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4BA961" w14:textId="4F34D680" w:rsidR="00326878" w:rsidRPr="00496303" w:rsidRDefault="00496303" w:rsidP="00496303">
      <w:pPr>
        <w:bidi/>
        <w:spacing w:after="0"/>
        <w:jc w:val="center"/>
        <w:rPr>
          <w:rFonts w:ascii="IRANSans" w:hAnsi="IRANSans" w:cs="IRANSans"/>
          <w:b/>
          <w:bCs/>
          <w:color w:val="7030A0"/>
          <w:rtl/>
          <w:lang w:bidi="fa-IR"/>
        </w:rPr>
      </w:pPr>
      <w:r w:rsidRPr="00496303">
        <w:rPr>
          <w:rFonts w:ascii="IRANSans" w:hAnsi="IRANSans" w:cs="IRANSans" w:hint="cs"/>
          <w:b/>
          <w:bCs/>
          <w:color w:val="7030A0"/>
          <w:rtl/>
          <w:lang w:bidi="fa-IR"/>
        </w:rPr>
        <w:t>مقایسه شرکت های تولید برد مدار چاپی</w:t>
      </w:r>
    </w:p>
    <w:p w14:paraId="6874E932" w14:textId="0FF0D051" w:rsidR="00496303" w:rsidRPr="00496303" w:rsidRDefault="00496303" w:rsidP="00496303">
      <w:pPr>
        <w:bidi/>
        <w:jc w:val="center"/>
        <w:rPr>
          <w:rFonts w:ascii="IRANSans" w:hAnsi="IRANSans" w:cs="IRANSans"/>
          <w:b/>
          <w:bCs/>
          <w:color w:val="7F7F7F" w:themeColor="text1" w:themeTint="80"/>
          <w:sz w:val="16"/>
          <w:szCs w:val="16"/>
          <w:rtl/>
          <w:lang w:bidi="fa-IR"/>
        </w:rPr>
      </w:pPr>
      <w:r w:rsidRPr="00496303">
        <w:rPr>
          <w:rFonts w:ascii="IRANSans" w:hAnsi="IRANSans" w:cs="IRANSans" w:hint="cs"/>
          <w:b/>
          <w:bCs/>
          <w:color w:val="7F7F7F" w:themeColor="text1" w:themeTint="80"/>
          <w:sz w:val="16"/>
          <w:szCs w:val="16"/>
          <w:rtl/>
          <w:lang w:bidi="fa-IR"/>
        </w:rPr>
        <w:t>3/4/1403</w:t>
      </w:r>
    </w:p>
    <w:p w14:paraId="1D2B6926" w14:textId="77777777" w:rsidR="00496303" w:rsidRDefault="00496303" w:rsidP="00496303">
      <w:pPr>
        <w:bidi/>
        <w:jc w:val="center"/>
        <w:rPr>
          <w:rFonts w:ascii="IRANSans" w:hAnsi="IRANSans" w:cs="IRANSans"/>
          <w:b/>
          <w:bCs/>
          <w:sz w:val="16"/>
          <w:szCs w:val="16"/>
          <w:rtl/>
          <w:lang w:bidi="fa-IR"/>
        </w:rPr>
      </w:pPr>
    </w:p>
    <w:tbl>
      <w:tblPr>
        <w:tblStyle w:val="TableGridLight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413"/>
        <w:gridCol w:w="1677"/>
        <w:gridCol w:w="1875"/>
        <w:gridCol w:w="2120"/>
        <w:gridCol w:w="2160"/>
        <w:gridCol w:w="1071"/>
      </w:tblGrid>
      <w:tr w:rsidR="003A6DA7" w14:paraId="4D365179" w14:textId="53DFB5E4" w:rsidTr="00B40932">
        <w:trPr>
          <w:trHeight w:val="432"/>
        </w:trPr>
        <w:tc>
          <w:tcPr>
            <w:tcW w:w="413" w:type="dxa"/>
            <w:vAlign w:val="center"/>
          </w:tcPr>
          <w:p w14:paraId="6E50495F" w14:textId="4F3234F1" w:rsidR="003A6DA7" w:rsidRPr="00ED5979" w:rsidRDefault="003A6DA7" w:rsidP="003A6DA7">
            <w:pPr>
              <w:bidi/>
              <w:jc w:val="center"/>
              <w:rPr>
                <w:rFonts w:ascii="IRANSans" w:hAnsi="IRANSans" w:cs="IRANSans" w:hint="cs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1677" w:type="dxa"/>
            <w:vAlign w:val="center"/>
          </w:tcPr>
          <w:p w14:paraId="45B95B15" w14:textId="2B22BA42" w:rsidR="003A6DA7" w:rsidRDefault="003A6DA7" w:rsidP="003A6DA7">
            <w:pPr>
              <w:bidi/>
              <w:rPr>
                <w:rFonts w:ascii="IRANSans" w:hAnsi="IRANSans" w:cs="IRANSans" w:hint="cs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sz w:val="16"/>
                <w:szCs w:val="16"/>
                <w:rtl/>
                <w:lang w:bidi="fa-IR"/>
              </w:rPr>
              <w:t>نام شرکت</w:t>
            </w:r>
          </w:p>
        </w:tc>
        <w:tc>
          <w:tcPr>
            <w:tcW w:w="1875" w:type="dxa"/>
            <w:vAlign w:val="center"/>
          </w:tcPr>
          <w:p w14:paraId="72E8138F" w14:textId="0EB8C3B5" w:rsidR="003A6DA7" w:rsidRDefault="003A6DA7" w:rsidP="003A6DA7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sz w:val="16"/>
                <w:szCs w:val="16"/>
                <w:rtl/>
                <w:lang w:bidi="fa-IR"/>
              </w:rPr>
              <w:t>قیمت</w:t>
            </w:r>
          </w:p>
        </w:tc>
        <w:tc>
          <w:tcPr>
            <w:tcW w:w="2120" w:type="dxa"/>
            <w:vAlign w:val="center"/>
          </w:tcPr>
          <w:p w14:paraId="4C435A79" w14:textId="123DB460" w:rsidR="003A6DA7" w:rsidRDefault="003A6DA7" w:rsidP="003A6DA7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sz w:val="16"/>
                <w:szCs w:val="16"/>
                <w:rtl/>
                <w:lang w:bidi="fa-IR"/>
              </w:rPr>
              <w:t>زمان تحویل</w:t>
            </w:r>
          </w:p>
        </w:tc>
        <w:tc>
          <w:tcPr>
            <w:tcW w:w="2160" w:type="dxa"/>
            <w:vAlign w:val="center"/>
          </w:tcPr>
          <w:p w14:paraId="4EF2A1CF" w14:textId="2254E5B5" w:rsidR="003A6DA7" w:rsidRDefault="003A6DA7" w:rsidP="003A6DA7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sz w:val="16"/>
                <w:szCs w:val="16"/>
                <w:rtl/>
                <w:lang w:bidi="fa-IR"/>
              </w:rPr>
              <w:t>کیفیت ساخت</w:t>
            </w:r>
          </w:p>
        </w:tc>
        <w:tc>
          <w:tcPr>
            <w:tcW w:w="1071" w:type="dxa"/>
            <w:vAlign w:val="center"/>
          </w:tcPr>
          <w:p w14:paraId="4851C79D" w14:textId="64B28A5D" w:rsidR="003A6DA7" w:rsidRDefault="003A6DA7" w:rsidP="003A6DA7">
            <w:pPr>
              <w:bidi/>
              <w:jc w:val="center"/>
              <w:rPr>
                <w:rFonts w:ascii="IRANSans" w:hAnsi="IRANSans" w:cs="IRANSans" w:hint="cs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sz w:val="16"/>
                <w:szCs w:val="16"/>
                <w:rtl/>
                <w:lang w:bidi="fa-IR"/>
              </w:rPr>
              <w:t>وب سایت</w:t>
            </w:r>
          </w:p>
        </w:tc>
      </w:tr>
      <w:tr w:rsidR="003A6DA7" w14:paraId="7CBFA873" w14:textId="0463BF6F" w:rsidTr="00B40932">
        <w:trPr>
          <w:trHeight w:val="432"/>
        </w:trPr>
        <w:tc>
          <w:tcPr>
            <w:tcW w:w="413" w:type="dxa"/>
            <w:vAlign w:val="center"/>
          </w:tcPr>
          <w:p w14:paraId="5417F260" w14:textId="67DCD118" w:rsidR="003A6DA7" w:rsidRPr="00ED5979" w:rsidRDefault="003A6DA7" w:rsidP="003A6DA7">
            <w:pPr>
              <w:bidi/>
              <w:jc w:val="center"/>
              <w:rPr>
                <w:rFonts w:ascii="IRANSans" w:hAnsi="IRANSans" w:cs="IRANSans"/>
                <w:b/>
                <w:bCs/>
                <w:sz w:val="14"/>
                <w:szCs w:val="14"/>
                <w:rtl/>
                <w:lang w:bidi="fa-IR"/>
              </w:rPr>
            </w:pPr>
            <w:r w:rsidRPr="00ED5979">
              <w:rPr>
                <w:rFonts w:ascii="IRANSans" w:hAnsi="IRANSans" w:cs="IRANSans" w:hint="cs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1677" w:type="dxa"/>
            <w:vAlign w:val="center"/>
          </w:tcPr>
          <w:p w14:paraId="37E06F8A" w14:textId="5F30B4AA" w:rsidR="003A6DA7" w:rsidRPr="00B40932" w:rsidRDefault="003A6DA7" w:rsidP="003A6DA7">
            <w:pPr>
              <w:bidi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B40932"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آلفا مدار صنعت</w:t>
            </w:r>
          </w:p>
        </w:tc>
        <w:tc>
          <w:tcPr>
            <w:tcW w:w="1875" w:type="dxa"/>
            <w:vAlign w:val="center"/>
          </w:tcPr>
          <w:p w14:paraId="3823E025" w14:textId="1FC19E34" w:rsidR="003A6DA7" w:rsidRPr="00B40932" w:rsidRDefault="003A6DA7" w:rsidP="003A6DA7">
            <w:pPr>
              <w:bidi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B40932"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بسیار بالا</w:t>
            </w:r>
          </w:p>
        </w:tc>
        <w:tc>
          <w:tcPr>
            <w:tcW w:w="2120" w:type="dxa"/>
            <w:vAlign w:val="center"/>
          </w:tcPr>
          <w:p w14:paraId="535AAB34" w14:textId="44E55F8E" w:rsidR="003A6DA7" w:rsidRPr="00B40932" w:rsidRDefault="003A6DA7" w:rsidP="003A6DA7">
            <w:pPr>
              <w:bidi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B40932"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زیاد</w:t>
            </w:r>
          </w:p>
        </w:tc>
        <w:tc>
          <w:tcPr>
            <w:tcW w:w="2160" w:type="dxa"/>
            <w:vAlign w:val="center"/>
          </w:tcPr>
          <w:p w14:paraId="5866D9D5" w14:textId="45A3576A" w:rsidR="003A6DA7" w:rsidRPr="00B40932" w:rsidRDefault="003A6DA7" w:rsidP="003A6DA7">
            <w:pPr>
              <w:bidi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B40932"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بسیار خوب</w:t>
            </w:r>
          </w:p>
        </w:tc>
        <w:tc>
          <w:tcPr>
            <w:tcW w:w="1071" w:type="dxa"/>
            <w:vAlign w:val="center"/>
          </w:tcPr>
          <w:p w14:paraId="01B3C04C" w14:textId="614DC902" w:rsidR="003A6DA7" w:rsidRPr="00ED5979" w:rsidRDefault="003A6DA7" w:rsidP="003A6DA7">
            <w:pPr>
              <w:bidi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hyperlink r:id="rId4" w:history="1">
              <w:r w:rsidRPr="00ED5979">
                <w:rPr>
                  <w:rStyle w:val="Hyperlink"/>
                  <w:rFonts w:ascii="IRANSans" w:hAnsi="IRANSans" w:cs="IRANSans" w:hint="cs"/>
                  <w:sz w:val="14"/>
                  <w:szCs w:val="14"/>
                  <w:rtl/>
                  <w:lang w:bidi="fa-IR"/>
                </w:rPr>
                <w:t>کلیک کنید</w:t>
              </w:r>
            </w:hyperlink>
          </w:p>
        </w:tc>
      </w:tr>
      <w:tr w:rsidR="003A6DA7" w14:paraId="55F48312" w14:textId="67E4D536" w:rsidTr="00B40932">
        <w:trPr>
          <w:trHeight w:val="432"/>
        </w:trPr>
        <w:tc>
          <w:tcPr>
            <w:tcW w:w="413" w:type="dxa"/>
            <w:vAlign w:val="center"/>
          </w:tcPr>
          <w:p w14:paraId="409A3598" w14:textId="1D4E6A0D" w:rsidR="003A6DA7" w:rsidRPr="00ED5979" w:rsidRDefault="003A6DA7" w:rsidP="003A6DA7">
            <w:pPr>
              <w:bidi/>
              <w:jc w:val="center"/>
              <w:rPr>
                <w:rFonts w:ascii="IRANSans" w:hAnsi="IRANSans" w:cs="IRANSans"/>
                <w:b/>
                <w:bCs/>
                <w:sz w:val="14"/>
                <w:szCs w:val="14"/>
                <w:rtl/>
                <w:lang w:bidi="fa-IR"/>
              </w:rPr>
            </w:pPr>
            <w:r w:rsidRPr="00ED5979">
              <w:rPr>
                <w:rFonts w:ascii="IRANSans" w:hAnsi="IRANSans" w:cs="IRANSans" w:hint="cs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1677" w:type="dxa"/>
            <w:vAlign w:val="center"/>
          </w:tcPr>
          <w:p w14:paraId="5FAE4F71" w14:textId="005CCF2C" w:rsidR="003A6DA7" w:rsidRPr="00B40932" w:rsidRDefault="003A6DA7" w:rsidP="003A6DA7">
            <w:pPr>
              <w:bidi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B40932"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آریا مدار</w:t>
            </w:r>
          </w:p>
        </w:tc>
        <w:tc>
          <w:tcPr>
            <w:tcW w:w="1875" w:type="dxa"/>
            <w:vAlign w:val="center"/>
          </w:tcPr>
          <w:p w14:paraId="3D2A9212" w14:textId="55826DAF" w:rsidR="003A6DA7" w:rsidRPr="00B40932" w:rsidRDefault="003A6DA7" w:rsidP="003A6DA7">
            <w:pPr>
              <w:bidi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B40932"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متوسط</w:t>
            </w:r>
          </w:p>
        </w:tc>
        <w:tc>
          <w:tcPr>
            <w:tcW w:w="2120" w:type="dxa"/>
            <w:vAlign w:val="center"/>
          </w:tcPr>
          <w:p w14:paraId="25328539" w14:textId="0029E3D5" w:rsidR="003A6DA7" w:rsidRPr="00B40932" w:rsidRDefault="003A6DA7" w:rsidP="003A6DA7">
            <w:pPr>
              <w:bidi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B40932"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 xml:space="preserve">متوسط </w:t>
            </w:r>
          </w:p>
        </w:tc>
        <w:tc>
          <w:tcPr>
            <w:tcW w:w="2160" w:type="dxa"/>
            <w:vAlign w:val="center"/>
          </w:tcPr>
          <w:p w14:paraId="1E2D9687" w14:textId="7161DC40" w:rsidR="003A6DA7" w:rsidRPr="00B40932" w:rsidRDefault="003A6DA7" w:rsidP="003A6DA7">
            <w:pPr>
              <w:bidi/>
              <w:jc w:val="center"/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</w:pPr>
            <w:r w:rsidRPr="00B40932"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خوب</w:t>
            </w:r>
          </w:p>
        </w:tc>
        <w:tc>
          <w:tcPr>
            <w:tcW w:w="1071" w:type="dxa"/>
            <w:vAlign w:val="center"/>
          </w:tcPr>
          <w:p w14:paraId="50D45BE6" w14:textId="100512F2" w:rsidR="003A6DA7" w:rsidRPr="00ED5979" w:rsidRDefault="003A6DA7" w:rsidP="003A6DA7">
            <w:pPr>
              <w:bidi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hyperlink r:id="rId5" w:history="1">
              <w:r w:rsidRPr="003A6DA7">
                <w:rPr>
                  <w:rStyle w:val="Hyperlink"/>
                  <w:rFonts w:ascii="IRANSans" w:hAnsi="IRANSans" w:cs="IRANSans" w:hint="cs"/>
                  <w:sz w:val="14"/>
                  <w:szCs w:val="14"/>
                  <w:rtl/>
                  <w:lang w:bidi="fa-IR"/>
                </w:rPr>
                <w:t>کلیک کنید</w:t>
              </w:r>
            </w:hyperlink>
          </w:p>
        </w:tc>
      </w:tr>
      <w:tr w:rsidR="003A6DA7" w14:paraId="17FBA2D8" w14:textId="7DD66AE1" w:rsidTr="00B40932">
        <w:trPr>
          <w:trHeight w:val="432"/>
        </w:trPr>
        <w:tc>
          <w:tcPr>
            <w:tcW w:w="413" w:type="dxa"/>
            <w:vAlign w:val="center"/>
          </w:tcPr>
          <w:p w14:paraId="5D21165F" w14:textId="64473083" w:rsidR="003A6DA7" w:rsidRPr="00ED5979" w:rsidRDefault="003A6DA7" w:rsidP="003A6DA7">
            <w:pPr>
              <w:bidi/>
              <w:jc w:val="center"/>
              <w:rPr>
                <w:rFonts w:ascii="IRANSans" w:hAnsi="IRANSans" w:cs="IRANSans"/>
                <w:b/>
                <w:bCs/>
                <w:sz w:val="14"/>
                <w:szCs w:val="14"/>
                <w:rtl/>
                <w:lang w:bidi="fa-IR"/>
              </w:rPr>
            </w:pPr>
            <w:r w:rsidRPr="00ED5979">
              <w:rPr>
                <w:rFonts w:ascii="IRANSans" w:hAnsi="IRANSans" w:cs="IRANSans" w:hint="cs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1677" w:type="dxa"/>
            <w:vAlign w:val="center"/>
          </w:tcPr>
          <w:p w14:paraId="20553510" w14:textId="4B85A077" w:rsidR="003A6DA7" w:rsidRPr="00B40932" w:rsidRDefault="003A6DA7" w:rsidP="003A6DA7">
            <w:pPr>
              <w:bidi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B40932"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دنیز مدار</w:t>
            </w:r>
          </w:p>
        </w:tc>
        <w:tc>
          <w:tcPr>
            <w:tcW w:w="1875" w:type="dxa"/>
            <w:vAlign w:val="center"/>
          </w:tcPr>
          <w:p w14:paraId="7FE17363" w14:textId="007FAD09" w:rsidR="003A6DA7" w:rsidRPr="00B40932" w:rsidRDefault="003A6DA7" w:rsidP="003A6DA7">
            <w:pPr>
              <w:bidi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B40932"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بسیار کم</w:t>
            </w:r>
          </w:p>
        </w:tc>
        <w:tc>
          <w:tcPr>
            <w:tcW w:w="2120" w:type="dxa"/>
            <w:vAlign w:val="center"/>
          </w:tcPr>
          <w:p w14:paraId="07148F3C" w14:textId="691D5B87" w:rsidR="003A6DA7" w:rsidRPr="00B40932" w:rsidRDefault="003A6DA7" w:rsidP="003A6DA7">
            <w:pPr>
              <w:bidi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B40932"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بسیار زیاد</w:t>
            </w:r>
          </w:p>
        </w:tc>
        <w:tc>
          <w:tcPr>
            <w:tcW w:w="2160" w:type="dxa"/>
            <w:vAlign w:val="center"/>
          </w:tcPr>
          <w:p w14:paraId="3AC7A46C" w14:textId="5DB22708" w:rsidR="003A6DA7" w:rsidRPr="00B40932" w:rsidRDefault="003A6DA7" w:rsidP="003A6DA7">
            <w:pPr>
              <w:bidi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B40932"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خوب</w:t>
            </w:r>
          </w:p>
        </w:tc>
        <w:tc>
          <w:tcPr>
            <w:tcW w:w="1071" w:type="dxa"/>
            <w:vAlign w:val="center"/>
          </w:tcPr>
          <w:p w14:paraId="25CF4242" w14:textId="4D97AEE9" w:rsidR="003A6DA7" w:rsidRPr="00ED5979" w:rsidRDefault="00B40932" w:rsidP="003A6DA7">
            <w:pPr>
              <w:bidi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hyperlink r:id="rId6" w:history="1">
              <w:r w:rsidR="003A6DA7" w:rsidRPr="00B40932">
                <w:rPr>
                  <w:rStyle w:val="Hyperlink"/>
                  <w:rFonts w:ascii="IRANSans" w:hAnsi="IRANSans" w:cs="IRANSans" w:hint="cs"/>
                  <w:sz w:val="14"/>
                  <w:szCs w:val="14"/>
                  <w:rtl/>
                  <w:lang w:bidi="fa-IR"/>
                </w:rPr>
                <w:t>کلیک کنید</w:t>
              </w:r>
            </w:hyperlink>
          </w:p>
        </w:tc>
      </w:tr>
      <w:tr w:rsidR="003A6DA7" w14:paraId="35527364" w14:textId="1B2DB605" w:rsidTr="00B40932">
        <w:trPr>
          <w:trHeight w:val="432"/>
        </w:trPr>
        <w:tc>
          <w:tcPr>
            <w:tcW w:w="413" w:type="dxa"/>
            <w:vAlign w:val="center"/>
          </w:tcPr>
          <w:p w14:paraId="715BFC1F" w14:textId="1A1D0FD9" w:rsidR="003A6DA7" w:rsidRPr="00ED5979" w:rsidRDefault="003A6DA7" w:rsidP="003A6DA7">
            <w:pPr>
              <w:bidi/>
              <w:jc w:val="center"/>
              <w:rPr>
                <w:rFonts w:ascii="IRANSans" w:hAnsi="IRANSans" w:cs="IRANSans"/>
                <w:b/>
                <w:bCs/>
                <w:sz w:val="14"/>
                <w:szCs w:val="14"/>
                <w:rtl/>
                <w:lang w:bidi="fa-IR"/>
              </w:rPr>
            </w:pPr>
            <w:r w:rsidRPr="00ED5979">
              <w:rPr>
                <w:rFonts w:ascii="IRANSans" w:hAnsi="IRANSans" w:cs="IRANSans" w:hint="cs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1677" w:type="dxa"/>
            <w:vAlign w:val="center"/>
          </w:tcPr>
          <w:p w14:paraId="2BA3099E" w14:textId="31633B30" w:rsidR="003A6DA7" w:rsidRPr="00B40932" w:rsidRDefault="003A6DA7" w:rsidP="003A6DA7">
            <w:pPr>
              <w:bidi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B40932"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کوثر مدار</w:t>
            </w:r>
          </w:p>
        </w:tc>
        <w:tc>
          <w:tcPr>
            <w:tcW w:w="1875" w:type="dxa"/>
            <w:vAlign w:val="center"/>
          </w:tcPr>
          <w:p w14:paraId="28B4C160" w14:textId="348EA762" w:rsidR="003A6DA7" w:rsidRPr="00B40932" w:rsidRDefault="003A6DA7" w:rsidP="003A6DA7">
            <w:pPr>
              <w:bidi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B40932"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متوسط</w:t>
            </w:r>
          </w:p>
        </w:tc>
        <w:tc>
          <w:tcPr>
            <w:tcW w:w="2120" w:type="dxa"/>
            <w:vAlign w:val="center"/>
          </w:tcPr>
          <w:p w14:paraId="396B4496" w14:textId="08CA98D8" w:rsidR="003A6DA7" w:rsidRPr="00B40932" w:rsidRDefault="003A6DA7" w:rsidP="003A6DA7">
            <w:pPr>
              <w:bidi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B40932"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کم</w:t>
            </w:r>
          </w:p>
        </w:tc>
        <w:tc>
          <w:tcPr>
            <w:tcW w:w="2160" w:type="dxa"/>
            <w:vAlign w:val="center"/>
          </w:tcPr>
          <w:p w14:paraId="6332F79F" w14:textId="44147818" w:rsidR="003A6DA7" w:rsidRPr="00B40932" w:rsidRDefault="003A6DA7" w:rsidP="003A6DA7">
            <w:pPr>
              <w:bidi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B40932"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متوسط</w:t>
            </w:r>
          </w:p>
        </w:tc>
        <w:tc>
          <w:tcPr>
            <w:tcW w:w="1071" w:type="dxa"/>
            <w:vAlign w:val="center"/>
          </w:tcPr>
          <w:p w14:paraId="43ACA1B4" w14:textId="35A97639" w:rsidR="003A6DA7" w:rsidRPr="00ED5979" w:rsidRDefault="00B40932" w:rsidP="003A6DA7">
            <w:pPr>
              <w:bidi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hyperlink r:id="rId7" w:history="1">
              <w:r w:rsidR="003A6DA7" w:rsidRPr="00B40932">
                <w:rPr>
                  <w:rStyle w:val="Hyperlink"/>
                  <w:rFonts w:ascii="IRANSans" w:hAnsi="IRANSans" w:cs="IRANSans" w:hint="cs"/>
                  <w:sz w:val="14"/>
                  <w:szCs w:val="14"/>
                  <w:rtl/>
                  <w:lang w:bidi="fa-IR"/>
                </w:rPr>
                <w:t>کلیک کنید</w:t>
              </w:r>
            </w:hyperlink>
          </w:p>
        </w:tc>
      </w:tr>
      <w:tr w:rsidR="003A6DA7" w14:paraId="2BA9861B" w14:textId="50C43F98" w:rsidTr="00B40932">
        <w:trPr>
          <w:trHeight w:val="432"/>
        </w:trPr>
        <w:tc>
          <w:tcPr>
            <w:tcW w:w="413" w:type="dxa"/>
            <w:vAlign w:val="center"/>
          </w:tcPr>
          <w:p w14:paraId="7A7BD44E" w14:textId="67F5ADC7" w:rsidR="003A6DA7" w:rsidRPr="00ED5979" w:rsidRDefault="003A6DA7" w:rsidP="003A6DA7">
            <w:pPr>
              <w:bidi/>
              <w:jc w:val="center"/>
              <w:rPr>
                <w:rFonts w:ascii="IRANSans" w:hAnsi="IRANSans" w:cs="IRANSans"/>
                <w:b/>
                <w:bCs/>
                <w:sz w:val="14"/>
                <w:szCs w:val="14"/>
                <w:rtl/>
                <w:lang w:bidi="fa-IR"/>
              </w:rPr>
            </w:pPr>
            <w:r w:rsidRPr="00ED5979">
              <w:rPr>
                <w:rFonts w:ascii="IRANSans" w:hAnsi="IRANSans" w:cs="IRANSans" w:hint="cs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1677" w:type="dxa"/>
            <w:vAlign w:val="center"/>
          </w:tcPr>
          <w:p w14:paraId="37219AFF" w14:textId="6756BA9E" w:rsidR="003A6DA7" w:rsidRPr="00B40932" w:rsidRDefault="003A6DA7" w:rsidP="003A6DA7">
            <w:pPr>
              <w:bidi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B40932"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مدارسازان نوین</w:t>
            </w:r>
          </w:p>
        </w:tc>
        <w:tc>
          <w:tcPr>
            <w:tcW w:w="1875" w:type="dxa"/>
            <w:vAlign w:val="center"/>
          </w:tcPr>
          <w:p w14:paraId="1F43F00C" w14:textId="0BBCDF81" w:rsidR="003A6DA7" w:rsidRPr="00B40932" w:rsidRDefault="003A6DA7" w:rsidP="003A6DA7">
            <w:pPr>
              <w:bidi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B40932"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متوسط</w:t>
            </w:r>
          </w:p>
        </w:tc>
        <w:tc>
          <w:tcPr>
            <w:tcW w:w="2120" w:type="dxa"/>
            <w:vAlign w:val="center"/>
          </w:tcPr>
          <w:p w14:paraId="0C5CB3CF" w14:textId="0924951F" w:rsidR="003A6DA7" w:rsidRPr="00B40932" w:rsidRDefault="003A6DA7" w:rsidP="003A6DA7">
            <w:pPr>
              <w:bidi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B40932"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متوسط</w:t>
            </w:r>
          </w:p>
        </w:tc>
        <w:tc>
          <w:tcPr>
            <w:tcW w:w="2160" w:type="dxa"/>
            <w:vAlign w:val="center"/>
          </w:tcPr>
          <w:p w14:paraId="5B6ACF8F" w14:textId="5DFF8F55" w:rsidR="003A6DA7" w:rsidRPr="00B40932" w:rsidRDefault="003A6DA7" w:rsidP="003A6DA7">
            <w:pPr>
              <w:bidi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B40932"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خوب</w:t>
            </w:r>
          </w:p>
        </w:tc>
        <w:tc>
          <w:tcPr>
            <w:tcW w:w="1071" w:type="dxa"/>
            <w:vAlign w:val="center"/>
          </w:tcPr>
          <w:p w14:paraId="13C895D2" w14:textId="1C50642A" w:rsidR="003A6DA7" w:rsidRPr="00ED5979" w:rsidRDefault="00B40932" w:rsidP="003A6DA7">
            <w:pPr>
              <w:bidi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hyperlink r:id="rId8" w:history="1">
              <w:r w:rsidR="003A6DA7" w:rsidRPr="00B40932">
                <w:rPr>
                  <w:rStyle w:val="Hyperlink"/>
                  <w:rFonts w:ascii="IRANSans" w:hAnsi="IRANSans" w:cs="IRANSans" w:hint="cs"/>
                  <w:sz w:val="14"/>
                  <w:szCs w:val="14"/>
                  <w:rtl/>
                  <w:lang w:bidi="fa-IR"/>
                </w:rPr>
                <w:t>کلیک کنید</w:t>
              </w:r>
            </w:hyperlink>
          </w:p>
        </w:tc>
      </w:tr>
    </w:tbl>
    <w:p w14:paraId="79753A43" w14:textId="77777777" w:rsidR="00496303" w:rsidRPr="00496303" w:rsidRDefault="00496303" w:rsidP="00496303">
      <w:pPr>
        <w:bidi/>
        <w:jc w:val="center"/>
        <w:rPr>
          <w:rFonts w:ascii="IRANSans" w:hAnsi="IRANSans" w:cs="IRANSans"/>
          <w:b/>
          <w:bCs/>
          <w:sz w:val="16"/>
          <w:szCs w:val="16"/>
          <w:lang w:bidi="fa-IR"/>
        </w:rPr>
      </w:pPr>
    </w:p>
    <w:sectPr w:rsidR="00496303" w:rsidRPr="00496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303"/>
    <w:rsid w:val="00326878"/>
    <w:rsid w:val="003A6DA7"/>
    <w:rsid w:val="00476440"/>
    <w:rsid w:val="00496303"/>
    <w:rsid w:val="007E6619"/>
    <w:rsid w:val="00A45CC6"/>
    <w:rsid w:val="00B40932"/>
    <w:rsid w:val="00C70DD4"/>
    <w:rsid w:val="00ED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68B89"/>
  <w15:chartTrackingRefBased/>
  <w15:docId w15:val="{7BEFEC57-1C8F-4309-87E4-826AC351A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6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D597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ED59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59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darsazan-novin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kosarmadar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nizmadar.com/" TargetMode="External"/><Relationship Id="rId5" Type="http://schemas.openxmlformats.org/officeDocument/2006/relationships/hyperlink" Target="https://www.aryamadar.com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alfamadarsanat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daemi</dc:creator>
  <cp:keywords/>
  <dc:description/>
  <cp:lastModifiedBy>farhan daemi</cp:lastModifiedBy>
  <cp:revision>6</cp:revision>
  <dcterms:created xsi:type="dcterms:W3CDTF">2024-06-23T07:24:00Z</dcterms:created>
  <dcterms:modified xsi:type="dcterms:W3CDTF">2024-06-23T07:38:00Z</dcterms:modified>
</cp:coreProperties>
</file>