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25DF6C" w14:textId="77777777" w:rsidR="00326878" w:rsidRDefault="00326878" w:rsidP="002B424B">
      <w:pPr>
        <w:bidi/>
        <w:jc w:val="center"/>
        <w:rPr>
          <w:rFonts w:ascii="IRANSans" w:hAnsi="IRANSans" w:cs="IRANSans"/>
        </w:rPr>
      </w:pPr>
    </w:p>
    <w:p w14:paraId="344D9802" w14:textId="77777777" w:rsidR="002B424B" w:rsidRDefault="002B424B" w:rsidP="002B424B">
      <w:pPr>
        <w:bidi/>
        <w:jc w:val="center"/>
        <w:rPr>
          <w:rFonts w:ascii="IRANSans" w:hAnsi="IRANSans" w:cs="IRANSans"/>
        </w:rPr>
      </w:pPr>
    </w:p>
    <w:p w14:paraId="210E5C40" w14:textId="77777777" w:rsidR="002B424B" w:rsidRDefault="002B424B" w:rsidP="002B424B">
      <w:pPr>
        <w:bidi/>
        <w:jc w:val="center"/>
        <w:rPr>
          <w:rFonts w:ascii="IRANSans" w:hAnsi="IRANSans" w:cs="IRANSans"/>
        </w:rPr>
      </w:pPr>
    </w:p>
    <w:p w14:paraId="77FEDABC" w14:textId="77777777" w:rsidR="002B424B" w:rsidRDefault="002B424B" w:rsidP="002B424B">
      <w:pPr>
        <w:bidi/>
        <w:jc w:val="center"/>
        <w:rPr>
          <w:rFonts w:ascii="IRANSans" w:hAnsi="IRANSans" w:cs="IRANSans"/>
        </w:rPr>
      </w:pPr>
    </w:p>
    <w:p w14:paraId="17A1B652" w14:textId="77777777" w:rsidR="002B424B" w:rsidRDefault="002B424B" w:rsidP="002B424B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40"/>
          <w:szCs w:val="40"/>
          <w:rtl/>
          <w:lang w:bidi="fa-IR"/>
        </w:rPr>
      </w:pPr>
    </w:p>
    <w:p w14:paraId="2C07E71D" w14:textId="179C05FF" w:rsidR="002B424B" w:rsidRDefault="00FC3730" w:rsidP="002B424B">
      <w:pPr>
        <w:bidi/>
        <w:spacing w:after="0"/>
        <w:jc w:val="center"/>
        <w:rPr>
          <w:rFonts w:ascii="IRANSans" w:hAnsi="IRANSans" w:cs="IRANSans" w:hint="cs"/>
          <w:b/>
          <w:bCs/>
          <w:color w:val="002060"/>
          <w:sz w:val="40"/>
          <w:szCs w:val="40"/>
          <w:rtl/>
          <w:lang w:bidi="fa-IR"/>
        </w:rPr>
      </w:pPr>
      <w:r>
        <w:rPr>
          <w:rFonts w:ascii="IRANSans" w:hAnsi="IRANSans" w:cs="IRANSans" w:hint="cs"/>
          <w:b/>
          <w:bCs/>
          <w:color w:val="002060"/>
          <w:sz w:val="40"/>
          <w:szCs w:val="40"/>
          <w:rtl/>
          <w:lang w:bidi="fa-IR"/>
        </w:rPr>
        <w:t>سنسور فاصله سنج اولتراسونیک</w:t>
      </w:r>
    </w:p>
    <w:p w14:paraId="16104FA2" w14:textId="2715DA98" w:rsidR="002B424B" w:rsidRPr="009B16DB" w:rsidRDefault="00FC3730" w:rsidP="002B424B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40"/>
          <w:szCs w:val="40"/>
        </w:rPr>
      </w:pPr>
      <w:r>
        <w:rPr>
          <w:rFonts w:ascii="IRANSans" w:hAnsi="IRANSans" w:cs="IRANSans"/>
          <w:b/>
          <w:bCs/>
          <w:color w:val="002060"/>
          <w:sz w:val="40"/>
          <w:szCs w:val="40"/>
        </w:rPr>
        <w:t>SRF-04 / SRF-05</w:t>
      </w:r>
    </w:p>
    <w:p w14:paraId="7A71B389" w14:textId="77777777" w:rsidR="00700F5E" w:rsidRDefault="00700F5E" w:rsidP="00700F5E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28"/>
          <w:szCs w:val="28"/>
        </w:rPr>
      </w:pPr>
    </w:p>
    <w:p w14:paraId="69E4DF69" w14:textId="77777777" w:rsidR="00700F5E" w:rsidRDefault="00700F5E" w:rsidP="00700F5E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28"/>
          <w:szCs w:val="28"/>
        </w:rPr>
      </w:pPr>
    </w:p>
    <w:p w14:paraId="35A854A9" w14:textId="400A5081" w:rsidR="002B424B" w:rsidRDefault="001A1593" w:rsidP="002B424B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3730579D" wp14:editId="66128BC5">
            <wp:extent cx="4690334" cy="2892336"/>
            <wp:effectExtent l="0" t="0" r="0" b="3810"/>
            <wp:docPr id="2144164123" name="Picture 2" descr="ماژول فاصله سنج التراسونیک SRF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ماژول فاصله سنج التراسونیک SRF0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400" cy="290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77275" w14:textId="77777777" w:rsidR="002B424B" w:rsidRDefault="002B424B" w:rsidP="002B424B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28"/>
          <w:szCs w:val="28"/>
        </w:rPr>
      </w:pPr>
    </w:p>
    <w:p w14:paraId="2361801E" w14:textId="77777777" w:rsidR="002B424B" w:rsidRDefault="002B424B" w:rsidP="002B424B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28"/>
          <w:szCs w:val="28"/>
        </w:rPr>
      </w:pPr>
    </w:p>
    <w:p w14:paraId="41BF93F1" w14:textId="77777777" w:rsidR="002B424B" w:rsidRDefault="002B424B" w:rsidP="002B424B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28"/>
          <w:szCs w:val="28"/>
        </w:rPr>
      </w:pPr>
    </w:p>
    <w:p w14:paraId="0F8FCD3F" w14:textId="77777777" w:rsidR="00700F5E" w:rsidRDefault="00700F5E" w:rsidP="00700F5E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28"/>
          <w:szCs w:val="28"/>
          <w:rtl/>
          <w:lang w:bidi="fa-IR"/>
        </w:rPr>
      </w:pPr>
    </w:p>
    <w:p w14:paraId="01F76FE3" w14:textId="77777777" w:rsidR="002B424B" w:rsidRDefault="002B424B" w:rsidP="002B424B">
      <w:pPr>
        <w:bidi/>
        <w:spacing w:after="0"/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</w:pPr>
    </w:p>
    <w:p w14:paraId="7D896819" w14:textId="41770DC6" w:rsidR="002B424B" w:rsidRPr="002B424B" w:rsidRDefault="002B424B" w:rsidP="002B424B">
      <w:pPr>
        <w:bidi/>
        <w:spacing w:after="0"/>
        <w:rPr>
          <w:rFonts w:ascii="IRANSans" w:hAnsi="IRANSans" w:cs="IRANSans"/>
          <w:b/>
          <w:bCs/>
          <w:color w:val="7F7F7F" w:themeColor="text1" w:themeTint="80"/>
          <w:lang w:bidi="fa-IR"/>
        </w:rPr>
      </w:pPr>
      <w:r w:rsidRPr="002B424B">
        <w:rPr>
          <w:rFonts w:ascii="IRANSans" w:hAnsi="IRANSans" w:cs="IRANSans" w:hint="cs"/>
          <w:b/>
          <w:bCs/>
          <w:color w:val="7F7F7F" w:themeColor="text1" w:themeTint="80"/>
          <w:rtl/>
          <w:lang w:bidi="fa-IR"/>
        </w:rPr>
        <w:t>فرحان دائمی</w:t>
      </w:r>
      <w:r>
        <w:rPr>
          <w:rFonts w:ascii="IRANSans" w:hAnsi="IRANSans" w:cs="IRANSans" w:hint="cs"/>
          <w:b/>
          <w:bCs/>
          <w:color w:val="7F7F7F" w:themeColor="text1" w:themeTint="80"/>
          <w:rtl/>
          <w:lang w:bidi="fa-IR"/>
        </w:rPr>
        <w:t xml:space="preserve"> </w:t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lang w:bidi="fa-IR"/>
        </w:rPr>
        <w:t xml:space="preserve">  </w:t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lang w:bidi="fa-IR"/>
        </w:rPr>
        <w:t xml:space="preserve">5/5/2024        </w:t>
      </w:r>
    </w:p>
    <w:p w14:paraId="520AACAA" w14:textId="0A897F10" w:rsidR="002B424B" w:rsidRDefault="00D065C3" w:rsidP="00D065C3">
      <w:pPr>
        <w:bidi/>
        <w:jc w:val="both"/>
        <w:rPr>
          <w:rFonts w:ascii="IRANSans" w:hAnsi="IRANSans" w:cs="IRANSans"/>
          <w:b/>
          <w:bCs/>
          <w:color w:val="002060"/>
          <w:rtl/>
          <w:lang w:bidi="fa-IR"/>
        </w:rPr>
      </w:pPr>
      <w:r>
        <w:rPr>
          <w:rFonts w:ascii="IRANSans" w:hAnsi="IRANSans" w:cs="IRANSans" w:hint="cs"/>
          <w:b/>
          <w:bCs/>
          <w:color w:val="002060"/>
          <w:rtl/>
          <w:lang w:bidi="fa-IR"/>
        </w:rPr>
        <w:lastRenderedPageBreak/>
        <w:t>معرفی</w:t>
      </w:r>
    </w:p>
    <w:p w14:paraId="3050A398" w14:textId="34E9CCA0" w:rsidR="00EA7DFD" w:rsidRDefault="00FB3FA6" w:rsidP="009F7C34">
      <w:pPr>
        <w:bidi/>
        <w:jc w:val="both"/>
        <w:rPr>
          <w:rFonts w:ascii="IRANSans" w:hAnsi="IRANSans" w:cs="IRANSans" w:hint="cs"/>
          <w:sz w:val="20"/>
          <w:szCs w:val="20"/>
          <w:rtl/>
          <w:lang w:bidi="fa-IR"/>
        </w:rPr>
      </w:pPr>
      <w:r w:rsidRPr="00FB3FA6">
        <w:rPr>
          <w:rFonts w:ascii="IRANSans" w:hAnsi="IRANSans" w:cs="IRANSans"/>
          <w:sz w:val="20"/>
          <w:szCs w:val="20"/>
          <w:rtl/>
          <w:lang w:bidi="fa-IR"/>
        </w:rPr>
        <w:t xml:space="preserve">سنسور </w:t>
      </w:r>
      <w:r w:rsidRPr="00FB3FA6">
        <w:rPr>
          <w:rFonts w:ascii="IRANSans" w:hAnsi="IRANSans" w:cs="IRANSans"/>
          <w:sz w:val="20"/>
          <w:szCs w:val="20"/>
          <w:lang w:bidi="fa-IR"/>
        </w:rPr>
        <w:t>SRF04</w:t>
      </w:r>
      <w:r w:rsidRPr="00FB3FA6">
        <w:rPr>
          <w:rFonts w:ascii="IRANSans" w:hAnsi="IRANSans" w:cs="IRANSans"/>
          <w:sz w:val="20"/>
          <w:szCs w:val="20"/>
          <w:rtl/>
          <w:lang w:bidi="fa-IR"/>
        </w:rPr>
        <w:t xml:space="preserve"> </w:t>
      </w:r>
      <w:r w:rsidRPr="00FB3FA6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FB3FA6">
        <w:rPr>
          <w:rFonts w:ascii="IRANSans" w:hAnsi="IRANSans" w:cs="IRANSans" w:hint="eastAsia"/>
          <w:sz w:val="20"/>
          <w:szCs w:val="20"/>
          <w:rtl/>
          <w:lang w:bidi="fa-IR"/>
        </w:rPr>
        <w:t>ک</w:t>
      </w:r>
      <w:r w:rsidRPr="00FB3FA6">
        <w:rPr>
          <w:rFonts w:ascii="IRANSans" w:hAnsi="IRANSans" w:cs="IRANSans"/>
          <w:sz w:val="20"/>
          <w:szCs w:val="20"/>
          <w:rtl/>
          <w:lang w:bidi="fa-IR"/>
        </w:rPr>
        <w:t xml:space="preserve"> سنسور فاصله الکترون</w:t>
      </w:r>
      <w:r w:rsidRPr="00FB3FA6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FB3FA6">
        <w:rPr>
          <w:rFonts w:ascii="IRANSans" w:hAnsi="IRANSans" w:cs="IRANSans" w:hint="eastAsia"/>
          <w:sz w:val="20"/>
          <w:szCs w:val="20"/>
          <w:rtl/>
          <w:lang w:bidi="fa-IR"/>
        </w:rPr>
        <w:t>ک</w:t>
      </w:r>
      <w:r w:rsidRPr="00FB3FA6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FB3FA6">
        <w:rPr>
          <w:rFonts w:ascii="IRANSans" w:hAnsi="IRANSans" w:cs="IRANSans"/>
          <w:sz w:val="20"/>
          <w:szCs w:val="20"/>
          <w:rtl/>
          <w:lang w:bidi="fa-IR"/>
        </w:rPr>
        <w:t xml:space="preserve"> </w:t>
      </w:r>
      <w:r w:rsidRPr="00FB3FA6">
        <w:rPr>
          <w:rFonts w:ascii="IRANSans" w:hAnsi="IRANSans" w:cs="IRANSans"/>
          <w:sz w:val="20"/>
          <w:szCs w:val="20"/>
          <w:lang w:bidi="fa-IR"/>
        </w:rPr>
        <w:t>ultrasonic</w:t>
      </w:r>
      <w:r w:rsidRPr="00FB3FA6">
        <w:rPr>
          <w:rFonts w:ascii="IRANSans" w:hAnsi="IRANSans" w:cs="IRANSans"/>
          <w:sz w:val="20"/>
          <w:szCs w:val="20"/>
          <w:rtl/>
          <w:lang w:bidi="fa-IR"/>
        </w:rPr>
        <w:t xml:space="preserve"> است که برا</w:t>
      </w:r>
      <w:r w:rsidRPr="00FB3FA6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FB3FA6">
        <w:rPr>
          <w:rFonts w:ascii="IRANSans" w:hAnsi="IRANSans" w:cs="IRANSans"/>
          <w:sz w:val="20"/>
          <w:szCs w:val="20"/>
          <w:rtl/>
          <w:lang w:bidi="fa-IR"/>
        </w:rPr>
        <w:t xml:space="preserve"> اندازه‌گ</w:t>
      </w:r>
      <w:r w:rsidRPr="00FB3FA6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FB3FA6">
        <w:rPr>
          <w:rFonts w:ascii="IRANSans" w:hAnsi="IRANSans" w:cs="IRANSans" w:hint="eastAsia"/>
          <w:sz w:val="20"/>
          <w:szCs w:val="20"/>
          <w:rtl/>
          <w:lang w:bidi="fa-IR"/>
        </w:rPr>
        <w:t>ر</w:t>
      </w:r>
      <w:r w:rsidRPr="00FB3FA6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FB3FA6">
        <w:rPr>
          <w:rFonts w:ascii="IRANSans" w:hAnsi="IRANSans" w:cs="IRANSans"/>
          <w:sz w:val="20"/>
          <w:szCs w:val="20"/>
          <w:rtl/>
          <w:lang w:bidi="fa-IR"/>
        </w:rPr>
        <w:t xml:space="preserve"> فواصل و حساب کردن موقع</w:t>
      </w:r>
      <w:r w:rsidRPr="00FB3FA6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FB3FA6">
        <w:rPr>
          <w:rFonts w:ascii="IRANSans" w:hAnsi="IRANSans" w:cs="IRANSans" w:hint="eastAsia"/>
          <w:sz w:val="20"/>
          <w:szCs w:val="20"/>
          <w:rtl/>
          <w:lang w:bidi="fa-IR"/>
        </w:rPr>
        <w:t>ت</w:t>
      </w:r>
      <w:r w:rsidRPr="00FB3FA6">
        <w:rPr>
          <w:rFonts w:ascii="IRANSans" w:hAnsi="IRANSans" w:cs="IRANSans"/>
          <w:sz w:val="20"/>
          <w:szCs w:val="20"/>
          <w:rtl/>
          <w:lang w:bidi="fa-IR"/>
        </w:rPr>
        <w:t xml:space="preserve"> اش</w:t>
      </w:r>
      <w:r w:rsidRPr="00FB3FA6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FB3FA6">
        <w:rPr>
          <w:rFonts w:ascii="IRANSans" w:hAnsi="IRANSans" w:cs="IRANSans" w:hint="eastAsia"/>
          <w:sz w:val="20"/>
          <w:szCs w:val="20"/>
          <w:rtl/>
          <w:lang w:bidi="fa-IR"/>
        </w:rPr>
        <w:t>اء</w:t>
      </w:r>
      <w:r w:rsidRPr="00FB3FA6">
        <w:rPr>
          <w:rFonts w:ascii="IRANSans" w:hAnsi="IRANSans" w:cs="IRANSans"/>
          <w:sz w:val="20"/>
          <w:szCs w:val="20"/>
          <w:rtl/>
          <w:lang w:bidi="fa-IR"/>
        </w:rPr>
        <w:t xml:space="preserve"> از فاصله‌ها</w:t>
      </w:r>
      <w:r w:rsidRPr="00FB3FA6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FB3FA6">
        <w:rPr>
          <w:rFonts w:ascii="IRANSans" w:hAnsi="IRANSans" w:cs="IRANSans"/>
          <w:sz w:val="20"/>
          <w:szCs w:val="20"/>
          <w:rtl/>
          <w:lang w:bidi="fa-IR"/>
        </w:rPr>
        <w:t xml:space="preserve"> نزد</w:t>
      </w:r>
      <w:r w:rsidRPr="00FB3FA6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FB3FA6">
        <w:rPr>
          <w:rFonts w:ascii="IRANSans" w:hAnsi="IRANSans" w:cs="IRANSans" w:hint="eastAsia"/>
          <w:sz w:val="20"/>
          <w:szCs w:val="20"/>
          <w:rtl/>
          <w:lang w:bidi="fa-IR"/>
        </w:rPr>
        <w:t>ک</w:t>
      </w:r>
      <w:r w:rsidRPr="00FB3FA6">
        <w:rPr>
          <w:rFonts w:ascii="IRANSans" w:hAnsi="IRANSans" w:cs="IRANSans"/>
          <w:sz w:val="20"/>
          <w:szCs w:val="20"/>
          <w:rtl/>
          <w:lang w:bidi="fa-IR"/>
        </w:rPr>
        <w:t xml:space="preserve"> تا دور استفاده م</w:t>
      </w:r>
      <w:r w:rsidRPr="00FB3FA6">
        <w:rPr>
          <w:rFonts w:ascii="IRANSans" w:hAnsi="IRANSans" w:cs="IRANSans" w:hint="cs"/>
          <w:sz w:val="20"/>
          <w:szCs w:val="20"/>
          <w:rtl/>
          <w:lang w:bidi="fa-IR"/>
        </w:rPr>
        <w:t>ی‌</w:t>
      </w:r>
      <w:r w:rsidRPr="00FB3FA6">
        <w:rPr>
          <w:rFonts w:ascii="IRANSans" w:hAnsi="IRANSans" w:cs="IRANSans" w:hint="eastAsia"/>
          <w:sz w:val="20"/>
          <w:szCs w:val="20"/>
          <w:rtl/>
          <w:lang w:bidi="fa-IR"/>
        </w:rPr>
        <w:t>شود</w:t>
      </w:r>
      <w:r w:rsidRPr="00FB3FA6">
        <w:rPr>
          <w:rFonts w:ascii="IRANSans" w:hAnsi="IRANSans" w:cs="IRANSans"/>
          <w:sz w:val="20"/>
          <w:szCs w:val="20"/>
          <w:rtl/>
          <w:lang w:bidi="fa-IR"/>
        </w:rPr>
        <w:t>. ا</w:t>
      </w:r>
      <w:r w:rsidRPr="00FB3FA6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FB3FA6">
        <w:rPr>
          <w:rFonts w:ascii="IRANSans" w:hAnsi="IRANSans" w:cs="IRANSans" w:hint="eastAsia"/>
          <w:sz w:val="20"/>
          <w:szCs w:val="20"/>
          <w:rtl/>
          <w:lang w:bidi="fa-IR"/>
        </w:rPr>
        <w:t>ن</w:t>
      </w:r>
      <w:r w:rsidRPr="00FB3FA6">
        <w:rPr>
          <w:rFonts w:ascii="IRANSans" w:hAnsi="IRANSans" w:cs="IRANSans"/>
          <w:sz w:val="20"/>
          <w:szCs w:val="20"/>
          <w:rtl/>
          <w:lang w:bidi="fa-IR"/>
        </w:rPr>
        <w:t xml:space="preserve"> سنسور از مبدل‌ها</w:t>
      </w:r>
      <w:r w:rsidRPr="00FB3FA6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FB3FA6">
        <w:rPr>
          <w:rFonts w:ascii="IRANSans" w:hAnsi="IRANSans" w:cs="IRANSans"/>
          <w:sz w:val="20"/>
          <w:szCs w:val="20"/>
          <w:rtl/>
          <w:lang w:bidi="fa-IR"/>
        </w:rPr>
        <w:t xml:space="preserve"> فرکانس </w:t>
      </w:r>
      <w:r w:rsidR="006E0621">
        <w:rPr>
          <w:rFonts w:ascii="IRANSans" w:hAnsi="IRANSans" w:cs="IRANSans" w:hint="cs"/>
          <w:sz w:val="20"/>
          <w:szCs w:val="20"/>
          <w:rtl/>
          <w:lang w:bidi="fa-IR"/>
        </w:rPr>
        <w:t>فرا</w:t>
      </w:r>
      <w:r w:rsidRPr="00FB3FA6">
        <w:rPr>
          <w:rFonts w:ascii="IRANSans" w:hAnsi="IRANSans" w:cs="IRANSans"/>
          <w:sz w:val="20"/>
          <w:szCs w:val="20"/>
          <w:rtl/>
          <w:lang w:bidi="fa-IR"/>
        </w:rPr>
        <w:t>‌صوت برا</w:t>
      </w:r>
      <w:r w:rsidRPr="00FB3FA6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FB3FA6">
        <w:rPr>
          <w:rFonts w:ascii="IRANSans" w:hAnsi="IRANSans" w:cs="IRANSans"/>
          <w:sz w:val="20"/>
          <w:szCs w:val="20"/>
          <w:rtl/>
          <w:lang w:bidi="fa-IR"/>
        </w:rPr>
        <w:t xml:space="preserve"> ارسال پالس‌ها</w:t>
      </w:r>
      <w:r w:rsidRPr="00FB3FA6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FB3FA6">
        <w:rPr>
          <w:rFonts w:ascii="IRANSans" w:hAnsi="IRANSans" w:cs="IRANSans"/>
          <w:sz w:val="20"/>
          <w:szCs w:val="20"/>
          <w:rtl/>
          <w:lang w:bidi="fa-IR"/>
        </w:rPr>
        <w:t xml:space="preserve"> صوت</w:t>
      </w:r>
      <w:r w:rsidRPr="00FB3FA6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FB3FA6">
        <w:rPr>
          <w:rFonts w:ascii="IRANSans" w:hAnsi="IRANSans" w:cs="IRANSans"/>
          <w:sz w:val="20"/>
          <w:szCs w:val="20"/>
          <w:rtl/>
          <w:lang w:bidi="fa-IR"/>
        </w:rPr>
        <w:t xml:space="preserve"> به اش</w:t>
      </w:r>
      <w:r w:rsidRPr="00FB3FA6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FB3FA6">
        <w:rPr>
          <w:rFonts w:ascii="IRANSans" w:hAnsi="IRANSans" w:cs="IRANSans" w:hint="eastAsia"/>
          <w:sz w:val="20"/>
          <w:szCs w:val="20"/>
          <w:rtl/>
          <w:lang w:bidi="fa-IR"/>
        </w:rPr>
        <w:t>اء</w:t>
      </w:r>
      <w:r w:rsidRPr="00FB3FA6">
        <w:rPr>
          <w:rFonts w:ascii="IRANSans" w:hAnsi="IRANSans" w:cs="IRANSans"/>
          <w:sz w:val="20"/>
          <w:szCs w:val="20"/>
          <w:rtl/>
          <w:lang w:bidi="fa-IR"/>
        </w:rPr>
        <w:t xml:space="preserve"> و در</w:t>
      </w:r>
      <w:r w:rsidRPr="00FB3FA6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FB3FA6">
        <w:rPr>
          <w:rFonts w:ascii="IRANSans" w:hAnsi="IRANSans" w:cs="IRANSans" w:hint="eastAsia"/>
          <w:sz w:val="20"/>
          <w:szCs w:val="20"/>
          <w:rtl/>
          <w:lang w:bidi="fa-IR"/>
        </w:rPr>
        <w:t>افت</w:t>
      </w:r>
      <w:r w:rsidRPr="00FB3FA6">
        <w:rPr>
          <w:rFonts w:ascii="IRANSans" w:hAnsi="IRANSans" w:cs="IRANSans"/>
          <w:sz w:val="20"/>
          <w:szCs w:val="20"/>
          <w:rtl/>
          <w:lang w:bidi="fa-IR"/>
        </w:rPr>
        <w:t xml:space="preserve"> س</w:t>
      </w:r>
      <w:r w:rsidRPr="00FB3FA6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FB3FA6">
        <w:rPr>
          <w:rFonts w:ascii="IRANSans" w:hAnsi="IRANSans" w:cs="IRANSans" w:hint="eastAsia"/>
          <w:sz w:val="20"/>
          <w:szCs w:val="20"/>
          <w:rtl/>
          <w:lang w:bidi="fa-IR"/>
        </w:rPr>
        <w:t>گنال‌ها</w:t>
      </w:r>
      <w:r w:rsidRPr="00FB3FA6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FB3FA6">
        <w:rPr>
          <w:rFonts w:ascii="IRANSans" w:hAnsi="IRANSans" w:cs="IRANSans"/>
          <w:sz w:val="20"/>
          <w:szCs w:val="20"/>
          <w:rtl/>
          <w:lang w:bidi="fa-IR"/>
        </w:rPr>
        <w:t xml:space="preserve"> بازتاب</w:t>
      </w:r>
      <w:r w:rsidRPr="00FB3FA6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FB3FA6">
        <w:rPr>
          <w:rFonts w:ascii="IRANSans" w:hAnsi="IRANSans" w:cs="IRANSans"/>
          <w:sz w:val="20"/>
          <w:szCs w:val="20"/>
          <w:rtl/>
          <w:lang w:bidi="fa-IR"/>
        </w:rPr>
        <w:t xml:space="preserve"> استفاده م</w:t>
      </w:r>
      <w:r w:rsidRPr="00FB3FA6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FB3FA6">
        <w:rPr>
          <w:rFonts w:ascii="IRANSans" w:hAnsi="IRANSans" w:cs="IRANSans"/>
          <w:sz w:val="20"/>
          <w:szCs w:val="20"/>
          <w:rtl/>
          <w:lang w:bidi="fa-IR"/>
        </w:rPr>
        <w:t>‌کند، و سپس با توجه به زمان</w:t>
      </w:r>
      <w:r w:rsidRPr="00FB3FA6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FB3FA6">
        <w:rPr>
          <w:rFonts w:ascii="IRANSans" w:hAnsi="IRANSans" w:cs="IRANSans"/>
          <w:sz w:val="20"/>
          <w:szCs w:val="20"/>
          <w:rtl/>
          <w:lang w:bidi="fa-IR"/>
        </w:rPr>
        <w:t xml:space="preserve"> که از فرستادن تا در</w:t>
      </w:r>
      <w:r w:rsidRPr="00FB3FA6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FB3FA6">
        <w:rPr>
          <w:rFonts w:ascii="IRANSans" w:hAnsi="IRANSans" w:cs="IRANSans" w:hint="eastAsia"/>
          <w:sz w:val="20"/>
          <w:szCs w:val="20"/>
          <w:rtl/>
          <w:lang w:bidi="fa-IR"/>
        </w:rPr>
        <w:t>افت</w:t>
      </w:r>
      <w:r w:rsidRPr="00FB3FA6">
        <w:rPr>
          <w:rFonts w:ascii="IRANSans" w:hAnsi="IRANSans" w:cs="IRANSans"/>
          <w:sz w:val="20"/>
          <w:szCs w:val="20"/>
          <w:rtl/>
          <w:lang w:bidi="fa-IR"/>
        </w:rPr>
        <w:t xml:space="preserve"> س</w:t>
      </w:r>
      <w:r w:rsidRPr="00FB3FA6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FB3FA6">
        <w:rPr>
          <w:rFonts w:ascii="IRANSans" w:hAnsi="IRANSans" w:cs="IRANSans" w:hint="eastAsia"/>
          <w:sz w:val="20"/>
          <w:szCs w:val="20"/>
          <w:rtl/>
          <w:lang w:bidi="fa-IR"/>
        </w:rPr>
        <w:t>گنال</w:t>
      </w:r>
      <w:r w:rsidRPr="00FB3FA6">
        <w:rPr>
          <w:rFonts w:ascii="IRANSans" w:hAnsi="IRANSans" w:cs="IRANSans"/>
          <w:sz w:val="20"/>
          <w:szCs w:val="20"/>
          <w:rtl/>
          <w:lang w:bidi="fa-IR"/>
        </w:rPr>
        <w:t xml:space="preserve"> برگشت</w:t>
      </w:r>
      <w:r w:rsidRPr="00FB3FA6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FB3FA6">
        <w:rPr>
          <w:rFonts w:ascii="IRANSans" w:hAnsi="IRANSans" w:cs="IRANSans"/>
          <w:sz w:val="20"/>
          <w:szCs w:val="20"/>
          <w:rtl/>
          <w:lang w:bidi="fa-IR"/>
        </w:rPr>
        <w:t xml:space="preserve"> طول م</w:t>
      </w:r>
      <w:r w:rsidRPr="00FB3FA6">
        <w:rPr>
          <w:rFonts w:ascii="IRANSans" w:hAnsi="IRANSans" w:cs="IRANSans" w:hint="cs"/>
          <w:sz w:val="20"/>
          <w:szCs w:val="20"/>
          <w:rtl/>
          <w:lang w:bidi="fa-IR"/>
        </w:rPr>
        <w:t>ی‌</w:t>
      </w:r>
      <w:r w:rsidRPr="00FB3FA6">
        <w:rPr>
          <w:rFonts w:ascii="IRANSans" w:hAnsi="IRANSans" w:cs="IRANSans" w:hint="eastAsia"/>
          <w:sz w:val="20"/>
          <w:szCs w:val="20"/>
          <w:rtl/>
          <w:lang w:bidi="fa-IR"/>
        </w:rPr>
        <w:t>کشد،</w:t>
      </w:r>
      <w:r w:rsidRPr="00FB3FA6">
        <w:rPr>
          <w:rFonts w:ascii="IRANSans" w:hAnsi="IRANSans" w:cs="IRANSans"/>
          <w:sz w:val="20"/>
          <w:szCs w:val="20"/>
          <w:rtl/>
          <w:lang w:bidi="fa-IR"/>
        </w:rPr>
        <w:t xml:space="preserve"> فاصله را محاسبه م</w:t>
      </w:r>
      <w:r w:rsidRPr="00FB3FA6">
        <w:rPr>
          <w:rFonts w:ascii="IRANSans" w:hAnsi="IRANSans" w:cs="IRANSans" w:hint="cs"/>
          <w:sz w:val="20"/>
          <w:szCs w:val="20"/>
          <w:rtl/>
          <w:lang w:bidi="fa-IR"/>
        </w:rPr>
        <w:t>ی‌</w:t>
      </w:r>
      <w:r w:rsidRPr="00FB3FA6">
        <w:rPr>
          <w:rFonts w:ascii="IRANSans" w:hAnsi="IRANSans" w:cs="IRANSans" w:hint="eastAsia"/>
          <w:sz w:val="20"/>
          <w:szCs w:val="20"/>
          <w:rtl/>
          <w:lang w:bidi="fa-IR"/>
        </w:rPr>
        <w:t>کند</w:t>
      </w:r>
      <w:r w:rsidR="006E0621">
        <w:rPr>
          <w:rFonts w:ascii="IRANSans" w:hAnsi="IRANSans" w:cs="IRANSans" w:hint="cs"/>
          <w:sz w:val="20"/>
          <w:szCs w:val="20"/>
          <w:rtl/>
          <w:lang w:bidi="fa-IR"/>
        </w:rPr>
        <w:t xml:space="preserve">. </w:t>
      </w:r>
      <w:r w:rsidR="006E0621" w:rsidRPr="006E0621">
        <w:rPr>
          <w:rFonts w:ascii="IRANSans" w:hAnsi="IRANSans" w:cs="IRANSans"/>
          <w:sz w:val="20"/>
          <w:szCs w:val="20"/>
          <w:lang w:bidi="fa-IR"/>
        </w:rPr>
        <w:t>SRF04</w:t>
      </w:r>
      <w:r w:rsidR="006E0621" w:rsidRPr="006E0621">
        <w:rPr>
          <w:rFonts w:ascii="IRANSans" w:hAnsi="IRANSans" w:cs="IRANSans"/>
          <w:sz w:val="20"/>
          <w:szCs w:val="20"/>
          <w:rtl/>
          <w:lang w:bidi="fa-IR"/>
        </w:rPr>
        <w:t xml:space="preserve"> دارا</w:t>
      </w:r>
      <w:r w:rsidR="006E0621" w:rsidRPr="006E0621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6E0621" w:rsidRPr="006E0621">
        <w:rPr>
          <w:rFonts w:ascii="IRANSans" w:hAnsi="IRANSans" w:cs="IRANSans"/>
          <w:sz w:val="20"/>
          <w:szCs w:val="20"/>
          <w:rtl/>
          <w:lang w:bidi="fa-IR"/>
        </w:rPr>
        <w:t xml:space="preserve"> دو پا</w:t>
      </w:r>
      <w:r w:rsidR="006E0621" w:rsidRPr="006E0621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6E0621" w:rsidRPr="006E0621">
        <w:rPr>
          <w:rFonts w:ascii="IRANSans" w:hAnsi="IRANSans" w:cs="IRANSans" w:hint="eastAsia"/>
          <w:sz w:val="20"/>
          <w:szCs w:val="20"/>
          <w:rtl/>
          <w:lang w:bidi="fa-IR"/>
        </w:rPr>
        <w:t>ه</w:t>
      </w:r>
      <w:r w:rsidR="006E0621" w:rsidRPr="006E0621">
        <w:rPr>
          <w:rFonts w:ascii="IRANSans" w:hAnsi="IRANSans" w:cs="IRANSans"/>
          <w:sz w:val="20"/>
          <w:szCs w:val="20"/>
          <w:rtl/>
          <w:lang w:bidi="fa-IR"/>
        </w:rPr>
        <w:t xml:space="preserve"> اصل</w:t>
      </w:r>
      <w:r w:rsidR="006E0621" w:rsidRPr="006E0621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6E0621" w:rsidRPr="006E0621">
        <w:rPr>
          <w:rFonts w:ascii="IRANSans" w:hAnsi="IRANSans" w:cs="IRANSans"/>
          <w:sz w:val="20"/>
          <w:szCs w:val="20"/>
          <w:rtl/>
          <w:lang w:bidi="fa-IR"/>
        </w:rPr>
        <w:t xml:space="preserve"> برا</w:t>
      </w:r>
      <w:r w:rsidR="006E0621" w:rsidRPr="006E0621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6E0621" w:rsidRPr="006E0621">
        <w:rPr>
          <w:rFonts w:ascii="IRANSans" w:hAnsi="IRANSans" w:cs="IRANSans"/>
          <w:sz w:val="20"/>
          <w:szCs w:val="20"/>
          <w:rtl/>
          <w:lang w:bidi="fa-IR"/>
        </w:rPr>
        <w:t xml:space="preserve"> اتصال به م</w:t>
      </w:r>
      <w:r w:rsidR="006E0621" w:rsidRPr="006E0621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6E0621" w:rsidRPr="006E0621">
        <w:rPr>
          <w:rFonts w:ascii="IRANSans" w:hAnsi="IRANSans" w:cs="IRANSans" w:hint="eastAsia"/>
          <w:sz w:val="20"/>
          <w:szCs w:val="20"/>
          <w:rtl/>
          <w:lang w:bidi="fa-IR"/>
        </w:rPr>
        <w:t>کروکنترلرها</w:t>
      </w:r>
      <w:r w:rsidR="006E0621" w:rsidRPr="006E0621">
        <w:rPr>
          <w:rFonts w:ascii="IRANSans" w:hAnsi="IRANSans" w:cs="IRANSans"/>
          <w:sz w:val="20"/>
          <w:szCs w:val="20"/>
          <w:rtl/>
          <w:lang w:bidi="fa-IR"/>
        </w:rPr>
        <w:t xml:space="preserve"> </w:t>
      </w:r>
      <w:r w:rsidR="006E0621" w:rsidRPr="006E0621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6E0621" w:rsidRPr="006E0621">
        <w:rPr>
          <w:rFonts w:ascii="IRANSans" w:hAnsi="IRANSans" w:cs="IRANSans" w:hint="eastAsia"/>
          <w:sz w:val="20"/>
          <w:szCs w:val="20"/>
          <w:rtl/>
          <w:lang w:bidi="fa-IR"/>
        </w:rPr>
        <w:t>ا</w:t>
      </w:r>
      <w:r w:rsidR="006E0621" w:rsidRPr="006E0621">
        <w:rPr>
          <w:rFonts w:ascii="IRANSans" w:hAnsi="IRANSans" w:cs="IRANSans"/>
          <w:sz w:val="20"/>
          <w:szCs w:val="20"/>
          <w:rtl/>
          <w:lang w:bidi="fa-IR"/>
        </w:rPr>
        <w:t xml:space="preserve"> س</w:t>
      </w:r>
      <w:r w:rsidR="006E0621" w:rsidRPr="006E0621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6E0621" w:rsidRPr="006E0621">
        <w:rPr>
          <w:rFonts w:ascii="IRANSans" w:hAnsi="IRANSans" w:cs="IRANSans" w:hint="eastAsia"/>
          <w:sz w:val="20"/>
          <w:szCs w:val="20"/>
          <w:rtl/>
          <w:lang w:bidi="fa-IR"/>
        </w:rPr>
        <w:t>ستم‌ها</w:t>
      </w:r>
      <w:r w:rsidR="006E0621" w:rsidRPr="006E0621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6E0621" w:rsidRPr="006E0621">
        <w:rPr>
          <w:rFonts w:ascii="IRANSans" w:hAnsi="IRANSans" w:cs="IRANSans"/>
          <w:sz w:val="20"/>
          <w:szCs w:val="20"/>
          <w:rtl/>
          <w:lang w:bidi="fa-IR"/>
        </w:rPr>
        <w:t xml:space="preserve"> الکترون</w:t>
      </w:r>
      <w:r w:rsidR="006E0621" w:rsidRPr="006E0621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6E0621" w:rsidRPr="006E0621">
        <w:rPr>
          <w:rFonts w:ascii="IRANSans" w:hAnsi="IRANSans" w:cs="IRANSans" w:hint="eastAsia"/>
          <w:sz w:val="20"/>
          <w:szCs w:val="20"/>
          <w:rtl/>
          <w:lang w:bidi="fa-IR"/>
        </w:rPr>
        <w:t>ک</w:t>
      </w:r>
      <w:r w:rsidR="006E0621" w:rsidRPr="006E0621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6E0621" w:rsidRPr="006E0621">
        <w:rPr>
          <w:rFonts w:ascii="IRANSans" w:hAnsi="IRANSans" w:cs="IRANSans"/>
          <w:sz w:val="20"/>
          <w:szCs w:val="20"/>
          <w:rtl/>
          <w:lang w:bidi="fa-IR"/>
        </w:rPr>
        <w:t xml:space="preserve"> است.</w:t>
      </w:r>
    </w:p>
    <w:p w14:paraId="0E8F690D" w14:textId="12A64F0D" w:rsidR="009F7C34" w:rsidRDefault="000F74EE" w:rsidP="00A9323F">
      <w:pPr>
        <w:bidi/>
        <w:jc w:val="center"/>
        <w:rPr>
          <w:rFonts w:ascii="IRANSans" w:hAnsi="IRANSans" w:cs="IRANSans"/>
          <w:sz w:val="20"/>
          <w:szCs w:val="20"/>
          <w:lang w:bidi="fa-IR"/>
        </w:rPr>
      </w:pPr>
      <w:r>
        <w:rPr>
          <w:noProof/>
        </w:rPr>
        <w:drawing>
          <wp:inline distT="0" distB="0" distL="0" distR="0" wp14:anchorId="69F57DFF" wp14:editId="6DEE1C0C">
            <wp:extent cx="1846836" cy="1386114"/>
            <wp:effectExtent l="0" t="0" r="1270" b="5080"/>
            <wp:docPr id="423907547" name="Picture 3" descr="HY-SRF05 Ultrasonic Sensor and Arduino - Projec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Y-SRF05 Ultrasonic Sensor and Arduino - ProjectHub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257" cy="1403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323F">
        <w:rPr>
          <w:noProof/>
        </w:rPr>
        <w:drawing>
          <wp:inline distT="0" distB="0" distL="0" distR="0" wp14:anchorId="34C960CF" wp14:editId="30762ABC">
            <wp:extent cx="4093029" cy="1390639"/>
            <wp:effectExtent l="0" t="0" r="0" b="635"/>
            <wp:docPr id="1607113773" name="Picture 5" descr="SRF05_Ultrasonic_sensor__SKU_SEN0006_-DFRob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RF05_Ultrasonic_sensor__SKU_SEN0006_-DFRobot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2737"/>
                    <a:stretch/>
                  </pic:blipFill>
                  <pic:spPr bwMode="auto">
                    <a:xfrm>
                      <a:off x="0" y="0"/>
                      <a:ext cx="4104025" cy="139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1D2F8A" w14:textId="6536B60F" w:rsidR="0028198C" w:rsidRPr="007209B9" w:rsidRDefault="007209B9" w:rsidP="007209B9">
      <w:pPr>
        <w:bidi/>
        <w:jc w:val="both"/>
        <w:rPr>
          <w:rFonts w:ascii="IRANSans" w:hAnsi="IRANSans" w:cs="IRANSans"/>
          <w:b/>
          <w:bCs/>
          <w:color w:val="002060"/>
          <w:rtl/>
          <w:lang w:bidi="fa-IR"/>
        </w:rPr>
      </w:pPr>
      <w:r>
        <w:rPr>
          <w:rFonts w:ascii="IRANSans" w:hAnsi="IRANSans" w:cs="IRANSans" w:hint="cs"/>
          <w:b/>
          <w:bCs/>
          <w:color w:val="002060"/>
          <w:rtl/>
          <w:lang w:bidi="fa-IR"/>
        </w:rPr>
        <w:t>راه اندازی</w:t>
      </w:r>
    </w:p>
    <w:p w14:paraId="06FDD94D" w14:textId="24D18F1E" w:rsidR="00AF20D3" w:rsidRDefault="00A9323F" w:rsidP="00FB3FA6">
      <w:pPr>
        <w:pStyle w:val="ListParagraph"/>
        <w:numPr>
          <w:ilvl w:val="0"/>
          <w:numId w:val="3"/>
        </w:numPr>
        <w:bidi/>
        <w:jc w:val="both"/>
        <w:rPr>
          <w:rFonts w:ascii="IRANSans" w:hAnsi="IRANSans" w:cs="IRANSans"/>
          <w:sz w:val="20"/>
          <w:szCs w:val="20"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t>سنسور را طبق تصویر زیر به آردوینو متصل کنید.</w:t>
      </w:r>
    </w:p>
    <w:p w14:paraId="43FFA802" w14:textId="4D35F06E" w:rsidR="00A9323F" w:rsidRDefault="00A9323F" w:rsidP="00A9323F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  <w:r>
        <w:rPr>
          <w:rFonts w:ascii="IRANSans" w:hAnsi="IRANSans" w:cs="IRANSans"/>
          <w:noProof/>
          <w:sz w:val="20"/>
          <w:szCs w:val="20"/>
          <w:lang w:bidi="fa-IR"/>
        </w:rPr>
        <w:drawing>
          <wp:inline distT="0" distB="0" distL="0" distR="0" wp14:anchorId="3E1932AB" wp14:editId="6F8144B6">
            <wp:extent cx="5711190" cy="3526790"/>
            <wp:effectExtent l="0" t="0" r="3810" b="0"/>
            <wp:docPr id="6119735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19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88CB4" w14:textId="77777777" w:rsidR="00A9323F" w:rsidRDefault="00A9323F" w:rsidP="00A9323F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191F99BD" w14:textId="77777777" w:rsidR="00A9323F" w:rsidRPr="00A9323F" w:rsidRDefault="00A9323F" w:rsidP="00A9323F">
      <w:pPr>
        <w:bidi/>
        <w:jc w:val="both"/>
        <w:rPr>
          <w:rFonts w:ascii="IRANSans" w:hAnsi="IRANSans" w:cs="IRANSans"/>
          <w:sz w:val="20"/>
          <w:szCs w:val="20"/>
          <w:lang w:bidi="fa-IR"/>
        </w:rPr>
      </w:pPr>
    </w:p>
    <w:p w14:paraId="53494757" w14:textId="719EA35D" w:rsidR="00A9323F" w:rsidRDefault="00A9323F" w:rsidP="00A9323F">
      <w:pPr>
        <w:pStyle w:val="ListParagraph"/>
        <w:numPr>
          <w:ilvl w:val="0"/>
          <w:numId w:val="3"/>
        </w:numPr>
        <w:bidi/>
        <w:jc w:val="both"/>
        <w:rPr>
          <w:rFonts w:ascii="IRANSans" w:hAnsi="IRANSans" w:cs="IRANSans"/>
          <w:sz w:val="20"/>
          <w:szCs w:val="20"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lastRenderedPageBreak/>
        <w:t xml:space="preserve">اساس کار این سنسور به این صورت است که ابتدا به مدت 10 میکروثانیه پایه </w:t>
      </w:r>
      <w:r>
        <w:rPr>
          <w:rFonts w:ascii="IRANSans" w:hAnsi="IRANSans" w:cs="IRANSans"/>
          <w:sz w:val="20"/>
          <w:szCs w:val="20"/>
          <w:lang w:bidi="fa-IR"/>
        </w:rPr>
        <w:t>Trigger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را 1 کرده و سپس 0 میکنیم. سنسور با دریافت این پالس از طریق فرستنده خود موج فراصوت را ارسال و بازتاب آن را دریافت کرده و با اندازه گیری مدت زمان رفت و برگشت فاصله تا جسم روبرو را می‌سنجد. سپس یک پالس در پایه </w:t>
      </w:r>
      <w:r>
        <w:rPr>
          <w:rFonts w:ascii="IRANSans" w:hAnsi="IRANSans" w:cs="IRANSans"/>
          <w:sz w:val="20"/>
          <w:szCs w:val="20"/>
          <w:lang w:bidi="fa-IR"/>
        </w:rPr>
        <w:t>Echo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به آردوینو ارسال می‌کند و با اندازه گیری مدت زمان این پالس (عرض پالس) و ضرب آن در یک ضریب ثابت می‌توان فاصله اندازه گیری شده را بر حسب سانتیمتر بدست آورد.</w:t>
      </w:r>
    </w:p>
    <w:p w14:paraId="7643EC2F" w14:textId="7AB9E9FE" w:rsidR="00A9323F" w:rsidRPr="00A9323F" w:rsidRDefault="00A9323F" w:rsidP="00A9323F">
      <w:pPr>
        <w:bidi/>
        <w:jc w:val="both"/>
        <w:rPr>
          <w:rFonts w:ascii="IRANSans" w:hAnsi="IRANSans" w:cs="IRANSans"/>
          <w:sz w:val="20"/>
          <w:szCs w:val="20"/>
          <w:lang w:bidi="fa-IR"/>
        </w:rPr>
      </w:pPr>
      <w:r>
        <w:rPr>
          <w:rFonts w:ascii="IRANSans" w:hAnsi="IRANSans" w:cs="IRANSans"/>
          <w:noProof/>
          <w:sz w:val="20"/>
          <w:szCs w:val="20"/>
          <w:lang w:bidi="fa-IR"/>
        </w:rPr>
        <w:drawing>
          <wp:inline distT="0" distB="0" distL="0" distR="0" wp14:anchorId="4952A9B6" wp14:editId="149A655C">
            <wp:extent cx="5718700" cy="4259942"/>
            <wp:effectExtent l="0" t="0" r="0" b="7620"/>
            <wp:docPr id="9570477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44" b="9377"/>
                    <a:stretch/>
                  </pic:blipFill>
                  <pic:spPr bwMode="auto">
                    <a:xfrm>
                      <a:off x="0" y="0"/>
                      <a:ext cx="5718810" cy="4260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23634B" w14:textId="0EA33ED7" w:rsidR="000F74EE" w:rsidRDefault="00B41FE0" w:rsidP="005550E1">
      <w:pPr>
        <w:pStyle w:val="ListParagraph"/>
        <w:numPr>
          <w:ilvl w:val="0"/>
          <w:numId w:val="3"/>
        </w:numPr>
        <w:bidi/>
        <w:jc w:val="both"/>
        <w:rPr>
          <w:rFonts w:ascii="IRANSans" w:hAnsi="IRANSans" w:cs="IRANSans"/>
          <w:sz w:val="20"/>
          <w:szCs w:val="20"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در نرم افزار آردوینو ابتدا پایه </w:t>
      </w:r>
      <w:r>
        <w:rPr>
          <w:rFonts w:ascii="IRANSans" w:hAnsi="IRANSans" w:cs="IRANSans"/>
          <w:sz w:val="20"/>
          <w:szCs w:val="20"/>
          <w:lang w:bidi="fa-IR"/>
        </w:rPr>
        <w:t>Trigger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و </w:t>
      </w:r>
      <w:r>
        <w:rPr>
          <w:rFonts w:ascii="IRANSans" w:hAnsi="IRANSans" w:cs="IRANSans"/>
          <w:sz w:val="20"/>
          <w:szCs w:val="20"/>
          <w:lang w:bidi="fa-IR"/>
        </w:rPr>
        <w:t>Echo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را به ترتیب روی حالت خروجی و ورودی تنظیم می‌کنیم.</w:t>
      </w:r>
      <w:r w:rsidR="005550E1">
        <w:rPr>
          <w:rFonts w:ascii="IRANSans" w:hAnsi="IRANSans" w:cs="IRANSans" w:hint="cs"/>
          <w:sz w:val="20"/>
          <w:szCs w:val="20"/>
          <w:rtl/>
          <w:lang w:bidi="fa-IR"/>
        </w:rPr>
        <w:t xml:space="preserve"> در اینجا برای نمایش فاصله اندازه گیری شده از ارتباط سریال استفاده می‌شود. در برنامه زیر تابع </w:t>
      </w:r>
      <w:r w:rsidR="005550E1" w:rsidRPr="00734E3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="005550E1"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="005550E1" w:rsidRPr="00734E3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begin</w:t>
      </w:r>
      <w:r w:rsidR="005550E1" w:rsidRPr="00734E3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="005550E1" w:rsidRPr="00734E3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9600</w:t>
      </w:r>
      <w:r w:rsidR="005550E1" w:rsidRPr="00734E3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="005550E1">
        <w:rPr>
          <w:rFonts w:ascii="Consolas" w:eastAsia="Times New Roman" w:hAnsi="Consolas" w:cs="Times New Roman" w:hint="cs"/>
          <w:color w:val="434F54"/>
          <w:kern w:val="0"/>
          <w:sz w:val="21"/>
          <w:szCs w:val="21"/>
          <w:rtl/>
          <w14:ligatures w14:val="none"/>
        </w:rPr>
        <w:t xml:space="preserve"> </w:t>
      </w:r>
      <w:r w:rsidR="005550E1">
        <w:rPr>
          <w:rFonts w:ascii="IRANSans" w:hAnsi="IRANSans" w:cs="IRANSans" w:hint="cs"/>
          <w:sz w:val="20"/>
          <w:szCs w:val="20"/>
          <w:rtl/>
          <w:lang w:bidi="fa-IR"/>
        </w:rPr>
        <w:t xml:space="preserve">ارتباط سریال را آغاز کرده و سرعت انتقال دیتا را روی 9600 بیت بر ثانیه تنظیم می‌کند. سپس در تابع </w:t>
      </w:r>
      <w:r w:rsidR="005550E1">
        <w:rPr>
          <w:rFonts w:ascii="IRANSans" w:hAnsi="IRANSans" w:cs="IRANSans"/>
          <w:sz w:val="20"/>
          <w:szCs w:val="20"/>
          <w:lang w:bidi="fa-IR"/>
        </w:rPr>
        <w:t>loop</w:t>
      </w:r>
      <w:r w:rsidR="005550E1">
        <w:rPr>
          <w:rFonts w:ascii="IRANSans" w:hAnsi="IRANSans" w:cs="IRANSans" w:hint="cs"/>
          <w:sz w:val="20"/>
          <w:szCs w:val="20"/>
          <w:rtl/>
          <w:lang w:bidi="fa-IR"/>
        </w:rPr>
        <w:t xml:space="preserve"> پالس 10 میکروثانیه</w:t>
      </w:r>
      <w:r w:rsidR="008F1CAB">
        <w:rPr>
          <w:rFonts w:ascii="IRANSans" w:hAnsi="IRANSans" w:cs="IRANSans" w:hint="cs"/>
          <w:sz w:val="20"/>
          <w:szCs w:val="20"/>
          <w:rtl/>
          <w:lang w:bidi="fa-IR"/>
        </w:rPr>
        <w:t xml:space="preserve"> را</w:t>
      </w:r>
      <w:r w:rsidR="005550E1">
        <w:rPr>
          <w:rFonts w:ascii="IRANSans" w:hAnsi="IRANSans" w:cs="IRANSans" w:hint="cs"/>
          <w:sz w:val="20"/>
          <w:szCs w:val="20"/>
          <w:rtl/>
          <w:lang w:bidi="fa-IR"/>
        </w:rPr>
        <w:t xml:space="preserve"> ارسال و پالس </w:t>
      </w:r>
      <w:r w:rsidR="008F1CAB">
        <w:rPr>
          <w:rFonts w:ascii="IRANSans" w:hAnsi="IRANSans" w:cs="IRANSans"/>
          <w:sz w:val="20"/>
          <w:szCs w:val="20"/>
          <w:lang w:bidi="fa-IR"/>
        </w:rPr>
        <w:t>Echo</w:t>
      </w:r>
      <w:r w:rsidR="008F1CAB">
        <w:rPr>
          <w:rFonts w:ascii="IRANSans" w:hAnsi="IRANSans" w:cs="IRANSans" w:hint="cs"/>
          <w:sz w:val="20"/>
          <w:szCs w:val="20"/>
          <w:rtl/>
          <w:lang w:bidi="fa-IR"/>
        </w:rPr>
        <w:t xml:space="preserve"> را با تابع </w:t>
      </w:r>
      <w:r w:rsidR="008F1CAB" w:rsidRPr="00734E3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pulseIn</w:t>
      </w:r>
      <w:r w:rsidR="008F1CAB" w:rsidRPr="00734E3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="008F1CAB"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echo, HIGH</w:t>
      </w:r>
      <w:r w:rsidR="008F1CAB" w:rsidRPr="00734E3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="008F1CAB">
        <w:rPr>
          <w:rFonts w:ascii="IRANSans" w:hAnsi="IRANSans" w:cs="IRANSans" w:hint="cs"/>
          <w:sz w:val="20"/>
          <w:szCs w:val="20"/>
          <w:rtl/>
          <w:lang w:bidi="fa-IR"/>
        </w:rPr>
        <w:t xml:space="preserve"> اندازه گیری می‌کنیم. سپس این عدد را در یک ضریب ثابت ضرب کرده و فاصله را بر حسب سانتیمتر بدست می‌آوریم. در نهایت با استفاده از ارتباط سریال مقدار اندازه گیری شده را به کامپیوتر ارسال میکنیم.</w:t>
      </w:r>
    </w:p>
    <w:p w14:paraId="6900818B" w14:textId="77777777" w:rsidR="008F1CAB" w:rsidRDefault="008F1CAB" w:rsidP="008F1CAB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1B077901" w14:textId="77777777" w:rsidR="008F1CAB" w:rsidRDefault="008F1CAB" w:rsidP="008F1CAB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526FAB00" w14:textId="77777777" w:rsidR="008F1CAB" w:rsidRPr="008F1CAB" w:rsidRDefault="008F1CAB" w:rsidP="008F1CAB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100A0283" w14:textId="6E6D21C9" w:rsidR="00734E3D" w:rsidRPr="00734E3D" w:rsidRDefault="00734E3D" w:rsidP="00734E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34E3D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lastRenderedPageBreak/>
        <w:t>int</w:t>
      </w: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trig = </w:t>
      </w:r>
      <w:r w:rsidRPr="00734E3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3</w:t>
      </w: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B0F1E33" w14:textId="77777777" w:rsidR="00734E3D" w:rsidRPr="00734E3D" w:rsidRDefault="00734E3D" w:rsidP="00734E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34E3D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int</w:t>
      </w: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echo = </w:t>
      </w:r>
      <w:r w:rsidRPr="00734E3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2</w:t>
      </w: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3E0676B9" w14:textId="77777777" w:rsidR="00734E3D" w:rsidRPr="00734E3D" w:rsidRDefault="00734E3D" w:rsidP="00734E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34E3D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void</w:t>
      </w: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734E3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setup</w:t>
      </w:r>
      <w:r w:rsidRPr="00734E3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734E3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19057C23" w14:textId="77777777" w:rsidR="00734E3D" w:rsidRPr="00734E3D" w:rsidRDefault="00734E3D" w:rsidP="00734E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734E3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pinMode</w:t>
      </w:r>
      <w:r w:rsidRPr="00734E3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trig, OUTPUT</w:t>
      </w:r>
      <w:r w:rsidRPr="00734E3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027817E5" w14:textId="77777777" w:rsidR="00734E3D" w:rsidRPr="00734E3D" w:rsidRDefault="00734E3D" w:rsidP="00734E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734E3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pinMode</w:t>
      </w:r>
      <w:r w:rsidRPr="00734E3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echo, INPUT</w:t>
      </w:r>
      <w:r w:rsidRPr="00734E3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5439631D" w14:textId="77777777" w:rsidR="00734E3D" w:rsidRPr="00734E3D" w:rsidRDefault="00734E3D" w:rsidP="00734E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734E3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734E3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begin</w:t>
      </w:r>
      <w:r w:rsidRPr="00734E3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734E3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9600</w:t>
      </w:r>
      <w:r w:rsidRPr="00734E3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389C2ED9" w14:textId="77777777" w:rsidR="00734E3D" w:rsidRPr="00734E3D" w:rsidRDefault="00734E3D" w:rsidP="00734E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34E3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5ABE071C" w14:textId="77777777" w:rsidR="00734E3D" w:rsidRPr="00734E3D" w:rsidRDefault="00734E3D" w:rsidP="00734E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47239390" w14:textId="77777777" w:rsidR="00734E3D" w:rsidRPr="00734E3D" w:rsidRDefault="00734E3D" w:rsidP="00734E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34E3D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void</w:t>
      </w: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734E3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loop</w:t>
      </w:r>
      <w:r w:rsidRPr="00734E3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734E3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3AE0E5B6" w14:textId="77777777" w:rsidR="00734E3D" w:rsidRPr="00734E3D" w:rsidRDefault="00734E3D" w:rsidP="00734E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734E3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digitalWrite</w:t>
      </w:r>
      <w:r w:rsidRPr="00734E3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trig, LOW</w:t>
      </w:r>
      <w:r w:rsidRPr="00734E3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0D94E42" w14:textId="77777777" w:rsidR="00734E3D" w:rsidRPr="00734E3D" w:rsidRDefault="00734E3D" w:rsidP="00734E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734E3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delayMicroseconds</w:t>
      </w:r>
      <w:r w:rsidRPr="00734E3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734E3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2</w:t>
      </w:r>
      <w:r w:rsidRPr="00734E3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0B9C1D56" w14:textId="77777777" w:rsidR="00734E3D" w:rsidRPr="00734E3D" w:rsidRDefault="00734E3D" w:rsidP="00734E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734E3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digitalWrite</w:t>
      </w:r>
      <w:r w:rsidRPr="00734E3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trig, HIGH</w:t>
      </w:r>
      <w:r w:rsidRPr="00734E3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7F1E1A2B" w14:textId="77777777" w:rsidR="00734E3D" w:rsidRPr="00734E3D" w:rsidRDefault="00734E3D" w:rsidP="00734E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734E3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delayMicroseconds</w:t>
      </w:r>
      <w:r w:rsidRPr="00734E3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734E3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10</w:t>
      </w:r>
      <w:r w:rsidRPr="00734E3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40DEF116" w14:textId="77777777" w:rsidR="00734E3D" w:rsidRPr="00734E3D" w:rsidRDefault="00734E3D" w:rsidP="00734E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734E3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digitalWrite</w:t>
      </w:r>
      <w:r w:rsidRPr="00734E3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trig, LOW</w:t>
      </w:r>
      <w:r w:rsidRPr="00734E3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43D3B06F" w14:textId="77777777" w:rsidR="00734E3D" w:rsidRPr="00734E3D" w:rsidRDefault="00734E3D" w:rsidP="00734E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duration = </w:t>
      </w:r>
      <w:r w:rsidRPr="00734E3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pulseIn</w:t>
      </w:r>
      <w:r w:rsidRPr="00734E3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echo, HIGH</w:t>
      </w:r>
      <w:r w:rsidRPr="00734E3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B246B31" w14:textId="77777777" w:rsidR="00734E3D" w:rsidRPr="00734E3D" w:rsidRDefault="00734E3D" w:rsidP="00734E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distance = duration * </w:t>
      </w:r>
      <w:r w:rsidRPr="00734E3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0.0343</w:t>
      </w: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/ </w:t>
      </w:r>
      <w:r w:rsidRPr="00734E3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2</w:t>
      </w: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F30FA9D" w14:textId="77777777" w:rsidR="00734E3D" w:rsidRPr="00734E3D" w:rsidRDefault="00734E3D" w:rsidP="00734E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734E3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734E3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734E3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734E3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"Distance: "</w:t>
      </w:r>
      <w:r w:rsidRPr="00734E3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050B1B47" w14:textId="77777777" w:rsidR="00734E3D" w:rsidRPr="00734E3D" w:rsidRDefault="00734E3D" w:rsidP="00734E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734E3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734E3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734E3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distance</w:t>
      </w:r>
      <w:r w:rsidRPr="00734E3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62215CA" w14:textId="77777777" w:rsidR="00734E3D" w:rsidRPr="00734E3D" w:rsidRDefault="00734E3D" w:rsidP="00734E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734E3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734E3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r w:rsidRPr="00734E3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734E3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 cm"</w:t>
      </w:r>
      <w:r w:rsidRPr="00734E3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34AA9331" w14:textId="77777777" w:rsidR="00734E3D" w:rsidRPr="00734E3D" w:rsidRDefault="00734E3D" w:rsidP="00734E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734E3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delay</w:t>
      </w:r>
      <w:r w:rsidRPr="00734E3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734E3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500</w:t>
      </w:r>
      <w:r w:rsidRPr="00734E3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734E3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0EDD8A1B" w14:textId="77777777" w:rsidR="00734E3D" w:rsidRPr="00734E3D" w:rsidRDefault="00734E3D" w:rsidP="00734E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734E3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6407F656" w14:textId="77777777" w:rsidR="00734E3D" w:rsidRPr="00734E3D" w:rsidRDefault="00734E3D" w:rsidP="00734E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20810246" w14:textId="4864BF5F" w:rsidR="00734E3D" w:rsidRDefault="008F1CAB" w:rsidP="008F1CAB">
      <w:pPr>
        <w:pStyle w:val="ListParagraph"/>
        <w:numPr>
          <w:ilvl w:val="0"/>
          <w:numId w:val="3"/>
        </w:numPr>
        <w:bidi/>
        <w:jc w:val="both"/>
        <w:rPr>
          <w:rFonts w:ascii="IRANSans" w:hAnsi="IRANSans" w:cs="IRANSans"/>
          <w:sz w:val="20"/>
          <w:szCs w:val="20"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در نهایت با کلیدهای </w:t>
      </w:r>
      <w:r>
        <w:rPr>
          <w:rFonts w:ascii="IRANSans" w:hAnsi="IRANSans" w:cs="IRANSans"/>
          <w:sz w:val="20"/>
          <w:szCs w:val="20"/>
          <w:lang w:bidi="fa-IR"/>
        </w:rPr>
        <w:t>ctrl+shift+m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می‌توان </w:t>
      </w:r>
      <w:r>
        <w:rPr>
          <w:rFonts w:ascii="IRANSans" w:hAnsi="IRANSans" w:cs="IRANSans"/>
          <w:sz w:val="20"/>
          <w:szCs w:val="20"/>
          <w:lang w:bidi="fa-IR"/>
        </w:rPr>
        <w:t>Serial Monitor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را باز کرده و نتیجه را مشاهده نمود.</w:t>
      </w:r>
    </w:p>
    <w:p w14:paraId="336636F4" w14:textId="70397181" w:rsidR="008F1CAB" w:rsidRPr="008F1CAB" w:rsidRDefault="008F1CAB" w:rsidP="008F1CAB">
      <w:pPr>
        <w:bidi/>
        <w:jc w:val="both"/>
        <w:rPr>
          <w:rFonts w:ascii="IRANSans" w:hAnsi="IRANSans" w:cs="IRANSans"/>
          <w:sz w:val="20"/>
          <w:szCs w:val="20"/>
          <w:lang w:bidi="fa-IR"/>
        </w:rPr>
      </w:pPr>
      <w:r>
        <w:rPr>
          <w:noProof/>
        </w:rPr>
        <w:drawing>
          <wp:inline distT="0" distB="0" distL="0" distR="0" wp14:anchorId="7C5751D4" wp14:editId="08A9912A">
            <wp:extent cx="5943600" cy="2868295"/>
            <wp:effectExtent l="0" t="0" r="0" b="8255"/>
            <wp:docPr id="13206249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89AEC" w14:textId="77777777" w:rsidR="000F74EE" w:rsidRDefault="000F74EE" w:rsidP="000F74EE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70B94888" w14:textId="77777777" w:rsidR="008F1CAB" w:rsidRDefault="008F1CAB" w:rsidP="008F1CAB">
      <w:pPr>
        <w:bidi/>
        <w:jc w:val="both"/>
        <w:rPr>
          <w:rFonts w:ascii="IRANSans" w:hAnsi="IRANSans" w:cs="IRANSans"/>
          <w:sz w:val="20"/>
          <w:szCs w:val="20"/>
          <w:lang w:bidi="fa-IR"/>
        </w:rPr>
      </w:pPr>
    </w:p>
    <w:p w14:paraId="697F28C0" w14:textId="77777777" w:rsidR="000F74EE" w:rsidRDefault="000F74EE" w:rsidP="000F74EE">
      <w:pPr>
        <w:bidi/>
        <w:jc w:val="both"/>
        <w:rPr>
          <w:rFonts w:ascii="IRANSans" w:hAnsi="IRANSans" w:cs="IRANSans"/>
          <w:sz w:val="20"/>
          <w:szCs w:val="20"/>
          <w:lang w:bidi="fa-IR"/>
        </w:rPr>
      </w:pPr>
    </w:p>
    <w:p w14:paraId="4FD90D6D" w14:textId="54E4DC86" w:rsidR="008F1CAB" w:rsidRPr="008F1CAB" w:rsidRDefault="008F1CAB" w:rsidP="008F1CAB">
      <w:pPr>
        <w:bidi/>
        <w:jc w:val="both"/>
        <w:rPr>
          <w:rFonts w:ascii="IRANSans" w:hAnsi="IRANSans" w:cs="IRANSans"/>
          <w:b/>
          <w:bCs/>
          <w:color w:val="002060"/>
          <w:lang w:bidi="fa-IR"/>
        </w:rPr>
      </w:pPr>
      <w:r>
        <w:rPr>
          <w:rFonts w:ascii="IRANSans" w:hAnsi="IRANSans" w:cs="IRANSans" w:hint="cs"/>
          <w:b/>
          <w:bCs/>
          <w:color w:val="002060"/>
          <w:rtl/>
          <w:lang w:bidi="fa-IR"/>
        </w:rPr>
        <w:lastRenderedPageBreak/>
        <w:t>تمرین ها</w:t>
      </w:r>
    </w:p>
    <w:p w14:paraId="2CCE26F8" w14:textId="1BD57C8D" w:rsidR="000F74EE" w:rsidRDefault="008F1CAB" w:rsidP="008F1CAB">
      <w:pPr>
        <w:pStyle w:val="ListParagraph"/>
        <w:numPr>
          <w:ilvl w:val="0"/>
          <w:numId w:val="6"/>
        </w:numPr>
        <w:bidi/>
        <w:jc w:val="both"/>
        <w:rPr>
          <w:rFonts w:ascii="IRANSans" w:hAnsi="IRANSans" w:cs="IRANSans"/>
          <w:sz w:val="20"/>
          <w:szCs w:val="20"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سنسور دنده عقب ماشین را با استفاده از یک سنسور </w:t>
      </w:r>
      <w:r>
        <w:rPr>
          <w:rFonts w:ascii="IRANSans" w:hAnsi="IRANSans" w:cs="IRANSans"/>
          <w:sz w:val="20"/>
          <w:szCs w:val="20"/>
          <w:lang w:bidi="fa-IR"/>
        </w:rPr>
        <w:t>SRF04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و یک بازر بسازید.</w:t>
      </w:r>
    </w:p>
    <w:p w14:paraId="657B7323" w14:textId="2E008DCB" w:rsidR="003626FA" w:rsidRPr="008F1CAB" w:rsidRDefault="003626FA" w:rsidP="003626FA">
      <w:pPr>
        <w:pStyle w:val="ListParagraph"/>
        <w:numPr>
          <w:ilvl w:val="0"/>
          <w:numId w:val="6"/>
        </w:numPr>
        <w:bidi/>
        <w:jc w:val="both"/>
        <w:rPr>
          <w:rFonts w:ascii="IRANSans" w:hAnsi="IRANSans" w:cs="IRANSans"/>
          <w:sz w:val="20"/>
          <w:szCs w:val="20"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با استفاده از سنسور </w:t>
      </w:r>
      <w:r>
        <w:rPr>
          <w:rFonts w:ascii="IRANSans" w:hAnsi="IRANSans" w:cs="IRANSans"/>
          <w:sz w:val="20"/>
          <w:szCs w:val="20"/>
          <w:lang w:bidi="fa-IR"/>
        </w:rPr>
        <w:t>SRF04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و یک سروو موتور یک رادار بسازید.</w:t>
      </w:r>
    </w:p>
    <w:p w14:paraId="231F0AD8" w14:textId="77777777" w:rsidR="000F74EE" w:rsidRDefault="000F74EE" w:rsidP="000F74EE">
      <w:pPr>
        <w:bidi/>
        <w:jc w:val="both"/>
        <w:rPr>
          <w:rFonts w:ascii="IRANSans" w:hAnsi="IRANSans" w:cs="IRANSans"/>
          <w:sz w:val="20"/>
          <w:szCs w:val="20"/>
          <w:lang w:bidi="fa-IR"/>
        </w:rPr>
      </w:pPr>
    </w:p>
    <w:p w14:paraId="1F8F1450" w14:textId="77777777" w:rsidR="000F74EE" w:rsidRDefault="000F74EE" w:rsidP="000F74EE">
      <w:pPr>
        <w:bidi/>
        <w:jc w:val="both"/>
        <w:rPr>
          <w:rFonts w:ascii="IRANSans" w:hAnsi="IRANSans" w:cs="IRANSans"/>
          <w:sz w:val="20"/>
          <w:szCs w:val="20"/>
          <w:lang w:bidi="fa-IR"/>
        </w:rPr>
      </w:pPr>
    </w:p>
    <w:p w14:paraId="73009C0B" w14:textId="77777777" w:rsidR="000F74EE" w:rsidRDefault="000F74EE" w:rsidP="000F74EE">
      <w:pPr>
        <w:bidi/>
        <w:jc w:val="both"/>
        <w:rPr>
          <w:rFonts w:ascii="IRANSans" w:hAnsi="IRANSans" w:cs="IRANSans"/>
          <w:sz w:val="20"/>
          <w:szCs w:val="20"/>
          <w:lang w:bidi="fa-IR"/>
        </w:rPr>
      </w:pPr>
    </w:p>
    <w:p w14:paraId="3C109E89" w14:textId="0ADDD17A" w:rsidR="000F74EE" w:rsidRPr="000F74EE" w:rsidRDefault="000F74EE" w:rsidP="000F74EE">
      <w:pPr>
        <w:bidi/>
        <w:jc w:val="both"/>
        <w:rPr>
          <w:rFonts w:ascii="IRANSans" w:hAnsi="IRANSans" w:cs="IRANSans"/>
          <w:sz w:val="20"/>
          <w:szCs w:val="20"/>
          <w:lang w:bidi="fa-IR"/>
        </w:rPr>
      </w:pPr>
    </w:p>
    <w:sectPr w:rsidR="000F74EE" w:rsidRPr="000F74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742CE"/>
    <w:multiLevelType w:val="hybridMultilevel"/>
    <w:tmpl w:val="D9204A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B71D6"/>
    <w:multiLevelType w:val="hybridMultilevel"/>
    <w:tmpl w:val="54C43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C75C4"/>
    <w:multiLevelType w:val="hybridMultilevel"/>
    <w:tmpl w:val="105CD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E4248D"/>
    <w:multiLevelType w:val="hybridMultilevel"/>
    <w:tmpl w:val="08749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D93ADE"/>
    <w:multiLevelType w:val="hybridMultilevel"/>
    <w:tmpl w:val="5D1C6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517E22"/>
    <w:multiLevelType w:val="hybridMultilevel"/>
    <w:tmpl w:val="C01C87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0639860">
    <w:abstractNumId w:val="3"/>
  </w:num>
  <w:num w:numId="2" w16cid:durableId="1401561727">
    <w:abstractNumId w:val="1"/>
  </w:num>
  <w:num w:numId="3" w16cid:durableId="1930692763">
    <w:abstractNumId w:val="5"/>
  </w:num>
  <w:num w:numId="4" w16cid:durableId="1766880308">
    <w:abstractNumId w:val="4"/>
  </w:num>
  <w:num w:numId="5" w16cid:durableId="250434828">
    <w:abstractNumId w:val="0"/>
  </w:num>
  <w:num w:numId="6" w16cid:durableId="1687634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B"/>
    <w:rsid w:val="00071FA2"/>
    <w:rsid w:val="000D5588"/>
    <w:rsid w:val="000F74EE"/>
    <w:rsid w:val="00113C77"/>
    <w:rsid w:val="00157C64"/>
    <w:rsid w:val="001A1593"/>
    <w:rsid w:val="001C136E"/>
    <w:rsid w:val="00211C9F"/>
    <w:rsid w:val="00225545"/>
    <w:rsid w:val="00234842"/>
    <w:rsid w:val="00273952"/>
    <w:rsid w:val="0028198C"/>
    <w:rsid w:val="002B424B"/>
    <w:rsid w:val="002F5E8D"/>
    <w:rsid w:val="00301118"/>
    <w:rsid w:val="00326878"/>
    <w:rsid w:val="00333BAA"/>
    <w:rsid w:val="003626FA"/>
    <w:rsid w:val="003B392D"/>
    <w:rsid w:val="003D0FEE"/>
    <w:rsid w:val="003F6BF2"/>
    <w:rsid w:val="00430221"/>
    <w:rsid w:val="004339CC"/>
    <w:rsid w:val="00435F97"/>
    <w:rsid w:val="005550E1"/>
    <w:rsid w:val="0059527A"/>
    <w:rsid w:val="005C43AC"/>
    <w:rsid w:val="005F185A"/>
    <w:rsid w:val="00605681"/>
    <w:rsid w:val="0061249B"/>
    <w:rsid w:val="00635271"/>
    <w:rsid w:val="006557C6"/>
    <w:rsid w:val="006C6ECD"/>
    <w:rsid w:val="006E0621"/>
    <w:rsid w:val="006F2806"/>
    <w:rsid w:val="00700F5E"/>
    <w:rsid w:val="007209B9"/>
    <w:rsid w:val="00734E3D"/>
    <w:rsid w:val="00762599"/>
    <w:rsid w:val="0076485F"/>
    <w:rsid w:val="007E2A6E"/>
    <w:rsid w:val="0082202B"/>
    <w:rsid w:val="00880853"/>
    <w:rsid w:val="00896D08"/>
    <w:rsid w:val="008C6F6E"/>
    <w:rsid w:val="008F1CAB"/>
    <w:rsid w:val="008F3CCE"/>
    <w:rsid w:val="0090086D"/>
    <w:rsid w:val="009A3173"/>
    <w:rsid w:val="009B16DB"/>
    <w:rsid w:val="009F7C34"/>
    <w:rsid w:val="00A45CC6"/>
    <w:rsid w:val="00A818C6"/>
    <w:rsid w:val="00A9323F"/>
    <w:rsid w:val="00AA6A8A"/>
    <w:rsid w:val="00AB680E"/>
    <w:rsid w:val="00AD0C85"/>
    <w:rsid w:val="00AF20D3"/>
    <w:rsid w:val="00B37FCF"/>
    <w:rsid w:val="00B41FE0"/>
    <w:rsid w:val="00BA4832"/>
    <w:rsid w:val="00BD3119"/>
    <w:rsid w:val="00C06CD4"/>
    <w:rsid w:val="00C62AFF"/>
    <w:rsid w:val="00D065C3"/>
    <w:rsid w:val="00D26632"/>
    <w:rsid w:val="00E408F6"/>
    <w:rsid w:val="00E50673"/>
    <w:rsid w:val="00E85E0B"/>
    <w:rsid w:val="00EA7DFD"/>
    <w:rsid w:val="00EE0C92"/>
    <w:rsid w:val="00EF6D51"/>
    <w:rsid w:val="00F34927"/>
    <w:rsid w:val="00F513A5"/>
    <w:rsid w:val="00F876E7"/>
    <w:rsid w:val="00FB3FA6"/>
    <w:rsid w:val="00FC3730"/>
    <w:rsid w:val="00FF0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44947"/>
  <w15:chartTrackingRefBased/>
  <w15:docId w15:val="{D2BEBD61-A620-4E89-8909-607FD7654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C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7C64"/>
    <w:pPr>
      <w:ind w:left="720"/>
      <w:contextualSpacing/>
    </w:pPr>
  </w:style>
  <w:style w:type="table" w:styleId="TableGrid">
    <w:name w:val="Table Grid"/>
    <w:basedOn w:val="TableNormal"/>
    <w:uiPriority w:val="39"/>
    <w:rsid w:val="003011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33BA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74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2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3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4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5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9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46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5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0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4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5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3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8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7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1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07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8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3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0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4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5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daemi</dc:creator>
  <cp:keywords/>
  <dc:description/>
  <cp:lastModifiedBy>farhan daemi</cp:lastModifiedBy>
  <cp:revision>65</cp:revision>
  <dcterms:created xsi:type="dcterms:W3CDTF">2024-05-05T07:46:00Z</dcterms:created>
  <dcterms:modified xsi:type="dcterms:W3CDTF">2024-05-05T12:50:00Z</dcterms:modified>
</cp:coreProperties>
</file>