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5B6D062E"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 سال تحصیلی </w:t>
      </w:r>
      <w:r w:rsidR="00D52C0D">
        <w:rPr>
          <w:rFonts w:ascii="Dubai" w:hAnsi="Dubai" w:cs="Dubai" w:hint="cs"/>
          <w:b/>
          <w:bCs/>
          <w:sz w:val="32"/>
          <w:szCs w:val="32"/>
          <w:rtl/>
          <w:lang w:bidi="fa-IR"/>
        </w:rPr>
        <w:t xml:space="preserve">04 - 1403 </w:t>
      </w:r>
    </w:p>
    <w:p w14:paraId="7538091E" w14:textId="3AB38E02" w:rsidR="00E63BD7" w:rsidRDefault="0058169A" w:rsidP="00A7069E">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7C221C89">
                <wp:extent cx="6275070" cy="3920490"/>
                <wp:effectExtent l="19050" t="19050" r="11430" b="22860"/>
                <wp:docPr id="11" name="Rounded Rectangle 11"/>
                <wp:cNvGraphicFramePr/>
                <a:graphic xmlns:a="http://schemas.openxmlformats.org/drawingml/2006/main">
                  <a:graphicData uri="http://schemas.microsoft.com/office/word/2010/wordprocessingShape">
                    <wps:wsp>
                      <wps:cNvSpPr/>
                      <wps:spPr>
                        <a:xfrm>
                          <a:off x="0" y="0"/>
                          <a:ext cx="6275070" cy="392049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7E738D5C"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481280">
                              <w:rPr>
                                <w:rFonts w:cs="B Mitra" w:hint="cs"/>
                                <w:color w:val="000000" w:themeColor="text1"/>
                                <w:sz w:val="24"/>
                                <w:szCs w:val="24"/>
                                <w:rtl/>
                                <w:lang w:bidi="fa-IR"/>
                              </w:rPr>
                              <w:t>کیت امنیت خانه</w:t>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35CCFD36"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r w:rsidR="00481280">
                                    <w:rPr>
                                      <w:rFonts w:cs="B Mitra" w:hint="cs"/>
                                      <w:color w:val="000000" w:themeColor="text1"/>
                                      <w:sz w:val="28"/>
                                      <w:szCs w:val="28"/>
                                      <w:rtl/>
                                      <w:lang w:bidi="fa-IR"/>
                                    </w:rPr>
                                    <w:t xml:space="preserve"> آقای دائمی</w:t>
                                  </w:r>
                                </w:p>
                              </w:tc>
                              <w:tc>
                                <w:tcPr>
                                  <w:tcW w:w="3348" w:type="dxa"/>
                                  <w:tcBorders>
                                    <w:left w:val="single" w:sz="4" w:space="0" w:color="auto"/>
                                  </w:tcBorders>
                                  <w:vAlign w:val="center"/>
                                </w:tcPr>
                                <w:p w14:paraId="642172B7" w14:textId="77777777" w:rsidR="00813DF2" w:rsidRDefault="00813DF2" w:rsidP="00481280">
                                  <w:pPr>
                                    <w:tabs>
                                      <w:tab w:val="right" w:leader="dot" w:pos="8974"/>
                                    </w:tabs>
                                    <w:bidi/>
                                    <w:rPr>
                                      <w:rFonts w:cs="B Mitra"/>
                                      <w:color w:val="000000" w:themeColor="text1"/>
                                      <w:sz w:val="28"/>
                                      <w:szCs w:val="28"/>
                                      <w:rtl/>
                                      <w:lang w:bidi="fa-IR"/>
                                    </w:rPr>
                                  </w:pPr>
                                </w:p>
                              </w:tc>
                              <w:tc>
                                <w:tcPr>
                                  <w:tcW w:w="3348" w:type="dxa"/>
                                  <w:vAlign w:val="center"/>
                                </w:tcPr>
                                <w:p w14:paraId="723AC61F" w14:textId="77777777" w:rsidR="00813DF2" w:rsidRDefault="00813DF2" w:rsidP="00481280">
                                  <w:pPr>
                                    <w:tabs>
                                      <w:tab w:val="right" w:leader="dot" w:pos="8974"/>
                                    </w:tabs>
                                    <w:bidi/>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496"/>
                              <w:gridCol w:w="3149"/>
                              <w:gridCol w:w="2615"/>
                            </w:tblGrid>
                            <w:tr w:rsidR="00481280" w:rsidRPr="0058169A" w14:paraId="20DEFB95" w14:textId="77777777" w:rsidTr="00481280">
                              <w:trPr>
                                <w:jc w:val="center"/>
                              </w:trPr>
                              <w:tc>
                                <w:tcPr>
                                  <w:tcW w:w="3496" w:type="dxa"/>
                                  <w:vAlign w:val="center"/>
                                </w:tcPr>
                                <w:p w14:paraId="127756A1" w14:textId="7A060E99" w:rsidR="00481280" w:rsidRPr="0058169A" w:rsidRDefault="00481280" w:rsidP="00481280">
                                  <w:pPr>
                                    <w:bidi/>
                                    <w:jc w:val="both"/>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3149" w:type="dxa"/>
                                  <w:vAlign w:val="center"/>
                                </w:tcPr>
                                <w:p w14:paraId="07430B60" w14:textId="77777777" w:rsidR="00481280" w:rsidRPr="0058169A" w:rsidRDefault="00481280" w:rsidP="00481280">
                                  <w:pPr>
                                    <w:bidi/>
                                    <w:jc w:val="both"/>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615" w:type="dxa"/>
                                  <w:vAlign w:val="center"/>
                                </w:tcPr>
                                <w:p w14:paraId="32180DC9" w14:textId="77777777" w:rsidR="00481280" w:rsidRPr="0058169A" w:rsidRDefault="00481280" w:rsidP="00481280">
                                  <w:pPr>
                                    <w:bidi/>
                                    <w:jc w:val="both"/>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481280" w:rsidRPr="0058169A" w14:paraId="76D77871" w14:textId="77777777" w:rsidTr="00481280">
                              <w:trPr>
                                <w:trHeight w:val="567"/>
                                <w:jc w:val="center"/>
                              </w:trPr>
                              <w:tc>
                                <w:tcPr>
                                  <w:tcW w:w="3496" w:type="dxa"/>
                                  <w:vAlign w:val="center"/>
                                </w:tcPr>
                                <w:p w14:paraId="615FFAE7" w14:textId="1B04114E"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شایان حیدری</w:t>
                                  </w:r>
                                </w:p>
                              </w:tc>
                              <w:tc>
                                <w:tcPr>
                                  <w:tcW w:w="3149" w:type="dxa"/>
                                  <w:vAlign w:val="center"/>
                                </w:tcPr>
                                <w:p w14:paraId="3A296BC6" w14:textId="7AC4B1C5" w:rsidR="00481280" w:rsidRPr="0058169A" w:rsidRDefault="00481280" w:rsidP="00481280">
                                  <w:pPr>
                                    <w:bidi/>
                                    <w:jc w:val="both"/>
                                    <w:rPr>
                                      <w:rFonts w:cs="B Mitra" w:hint="cs"/>
                                      <w:color w:val="000000" w:themeColor="text1"/>
                                      <w:sz w:val="28"/>
                                      <w:szCs w:val="28"/>
                                      <w:rtl/>
                                      <w:lang w:bidi="fa-IR"/>
                                    </w:rPr>
                                  </w:pPr>
                                  <w:r>
                                    <w:rPr>
                                      <w:rFonts w:cs="B Mitra" w:hint="cs"/>
                                      <w:color w:val="000000" w:themeColor="text1"/>
                                      <w:sz w:val="28"/>
                                      <w:szCs w:val="28"/>
                                      <w:rtl/>
                                      <w:lang w:bidi="fa-IR"/>
                                    </w:rPr>
                                    <w:t>یونا پروانه</w:t>
                                  </w:r>
                                </w:p>
                              </w:tc>
                              <w:tc>
                                <w:tcPr>
                                  <w:tcW w:w="2615" w:type="dxa"/>
                                  <w:vAlign w:val="center"/>
                                </w:tcPr>
                                <w:p w14:paraId="62186E6F" w14:textId="65673991"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آریو نجف‌شاکری</w:t>
                                  </w:r>
                                </w:p>
                              </w:tc>
                            </w:tr>
                            <w:tr w:rsidR="00481280" w:rsidRPr="0058169A" w14:paraId="6555FF9B" w14:textId="77777777" w:rsidTr="00481280">
                              <w:trPr>
                                <w:trHeight w:val="567"/>
                                <w:jc w:val="center"/>
                              </w:trPr>
                              <w:tc>
                                <w:tcPr>
                                  <w:tcW w:w="3496" w:type="dxa"/>
                                  <w:vAlign w:val="center"/>
                                </w:tcPr>
                                <w:p w14:paraId="50F65D34" w14:textId="74C52F97"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نهم</w:t>
                                  </w:r>
                                </w:p>
                              </w:tc>
                              <w:tc>
                                <w:tcPr>
                                  <w:tcW w:w="3149" w:type="dxa"/>
                                  <w:vAlign w:val="center"/>
                                </w:tcPr>
                                <w:p w14:paraId="16628230" w14:textId="1D318D9D"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نهم</w:t>
                                  </w:r>
                                </w:p>
                              </w:tc>
                              <w:tc>
                                <w:tcPr>
                                  <w:tcW w:w="2615" w:type="dxa"/>
                                  <w:vAlign w:val="center"/>
                                </w:tcPr>
                                <w:p w14:paraId="5C292D4C" w14:textId="667B3315"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نهم</w:t>
                                  </w:r>
                                </w:p>
                              </w:tc>
                            </w:tr>
                            <w:tr w:rsidR="00481280" w:rsidRPr="0058169A" w14:paraId="2F1C8299" w14:textId="77777777" w:rsidTr="00481280">
                              <w:trPr>
                                <w:trHeight w:val="567"/>
                                <w:jc w:val="center"/>
                              </w:trPr>
                              <w:tc>
                                <w:tcPr>
                                  <w:tcW w:w="3496" w:type="dxa"/>
                                  <w:vAlign w:val="center"/>
                                </w:tcPr>
                                <w:p w14:paraId="090E9A33" w14:textId="5CD867AC"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3149" w:type="dxa"/>
                                  <w:vAlign w:val="center"/>
                                </w:tcPr>
                                <w:p w14:paraId="103E4ECD" w14:textId="6601B762"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615" w:type="dxa"/>
                                  <w:vAlign w:val="center"/>
                                </w:tcPr>
                                <w:p w14:paraId="4161D1C2" w14:textId="71B64F95"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الکترونیک</w:t>
                                  </w:r>
                                </w:p>
                              </w:tc>
                            </w:tr>
                            <w:tr w:rsidR="00481280" w:rsidRPr="0058169A" w14:paraId="30B37463" w14:textId="77777777" w:rsidTr="00481280">
                              <w:trPr>
                                <w:trHeight w:val="567"/>
                                <w:jc w:val="center"/>
                              </w:trPr>
                              <w:tc>
                                <w:tcPr>
                                  <w:tcW w:w="3496" w:type="dxa"/>
                                  <w:vAlign w:val="center"/>
                                </w:tcPr>
                                <w:p w14:paraId="4CF8CD04" w14:textId="13CE6040" w:rsidR="00481280" w:rsidRPr="00650A74" w:rsidRDefault="00481280" w:rsidP="00481280">
                                  <w:pPr>
                                    <w:bidi/>
                                    <w:jc w:val="both"/>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Shayanheidary779@gmail.com</w:t>
                                  </w:r>
                                </w:p>
                              </w:tc>
                              <w:tc>
                                <w:tcPr>
                                  <w:tcW w:w="3149" w:type="dxa"/>
                                  <w:vAlign w:val="center"/>
                                </w:tcPr>
                                <w:p w14:paraId="7FDDED7D" w14:textId="0C08CE81" w:rsidR="00481280" w:rsidRPr="00650A74" w:rsidRDefault="00481280" w:rsidP="00481280">
                                  <w:pPr>
                                    <w:bidi/>
                                    <w:jc w:val="both"/>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parvanehyouna@gmail.com</w:t>
                                  </w:r>
                                </w:p>
                              </w:tc>
                              <w:tc>
                                <w:tcPr>
                                  <w:tcW w:w="2615" w:type="dxa"/>
                                  <w:vAlign w:val="center"/>
                                </w:tcPr>
                                <w:p w14:paraId="7FECC8D8" w14:textId="48D324C7" w:rsidR="00481280" w:rsidRPr="00650A74" w:rsidRDefault="00481280" w:rsidP="00481280">
                                  <w:pPr>
                                    <w:bidi/>
                                    <w:jc w:val="both"/>
                                    <w:rPr>
                                      <w:rFonts w:ascii="Times New Roman" w:hAnsi="Times New Roman" w:cs="Times New Roman"/>
                                      <w:color w:val="000000" w:themeColor="text1"/>
                                      <w:sz w:val="26"/>
                                      <w:szCs w:val="26"/>
                                      <w:rtl/>
                                      <w:lang w:bidi="fa-IR"/>
                                    </w:rPr>
                                  </w:pPr>
                                  <w:r>
                                    <w:rPr>
                                      <w:rFonts w:ascii="Times New Roman" w:hAnsi="Times New Roman" w:cs="Times New Roman"/>
                                      <w:color w:val="000000" w:themeColor="text1"/>
                                      <w:sz w:val="26"/>
                                      <w:szCs w:val="26"/>
                                      <w:lang w:bidi="fa-IR"/>
                                    </w:rPr>
                                    <w:t>Itsario900@gmail.com</w:t>
                                  </w: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94.1pt;height:308.7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7E738D5C"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481280">
                        <w:rPr>
                          <w:rFonts w:cs="B Mitra" w:hint="cs"/>
                          <w:color w:val="000000" w:themeColor="text1"/>
                          <w:sz w:val="24"/>
                          <w:szCs w:val="24"/>
                          <w:rtl/>
                          <w:lang w:bidi="fa-IR"/>
                        </w:rPr>
                        <w:t>کیت امنیت خانه</w:t>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35CCFD36"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r w:rsidR="00481280">
                              <w:rPr>
                                <w:rFonts w:cs="B Mitra" w:hint="cs"/>
                                <w:color w:val="000000" w:themeColor="text1"/>
                                <w:sz w:val="28"/>
                                <w:szCs w:val="28"/>
                                <w:rtl/>
                                <w:lang w:bidi="fa-IR"/>
                              </w:rPr>
                              <w:t xml:space="preserve"> آقای دائمی</w:t>
                            </w:r>
                          </w:p>
                        </w:tc>
                        <w:tc>
                          <w:tcPr>
                            <w:tcW w:w="3348" w:type="dxa"/>
                            <w:tcBorders>
                              <w:left w:val="single" w:sz="4" w:space="0" w:color="auto"/>
                            </w:tcBorders>
                            <w:vAlign w:val="center"/>
                          </w:tcPr>
                          <w:p w14:paraId="642172B7" w14:textId="77777777" w:rsidR="00813DF2" w:rsidRDefault="00813DF2" w:rsidP="00481280">
                            <w:pPr>
                              <w:tabs>
                                <w:tab w:val="right" w:leader="dot" w:pos="8974"/>
                              </w:tabs>
                              <w:bidi/>
                              <w:rPr>
                                <w:rFonts w:cs="B Mitra"/>
                                <w:color w:val="000000" w:themeColor="text1"/>
                                <w:sz w:val="28"/>
                                <w:szCs w:val="28"/>
                                <w:rtl/>
                                <w:lang w:bidi="fa-IR"/>
                              </w:rPr>
                            </w:pPr>
                          </w:p>
                        </w:tc>
                        <w:tc>
                          <w:tcPr>
                            <w:tcW w:w="3348" w:type="dxa"/>
                            <w:vAlign w:val="center"/>
                          </w:tcPr>
                          <w:p w14:paraId="723AC61F" w14:textId="77777777" w:rsidR="00813DF2" w:rsidRDefault="00813DF2" w:rsidP="00481280">
                            <w:pPr>
                              <w:tabs>
                                <w:tab w:val="right" w:leader="dot" w:pos="8974"/>
                              </w:tabs>
                              <w:bidi/>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496"/>
                        <w:gridCol w:w="3149"/>
                        <w:gridCol w:w="2615"/>
                      </w:tblGrid>
                      <w:tr w:rsidR="00481280" w:rsidRPr="0058169A" w14:paraId="20DEFB95" w14:textId="77777777" w:rsidTr="00481280">
                        <w:trPr>
                          <w:jc w:val="center"/>
                        </w:trPr>
                        <w:tc>
                          <w:tcPr>
                            <w:tcW w:w="3496" w:type="dxa"/>
                            <w:vAlign w:val="center"/>
                          </w:tcPr>
                          <w:p w14:paraId="127756A1" w14:textId="7A060E99" w:rsidR="00481280" w:rsidRPr="0058169A" w:rsidRDefault="00481280" w:rsidP="00481280">
                            <w:pPr>
                              <w:bidi/>
                              <w:jc w:val="both"/>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3149" w:type="dxa"/>
                            <w:vAlign w:val="center"/>
                          </w:tcPr>
                          <w:p w14:paraId="07430B60" w14:textId="77777777" w:rsidR="00481280" w:rsidRPr="0058169A" w:rsidRDefault="00481280" w:rsidP="00481280">
                            <w:pPr>
                              <w:bidi/>
                              <w:jc w:val="both"/>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615" w:type="dxa"/>
                            <w:vAlign w:val="center"/>
                          </w:tcPr>
                          <w:p w14:paraId="32180DC9" w14:textId="77777777" w:rsidR="00481280" w:rsidRPr="0058169A" w:rsidRDefault="00481280" w:rsidP="00481280">
                            <w:pPr>
                              <w:bidi/>
                              <w:jc w:val="both"/>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481280" w:rsidRPr="0058169A" w14:paraId="76D77871" w14:textId="77777777" w:rsidTr="00481280">
                        <w:trPr>
                          <w:trHeight w:val="567"/>
                          <w:jc w:val="center"/>
                        </w:trPr>
                        <w:tc>
                          <w:tcPr>
                            <w:tcW w:w="3496" w:type="dxa"/>
                            <w:vAlign w:val="center"/>
                          </w:tcPr>
                          <w:p w14:paraId="615FFAE7" w14:textId="1B04114E"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شایان حیدری</w:t>
                            </w:r>
                          </w:p>
                        </w:tc>
                        <w:tc>
                          <w:tcPr>
                            <w:tcW w:w="3149" w:type="dxa"/>
                            <w:vAlign w:val="center"/>
                          </w:tcPr>
                          <w:p w14:paraId="3A296BC6" w14:textId="7AC4B1C5" w:rsidR="00481280" w:rsidRPr="0058169A" w:rsidRDefault="00481280" w:rsidP="00481280">
                            <w:pPr>
                              <w:bidi/>
                              <w:jc w:val="both"/>
                              <w:rPr>
                                <w:rFonts w:cs="B Mitra" w:hint="cs"/>
                                <w:color w:val="000000" w:themeColor="text1"/>
                                <w:sz w:val="28"/>
                                <w:szCs w:val="28"/>
                                <w:rtl/>
                                <w:lang w:bidi="fa-IR"/>
                              </w:rPr>
                            </w:pPr>
                            <w:r>
                              <w:rPr>
                                <w:rFonts w:cs="B Mitra" w:hint="cs"/>
                                <w:color w:val="000000" w:themeColor="text1"/>
                                <w:sz w:val="28"/>
                                <w:szCs w:val="28"/>
                                <w:rtl/>
                                <w:lang w:bidi="fa-IR"/>
                              </w:rPr>
                              <w:t>یونا پروانه</w:t>
                            </w:r>
                          </w:p>
                        </w:tc>
                        <w:tc>
                          <w:tcPr>
                            <w:tcW w:w="2615" w:type="dxa"/>
                            <w:vAlign w:val="center"/>
                          </w:tcPr>
                          <w:p w14:paraId="62186E6F" w14:textId="65673991"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آریو نجف‌شاکری</w:t>
                            </w:r>
                          </w:p>
                        </w:tc>
                      </w:tr>
                      <w:tr w:rsidR="00481280" w:rsidRPr="0058169A" w14:paraId="6555FF9B" w14:textId="77777777" w:rsidTr="00481280">
                        <w:trPr>
                          <w:trHeight w:val="567"/>
                          <w:jc w:val="center"/>
                        </w:trPr>
                        <w:tc>
                          <w:tcPr>
                            <w:tcW w:w="3496" w:type="dxa"/>
                            <w:vAlign w:val="center"/>
                          </w:tcPr>
                          <w:p w14:paraId="50F65D34" w14:textId="74C52F97"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نهم</w:t>
                            </w:r>
                          </w:p>
                        </w:tc>
                        <w:tc>
                          <w:tcPr>
                            <w:tcW w:w="3149" w:type="dxa"/>
                            <w:vAlign w:val="center"/>
                          </w:tcPr>
                          <w:p w14:paraId="16628230" w14:textId="1D318D9D"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نهم</w:t>
                            </w:r>
                          </w:p>
                        </w:tc>
                        <w:tc>
                          <w:tcPr>
                            <w:tcW w:w="2615" w:type="dxa"/>
                            <w:vAlign w:val="center"/>
                          </w:tcPr>
                          <w:p w14:paraId="5C292D4C" w14:textId="667B3315"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نهم</w:t>
                            </w:r>
                          </w:p>
                        </w:tc>
                      </w:tr>
                      <w:tr w:rsidR="00481280" w:rsidRPr="0058169A" w14:paraId="2F1C8299" w14:textId="77777777" w:rsidTr="00481280">
                        <w:trPr>
                          <w:trHeight w:val="567"/>
                          <w:jc w:val="center"/>
                        </w:trPr>
                        <w:tc>
                          <w:tcPr>
                            <w:tcW w:w="3496" w:type="dxa"/>
                            <w:vAlign w:val="center"/>
                          </w:tcPr>
                          <w:p w14:paraId="090E9A33" w14:textId="5CD867AC"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3149" w:type="dxa"/>
                            <w:vAlign w:val="center"/>
                          </w:tcPr>
                          <w:p w14:paraId="103E4ECD" w14:textId="6601B762"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615" w:type="dxa"/>
                            <w:vAlign w:val="center"/>
                          </w:tcPr>
                          <w:p w14:paraId="4161D1C2" w14:textId="71B64F95" w:rsidR="00481280" w:rsidRPr="0058169A" w:rsidRDefault="00481280" w:rsidP="00481280">
                            <w:pPr>
                              <w:bidi/>
                              <w:jc w:val="both"/>
                              <w:rPr>
                                <w:rFonts w:cs="B Mitra"/>
                                <w:color w:val="000000" w:themeColor="text1"/>
                                <w:sz w:val="28"/>
                                <w:szCs w:val="28"/>
                                <w:rtl/>
                                <w:lang w:bidi="fa-IR"/>
                              </w:rPr>
                            </w:pPr>
                            <w:r>
                              <w:rPr>
                                <w:rFonts w:cs="B Mitra" w:hint="cs"/>
                                <w:color w:val="000000" w:themeColor="text1"/>
                                <w:sz w:val="28"/>
                                <w:szCs w:val="28"/>
                                <w:rtl/>
                                <w:lang w:bidi="fa-IR"/>
                              </w:rPr>
                              <w:t>الکترونیک</w:t>
                            </w:r>
                          </w:p>
                        </w:tc>
                      </w:tr>
                      <w:tr w:rsidR="00481280" w:rsidRPr="0058169A" w14:paraId="30B37463" w14:textId="77777777" w:rsidTr="00481280">
                        <w:trPr>
                          <w:trHeight w:val="567"/>
                          <w:jc w:val="center"/>
                        </w:trPr>
                        <w:tc>
                          <w:tcPr>
                            <w:tcW w:w="3496" w:type="dxa"/>
                            <w:vAlign w:val="center"/>
                          </w:tcPr>
                          <w:p w14:paraId="4CF8CD04" w14:textId="13CE6040" w:rsidR="00481280" w:rsidRPr="00650A74" w:rsidRDefault="00481280" w:rsidP="00481280">
                            <w:pPr>
                              <w:bidi/>
                              <w:jc w:val="both"/>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Shayanheidary779@gmail.com</w:t>
                            </w:r>
                          </w:p>
                        </w:tc>
                        <w:tc>
                          <w:tcPr>
                            <w:tcW w:w="3149" w:type="dxa"/>
                            <w:vAlign w:val="center"/>
                          </w:tcPr>
                          <w:p w14:paraId="7FDDED7D" w14:textId="0C08CE81" w:rsidR="00481280" w:rsidRPr="00650A74" w:rsidRDefault="00481280" w:rsidP="00481280">
                            <w:pPr>
                              <w:bidi/>
                              <w:jc w:val="both"/>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parvanehyouna@gmail.com</w:t>
                            </w:r>
                          </w:p>
                        </w:tc>
                        <w:tc>
                          <w:tcPr>
                            <w:tcW w:w="2615" w:type="dxa"/>
                            <w:vAlign w:val="center"/>
                          </w:tcPr>
                          <w:p w14:paraId="7FECC8D8" w14:textId="48D324C7" w:rsidR="00481280" w:rsidRPr="00650A74" w:rsidRDefault="00481280" w:rsidP="00481280">
                            <w:pPr>
                              <w:bidi/>
                              <w:jc w:val="both"/>
                              <w:rPr>
                                <w:rFonts w:ascii="Times New Roman" w:hAnsi="Times New Roman" w:cs="Times New Roman"/>
                                <w:color w:val="000000" w:themeColor="text1"/>
                                <w:sz w:val="26"/>
                                <w:szCs w:val="26"/>
                                <w:rtl/>
                                <w:lang w:bidi="fa-IR"/>
                              </w:rPr>
                            </w:pPr>
                            <w:r>
                              <w:rPr>
                                <w:rFonts w:ascii="Times New Roman" w:hAnsi="Times New Roman" w:cs="Times New Roman"/>
                                <w:color w:val="000000" w:themeColor="text1"/>
                                <w:sz w:val="26"/>
                                <w:szCs w:val="26"/>
                                <w:lang w:bidi="fa-IR"/>
                              </w:rPr>
                              <w:t>Itsario900@gmail.com</w:t>
                            </w: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53E86D61" w:rsidR="007D1951" w:rsidRPr="007D1951" w:rsidRDefault="007D1951" w:rsidP="007155AF">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Pr="007155AF">
              <w:rPr>
                <w:rFonts w:ascii="Calibri" w:hAnsi="Calibri" w:cs="Calibri"/>
                <w:sz w:val="28"/>
                <w:szCs w:val="28"/>
                <w:highlight w:val="yellow"/>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57712267"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473AEB90"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7155AF">
              <w:rPr>
                <w:rFonts w:ascii="Calibri" w:hAnsi="Calibri" w:cs="Calibri"/>
                <w:color w:val="212121"/>
                <w:sz w:val="28"/>
                <w:szCs w:val="28"/>
                <w:highlight w:val="yellow"/>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09A32701" w14:textId="0EF0E095" w:rsidR="00F170F7" w:rsidRDefault="0058169A" w:rsidP="00675429">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382BEE7F">
                <wp:extent cx="5926455" cy="2495550"/>
                <wp:effectExtent l="19050" t="19050" r="17145" b="19050"/>
                <wp:docPr id="13" name="Rounded Rectangle 13"/>
                <wp:cNvGraphicFramePr/>
                <a:graphic xmlns:a="http://schemas.openxmlformats.org/drawingml/2006/main">
                  <a:graphicData uri="http://schemas.microsoft.com/office/word/2010/wordprocessingShape">
                    <wps:wsp>
                      <wps:cNvSpPr/>
                      <wps:spPr>
                        <a:xfrm>
                          <a:off x="0" y="0"/>
                          <a:ext cx="5926455" cy="249555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EA6E1F" w14:textId="6F471402" w:rsidR="007155AF" w:rsidRDefault="00E85691" w:rsidP="007155AF">
                            <w:pPr>
                              <w:tabs>
                                <w:tab w:val="right" w:leader="dot" w:pos="8933"/>
                              </w:tabs>
                              <w:bidi/>
                              <w:jc w:val="both"/>
                              <w:rPr>
                                <w:rFonts w:cs="B Mitra"/>
                                <w:color w:val="000000" w:themeColor="text1"/>
                                <w:sz w:val="28"/>
                                <w:szCs w:val="28"/>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7155AF">
                              <w:rPr>
                                <w:rFonts w:cs="B Mitra" w:hint="cs"/>
                                <w:color w:val="000000" w:themeColor="text1"/>
                                <w:sz w:val="28"/>
                                <w:szCs w:val="28"/>
                                <w:rtl/>
                                <w:lang w:bidi="fa-IR"/>
                              </w:rPr>
                              <w:t>کیت های امنیت خانه قدمی به سوی هوشمند کردن نگه</w:t>
                            </w:r>
                            <w:r w:rsidR="007155AF">
                              <w:rPr>
                                <w:rFonts w:cs="Calibri" w:hint="cs"/>
                                <w:color w:val="000000" w:themeColor="text1"/>
                                <w:sz w:val="28"/>
                                <w:szCs w:val="28"/>
                                <w:rtl/>
                                <w:lang w:bidi="fa-IR"/>
                              </w:rPr>
                              <w:t>‌</w:t>
                            </w:r>
                            <w:r w:rsidR="007155AF">
                              <w:rPr>
                                <w:rFonts w:cs="B Mitra" w:hint="cs"/>
                                <w:color w:val="000000" w:themeColor="text1"/>
                                <w:sz w:val="28"/>
                                <w:szCs w:val="28"/>
                                <w:rtl/>
                                <w:lang w:bidi="fa-IR"/>
                              </w:rPr>
                              <w:t xml:space="preserve">داری و محافظت از خانه شما برمی‌دارند. </w:t>
                            </w:r>
                            <w:r w:rsidR="00B67846">
                              <w:rPr>
                                <w:rFonts w:cs="B Mitra" w:hint="cs"/>
                                <w:color w:val="000000" w:themeColor="text1"/>
                                <w:sz w:val="28"/>
                                <w:szCs w:val="28"/>
                                <w:rtl/>
                                <w:lang w:bidi="fa-IR"/>
                              </w:rPr>
                              <w:t>تشخیص ورود و خروج افراد، باز کردن قفل در خانه بدون نیاز به کلید و ... شامل کاربرد های این کیت می‌شوند.</w:t>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572D16C6" w14:textId="7086045D" w:rsidR="0058169A" w:rsidRPr="0058169A" w:rsidRDefault="00B67846"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خانه های هوشمند، در کشور های خارجه درحال توسعه هستند. اما در ایران قدمی به سوی هوشمند سازی خانه ها برداشته نشده، بنابراین ما تصمیم گرفتیم قدمی به این سوی برداریم.</w:t>
                            </w:r>
                          </w:p>
                          <w:p w14:paraId="458CFB04" w14:textId="1147A3DA"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481280">
                              <w:rPr>
                                <w:rFonts w:cs="B Mitra" w:hint="cs"/>
                                <w:color w:val="000000" w:themeColor="text1"/>
                                <w:sz w:val="28"/>
                                <w:szCs w:val="28"/>
                                <w:rtl/>
                                <w:lang w:bidi="fa-IR"/>
                              </w:rPr>
                              <w:t>امنیت خانه، کیت های امنیت، خانه هوشمند، رابط کاربری، تشخیص</w:t>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196.5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" fillcolor="#f2f2f2 [3052]" strokecolor="#1f4d78 [1604]" strokeweight="3pt">
                <v:stroke joinstyle="miter"/>
                <v:textbox inset="1mm,1mm,1mm,1mm">
                  <w:txbxContent>
                    <w:p w14:paraId="7DEA6E1F" w14:textId="6F471402" w:rsidR="007155AF" w:rsidRDefault="00E85691" w:rsidP="007155AF">
                      <w:pPr>
                        <w:tabs>
                          <w:tab w:val="right" w:leader="dot" w:pos="8933"/>
                        </w:tabs>
                        <w:bidi/>
                        <w:jc w:val="both"/>
                        <w:rPr>
                          <w:rFonts w:cs="B Mitra"/>
                          <w:color w:val="000000" w:themeColor="text1"/>
                          <w:sz w:val="28"/>
                          <w:szCs w:val="28"/>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7155AF">
                        <w:rPr>
                          <w:rFonts w:cs="B Mitra" w:hint="cs"/>
                          <w:color w:val="000000" w:themeColor="text1"/>
                          <w:sz w:val="28"/>
                          <w:szCs w:val="28"/>
                          <w:rtl/>
                          <w:lang w:bidi="fa-IR"/>
                        </w:rPr>
                        <w:t>کیت های امنیت خانه قدمی به سوی هوشمند کردن نگه</w:t>
                      </w:r>
                      <w:r w:rsidR="007155AF">
                        <w:rPr>
                          <w:rFonts w:cs="Calibri" w:hint="cs"/>
                          <w:color w:val="000000" w:themeColor="text1"/>
                          <w:sz w:val="28"/>
                          <w:szCs w:val="28"/>
                          <w:rtl/>
                          <w:lang w:bidi="fa-IR"/>
                        </w:rPr>
                        <w:t>‌</w:t>
                      </w:r>
                      <w:r w:rsidR="007155AF">
                        <w:rPr>
                          <w:rFonts w:cs="B Mitra" w:hint="cs"/>
                          <w:color w:val="000000" w:themeColor="text1"/>
                          <w:sz w:val="28"/>
                          <w:szCs w:val="28"/>
                          <w:rtl/>
                          <w:lang w:bidi="fa-IR"/>
                        </w:rPr>
                        <w:t xml:space="preserve">داری و محافظت از خانه شما برمی‌دارند. </w:t>
                      </w:r>
                      <w:r w:rsidR="00B67846">
                        <w:rPr>
                          <w:rFonts w:cs="B Mitra" w:hint="cs"/>
                          <w:color w:val="000000" w:themeColor="text1"/>
                          <w:sz w:val="28"/>
                          <w:szCs w:val="28"/>
                          <w:rtl/>
                          <w:lang w:bidi="fa-IR"/>
                        </w:rPr>
                        <w:t>تشخیص ورود و خروج افراد، باز کردن قفل در خانه بدون نیاز به کلید و ... شامل کاربرد های این کیت می‌شوند.</w:t>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572D16C6" w14:textId="7086045D" w:rsidR="0058169A" w:rsidRPr="0058169A" w:rsidRDefault="00B67846"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خانه های هوشمند، در کشور های خارجه درحال توسعه هستند. اما در ایران قدمی به سوی هوشمند سازی خانه ها برداشته نشده، بنابراین ما تصمیم گرفتیم قدمی به این سوی برداریم.</w:t>
                      </w:r>
                    </w:p>
                    <w:p w14:paraId="458CFB04" w14:textId="1147A3DA"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481280">
                        <w:rPr>
                          <w:rFonts w:cs="B Mitra" w:hint="cs"/>
                          <w:color w:val="000000" w:themeColor="text1"/>
                          <w:sz w:val="28"/>
                          <w:szCs w:val="28"/>
                          <w:rtl/>
                          <w:lang w:bidi="fa-IR"/>
                        </w:rPr>
                        <w:t>امنیت خانه، کیت های امنیت، خانه هوشمند، رابط کاربری، تشخیص</w:t>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6F5D0F9F" w14:textId="53820EA8" w:rsidR="00F170F7" w:rsidRDefault="00F170F7" w:rsidP="00675429">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35748E40">
                <wp:extent cx="6120000" cy="1840230"/>
                <wp:effectExtent l="19050" t="19050" r="14605" b="26670"/>
                <wp:docPr id="14" name="Rounded Rectangle 14"/>
                <wp:cNvGraphicFramePr/>
                <a:graphic xmlns:a="http://schemas.openxmlformats.org/drawingml/2006/main">
                  <a:graphicData uri="http://schemas.microsoft.com/office/word/2010/wordprocessingShape">
                    <wps:wsp>
                      <wps:cNvSpPr/>
                      <wps:spPr>
                        <a:xfrm>
                          <a:off x="0" y="0"/>
                          <a:ext cx="6120000" cy="184023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8369A2B" w14:textId="38B86027" w:rsidR="00E85691" w:rsidRPr="00C21B98" w:rsidRDefault="00E85691" w:rsidP="00E85691">
                            <w:pPr>
                              <w:tabs>
                                <w:tab w:val="right" w:leader="dot" w:pos="8933"/>
                              </w:tabs>
                              <w:bidi/>
                              <w:jc w:val="both"/>
                              <w:rPr>
                                <w:rFonts w:cs="B Mitra" w:hint="cs"/>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B67846">
                              <w:rPr>
                                <w:rFonts w:cs="B Mitra" w:hint="cs"/>
                                <w:color w:val="000000" w:themeColor="text1"/>
                                <w:sz w:val="28"/>
                                <w:szCs w:val="28"/>
                                <w:rtl/>
                                <w:lang w:bidi="fa-IR"/>
                              </w:rPr>
                              <w:t xml:space="preserve">شرکت هایی مانند </w:t>
                            </w:r>
                            <w:r w:rsidR="00501954">
                              <w:rPr>
                                <w:rFonts w:cs="B Mitra"/>
                                <w:color w:val="000000" w:themeColor="text1"/>
                                <w:sz w:val="28"/>
                                <w:szCs w:val="28"/>
                                <w:lang w:bidi="fa-IR"/>
                              </w:rPr>
                              <w:t>Samsung</w:t>
                            </w:r>
                            <w:r w:rsidR="00B67846">
                              <w:rPr>
                                <w:rFonts w:cs="B Mitra" w:hint="cs"/>
                                <w:color w:val="000000" w:themeColor="text1"/>
                                <w:sz w:val="28"/>
                                <w:szCs w:val="28"/>
                                <w:rtl/>
                                <w:lang w:bidi="fa-IR"/>
                              </w:rPr>
                              <w:t xml:space="preserve">، </w:t>
                            </w:r>
                            <w:r w:rsidR="00B67846">
                              <w:rPr>
                                <w:rFonts w:cs="B Mitra"/>
                                <w:color w:val="000000" w:themeColor="text1"/>
                                <w:sz w:val="28"/>
                                <w:szCs w:val="28"/>
                                <w:lang w:bidi="fa-IR"/>
                              </w:rPr>
                              <w:t>Microsoft</w:t>
                            </w:r>
                            <w:r w:rsidR="00B67846">
                              <w:rPr>
                                <w:rFonts w:cs="B Mitra" w:hint="cs"/>
                                <w:color w:val="000000" w:themeColor="text1"/>
                                <w:sz w:val="28"/>
                                <w:szCs w:val="28"/>
                                <w:rtl/>
                                <w:lang w:bidi="fa-IR"/>
                              </w:rPr>
                              <w:t xml:space="preserve">، </w:t>
                            </w:r>
                            <w:r w:rsidR="00B67846">
                              <w:rPr>
                                <w:rFonts w:cs="B Mitra"/>
                                <w:color w:val="000000" w:themeColor="text1"/>
                                <w:sz w:val="28"/>
                                <w:szCs w:val="28"/>
                                <w:lang w:bidi="fa-IR"/>
                              </w:rPr>
                              <w:t>TP-Link</w:t>
                            </w:r>
                            <w:r w:rsidR="00B67846">
                              <w:rPr>
                                <w:rFonts w:cs="B Mitra" w:hint="cs"/>
                                <w:color w:val="000000" w:themeColor="text1"/>
                                <w:sz w:val="28"/>
                                <w:szCs w:val="28"/>
                                <w:rtl/>
                                <w:lang w:bidi="fa-IR"/>
                              </w:rPr>
                              <w:t>، در همین حوزه، لامپ های هوشمند، قفل در</w:t>
                            </w:r>
                            <w:r w:rsidR="00675429">
                              <w:rPr>
                                <w:rFonts w:cs="B Mitra" w:hint="cs"/>
                                <w:color w:val="000000" w:themeColor="text1"/>
                                <w:sz w:val="28"/>
                                <w:szCs w:val="28"/>
                                <w:rtl/>
                                <w:lang w:bidi="fa-IR"/>
                              </w:rPr>
                              <w:t xml:space="preserve"> الکترونیکی، کیت کنترل ورود و خروج و دیگر محصولاتی عرضه کرده‌اند</w:t>
                            </w:r>
                            <w:r w:rsidR="00501954">
                              <w:rPr>
                                <w:rFonts w:cs="B Mitra"/>
                                <w:color w:val="000000" w:themeColor="text1"/>
                                <w:sz w:val="28"/>
                                <w:szCs w:val="28"/>
                                <w:lang w:bidi="fa-IR"/>
                              </w:rPr>
                              <w:t>.</w:t>
                            </w:r>
                          </w:p>
                          <w:p w14:paraId="7C4E6FF0" w14:textId="42194D64" w:rsidR="00F170F7" w:rsidRDefault="00F170F7" w:rsidP="00675429">
                            <w:pPr>
                              <w:tabs>
                                <w:tab w:val="right" w:leader="dot" w:pos="8933"/>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675429">
                              <w:rPr>
                                <w:rFonts w:cs="B Mitra" w:hint="cs"/>
                                <w:color w:val="000000" w:themeColor="text1"/>
                                <w:sz w:val="28"/>
                                <w:szCs w:val="28"/>
                                <w:rtl/>
                                <w:lang w:bidi="fa-IR"/>
                              </w:rPr>
                              <w:t>اولین کیت امنیت خانه ای است که همه ی حوزه های امنیتی را از قفل هوشمند در تا سنسور گاز های سمی پوشش میدهد و همه‌ی آن با گوشی قابل کنترل است</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144.9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" fillcolor="#f2f2f2 [3052]" strokecolor="#1f4d78 [1604]" strokeweight="3pt">
                <v:stroke joinstyle="miter"/>
                <v:textbox inset="1mm,1mm,1mm,1mm">
                  <w:txbxContent>
                    <w:p w14:paraId="08369A2B" w14:textId="38B86027" w:rsidR="00E85691" w:rsidRPr="00C21B98" w:rsidRDefault="00E85691" w:rsidP="00E85691">
                      <w:pPr>
                        <w:tabs>
                          <w:tab w:val="right" w:leader="dot" w:pos="8933"/>
                        </w:tabs>
                        <w:bidi/>
                        <w:jc w:val="both"/>
                        <w:rPr>
                          <w:rFonts w:cs="B Mitra" w:hint="cs"/>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B67846">
                        <w:rPr>
                          <w:rFonts w:cs="B Mitra" w:hint="cs"/>
                          <w:color w:val="000000" w:themeColor="text1"/>
                          <w:sz w:val="28"/>
                          <w:szCs w:val="28"/>
                          <w:rtl/>
                          <w:lang w:bidi="fa-IR"/>
                        </w:rPr>
                        <w:t xml:space="preserve">شرکت هایی مانند </w:t>
                      </w:r>
                      <w:r w:rsidR="00501954">
                        <w:rPr>
                          <w:rFonts w:cs="B Mitra"/>
                          <w:color w:val="000000" w:themeColor="text1"/>
                          <w:sz w:val="28"/>
                          <w:szCs w:val="28"/>
                          <w:lang w:bidi="fa-IR"/>
                        </w:rPr>
                        <w:t>Samsung</w:t>
                      </w:r>
                      <w:r w:rsidR="00B67846">
                        <w:rPr>
                          <w:rFonts w:cs="B Mitra" w:hint="cs"/>
                          <w:color w:val="000000" w:themeColor="text1"/>
                          <w:sz w:val="28"/>
                          <w:szCs w:val="28"/>
                          <w:rtl/>
                          <w:lang w:bidi="fa-IR"/>
                        </w:rPr>
                        <w:t xml:space="preserve">، </w:t>
                      </w:r>
                      <w:r w:rsidR="00B67846">
                        <w:rPr>
                          <w:rFonts w:cs="B Mitra"/>
                          <w:color w:val="000000" w:themeColor="text1"/>
                          <w:sz w:val="28"/>
                          <w:szCs w:val="28"/>
                          <w:lang w:bidi="fa-IR"/>
                        </w:rPr>
                        <w:t>Microsoft</w:t>
                      </w:r>
                      <w:r w:rsidR="00B67846">
                        <w:rPr>
                          <w:rFonts w:cs="B Mitra" w:hint="cs"/>
                          <w:color w:val="000000" w:themeColor="text1"/>
                          <w:sz w:val="28"/>
                          <w:szCs w:val="28"/>
                          <w:rtl/>
                          <w:lang w:bidi="fa-IR"/>
                        </w:rPr>
                        <w:t xml:space="preserve">، </w:t>
                      </w:r>
                      <w:r w:rsidR="00B67846">
                        <w:rPr>
                          <w:rFonts w:cs="B Mitra"/>
                          <w:color w:val="000000" w:themeColor="text1"/>
                          <w:sz w:val="28"/>
                          <w:szCs w:val="28"/>
                          <w:lang w:bidi="fa-IR"/>
                        </w:rPr>
                        <w:t>TP-Link</w:t>
                      </w:r>
                      <w:r w:rsidR="00B67846">
                        <w:rPr>
                          <w:rFonts w:cs="B Mitra" w:hint="cs"/>
                          <w:color w:val="000000" w:themeColor="text1"/>
                          <w:sz w:val="28"/>
                          <w:szCs w:val="28"/>
                          <w:rtl/>
                          <w:lang w:bidi="fa-IR"/>
                        </w:rPr>
                        <w:t>، در همین حوزه، لامپ های هوشمند، قفل در</w:t>
                      </w:r>
                      <w:r w:rsidR="00675429">
                        <w:rPr>
                          <w:rFonts w:cs="B Mitra" w:hint="cs"/>
                          <w:color w:val="000000" w:themeColor="text1"/>
                          <w:sz w:val="28"/>
                          <w:szCs w:val="28"/>
                          <w:rtl/>
                          <w:lang w:bidi="fa-IR"/>
                        </w:rPr>
                        <w:t xml:space="preserve"> الکترونیکی، کیت کنترل ورود و خروج و دیگر محصولاتی عرضه کرده‌اند</w:t>
                      </w:r>
                      <w:r w:rsidR="00501954">
                        <w:rPr>
                          <w:rFonts w:cs="B Mitra"/>
                          <w:color w:val="000000" w:themeColor="text1"/>
                          <w:sz w:val="28"/>
                          <w:szCs w:val="28"/>
                          <w:lang w:bidi="fa-IR"/>
                        </w:rPr>
                        <w:t>.</w:t>
                      </w:r>
                    </w:p>
                    <w:p w14:paraId="7C4E6FF0" w14:textId="42194D64" w:rsidR="00F170F7" w:rsidRDefault="00F170F7" w:rsidP="00675429">
                      <w:pPr>
                        <w:tabs>
                          <w:tab w:val="right" w:leader="dot" w:pos="8933"/>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675429">
                        <w:rPr>
                          <w:rFonts w:cs="B Mitra" w:hint="cs"/>
                          <w:color w:val="000000" w:themeColor="text1"/>
                          <w:sz w:val="28"/>
                          <w:szCs w:val="28"/>
                          <w:rtl/>
                          <w:lang w:bidi="fa-IR"/>
                        </w:rPr>
                        <w:t>اولین کیت امنیت خانه ای است که همه ی حوزه های امنیتی را از قفل هوشمند در تا سنسور گاز های سمی پوشش میدهد و همه‌ی آن با گوشی قابل کنترل است</w:t>
                      </w:r>
                    </w:p>
                  </w:txbxContent>
                </v:textbox>
                <w10:anchorlock/>
              </v:roundrect>
            </w:pict>
          </mc:Fallback>
        </mc:AlternateContent>
      </w:r>
    </w:p>
    <w:p w14:paraId="531C0FB4" w14:textId="49E47AC9" w:rsidR="00F170F7" w:rsidRDefault="0070751A" w:rsidP="00675429">
      <w:pPr>
        <w:bidi/>
        <w:spacing w:before="240"/>
        <w:rPr>
          <w:rFonts w:cs="B Mitra"/>
          <w:sz w:val="28"/>
          <w:szCs w:val="28"/>
          <w:rtl/>
          <w:lang w:bidi="fa-IR"/>
        </w:rPr>
      </w:pPr>
      <w:r>
        <w:rPr>
          <w:rFonts w:ascii="Dubai" w:hAnsi="Dubai" w:cs="Dubai"/>
          <w:b/>
          <w:bCs/>
          <w:noProof/>
          <w:sz w:val="40"/>
          <w:szCs w:val="40"/>
          <w:rtl/>
        </w:rPr>
        <mc:AlternateContent>
          <mc:Choice Requires="wps">
            <w:drawing>
              <wp:inline distT="0" distB="0" distL="0" distR="0" wp14:anchorId="3312DD77" wp14:editId="6B72AFBA">
                <wp:extent cx="6119495" cy="2114550"/>
                <wp:effectExtent l="19050" t="19050" r="14605" b="19050"/>
                <wp:docPr id="16" name="Rounded Rectangle 16"/>
                <wp:cNvGraphicFramePr/>
                <a:graphic xmlns:a="http://schemas.openxmlformats.org/drawingml/2006/main">
                  <a:graphicData uri="http://schemas.microsoft.com/office/word/2010/wordprocessingShape">
                    <wps:wsp>
                      <wps:cNvSpPr/>
                      <wps:spPr>
                        <a:xfrm>
                          <a:off x="0" y="0"/>
                          <a:ext cx="6119495" cy="211455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BB6134B" w14:textId="7A762DC9" w:rsidR="00E85691" w:rsidRPr="00C21B98" w:rsidRDefault="00E85691" w:rsidP="00885C7E">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5C009FAB" w14:textId="1264FBBB" w:rsidR="00E85691" w:rsidRDefault="00675429" w:rsidP="00E85691">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کیت امنیت خانه شامل وسایل مورد نیاز برای تجهیز خانه هوشمند است. (ساخت وسایل)</w:t>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0297FBC5" w14:textId="7C6CB426" w:rsidR="0070751A" w:rsidRPr="0058169A" w:rsidRDefault="00675429" w:rsidP="00E85691">
                            <w:pPr>
                              <w:tabs>
                                <w:tab w:val="right" w:leader="dot" w:pos="8967"/>
                              </w:tabs>
                              <w:bidi/>
                              <w:jc w:val="both"/>
                              <w:rPr>
                                <w:rFonts w:cs="B Mitra" w:hint="cs"/>
                                <w:color w:val="000000" w:themeColor="text1"/>
                                <w:sz w:val="28"/>
                                <w:szCs w:val="28"/>
                                <w:rtl/>
                                <w:lang w:bidi="fa-IR"/>
                              </w:rPr>
                            </w:pPr>
                            <w:r>
                              <w:rPr>
                                <w:rFonts w:cs="B Mitra" w:hint="cs"/>
                                <w:color w:val="000000" w:themeColor="text1"/>
                                <w:sz w:val="28"/>
                                <w:szCs w:val="28"/>
                                <w:rtl/>
                                <w:lang w:bidi="fa-IR"/>
                              </w:rPr>
                              <w:t xml:space="preserve">برای تولید این کیت ها ما به چندین </w:t>
                            </w:r>
                            <w:r w:rsidR="00501954">
                              <w:rPr>
                                <w:rFonts w:cs="B Mitra" w:hint="cs"/>
                                <w:color w:val="000000" w:themeColor="text1"/>
                                <w:sz w:val="28"/>
                                <w:szCs w:val="28"/>
                                <w:rtl/>
                                <w:lang w:bidi="fa-IR"/>
                              </w:rPr>
                              <w:t>برد آردوینو</w:t>
                            </w:r>
                            <w:r>
                              <w:rPr>
                                <w:rFonts w:cs="B Mitra" w:hint="cs"/>
                                <w:color w:val="000000" w:themeColor="text1"/>
                                <w:sz w:val="28"/>
                                <w:szCs w:val="28"/>
                                <w:rtl/>
                                <w:lang w:bidi="fa-IR"/>
                              </w:rPr>
                              <w:t>، سنسور های مجزا برای کار های مختلف، و دیگر قطعات فرعی (سیم، باطری و ...) نیازمندیم.</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166.5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" fillcolor="#f2f2f2 [3052]" strokecolor="#1f4d78 [1604]" strokeweight="3pt">
                <v:stroke joinstyle="miter"/>
                <v:textbox inset="1mm,1mm,1mm,1mm">
                  <w:txbxContent>
                    <w:p w14:paraId="1BB6134B" w14:textId="7A762DC9" w:rsidR="00E85691" w:rsidRPr="00C21B98" w:rsidRDefault="00E85691" w:rsidP="00885C7E">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5C009FAB" w14:textId="1264FBBB" w:rsidR="00E85691" w:rsidRDefault="00675429" w:rsidP="00E85691">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کیت امنیت خانه شامل وسایل مورد نیاز برای تجهیز خانه هوشمند است. (ساخت وسایل)</w:t>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0297FBC5" w14:textId="7C6CB426" w:rsidR="0070751A" w:rsidRPr="0058169A" w:rsidRDefault="00675429" w:rsidP="00E85691">
                      <w:pPr>
                        <w:tabs>
                          <w:tab w:val="right" w:leader="dot" w:pos="8967"/>
                        </w:tabs>
                        <w:bidi/>
                        <w:jc w:val="both"/>
                        <w:rPr>
                          <w:rFonts w:cs="B Mitra" w:hint="cs"/>
                          <w:color w:val="000000" w:themeColor="text1"/>
                          <w:sz w:val="28"/>
                          <w:szCs w:val="28"/>
                          <w:rtl/>
                          <w:lang w:bidi="fa-IR"/>
                        </w:rPr>
                      </w:pPr>
                      <w:r>
                        <w:rPr>
                          <w:rFonts w:cs="B Mitra" w:hint="cs"/>
                          <w:color w:val="000000" w:themeColor="text1"/>
                          <w:sz w:val="28"/>
                          <w:szCs w:val="28"/>
                          <w:rtl/>
                          <w:lang w:bidi="fa-IR"/>
                        </w:rPr>
                        <w:t xml:space="preserve">برای تولید این کیت ها ما به چندین </w:t>
                      </w:r>
                      <w:r w:rsidR="00501954">
                        <w:rPr>
                          <w:rFonts w:cs="B Mitra" w:hint="cs"/>
                          <w:color w:val="000000" w:themeColor="text1"/>
                          <w:sz w:val="28"/>
                          <w:szCs w:val="28"/>
                          <w:rtl/>
                          <w:lang w:bidi="fa-IR"/>
                        </w:rPr>
                        <w:t>برد آردوینو</w:t>
                      </w:r>
                      <w:r>
                        <w:rPr>
                          <w:rFonts w:cs="B Mitra" w:hint="cs"/>
                          <w:color w:val="000000" w:themeColor="text1"/>
                          <w:sz w:val="28"/>
                          <w:szCs w:val="28"/>
                          <w:rtl/>
                          <w:lang w:bidi="fa-IR"/>
                        </w:rPr>
                        <w:t>، سنسور های مجزا برای کار های مختلف، و دیگر قطعات فرعی (سیم، باطری و ...) نیازمندیم.</w:t>
                      </w:r>
                    </w:p>
                  </w:txbxContent>
                </v:textbox>
                <w10:anchorlock/>
              </v:roundrect>
            </w:pict>
          </mc:Fallback>
        </mc:AlternateContent>
      </w: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5E302D94">
                <wp:extent cx="6120000" cy="1939290"/>
                <wp:effectExtent l="19050" t="19050" r="14605" b="22860"/>
                <wp:docPr id="15" name="Rounded Rectangle 15"/>
                <wp:cNvGraphicFramePr/>
                <a:graphic xmlns:a="http://schemas.openxmlformats.org/drawingml/2006/main">
                  <a:graphicData uri="http://schemas.microsoft.com/office/word/2010/wordprocessingShape">
                    <wps:wsp>
                      <wps:cNvSpPr/>
                      <wps:spPr>
                        <a:xfrm>
                          <a:off x="0" y="0"/>
                          <a:ext cx="6120000" cy="193929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0122C3A6" w:rsidR="00675429" w:rsidRDefault="007220E3" w:rsidP="00675429">
                            <w:pPr>
                              <w:tabs>
                                <w:tab w:val="right" w:leader="dot" w:pos="8974"/>
                              </w:tabs>
                              <w:bidi/>
                              <w:spacing w:before="360"/>
                              <w:jc w:val="both"/>
                              <w:rPr>
                                <w:rFonts w:cs="B Mitra"/>
                                <w:color w:val="000000" w:themeColor="text1"/>
                                <w:sz w:val="28"/>
                                <w:szCs w:val="28"/>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3E26C0F9" w14:textId="2FCC652F" w:rsidR="007220E3" w:rsidRDefault="00A81DFE"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برای کنترل ورود و خروج افراد، حفظ امنیت جان افراد داخل خانه، و آسان کردن نگه‌داری از خانه استفاده می‌شود.</w:t>
                            </w:r>
                          </w:p>
                          <w:p w14:paraId="41A08FBB" w14:textId="1E168FFC" w:rsidR="00A81DFE" w:rsidRDefault="00A81DFE" w:rsidP="00A81DFE">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کیت امنیت خانه روی همه‌نوع خانه قابل نصب است و رابط کاربری تجربه راحتی را برای کاربر فراهم می‌سازد.</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152.7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" fillcolor="#f2f2f2 [3052]" strokecolor="#1f4d78 [1604]" strokeweight="3pt">
                <v:stroke joinstyle="miter"/>
                <v:textbox inset="1mm,1mm,1mm,1mm">
                  <w:txbxContent>
                    <w:p w14:paraId="7770FD4C" w14:textId="0122C3A6" w:rsidR="00675429" w:rsidRDefault="007220E3" w:rsidP="00675429">
                      <w:pPr>
                        <w:tabs>
                          <w:tab w:val="right" w:leader="dot" w:pos="8974"/>
                        </w:tabs>
                        <w:bidi/>
                        <w:spacing w:before="360"/>
                        <w:jc w:val="both"/>
                        <w:rPr>
                          <w:rFonts w:cs="B Mitra"/>
                          <w:color w:val="000000" w:themeColor="text1"/>
                          <w:sz w:val="28"/>
                          <w:szCs w:val="28"/>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3E26C0F9" w14:textId="2FCC652F" w:rsidR="007220E3" w:rsidRDefault="00A81DFE"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برای کنترل ورود و خروج افراد، حفظ امنیت جان افراد داخل خانه، و آسان کردن نگه‌داری از خانه استفاده می‌شود.</w:t>
                      </w:r>
                    </w:p>
                    <w:p w14:paraId="41A08FBB" w14:textId="1E168FFC" w:rsidR="00A81DFE" w:rsidRDefault="00A81DFE" w:rsidP="00A81DFE">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کیت امنیت خانه روی همه‌نوع خانه قابل نصب است و رابط کاربری تجربه راحتی را برای کاربر فراهم می‌سازد.</w:t>
                      </w: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68BA1069" w:rsidR="001C150C" w:rsidRDefault="00A81DFE"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نوشتن برنامه های لازم برای رابط کاربری</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48AAE5BC" w:rsidR="001C150C" w:rsidRDefault="00A81DFE"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نصب کردن قطعات موجود</w:t>
                                  </w:r>
                                  <w:r w:rsidR="00501954">
                                    <w:rPr>
                                      <w:rFonts w:cs="B Mitra" w:hint="cs"/>
                                      <w:b/>
                                      <w:bCs/>
                                      <w:rtl/>
                                      <w:lang w:bidi="fa-IR"/>
                                    </w:rPr>
                                    <w:t xml:space="preserve"> و نوشتن برنامه ها</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04841FFB" w:rsidR="001C150C" w:rsidRDefault="00501954"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شروع سرهم کردن قطعات</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6BFFF57F" w:rsidR="001C150C" w:rsidRDefault="00A81DFE"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سرهم کردن همه ی قطعات و برنامه ها</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5B32142A" w:rsidR="001C150C" w:rsidRDefault="00A81DFE"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تست مدل اولیه تمام محصولات کیت</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68975E8E" w:rsidR="001C150C" w:rsidRDefault="00A81DFE"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رفع مشکلات</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372E01CC" w:rsidR="001C150C" w:rsidRDefault="00A81DFE"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آمادگی برای نمایشگاه</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68BA1069" w:rsidR="001C150C" w:rsidRDefault="00A81DFE"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نوشتن برنامه های لازم برای رابط کاربری</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48AAE5BC" w:rsidR="001C150C" w:rsidRDefault="00A81DFE"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نصب کردن قطعات موجود</w:t>
                            </w:r>
                            <w:r w:rsidR="00501954">
                              <w:rPr>
                                <w:rFonts w:cs="B Mitra" w:hint="cs"/>
                                <w:b/>
                                <w:bCs/>
                                <w:rtl/>
                                <w:lang w:bidi="fa-IR"/>
                              </w:rPr>
                              <w:t xml:space="preserve"> و نوشتن برنامه ها</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04841FFB" w:rsidR="001C150C" w:rsidRDefault="00501954"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شروع سرهم کردن قطعات</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6BFFF57F" w:rsidR="001C150C" w:rsidRDefault="00A81DFE"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سرهم کردن همه ی قطعات و برنامه ها</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5B32142A" w:rsidR="001C150C" w:rsidRDefault="00A81DFE"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تست مدل اولیه تمام محصولات کیت</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68975E8E" w:rsidR="001C150C" w:rsidRDefault="00A81DFE"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رفع مشکلات</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372E01CC" w:rsidR="001C150C" w:rsidRDefault="00A81DFE"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آمادگی برای نمایشگاه</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18F5209D">
                <wp:extent cx="6120000" cy="1184910"/>
                <wp:effectExtent l="19050" t="19050" r="14605" b="15240"/>
                <wp:docPr id="18" name="Rounded Rectangle 18"/>
                <wp:cNvGraphicFramePr/>
                <a:graphic xmlns:a="http://schemas.openxmlformats.org/drawingml/2006/main">
                  <a:graphicData uri="http://schemas.microsoft.com/office/word/2010/wordprocessingShape">
                    <wps:wsp>
                      <wps:cNvSpPr/>
                      <wps:spPr>
                        <a:xfrm>
                          <a:off x="0" y="0"/>
                          <a:ext cx="6120000" cy="118491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1DF537F5" w:rsidR="001764F0" w:rsidRPr="007155AF" w:rsidRDefault="00501954"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بله، چون قابلیت اضافه کردن قطعات و قسمت های دیگری به کیت وجود دارد.</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9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1DF537F5" w:rsidR="001764F0" w:rsidRPr="007155AF" w:rsidRDefault="00501954"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بله، چون قابلیت اضافه کردن قطعات و قسمت های دیگری به کیت وجود دارد.</w:t>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9"/>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EDCB5" w14:textId="77777777" w:rsidR="002512D5" w:rsidRDefault="002512D5" w:rsidP="00557357">
      <w:pPr>
        <w:spacing w:after="0" w:line="240" w:lineRule="auto"/>
      </w:pPr>
      <w:r>
        <w:separator/>
      </w:r>
    </w:p>
  </w:endnote>
  <w:endnote w:type="continuationSeparator" w:id="0">
    <w:p w14:paraId="587E5919" w14:textId="77777777" w:rsidR="002512D5" w:rsidRDefault="002512D5"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Dubai">
    <w:panose1 w:val="020B0503030403030204"/>
    <w:charset w:val="00"/>
    <w:family w:val="swiss"/>
    <w:pitch w:val="variable"/>
    <w:sig w:usb0="80002067"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9DC7F" w14:textId="77777777" w:rsidR="002512D5" w:rsidRDefault="002512D5" w:rsidP="00557357">
      <w:pPr>
        <w:spacing w:after="0" w:line="240" w:lineRule="auto"/>
      </w:pPr>
      <w:r>
        <w:separator/>
      </w:r>
    </w:p>
  </w:footnote>
  <w:footnote w:type="continuationSeparator" w:id="0">
    <w:p w14:paraId="1B5221C5" w14:textId="77777777" w:rsidR="002512D5" w:rsidRDefault="002512D5"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12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6F"/>
    <w:rsid w:val="00004762"/>
    <w:rsid w:val="000570BE"/>
    <w:rsid w:val="00060407"/>
    <w:rsid w:val="00080C82"/>
    <w:rsid w:val="0009015B"/>
    <w:rsid w:val="000A1ABE"/>
    <w:rsid w:val="000C08B4"/>
    <w:rsid w:val="000F54B1"/>
    <w:rsid w:val="000F70ED"/>
    <w:rsid w:val="001764F0"/>
    <w:rsid w:val="00194325"/>
    <w:rsid w:val="001A40DF"/>
    <w:rsid w:val="001C150C"/>
    <w:rsid w:val="001D6426"/>
    <w:rsid w:val="002512D5"/>
    <w:rsid w:val="00270BCF"/>
    <w:rsid w:val="0027724C"/>
    <w:rsid w:val="00294130"/>
    <w:rsid w:val="0029768B"/>
    <w:rsid w:val="002C1CD6"/>
    <w:rsid w:val="00305DC7"/>
    <w:rsid w:val="0030713F"/>
    <w:rsid w:val="00307259"/>
    <w:rsid w:val="003167EA"/>
    <w:rsid w:val="00331DBE"/>
    <w:rsid w:val="00366EDC"/>
    <w:rsid w:val="00391CE6"/>
    <w:rsid w:val="003F1B31"/>
    <w:rsid w:val="00436B5E"/>
    <w:rsid w:val="00442E69"/>
    <w:rsid w:val="004467F5"/>
    <w:rsid w:val="00480C1E"/>
    <w:rsid w:val="00481280"/>
    <w:rsid w:val="0049198D"/>
    <w:rsid w:val="004B1983"/>
    <w:rsid w:val="004B640D"/>
    <w:rsid w:val="004E213C"/>
    <w:rsid w:val="004F44C8"/>
    <w:rsid w:val="00501954"/>
    <w:rsid w:val="00526476"/>
    <w:rsid w:val="00557357"/>
    <w:rsid w:val="0058169A"/>
    <w:rsid w:val="005F7F48"/>
    <w:rsid w:val="006068A7"/>
    <w:rsid w:val="00620330"/>
    <w:rsid w:val="00650A74"/>
    <w:rsid w:val="00652303"/>
    <w:rsid w:val="00660D06"/>
    <w:rsid w:val="006626D6"/>
    <w:rsid w:val="00662C39"/>
    <w:rsid w:val="00675429"/>
    <w:rsid w:val="006822FF"/>
    <w:rsid w:val="006A68FE"/>
    <w:rsid w:val="006B19ED"/>
    <w:rsid w:val="006C0287"/>
    <w:rsid w:val="0070751A"/>
    <w:rsid w:val="007155AF"/>
    <w:rsid w:val="007220E3"/>
    <w:rsid w:val="00767F86"/>
    <w:rsid w:val="00791877"/>
    <w:rsid w:val="007D1951"/>
    <w:rsid w:val="007D5921"/>
    <w:rsid w:val="007E011C"/>
    <w:rsid w:val="007F088B"/>
    <w:rsid w:val="00813DF2"/>
    <w:rsid w:val="0081695E"/>
    <w:rsid w:val="00820AF9"/>
    <w:rsid w:val="00846626"/>
    <w:rsid w:val="00885C7E"/>
    <w:rsid w:val="0088710A"/>
    <w:rsid w:val="008A3046"/>
    <w:rsid w:val="008D4418"/>
    <w:rsid w:val="008D51DC"/>
    <w:rsid w:val="00927F79"/>
    <w:rsid w:val="009536C4"/>
    <w:rsid w:val="00983E3F"/>
    <w:rsid w:val="0098471A"/>
    <w:rsid w:val="009A61B2"/>
    <w:rsid w:val="009C6C45"/>
    <w:rsid w:val="009F0765"/>
    <w:rsid w:val="00A20ECA"/>
    <w:rsid w:val="00A262C1"/>
    <w:rsid w:val="00A55B98"/>
    <w:rsid w:val="00A7069E"/>
    <w:rsid w:val="00A81DFE"/>
    <w:rsid w:val="00AC449B"/>
    <w:rsid w:val="00AF34FD"/>
    <w:rsid w:val="00B31BC4"/>
    <w:rsid w:val="00B47CC6"/>
    <w:rsid w:val="00B65E12"/>
    <w:rsid w:val="00B67846"/>
    <w:rsid w:val="00B74AFD"/>
    <w:rsid w:val="00B82EB7"/>
    <w:rsid w:val="00BA4341"/>
    <w:rsid w:val="00BC2E63"/>
    <w:rsid w:val="00BC366F"/>
    <w:rsid w:val="00BD01C3"/>
    <w:rsid w:val="00BF18C2"/>
    <w:rsid w:val="00C1396E"/>
    <w:rsid w:val="00C17AB7"/>
    <w:rsid w:val="00C21B98"/>
    <w:rsid w:val="00C403FB"/>
    <w:rsid w:val="00C429AD"/>
    <w:rsid w:val="00C60B9F"/>
    <w:rsid w:val="00C81015"/>
    <w:rsid w:val="00CA5159"/>
    <w:rsid w:val="00CC1869"/>
    <w:rsid w:val="00CC1FA7"/>
    <w:rsid w:val="00CD4125"/>
    <w:rsid w:val="00CD5833"/>
    <w:rsid w:val="00CE1354"/>
    <w:rsid w:val="00CF05A7"/>
    <w:rsid w:val="00D33048"/>
    <w:rsid w:val="00D52C0D"/>
    <w:rsid w:val="00DC1FD5"/>
    <w:rsid w:val="00DC6A73"/>
    <w:rsid w:val="00DD5BA1"/>
    <w:rsid w:val="00E16B1A"/>
    <w:rsid w:val="00E2228B"/>
    <w:rsid w:val="00E277D8"/>
    <w:rsid w:val="00E47629"/>
    <w:rsid w:val="00E51EC8"/>
    <w:rsid w:val="00E63BD7"/>
    <w:rsid w:val="00E85691"/>
    <w:rsid w:val="00EA2942"/>
    <w:rsid w:val="00EB1D5E"/>
    <w:rsid w:val="00EB3CAB"/>
    <w:rsid w:val="00F16114"/>
    <w:rsid w:val="00F170F7"/>
    <w:rsid w:val="00F43C10"/>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Shayan Heidary</cp:lastModifiedBy>
  <cp:revision>3</cp:revision>
  <cp:lastPrinted>2022-11-03T05:02:00Z</cp:lastPrinted>
  <dcterms:created xsi:type="dcterms:W3CDTF">2024-10-16T13:06:00Z</dcterms:created>
  <dcterms:modified xsi:type="dcterms:W3CDTF">2024-10-16T13:13:00Z</dcterms:modified>
</cp:coreProperties>
</file>