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668" w:rsidRDefault="00D23668" w:rsidP="00D23668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لیست سفارش قطعات</w:t>
      </w:r>
    </w:p>
    <w:p w:rsidR="00D23668" w:rsidRDefault="00D23668" w:rsidP="00D23668">
      <w:pPr>
        <w:bidi/>
        <w:jc w:val="center"/>
        <w:rPr>
          <w:rFonts w:ascii="IRANSans" w:hAnsi="IRANSans" w:cs="IRANSans"/>
          <w:rtl/>
          <w:lang w:bidi="fa-IR"/>
        </w:rPr>
      </w:pP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3668" w:rsidTr="00D23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23668" w:rsidRPr="00D23668" w:rsidRDefault="00D23668" w:rsidP="00D23668">
            <w:pPr>
              <w:bidi/>
              <w:jc w:val="both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D23668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نام قطعه</w:t>
            </w:r>
          </w:p>
        </w:tc>
        <w:tc>
          <w:tcPr>
            <w:tcW w:w="3117" w:type="dxa"/>
          </w:tcPr>
          <w:p w:rsidR="00D23668" w:rsidRPr="00D23668" w:rsidRDefault="00D23668" w:rsidP="00D23668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D23668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توضیحات</w:t>
            </w:r>
          </w:p>
        </w:tc>
        <w:tc>
          <w:tcPr>
            <w:tcW w:w="3117" w:type="dxa"/>
          </w:tcPr>
          <w:p w:rsidR="00D23668" w:rsidRPr="00D23668" w:rsidRDefault="00D23668" w:rsidP="00D23668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D23668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لینک خرید</w:t>
            </w:r>
          </w:p>
        </w:tc>
      </w:tr>
      <w:tr w:rsidR="00D23668" w:rsidTr="00D2366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23668" w:rsidRPr="00D23668" w:rsidRDefault="00D23668" w:rsidP="00D23668">
            <w:pPr>
              <w:bidi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سنسور 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LIDAR</w:t>
            </w:r>
          </w:p>
        </w:tc>
        <w:tc>
          <w:tcPr>
            <w:tcW w:w="3117" w:type="dxa"/>
            <w:vAlign w:val="center"/>
          </w:tcPr>
          <w:p w:rsidR="00D23668" w:rsidRPr="00D23668" w:rsidRDefault="00D23668" w:rsidP="00D2366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سنسور اسکن 2 بعدی</w:t>
            </w:r>
          </w:p>
        </w:tc>
        <w:tc>
          <w:tcPr>
            <w:tcW w:w="3117" w:type="dxa"/>
            <w:vAlign w:val="center"/>
          </w:tcPr>
          <w:p w:rsidR="00D23668" w:rsidRPr="00D23668" w:rsidRDefault="00000000" w:rsidP="00D2366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hyperlink r:id="rId4" w:history="1">
              <w:r w:rsidR="00D23668" w:rsidRPr="00D23668">
                <w:rPr>
                  <w:rStyle w:val="Hyperlink"/>
                  <w:rFonts w:ascii="IRANSans" w:hAnsi="IRANSans" w:cs="IRANSans" w:hint="cs"/>
                  <w:sz w:val="20"/>
                  <w:szCs w:val="20"/>
                  <w:rtl/>
                  <w:lang w:bidi="fa-IR"/>
                </w:rPr>
                <w:t>کلیک کنید</w:t>
              </w:r>
            </w:hyperlink>
          </w:p>
        </w:tc>
      </w:tr>
      <w:tr w:rsidR="00D23668" w:rsidTr="00D2366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23668" w:rsidRPr="00D23668" w:rsidRDefault="002667FE" w:rsidP="00D23668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667FE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وب کم رپو مدل </w:t>
            </w:r>
            <w:r w:rsidRPr="002667FE">
              <w:rPr>
                <w:rFonts w:ascii="IRANSans" w:hAnsi="IRANSans" w:cs="IRANSans"/>
                <w:sz w:val="20"/>
                <w:szCs w:val="20"/>
                <w:lang w:bidi="fa-IR"/>
              </w:rPr>
              <w:t>C270L</w:t>
            </w:r>
          </w:p>
        </w:tc>
        <w:tc>
          <w:tcPr>
            <w:tcW w:w="3117" w:type="dxa"/>
            <w:vAlign w:val="center"/>
          </w:tcPr>
          <w:p w:rsidR="00D23668" w:rsidRPr="00D23668" w:rsidRDefault="00D23668" w:rsidP="00D2366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دوربین وبکم</w:t>
            </w:r>
          </w:p>
        </w:tc>
        <w:tc>
          <w:tcPr>
            <w:tcW w:w="3117" w:type="dxa"/>
            <w:vAlign w:val="center"/>
          </w:tcPr>
          <w:p w:rsidR="00D23668" w:rsidRPr="00D23668" w:rsidRDefault="00000000" w:rsidP="00D2366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hyperlink r:id="rId5" w:history="1">
              <w:r w:rsidR="002667FE" w:rsidRPr="002667FE">
                <w:rPr>
                  <w:rStyle w:val="Hyperlink"/>
                  <w:rFonts w:ascii="IRANSans" w:hAnsi="IRANSans" w:cs="IRANSans" w:hint="cs"/>
                  <w:sz w:val="20"/>
                  <w:szCs w:val="20"/>
                  <w:rtl/>
                  <w:lang w:bidi="fa-IR"/>
                </w:rPr>
                <w:t>کلیک کنید</w:t>
              </w:r>
            </w:hyperlink>
          </w:p>
        </w:tc>
      </w:tr>
      <w:tr w:rsidR="00D23668" w:rsidTr="00D2366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23668" w:rsidRPr="00D23668" w:rsidRDefault="00843061" w:rsidP="00D23668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فیلامنت 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ABS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 ضخامت 1.75</w:t>
            </w:r>
          </w:p>
        </w:tc>
        <w:tc>
          <w:tcPr>
            <w:tcW w:w="3117" w:type="dxa"/>
            <w:vAlign w:val="center"/>
          </w:tcPr>
          <w:p w:rsidR="00D23668" w:rsidRPr="00D23668" w:rsidRDefault="00843061" w:rsidP="00D2366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 کیلوگرم (رنگ قرمز)</w:t>
            </w:r>
          </w:p>
        </w:tc>
        <w:tc>
          <w:tcPr>
            <w:tcW w:w="3117" w:type="dxa"/>
            <w:vAlign w:val="center"/>
          </w:tcPr>
          <w:p w:rsidR="00D23668" w:rsidRPr="00D23668" w:rsidRDefault="00843061" w:rsidP="00D2366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hyperlink r:id="rId6" w:history="1">
              <w:r w:rsidRPr="00843061">
                <w:rPr>
                  <w:rStyle w:val="Hyperlink"/>
                  <w:rFonts w:ascii="IRANSans" w:hAnsi="IRANSans" w:cs="IRANSans" w:hint="cs"/>
                  <w:sz w:val="20"/>
                  <w:szCs w:val="20"/>
                  <w:rtl/>
                  <w:lang w:bidi="fa-IR"/>
                </w:rPr>
                <w:t>کلیک کنید</w:t>
              </w:r>
            </w:hyperlink>
          </w:p>
        </w:tc>
      </w:tr>
    </w:tbl>
    <w:p w:rsidR="00D23668" w:rsidRPr="00D23668" w:rsidRDefault="00D23668" w:rsidP="00D23668">
      <w:pPr>
        <w:bidi/>
        <w:jc w:val="both"/>
        <w:rPr>
          <w:rFonts w:ascii="IRANSans" w:hAnsi="IRANSans" w:cs="IRANSans"/>
          <w:rtl/>
          <w:lang w:bidi="fa-IR"/>
        </w:rPr>
      </w:pPr>
    </w:p>
    <w:sectPr w:rsidR="00D23668" w:rsidRPr="00D2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68"/>
    <w:rsid w:val="002667FE"/>
    <w:rsid w:val="00843061"/>
    <w:rsid w:val="008A63B5"/>
    <w:rsid w:val="00D2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196B"/>
  <w15:chartTrackingRefBased/>
  <w15:docId w15:val="{39C64C3E-A6C2-48EF-862C-B66F81DD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3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6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668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D236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ala.com/product/dkp-8362226/%D9%81%DB%8C%D9%84%D8%A7%D9%85%D9%86%D8%AA-abs-%D9%BE%D8%B1%DB%8C%D9%86%D8%AA%D8%B1-%D8%B3%D9%87-%D8%A8%D8%B9%D8%AF%DB%8C-%D9%85%D8%AF%D9%84-stf-%D9%82%D8%B7%D8%B1-175-%D9%85%DB%8C%D9%84%DB%8C-%D9%85%D8%AA%D8%B1-1-%DA%A9%DB%8C%D9%84%D9%88%DA%AF%D8%B1%D9%85/" TargetMode="External"/><Relationship Id="rId5" Type="http://schemas.openxmlformats.org/officeDocument/2006/relationships/hyperlink" Target="https://www.digikala.com/product/dkp-6145390/%D9%88%D8%A8-%DA%A9%D9%85-%D8%B1%D9%BE%D9%88-%D9%85%D8%AF%D9%84-c270l/" TargetMode="External"/><Relationship Id="rId4" Type="http://schemas.openxmlformats.org/officeDocument/2006/relationships/hyperlink" Target="https://bir-robotic.ir/product/%D8%B3%D9%86%D8%B3%D9%88%D8%B1-%D9%81%D8%A7%D8%B5%D9%84%D9%87-%D8%B3%D9%86%D8%AC-%D9%84%DB%8C%D8%B2%D8%B1%DB%8C-%D9%84%DB%8C%D8%AF%D8%A7%D8%B1-360-%D8%AF%D8%B1%D8%AC%D9%87-%D9%85%D8%AF%D9%84-d3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4</cp:revision>
  <dcterms:created xsi:type="dcterms:W3CDTF">2023-05-21T15:03:00Z</dcterms:created>
  <dcterms:modified xsi:type="dcterms:W3CDTF">2023-05-23T11:15:00Z</dcterms:modified>
</cp:coreProperties>
</file>