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1B5F" w14:textId="49E41BEB" w:rsidR="00D84D36" w:rsidRDefault="00D84D36">
      <w:r>
        <w:t xml:space="preserve">Lo que necesito es para lo que </w:t>
      </w:r>
      <w:r w:rsidR="00E467A5">
        <w:t>está</w:t>
      </w:r>
      <w:r>
        <w:t xml:space="preserve"> en la imagen:</w:t>
      </w:r>
      <w:r>
        <w:br/>
      </w:r>
      <w:r>
        <w:br/>
      </w:r>
      <w:r w:rsidRPr="00D84D36">
        <w:drawing>
          <wp:inline distT="0" distB="0" distL="0" distR="0" wp14:anchorId="41F70212" wp14:editId="43153A2E">
            <wp:extent cx="3649969" cy="1366157"/>
            <wp:effectExtent l="0" t="0" r="8255" b="5715"/>
            <wp:docPr id="56846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67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8715" cy="137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2272" w14:textId="77777777" w:rsidR="00D84D36" w:rsidRDefault="00D84D36">
      <w:r>
        <w:t>Con sus siguientes subcarpetas (imagen a modo de ejemplo), para cada inmobiliaria que existe en imagen 1:</w:t>
      </w:r>
      <w:r>
        <w:br/>
      </w:r>
      <w:r>
        <w:br/>
      </w:r>
      <w:r w:rsidRPr="00D84D36">
        <w:drawing>
          <wp:inline distT="0" distB="0" distL="0" distR="0" wp14:anchorId="491093BD" wp14:editId="7D354194">
            <wp:extent cx="3820885" cy="2690788"/>
            <wp:effectExtent l="0" t="0" r="8255" b="0"/>
            <wp:docPr id="52159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91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0374" cy="269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949A" w14:textId="77777777" w:rsidR="00E467A5" w:rsidRDefault="00E467A5"/>
    <w:p w14:paraId="6A4F49FE" w14:textId="1C0EFAAC" w:rsidR="00E467A5" w:rsidRDefault="00E467A5">
      <w:r>
        <w:t>El contenido esperado es:</w:t>
      </w:r>
      <w:r>
        <w:br/>
      </w:r>
      <w:r>
        <w:br/>
      </w:r>
      <w:r w:rsidRPr="00E467A5">
        <w:drawing>
          <wp:inline distT="0" distB="0" distL="0" distR="0" wp14:anchorId="05B3510F" wp14:editId="227FB563">
            <wp:extent cx="5612130" cy="2028825"/>
            <wp:effectExtent l="0" t="0" r="7620" b="9525"/>
            <wp:docPr id="194975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52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3843" w14:textId="77777777" w:rsidR="00D84D36" w:rsidRDefault="00D84D36"/>
    <w:p w14:paraId="581B9D50" w14:textId="77777777" w:rsidR="00D84D36" w:rsidRDefault="00D84D36">
      <w:r>
        <w:lastRenderedPageBreak/>
        <w:t>En cada carpeta de proyecto obtenido, descargar el brochure de proyecto, y desde el brochure aislar y almacenar individualmente como se ve en la imagen:</w:t>
      </w:r>
    </w:p>
    <w:p w14:paraId="1EE4FFBD" w14:textId="77777777" w:rsidR="00D84D36" w:rsidRDefault="00D84D36" w:rsidP="00D84D36">
      <w:pPr>
        <w:pStyle w:val="ListParagraph"/>
        <w:numPr>
          <w:ilvl w:val="0"/>
          <w:numId w:val="1"/>
        </w:numPr>
      </w:pPr>
      <w:r>
        <w:t>Fotos individuales del brochure, exceptuando las que hagan referencia a contactos directos con la inmobiliaria. Es decir imágenes comerciales y de plantas disponibles.</w:t>
      </w:r>
    </w:p>
    <w:p w14:paraId="7BDBE1E5" w14:textId="77777777" w:rsidR="00D84D36" w:rsidRDefault="00D84D36" w:rsidP="00D84D36">
      <w:pPr>
        <w:pStyle w:val="ListParagraph"/>
        <w:numPr>
          <w:ilvl w:val="0"/>
          <w:numId w:val="1"/>
        </w:numPr>
      </w:pPr>
      <w:r>
        <w:t>No considerar nada que haga referencia a Databrokers, si es que existe.</w:t>
      </w:r>
    </w:p>
    <w:p w14:paraId="7F9C3AD6" w14:textId="77777777" w:rsidR="00E467A5" w:rsidRDefault="00E467A5" w:rsidP="00D84D36">
      <w:pPr>
        <w:pStyle w:val="ListParagraph"/>
        <w:numPr>
          <w:ilvl w:val="0"/>
          <w:numId w:val="1"/>
        </w:numPr>
      </w:pPr>
      <w:r>
        <w:t>E</w:t>
      </w:r>
      <w:r>
        <w:t xml:space="preserve">l archivo Word, es el resumen de </w:t>
      </w:r>
      <w:r>
        <w:t>características del proyecto</w:t>
      </w:r>
    </w:p>
    <w:p w14:paraId="2E31041E" w14:textId="609B7FAC" w:rsidR="00E467A5" w:rsidRDefault="00E467A5" w:rsidP="00E467A5">
      <w:pPr>
        <w:pStyle w:val="ListParagraph"/>
        <w:numPr>
          <w:ilvl w:val="1"/>
          <w:numId w:val="1"/>
        </w:numPr>
      </w:pPr>
      <w:r>
        <w:t xml:space="preserve">revisa como ejemplo este: </w:t>
      </w:r>
      <w:proofErr w:type="spellStart"/>
      <w:r w:rsidRPr="00E467A5">
        <w:t>viveprop-platform</w:t>
      </w:r>
      <w:proofErr w:type="spellEnd"/>
      <w:r w:rsidRPr="00E467A5">
        <w:t>\</w:t>
      </w:r>
      <w:proofErr w:type="spellStart"/>
      <w:r w:rsidRPr="00E467A5">
        <w:t>photos</w:t>
      </w:r>
      <w:proofErr w:type="spellEnd"/>
      <w:r w:rsidRPr="00E467A5">
        <w:t>\primario\INGEVEC(13)\CENTENARIO 1 (FKR) ENTREGA INMEDIATA</w:t>
      </w:r>
      <w:r>
        <w:t xml:space="preserve">; archivo: </w:t>
      </w:r>
      <w:r w:rsidRPr="00E467A5">
        <w:t>CENTENARIO I.docx</w:t>
      </w:r>
    </w:p>
    <w:p w14:paraId="0DDB8F6D" w14:textId="1C9884EA" w:rsidR="00E467A5" w:rsidRDefault="00E467A5" w:rsidP="00E467A5">
      <w:pPr>
        <w:pStyle w:val="ListParagraph"/>
        <w:numPr>
          <w:ilvl w:val="0"/>
          <w:numId w:val="1"/>
        </w:numPr>
      </w:pPr>
      <w:r>
        <w:t xml:space="preserve">agrupar las tipologías disponible según </w:t>
      </w:r>
      <w:proofErr w:type="spellStart"/>
      <w:r>
        <w:t>esta</w:t>
      </w:r>
      <w:proofErr w:type="spellEnd"/>
      <w:r>
        <w:t xml:space="preserve"> configurado el programa actualmente:</w:t>
      </w:r>
      <w:r>
        <w:br/>
      </w:r>
      <w:r w:rsidRPr="00E467A5">
        <w:drawing>
          <wp:inline distT="0" distB="0" distL="0" distR="0" wp14:anchorId="222FBF3B" wp14:editId="1CC7F315">
            <wp:extent cx="1996613" cy="1028789"/>
            <wp:effectExtent l="0" t="0" r="3810" b="0"/>
            <wp:docPr id="88152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26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681B" w14:textId="60274685" w:rsidR="00D84D36" w:rsidRDefault="00E467A5" w:rsidP="00E467A5">
      <w:pPr>
        <w:pStyle w:val="ListParagraph"/>
        <w:numPr>
          <w:ilvl w:val="0"/>
          <w:numId w:val="1"/>
        </w:numPr>
      </w:pPr>
      <w:r>
        <w:t xml:space="preserve">Obtener y dejar link disponible del brochure, </w:t>
      </w:r>
      <w:r>
        <w:t>revisa como ejemplo este:</w:t>
      </w:r>
      <w:r>
        <w:t xml:space="preserve"> </w:t>
      </w:r>
      <w:proofErr w:type="spellStart"/>
      <w:r w:rsidRPr="00E467A5">
        <w:t>viveprop-platform</w:t>
      </w:r>
      <w:proofErr w:type="spellEnd"/>
      <w:r w:rsidRPr="00E467A5">
        <w:t>\</w:t>
      </w:r>
      <w:proofErr w:type="spellStart"/>
      <w:r w:rsidRPr="00E467A5">
        <w:t>photos</w:t>
      </w:r>
      <w:proofErr w:type="spellEnd"/>
      <w:r w:rsidRPr="00E467A5">
        <w:t>\primario\INGEVEC(13)\CENTENARIO 1 (FKR) ENTREGA INMEDIATA</w:t>
      </w:r>
      <w:r>
        <w:t xml:space="preserve">; </w:t>
      </w:r>
      <w:r>
        <w:t>archivo</w:t>
      </w:r>
      <w:r>
        <w:t xml:space="preserve"> para abrir directo en programa</w:t>
      </w:r>
      <w:r>
        <w:t xml:space="preserve">: </w:t>
      </w:r>
      <w:r w:rsidRPr="00E467A5">
        <w:t>Brochure Databrokers Centenario I.pdf</w:t>
      </w:r>
      <w:r w:rsidR="00D84D36">
        <w:br/>
      </w:r>
      <w:r w:rsidR="00D84D36">
        <w:br/>
      </w:r>
      <w:r w:rsidR="00D84D36" w:rsidRPr="00D84D36">
        <w:drawing>
          <wp:inline distT="0" distB="0" distL="0" distR="0" wp14:anchorId="43426667" wp14:editId="3DD91D25">
            <wp:extent cx="4212771" cy="1512460"/>
            <wp:effectExtent l="0" t="0" r="0" b="0"/>
            <wp:docPr id="191812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25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0907" cy="151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D36">
        <w:br/>
      </w:r>
      <w:r w:rsidR="00D84D36">
        <w:br/>
      </w:r>
    </w:p>
    <w:p w14:paraId="3507B29C" w14:textId="3BA0BAC6" w:rsidR="003130E2" w:rsidRDefault="00562AAC">
      <w:r>
        <w:t xml:space="preserve">Utiliza </w:t>
      </w:r>
      <w:r w:rsidR="00D84D36" w:rsidRPr="00D84D36">
        <w:t xml:space="preserve">web </w:t>
      </w:r>
      <w:proofErr w:type="spellStart"/>
      <w:r w:rsidR="00D84D36" w:rsidRPr="00D84D36">
        <w:t>scraping</w:t>
      </w:r>
      <w:proofErr w:type="spellEnd"/>
      <w:r w:rsidR="00D84D36" w:rsidRPr="00D84D36">
        <w:t xml:space="preserve"> </w:t>
      </w:r>
      <w:r>
        <w:t>para lograr el objetivo</w:t>
      </w:r>
      <w:r>
        <w:br/>
      </w:r>
      <w:r>
        <w:br/>
        <w:t xml:space="preserve">si necesitas reconfigurar las carpetas existentes, hazlo, pero antes crea una copia de respaldo de esas carpetas existentes; por si hay que hacer </w:t>
      </w:r>
      <w:proofErr w:type="spellStart"/>
      <w:r>
        <w:t>rollback</w:t>
      </w:r>
      <w:proofErr w:type="spellEnd"/>
      <w:r>
        <w:t>.</w:t>
      </w:r>
    </w:p>
    <w:sectPr w:rsidR="003130E2" w:rsidSect="002914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527E"/>
    <w:multiLevelType w:val="hybridMultilevel"/>
    <w:tmpl w:val="60F4E7E6"/>
    <w:lvl w:ilvl="0" w:tplc="B6069E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49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36"/>
    <w:rsid w:val="000053A6"/>
    <w:rsid w:val="00214B88"/>
    <w:rsid w:val="00291435"/>
    <w:rsid w:val="003130E2"/>
    <w:rsid w:val="00562AAC"/>
    <w:rsid w:val="00C9613D"/>
    <w:rsid w:val="00D84D36"/>
    <w:rsid w:val="00DB420E"/>
    <w:rsid w:val="00E34E7B"/>
    <w:rsid w:val="00E4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F1F48"/>
  <w15:chartTrackingRefBased/>
  <w15:docId w15:val="{973B8483-185A-4F9E-9BB0-55A3BD6F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201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Donoso</dc:creator>
  <cp:keywords/>
  <dc:description/>
  <cp:lastModifiedBy>Felipe Donoso</cp:lastModifiedBy>
  <cp:revision>2</cp:revision>
  <dcterms:created xsi:type="dcterms:W3CDTF">2026-05-02T02:41:00Z</dcterms:created>
  <dcterms:modified xsi:type="dcterms:W3CDTF">2026-05-02T03:04:00Z</dcterms:modified>
</cp:coreProperties>
</file>