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orm_1bano_ka" w:id="0"/>
      <w:bookmarkEnd w:id="0"/>
      <w:r>
        <w:rPr>
          <w:b w:val="1"/>
          <w:sz w:val="46"/>
          <w:szCs w:val="46"/>
          <w:rtl w:val="0"/>
        </w:rPr>
        <w:t xml:space="preserve">1 Dormitorio – 1 Baño (KA)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 (kitchenette americano)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1 dormitorio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Ventanas PVC termopanel</w:t>
      </w:r>
      <w:r>
        <w:rPr>
          <w:rtl w:val="0"/>
        </w:rPr>
        <w:t xml:space="preserve"> y cortinas roller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Cocina equipada</w:t>
      </w:r>
      <w:r>
        <w:rPr>
          <w:rtl w:val="0"/>
        </w:rPr>
        <w:t xml:space="preserve">: encimera vitrocerámica, horno eléctrico y campana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Espacio y conexión para lavadora</w:t>
      </w:r>
      <w:r>
        <w:rPr>
          <w:rtl w:val="0"/>
        </w:rPr>
        <w:t xml:space="preserve"> en todos los deptos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Piso gres porcelanato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4c_ka" w:id="1"/>
      <w:bookmarkEnd w:id="1"/>
      <w:r>
        <w:rPr>
          <w:b w:val="1"/>
          <w:sz w:val="46"/>
          <w:szCs w:val="46"/>
          <w:rtl w:val="0"/>
        </w:rPr>
        <w:t xml:space="preserve">2 Dormitorios – 1 Baño (4C) (KA)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 (kitchenette americano)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gres porcelanato)</w:t>
        <w:br w:type="textWrapping"/>
      </w:r>
    </w:p>
    <w:p w:rsidR="00000000" w:rsidDel="00000000" w:rsidP="00000000" w:rsidRDefault="00000000" w:rsidRPr="00000000" w14:paraId="0000001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4c_kab" w:id="2"/>
      <w:bookmarkEnd w:id="2"/>
      <w:r>
        <w:rPr>
          <w:b w:val="1"/>
          <w:sz w:val="46"/>
          <w:szCs w:val="46"/>
          <w:rtl w:val="0"/>
        </w:rPr>
        <w:t xml:space="preserve">2 Dormitorios – 1 Baño (4C) (KAB)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gres porcelanato)</w:t>
        <w:br w:type="textWrapping"/>
      </w:r>
    </w:p>
    <w:p w:rsidR="00000000" w:rsidDel="00000000" w:rsidP="00000000" w:rsidRDefault="00000000" w:rsidRPr="00000000" w14:paraId="0000001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4c_kc" w:id="3"/>
      <w:bookmarkEnd w:id="3"/>
      <w:r>
        <w:rPr>
          <w:b w:val="1"/>
          <w:sz w:val="46"/>
          <w:szCs w:val="46"/>
          <w:rtl w:val="0"/>
        </w:rPr>
        <w:t xml:space="preserve">2 Dormitorios – 2 Baños (4C) (KC)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gres porcelanato)</w:t>
        <w:br w:type="textWrapping"/>
      </w:r>
    </w:p>
    <w:p w:rsidR="00000000" w:rsidDel="00000000" w:rsidP="00000000" w:rsidRDefault="00000000" w:rsidRPr="00000000" w14:paraId="0000002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dorm_2banos_6c_kc" w:id="4"/>
      <w:bookmarkEnd w:id="4"/>
      <w:r>
        <w:rPr>
          <w:b w:val="1"/>
          <w:sz w:val="46"/>
          <w:szCs w:val="46"/>
          <w:rtl w:val="0"/>
        </w:rPr>
        <w:t xml:space="preserve">3 Dormitorios – 2 Baños (6C) (KC)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3 dormitorios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gres porcelanato)</w:t>
        <w:br w:type="textWrapping"/>
      </w:r>
    </w:p>
    <w:p w:rsidR="00000000" w:rsidDel="00000000" w:rsidP="00000000" w:rsidRDefault="00000000" w:rsidRPr="00000000" w14:paraId="00000031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aracteristicas_edificio" w:id="5"/>
      <w:bookmarkEnd w:id="5"/>
      <w:r>
        <w:rPr>
          <w:b w:val="1"/>
          <w:sz w:val="46"/>
          <w:szCs w:val="46"/>
          <w:rtl w:val="0"/>
        </w:rPr>
        <w:t xml:space="preserve">Características del edificio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13 pisos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191 departamentos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Entrega Inmediata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Unidades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191 estacionamientos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189 bodegas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Equipamiento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lavandería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gimnasio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quinchos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piscina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infantil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multiuso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Seguridad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alarma de seguridad en puerta de acceso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Ventanas</w:t>
      </w:r>
      <w:r>
        <w:rPr>
          <w:rtl w:val="0"/>
        </w:rPr>
        <w:t xml:space="preserve">: marco PVC con </w:t>
      </w:r>
      <w:r>
        <w:rPr>
          <w:b w:val="1"/>
          <w:rtl w:val="0"/>
        </w:rPr>
        <w:t xml:space="preserve">vidrio termopanel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cortinas roller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icacion_entorno" w:id="6"/>
      <w:bookmarkEnd w:id="6"/>
      <w:r>
        <w:rPr>
          <w:b w:val="1"/>
          <w:sz w:val="46"/>
          <w:szCs w:val="46"/>
          <w:rtl w:val="0"/>
        </w:rPr>
        <w:t xml:space="preserve">Ubicación y entorno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>
        <w:rPr>
          <w:b w:val="1"/>
          <w:rtl w:val="0"/>
        </w:rPr>
        <w:t xml:space="preserve">Dirección:</w:t>
      </w:r>
      <w:r>
        <w:rPr>
          <w:rtl w:val="0"/>
        </w:rPr>
        <w:t xml:space="preserve"> José Pedro Alessandri </w:t>
      </w:r>
      <w:r>
        <w:rPr>
          <w:b w:val="1"/>
          <w:rtl w:val="0"/>
        </w:rPr>
        <w:t xml:space="preserve">1498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Ñuñoa</w:t>
      </w:r>
      <w:r>
        <w:rPr>
          <w:rtl w:val="0"/>
        </w:rPr>
        <w:t xml:space="preserve">.</w:t>
        <w:br w:type="textWrapping"/>
        <w:t xml:space="preserve"> </w:t>
      </w:r>
      <w:r>
        <w:rPr>
          <w:b w:val="1"/>
          <w:rtl w:val="0"/>
        </w:rPr>
        <w:t xml:space="preserve">Cercanías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Metro Estadio Nacional (Línea 6)</w:t>
      </w:r>
      <w:r>
        <w:rPr>
          <w:rtl w:val="0"/>
        </w:rPr>
        <w:t xml:space="preserve">: cercano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Metro Vicente Valdés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1 min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Supermercados, comercios y minimarkets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Colegios y malls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Restaurantes</w:t>
      </w:r>
      <w:r>
        <w:rPr>
          <w:rtl w:val="0"/>
        </w:rPr>
        <w:t xml:space="preserve">: cercanos</w:t>
      </w:r>
    </w:p>
    <w:p w:rsidR="00000000" w:rsidDel="00000000" w:rsidP="00000000" w:rsidRDefault="00000000" w:rsidRPr="00000000" w14:paraId="00000040">
      <w:pPr>
        <w:rPr>
          <w:b w:val="1"/>
          <w:sz w:val="42"/>
          <w:szCs w:val="42"/>
        </w:rPr>
      </w:pPr>
      <w:r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