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17020664"/>
        <w:docPartObj>
          <w:docPartGallery w:val="Cover Pages"/>
          <w:docPartUnique/>
        </w:docPartObj>
      </w:sdtPr>
      <w:sdtContent>
        <w:p w14:paraId="01B67562" w14:textId="0F02B891" w:rsidR="003A2DEC" w:rsidRDefault="003A2DE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A2DEC" w14:paraId="5ABF774E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1C899815675A47B7B4ABF5F817745391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FC1D970" w14:textId="77777777" w:rsidR="003A2DEC" w:rsidRDefault="003A2DEC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[Nom de la société]</w:t>
                    </w:r>
                  </w:p>
                </w:tc>
              </w:sdtContent>
            </w:sdt>
          </w:tr>
          <w:tr w:rsidR="003A2DEC" w14:paraId="7AC04B7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57014318D7CE4F48ADA44E7B7483842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E50BF1A" w14:textId="5DCEEACE" w:rsidR="003A2DEC" w:rsidRDefault="003A2DEC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Dossier projet</w:t>
                    </w:r>
                  </w:p>
                </w:sdtContent>
              </w:sdt>
            </w:tc>
          </w:tr>
          <w:tr w:rsidR="003A2DEC" w14:paraId="7CC0BCF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0D0DE46CA74D43BB8D3A1421557AB55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E1D1523" w14:textId="549724AD" w:rsidR="003A2DEC" w:rsidRDefault="003A2DEC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Trame du dossier projet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A2DEC" w14:paraId="7DFAA09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0AF80386CB434A129EAD6E9097E6F2B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91F8850" w14:textId="263E1FFA" w:rsidR="003A2DEC" w:rsidRDefault="003A2DEC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Nom </w:t>
                    </w:r>
                    <w:proofErr w:type="spellStart"/>
                    <w:proofErr w:type="gram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Prenom</w:t>
                    </w:r>
                    <w:proofErr w:type="spellEnd"/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  /</w:t>
                    </w:r>
                    <w:proofErr w:type="gramEnd"/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 </w:t>
                    </w:r>
                    <w:r w:rsidR="004940E3">
                      <w:rPr>
                        <w:color w:val="4472C4" w:themeColor="accent1"/>
                        <w:sz w:val="28"/>
                        <w:szCs w:val="28"/>
                      </w:rPr>
                      <w:t>DW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 / METZ NUMERIC</w:t>
                    </w:r>
                    <w:r w:rsidR="004940E3">
                      <w:rPr>
                        <w:color w:val="4472C4" w:themeColor="accent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SCHOOL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3B00B65B385D4F37AEB0D2B41B7A5151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19BD1A57" w14:textId="77777777" w:rsidR="003A2DEC" w:rsidRDefault="003A2DEC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14:paraId="06A834B4" w14:textId="77777777" w:rsidR="003A2DEC" w:rsidRDefault="003A2DEC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101A3917" w14:textId="1D242741" w:rsidR="003A2DEC" w:rsidRDefault="003A2DE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38128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0BC915" w14:textId="3C7C127A" w:rsidR="00B1648B" w:rsidRDefault="00B1648B" w:rsidP="00B1648B">
          <w:pPr>
            <w:pStyle w:val="En-ttedetabledesmatires"/>
            <w:jc w:val="center"/>
          </w:pPr>
          <w:r>
            <w:t>Table des matières</w:t>
          </w:r>
        </w:p>
        <w:p w14:paraId="32464D03" w14:textId="3700D27A" w:rsidR="00D85478" w:rsidRDefault="00B1648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68628" w:history="1">
            <w:r w:rsidR="00D85478" w:rsidRPr="00E85B09">
              <w:rPr>
                <w:rStyle w:val="Lienhypertexte"/>
                <w:noProof/>
              </w:rPr>
              <w:t>1.</w:t>
            </w:r>
            <w:r w:rsidR="00D85478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D85478" w:rsidRPr="00E85B09">
              <w:rPr>
                <w:rStyle w:val="Lienhypertexte"/>
                <w:noProof/>
              </w:rPr>
              <w:t>La liste des compétences du référentiel couvertes par le projet</w:t>
            </w:r>
            <w:r w:rsidR="00D85478">
              <w:rPr>
                <w:noProof/>
                <w:webHidden/>
              </w:rPr>
              <w:tab/>
            </w:r>
            <w:r w:rsidR="00D85478">
              <w:rPr>
                <w:noProof/>
                <w:webHidden/>
              </w:rPr>
              <w:fldChar w:fldCharType="begin"/>
            </w:r>
            <w:r w:rsidR="00D85478">
              <w:rPr>
                <w:noProof/>
                <w:webHidden/>
              </w:rPr>
              <w:instrText xml:space="preserve"> PAGEREF _Toc190868628 \h </w:instrText>
            </w:r>
            <w:r w:rsidR="00D85478">
              <w:rPr>
                <w:noProof/>
                <w:webHidden/>
              </w:rPr>
            </w:r>
            <w:r w:rsidR="00D85478">
              <w:rPr>
                <w:noProof/>
                <w:webHidden/>
              </w:rPr>
              <w:fldChar w:fldCharType="separate"/>
            </w:r>
            <w:r w:rsidR="00D85478">
              <w:rPr>
                <w:noProof/>
                <w:webHidden/>
              </w:rPr>
              <w:t>1</w:t>
            </w:r>
            <w:r w:rsidR="00D85478">
              <w:rPr>
                <w:noProof/>
                <w:webHidden/>
              </w:rPr>
              <w:fldChar w:fldCharType="end"/>
            </w:r>
          </w:hyperlink>
        </w:p>
        <w:p w14:paraId="4E0537C4" w14:textId="5F5797A5" w:rsidR="00D85478" w:rsidRDefault="00D8547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0868629" w:history="1">
            <w:r w:rsidRPr="00E85B09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E85B09">
              <w:rPr>
                <w:rStyle w:val="Lienhypertexte"/>
                <w:noProof/>
              </w:rPr>
              <w:t>Le contexte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94593" w14:textId="619952C2" w:rsidR="00D85478" w:rsidRDefault="00D85478">
          <w:pPr>
            <w:pStyle w:val="TM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0868630" w:history="1">
            <w:r w:rsidRPr="00E85B09">
              <w:rPr>
                <w:rStyle w:val="Lienhypertexte"/>
                <w:noProof/>
              </w:rPr>
              <w:t>2.1.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E85B09">
              <w:rPr>
                <w:rStyle w:val="Lienhypertexte"/>
                <w:noProof/>
              </w:rPr>
              <w:t>La présentation de l’entreprise et du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EFD67" w14:textId="4ABA80A4" w:rsidR="00D85478" w:rsidRDefault="00D85478">
          <w:pPr>
            <w:pStyle w:val="TM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0868631" w:history="1">
            <w:r w:rsidRPr="00E85B09">
              <w:rPr>
                <w:rStyle w:val="Lienhypertexte"/>
                <w:noProof/>
              </w:rPr>
              <w:t>2.2.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E85B09">
              <w:rPr>
                <w:rStyle w:val="Lienhypertexte"/>
                <w:noProof/>
              </w:rPr>
              <w:t>Le cahier des charges ou l'expression des besoins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C52ED" w14:textId="7DC8A5DA" w:rsidR="00D85478" w:rsidRDefault="00D85478">
          <w:pPr>
            <w:pStyle w:val="TM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0868632" w:history="1">
            <w:r w:rsidRPr="00E85B09">
              <w:rPr>
                <w:rStyle w:val="Lienhypertexte"/>
                <w:noProof/>
              </w:rPr>
              <w:t>2.3.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E85B09">
              <w:rPr>
                <w:rStyle w:val="Lienhypertexte"/>
                <w:noProof/>
              </w:rPr>
              <w:t>Les contraintes du projet, les livrables attendus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62744" w14:textId="549B1D60" w:rsidR="00D85478" w:rsidRDefault="00D85478">
          <w:pPr>
            <w:pStyle w:val="TM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0868633" w:history="1">
            <w:r w:rsidRPr="00E85B09">
              <w:rPr>
                <w:rStyle w:val="Lienhypertexte"/>
                <w:noProof/>
              </w:rPr>
              <w:t>2.4.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E85B09">
              <w:rPr>
                <w:rStyle w:val="Lienhypertexte"/>
                <w:noProof/>
              </w:rPr>
              <w:t>L’environnement humain et technique, les objectifs de qualité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D1505" w14:textId="7D83D8E7" w:rsidR="00D85478" w:rsidRDefault="00D8547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0868634" w:history="1">
            <w:r w:rsidRPr="00E85B09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E85B09">
              <w:rPr>
                <w:rStyle w:val="Lienhypertexte"/>
                <w:noProof/>
              </w:rPr>
              <w:t>Les réalisations du candidat comportant les éléments les plus significatifs coté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C5F4C" w14:textId="593D6E9D" w:rsidR="00D85478" w:rsidRDefault="00D85478">
          <w:pPr>
            <w:pStyle w:val="TM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0868635" w:history="1">
            <w:r w:rsidRPr="00E85B09">
              <w:rPr>
                <w:rStyle w:val="Lienhypertexte"/>
                <w:noProof/>
              </w:rPr>
              <w:t>3.1.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E85B09">
              <w:rPr>
                <w:rStyle w:val="Lienhypertexte"/>
                <w:noProof/>
              </w:rPr>
              <w:t>La présentation de maquettes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0B177" w14:textId="58A30919" w:rsidR="00D85478" w:rsidRDefault="00D85478">
          <w:pPr>
            <w:pStyle w:val="TM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0868636" w:history="1">
            <w:r w:rsidRPr="00E85B09">
              <w:rPr>
                <w:rStyle w:val="Lienhypertexte"/>
                <w:noProof/>
              </w:rPr>
              <w:t>3.2.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E85B09">
              <w:rPr>
                <w:rStyle w:val="Lienhypertexte"/>
                <w:noProof/>
              </w:rPr>
              <w:t>Le schéma de l’enchaînement des maquettes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4E751" w14:textId="32E5A1DB" w:rsidR="00D85478" w:rsidRDefault="00D85478">
          <w:pPr>
            <w:pStyle w:val="TM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0868637" w:history="1">
            <w:r w:rsidRPr="00E85B09">
              <w:rPr>
                <w:rStyle w:val="Lienhypertexte"/>
                <w:noProof/>
              </w:rPr>
              <w:t>3.3.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E85B09">
              <w:rPr>
                <w:rStyle w:val="Lienhypertexte"/>
                <w:noProof/>
              </w:rPr>
              <w:t>Les captures d’écran d’interfaces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AD408" w14:textId="3CE9A17D" w:rsidR="00D85478" w:rsidRDefault="00D85478">
          <w:pPr>
            <w:pStyle w:val="TM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0868638" w:history="1">
            <w:r w:rsidRPr="00E85B09">
              <w:rPr>
                <w:rStyle w:val="Lienhypertexte"/>
                <w:noProof/>
              </w:rPr>
              <w:t>3.4.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E85B09">
              <w:rPr>
                <w:rStyle w:val="Lienhypertexte"/>
                <w:noProof/>
              </w:rPr>
              <w:t>Des extraits de code d’interfaces utilisateur statiques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52D4C" w14:textId="482BB9A1" w:rsidR="00D85478" w:rsidRDefault="00D85478">
          <w:pPr>
            <w:pStyle w:val="TM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0868639" w:history="1">
            <w:r w:rsidRPr="00E85B09">
              <w:rPr>
                <w:rStyle w:val="Lienhypertexte"/>
                <w:noProof/>
              </w:rPr>
              <w:t>3.5.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E85B09">
              <w:rPr>
                <w:rStyle w:val="Lienhypertexte"/>
                <w:noProof/>
              </w:rPr>
              <w:t>Des extraits de code de la partie dynamique d’interfaces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76FC9" w14:textId="5FE1EF5B" w:rsidR="00D85478" w:rsidRDefault="00D8547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0868640" w:history="1">
            <w:r w:rsidRPr="00E85B09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E85B09">
              <w:rPr>
                <w:rStyle w:val="Lienhypertexte"/>
                <w:noProof/>
              </w:rPr>
              <w:t>Les réalisations du candidat comportant les éléments les plus significatifs coté 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84E2E" w14:textId="47C9371F" w:rsidR="00D85478" w:rsidRDefault="00D85478">
          <w:pPr>
            <w:pStyle w:val="TM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0868641" w:history="1">
            <w:r w:rsidRPr="00E85B09">
              <w:rPr>
                <w:rStyle w:val="Lienhypertexte"/>
                <w:noProof/>
              </w:rPr>
              <w:t>4.1.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E85B09">
              <w:rPr>
                <w:rStyle w:val="Lienhypertexte"/>
                <w:noProof/>
              </w:rPr>
              <w:t>La présentation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C2495" w14:textId="46D2BA65" w:rsidR="00D85478" w:rsidRDefault="00D85478">
          <w:pPr>
            <w:pStyle w:val="TM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0868642" w:history="1">
            <w:r w:rsidRPr="00E85B09">
              <w:rPr>
                <w:rStyle w:val="Lienhypertexte"/>
                <w:noProof/>
              </w:rPr>
              <w:t>4.2.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E85B09">
              <w:rPr>
                <w:rStyle w:val="Lienhypertexte"/>
                <w:noProof/>
              </w:rPr>
              <w:t>Des extraits de code de composants métier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45B39" w14:textId="73F11A27" w:rsidR="00D85478" w:rsidRDefault="00D85478">
          <w:pPr>
            <w:pStyle w:val="TM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0868643" w:history="1">
            <w:r w:rsidRPr="00E85B09">
              <w:rPr>
                <w:rStyle w:val="Lienhypertexte"/>
                <w:noProof/>
              </w:rPr>
              <w:t>4.3.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E85B09">
              <w:rPr>
                <w:rStyle w:val="Lienhypertexte"/>
                <w:noProof/>
              </w:rPr>
              <w:t>Des extraits de code de composants d’accès aux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C4D30" w14:textId="00A525EC" w:rsidR="00D85478" w:rsidRDefault="00D8547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0868644" w:history="1">
            <w:r w:rsidRPr="00E85B09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E85B09">
              <w:rPr>
                <w:rStyle w:val="Lienhypertexte"/>
                <w:noProof/>
              </w:rPr>
              <w:t>La présentation d’éléments de sécurité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9D5BF" w14:textId="17F0ECF4" w:rsidR="00D85478" w:rsidRDefault="00D8547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0868645" w:history="1">
            <w:r w:rsidRPr="00E85B09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E85B09">
              <w:rPr>
                <w:rStyle w:val="Lienhypertexte"/>
                <w:noProof/>
              </w:rPr>
              <w:t>La présentation d’un jeu d’essai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9D9C7" w14:textId="6A121E2E" w:rsidR="00D85478" w:rsidRDefault="00D8547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0868646" w:history="1">
            <w:r w:rsidRPr="00E85B09">
              <w:rPr>
                <w:rStyle w:val="Lienhypertexte"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E85B09">
              <w:rPr>
                <w:rStyle w:val="Lienhypertexte"/>
                <w:noProof/>
              </w:rPr>
              <w:t>La description de la veille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47584" w14:textId="01665E4E" w:rsidR="00D85478" w:rsidRDefault="00D8547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0868647" w:history="1">
            <w:r w:rsidRPr="00E85B09">
              <w:rPr>
                <w:rStyle w:val="Lienhypertexte"/>
                <w:noProof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E85B09">
              <w:rPr>
                <w:rStyle w:val="Lienhypertexte"/>
                <w:noProof/>
              </w:rPr>
              <w:t>Les 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D3B11" w14:textId="4FE28FE5" w:rsidR="00D85478" w:rsidRDefault="00D85478">
          <w:pPr>
            <w:pStyle w:val="TM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0868648" w:history="1">
            <w:r w:rsidRPr="00E85B09">
              <w:rPr>
                <w:rStyle w:val="Lienhypertexte"/>
                <w:noProof/>
              </w:rPr>
              <w:t>8.1.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E85B09">
              <w:rPr>
                <w:rStyle w:val="Lienhypertexte"/>
                <w:noProof/>
              </w:rPr>
              <w:t>Les maquettes des interfaces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FED85" w14:textId="5B4A3A0E" w:rsidR="00D85478" w:rsidRDefault="00D85478">
          <w:pPr>
            <w:pStyle w:val="TM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0868649" w:history="1">
            <w:r w:rsidRPr="00E85B09">
              <w:rPr>
                <w:rStyle w:val="Lienhypertexte"/>
                <w:noProof/>
              </w:rPr>
              <w:t>8.2.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E85B09">
              <w:rPr>
                <w:rStyle w:val="Lienhypertexte"/>
                <w:noProof/>
              </w:rPr>
              <w:t>Les captures d'écran des interfaces utilisateurs et le code correspondant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7C1D6" w14:textId="403DCB74" w:rsidR="00D85478" w:rsidRDefault="00D85478">
          <w:pPr>
            <w:pStyle w:val="TM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0868650" w:history="1">
            <w:r w:rsidRPr="00E85B09">
              <w:rPr>
                <w:rStyle w:val="Lienhypertexte"/>
                <w:noProof/>
              </w:rPr>
              <w:t>8.3.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E85B09">
              <w:rPr>
                <w:rStyle w:val="Lienhypertexte"/>
                <w:noProof/>
              </w:rPr>
              <w:t>Le code de composants métier les plus significatifs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40344" w14:textId="71817B4F" w:rsidR="00D85478" w:rsidRDefault="00D85478">
          <w:pPr>
            <w:pStyle w:val="TM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0868651" w:history="1">
            <w:r w:rsidRPr="00E85B09">
              <w:rPr>
                <w:rStyle w:val="Lienhypertexte"/>
                <w:noProof/>
              </w:rPr>
              <w:t>8.4.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E85B09">
              <w:rPr>
                <w:rStyle w:val="Lienhypertexte"/>
                <w:noProof/>
              </w:rPr>
              <w:t>Le code de composants d’accès aux données les plus significatifs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632DD" w14:textId="45DDF6FC" w:rsidR="00B1648B" w:rsidRDefault="00B1648B" w:rsidP="00B1648B">
          <w:r>
            <w:rPr>
              <w:b/>
              <w:bCs/>
            </w:rPr>
            <w:fldChar w:fldCharType="end"/>
          </w:r>
        </w:p>
      </w:sdtContent>
    </w:sdt>
    <w:p w14:paraId="655D83B9" w14:textId="77777777" w:rsidR="00B1648B" w:rsidRDefault="00B1648B" w:rsidP="00B1648B">
      <w:pPr>
        <w:sectPr w:rsidR="00B1648B" w:rsidSect="003A2DEC">
          <w:footerReference w:type="default" r:id="rId11"/>
          <w:footerReference w:type="first" r:id="rId12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60B6D597" w14:textId="77777777" w:rsidR="004940E3" w:rsidRDefault="004940E3" w:rsidP="00D85478">
      <w:pPr>
        <w:pStyle w:val="Titre1"/>
        <w:numPr>
          <w:ilvl w:val="0"/>
          <w:numId w:val="5"/>
        </w:numPr>
        <w:rPr>
          <w:sz w:val="36"/>
          <w:szCs w:val="36"/>
        </w:rPr>
      </w:pPr>
      <w:bookmarkStart w:id="0" w:name="_Toc190868628"/>
      <w:r w:rsidRPr="00D85478">
        <w:rPr>
          <w:sz w:val="36"/>
          <w:szCs w:val="36"/>
        </w:rPr>
        <w:lastRenderedPageBreak/>
        <w:t>L</w:t>
      </w:r>
      <w:r w:rsidRPr="00D85478">
        <w:rPr>
          <w:sz w:val="36"/>
          <w:szCs w:val="36"/>
        </w:rPr>
        <w:t>a liste des compétences du référentiel couvertes par le projet</w:t>
      </w:r>
      <w:bookmarkEnd w:id="0"/>
    </w:p>
    <w:p w14:paraId="07E8D1FD" w14:textId="77777777" w:rsidR="00D85478" w:rsidRDefault="00D85478" w:rsidP="00D85478"/>
    <w:p w14:paraId="059858A4" w14:textId="77777777" w:rsidR="00D85478" w:rsidRPr="00D85478" w:rsidRDefault="00D85478" w:rsidP="00D85478"/>
    <w:p w14:paraId="28D8E1E7" w14:textId="77777777" w:rsidR="00D85478" w:rsidRPr="00D85478" w:rsidRDefault="00D85478" w:rsidP="00D85478"/>
    <w:p w14:paraId="366AAF85" w14:textId="77777777" w:rsidR="004940E3" w:rsidRPr="00D85478" w:rsidRDefault="004940E3" w:rsidP="00D85478">
      <w:pPr>
        <w:pStyle w:val="Titre1"/>
        <w:numPr>
          <w:ilvl w:val="0"/>
          <w:numId w:val="5"/>
        </w:numPr>
        <w:rPr>
          <w:sz w:val="36"/>
          <w:szCs w:val="36"/>
        </w:rPr>
      </w:pPr>
      <w:bookmarkStart w:id="1" w:name="_Toc190868629"/>
      <w:r w:rsidRPr="00D85478">
        <w:rPr>
          <w:sz w:val="36"/>
          <w:szCs w:val="36"/>
        </w:rPr>
        <w:t>L</w:t>
      </w:r>
      <w:r w:rsidRPr="00D85478">
        <w:rPr>
          <w:sz w:val="36"/>
          <w:szCs w:val="36"/>
        </w:rPr>
        <w:t>e contexte du projet</w:t>
      </w:r>
      <w:bookmarkEnd w:id="1"/>
    </w:p>
    <w:p w14:paraId="545EFFA1" w14:textId="7AB53BD9" w:rsidR="004940E3" w:rsidRDefault="004940E3" w:rsidP="00D85478">
      <w:pPr>
        <w:pStyle w:val="Titre1"/>
        <w:numPr>
          <w:ilvl w:val="1"/>
          <w:numId w:val="5"/>
        </w:numPr>
        <w:rPr>
          <w:sz w:val="36"/>
          <w:szCs w:val="36"/>
        </w:rPr>
      </w:pPr>
      <w:bookmarkStart w:id="2" w:name="_Toc190868630"/>
      <w:r w:rsidRPr="00D85478">
        <w:rPr>
          <w:sz w:val="36"/>
          <w:szCs w:val="36"/>
        </w:rPr>
        <w:t>L</w:t>
      </w:r>
      <w:r w:rsidRPr="00D85478">
        <w:rPr>
          <w:sz w:val="36"/>
          <w:szCs w:val="36"/>
        </w:rPr>
        <w:t>a présentation de l’entreprise et du service</w:t>
      </w:r>
      <w:bookmarkEnd w:id="2"/>
    </w:p>
    <w:p w14:paraId="0974291A" w14:textId="77777777" w:rsidR="00D85478" w:rsidRDefault="00D85478" w:rsidP="00D85478"/>
    <w:p w14:paraId="2A85EC53" w14:textId="77777777" w:rsidR="00D85478" w:rsidRPr="00D85478" w:rsidRDefault="00D85478" w:rsidP="00D85478"/>
    <w:p w14:paraId="03697301" w14:textId="643BA584" w:rsidR="004940E3" w:rsidRDefault="004940E3" w:rsidP="00D85478">
      <w:pPr>
        <w:pStyle w:val="Titre1"/>
        <w:numPr>
          <w:ilvl w:val="1"/>
          <w:numId w:val="5"/>
        </w:numPr>
        <w:rPr>
          <w:sz w:val="36"/>
          <w:szCs w:val="36"/>
        </w:rPr>
      </w:pPr>
      <w:bookmarkStart w:id="3" w:name="_Toc190868631"/>
      <w:r w:rsidRPr="00D85478">
        <w:rPr>
          <w:sz w:val="36"/>
          <w:szCs w:val="36"/>
        </w:rPr>
        <w:t>L</w:t>
      </w:r>
      <w:r w:rsidRPr="00D85478">
        <w:rPr>
          <w:sz w:val="36"/>
          <w:szCs w:val="36"/>
        </w:rPr>
        <w:t>e cahier des charges ou l'expression des besoins</w:t>
      </w:r>
      <w:bookmarkEnd w:id="3"/>
    </w:p>
    <w:p w14:paraId="4BF4C6F0" w14:textId="77777777" w:rsidR="00D85478" w:rsidRDefault="00D85478" w:rsidP="00D85478"/>
    <w:p w14:paraId="4FA2F067" w14:textId="77777777" w:rsidR="00D85478" w:rsidRPr="00D85478" w:rsidRDefault="00D85478" w:rsidP="00D85478"/>
    <w:p w14:paraId="03CCC18C" w14:textId="77777777" w:rsidR="00D85478" w:rsidRDefault="00D85478" w:rsidP="00D85478">
      <w:pPr>
        <w:pStyle w:val="Titre1"/>
        <w:numPr>
          <w:ilvl w:val="1"/>
          <w:numId w:val="5"/>
        </w:numPr>
        <w:rPr>
          <w:sz w:val="36"/>
          <w:szCs w:val="36"/>
        </w:rPr>
      </w:pPr>
      <w:bookmarkStart w:id="4" w:name="_Toc190868632"/>
      <w:r>
        <w:rPr>
          <w:sz w:val="36"/>
          <w:szCs w:val="36"/>
        </w:rPr>
        <w:t>L</w:t>
      </w:r>
      <w:r w:rsidRPr="00D85478">
        <w:rPr>
          <w:sz w:val="36"/>
          <w:szCs w:val="36"/>
        </w:rPr>
        <w:t>es contraintes du projet, les livrables attendus</w:t>
      </w:r>
      <w:bookmarkEnd w:id="4"/>
    </w:p>
    <w:p w14:paraId="4798DB20" w14:textId="77777777" w:rsidR="00D85478" w:rsidRDefault="00D85478" w:rsidP="00D85478"/>
    <w:p w14:paraId="0736AE32" w14:textId="77777777" w:rsidR="00D85478" w:rsidRPr="00D85478" w:rsidRDefault="00D85478" w:rsidP="00D85478"/>
    <w:p w14:paraId="10AA474F" w14:textId="77777777" w:rsidR="00D85478" w:rsidRDefault="00D85478" w:rsidP="00D85478">
      <w:pPr>
        <w:pStyle w:val="Titre1"/>
        <w:numPr>
          <w:ilvl w:val="1"/>
          <w:numId w:val="5"/>
        </w:numPr>
        <w:rPr>
          <w:sz w:val="36"/>
          <w:szCs w:val="36"/>
        </w:rPr>
      </w:pPr>
      <w:bookmarkStart w:id="5" w:name="_Toc190868633"/>
      <w:r>
        <w:rPr>
          <w:sz w:val="36"/>
          <w:szCs w:val="36"/>
        </w:rPr>
        <w:t>L</w:t>
      </w:r>
      <w:r w:rsidRPr="00D85478">
        <w:rPr>
          <w:sz w:val="36"/>
          <w:szCs w:val="36"/>
        </w:rPr>
        <w:t>’environnement humain et technique, les objectifs de qualité</w:t>
      </w:r>
      <w:bookmarkEnd w:id="5"/>
    </w:p>
    <w:p w14:paraId="2EBEF371" w14:textId="77777777" w:rsidR="00D85478" w:rsidRDefault="00D85478" w:rsidP="00D85478"/>
    <w:p w14:paraId="5B074F5F" w14:textId="77777777" w:rsidR="00D85478" w:rsidRPr="00D85478" w:rsidRDefault="00D85478" w:rsidP="00D85478"/>
    <w:p w14:paraId="4CD666DB" w14:textId="789269A6" w:rsidR="00D85478" w:rsidRPr="00D85478" w:rsidRDefault="00D85478" w:rsidP="00D85478">
      <w:pPr>
        <w:pStyle w:val="Titre1"/>
        <w:numPr>
          <w:ilvl w:val="0"/>
          <w:numId w:val="5"/>
        </w:numPr>
        <w:rPr>
          <w:sz w:val="36"/>
          <w:szCs w:val="36"/>
        </w:rPr>
      </w:pPr>
      <w:bookmarkStart w:id="6" w:name="_Toc190868634"/>
      <w:r w:rsidRPr="00D85478">
        <w:rPr>
          <w:sz w:val="36"/>
          <w:szCs w:val="36"/>
        </w:rPr>
        <w:t>L</w:t>
      </w:r>
      <w:r w:rsidRPr="00D85478">
        <w:rPr>
          <w:sz w:val="36"/>
          <w:szCs w:val="36"/>
        </w:rPr>
        <w:t xml:space="preserve">es réalisations du candidat comportant les éléments les plus significatifs coté </w:t>
      </w:r>
      <w:proofErr w:type="spellStart"/>
      <w:r w:rsidRPr="00D85478">
        <w:rPr>
          <w:sz w:val="36"/>
          <w:szCs w:val="36"/>
        </w:rPr>
        <w:t>front-end</w:t>
      </w:r>
      <w:bookmarkEnd w:id="6"/>
      <w:proofErr w:type="spellEnd"/>
      <w:r w:rsidRPr="00D85478">
        <w:rPr>
          <w:sz w:val="36"/>
          <w:szCs w:val="36"/>
        </w:rPr>
        <w:t xml:space="preserve"> </w:t>
      </w:r>
    </w:p>
    <w:p w14:paraId="7AD04D23" w14:textId="4CBFB76F" w:rsidR="00D85478" w:rsidRDefault="00D85478" w:rsidP="00D85478">
      <w:pPr>
        <w:pStyle w:val="Titre1"/>
        <w:numPr>
          <w:ilvl w:val="1"/>
          <w:numId w:val="5"/>
        </w:numPr>
        <w:rPr>
          <w:sz w:val="36"/>
          <w:szCs w:val="36"/>
        </w:rPr>
      </w:pPr>
      <w:bookmarkStart w:id="7" w:name="_Toc190868635"/>
      <w:r w:rsidRPr="00D85478">
        <w:rPr>
          <w:sz w:val="36"/>
          <w:szCs w:val="36"/>
        </w:rPr>
        <w:t>La</w:t>
      </w:r>
      <w:r w:rsidRPr="00D85478">
        <w:rPr>
          <w:sz w:val="36"/>
          <w:szCs w:val="36"/>
        </w:rPr>
        <w:t xml:space="preserve"> présentation de maquettes de l’application</w:t>
      </w:r>
      <w:bookmarkEnd w:id="7"/>
    </w:p>
    <w:p w14:paraId="25BB46C9" w14:textId="77777777" w:rsidR="00D85478" w:rsidRDefault="00D85478" w:rsidP="00D85478"/>
    <w:p w14:paraId="760A2655" w14:textId="77777777" w:rsidR="00D85478" w:rsidRPr="00D85478" w:rsidRDefault="00D85478" w:rsidP="00D85478"/>
    <w:p w14:paraId="6A0A82A3" w14:textId="3F89BD65" w:rsidR="00D85478" w:rsidRDefault="00D85478" w:rsidP="00D85478">
      <w:pPr>
        <w:pStyle w:val="Titre1"/>
        <w:numPr>
          <w:ilvl w:val="1"/>
          <w:numId w:val="5"/>
        </w:numPr>
        <w:rPr>
          <w:sz w:val="36"/>
          <w:szCs w:val="36"/>
        </w:rPr>
      </w:pPr>
      <w:bookmarkStart w:id="8" w:name="_Toc190868636"/>
      <w:r>
        <w:rPr>
          <w:sz w:val="36"/>
          <w:szCs w:val="36"/>
        </w:rPr>
        <w:lastRenderedPageBreak/>
        <w:t xml:space="preserve">Le </w:t>
      </w:r>
      <w:r w:rsidRPr="00D85478">
        <w:rPr>
          <w:sz w:val="36"/>
          <w:szCs w:val="36"/>
        </w:rPr>
        <w:t>schéma de l’enchaînement des maquettes de l’application</w:t>
      </w:r>
      <w:bookmarkEnd w:id="8"/>
    </w:p>
    <w:p w14:paraId="331A67F8" w14:textId="77777777" w:rsidR="00D85478" w:rsidRDefault="00D85478" w:rsidP="00D85478"/>
    <w:p w14:paraId="600C5310" w14:textId="77777777" w:rsidR="00D85478" w:rsidRPr="00D85478" w:rsidRDefault="00D85478" w:rsidP="00D85478"/>
    <w:p w14:paraId="07E10CF0" w14:textId="66CBC9CD" w:rsidR="00D85478" w:rsidRDefault="00D85478" w:rsidP="00D85478">
      <w:pPr>
        <w:pStyle w:val="Titre1"/>
        <w:numPr>
          <w:ilvl w:val="1"/>
          <w:numId w:val="5"/>
        </w:numPr>
        <w:rPr>
          <w:sz w:val="36"/>
          <w:szCs w:val="36"/>
        </w:rPr>
      </w:pPr>
      <w:bookmarkStart w:id="9" w:name="_Toc190868637"/>
      <w:r w:rsidRPr="00D85478">
        <w:rPr>
          <w:sz w:val="36"/>
          <w:szCs w:val="36"/>
        </w:rPr>
        <w:t>Les</w:t>
      </w:r>
      <w:r w:rsidRPr="00D85478">
        <w:rPr>
          <w:sz w:val="36"/>
          <w:szCs w:val="36"/>
        </w:rPr>
        <w:t xml:space="preserve"> captures d’écran d’interfaces utilisateur</w:t>
      </w:r>
      <w:bookmarkEnd w:id="9"/>
    </w:p>
    <w:p w14:paraId="0CABA3B5" w14:textId="77777777" w:rsidR="00D85478" w:rsidRDefault="00D85478" w:rsidP="00D85478"/>
    <w:p w14:paraId="290A8A55" w14:textId="77777777" w:rsidR="00D85478" w:rsidRPr="00D85478" w:rsidRDefault="00D85478" w:rsidP="00D85478"/>
    <w:p w14:paraId="3042EB52" w14:textId="1496ABDD" w:rsidR="00D85478" w:rsidRDefault="00D85478" w:rsidP="00D85478">
      <w:pPr>
        <w:pStyle w:val="Titre1"/>
        <w:numPr>
          <w:ilvl w:val="1"/>
          <w:numId w:val="5"/>
        </w:numPr>
        <w:rPr>
          <w:sz w:val="36"/>
          <w:szCs w:val="36"/>
        </w:rPr>
      </w:pPr>
      <w:bookmarkStart w:id="10" w:name="_Toc190868638"/>
      <w:r>
        <w:rPr>
          <w:sz w:val="36"/>
          <w:szCs w:val="36"/>
        </w:rPr>
        <w:t>D</w:t>
      </w:r>
      <w:r w:rsidRPr="00D85478">
        <w:rPr>
          <w:sz w:val="36"/>
          <w:szCs w:val="36"/>
        </w:rPr>
        <w:t>es extraits de code d’interfaces utilisateur statiques</w:t>
      </w:r>
      <w:bookmarkEnd w:id="10"/>
      <w:r w:rsidRPr="00D85478">
        <w:rPr>
          <w:sz w:val="36"/>
          <w:szCs w:val="36"/>
        </w:rPr>
        <w:t xml:space="preserve"> </w:t>
      </w:r>
    </w:p>
    <w:p w14:paraId="73C8E3A6" w14:textId="77777777" w:rsidR="00D85478" w:rsidRDefault="00D85478" w:rsidP="00D85478"/>
    <w:p w14:paraId="28D93190" w14:textId="77777777" w:rsidR="00D85478" w:rsidRPr="00D85478" w:rsidRDefault="00D85478" w:rsidP="00D85478"/>
    <w:p w14:paraId="4D7A6B1A" w14:textId="77777777" w:rsidR="00D85478" w:rsidRDefault="00D85478" w:rsidP="00D85478">
      <w:pPr>
        <w:pStyle w:val="Titre1"/>
        <w:numPr>
          <w:ilvl w:val="1"/>
          <w:numId w:val="5"/>
        </w:numPr>
        <w:rPr>
          <w:sz w:val="36"/>
          <w:szCs w:val="36"/>
        </w:rPr>
      </w:pPr>
      <w:bookmarkStart w:id="11" w:name="_Toc190868639"/>
      <w:r w:rsidRPr="00D85478">
        <w:rPr>
          <w:sz w:val="36"/>
          <w:szCs w:val="36"/>
        </w:rPr>
        <w:t xml:space="preserve">Des </w:t>
      </w:r>
      <w:r w:rsidRPr="00D85478">
        <w:rPr>
          <w:sz w:val="36"/>
          <w:szCs w:val="36"/>
        </w:rPr>
        <w:t>extraits de code de la partie dynamique d’interfaces utilisateur</w:t>
      </w:r>
      <w:bookmarkEnd w:id="11"/>
    </w:p>
    <w:p w14:paraId="2CBBBC40" w14:textId="342C5D53" w:rsidR="00D85478" w:rsidRDefault="00D85478" w:rsidP="00D85478">
      <w:pPr>
        <w:pStyle w:val="Titre1"/>
        <w:numPr>
          <w:ilvl w:val="0"/>
          <w:numId w:val="5"/>
        </w:numPr>
        <w:rPr>
          <w:sz w:val="36"/>
          <w:szCs w:val="36"/>
        </w:rPr>
      </w:pPr>
      <w:bookmarkStart w:id="12" w:name="_Toc190868640"/>
      <w:r w:rsidRPr="00D85478">
        <w:rPr>
          <w:sz w:val="36"/>
          <w:szCs w:val="36"/>
        </w:rPr>
        <w:t>L</w:t>
      </w:r>
      <w:r w:rsidRPr="00D85478">
        <w:rPr>
          <w:sz w:val="36"/>
          <w:szCs w:val="36"/>
        </w:rPr>
        <w:t xml:space="preserve">es réalisations du candidat comportant les éléments les plus significatifs coté </w:t>
      </w:r>
      <w:proofErr w:type="spellStart"/>
      <w:r w:rsidRPr="00D85478">
        <w:rPr>
          <w:sz w:val="36"/>
          <w:szCs w:val="36"/>
        </w:rPr>
        <w:t>back-end</w:t>
      </w:r>
      <w:bookmarkEnd w:id="12"/>
      <w:proofErr w:type="spellEnd"/>
    </w:p>
    <w:p w14:paraId="101A33FE" w14:textId="77777777" w:rsidR="00D85478" w:rsidRDefault="00D85478" w:rsidP="00D85478">
      <w:pPr>
        <w:pStyle w:val="Titre1"/>
        <w:numPr>
          <w:ilvl w:val="1"/>
          <w:numId w:val="5"/>
        </w:numPr>
        <w:rPr>
          <w:sz w:val="36"/>
          <w:szCs w:val="36"/>
        </w:rPr>
      </w:pPr>
      <w:bookmarkStart w:id="13" w:name="_Toc190868641"/>
      <w:r>
        <w:rPr>
          <w:sz w:val="36"/>
          <w:szCs w:val="36"/>
        </w:rPr>
        <w:t xml:space="preserve">La </w:t>
      </w:r>
      <w:r w:rsidRPr="00D85478">
        <w:rPr>
          <w:sz w:val="36"/>
          <w:szCs w:val="36"/>
        </w:rPr>
        <w:t>présentation de la base de données</w:t>
      </w:r>
      <w:bookmarkEnd w:id="13"/>
      <w:r w:rsidRPr="00D85478">
        <w:rPr>
          <w:sz w:val="36"/>
          <w:szCs w:val="36"/>
        </w:rPr>
        <w:t xml:space="preserve"> </w:t>
      </w:r>
    </w:p>
    <w:p w14:paraId="38429A80" w14:textId="77777777" w:rsidR="00D85478" w:rsidRDefault="00D85478" w:rsidP="00D85478"/>
    <w:p w14:paraId="75FACC74" w14:textId="77777777" w:rsidR="00D85478" w:rsidRPr="00D85478" w:rsidRDefault="00D85478" w:rsidP="00D85478"/>
    <w:p w14:paraId="66DDA05F" w14:textId="77777777" w:rsidR="00D85478" w:rsidRDefault="00D85478" w:rsidP="00D85478">
      <w:pPr>
        <w:pStyle w:val="Titre1"/>
        <w:numPr>
          <w:ilvl w:val="1"/>
          <w:numId w:val="5"/>
        </w:numPr>
        <w:rPr>
          <w:sz w:val="36"/>
          <w:szCs w:val="36"/>
        </w:rPr>
      </w:pPr>
      <w:bookmarkStart w:id="14" w:name="_Toc190868642"/>
      <w:r>
        <w:rPr>
          <w:sz w:val="36"/>
          <w:szCs w:val="36"/>
        </w:rPr>
        <w:t>D</w:t>
      </w:r>
      <w:r w:rsidRPr="00D85478">
        <w:rPr>
          <w:sz w:val="36"/>
          <w:szCs w:val="36"/>
        </w:rPr>
        <w:t>es extraits de code de composants métier</w:t>
      </w:r>
      <w:bookmarkEnd w:id="14"/>
      <w:r w:rsidRPr="00D85478">
        <w:rPr>
          <w:sz w:val="36"/>
          <w:szCs w:val="36"/>
        </w:rPr>
        <w:t xml:space="preserve"> </w:t>
      </w:r>
    </w:p>
    <w:p w14:paraId="599F0EC1" w14:textId="77777777" w:rsidR="00D85478" w:rsidRDefault="00D85478" w:rsidP="00D85478"/>
    <w:p w14:paraId="6AE22527" w14:textId="77777777" w:rsidR="00D85478" w:rsidRPr="00D85478" w:rsidRDefault="00D85478" w:rsidP="00D85478"/>
    <w:p w14:paraId="17DEBAA5" w14:textId="418209FD" w:rsidR="00D85478" w:rsidRDefault="00D85478" w:rsidP="00D85478">
      <w:pPr>
        <w:pStyle w:val="Titre1"/>
        <w:numPr>
          <w:ilvl w:val="1"/>
          <w:numId w:val="5"/>
        </w:numPr>
        <w:rPr>
          <w:sz w:val="36"/>
          <w:szCs w:val="36"/>
        </w:rPr>
      </w:pPr>
      <w:bookmarkStart w:id="15" w:name="_Toc190868643"/>
      <w:r>
        <w:rPr>
          <w:sz w:val="36"/>
          <w:szCs w:val="36"/>
        </w:rPr>
        <w:t xml:space="preserve">Des </w:t>
      </w:r>
      <w:r w:rsidRPr="00D85478">
        <w:rPr>
          <w:sz w:val="36"/>
          <w:szCs w:val="36"/>
        </w:rPr>
        <w:t>extraits de code de composants d’accès aux données</w:t>
      </w:r>
      <w:bookmarkEnd w:id="15"/>
    </w:p>
    <w:p w14:paraId="2C4A7F6C" w14:textId="77777777" w:rsidR="00D85478" w:rsidRDefault="00D85478" w:rsidP="00D85478"/>
    <w:p w14:paraId="4B21675A" w14:textId="77777777" w:rsidR="00D85478" w:rsidRPr="00D85478" w:rsidRDefault="00D85478" w:rsidP="00D85478"/>
    <w:p w14:paraId="262A37EE" w14:textId="77777777" w:rsidR="00D85478" w:rsidRDefault="00D85478" w:rsidP="00D85478">
      <w:pPr>
        <w:pStyle w:val="Titre1"/>
        <w:numPr>
          <w:ilvl w:val="0"/>
          <w:numId w:val="5"/>
        </w:numPr>
        <w:rPr>
          <w:sz w:val="36"/>
          <w:szCs w:val="36"/>
        </w:rPr>
      </w:pPr>
      <w:bookmarkStart w:id="16" w:name="_Toc190868644"/>
      <w:r>
        <w:rPr>
          <w:sz w:val="36"/>
          <w:szCs w:val="36"/>
        </w:rPr>
        <w:lastRenderedPageBreak/>
        <w:t xml:space="preserve">La </w:t>
      </w:r>
      <w:r w:rsidRPr="00D85478">
        <w:rPr>
          <w:sz w:val="36"/>
          <w:szCs w:val="36"/>
        </w:rPr>
        <w:t>présentation d’éléments de sécurité de l’application</w:t>
      </w:r>
      <w:bookmarkEnd w:id="16"/>
      <w:r w:rsidRPr="00D85478">
        <w:rPr>
          <w:sz w:val="36"/>
          <w:szCs w:val="36"/>
        </w:rPr>
        <w:t xml:space="preserve"> </w:t>
      </w:r>
    </w:p>
    <w:p w14:paraId="5490925A" w14:textId="77777777" w:rsidR="00D85478" w:rsidRDefault="00D85478" w:rsidP="00D85478"/>
    <w:p w14:paraId="6F07B3CE" w14:textId="77777777" w:rsidR="00D85478" w:rsidRPr="00D85478" w:rsidRDefault="00D85478" w:rsidP="00D85478"/>
    <w:p w14:paraId="6E0E074B" w14:textId="5DC9101C" w:rsidR="00D85478" w:rsidRDefault="00D85478" w:rsidP="00D85478">
      <w:pPr>
        <w:pStyle w:val="Titre1"/>
        <w:numPr>
          <w:ilvl w:val="0"/>
          <w:numId w:val="5"/>
        </w:numPr>
        <w:rPr>
          <w:sz w:val="36"/>
          <w:szCs w:val="36"/>
        </w:rPr>
      </w:pPr>
      <w:bookmarkStart w:id="17" w:name="_Toc190868645"/>
      <w:r w:rsidRPr="00D85478">
        <w:rPr>
          <w:sz w:val="36"/>
          <w:szCs w:val="36"/>
        </w:rPr>
        <w:t xml:space="preserve">La </w:t>
      </w:r>
      <w:r w:rsidRPr="00D85478">
        <w:rPr>
          <w:sz w:val="36"/>
          <w:szCs w:val="36"/>
        </w:rPr>
        <w:t>présentation d’un jeu d’essai</w:t>
      </w:r>
      <w:bookmarkEnd w:id="17"/>
      <w:r w:rsidRPr="00D85478">
        <w:rPr>
          <w:sz w:val="36"/>
          <w:szCs w:val="36"/>
        </w:rPr>
        <w:t xml:space="preserve"> </w:t>
      </w:r>
    </w:p>
    <w:p w14:paraId="43E8BE90" w14:textId="77777777" w:rsidR="00D85478" w:rsidRDefault="00D85478" w:rsidP="00D85478"/>
    <w:p w14:paraId="7A9591B7" w14:textId="77777777" w:rsidR="00D85478" w:rsidRPr="00D85478" w:rsidRDefault="00D85478" w:rsidP="00D85478"/>
    <w:p w14:paraId="28F8E81E" w14:textId="7B8ED271" w:rsidR="00D85478" w:rsidRDefault="00D85478" w:rsidP="00D85478">
      <w:pPr>
        <w:pStyle w:val="Titre1"/>
        <w:numPr>
          <w:ilvl w:val="0"/>
          <w:numId w:val="5"/>
        </w:numPr>
        <w:rPr>
          <w:sz w:val="36"/>
          <w:szCs w:val="36"/>
        </w:rPr>
      </w:pPr>
      <w:bookmarkStart w:id="18" w:name="_Toc190868646"/>
      <w:r w:rsidRPr="00D85478">
        <w:rPr>
          <w:sz w:val="36"/>
          <w:szCs w:val="36"/>
        </w:rPr>
        <w:t xml:space="preserve">La </w:t>
      </w:r>
      <w:r w:rsidRPr="00D85478">
        <w:rPr>
          <w:sz w:val="36"/>
          <w:szCs w:val="36"/>
        </w:rPr>
        <w:t>description de la veille</w:t>
      </w:r>
      <w:bookmarkEnd w:id="18"/>
    </w:p>
    <w:p w14:paraId="007BCA3F" w14:textId="77777777" w:rsidR="00D85478" w:rsidRDefault="00D85478" w:rsidP="00D85478">
      <w:pPr>
        <w:sectPr w:rsidR="00D85478" w:rsidSect="00D85478"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1799C087" w14:textId="77777777" w:rsidR="00D85478" w:rsidRPr="00D85478" w:rsidRDefault="00D85478" w:rsidP="00D85478"/>
    <w:p w14:paraId="396B3AA4" w14:textId="77777777" w:rsidR="00D85478" w:rsidRDefault="00D85478" w:rsidP="00D85478">
      <w:pPr>
        <w:pStyle w:val="Titre1"/>
        <w:numPr>
          <w:ilvl w:val="0"/>
          <w:numId w:val="5"/>
        </w:numPr>
        <w:rPr>
          <w:sz w:val="36"/>
          <w:szCs w:val="36"/>
        </w:rPr>
      </w:pPr>
      <w:bookmarkStart w:id="19" w:name="_Toc190868647"/>
      <w:r w:rsidRPr="00D85478">
        <w:rPr>
          <w:sz w:val="36"/>
          <w:szCs w:val="36"/>
        </w:rPr>
        <w:t>Les annexes</w:t>
      </w:r>
      <w:bookmarkEnd w:id="19"/>
    </w:p>
    <w:p w14:paraId="1B830BD1" w14:textId="77777777" w:rsidR="00D85478" w:rsidRDefault="00D85478" w:rsidP="00D85478">
      <w:pPr>
        <w:pStyle w:val="Titre1"/>
        <w:numPr>
          <w:ilvl w:val="1"/>
          <w:numId w:val="5"/>
        </w:numPr>
        <w:rPr>
          <w:sz w:val="36"/>
          <w:szCs w:val="36"/>
        </w:rPr>
      </w:pPr>
      <w:bookmarkStart w:id="20" w:name="_Toc190868648"/>
      <w:r>
        <w:rPr>
          <w:sz w:val="36"/>
          <w:szCs w:val="36"/>
        </w:rPr>
        <w:t>L</w:t>
      </w:r>
      <w:r w:rsidRPr="00D85478">
        <w:rPr>
          <w:sz w:val="36"/>
          <w:szCs w:val="36"/>
        </w:rPr>
        <w:t>es maquettes des interfaces utilisateur</w:t>
      </w:r>
      <w:bookmarkEnd w:id="20"/>
    </w:p>
    <w:p w14:paraId="1DB60F7C" w14:textId="77777777" w:rsidR="00D85478" w:rsidRDefault="00D85478" w:rsidP="00D85478">
      <w:pPr>
        <w:pStyle w:val="Titre1"/>
        <w:numPr>
          <w:ilvl w:val="1"/>
          <w:numId w:val="5"/>
        </w:numPr>
        <w:rPr>
          <w:sz w:val="36"/>
          <w:szCs w:val="36"/>
        </w:rPr>
      </w:pPr>
      <w:bookmarkStart w:id="21" w:name="_Toc190868649"/>
      <w:r w:rsidRPr="00D85478">
        <w:rPr>
          <w:sz w:val="36"/>
          <w:szCs w:val="36"/>
        </w:rPr>
        <w:t xml:space="preserve">Les </w:t>
      </w:r>
      <w:r w:rsidRPr="00D85478">
        <w:rPr>
          <w:sz w:val="36"/>
          <w:szCs w:val="36"/>
        </w:rPr>
        <w:t>captures d'écran des interfaces utilisateurs et le code correspondant</w:t>
      </w:r>
      <w:bookmarkEnd w:id="21"/>
    </w:p>
    <w:p w14:paraId="22D15E8B" w14:textId="77777777" w:rsidR="00D85478" w:rsidRDefault="00D85478" w:rsidP="00D85478"/>
    <w:p w14:paraId="7E1B79A1" w14:textId="77777777" w:rsidR="00D85478" w:rsidRPr="00D85478" w:rsidRDefault="00D85478" w:rsidP="00D85478"/>
    <w:p w14:paraId="0E219D31" w14:textId="77777777" w:rsidR="00D85478" w:rsidRDefault="00D85478" w:rsidP="00D85478">
      <w:pPr>
        <w:pStyle w:val="Titre1"/>
        <w:numPr>
          <w:ilvl w:val="1"/>
          <w:numId w:val="5"/>
        </w:numPr>
        <w:rPr>
          <w:sz w:val="36"/>
          <w:szCs w:val="36"/>
        </w:rPr>
      </w:pPr>
      <w:bookmarkStart w:id="22" w:name="_Toc190868650"/>
      <w:r>
        <w:rPr>
          <w:sz w:val="36"/>
          <w:szCs w:val="36"/>
        </w:rPr>
        <w:t>Le</w:t>
      </w:r>
      <w:r w:rsidRPr="00D85478">
        <w:rPr>
          <w:sz w:val="36"/>
          <w:szCs w:val="36"/>
        </w:rPr>
        <w:t xml:space="preserve"> code de composants métier les plus significatifs</w:t>
      </w:r>
      <w:bookmarkEnd w:id="22"/>
      <w:r>
        <w:rPr>
          <w:sz w:val="36"/>
          <w:szCs w:val="36"/>
        </w:rPr>
        <w:t xml:space="preserve"> </w:t>
      </w:r>
    </w:p>
    <w:p w14:paraId="01F64AC6" w14:textId="77777777" w:rsidR="00D85478" w:rsidRDefault="00D85478" w:rsidP="00D85478"/>
    <w:p w14:paraId="570A968F" w14:textId="77777777" w:rsidR="00D85478" w:rsidRPr="00D85478" w:rsidRDefault="00D85478" w:rsidP="00D85478"/>
    <w:p w14:paraId="2984EE63" w14:textId="01D5C41A" w:rsidR="004940E3" w:rsidRDefault="00D85478" w:rsidP="00D85478">
      <w:pPr>
        <w:pStyle w:val="Titre1"/>
        <w:numPr>
          <w:ilvl w:val="1"/>
          <w:numId w:val="5"/>
        </w:numPr>
        <w:rPr>
          <w:sz w:val="36"/>
          <w:szCs w:val="36"/>
        </w:rPr>
      </w:pPr>
      <w:bookmarkStart w:id="23" w:name="_Toc190868651"/>
      <w:r w:rsidRPr="00D85478">
        <w:rPr>
          <w:sz w:val="36"/>
          <w:szCs w:val="36"/>
        </w:rPr>
        <w:t xml:space="preserve">Le </w:t>
      </w:r>
      <w:r w:rsidRPr="00D85478">
        <w:rPr>
          <w:sz w:val="36"/>
          <w:szCs w:val="36"/>
        </w:rPr>
        <w:t>code de composants d’accès aux données les plus significatifs</w:t>
      </w:r>
      <w:bookmarkEnd w:id="23"/>
    </w:p>
    <w:p w14:paraId="64389815" w14:textId="77777777" w:rsidR="00D85478" w:rsidRDefault="00D85478" w:rsidP="00D85478"/>
    <w:p w14:paraId="3119272B" w14:textId="77777777" w:rsidR="00D85478" w:rsidRPr="00D85478" w:rsidRDefault="00D85478" w:rsidP="00D85478"/>
    <w:p w14:paraId="259600F8" w14:textId="77777777" w:rsidR="00D85478" w:rsidRDefault="00D85478" w:rsidP="00D85478">
      <w:pPr>
        <w:sectPr w:rsidR="00D85478" w:rsidSect="00B1648B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1E4058A9" w14:textId="77777777" w:rsidR="00D85478" w:rsidRPr="00D85478" w:rsidRDefault="00D85478" w:rsidP="00D85478"/>
    <w:p w14:paraId="42E80987" w14:textId="77777777" w:rsidR="00B1648B" w:rsidRPr="00B1648B" w:rsidRDefault="00B1648B" w:rsidP="00B1648B">
      <w:pPr>
        <w:rPr>
          <w:sz w:val="20"/>
          <w:szCs w:val="20"/>
        </w:rPr>
      </w:pPr>
    </w:p>
    <w:sectPr w:rsidR="00B1648B" w:rsidRPr="00B1648B" w:rsidSect="00B1648B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182921" w14:textId="77777777" w:rsidR="002E3002" w:rsidRDefault="002E3002" w:rsidP="00690DDD">
      <w:pPr>
        <w:spacing w:after="0" w:line="240" w:lineRule="auto"/>
      </w:pPr>
      <w:r>
        <w:separator/>
      </w:r>
    </w:p>
  </w:endnote>
  <w:endnote w:type="continuationSeparator" w:id="0">
    <w:p w14:paraId="0CA65F52" w14:textId="77777777" w:rsidR="002E3002" w:rsidRDefault="002E3002" w:rsidP="0069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39CC1" w14:textId="197BC7E0" w:rsidR="004940E3" w:rsidRDefault="004940E3">
    <w:pPr>
      <w:pStyle w:val="Pieddepage"/>
      <w:jc w:val="center"/>
    </w:pPr>
  </w:p>
  <w:p w14:paraId="55388942" w14:textId="0DF15C03" w:rsidR="00690DDD" w:rsidRDefault="00690DDD" w:rsidP="004940E3">
    <w:pPr>
      <w:pStyle w:val="Pieddepage"/>
      <w:tabs>
        <w:tab w:val="clear" w:pos="4536"/>
        <w:tab w:val="clear" w:pos="9072"/>
        <w:tab w:val="left" w:pos="4082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64376777"/>
      <w:docPartObj>
        <w:docPartGallery w:val="Page Numbers (Bottom of Page)"/>
        <w:docPartUnique/>
      </w:docPartObj>
    </w:sdtPr>
    <w:sdtContent>
      <w:p w14:paraId="1435DAD3" w14:textId="65E7A4D2" w:rsidR="004940E3" w:rsidRDefault="004940E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7A6760" w14:textId="77777777" w:rsidR="00F610BC" w:rsidRDefault="00F610B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5E2E6D" w14:textId="77777777" w:rsidR="002E3002" w:rsidRDefault="002E3002" w:rsidP="00690DDD">
      <w:pPr>
        <w:spacing w:after="0" w:line="240" w:lineRule="auto"/>
      </w:pPr>
      <w:r>
        <w:separator/>
      </w:r>
    </w:p>
  </w:footnote>
  <w:footnote w:type="continuationSeparator" w:id="0">
    <w:p w14:paraId="2D0BECA3" w14:textId="77777777" w:rsidR="002E3002" w:rsidRDefault="002E3002" w:rsidP="0069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D01EF"/>
    <w:multiLevelType w:val="hybridMultilevel"/>
    <w:tmpl w:val="AA343B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97DD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102BF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5A3ECB"/>
    <w:multiLevelType w:val="hybridMultilevel"/>
    <w:tmpl w:val="54E07A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13A97"/>
    <w:multiLevelType w:val="hybridMultilevel"/>
    <w:tmpl w:val="60C600FC"/>
    <w:lvl w:ilvl="0" w:tplc="2FA8B2A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8A42F5"/>
    <w:multiLevelType w:val="hybridMultilevel"/>
    <w:tmpl w:val="C248C582"/>
    <w:lvl w:ilvl="0" w:tplc="797A9DEA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A00E3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90478031">
    <w:abstractNumId w:val="0"/>
  </w:num>
  <w:num w:numId="2" w16cid:durableId="1041132882">
    <w:abstractNumId w:val="3"/>
  </w:num>
  <w:num w:numId="3" w16cid:durableId="212087928">
    <w:abstractNumId w:val="4"/>
  </w:num>
  <w:num w:numId="4" w16cid:durableId="2368294">
    <w:abstractNumId w:val="2"/>
  </w:num>
  <w:num w:numId="5" w16cid:durableId="514926290">
    <w:abstractNumId w:val="6"/>
  </w:num>
  <w:num w:numId="6" w16cid:durableId="1039630041">
    <w:abstractNumId w:val="1"/>
  </w:num>
  <w:num w:numId="7" w16cid:durableId="17843069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EC"/>
    <w:rsid w:val="000A0913"/>
    <w:rsid w:val="002E3002"/>
    <w:rsid w:val="003A2DEC"/>
    <w:rsid w:val="00491D54"/>
    <w:rsid w:val="004940E3"/>
    <w:rsid w:val="005E2803"/>
    <w:rsid w:val="00690DDD"/>
    <w:rsid w:val="008346C6"/>
    <w:rsid w:val="00AC7CB9"/>
    <w:rsid w:val="00B1648B"/>
    <w:rsid w:val="00BE2CA1"/>
    <w:rsid w:val="00C53908"/>
    <w:rsid w:val="00C64EA4"/>
    <w:rsid w:val="00D85478"/>
    <w:rsid w:val="00E64B5A"/>
    <w:rsid w:val="00E74217"/>
    <w:rsid w:val="00E93063"/>
    <w:rsid w:val="00F02D2D"/>
    <w:rsid w:val="00F6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7C7D1"/>
  <w15:chartTrackingRefBased/>
  <w15:docId w15:val="{77A2C75E-7F08-41FF-ADFD-1B2401BB8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2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A2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A2D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A2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A2D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A2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A2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A2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A2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2D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A2D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A2D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A2DEC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A2DEC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A2DE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A2DE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A2DE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A2DE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A2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2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2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2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A2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A2DE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A2DE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A2DE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2D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2DE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A2DEC"/>
    <w:rPr>
      <w:b/>
      <w:bCs/>
      <w:smallCaps/>
      <w:color w:val="2F5496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3A2DEC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A2DEC"/>
    <w:rPr>
      <w:rFonts w:eastAsiaTheme="minorEastAsia"/>
      <w:kern w:val="0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690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0DDD"/>
  </w:style>
  <w:style w:type="paragraph" w:styleId="Pieddepage">
    <w:name w:val="footer"/>
    <w:basedOn w:val="Normal"/>
    <w:link w:val="PieddepageCar"/>
    <w:uiPriority w:val="99"/>
    <w:unhideWhenUsed/>
    <w:rsid w:val="00690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0DDD"/>
  </w:style>
  <w:style w:type="paragraph" w:styleId="En-ttedetabledesmatires">
    <w:name w:val="TOC Heading"/>
    <w:basedOn w:val="Titre1"/>
    <w:next w:val="Normal"/>
    <w:uiPriority w:val="39"/>
    <w:unhideWhenUsed/>
    <w:qFormat/>
    <w:rsid w:val="00B1648B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B1648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1648B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B1648B"/>
    <w:pPr>
      <w:spacing w:after="100"/>
      <w:ind w:left="220"/>
    </w:pPr>
    <w:rPr>
      <w:rFonts w:eastAsiaTheme="minorEastAsia" w:cs="Times New Roman"/>
      <w:kern w:val="0"/>
      <w:lang w:eastAsia="fr-FR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B1648B"/>
    <w:pPr>
      <w:spacing w:after="100"/>
      <w:ind w:left="440"/>
    </w:pPr>
    <w:rPr>
      <w:rFonts w:eastAsiaTheme="minorEastAsia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C899815675A47B7B4ABF5F8177453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D4A7C8-0D80-4EF7-AFC9-01B4EE32B5C5}"/>
      </w:docPartPr>
      <w:docPartBody>
        <w:p w:rsidR="000E4E3D" w:rsidRDefault="000E4E3D" w:rsidP="000E4E3D">
          <w:pPr>
            <w:pStyle w:val="1C899815675A47B7B4ABF5F817745391"/>
          </w:pPr>
          <w:r>
            <w:rPr>
              <w:color w:val="0F4761" w:themeColor="accent1" w:themeShade="BF"/>
            </w:rPr>
            <w:t>[Nom de la société]</w:t>
          </w:r>
        </w:p>
      </w:docPartBody>
    </w:docPart>
    <w:docPart>
      <w:docPartPr>
        <w:name w:val="57014318D7CE4F48ADA44E7B748384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5EACFC-B109-453B-A86E-CEE9894EECA1}"/>
      </w:docPartPr>
      <w:docPartBody>
        <w:p w:rsidR="000E4E3D" w:rsidRDefault="000E4E3D" w:rsidP="000E4E3D">
          <w:pPr>
            <w:pStyle w:val="57014318D7CE4F48ADA44E7B74838425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0D0DE46CA74D43BB8D3A1421557AB5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B3B8FF-CD4D-40E6-9100-234611770CF8}"/>
      </w:docPartPr>
      <w:docPartBody>
        <w:p w:rsidR="000E4E3D" w:rsidRDefault="000E4E3D" w:rsidP="000E4E3D">
          <w:pPr>
            <w:pStyle w:val="0D0DE46CA74D43BB8D3A1421557AB558"/>
          </w:pPr>
          <w:r>
            <w:rPr>
              <w:color w:val="0F4761" w:themeColor="accent1" w:themeShade="BF"/>
            </w:rPr>
            <w:t>[Sous-titre du document]</w:t>
          </w:r>
        </w:p>
      </w:docPartBody>
    </w:docPart>
    <w:docPart>
      <w:docPartPr>
        <w:name w:val="0AF80386CB434A129EAD6E9097E6F2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51A7C2-0D1C-4427-9BFE-EFB5D51D0CBA}"/>
      </w:docPartPr>
      <w:docPartBody>
        <w:p w:rsidR="000E4E3D" w:rsidRDefault="000E4E3D" w:rsidP="000E4E3D">
          <w:pPr>
            <w:pStyle w:val="0AF80386CB434A129EAD6E9097E6F2BF"/>
          </w:pPr>
          <w:r>
            <w:rPr>
              <w:color w:val="156082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3B00B65B385D4F37AEB0D2B41B7A51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E260D9-EDA4-4EEF-A492-9F42F1413AED}"/>
      </w:docPartPr>
      <w:docPartBody>
        <w:p w:rsidR="000E4E3D" w:rsidRDefault="000E4E3D" w:rsidP="000E4E3D">
          <w:pPr>
            <w:pStyle w:val="3B00B65B385D4F37AEB0D2B41B7A5151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3D"/>
    <w:rsid w:val="000A0913"/>
    <w:rsid w:val="000E4E3D"/>
    <w:rsid w:val="005E2803"/>
    <w:rsid w:val="00AD2507"/>
    <w:rsid w:val="00B526A7"/>
    <w:rsid w:val="00C5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C899815675A47B7B4ABF5F817745391">
    <w:name w:val="1C899815675A47B7B4ABF5F817745391"/>
    <w:rsid w:val="000E4E3D"/>
  </w:style>
  <w:style w:type="paragraph" w:customStyle="1" w:styleId="57014318D7CE4F48ADA44E7B74838425">
    <w:name w:val="57014318D7CE4F48ADA44E7B74838425"/>
    <w:rsid w:val="000E4E3D"/>
  </w:style>
  <w:style w:type="paragraph" w:customStyle="1" w:styleId="0D0DE46CA74D43BB8D3A1421557AB558">
    <w:name w:val="0D0DE46CA74D43BB8D3A1421557AB558"/>
    <w:rsid w:val="000E4E3D"/>
  </w:style>
  <w:style w:type="paragraph" w:customStyle="1" w:styleId="0AF80386CB434A129EAD6E9097E6F2BF">
    <w:name w:val="0AF80386CB434A129EAD6E9097E6F2BF"/>
    <w:rsid w:val="000E4E3D"/>
  </w:style>
  <w:style w:type="paragraph" w:customStyle="1" w:styleId="3B00B65B385D4F37AEB0D2B41B7A5151">
    <w:name w:val="3B00B65B385D4F37AEB0D2B41B7A5151"/>
    <w:rsid w:val="000E4E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DB1056AF4EE24A9ACD2D2A37685062" ma:contentTypeVersion="14" ma:contentTypeDescription="Create a new document." ma:contentTypeScope="" ma:versionID="c44e347bdaa0b475859cde96adc6bd1d">
  <xsd:schema xmlns:xsd="http://www.w3.org/2001/XMLSchema" xmlns:xs="http://www.w3.org/2001/XMLSchema" xmlns:p="http://schemas.microsoft.com/office/2006/metadata/properties" xmlns:ns3="a77ced0a-a523-444a-b168-aab2dda37bc7" targetNamespace="http://schemas.microsoft.com/office/2006/metadata/properties" ma:root="true" ma:fieldsID="648b026af18cd6461fe41ec61e0ad09f" ns3:_="">
    <xsd:import namespace="a77ced0a-a523-444a-b168-aab2dda37b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7ced0a-a523-444a-b168-aab2dda37b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92D651-07AD-40E9-8C38-681CEF7FB1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7ced0a-a523-444a-b168-aab2dda37b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68891E-FB8F-48F8-8EC6-C2057608DB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D679E6-D6EF-40B8-A4B6-F659D42B3E0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4189470-30E8-431E-B675-755F7C1080A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677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projet</vt:lpstr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projet</dc:title>
  <dc:subject>Trame du dossier projet</dc:subject>
  <dc:creator>Nom Prenom  / DW / METZ NUMERIC SCHOOL</dc:creator>
  <cp:keywords/>
  <dc:description/>
  <cp:lastModifiedBy>Amélie Gehin</cp:lastModifiedBy>
  <cp:revision>2</cp:revision>
  <dcterms:created xsi:type="dcterms:W3CDTF">2025-02-19T13:43:00Z</dcterms:created>
  <dcterms:modified xsi:type="dcterms:W3CDTF">2025-02-19T13:43:00Z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0x0101003CDB1056AF4EE24A9ACD2D2A37685062</vt:lpwstr>
  </property>
</Properties>
</file>