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3B466" w14:textId="77777777" w:rsidR="00CD6015" w:rsidRPr="00273687" w:rsidRDefault="00CD6015" w:rsidP="00CD6015">
      <w:pPr>
        <w:spacing w:line="360" w:lineRule="auto"/>
        <w:jc w:val="center"/>
        <w:rPr>
          <w:rFonts w:ascii="Times New Roman" w:hAnsi="Times New Roman" w:cs="Times New Roman"/>
          <w:b/>
          <w:bCs/>
        </w:rPr>
      </w:pPr>
      <w:r w:rsidRPr="00273687">
        <w:rPr>
          <w:rFonts w:ascii="Times New Roman" w:hAnsi="Times New Roman" w:cs="Times New Roman"/>
          <w:b/>
          <w:bCs/>
        </w:rPr>
        <w:t>ANLYSE DE LA BASE PRC (</w:t>
      </w:r>
      <w:proofErr w:type="spellStart"/>
      <w:r w:rsidRPr="00273687">
        <w:rPr>
          <w:rFonts w:ascii="Times New Roman" w:hAnsi="Times New Roman" w:cs="Times New Roman"/>
          <w:b/>
          <w:bCs/>
        </w:rPr>
        <w:t>Privacy</w:t>
      </w:r>
      <w:proofErr w:type="spellEnd"/>
      <w:r w:rsidRPr="00273687">
        <w:rPr>
          <w:rFonts w:ascii="Times New Roman" w:hAnsi="Times New Roman" w:cs="Times New Roman"/>
          <w:b/>
          <w:bCs/>
        </w:rPr>
        <w:t xml:space="preserve"> right </w:t>
      </w:r>
      <w:proofErr w:type="spellStart"/>
      <w:r w:rsidRPr="00273687">
        <w:rPr>
          <w:rFonts w:ascii="Times New Roman" w:hAnsi="Times New Roman" w:cs="Times New Roman"/>
          <w:b/>
          <w:bCs/>
        </w:rPr>
        <w:t>clearinghouse</w:t>
      </w:r>
      <w:proofErr w:type="spellEnd"/>
      <w:r w:rsidRPr="00273687">
        <w:rPr>
          <w:rFonts w:ascii="Times New Roman" w:hAnsi="Times New Roman" w:cs="Times New Roman"/>
          <w:b/>
          <w:bCs/>
        </w:rPr>
        <w:t>)</w:t>
      </w:r>
    </w:p>
    <w:p w14:paraId="1DCC8553" w14:textId="77777777" w:rsidR="00CD6015" w:rsidRDefault="00CD6015" w:rsidP="00CD6015">
      <w:pPr>
        <w:spacing w:line="360" w:lineRule="auto"/>
        <w:jc w:val="both"/>
        <w:rPr>
          <w:rFonts w:ascii="Times New Roman" w:hAnsi="Times New Roman" w:cs="Times New Roman"/>
        </w:rPr>
      </w:pPr>
      <w:r w:rsidRPr="00273687">
        <w:rPr>
          <w:rFonts w:ascii="Times New Roman" w:hAnsi="Times New Roman" w:cs="Times New Roman"/>
        </w:rPr>
        <w:t>C’est une base aux Etats Unis qui rassemble les notifications de violations des données signalées publiquement par les agences gouvernementales américaines dans une base de données unique et consultable.</w:t>
      </w:r>
    </w:p>
    <w:p w14:paraId="4A237394" w14:textId="77777777" w:rsidR="00CD6015" w:rsidRDefault="00CD6015" w:rsidP="00CD6015">
      <w:pPr>
        <w:spacing w:line="360" w:lineRule="auto"/>
        <w:jc w:val="both"/>
        <w:rPr>
          <w:rFonts w:ascii="Times New Roman" w:hAnsi="Times New Roman" w:cs="Times New Roman"/>
        </w:rPr>
      </w:pPr>
      <w:r>
        <w:rPr>
          <w:rFonts w:ascii="Times New Roman" w:hAnsi="Times New Roman" w:cs="Times New Roman"/>
        </w:rPr>
        <w:t>Cette base contient environ : 76 987 notifications de violation de données, 27 833 lettres de notification, 8.28 milliards de personnes touchées.</w:t>
      </w:r>
    </w:p>
    <w:p w14:paraId="4D15D7F8" w14:textId="77777777" w:rsidR="00CD6015" w:rsidRDefault="00CD6015" w:rsidP="00CD6015">
      <w:pPr>
        <w:spacing w:line="360" w:lineRule="auto"/>
        <w:jc w:val="both"/>
        <w:rPr>
          <w:rFonts w:ascii="Times New Roman" w:hAnsi="Times New Roman" w:cs="Times New Roman"/>
        </w:rPr>
      </w:pPr>
    </w:p>
    <w:p w14:paraId="5A0B31D0" w14:textId="77777777" w:rsidR="00CD6015" w:rsidRDefault="00CD6015" w:rsidP="00CD6015">
      <w:pPr>
        <w:spacing w:line="360" w:lineRule="auto"/>
        <w:jc w:val="both"/>
        <w:rPr>
          <w:rFonts w:ascii="Times New Roman" w:hAnsi="Times New Roman" w:cs="Times New Roman"/>
        </w:rPr>
      </w:pPr>
      <w:r>
        <w:rPr>
          <w:rFonts w:ascii="Times New Roman" w:hAnsi="Times New Roman" w:cs="Times New Roman"/>
        </w:rPr>
        <w:t>Variable dans la base :</w:t>
      </w:r>
    </w:p>
    <w:p w14:paraId="7A82E7E7" w14:textId="77777777" w:rsidR="00CD6015" w:rsidRDefault="00CD6015" w:rsidP="00CD6015">
      <w:pPr>
        <w:pStyle w:val="Paragraphedeliste"/>
        <w:numPr>
          <w:ilvl w:val="0"/>
          <w:numId w:val="1"/>
        </w:numPr>
        <w:spacing w:line="360" w:lineRule="auto"/>
        <w:jc w:val="both"/>
        <w:rPr>
          <w:rFonts w:ascii="Times New Roman" w:hAnsi="Times New Roman" w:cs="Times New Roman"/>
        </w:rPr>
      </w:pPr>
      <w:r>
        <w:rPr>
          <w:rFonts w:ascii="Times New Roman" w:hAnsi="Times New Roman" w:cs="Times New Roman"/>
        </w:rPr>
        <w:t>Type d’organisation : BSF, MED, …etc.</w:t>
      </w:r>
    </w:p>
    <w:p w14:paraId="0B0785FA" w14:textId="77777777" w:rsidR="00CD6015" w:rsidRDefault="00CD6015" w:rsidP="00CD6015">
      <w:pPr>
        <w:pStyle w:val="Paragraphedeliste"/>
        <w:numPr>
          <w:ilvl w:val="0"/>
          <w:numId w:val="1"/>
        </w:numPr>
        <w:spacing w:line="360" w:lineRule="auto"/>
        <w:jc w:val="both"/>
        <w:rPr>
          <w:rFonts w:ascii="Times New Roman" w:hAnsi="Times New Roman" w:cs="Times New Roman"/>
        </w:rPr>
      </w:pPr>
      <w:r>
        <w:rPr>
          <w:rFonts w:ascii="Times New Roman" w:hAnsi="Times New Roman" w:cs="Times New Roman"/>
        </w:rPr>
        <w:t>Méthode de violation : Hack, Port, … etc.</w:t>
      </w:r>
    </w:p>
    <w:p w14:paraId="3AAB8171" w14:textId="77777777" w:rsidR="00CD6015" w:rsidRDefault="00CD6015" w:rsidP="00CD6015">
      <w:pPr>
        <w:pStyle w:val="Paragraphedeliste"/>
        <w:numPr>
          <w:ilvl w:val="0"/>
          <w:numId w:val="1"/>
        </w:numPr>
        <w:spacing w:line="360" w:lineRule="auto"/>
        <w:jc w:val="both"/>
        <w:rPr>
          <w:rFonts w:ascii="Times New Roman" w:hAnsi="Times New Roman" w:cs="Times New Roman"/>
        </w:rPr>
      </w:pPr>
      <w:r>
        <w:rPr>
          <w:rFonts w:ascii="Times New Roman" w:hAnsi="Times New Roman" w:cs="Times New Roman"/>
        </w:rPr>
        <w:t>Classification UNKN (inconnu)</w:t>
      </w:r>
    </w:p>
    <w:p w14:paraId="609199AD" w14:textId="77777777" w:rsidR="00CD6015" w:rsidRDefault="00CD6015" w:rsidP="00CD6015">
      <w:pPr>
        <w:spacing w:line="360" w:lineRule="auto"/>
        <w:jc w:val="both"/>
        <w:rPr>
          <w:rFonts w:ascii="Times New Roman" w:hAnsi="Times New Roman" w:cs="Times New Roman"/>
        </w:rPr>
      </w:pPr>
    </w:p>
    <w:p w14:paraId="4CC16294" w14:textId="77777777" w:rsidR="00CD6015" w:rsidRDefault="00CD6015" w:rsidP="00CD6015">
      <w:pPr>
        <w:spacing w:line="360" w:lineRule="auto"/>
        <w:jc w:val="both"/>
        <w:rPr>
          <w:rFonts w:ascii="Times New Roman" w:hAnsi="Times New Roman" w:cs="Times New Roman"/>
        </w:rPr>
      </w:pPr>
      <w:r>
        <w:rPr>
          <w:rFonts w:ascii="Times New Roman" w:hAnsi="Times New Roman" w:cs="Times New Roman"/>
        </w:rPr>
        <w:t>Variable intéressante :</w:t>
      </w:r>
    </w:p>
    <w:p w14:paraId="31EFB4B6" w14:textId="77777777" w:rsidR="00CD6015" w:rsidRDefault="00CD6015" w:rsidP="00CD6015">
      <w:pPr>
        <w:pStyle w:val="Paragraphedeliste"/>
        <w:numPr>
          <w:ilvl w:val="0"/>
          <w:numId w:val="2"/>
        </w:numPr>
        <w:spacing w:line="360" w:lineRule="auto"/>
        <w:jc w:val="both"/>
        <w:rPr>
          <w:rFonts w:ascii="Times New Roman" w:hAnsi="Times New Roman" w:cs="Times New Roman"/>
        </w:rPr>
      </w:pPr>
      <w:r>
        <w:rPr>
          <w:rFonts w:ascii="Times New Roman" w:hAnsi="Times New Roman" w:cs="Times New Roman"/>
        </w:rPr>
        <w:t>Id</w:t>
      </w:r>
    </w:p>
    <w:p w14:paraId="53F48800" w14:textId="77777777" w:rsidR="00CD6015" w:rsidRDefault="00CD6015" w:rsidP="00CD6015">
      <w:pPr>
        <w:pStyle w:val="Paragraphedeliste"/>
        <w:numPr>
          <w:ilvl w:val="0"/>
          <w:numId w:val="2"/>
        </w:numPr>
        <w:spacing w:line="360" w:lineRule="auto"/>
        <w:jc w:val="both"/>
        <w:rPr>
          <w:rFonts w:ascii="Times New Roman" w:hAnsi="Times New Roman" w:cs="Times New Roman"/>
        </w:rPr>
      </w:pPr>
      <w:proofErr w:type="spellStart"/>
      <w:proofErr w:type="gramStart"/>
      <w:r w:rsidRPr="00A10C3C">
        <w:rPr>
          <w:rFonts w:ascii="Times New Roman" w:hAnsi="Times New Roman" w:cs="Times New Roman"/>
        </w:rPr>
        <w:t>organization</w:t>
      </w:r>
      <w:proofErr w:type="gramEnd"/>
      <w:r w:rsidRPr="00A10C3C">
        <w:rPr>
          <w:rFonts w:ascii="Times New Roman" w:hAnsi="Times New Roman" w:cs="Times New Roman"/>
        </w:rPr>
        <w:t>_type</w:t>
      </w:r>
      <w:proofErr w:type="spellEnd"/>
    </w:p>
    <w:p w14:paraId="671258B1" w14:textId="77777777" w:rsidR="00CD6015" w:rsidRDefault="00CD6015" w:rsidP="00CD6015">
      <w:pPr>
        <w:pStyle w:val="Paragraphedeliste"/>
        <w:numPr>
          <w:ilvl w:val="0"/>
          <w:numId w:val="2"/>
        </w:numPr>
        <w:spacing w:line="360" w:lineRule="auto"/>
        <w:jc w:val="both"/>
        <w:rPr>
          <w:rFonts w:ascii="Times New Roman" w:hAnsi="Times New Roman" w:cs="Times New Roman"/>
        </w:rPr>
      </w:pPr>
      <w:proofErr w:type="spellStart"/>
      <w:proofErr w:type="gramStart"/>
      <w:r w:rsidRPr="00A10C3C">
        <w:rPr>
          <w:rFonts w:ascii="Times New Roman" w:hAnsi="Times New Roman" w:cs="Times New Roman"/>
        </w:rPr>
        <w:t>incident</w:t>
      </w:r>
      <w:proofErr w:type="gramEnd"/>
      <w:r w:rsidRPr="00A10C3C">
        <w:rPr>
          <w:rFonts w:ascii="Times New Roman" w:hAnsi="Times New Roman" w:cs="Times New Roman"/>
        </w:rPr>
        <w:t>_details</w:t>
      </w:r>
      <w:proofErr w:type="spellEnd"/>
    </w:p>
    <w:p w14:paraId="45E15F55" w14:textId="77777777" w:rsidR="00CD6015" w:rsidRDefault="00CD6015" w:rsidP="00CD6015">
      <w:pPr>
        <w:pStyle w:val="Paragraphedeliste"/>
        <w:numPr>
          <w:ilvl w:val="0"/>
          <w:numId w:val="2"/>
        </w:numPr>
        <w:spacing w:line="360" w:lineRule="auto"/>
        <w:jc w:val="both"/>
        <w:rPr>
          <w:rFonts w:ascii="Times New Roman" w:hAnsi="Times New Roman" w:cs="Times New Roman"/>
        </w:rPr>
      </w:pPr>
      <w:proofErr w:type="spellStart"/>
      <w:proofErr w:type="gramStart"/>
      <w:r w:rsidRPr="00801F04">
        <w:rPr>
          <w:rFonts w:ascii="Times New Roman" w:hAnsi="Times New Roman" w:cs="Times New Roman"/>
        </w:rPr>
        <w:t>breach</w:t>
      </w:r>
      <w:proofErr w:type="gramEnd"/>
      <w:r w:rsidRPr="00801F04">
        <w:rPr>
          <w:rFonts w:ascii="Times New Roman" w:hAnsi="Times New Roman" w:cs="Times New Roman"/>
        </w:rPr>
        <w:t>_type</w:t>
      </w:r>
      <w:proofErr w:type="spellEnd"/>
    </w:p>
    <w:p w14:paraId="72132255" w14:textId="77777777" w:rsidR="00CD6015" w:rsidRDefault="00CD6015" w:rsidP="00CD6015">
      <w:pPr>
        <w:pStyle w:val="Paragraphedeliste"/>
        <w:numPr>
          <w:ilvl w:val="0"/>
          <w:numId w:val="2"/>
        </w:numPr>
        <w:spacing w:line="360" w:lineRule="auto"/>
        <w:jc w:val="both"/>
        <w:rPr>
          <w:rFonts w:ascii="Times New Roman" w:hAnsi="Times New Roman" w:cs="Times New Roman"/>
        </w:rPr>
      </w:pPr>
      <w:proofErr w:type="spellStart"/>
      <w:proofErr w:type="gramStart"/>
      <w:r w:rsidRPr="005F4F3E">
        <w:rPr>
          <w:rFonts w:ascii="Times New Roman" w:hAnsi="Times New Roman" w:cs="Times New Roman"/>
        </w:rPr>
        <w:t>reported</w:t>
      </w:r>
      <w:proofErr w:type="gramEnd"/>
      <w:r w:rsidRPr="005F4F3E">
        <w:rPr>
          <w:rFonts w:ascii="Times New Roman" w:hAnsi="Times New Roman" w:cs="Times New Roman"/>
        </w:rPr>
        <w:t>_date</w:t>
      </w:r>
      <w:proofErr w:type="spellEnd"/>
    </w:p>
    <w:p w14:paraId="63190AA4" w14:textId="77777777" w:rsidR="00CD6015" w:rsidRDefault="00CD6015" w:rsidP="00CD6015">
      <w:pPr>
        <w:pStyle w:val="Paragraphedeliste"/>
        <w:numPr>
          <w:ilvl w:val="0"/>
          <w:numId w:val="2"/>
        </w:numPr>
        <w:spacing w:line="360" w:lineRule="auto"/>
        <w:jc w:val="both"/>
        <w:rPr>
          <w:rFonts w:ascii="Times New Roman" w:hAnsi="Times New Roman" w:cs="Times New Roman"/>
        </w:rPr>
      </w:pPr>
      <w:proofErr w:type="spellStart"/>
      <w:proofErr w:type="gramStart"/>
      <w:r w:rsidRPr="00630CB7">
        <w:rPr>
          <w:rFonts w:ascii="Times New Roman" w:hAnsi="Times New Roman" w:cs="Times New Roman"/>
        </w:rPr>
        <w:t>breach</w:t>
      </w:r>
      <w:proofErr w:type="gramEnd"/>
      <w:r w:rsidRPr="00630CB7">
        <w:rPr>
          <w:rFonts w:ascii="Times New Roman" w:hAnsi="Times New Roman" w:cs="Times New Roman"/>
        </w:rPr>
        <w:t>_date</w:t>
      </w:r>
      <w:proofErr w:type="spellEnd"/>
    </w:p>
    <w:p w14:paraId="52BA27D8" w14:textId="77777777" w:rsidR="00CD6015" w:rsidRDefault="00CD6015" w:rsidP="00CD6015">
      <w:pPr>
        <w:pStyle w:val="Paragraphedeliste"/>
        <w:numPr>
          <w:ilvl w:val="0"/>
          <w:numId w:val="2"/>
        </w:numPr>
        <w:spacing w:line="360" w:lineRule="auto"/>
        <w:jc w:val="both"/>
        <w:rPr>
          <w:rFonts w:ascii="Times New Roman" w:hAnsi="Times New Roman" w:cs="Times New Roman"/>
        </w:rPr>
      </w:pPr>
      <w:proofErr w:type="spellStart"/>
      <w:proofErr w:type="gramStart"/>
      <w:r w:rsidRPr="00630CB7">
        <w:rPr>
          <w:rFonts w:ascii="Times New Roman" w:hAnsi="Times New Roman" w:cs="Times New Roman"/>
        </w:rPr>
        <w:t>end</w:t>
      </w:r>
      <w:proofErr w:type="gramEnd"/>
      <w:r w:rsidRPr="00630CB7">
        <w:rPr>
          <w:rFonts w:ascii="Times New Roman" w:hAnsi="Times New Roman" w:cs="Times New Roman"/>
        </w:rPr>
        <w:t>_breach_date</w:t>
      </w:r>
      <w:proofErr w:type="spellEnd"/>
    </w:p>
    <w:p w14:paraId="4A976362" w14:textId="77777777" w:rsidR="00CD6015" w:rsidRPr="00513C8D" w:rsidRDefault="00CD6015" w:rsidP="00CD6015">
      <w:pPr>
        <w:pStyle w:val="Paragraphedeliste"/>
        <w:numPr>
          <w:ilvl w:val="0"/>
          <w:numId w:val="2"/>
        </w:numPr>
        <w:spacing w:line="360" w:lineRule="auto"/>
        <w:jc w:val="both"/>
        <w:rPr>
          <w:rFonts w:ascii="Times New Roman" w:hAnsi="Times New Roman" w:cs="Times New Roman"/>
          <w:color w:val="EE0000"/>
        </w:rPr>
      </w:pPr>
      <w:proofErr w:type="spellStart"/>
      <w:proofErr w:type="gramStart"/>
      <w:r w:rsidRPr="00513C8D">
        <w:rPr>
          <w:rFonts w:ascii="Times New Roman" w:hAnsi="Times New Roman" w:cs="Times New Roman"/>
          <w:color w:val="EE0000"/>
        </w:rPr>
        <w:t>total</w:t>
      </w:r>
      <w:proofErr w:type="gramEnd"/>
      <w:r w:rsidRPr="00513C8D">
        <w:rPr>
          <w:rFonts w:ascii="Times New Roman" w:hAnsi="Times New Roman" w:cs="Times New Roman"/>
          <w:color w:val="EE0000"/>
        </w:rPr>
        <w:t>_affected</w:t>
      </w:r>
      <w:proofErr w:type="spellEnd"/>
    </w:p>
    <w:p w14:paraId="2CCC7F3E" w14:textId="77777777" w:rsidR="00CD6015" w:rsidRDefault="00CD6015" w:rsidP="00CD6015">
      <w:pPr>
        <w:pStyle w:val="Paragraphedeliste"/>
        <w:numPr>
          <w:ilvl w:val="0"/>
          <w:numId w:val="2"/>
        </w:numPr>
        <w:spacing w:line="360" w:lineRule="auto"/>
        <w:jc w:val="both"/>
        <w:rPr>
          <w:rFonts w:ascii="Times New Roman" w:hAnsi="Times New Roman" w:cs="Times New Roman"/>
        </w:rPr>
      </w:pPr>
      <w:proofErr w:type="spellStart"/>
      <w:proofErr w:type="gramStart"/>
      <w:r w:rsidRPr="00BB494F">
        <w:rPr>
          <w:rFonts w:ascii="Times New Roman" w:hAnsi="Times New Roman" w:cs="Times New Roman"/>
        </w:rPr>
        <w:t>residents</w:t>
      </w:r>
      <w:proofErr w:type="gramEnd"/>
      <w:r w:rsidRPr="00BB494F">
        <w:rPr>
          <w:rFonts w:ascii="Times New Roman" w:hAnsi="Times New Roman" w:cs="Times New Roman"/>
        </w:rPr>
        <w:t>_affected</w:t>
      </w:r>
      <w:proofErr w:type="spellEnd"/>
    </w:p>
    <w:p w14:paraId="3C3A42CB" w14:textId="77777777" w:rsidR="00CD6015" w:rsidRDefault="00CD6015" w:rsidP="00CD6015">
      <w:pPr>
        <w:pStyle w:val="Paragraphedeliste"/>
        <w:numPr>
          <w:ilvl w:val="0"/>
          <w:numId w:val="2"/>
        </w:numPr>
        <w:spacing w:line="360" w:lineRule="auto"/>
        <w:jc w:val="both"/>
        <w:rPr>
          <w:rFonts w:ascii="Times New Roman" w:hAnsi="Times New Roman" w:cs="Times New Roman"/>
        </w:rPr>
      </w:pPr>
      <w:proofErr w:type="spellStart"/>
      <w:proofErr w:type="gramStart"/>
      <w:r w:rsidRPr="00760F37">
        <w:rPr>
          <w:rFonts w:ascii="Times New Roman" w:hAnsi="Times New Roman" w:cs="Times New Roman"/>
        </w:rPr>
        <w:t>breach</w:t>
      </w:r>
      <w:proofErr w:type="gramEnd"/>
      <w:r w:rsidRPr="00760F37">
        <w:rPr>
          <w:rFonts w:ascii="Times New Roman" w:hAnsi="Times New Roman" w:cs="Times New Roman"/>
        </w:rPr>
        <w:t>_location_city</w:t>
      </w:r>
      <w:proofErr w:type="spellEnd"/>
    </w:p>
    <w:p w14:paraId="22213459" w14:textId="77777777" w:rsidR="00CD6015" w:rsidRDefault="00CD6015" w:rsidP="00CD6015">
      <w:pPr>
        <w:pStyle w:val="Paragraphedeliste"/>
        <w:numPr>
          <w:ilvl w:val="0"/>
          <w:numId w:val="2"/>
        </w:numPr>
        <w:spacing w:line="360" w:lineRule="auto"/>
        <w:jc w:val="both"/>
        <w:rPr>
          <w:rFonts w:ascii="Times New Roman" w:hAnsi="Times New Roman" w:cs="Times New Roman"/>
        </w:rPr>
      </w:pPr>
      <w:proofErr w:type="spellStart"/>
      <w:proofErr w:type="gramStart"/>
      <w:r w:rsidRPr="00EA4319">
        <w:rPr>
          <w:rFonts w:ascii="Times New Roman" w:hAnsi="Times New Roman" w:cs="Times New Roman"/>
        </w:rPr>
        <w:t>breach</w:t>
      </w:r>
      <w:proofErr w:type="gramEnd"/>
      <w:r w:rsidRPr="00EA4319">
        <w:rPr>
          <w:rFonts w:ascii="Times New Roman" w:hAnsi="Times New Roman" w:cs="Times New Roman"/>
        </w:rPr>
        <w:t>_location_state</w:t>
      </w:r>
      <w:proofErr w:type="spellEnd"/>
    </w:p>
    <w:p w14:paraId="6EE2028F" w14:textId="77777777" w:rsidR="00CD6015" w:rsidRDefault="00CD6015" w:rsidP="00CD6015">
      <w:pPr>
        <w:pStyle w:val="Paragraphedeliste"/>
        <w:numPr>
          <w:ilvl w:val="0"/>
          <w:numId w:val="2"/>
        </w:numPr>
        <w:spacing w:line="360" w:lineRule="auto"/>
        <w:jc w:val="both"/>
        <w:rPr>
          <w:rFonts w:ascii="Times New Roman" w:hAnsi="Times New Roman" w:cs="Times New Roman"/>
        </w:rPr>
      </w:pPr>
      <w:proofErr w:type="spellStart"/>
      <w:proofErr w:type="gramStart"/>
      <w:r w:rsidRPr="00474D5D">
        <w:rPr>
          <w:rFonts w:ascii="Times New Roman" w:hAnsi="Times New Roman" w:cs="Times New Roman"/>
        </w:rPr>
        <w:t>breach</w:t>
      </w:r>
      <w:proofErr w:type="gramEnd"/>
      <w:r w:rsidRPr="00474D5D">
        <w:rPr>
          <w:rFonts w:ascii="Times New Roman" w:hAnsi="Times New Roman" w:cs="Times New Roman"/>
        </w:rPr>
        <w:t>_location_country</w:t>
      </w:r>
      <w:proofErr w:type="spellEnd"/>
    </w:p>
    <w:p w14:paraId="6F892C0C" w14:textId="77777777" w:rsidR="00CD6015" w:rsidRDefault="00CD6015" w:rsidP="00CD6015">
      <w:pPr>
        <w:spacing w:line="360" w:lineRule="auto"/>
        <w:jc w:val="both"/>
        <w:rPr>
          <w:rFonts w:ascii="Times New Roman" w:hAnsi="Times New Roman" w:cs="Times New Roman"/>
          <w:lang w:val="en-US"/>
        </w:rPr>
      </w:pPr>
      <w:r w:rsidRPr="00513C8D">
        <w:rPr>
          <w:rFonts w:ascii="Times New Roman" w:hAnsi="Times New Roman" w:cs="Times New Roman"/>
          <w:lang w:val="en-US"/>
        </w:rPr>
        <w:t xml:space="preserve">PRC database does not directly provide the loss associated with an </w:t>
      </w:r>
      <w:proofErr w:type="gramStart"/>
      <w:r w:rsidRPr="00513C8D">
        <w:rPr>
          <w:rFonts w:ascii="Times New Roman" w:hAnsi="Times New Roman" w:cs="Times New Roman"/>
          <w:lang w:val="en-US"/>
        </w:rPr>
        <w:t>event</w:t>
      </w:r>
      <w:r>
        <w:rPr>
          <w:rFonts w:ascii="Times New Roman" w:hAnsi="Times New Roman" w:cs="Times New Roman"/>
          <w:lang w:val="en-US"/>
        </w:rPr>
        <w:t>,</w:t>
      </w:r>
      <w:r w:rsidRPr="00513C8D">
        <w:rPr>
          <w:rFonts w:ascii="Times New Roman" w:hAnsi="Times New Roman" w:cs="Times New Roman"/>
          <w:lang w:val="en-US"/>
        </w:rPr>
        <w:t xml:space="preserve"> but</w:t>
      </w:r>
      <w:proofErr w:type="gramEnd"/>
      <w:r w:rsidRPr="00513C8D">
        <w:rPr>
          <w:rFonts w:ascii="Times New Roman" w:hAnsi="Times New Roman" w:cs="Times New Roman"/>
          <w:lang w:val="en-US"/>
        </w:rPr>
        <w:t xml:space="preserve"> reports the number of records (that is the number of user accounts) affected by the breach</w:t>
      </w:r>
      <w:r>
        <w:rPr>
          <w:rFonts w:ascii="Times New Roman" w:hAnsi="Times New Roman" w:cs="Times New Roman"/>
          <w:lang w:val="en-US"/>
        </w:rPr>
        <w:t>.</w:t>
      </w:r>
    </w:p>
    <w:p w14:paraId="7C6BAB30" w14:textId="77777777" w:rsidR="00CD6015" w:rsidRDefault="00CD6015" w:rsidP="00CD6015">
      <w:pPr>
        <w:spacing w:line="360" w:lineRule="auto"/>
        <w:jc w:val="both"/>
        <w:rPr>
          <w:rFonts w:ascii="Times New Roman" w:hAnsi="Times New Roman" w:cs="Times New Roman"/>
          <w:lang w:val="en-US"/>
        </w:rPr>
      </w:pPr>
    </w:p>
    <w:p w14:paraId="499340C1" w14:textId="77777777" w:rsidR="00CD6015" w:rsidRPr="00513C8D" w:rsidRDefault="00CD6015" w:rsidP="00CD6015">
      <w:pPr>
        <w:spacing w:line="360" w:lineRule="auto"/>
        <w:jc w:val="both"/>
        <w:rPr>
          <w:rFonts w:ascii="Times New Roman" w:hAnsi="Times New Roman" w:cs="Times New Roman"/>
          <w:lang w:val="en-US"/>
        </w:rPr>
      </w:pPr>
    </w:p>
    <w:p w14:paraId="312810BE" w14:textId="77777777" w:rsidR="00CD6015" w:rsidRPr="004D47D7" w:rsidRDefault="00CD6015" w:rsidP="00CD6015">
      <w:pPr>
        <w:jc w:val="both"/>
        <w:rPr>
          <w:rFonts w:ascii="Times New Roman" w:hAnsi="Times New Roman" w:cs="Times New Roman"/>
          <w:b/>
          <w:bCs/>
        </w:rPr>
      </w:pPr>
      <w:r w:rsidRPr="004D47D7">
        <w:rPr>
          <w:rFonts w:ascii="Times New Roman" w:hAnsi="Times New Roman" w:cs="Times New Roman"/>
          <w:b/>
          <w:bCs/>
        </w:rPr>
        <w:lastRenderedPageBreak/>
        <w:t>Analyse descriptive de la base</w:t>
      </w:r>
    </w:p>
    <w:p w14:paraId="691720B0" w14:textId="77777777" w:rsidR="00CD6015" w:rsidRPr="004D47D7" w:rsidRDefault="00CD6015" w:rsidP="00CD6015">
      <w:pPr>
        <w:jc w:val="both"/>
        <w:rPr>
          <w:rFonts w:ascii="Times New Roman" w:hAnsi="Times New Roman" w:cs="Times New Roman"/>
          <w:b/>
          <w:bCs/>
        </w:rPr>
      </w:pPr>
      <w:r w:rsidRPr="004D47D7">
        <w:rPr>
          <w:rFonts w:ascii="Times New Roman" w:hAnsi="Times New Roman" w:cs="Times New Roman"/>
          <w:b/>
          <w:bCs/>
        </w:rPr>
        <w:t xml:space="preserve">Réseau de neurone </w:t>
      </w:r>
    </w:p>
    <w:p w14:paraId="374DEDB5" w14:textId="77777777" w:rsidR="00CD6015" w:rsidRPr="00B7634E" w:rsidRDefault="00CD6015" w:rsidP="00CD6015">
      <w:pPr>
        <w:jc w:val="both"/>
        <w:rPr>
          <w:rFonts w:ascii="Times New Roman" w:hAnsi="Times New Roman" w:cs="Times New Roman"/>
        </w:rPr>
      </w:pPr>
      <w:r w:rsidRPr="00B7634E">
        <w:rPr>
          <w:rFonts w:ascii="Times New Roman" w:hAnsi="Times New Roman" w:cs="Times New Roman"/>
        </w:rPr>
        <w:t xml:space="preserve">Préparation des données textuel à analyser via un perceptron multicouche </w:t>
      </w:r>
    </w:p>
    <w:p w14:paraId="43A51690" w14:textId="77777777" w:rsidR="00CD6015" w:rsidRDefault="00CD6015" w:rsidP="00CD6015">
      <w:pPr>
        <w:jc w:val="both"/>
        <w:rPr>
          <w:rFonts w:ascii="Times New Roman" w:hAnsi="Times New Roman" w:cs="Times New Roman"/>
          <w:b/>
          <w:bCs/>
        </w:rPr>
      </w:pPr>
      <w:r w:rsidRPr="00B7634E">
        <w:rPr>
          <w:rFonts w:ascii="Times New Roman" w:hAnsi="Times New Roman" w:cs="Times New Roman"/>
          <w:b/>
          <w:bCs/>
        </w:rPr>
        <w:t xml:space="preserve">Word </w:t>
      </w:r>
      <w:proofErr w:type="spellStart"/>
      <w:r w:rsidRPr="00B7634E">
        <w:rPr>
          <w:rFonts w:ascii="Times New Roman" w:hAnsi="Times New Roman" w:cs="Times New Roman"/>
          <w:b/>
          <w:bCs/>
        </w:rPr>
        <w:t>embedding</w:t>
      </w:r>
      <w:proofErr w:type="spellEnd"/>
      <w:r w:rsidRPr="00B7634E">
        <w:rPr>
          <w:rFonts w:ascii="Times New Roman" w:hAnsi="Times New Roman" w:cs="Times New Roman"/>
          <w:b/>
          <w:bCs/>
        </w:rPr>
        <w:t xml:space="preserve"> </w:t>
      </w:r>
    </w:p>
    <w:p w14:paraId="2F5F7C0A" w14:textId="77777777" w:rsidR="00CD6015" w:rsidRDefault="00CD6015" w:rsidP="00CD6015">
      <w:pPr>
        <w:jc w:val="both"/>
        <w:rPr>
          <w:rFonts w:ascii="Times New Roman" w:hAnsi="Times New Roman" w:cs="Times New Roman"/>
        </w:rPr>
      </w:pPr>
      <w:r w:rsidRPr="0088191D">
        <w:rPr>
          <w:rFonts w:ascii="Times New Roman" w:hAnsi="Times New Roman" w:cs="Times New Roman"/>
        </w:rPr>
        <w:t xml:space="preserve">Pour traiter les données textuelles il faut une représentation mathématique plus simple. Le </w:t>
      </w:r>
      <w:proofErr w:type="spellStart"/>
      <w:r w:rsidRPr="006E4E92">
        <w:rPr>
          <w:rFonts w:ascii="Times New Roman" w:hAnsi="Times New Roman" w:cs="Times New Roman"/>
          <w:b/>
          <w:bCs/>
        </w:rPr>
        <w:t>word</w:t>
      </w:r>
      <w:proofErr w:type="spellEnd"/>
      <w:r w:rsidRPr="006E4E92">
        <w:rPr>
          <w:rFonts w:ascii="Times New Roman" w:hAnsi="Times New Roman" w:cs="Times New Roman"/>
          <w:b/>
          <w:bCs/>
        </w:rPr>
        <w:t xml:space="preserve"> </w:t>
      </w:r>
      <w:proofErr w:type="spellStart"/>
      <w:r w:rsidRPr="006E4E92">
        <w:rPr>
          <w:rFonts w:ascii="Times New Roman" w:hAnsi="Times New Roman" w:cs="Times New Roman"/>
          <w:b/>
          <w:bCs/>
        </w:rPr>
        <w:t>embedding</w:t>
      </w:r>
      <w:proofErr w:type="spellEnd"/>
      <w:r w:rsidRPr="0088191D">
        <w:rPr>
          <w:rFonts w:ascii="Times New Roman" w:hAnsi="Times New Roman" w:cs="Times New Roman"/>
        </w:rPr>
        <w:t xml:space="preserve"> (ou p</w:t>
      </w:r>
      <w:r>
        <w:rPr>
          <w:rFonts w:ascii="Times New Roman" w:hAnsi="Times New Roman" w:cs="Times New Roman"/>
        </w:rPr>
        <w:t>ro</w:t>
      </w:r>
      <w:r w:rsidRPr="0088191D">
        <w:rPr>
          <w:rFonts w:ascii="Times New Roman" w:hAnsi="Times New Roman" w:cs="Times New Roman"/>
        </w:rPr>
        <w:t>longement lexical en français)</w:t>
      </w:r>
      <w:r>
        <w:rPr>
          <w:rFonts w:ascii="Times New Roman" w:hAnsi="Times New Roman" w:cs="Times New Roman"/>
        </w:rPr>
        <w:t> ; c’</w:t>
      </w:r>
      <w:r w:rsidRPr="0088191D">
        <w:rPr>
          <w:rFonts w:ascii="Times New Roman" w:hAnsi="Times New Roman" w:cs="Times New Roman"/>
        </w:rPr>
        <w:t>est un ensemble de techniques permettant de transformer un mot ou ensemble de mot sous forme de vecteur.</w:t>
      </w:r>
    </w:p>
    <w:p w14:paraId="7D264A6B" w14:textId="77777777" w:rsidR="00CD6015" w:rsidRDefault="00CD6015" w:rsidP="00CD6015">
      <w:pPr>
        <w:jc w:val="both"/>
        <w:rPr>
          <w:rFonts w:ascii="Times New Roman" w:hAnsi="Times New Roman" w:cs="Times New Roman"/>
        </w:rPr>
      </w:pPr>
      <w:r>
        <w:rPr>
          <w:rFonts w:ascii="Times New Roman" w:hAnsi="Times New Roman" w:cs="Times New Roman"/>
        </w:rPr>
        <w:t xml:space="preserve">Il s’agit </w:t>
      </w:r>
      <w:proofErr w:type="gramStart"/>
      <w:r>
        <w:rPr>
          <w:rFonts w:ascii="Times New Roman" w:hAnsi="Times New Roman" w:cs="Times New Roman"/>
        </w:rPr>
        <w:t>d’un forme intelligente</w:t>
      </w:r>
      <w:proofErr w:type="gramEnd"/>
      <w:r>
        <w:rPr>
          <w:rFonts w:ascii="Times New Roman" w:hAnsi="Times New Roman" w:cs="Times New Roman"/>
        </w:rPr>
        <w:t xml:space="preserve"> de réduction de dimensionnalité. Car gérer les données de </w:t>
      </w:r>
      <w:proofErr w:type="gramStart"/>
      <w:r>
        <w:rPr>
          <w:rFonts w:ascii="Times New Roman" w:hAnsi="Times New Roman" w:cs="Times New Roman"/>
        </w:rPr>
        <w:t>grande dimensions</w:t>
      </w:r>
      <w:proofErr w:type="gramEnd"/>
      <w:r>
        <w:rPr>
          <w:rFonts w:ascii="Times New Roman" w:hAnsi="Times New Roman" w:cs="Times New Roman"/>
        </w:rPr>
        <w:t xml:space="preserve"> est très difficile. </w:t>
      </w:r>
    </w:p>
    <w:p w14:paraId="4101F351" w14:textId="77777777" w:rsidR="00CD6015" w:rsidRDefault="00CD6015" w:rsidP="00CD6015">
      <w:pPr>
        <w:jc w:val="both"/>
        <w:rPr>
          <w:rFonts w:ascii="Times New Roman" w:hAnsi="Times New Roman" w:cs="Times New Roman"/>
        </w:rPr>
      </w:pPr>
    </w:p>
    <w:p w14:paraId="02E03B6D" w14:textId="77777777" w:rsidR="00CD6015" w:rsidRDefault="00CD6015" w:rsidP="00CD6015">
      <w:pPr>
        <w:jc w:val="both"/>
        <w:rPr>
          <w:rFonts w:ascii="Times New Roman" w:hAnsi="Times New Roman" w:cs="Times New Roman"/>
          <w:b/>
          <w:bCs/>
        </w:rPr>
      </w:pPr>
      <w:r w:rsidRPr="00C66D25">
        <w:rPr>
          <w:rFonts w:ascii="Times New Roman" w:hAnsi="Times New Roman" w:cs="Times New Roman"/>
          <w:b/>
          <w:bCs/>
        </w:rPr>
        <w:t>Comment ça fonctionne</w:t>
      </w:r>
      <w:r>
        <w:rPr>
          <w:rFonts w:ascii="Times New Roman" w:hAnsi="Times New Roman" w:cs="Times New Roman"/>
          <w:b/>
          <w:bCs/>
        </w:rPr>
        <w:t> ?</w:t>
      </w:r>
      <w:r w:rsidRPr="00C66D25">
        <w:rPr>
          <w:rFonts w:ascii="Times New Roman" w:hAnsi="Times New Roman" w:cs="Times New Roman"/>
          <w:b/>
          <w:bCs/>
        </w:rPr>
        <w:t> :</w:t>
      </w:r>
    </w:p>
    <w:p w14:paraId="6F5485A2" w14:textId="77777777" w:rsidR="00CD6015" w:rsidRDefault="00CD6015" w:rsidP="00CD6015">
      <w:pPr>
        <w:pStyle w:val="Paragraphedeliste"/>
        <w:numPr>
          <w:ilvl w:val="0"/>
          <w:numId w:val="3"/>
        </w:numPr>
        <w:jc w:val="both"/>
        <w:rPr>
          <w:rFonts w:ascii="Times New Roman" w:hAnsi="Times New Roman" w:cs="Times New Roman"/>
        </w:rPr>
      </w:pPr>
      <w:r>
        <w:rPr>
          <w:rFonts w:ascii="Times New Roman" w:hAnsi="Times New Roman" w:cs="Times New Roman"/>
        </w:rPr>
        <w:t xml:space="preserve">Représentation en contexte : Un peu comme le mot chat – chien, homme-femme, roi reine (utilisé dans le même contexte – les mots qui </w:t>
      </w:r>
      <w:proofErr w:type="spellStart"/>
      <w:r>
        <w:rPr>
          <w:rFonts w:ascii="Times New Roman" w:hAnsi="Times New Roman" w:cs="Times New Roman"/>
        </w:rPr>
        <w:t>entour</w:t>
      </w:r>
      <w:proofErr w:type="spellEnd"/>
      <w:r>
        <w:rPr>
          <w:rFonts w:ascii="Times New Roman" w:hAnsi="Times New Roman" w:cs="Times New Roman"/>
        </w:rPr>
        <w:t xml:space="preserve"> le mot cible). </w:t>
      </w:r>
    </w:p>
    <w:p w14:paraId="18978B2C" w14:textId="77777777" w:rsidR="00CD6015" w:rsidRPr="00C66D25" w:rsidRDefault="00CD6015" w:rsidP="00CD6015">
      <w:pPr>
        <w:pStyle w:val="Paragraphedeliste"/>
        <w:numPr>
          <w:ilvl w:val="0"/>
          <w:numId w:val="3"/>
        </w:numPr>
        <w:jc w:val="both"/>
        <w:rPr>
          <w:rFonts w:ascii="Times New Roman" w:hAnsi="Times New Roman" w:cs="Times New Roman"/>
        </w:rPr>
      </w:pPr>
      <w:r>
        <w:rPr>
          <w:rFonts w:ascii="Times New Roman" w:hAnsi="Times New Roman" w:cs="Times New Roman"/>
        </w:rPr>
        <w:t xml:space="preserve">Avec un corpus de texte plus étoffé les </w:t>
      </w:r>
      <w:proofErr w:type="spellStart"/>
      <w:r>
        <w:rPr>
          <w:rFonts w:ascii="Times New Roman" w:hAnsi="Times New Roman" w:cs="Times New Roman"/>
        </w:rPr>
        <w:t>réprésentation</w:t>
      </w:r>
      <w:proofErr w:type="spellEnd"/>
      <w:r>
        <w:rPr>
          <w:rFonts w:ascii="Times New Roman" w:hAnsi="Times New Roman" w:cs="Times New Roman"/>
        </w:rPr>
        <w:t xml:space="preserve"> seront plus précis</w:t>
      </w:r>
    </w:p>
    <w:p w14:paraId="08C2D002" w14:textId="77777777" w:rsidR="00CD6015" w:rsidRPr="00F26637" w:rsidRDefault="00CD6015" w:rsidP="00CD6015">
      <w:pPr>
        <w:jc w:val="both"/>
        <w:rPr>
          <w:rFonts w:ascii="Times New Roman" w:hAnsi="Times New Roman" w:cs="Times New Roman"/>
        </w:rPr>
      </w:pPr>
      <w:r w:rsidRPr="00F26637">
        <w:rPr>
          <w:rFonts w:ascii="Times New Roman" w:hAnsi="Times New Roman" w:cs="Times New Roman"/>
        </w:rPr>
        <w:t xml:space="preserve">Tiens compte du texte et du contexte </w:t>
      </w:r>
    </w:p>
    <w:p w14:paraId="34B298F8" w14:textId="77777777" w:rsidR="00CD6015" w:rsidRDefault="00CD6015" w:rsidP="00CD6015">
      <w:pPr>
        <w:jc w:val="both"/>
        <w:rPr>
          <w:rFonts w:ascii="Times New Roman" w:hAnsi="Times New Roman" w:cs="Times New Roman"/>
          <w:b/>
          <w:bCs/>
        </w:rPr>
      </w:pPr>
      <w:r>
        <w:rPr>
          <w:rFonts w:ascii="Times New Roman" w:hAnsi="Times New Roman" w:cs="Times New Roman"/>
          <w:b/>
          <w:bCs/>
        </w:rPr>
        <w:t>Pourquoi est-ce important ?</w:t>
      </w:r>
    </w:p>
    <w:p w14:paraId="42A33D6E" w14:textId="77777777" w:rsidR="00CD6015" w:rsidRPr="00D568D8" w:rsidRDefault="00CD6015" w:rsidP="00CD6015">
      <w:pPr>
        <w:jc w:val="both"/>
        <w:rPr>
          <w:rFonts w:ascii="Times New Roman" w:hAnsi="Times New Roman" w:cs="Times New Roman"/>
        </w:rPr>
      </w:pPr>
      <w:r>
        <w:rPr>
          <w:rFonts w:ascii="Times New Roman" w:hAnsi="Times New Roman" w:cs="Times New Roman"/>
        </w:rPr>
        <w:t xml:space="preserve">L’importance de </w:t>
      </w:r>
      <w:proofErr w:type="spellStart"/>
      <w:r>
        <w:rPr>
          <w:rFonts w:ascii="Times New Roman" w:hAnsi="Times New Roman" w:cs="Times New Roman"/>
        </w:rPr>
        <w:t>réprésention</w:t>
      </w:r>
      <w:proofErr w:type="spellEnd"/>
      <w:r>
        <w:rPr>
          <w:rFonts w:ascii="Times New Roman" w:hAnsi="Times New Roman" w:cs="Times New Roman"/>
        </w:rPr>
        <w:t xml:space="preserve"> vectorielle est qu’elle permet d’effectuer </w:t>
      </w:r>
      <w:proofErr w:type="spellStart"/>
      <w:r>
        <w:rPr>
          <w:rFonts w:ascii="Times New Roman" w:hAnsi="Times New Roman" w:cs="Times New Roman"/>
        </w:rPr>
        <w:t>lee</w:t>
      </w:r>
      <w:proofErr w:type="spellEnd"/>
      <w:r>
        <w:rPr>
          <w:rFonts w:ascii="Times New Roman" w:hAnsi="Times New Roman" w:cs="Times New Roman"/>
        </w:rPr>
        <w:t xml:space="preserve"> calcules algébrique classique et par conséquent facile à entraîner est un objectif de prédiction. </w:t>
      </w:r>
    </w:p>
    <w:p w14:paraId="0B788EEA" w14:textId="77777777" w:rsidR="00CD6015" w:rsidRDefault="00CD6015" w:rsidP="00CD6015">
      <w:pPr>
        <w:jc w:val="both"/>
        <w:rPr>
          <w:rFonts w:ascii="Times New Roman" w:hAnsi="Times New Roman" w:cs="Times New Roman"/>
          <w:b/>
          <w:bCs/>
        </w:rPr>
      </w:pPr>
      <w:r>
        <w:rPr>
          <w:rFonts w:ascii="Times New Roman" w:hAnsi="Times New Roman" w:cs="Times New Roman"/>
          <w:b/>
          <w:bCs/>
        </w:rPr>
        <w:t xml:space="preserve">Différentes méthodes du Word </w:t>
      </w:r>
      <w:proofErr w:type="spellStart"/>
      <w:r>
        <w:rPr>
          <w:rFonts w:ascii="Times New Roman" w:hAnsi="Times New Roman" w:cs="Times New Roman"/>
          <w:b/>
          <w:bCs/>
        </w:rPr>
        <w:t>Embedding</w:t>
      </w:r>
      <w:proofErr w:type="spellEnd"/>
    </w:p>
    <w:p w14:paraId="2B0F5457" w14:textId="77777777" w:rsidR="00CD6015" w:rsidRDefault="00CD6015" w:rsidP="00CD6015">
      <w:pPr>
        <w:jc w:val="both"/>
        <w:rPr>
          <w:rFonts w:ascii="Times New Roman" w:hAnsi="Times New Roman" w:cs="Times New Roman"/>
        </w:rPr>
      </w:pPr>
      <w:r w:rsidRPr="008A3594">
        <w:rPr>
          <w:rFonts w:ascii="Times New Roman" w:hAnsi="Times New Roman" w:cs="Times New Roman"/>
        </w:rPr>
        <w:t>Le bag of Word (sac de mots), perme</w:t>
      </w:r>
      <w:r>
        <w:rPr>
          <w:rFonts w:ascii="Times New Roman" w:hAnsi="Times New Roman" w:cs="Times New Roman"/>
        </w:rPr>
        <w:t xml:space="preserve">t de décrire un document (il vectorise </w:t>
      </w:r>
      <w:proofErr w:type="gramStart"/>
      <w:r>
        <w:rPr>
          <w:rFonts w:ascii="Times New Roman" w:hAnsi="Times New Roman" w:cs="Times New Roman"/>
        </w:rPr>
        <w:t>les mot</w:t>
      </w:r>
      <w:proofErr w:type="gramEnd"/>
      <w:r>
        <w:rPr>
          <w:rFonts w:ascii="Times New Roman" w:hAnsi="Times New Roman" w:cs="Times New Roman"/>
        </w:rPr>
        <w:t xml:space="preserve"> dans un texte et tient compte de son histogramme dans le corpus d’apprentissage) </w:t>
      </w:r>
    </w:p>
    <w:p w14:paraId="06236354" w14:textId="77777777" w:rsidR="00CD6015" w:rsidRDefault="00CD6015" w:rsidP="00CD6015">
      <w:pPr>
        <w:jc w:val="both"/>
        <w:rPr>
          <w:rFonts w:ascii="Times New Roman" w:hAnsi="Times New Roman" w:cs="Times New Roman"/>
        </w:rPr>
      </w:pPr>
      <w:r>
        <w:rPr>
          <w:rFonts w:ascii="Times New Roman" w:hAnsi="Times New Roman" w:cs="Times New Roman"/>
        </w:rPr>
        <w:t xml:space="preserve">CBOW </w:t>
      </w:r>
    </w:p>
    <w:p w14:paraId="16A63934" w14:textId="77777777" w:rsidR="00CD6015" w:rsidRDefault="00CD6015" w:rsidP="00CD6015">
      <w:pPr>
        <w:jc w:val="both"/>
        <w:rPr>
          <w:rFonts w:ascii="Times New Roman" w:hAnsi="Times New Roman" w:cs="Times New Roman"/>
        </w:rPr>
      </w:pPr>
      <w:r>
        <w:rPr>
          <w:noProof/>
        </w:rPr>
        <w:drawing>
          <wp:inline distT="0" distB="0" distL="0" distR="0" wp14:anchorId="6A4CC64D" wp14:editId="1E605C14">
            <wp:extent cx="3981450" cy="2133600"/>
            <wp:effectExtent l="0" t="0" r="0" b="0"/>
            <wp:docPr id="264670988"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70988" name="Image 1" descr="Une image contenant texte, capture d’écran, diagramme, ligne&#10;&#10;Le contenu généré par l’IA peut être incorrect."/>
                    <pic:cNvPicPr/>
                  </pic:nvPicPr>
                  <pic:blipFill>
                    <a:blip r:embed="rId5"/>
                    <a:stretch>
                      <a:fillRect/>
                    </a:stretch>
                  </pic:blipFill>
                  <pic:spPr>
                    <a:xfrm>
                      <a:off x="0" y="0"/>
                      <a:ext cx="3981450" cy="2133600"/>
                    </a:xfrm>
                    <a:prstGeom prst="rect">
                      <a:avLst/>
                    </a:prstGeom>
                  </pic:spPr>
                </pic:pic>
              </a:graphicData>
            </a:graphic>
          </wp:inline>
        </w:drawing>
      </w:r>
    </w:p>
    <w:p w14:paraId="01ED2F66" w14:textId="77777777" w:rsidR="00CD6015" w:rsidRDefault="00CD6015" w:rsidP="00CD6015">
      <w:pPr>
        <w:jc w:val="both"/>
        <w:rPr>
          <w:rFonts w:ascii="Times New Roman" w:hAnsi="Times New Roman" w:cs="Times New Roman"/>
        </w:rPr>
      </w:pPr>
    </w:p>
    <w:p w14:paraId="034015AE" w14:textId="77777777" w:rsidR="00CD6015" w:rsidRDefault="00CD6015" w:rsidP="00CD6015">
      <w:pPr>
        <w:jc w:val="both"/>
        <w:rPr>
          <w:rFonts w:ascii="Times New Roman" w:hAnsi="Times New Roman" w:cs="Times New Roman"/>
        </w:rPr>
      </w:pPr>
    </w:p>
    <w:p w14:paraId="4C8C5B7A" w14:textId="77777777" w:rsidR="00CD6015" w:rsidRDefault="00CD6015" w:rsidP="00CD6015">
      <w:pPr>
        <w:jc w:val="both"/>
        <w:rPr>
          <w:rFonts w:ascii="Times New Roman" w:hAnsi="Times New Roman" w:cs="Times New Roman"/>
        </w:rPr>
      </w:pPr>
      <w:r>
        <w:rPr>
          <w:rFonts w:ascii="Times New Roman" w:hAnsi="Times New Roman" w:cs="Times New Roman"/>
        </w:rPr>
        <w:lastRenderedPageBreak/>
        <w:t>Skip-gram</w:t>
      </w:r>
    </w:p>
    <w:p w14:paraId="3F9E28B0" w14:textId="77777777" w:rsidR="00CD6015" w:rsidRDefault="00CD6015" w:rsidP="00CD6015">
      <w:pPr>
        <w:jc w:val="both"/>
        <w:rPr>
          <w:rFonts w:ascii="Times New Roman" w:hAnsi="Times New Roman" w:cs="Times New Roman"/>
        </w:rPr>
      </w:pPr>
      <w:r>
        <w:rPr>
          <w:noProof/>
        </w:rPr>
        <w:drawing>
          <wp:inline distT="0" distB="0" distL="0" distR="0" wp14:anchorId="71B93884" wp14:editId="3C63A267">
            <wp:extent cx="4152900" cy="1733384"/>
            <wp:effectExtent l="0" t="0" r="0" b="635"/>
            <wp:docPr id="1786899021" name="Image 1" descr="Une image contenant texte, capture d’écran, lign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99021" name="Image 1" descr="Une image contenant texte, capture d’écran, ligne, diagramme&#10;&#10;Le contenu généré par l’IA peut être incorrect."/>
                    <pic:cNvPicPr/>
                  </pic:nvPicPr>
                  <pic:blipFill>
                    <a:blip r:embed="rId6"/>
                    <a:stretch>
                      <a:fillRect/>
                    </a:stretch>
                  </pic:blipFill>
                  <pic:spPr>
                    <a:xfrm>
                      <a:off x="0" y="0"/>
                      <a:ext cx="4158019" cy="1735521"/>
                    </a:xfrm>
                    <a:prstGeom prst="rect">
                      <a:avLst/>
                    </a:prstGeom>
                  </pic:spPr>
                </pic:pic>
              </a:graphicData>
            </a:graphic>
          </wp:inline>
        </w:drawing>
      </w:r>
    </w:p>
    <w:p w14:paraId="318BC42D" w14:textId="77777777" w:rsidR="00CD6015" w:rsidRDefault="00CD6015" w:rsidP="00CD6015">
      <w:pPr>
        <w:jc w:val="both"/>
        <w:rPr>
          <w:rFonts w:ascii="Times New Roman" w:hAnsi="Times New Roman" w:cs="Times New Roman"/>
        </w:rPr>
      </w:pPr>
      <w:r>
        <w:rPr>
          <w:rFonts w:ascii="Times New Roman" w:hAnsi="Times New Roman" w:cs="Times New Roman"/>
        </w:rPr>
        <w:t xml:space="preserve">Première approche </w:t>
      </w:r>
    </w:p>
    <w:p w14:paraId="59F1BCD3" w14:textId="77777777" w:rsidR="00CD6015" w:rsidRDefault="00CD6015" w:rsidP="00CD6015">
      <w:pPr>
        <w:jc w:val="both"/>
        <w:rPr>
          <w:rFonts w:ascii="Times New Roman" w:hAnsi="Times New Roman" w:cs="Times New Roman"/>
        </w:rPr>
      </w:pPr>
      <w:r w:rsidRPr="00347EEB">
        <w:rPr>
          <w:rFonts w:ascii="Times New Roman" w:hAnsi="Times New Roman" w:cs="Times New Roman"/>
          <w:b/>
          <w:bCs/>
        </w:rPr>
        <w:t>BOW :</w:t>
      </w:r>
      <w:r>
        <w:rPr>
          <w:rFonts w:ascii="Times New Roman" w:hAnsi="Times New Roman" w:cs="Times New Roman"/>
        </w:rPr>
        <w:t xml:space="preserve"> ne n’apprend pas le sens des mots.</w:t>
      </w:r>
    </w:p>
    <w:p w14:paraId="29E5D99F" w14:textId="77777777" w:rsidR="00CD6015" w:rsidRDefault="00CD6015" w:rsidP="00CD6015">
      <w:pPr>
        <w:jc w:val="both"/>
        <w:rPr>
          <w:rFonts w:ascii="Times New Roman" w:hAnsi="Times New Roman" w:cs="Times New Roman"/>
        </w:rPr>
      </w:pPr>
      <w:r w:rsidRPr="00347EEB">
        <w:rPr>
          <w:rFonts w:ascii="Times New Roman" w:hAnsi="Times New Roman" w:cs="Times New Roman"/>
          <w:b/>
          <w:bCs/>
        </w:rPr>
        <w:t>Word2Vec :</w:t>
      </w:r>
      <w:r>
        <w:rPr>
          <w:rFonts w:ascii="Times New Roman" w:hAnsi="Times New Roman" w:cs="Times New Roman"/>
        </w:rPr>
        <w:t xml:space="preserve"> Groupe de réseau de neurone avec relativement peu de couches cachées (2) et qui vectorise les mots dans un espace de faible dimension deux couches cachées, Il implémente de CBOW et le </w:t>
      </w:r>
      <w:proofErr w:type="spellStart"/>
      <w:r>
        <w:rPr>
          <w:rFonts w:ascii="Times New Roman" w:hAnsi="Times New Roman" w:cs="Times New Roman"/>
        </w:rPr>
        <w:t>Skig</w:t>
      </w:r>
      <w:proofErr w:type="spellEnd"/>
      <w:r>
        <w:rPr>
          <w:rFonts w:ascii="Times New Roman" w:hAnsi="Times New Roman" w:cs="Times New Roman"/>
        </w:rPr>
        <w:t xml:space="preserve">-gram. </w:t>
      </w:r>
    </w:p>
    <w:p w14:paraId="71DA82F9" w14:textId="77777777" w:rsidR="00CD6015" w:rsidRDefault="00CD6015" w:rsidP="00CD6015">
      <w:pPr>
        <w:jc w:val="both"/>
        <w:rPr>
          <w:rFonts w:ascii="Times New Roman" w:hAnsi="Times New Roman" w:cs="Times New Roman"/>
        </w:rPr>
      </w:pPr>
      <w:r>
        <w:rPr>
          <w:rFonts w:ascii="Times New Roman" w:hAnsi="Times New Roman" w:cs="Times New Roman"/>
        </w:rPr>
        <w:t xml:space="preserve">Algorithme du Word2vec </w:t>
      </w:r>
    </w:p>
    <w:p w14:paraId="66DF7EF8" w14:textId="77777777" w:rsidR="00CD6015" w:rsidRPr="002505E6" w:rsidRDefault="00CD6015" w:rsidP="00CD6015">
      <w:pPr>
        <w:pStyle w:val="Paragraphedeliste"/>
        <w:numPr>
          <w:ilvl w:val="0"/>
          <w:numId w:val="4"/>
        </w:numPr>
        <w:jc w:val="both"/>
        <w:rPr>
          <w:rFonts w:ascii="Times New Roman" w:hAnsi="Times New Roman" w:cs="Times New Roman"/>
        </w:rPr>
      </w:pPr>
      <w:r>
        <w:rPr>
          <w:rFonts w:ascii="Times New Roman" w:hAnsi="Times New Roman" w:cs="Times New Roman"/>
        </w:rPr>
        <w:t xml:space="preserve">Les données d’entraînement doivent être mises sur bon format </w:t>
      </w:r>
    </w:p>
    <w:p w14:paraId="2716DB51" w14:textId="77777777" w:rsidR="00CD6015" w:rsidRPr="000D2BC0" w:rsidRDefault="00CD6015" w:rsidP="00CD6015">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D2BC0">
        <w:rPr>
          <w:rFonts w:ascii="Consolas" w:eastAsia="Times New Roman" w:hAnsi="Consolas" w:cs="Times New Roman"/>
          <w:color w:val="6A9955"/>
          <w:kern w:val="0"/>
          <w:sz w:val="21"/>
          <w:szCs w:val="21"/>
          <w:lang w:eastAsia="fr-FR"/>
          <w14:ligatures w14:val="none"/>
        </w:rPr>
        <w:t># données d'entraînement tokenisation</w:t>
      </w:r>
    </w:p>
    <w:p w14:paraId="32E8897E" w14:textId="77777777" w:rsidR="00CD6015" w:rsidRPr="000D2BC0" w:rsidRDefault="00CD6015" w:rsidP="00CD6015">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0D2BC0">
        <w:rPr>
          <w:rFonts w:ascii="Consolas" w:eastAsia="Times New Roman" w:hAnsi="Consolas" w:cs="Times New Roman"/>
          <w:color w:val="9CDCFE"/>
          <w:kern w:val="0"/>
          <w:sz w:val="21"/>
          <w:szCs w:val="21"/>
          <w:lang w:eastAsia="fr-FR"/>
          <w14:ligatures w14:val="none"/>
        </w:rPr>
        <w:t>p</w:t>
      </w:r>
      <w:proofErr w:type="gramEnd"/>
      <w:r w:rsidRPr="000D2BC0">
        <w:rPr>
          <w:rFonts w:ascii="Consolas" w:eastAsia="Times New Roman" w:hAnsi="Consolas" w:cs="Times New Roman"/>
          <w:color w:val="9CDCFE"/>
          <w:kern w:val="0"/>
          <w:sz w:val="21"/>
          <w:szCs w:val="21"/>
          <w:lang w:eastAsia="fr-FR"/>
          <w14:ligatures w14:val="none"/>
        </w:rPr>
        <w:t>_1</w:t>
      </w:r>
      <w:r w:rsidRPr="000D2BC0">
        <w:rPr>
          <w:rFonts w:ascii="Consolas" w:eastAsia="Times New Roman" w:hAnsi="Consolas" w:cs="Times New Roman"/>
          <w:color w:val="D4D4D4"/>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document_</w:t>
      </w:r>
      <w:proofErr w:type="gramStart"/>
      <w:r w:rsidRPr="000D2BC0">
        <w:rPr>
          <w:rFonts w:ascii="Consolas" w:eastAsia="Times New Roman" w:hAnsi="Consolas" w:cs="Times New Roman"/>
          <w:color w:val="9CDCFE"/>
          <w:kern w:val="0"/>
          <w:sz w:val="21"/>
          <w:szCs w:val="21"/>
          <w:lang w:eastAsia="fr-FR"/>
          <w14:ligatures w14:val="none"/>
        </w:rPr>
        <w:t>1</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DCDCAA"/>
          <w:kern w:val="0"/>
          <w:sz w:val="21"/>
          <w:szCs w:val="21"/>
          <w:lang w:eastAsia="fr-FR"/>
          <w14:ligatures w14:val="none"/>
        </w:rPr>
        <w:t>split</w:t>
      </w:r>
      <w:proofErr w:type="gramEnd"/>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CE9178"/>
          <w:kern w:val="0"/>
          <w:sz w:val="21"/>
          <w:szCs w:val="21"/>
          <w:lang w:eastAsia="fr-FR"/>
          <w14:ligatures w14:val="none"/>
        </w:rPr>
        <w:t>" "</w:t>
      </w:r>
      <w:r w:rsidRPr="000D2BC0">
        <w:rPr>
          <w:rFonts w:ascii="Consolas" w:eastAsia="Times New Roman" w:hAnsi="Consolas" w:cs="Times New Roman"/>
          <w:color w:val="CCCCCC"/>
          <w:kern w:val="0"/>
          <w:sz w:val="21"/>
          <w:szCs w:val="21"/>
          <w:lang w:eastAsia="fr-FR"/>
          <w14:ligatures w14:val="none"/>
        </w:rPr>
        <w:t>)</w:t>
      </w:r>
    </w:p>
    <w:p w14:paraId="1DEF832A" w14:textId="77777777" w:rsidR="00CD6015" w:rsidRPr="000D2BC0" w:rsidRDefault="00CD6015" w:rsidP="00CD6015">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0D2BC0">
        <w:rPr>
          <w:rFonts w:ascii="Consolas" w:eastAsia="Times New Roman" w:hAnsi="Consolas" w:cs="Times New Roman"/>
          <w:color w:val="9CDCFE"/>
          <w:kern w:val="0"/>
          <w:sz w:val="21"/>
          <w:szCs w:val="21"/>
          <w:lang w:eastAsia="fr-FR"/>
          <w14:ligatures w14:val="none"/>
        </w:rPr>
        <w:t>p</w:t>
      </w:r>
      <w:proofErr w:type="gramEnd"/>
      <w:r w:rsidRPr="000D2BC0">
        <w:rPr>
          <w:rFonts w:ascii="Consolas" w:eastAsia="Times New Roman" w:hAnsi="Consolas" w:cs="Times New Roman"/>
          <w:color w:val="9CDCFE"/>
          <w:kern w:val="0"/>
          <w:sz w:val="21"/>
          <w:szCs w:val="21"/>
          <w:lang w:eastAsia="fr-FR"/>
          <w14:ligatures w14:val="none"/>
        </w:rPr>
        <w:t>_2</w:t>
      </w:r>
      <w:r w:rsidRPr="000D2BC0">
        <w:rPr>
          <w:rFonts w:ascii="Consolas" w:eastAsia="Times New Roman" w:hAnsi="Consolas" w:cs="Times New Roman"/>
          <w:color w:val="D4D4D4"/>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document_</w:t>
      </w:r>
      <w:proofErr w:type="gramStart"/>
      <w:r w:rsidRPr="000D2BC0">
        <w:rPr>
          <w:rFonts w:ascii="Consolas" w:eastAsia="Times New Roman" w:hAnsi="Consolas" w:cs="Times New Roman"/>
          <w:color w:val="9CDCFE"/>
          <w:kern w:val="0"/>
          <w:sz w:val="21"/>
          <w:szCs w:val="21"/>
          <w:lang w:eastAsia="fr-FR"/>
          <w14:ligatures w14:val="none"/>
        </w:rPr>
        <w:t>2</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DCDCAA"/>
          <w:kern w:val="0"/>
          <w:sz w:val="21"/>
          <w:szCs w:val="21"/>
          <w:lang w:eastAsia="fr-FR"/>
          <w14:ligatures w14:val="none"/>
        </w:rPr>
        <w:t>split</w:t>
      </w:r>
      <w:proofErr w:type="gramEnd"/>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CE9178"/>
          <w:kern w:val="0"/>
          <w:sz w:val="21"/>
          <w:szCs w:val="21"/>
          <w:lang w:eastAsia="fr-FR"/>
          <w14:ligatures w14:val="none"/>
        </w:rPr>
        <w:t>" "</w:t>
      </w:r>
      <w:r w:rsidRPr="000D2BC0">
        <w:rPr>
          <w:rFonts w:ascii="Consolas" w:eastAsia="Times New Roman" w:hAnsi="Consolas" w:cs="Times New Roman"/>
          <w:color w:val="CCCCCC"/>
          <w:kern w:val="0"/>
          <w:sz w:val="21"/>
          <w:szCs w:val="21"/>
          <w:lang w:eastAsia="fr-FR"/>
          <w14:ligatures w14:val="none"/>
        </w:rPr>
        <w:t>)</w:t>
      </w:r>
    </w:p>
    <w:p w14:paraId="08879450" w14:textId="77777777" w:rsidR="00CD6015" w:rsidRPr="000D2BC0" w:rsidRDefault="00CD6015" w:rsidP="00CD6015">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0D2BC0">
        <w:rPr>
          <w:rFonts w:ascii="Consolas" w:eastAsia="Times New Roman" w:hAnsi="Consolas" w:cs="Times New Roman"/>
          <w:color w:val="9CDCFE"/>
          <w:kern w:val="0"/>
          <w:sz w:val="21"/>
          <w:szCs w:val="21"/>
          <w:lang w:eastAsia="fr-FR"/>
          <w14:ligatures w14:val="none"/>
        </w:rPr>
        <w:t>p</w:t>
      </w:r>
      <w:proofErr w:type="gramEnd"/>
      <w:r w:rsidRPr="000D2BC0">
        <w:rPr>
          <w:rFonts w:ascii="Consolas" w:eastAsia="Times New Roman" w:hAnsi="Consolas" w:cs="Times New Roman"/>
          <w:color w:val="9CDCFE"/>
          <w:kern w:val="0"/>
          <w:sz w:val="21"/>
          <w:szCs w:val="21"/>
          <w:lang w:eastAsia="fr-FR"/>
          <w14:ligatures w14:val="none"/>
        </w:rPr>
        <w:t>_3</w:t>
      </w:r>
      <w:r w:rsidRPr="000D2BC0">
        <w:rPr>
          <w:rFonts w:ascii="Consolas" w:eastAsia="Times New Roman" w:hAnsi="Consolas" w:cs="Times New Roman"/>
          <w:color w:val="D4D4D4"/>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document_</w:t>
      </w:r>
      <w:proofErr w:type="gramStart"/>
      <w:r w:rsidRPr="000D2BC0">
        <w:rPr>
          <w:rFonts w:ascii="Consolas" w:eastAsia="Times New Roman" w:hAnsi="Consolas" w:cs="Times New Roman"/>
          <w:color w:val="9CDCFE"/>
          <w:kern w:val="0"/>
          <w:sz w:val="21"/>
          <w:szCs w:val="21"/>
          <w:lang w:eastAsia="fr-FR"/>
          <w14:ligatures w14:val="none"/>
        </w:rPr>
        <w:t>3</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DCDCAA"/>
          <w:kern w:val="0"/>
          <w:sz w:val="21"/>
          <w:szCs w:val="21"/>
          <w:lang w:eastAsia="fr-FR"/>
          <w14:ligatures w14:val="none"/>
        </w:rPr>
        <w:t>split</w:t>
      </w:r>
      <w:proofErr w:type="gramEnd"/>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CE9178"/>
          <w:kern w:val="0"/>
          <w:sz w:val="21"/>
          <w:szCs w:val="21"/>
          <w:lang w:eastAsia="fr-FR"/>
          <w14:ligatures w14:val="none"/>
        </w:rPr>
        <w:t>" "</w:t>
      </w:r>
      <w:r w:rsidRPr="000D2BC0">
        <w:rPr>
          <w:rFonts w:ascii="Consolas" w:eastAsia="Times New Roman" w:hAnsi="Consolas" w:cs="Times New Roman"/>
          <w:color w:val="CCCCCC"/>
          <w:kern w:val="0"/>
          <w:sz w:val="21"/>
          <w:szCs w:val="21"/>
          <w:lang w:eastAsia="fr-FR"/>
          <w14:ligatures w14:val="none"/>
        </w:rPr>
        <w:t>)</w:t>
      </w:r>
    </w:p>
    <w:p w14:paraId="5451816D" w14:textId="77777777" w:rsidR="00CD6015" w:rsidRPr="000D2BC0" w:rsidRDefault="00CD6015" w:rsidP="00CD6015">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5DF0D8F" w14:textId="77777777" w:rsidR="00CD6015" w:rsidRPr="000D2BC0" w:rsidRDefault="00CD6015" w:rsidP="00CD6015">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0D2BC0">
        <w:rPr>
          <w:rFonts w:ascii="Consolas" w:eastAsia="Times New Roman" w:hAnsi="Consolas" w:cs="Times New Roman"/>
          <w:color w:val="9CDCFE"/>
          <w:kern w:val="0"/>
          <w:sz w:val="21"/>
          <w:szCs w:val="21"/>
          <w:lang w:eastAsia="fr-FR"/>
          <w14:ligatures w14:val="none"/>
        </w:rPr>
        <w:t>corpus</w:t>
      </w:r>
      <w:proofErr w:type="gramEnd"/>
      <w:r w:rsidRPr="000D2BC0">
        <w:rPr>
          <w:rFonts w:ascii="Consolas" w:eastAsia="Times New Roman" w:hAnsi="Consolas" w:cs="Times New Roman"/>
          <w:color w:val="D4D4D4"/>
          <w:kern w:val="0"/>
          <w:sz w:val="21"/>
          <w:szCs w:val="21"/>
          <w:lang w:eastAsia="fr-FR"/>
          <w14:ligatures w14:val="none"/>
        </w:rPr>
        <w:t>=</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p_</w:t>
      </w:r>
      <w:proofErr w:type="gramStart"/>
      <w:r w:rsidRPr="000D2BC0">
        <w:rPr>
          <w:rFonts w:ascii="Consolas" w:eastAsia="Times New Roman" w:hAnsi="Consolas" w:cs="Times New Roman"/>
          <w:color w:val="9CDCFE"/>
          <w:kern w:val="0"/>
          <w:sz w:val="21"/>
          <w:szCs w:val="21"/>
          <w:lang w:eastAsia="fr-FR"/>
          <w14:ligatures w14:val="none"/>
        </w:rPr>
        <w:t>1</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p</w:t>
      </w:r>
      <w:proofErr w:type="gramEnd"/>
      <w:r w:rsidRPr="000D2BC0">
        <w:rPr>
          <w:rFonts w:ascii="Consolas" w:eastAsia="Times New Roman" w:hAnsi="Consolas" w:cs="Times New Roman"/>
          <w:color w:val="9CDCFE"/>
          <w:kern w:val="0"/>
          <w:sz w:val="21"/>
          <w:szCs w:val="21"/>
          <w:lang w:eastAsia="fr-FR"/>
          <w14:ligatures w14:val="none"/>
        </w:rPr>
        <w:t>_</w:t>
      </w:r>
      <w:proofErr w:type="gramStart"/>
      <w:r w:rsidRPr="000D2BC0">
        <w:rPr>
          <w:rFonts w:ascii="Consolas" w:eastAsia="Times New Roman" w:hAnsi="Consolas" w:cs="Times New Roman"/>
          <w:color w:val="9CDCFE"/>
          <w:kern w:val="0"/>
          <w:sz w:val="21"/>
          <w:szCs w:val="21"/>
          <w:lang w:eastAsia="fr-FR"/>
          <w14:ligatures w14:val="none"/>
        </w:rPr>
        <w:t>2</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p</w:t>
      </w:r>
      <w:proofErr w:type="gramEnd"/>
      <w:r w:rsidRPr="000D2BC0">
        <w:rPr>
          <w:rFonts w:ascii="Consolas" w:eastAsia="Times New Roman" w:hAnsi="Consolas" w:cs="Times New Roman"/>
          <w:color w:val="9CDCFE"/>
          <w:kern w:val="0"/>
          <w:sz w:val="21"/>
          <w:szCs w:val="21"/>
          <w:lang w:eastAsia="fr-FR"/>
          <w14:ligatures w14:val="none"/>
        </w:rPr>
        <w:t>_3</w:t>
      </w:r>
      <w:r w:rsidRPr="000D2BC0">
        <w:rPr>
          <w:rFonts w:ascii="Consolas" w:eastAsia="Times New Roman" w:hAnsi="Consolas" w:cs="Times New Roman"/>
          <w:color w:val="CCCCCC"/>
          <w:kern w:val="0"/>
          <w:sz w:val="21"/>
          <w:szCs w:val="21"/>
          <w:lang w:eastAsia="fr-FR"/>
          <w14:ligatures w14:val="none"/>
        </w:rPr>
        <w:t>]</w:t>
      </w:r>
    </w:p>
    <w:p w14:paraId="6918146B" w14:textId="77777777" w:rsidR="00CD6015" w:rsidRDefault="00CD6015" w:rsidP="00CD6015">
      <w:pPr>
        <w:jc w:val="both"/>
        <w:rPr>
          <w:rFonts w:ascii="Times New Roman" w:hAnsi="Times New Roman" w:cs="Times New Roman"/>
        </w:rPr>
      </w:pPr>
    </w:p>
    <w:p w14:paraId="5BD4352B" w14:textId="77777777" w:rsidR="00CD6015" w:rsidRPr="000D2BC0" w:rsidRDefault="00CD6015" w:rsidP="00CD6015">
      <w:pPr>
        <w:jc w:val="both"/>
        <w:rPr>
          <w:rFonts w:ascii="Times New Roman" w:hAnsi="Times New Roman" w:cs="Times New Roman"/>
        </w:rPr>
      </w:pPr>
      <w:r w:rsidRPr="000D2BC0">
        <w:rPr>
          <w:rFonts w:ascii="Times New Roman" w:hAnsi="Times New Roman" w:cs="Times New Roman"/>
        </w:rPr>
        <w:t># Paramétrage de l'entraînement</w:t>
      </w:r>
    </w:p>
    <w:p w14:paraId="7708ACD3" w14:textId="77777777" w:rsidR="00CD6015" w:rsidRPr="000D2BC0" w:rsidRDefault="00CD6015" w:rsidP="00CD6015">
      <w:pPr>
        <w:jc w:val="both"/>
        <w:rPr>
          <w:rFonts w:ascii="Times New Roman" w:hAnsi="Times New Roman" w:cs="Times New Roman"/>
          <w:lang w:val="en-US"/>
        </w:rPr>
      </w:pPr>
      <w:r w:rsidRPr="000D2BC0">
        <w:rPr>
          <w:rFonts w:ascii="Times New Roman" w:hAnsi="Times New Roman" w:cs="Times New Roman"/>
          <w:lang w:val="en-US"/>
        </w:rPr>
        <w:t>model = Word2</w:t>
      </w:r>
      <w:proofErr w:type="gramStart"/>
      <w:r w:rsidRPr="000D2BC0">
        <w:rPr>
          <w:rFonts w:ascii="Times New Roman" w:hAnsi="Times New Roman" w:cs="Times New Roman"/>
          <w:lang w:val="en-US"/>
        </w:rPr>
        <w:t>Vec(</w:t>
      </w:r>
      <w:proofErr w:type="spellStart"/>
      <w:proofErr w:type="gramEnd"/>
      <w:r w:rsidRPr="000D2BC0">
        <w:rPr>
          <w:rFonts w:ascii="Times New Roman" w:hAnsi="Times New Roman" w:cs="Times New Roman"/>
          <w:lang w:val="en-US"/>
        </w:rPr>
        <w:t>min_count</w:t>
      </w:r>
      <w:proofErr w:type="spellEnd"/>
      <w:r w:rsidRPr="000D2BC0">
        <w:rPr>
          <w:rFonts w:ascii="Times New Roman" w:hAnsi="Times New Roman" w:cs="Times New Roman"/>
          <w:lang w:val="en-US"/>
        </w:rPr>
        <w:t xml:space="preserve">=1, </w:t>
      </w:r>
      <w:proofErr w:type="spellStart"/>
      <w:r w:rsidRPr="000D2BC0">
        <w:rPr>
          <w:rFonts w:ascii="Times New Roman" w:hAnsi="Times New Roman" w:cs="Times New Roman"/>
          <w:lang w:val="en-US"/>
        </w:rPr>
        <w:t>vector_size</w:t>
      </w:r>
      <w:proofErr w:type="spellEnd"/>
      <w:r w:rsidRPr="000D2BC0">
        <w:rPr>
          <w:rFonts w:ascii="Times New Roman" w:hAnsi="Times New Roman" w:cs="Times New Roman"/>
          <w:lang w:val="en-US"/>
        </w:rPr>
        <w:t>=5)</w:t>
      </w:r>
    </w:p>
    <w:p w14:paraId="22DB24AC" w14:textId="77777777" w:rsidR="00CD6015" w:rsidRPr="000D2BC0" w:rsidRDefault="00CD6015" w:rsidP="00CD6015">
      <w:pPr>
        <w:jc w:val="both"/>
        <w:rPr>
          <w:rFonts w:ascii="Times New Roman" w:hAnsi="Times New Roman" w:cs="Times New Roman"/>
        </w:rPr>
      </w:pPr>
      <w:r w:rsidRPr="000D2BC0">
        <w:rPr>
          <w:rFonts w:ascii="Times New Roman" w:hAnsi="Times New Roman" w:cs="Times New Roman"/>
        </w:rPr>
        <w:t xml:space="preserve"># </w:t>
      </w:r>
      <w:proofErr w:type="spellStart"/>
      <w:r w:rsidRPr="000D2BC0">
        <w:rPr>
          <w:rFonts w:ascii="Times New Roman" w:hAnsi="Times New Roman" w:cs="Times New Roman"/>
        </w:rPr>
        <w:t>creation</w:t>
      </w:r>
      <w:proofErr w:type="spellEnd"/>
      <w:r w:rsidRPr="000D2BC0">
        <w:rPr>
          <w:rFonts w:ascii="Times New Roman" w:hAnsi="Times New Roman" w:cs="Times New Roman"/>
        </w:rPr>
        <w:t xml:space="preserve"> du dictionnaire </w:t>
      </w:r>
    </w:p>
    <w:p w14:paraId="4C1AA470" w14:textId="77777777" w:rsidR="00CD6015" w:rsidRPr="00CD6015" w:rsidRDefault="00CD6015" w:rsidP="00CD6015">
      <w:pPr>
        <w:jc w:val="both"/>
        <w:rPr>
          <w:rFonts w:ascii="Times New Roman" w:hAnsi="Times New Roman" w:cs="Times New Roman"/>
        </w:rPr>
      </w:pPr>
      <w:r w:rsidRPr="00CD6015">
        <w:rPr>
          <w:rFonts w:ascii="Times New Roman" w:hAnsi="Times New Roman" w:cs="Times New Roman"/>
        </w:rPr>
        <w:t xml:space="preserve">model.build_vocab(corpus) </w:t>
      </w:r>
    </w:p>
    <w:p w14:paraId="3523413E" w14:textId="77777777" w:rsidR="00CD6015" w:rsidRPr="00CD6015" w:rsidRDefault="00CD6015" w:rsidP="00CD6015">
      <w:pPr>
        <w:jc w:val="both"/>
        <w:rPr>
          <w:rFonts w:ascii="Times New Roman" w:hAnsi="Times New Roman" w:cs="Times New Roman"/>
        </w:rPr>
      </w:pPr>
    </w:p>
    <w:p w14:paraId="248AB839" w14:textId="77777777" w:rsidR="00CD6015" w:rsidRPr="004D47D7" w:rsidRDefault="00CD6015" w:rsidP="00CD6015">
      <w:pPr>
        <w:jc w:val="both"/>
        <w:rPr>
          <w:rFonts w:ascii="Times New Roman" w:hAnsi="Times New Roman" w:cs="Times New Roman"/>
          <w:lang w:val="en-US"/>
        </w:rPr>
      </w:pPr>
      <w:proofErr w:type="spellStart"/>
      <w:proofErr w:type="gramStart"/>
      <w:r w:rsidRPr="004D47D7">
        <w:rPr>
          <w:rFonts w:ascii="Times New Roman" w:hAnsi="Times New Roman" w:cs="Times New Roman"/>
          <w:lang w:val="en-US"/>
        </w:rPr>
        <w:t>model.train</w:t>
      </w:r>
      <w:proofErr w:type="spellEnd"/>
      <w:proofErr w:type="gramEnd"/>
      <w:r w:rsidRPr="004D47D7">
        <w:rPr>
          <w:rFonts w:ascii="Times New Roman" w:hAnsi="Times New Roman" w:cs="Times New Roman"/>
          <w:lang w:val="en-US"/>
        </w:rPr>
        <w:t xml:space="preserve">(corpus, </w:t>
      </w:r>
      <w:proofErr w:type="spellStart"/>
      <w:r w:rsidRPr="004D47D7">
        <w:rPr>
          <w:rFonts w:ascii="Times New Roman" w:hAnsi="Times New Roman" w:cs="Times New Roman"/>
          <w:lang w:val="en-US"/>
        </w:rPr>
        <w:t>total_examples</w:t>
      </w:r>
      <w:proofErr w:type="spellEnd"/>
      <w:r w:rsidRPr="004D47D7">
        <w:rPr>
          <w:rFonts w:ascii="Times New Roman" w:hAnsi="Times New Roman" w:cs="Times New Roman"/>
          <w:lang w:val="en-US"/>
        </w:rPr>
        <w:t>=</w:t>
      </w:r>
      <w:proofErr w:type="spellStart"/>
      <w:proofErr w:type="gramStart"/>
      <w:r w:rsidRPr="004D47D7">
        <w:rPr>
          <w:rFonts w:ascii="Times New Roman" w:hAnsi="Times New Roman" w:cs="Times New Roman"/>
          <w:lang w:val="en-US"/>
        </w:rPr>
        <w:t>model.corpus</w:t>
      </w:r>
      <w:proofErr w:type="gramEnd"/>
      <w:r w:rsidRPr="004D47D7">
        <w:rPr>
          <w:rFonts w:ascii="Times New Roman" w:hAnsi="Times New Roman" w:cs="Times New Roman"/>
          <w:lang w:val="en-US"/>
        </w:rPr>
        <w:t>_count</w:t>
      </w:r>
      <w:proofErr w:type="spellEnd"/>
      <w:r w:rsidRPr="004D47D7">
        <w:rPr>
          <w:rFonts w:ascii="Times New Roman" w:hAnsi="Times New Roman" w:cs="Times New Roman"/>
          <w:lang w:val="en-US"/>
        </w:rPr>
        <w:t>, epochs=</w:t>
      </w:r>
      <w:proofErr w:type="spellStart"/>
      <w:proofErr w:type="gramStart"/>
      <w:r w:rsidRPr="004D47D7">
        <w:rPr>
          <w:rFonts w:ascii="Times New Roman" w:hAnsi="Times New Roman" w:cs="Times New Roman"/>
          <w:lang w:val="en-US"/>
        </w:rPr>
        <w:t>model.epochs</w:t>
      </w:r>
      <w:proofErr w:type="spellEnd"/>
      <w:proofErr w:type="gramEnd"/>
      <w:r w:rsidRPr="004D47D7">
        <w:rPr>
          <w:rFonts w:ascii="Times New Roman" w:hAnsi="Times New Roman" w:cs="Times New Roman"/>
          <w:lang w:val="en-US"/>
        </w:rPr>
        <w:t>)</w:t>
      </w:r>
    </w:p>
    <w:p w14:paraId="78CA2E3B" w14:textId="77777777" w:rsidR="00CD6015" w:rsidRPr="004D47D7" w:rsidRDefault="00CD6015" w:rsidP="00CD6015">
      <w:pPr>
        <w:jc w:val="both"/>
        <w:rPr>
          <w:rFonts w:ascii="Times New Roman" w:hAnsi="Times New Roman" w:cs="Times New Roman"/>
          <w:lang w:val="en-US"/>
        </w:rPr>
      </w:pPr>
    </w:p>
    <w:p w14:paraId="7F5C913B" w14:textId="77777777" w:rsidR="00CD6015" w:rsidRPr="004D47D7" w:rsidRDefault="00CD6015" w:rsidP="00CD6015">
      <w:pPr>
        <w:jc w:val="both"/>
        <w:rPr>
          <w:rFonts w:ascii="Times New Roman" w:hAnsi="Times New Roman" w:cs="Times New Roman"/>
          <w:lang w:val="en-US"/>
        </w:rPr>
      </w:pPr>
      <w:proofErr w:type="spellStart"/>
      <w:r w:rsidRPr="004D47D7">
        <w:rPr>
          <w:rFonts w:ascii="Times New Roman" w:hAnsi="Times New Roman" w:cs="Times New Roman"/>
          <w:lang w:val="en-US"/>
        </w:rPr>
        <w:t>model.wv</w:t>
      </w:r>
      <w:proofErr w:type="spellEnd"/>
      <w:r w:rsidRPr="004D47D7">
        <w:rPr>
          <w:rFonts w:ascii="Times New Roman" w:hAnsi="Times New Roman" w:cs="Times New Roman"/>
          <w:lang w:val="en-US"/>
        </w:rPr>
        <w:t>['chat']</w:t>
      </w:r>
    </w:p>
    <w:p w14:paraId="1D3C71C2" w14:textId="77777777" w:rsidR="00CD6015" w:rsidRPr="004D47D7" w:rsidRDefault="00CD6015" w:rsidP="00CD6015">
      <w:pPr>
        <w:jc w:val="both"/>
        <w:rPr>
          <w:rFonts w:ascii="Times New Roman" w:hAnsi="Times New Roman" w:cs="Times New Roman"/>
          <w:lang w:val="en-US"/>
        </w:rPr>
      </w:pPr>
    </w:p>
    <w:p w14:paraId="32E4D38E" w14:textId="77777777" w:rsidR="00CD6015" w:rsidRPr="007C41C7" w:rsidRDefault="00CD6015" w:rsidP="00CD6015">
      <w:pPr>
        <w:jc w:val="both"/>
        <w:rPr>
          <w:rFonts w:ascii="Times New Roman" w:hAnsi="Times New Roman" w:cs="Times New Roman"/>
          <w:lang w:val="en-US"/>
        </w:rPr>
      </w:pPr>
      <w:r w:rsidRPr="007C41C7">
        <w:rPr>
          <w:rFonts w:ascii="Times New Roman" w:hAnsi="Times New Roman" w:cs="Times New Roman"/>
          <w:lang w:val="en-US"/>
        </w:rPr>
        <w:t>#model.wv['souris']</w:t>
      </w:r>
    </w:p>
    <w:p w14:paraId="0F94AB48" w14:textId="77777777" w:rsidR="00CD6015" w:rsidRDefault="00CD6015" w:rsidP="00CD6015">
      <w:pPr>
        <w:jc w:val="both"/>
        <w:rPr>
          <w:rFonts w:ascii="Times New Roman" w:hAnsi="Times New Roman" w:cs="Times New Roman"/>
          <w:lang w:val="en-US"/>
        </w:rPr>
      </w:pPr>
      <w:r w:rsidRPr="007C41C7">
        <w:rPr>
          <w:rFonts w:ascii="Times New Roman" w:hAnsi="Times New Roman" w:cs="Times New Roman"/>
          <w:lang w:val="en-US"/>
        </w:rPr>
        <w:t>print(</w:t>
      </w:r>
      <w:proofErr w:type="spellStart"/>
      <w:proofErr w:type="gramStart"/>
      <w:r w:rsidRPr="007C41C7">
        <w:rPr>
          <w:rFonts w:ascii="Times New Roman" w:hAnsi="Times New Roman" w:cs="Times New Roman"/>
          <w:lang w:val="en-US"/>
        </w:rPr>
        <w:t>model.wv.most</w:t>
      </w:r>
      <w:proofErr w:type="gramEnd"/>
      <w:r w:rsidRPr="007C41C7">
        <w:rPr>
          <w:rFonts w:ascii="Times New Roman" w:hAnsi="Times New Roman" w:cs="Times New Roman"/>
          <w:lang w:val="en-US"/>
        </w:rPr>
        <w:t>_similar</w:t>
      </w:r>
      <w:proofErr w:type="spellEnd"/>
      <w:r w:rsidRPr="007C41C7">
        <w:rPr>
          <w:rFonts w:ascii="Times New Roman" w:hAnsi="Times New Roman" w:cs="Times New Roman"/>
          <w:lang w:val="en-US"/>
        </w:rPr>
        <w:t>(positive=['</w:t>
      </w:r>
      <w:proofErr w:type="spellStart"/>
      <w:r w:rsidRPr="007C41C7">
        <w:rPr>
          <w:rFonts w:ascii="Times New Roman" w:hAnsi="Times New Roman" w:cs="Times New Roman"/>
          <w:lang w:val="en-US"/>
        </w:rPr>
        <w:t>chien</w:t>
      </w:r>
      <w:proofErr w:type="spellEnd"/>
      <w:r w:rsidRPr="007C41C7">
        <w:rPr>
          <w:rFonts w:ascii="Times New Roman" w:hAnsi="Times New Roman" w:cs="Times New Roman"/>
          <w:lang w:val="en-US"/>
        </w:rPr>
        <w:t>'</w:t>
      </w:r>
      <w:proofErr w:type="gramStart"/>
      <w:r w:rsidRPr="007C41C7">
        <w:rPr>
          <w:rFonts w:ascii="Times New Roman" w:hAnsi="Times New Roman" w:cs="Times New Roman"/>
          <w:lang w:val="en-US"/>
        </w:rPr>
        <w:t>] ,</w:t>
      </w:r>
      <w:proofErr w:type="spellStart"/>
      <w:r w:rsidRPr="007C41C7">
        <w:rPr>
          <w:rFonts w:ascii="Times New Roman" w:hAnsi="Times New Roman" w:cs="Times New Roman"/>
          <w:lang w:val="en-US"/>
        </w:rPr>
        <w:t>topn</w:t>
      </w:r>
      <w:proofErr w:type="spellEnd"/>
      <w:proofErr w:type="gramEnd"/>
      <w:r w:rsidRPr="007C41C7">
        <w:rPr>
          <w:rFonts w:ascii="Times New Roman" w:hAnsi="Times New Roman" w:cs="Times New Roman"/>
          <w:lang w:val="en-US"/>
        </w:rPr>
        <w:t>=3))</w:t>
      </w:r>
    </w:p>
    <w:p w14:paraId="557BA194" w14:textId="77777777" w:rsidR="00CD6015" w:rsidRPr="004D47D7" w:rsidRDefault="00CD6015" w:rsidP="00CD6015">
      <w:pPr>
        <w:jc w:val="both"/>
        <w:rPr>
          <w:rFonts w:ascii="Times New Roman" w:hAnsi="Times New Roman" w:cs="Times New Roman"/>
        </w:rPr>
      </w:pPr>
      <w:proofErr w:type="gramStart"/>
      <w:r w:rsidRPr="004D47D7">
        <w:rPr>
          <w:rFonts w:ascii="Times New Roman" w:hAnsi="Times New Roman" w:cs="Times New Roman"/>
        </w:rPr>
        <w:lastRenderedPageBreak/>
        <w:t>Conclusion:</w:t>
      </w:r>
      <w:proofErr w:type="gramEnd"/>
      <w:r w:rsidRPr="004D47D7">
        <w:rPr>
          <w:rFonts w:ascii="Times New Roman" w:hAnsi="Times New Roman" w:cs="Times New Roman"/>
        </w:rPr>
        <w:t xml:space="preserve"> </w:t>
      </w:r>
    </w:p>
    <w:p w14:paraId="02F27BFE" w14:textId="77777777" w:rsidR="00CD6015" w:rsidRPr="004D47D7" w:rsidRDefault="00CD6015" w:rsidP="00CD6015">
      <w:pPr>
        <w:jc w:val="both"/>
        <w:rPr>
          <w:rFonts w:ascii="Times New Roman" w:hAnsi="Times New Roman" w:cs="Times New Roman"/>
        </w:rPr>
      </w:pPr>
      <w:r w:rsidRPr="006D2054">
        <w:rPr>
          <w:rFonts w:ascii="Times New Roman" w:hAnsi="Times New Roman" w:cs="Times New Roman"/>
        </w:rPr>
        <w:t>BERT</w:t>
      </w:r>
    </w:p>
    <w:p w14:paraId="2B8B6EDB" w14:textId="77777777" w:rsidR="00CD6015" w:rsidRPr="008A3594" w:rsidRDefault="00CD6015" w:rsidP="00CD6015">
      <w:pPr>
        <w:jc w:val="both"/>
        <w:rPr>
          <w:rFonts w:ascii="Times New Roman" w:hAnsi="Times New Roman" w:cs="Times New Roman"/>
        </w:rPr>
      </w:pPr>
      <w:r w:rsidRPr="00A6601E">
        <w:rPr>
          <w:rFonts w:ascii="Times New Roman" w:hAnsi="Times New Roman" w:cs="Times New Roman"/>
        </w:rPr>
        <w:t>Nous avons exploré différentes méthodes simples pour effectuer des plongements de mots</w:t>
      </w:r>
    </w:p>
    <w:p w14:paraId="1F288827" w14:textId="77777777" w:rsidR="00CD6015" w:rsidRDefault="00CD6015" w:rsidP="00CD6015">
      <w:pPr>
        <w:jc w:val="both"/>
        <w:rPr>
          <w:rFonts w:ascii="Times New Roman" w:hAnsi="Times New Roman" w:cs="Times New Roman"/>
        </w:rPr>
      </w:pPr>
    </w:p>
    <w:p w14:paraId="70FBFA4F" w14:textId="77777777" w:rsidR="00CD6015" w:rsidRPr="009E7FAF" w:rsidRDefault="00CD6015" w:rsidP="00CD6015">
      <w:pPr>
        <w:jc w:val="both"/>
        <w:rPr>
          <w:rFonts w:ascii="Times New Roman" w:hAnsi="Times New Roman" w:cs="Times New Roman"/>
          <w:b/>
          <w:bCs/>
        </w:rPr>
      </w:pPr>
      <w:r w:rsidRPr="009E7FAF">
        <w:rPr>
          <w:rFonts w:ascii="Times New Roman" w:hAnsi="Times New Roman" w:cs="Times New Roman"/>
          <w:b/>
          <w:bCs/>
        </w:rPr>
        <w:t>Préparation de la donnée</w:t>
      </w:r>
    </w:p>
    <w:p w14:paraId="0DBEA71B" w14:textId="77777777" w:rsidR="00CD6015" w:rsidRDefault="00CD6015" w:rsidP="00CD6015">
      <w:pPr>
        <w:jc w:val="both"/>
        <w:rPr>
          <w:rFonts w:ascii="Times New Roman" w:hAnsi="Times New Roman" w:cs="Times New Roman"/>
        </w:rPr>
      </w:pPr>
      <w:r>
        <w:rPr>
          <w:rFonts w:ascii="Times New Roman" w:hAnsi="Times New Roman" w:cs="Times New Roman"/>
        </w:rPr>
        <w:t>Mettre en forme les données dans un réseau de neurone :</w:t>
      </w:r>
    </w:p>
    <w:p w14:paraId="661D7AC4" w14:textId="77777777" w:rsidR="00CD6015" w:rsidRDefault="00CD6015" w:rsidP="00CD6015">
      <w:pPr>
        <w:pStyle w:val="Paragraphedeliste"/>
        <w:numPr>
          <w:ilvl w:val="0"/>
          <w:numId w:val="5"/>
        </w:numPr>
        <w:jc w:val="both"/>
        <w:rPr>
          <w:rFonts w:ascii="Times New Roman" w:hAnsi="Times New Roman" w:cs="Times New Roman"/>
        </w:rPr>
      </w:pPr>
      <w:r w:rsidRPr="00A60F7C">
        <w:rPr>
          <w:rFonts w:ascii="Times New Roman" w:hAnsi="Times New Roman" w:cs="Times New Roman"/>
        </w:rPr>
        <w:t xml:space="preserve">Tokenisation </w:t>
      </w:r>
    </w:p>
    <w:p w14:paraId="13FBA7BE" w14:textId="77777777" w:rsidR="00CD6015" w:rsidRDefault="00CD6015" w:rsidP="00CD6015">
      <w:pPr>
        <w:pStyle w:val="Paragraphedeliste"/>
        <w:numPr>
          <w:ilvl w:val="0"/>
          <w:numId w:val="5"/>
        </w:numPr>
        <w:jc w:val="both"/>
        <w:rPr>
          <w:rFonts w:ascii="Times New Roman" w:hAnsi="Times New Roman" w:cs="Times New Roman"/>
        </w:rPr>
      </w:pPr>
      <w:r>
        <w:rPr>
          <w:rFonts w:ascii="Times New Roman" w:hAnsi="Times New Roman" w:cs="Times New Roman"/>
        </w:rPr>
        <w:t xml:space="preserve">Constituer un dictionnaire </w:t>
      </w:r>
    </w:p>
    <w:p w14:paraId="385EE523" w14:textId="77777777" w:rsidR="00CD6015" w:rsidRDefault="00CD6015" w:rsidP="00CD6015">
      <w:pPr>
        <w:pStyle w:val="Paragraphedeliste"/>
        <w:numPr>
          <w:ilvl w:val="0"/>
          <w:numId w:val="5"/>
        </w:numPr>
        <w:jc w:val="both"/>
        <w:rPr>
          <w:rFonts w:ascii="Times New Roman" w:hAnsi="Times New Roman" w:cs="Times New Roman"/>
        </w:rPr>
      </w:pPr>
      <w:r>
        <w:rPr>
          <w:rFonts w:ascii="Times New Roman" w:hAnsi="Times New Roman" w:cs="Times New Roman"/>
        </w:rPr>
        <w:t xml:space="preserve">Vectorisation des mots </w:t>
      </w:r>
    </w:p>
    <w:p w14:paraId="2B8943A3" w14:textId="77777777" w:rsidR="00CD6015" w:rsidRDefault="00CD6015" w:rsidP="00CD6015">
      <w:pPr>
        <w:pStyle w:val="Paragraphedeliste"/>
        <w:numPr>
          <w:ilvl w:val="0"/>
          <w:numId w:val="5"/>
        </w:numPr>
        <w:jc w:val="both"/>
        <w:rPr>
          <w:rFonts w:ascii="Times New Roman" w:hAnsi="Times New Roman" w:cs="Times New Roman"/>
          <w:lang w:val="en-US"/>
        </w:rPr>
      </w:pPr>
      <w:r w:rsidRPr="005720F8">
        <w:rPr>
          <w:rFonts w:ascii="Times New Roman" w:hAnsi="Times New Roman" w:cs="Times New Roman"/>
          <w:lang w:val="en-US"/>
        </w:rPr>
        <w:t>Limite (Full one hot e</w:t>
      </w:r>
      <w:r>
        <w:rPr>
          <w:rFonts w:ascii="Times New Roman" w:hAnsi="Times New Roman" w:cs="Times New Roman"/>
          <w:lang w:val="en-US"/>
        </w:rPr>
        <w:t xml:space="preserve">ncoding) </w:t>
      </w:r>
      <w:proofErr w:type="spellStart"/>
      <w:r>
        <w:rPr>
          <w:rFonts w:ascii="Times New Roman" w:hAnsi="Times New Roman" w:cs="Times New Roman"/>
          <w:lang w:val="en-US"/>
        </w:rPr>
        <w:t>tenseur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enorme</w:t>
      </w:r>
      <w:proofErr w:type="spellEnd"/>
      <w:r>
        <w:rPr>
          <w:rFonts w:ascii="Times New Roman" w:hAnsi="Times New Roman" w:cs="Times New Roman"/>
          <w:lang w:val="en-US"/>
        </w:rPr>
        <w:t xml:space="preserve"> </w:t>
      </w:r>
    </w:p>
    <w:p w14:paraId="4BF48879" w14:textId="77777777" w:rsidR="00CD6015" w:rsidRPr="00C7041C" w:rsidRDefault="00CD6015" w:rsidP="00CD6015">
      <w:pPr>
        <w:pStyle w:val="Paragraphedeliste"/>
        <w:numPr>
          <w:ilvl w:val="0"/>
          <w:numId w:val="5"/>
        </w:numPr>
        <w:jc w:val="both"/>
        <w:rPr>
          <w:rFonts w:ascii="Times New Roman" w:hAnsi="Times New Roman" w:cs="Times New Roman"/>
        </w:rPr>
      </w:pPr>
      <w:r w:rsidRPr="00C7041C">
        <w:rPr>
          <w:rFonts w:ascii="Times New Roman" w:hAnsi="Times New Roman" w:cs="Times New Roman"/>
        </w:rPr>
        <w:t xml:space="preserve">Corriger (on hot </w:t>
      </w:r>
      <w:proofErr w:type="spellStart"/>
      <w:r w:rsidRPr="00C7041C">
        <w:rPr>
          <w:rFonts w:ascii="Times New Roman" w:hAnsi="Times New Roman" w:cs="Times New Roman"/>
        </w:rPr>
        <w:t>vector</w:t>
      </w:r>
      <w:proofErr w:type="spellEnd"/>
      <w:r w:rsidRPr="00C7041C">
        <w:rPr>
          <w:rFonts w:ascii="Times New Roman" w:hAnsi="Times New Roman" w:cs="Times New Roman"/>
        </w:rPr>
        <w:t xml:space="preserve"> (on perd l’</w:t>
      </w:r>
      <w:proofErr w:type="spellStart"/>
      <w:r>
        <w:rPr>
          <w:rFonts w:ascii="Times New Roman" w:hAnsi="Times New Roman" w:cs="Times New Roman"/>
        </w:rPr>
        <w:t>ordonessement</w:t>
      </w:r>
      <w:proofErr w:type="spellEnd"/>
      <w:r>
        <w:rPr>
          <w:rFonts w:ascii="Times New Roman" w:hAnsi="Times New Roman" w:cs="Times New Roman"/>
        </w:rPr>
        <w:t xml:space="preserve"> des mots)</w:t>
      </w:r>
    </w:p>
    <w:p w14:paraId="7F247600" w14:textId="77777777" w:rsidR="00CD6015" w:rsidRDefault="00CD6015" w:rsidP="00CD6015">
      <w:pPr>
        <w:pStyle w:val="Paragraphedeliste"/>
        <w:numPr>
          <w:ilvl w:val="0"/>
          <w:numId w:val="5"/>
        </w:numPr>
        <w:jc w:val="both"/>
        <w:rPr>
          <w:rFonts w:ascii="Times New Roman" w:hAnsi="Times New Roman" w:cs="Times New Roman"/>
        </w:rPr>
      </w:pPr>
      <w:r w:rsidRPr="006308CE">
        <w:rPr>
          <w:rFonts w:ascii="Times New Roman" w:hAnsi="Times New Roman" w:cs="Times New Roman"/>
        </w:rPr>
        <w:t xml:space="preserve">, </w:t>
      </w:r>
      <w:proofErr w:type="spellStart"/>
      <w:r w:rsidRPr="006308CE">
        <w:rPr>
          <w:rFonts w:ascii="Times New Roman" w:hAnsi="Times New Roman" w:cs="Times New Roman"/>
        </w:rPr>
        <w:t>embedding</w:t>
      </w:r>
      <w:proofErr w:type="spellEnd"/>
      <w:r w:rsidRPr="006308CE">
        <w:rPr>
          <w:rFonts w:ascii="Times New Roman" w:hAnsi="Times New Roman" w:cs="Times New Roman"/>
        </w:rPr>
        <w:t xml:space="preserve"> (petit vecteur portant u</w:t>
      </w:r>
      <w:r>
        <w:rPr>
          <w:rFonts w:ascii="Times New Roman" w:hAnsi="Times New Roman" w:cs="Times New Roman"/>
        </w:rPr>
        <w:t>n sens)</w:t>
      </w:r>
    </w:p>
    <w:p w14:paraId="34CFDB5B" w14:textId="77777777" w:rsidR="00CD6015" w:rsidRDefault="00CD6015" w:rsidP="00CD6015">
      <w:pPr>
        <w:jc w:val="both"/>
        <w:rPr>
          <w:rFonts w:ascii="Times New Roman" w:hAnsi="Times New Roman" w:cs="Times New Roman"/>
        </w:rPr>
      </w:pPr>
      <w:r>
        <w:rPr>
          <w:rFonts w:ascii="Times New Roman" w:hAnsi="Times New Roman" w:cs="Times New Roman"/>
        </w:rPr>
        <w:t xml:space="preserve">Représentation vectorielle des mots conservant un sens sémantique pour des analyse beaucoup plus fine et compréhensible des textes par la machine. </w:t>
      </w:r>
    </w:p>
    <w:p w14:paraId="251F078E" w14:textId="77777777" w:rsidR="00CD6015" w:rsidRPr="00BE5003" w:rsidRDefault="00CD6015" w:rsidP="00CD6015">
      <w:pPr>
        <w:jc w:val="center"/>
        <w:rPr>
          <w:rFonts w:ascii="Times New Roman" w:hAnsi="Times New Roman" w:cs="Times New Roman"/>
          <w:b/>
          <w:bCs/>
        </w:rPr>
      </w:pPr>
      <w:r w:rsidRPr="00BE5003">
        <w:rPr>
          <w:rFonts w:ascii="Times New Roman" w:hAnsi="Times New Roman" w:cs="Times New Roman"/>
          <w:b/>
          <w:bCs/>
        </w:rPr>
        <w:t xml:space="preserve">Word </w:t>
      </w:r>
      <w:proofErr w:type="spellStart"/>
      <w:r w:rsidRPr="00BE5003">
        <w:rPr>
          <w:rFonts w:ascii="Times New Roman" w:hAnsi="Times New Roman" w:cs="Times New Roman"/>
          <w:b/>
          <w:bCs/>
        </w:rPr>
        <w:t>Embedding</w:t>
      </w:r>
      <w:proofErr w:type="spellEnd"/>
    </w:p>
    <w:p w14:paraId="32718FBB" w14:textId="77777777" w:rsidR="00CD6015" w:rsidRDefault="00CD6015" w:rsidP="00CD6015">
      <w:pPr>
        <w:jc w:val="both"/>
        <w:rPr>
          <w:rFonts w:ascii="Times New Roman" w:hAnsi="Times New Roman" w:cs="Times New Roman"/>
        </w:rPr>
      </w:pPr>
      <w:r>
        <w:rPr>
          <w:rFonts w:ascii="Times New Roman" w:hAnsi="Times New Roman" w:cs="Times New Roman"/>
        </w:rPr>
        <w:t xml:space="preserve">Techniques plus courantes d’encodage : Word2Vec, </w:t>
      </w:r>
      <w:proofErr w:type="spellStart"/>
      <w:r>
        <w:rPr>
          <w:rFonts w:ascii="Times New Roman" w:hAnsi="Times New Roman" w:cs="Times New Roman"/>
        </w:rPr>
        <w:t>GloVe</w:t>
      </w:r>
      <w:proofErr w:type="spellEnd"/>
      <w:r>
        <w:rPr>
          <w:rFonts w:ascii="Times New Roman" w:hAnsi="Times New Roman" w:cs="Times New Roman"/>
        </w:rPr>
        <w:t xml:space="preserve"> et </w:t>
      </w:r>
      <w:proofErr w:type="spellStart"/>
      <w:r>
        <w:rPr>
          <w:rFonts w:ascii="Times New Roman" w:hAnsi="Times New Roman" w:cs="Times New Roman"/>
        </w:rPr>
        <w:t>FastText</w:t>
      </w:r>
      <w:proofErr w:type="spellEnd"/>
      <w:r>
        <w:rPr>
          <w:rFonts w:ascii="Times New Roman" w:hAnsi="Times New Roman" w:cs="Times New Roman"/>
        </w:rPr>
        <w:t xml:space="preserve">. </w:t>
      </w:r>
    </w:p>
    <w:p w14:paraId="49A3B4CD" w14:textId="77777777" w:rsidR="00CD6015" w:rsidRPr="00AA2657" w:rsidRDefault="00CD6015" w:rsidP="00CD6015">
      <w:pPr>
        <w:numPr>
          <w:ilvl w:val="0"/>
          <w:numId w:val="6"/>
        </w:numPr>
        <w:jc w:val="both"/>
        <w:rPr>
          <w:rFonts w:ascii="Times New Roman" w:hAnsi="Times New Roman" w:cs="Times New Roman"/>
        </w:rPr>
      </w:pPr>
      <w:r w:rsidRPr="00AA2657">
        <w:rPr>
          <w:rFonts w:ascii="Times New Roman" w:hAnsi="Times New Roman" w:cs="Times New Roman"/>
        </w:rPr>
        <w:t>Word2Vec</w:t>
      </w:r>
      <w:r>
        <w:rPr>
          <w:rFonts w:ascii="Times New Roman" w:hAnsi="Times New Roman" w:cs="Times New Roman"/>
        </w:rPr>
        <w:t xml:space="preserve"> (Skip-Gram, CBOW)</w:t>
      </w:r>
      <w:r w:rsidRPr="00AA2657">
        <w:rPr>
          <w:rFonts w:ascii="Times New Roman" w:hAnsi="Times New Roman" w:cs="Times New Roman"/>
        </w:rPr>
        <w:t xml:space="preserve"> : une méthode populaire pour créer des </w:t>
      </w:r>
      <w:proofErr w:type="spellStart"/>
      <w:r w:rsidRPr="00AA2657">
        <w:rPr>
          <w:rFonts w:ascii="Times New Roman" w:hAnsi="Times New Roman" w:cs="Times New Roman"/>
        </w:rPr>
        <w:t>embeddings</w:t>
      </w:r>
      <w:proofErr w:type="spellEnd"/>
      <w:r w:rsidRPr="00AA2657">
        <w:rPr>
          <w:rFonts w:ascii="Times New Roman" w:hAnsi="Times New Roman" w:cs="Times New Roman"/>
        </w:rPr>
        <w:t xml:space="preserve"> basés sur le contexte.</w:t>
      </w:r>
    </w:p>
    <w:p w14:paraId="285BFB55" w14:textId="77777777" w:rsidR="00CD6015" w:rsidRPr="00AA2657" w:rsidRDefault="00CD6015" w:rsidP="00CD6015">
      <w:pPr>
        <w:numPr>
          <w:ilvl w:val="0"/>
          <w:numId w:val="6"/>
        </w:numPr>
        <w:jc w:val="both"/>
        <w:rPr>
          <w:rFonts w:ascii="Times New Roman" w:hAnsi="Times New Roman" w:cs="Times New Roman"/>
        </w:rPr>
      </w:pPr>
      <w:proofErr w:type="spellStart"/>
      <w:r w:rsidRPr="00AA2657">
        <w:rPr>
          <w:rFonts w:ascii="Times New Roman" w:hAnsi="Times New Roman" w:cs="Times New Roman"/>
        </w:rPr>
        <w:t>GloVe</w:t>
      </w:r>
      <w:proofErr w:type="spellEnd"/>
      <w:r w:rsidRPr="00AA2657">
        <w:rPr>
          <w:rFonts w:ascii="Times New Roman" w:hAnsi="Times New Roman" w:cs="Times New Roman"/>
        </w:rPr>
        <w:t xml:space="preserve"> </w:t>
      </w:r>
      <w:r>
        <w:rPr>
          <w:rFonts w:ascii="Times New Roman" w:hAnsi="Times New Roman" w:cs="Times New Roman"/>
        </w:rPr>
        <w:t xml:space="preserve">(Global </w:t>
      </w:r>
      <w:proofErr w:type="spellStart"/>
      <w:r>
        <w:rPr>
          <w:rFonts w:ascii="Times New Roman" w:hAnsi="Times New Roman" w:cs="Times New Roman"/>
        </w:rPr>
        <w:t>Vector</w:t>
      </w:r>
      <w:proofErr w:type="spellEnd"/>
      <w:r>
        <w:rPr>
          <w:rFonts w:ascii="Times New Roman" w:hAnsi="Times New Roman" w:cs="Times New Roman"/>
        </w:rPr>
        <w:t xml:space="preserve">) </w:t>
      </w:r>
      <w:r w:rsidRPr="00AA2657">
        <w:rPr>
          <w:rFonts w:ascii="Times New Roman" w:hAnsi="Times New Roman" w:cs="Times New Roman"/>
        </w:rPr>
        <w:t>: utilise des statistiques globales pour générer des vecteurs de mots.</w:t>
      </w:r>
    </w:p>
    <w:p w14:paraId="6BC5C411" w14:textId="77777777" w:rsidR="00CD6015" w:rsidRDefault="00CD6015" w:rsidP="00CD6015">
      <w:pPr>
        <w:numPr>
          <w:ilvl w:val="0"/>
          <w:numId w:val="6"/>
        </w:numPr>
        <w:jc w:val="both"/>
        <w:rPr>
          <w:rFonts w:ascii="Times New Roman" w:hAnsi="Times New Roman" w:cs="Times New Roman"/>
        </w:rPr>
      </w:pPr>
      <w:proofErr w:type="spellStart"/>
      <w:r w:rsidRPr="00AA2657">
        <w:rPr>
          <w:rFonts w:ascii="Times New Roman" w:hAnsi="Times New Roman" w:cs="Times New Roman"/>
        </w:rPr>
        <w:t>FastText</w:t>
      </w:r>
      <w:proofErr w:type="spellEnd"/>
      <w:r w:rsidRPr="00AA2657">
        <w:rPr>
          <w:rFonts w:ascii="Times New Roman" w:hAnsi="Times New Roman" w:cs="Times New Roman"/>
        </w:rPr>
        <w:t xml:space="preserve"> : améliore Word2Vec en considérant les sous-mots.</w:t>
      </w:r>
    </w:p>
    <w:p w14:paraId="1CFFB85D" w14:textId="77777777" w:rsidR="00CD6015" w:rsidRDefault="00CD6015" w:rsidP="00CD6015">
      <w:pPr>
        <w:numPr>
          <w:ilvl w:val="0"/>
          <w:numId w:val="6"/>
        </w:numPr>
        <w:jc w:val="both"/>
        <w:rPr>
          <w:rFonts w:ascii="Times New Roman" w:hAnsi="Times New Roman" w:cs="Times New Roman"/>
        </w:rPr>
      </w:pPr>
      <w:r>
        <w:rPr>
          <w:rFonts w:ascii="Times New Roman" w:hAnsi="Times New Roman" w:cs="Times New Roman"/>
        </w:rPr>
        <w:t>BERT</w:t>
      </w:r>
    </w:p>
    <w:p w14:paraId="195088C0" w14:textId="77777777" w:rsidR="00CD6015" w:rsidRDefault="00CD6015" w:rsidP="00CD6015">
      <w:pPr>
        <w:numPr>
          <w:ilvl w:val="0"/>
          <w:numId w:val="6"/>
        </w:numPr>
        <w:jc w:val="both"/>
        <w:rPr>
          <w:rFonts w:ascii="Times New Roman" w:hAnsi="Times New Roman" w:cs="Times New Roman"/>
        </w:rPr>
      </w:pPr>
    </w:p>
    <w:p w14:paraId="419AF3BC" w14:textId="77777777" w:rsidR="00CD6015" w:rsidRDefault="00CD6015" w:rsidP="00CD6015">
      <w:pPr>
        <w:jc w:val="both"/>
        <w:rPr>
          <w:rFonts w:ascii="Times New Roman" w:hAnsi="Times New Roman" w:cs="Times New Roman"/>
        </w:rPr>
      </w:pPr>
    </w:p>
    <w:p w14:paraId="70853FCC" w14:textId="77777777" w:rsidR="00CD6015" w:rsidRPr="00255E05" w:rsidRDefault="00CD6015" w:rsidP="00CD6015">
      <w:pPr>
        <w:jc w:val="both"/>
        <w:rPr>
          <w:rFonts w:ascii="Times New Roman" w:hAnsi="Times New Roman" w:cs="Times New Roman"/>
          <w:b/>
          <w:bCs/>
        </w:rPr>
      </w:pPr>
      <w:r w:rsidRPr="00255E05">
        <w:rPr>
          <w:rFonts w:ascii="Times New Roman" w:hAnsi="Times New Roman" w:cs="Times New Roman"/>
          <w:b/>
          <w:bCs/>
        </w:rPr>
        <w:t>Techniques de prétraitement en traitement du langage naturel</w:t>
      </w:r>
    </w:p>
    <w:p w14:paraId="42ED6068" w14:textId="77777777" w:rsidR="00CD6015" w:rsidRDefault="00CD6015" w:rsidP="00CD6015">
      <w:pPr>
        <w:jc w:val="both"/>
        <w:rPr>
          <w:rFonts w:ascii="Times New Roman" w:hAnsi="Times New Roman" w:cs="Times New Roman"/>
        </w:rPr>
      </w:pPr>
      <w:r>
        <w:rPr>
          <w:rFonts w:ascii="Times New Roman" w:hAnsi="Times New Roman" w:cs="Times New Roman"/>
        </w:rPr>
        <w:t xml:space="preserve">Les techniques de prétraitement en NLP sont des étapes indispensables qui organiser les données brutes textuels non structurées, pour les rendre exploitable tout en gardant le maximum d’information, comme le prétraitement des données structurée dans un processus d’analyse des données. La maitrise du prétraitement de données permet de maximiser la performance des modèles NLP. </w:t>
      </w:r>
    </w:p>
    <w:p w14:paraId="279853D1" w14:textId="77777777" w:rsidR="00CD6015" w:rsidRDefault="00CD6015" w:rsidP="00CD6015">
      <w:pPr>
        <w:jc w:val="both"/>
        <w:rPr>
          <w:rFonts w:ascii="Times New Roman" w:hAnsi="Times New Roman" w:cs="Times New Roman"/>
        </w:rPr>
      </w:pPr>
      <w:r>
        <w:rPr>
          <w:rFonts w:ascii="Times New Roman" w:hAnsi="Times New Roman" w:cs="Times New Roman"/>
        </w:rPr>
        <w:t>Majuscules</w:t>
      </w:r>
    </w:p>
    <w:p w14:paraId="19D45132" w14:textId="77777777" w:rsidR="00CD6015" w:rsidRDefault="00CD6015" w:rsidP="00CD6015">
      <w:pPr>
        <w:jc w:val="both"/>
        <w:rPr>
          <w:rFonts w:ascii="Times New Roman" w:hAnsi="Times New Roman" w:cs="Times New Roman"/>
        </w:rPr>
      </w:pPr>
      <w:r>
        <w:rPr>
          <w:rFonts w:ascii="Times New Roman" w:hAnsi="Times New Roman" w:cs="Times New Roman"/>
        </w:rPr>
        <w:t>Accents</w:t>
      </w:r>
    </w:p>
    <w:p w14:paraId="013B9D98" w14:textId="77777777" w:rsidR="00CD6015" w:rsidRDefault="00CD6015" w:rsidP="00CD6015">
      <w:pPr>
        <w:jc w:val="both"/>
        <w:rPr>
          <w:rFonts w:ascii="Times New Roman" w:hAnsi="Times New Roman" w:cs="Times New Roman"/>
        </w:rPr>
      </w:pPr>
      <w:r>
        <w:rPr>
          <w:rFonts w:ascii="Times New Roman" w:hAnsi="Times New Roman" w:cs="Times New Roman"/>
        </w:rPr>
        <w:t xml:space="preserve">Les </w:t>
      </w:r>
      <w:proofErr w:type="spellStart"/>
      <w:r>
        <w:rPr>
          <w:rFonts w:ascii="Times New Roman" w:hAnsi="Times New Roman" w:cs="Times New Roman"/>
        </w:rPr>
        <w:t>Stopwords</w:t>
      </w:r>
      <w:proofErr w:type="spellEnd"/>
    </w:p>
    <w:p w14:paraId="67198D0F" w14:textId="77777777" w:rsidR="00CD6015" w:rsidRDefault="00CD6015" w:rsidP="00CD6015">
      <w:pPr>
        <w:jc w:val="both"/>
        <w:rPr>
          <w:rFonts w:ascii="Times New Roman" w:hAnsi="Times New Roman" w:cs="Times New Roman"/>
        </w:rPr>
      </w:pPr>
      <w:proofErr w:type="spellStart"/>
      <w:r>
        <w:rPr>
          <w:rFonts w:ascii="Times New Roman" w:hAnsi="Times New Roman" w:cs="Times New Roman"/>
        </w:rPr>
        <w:lastRenderedPageBreak/>
        <w:t>Stemming</w:t>
      </w:r>
      <w:proofErr w:type="spellEnd"/>
    </w:p>
    <w:p w14:paraId="5A45652C" w14:textId="77777777" w:rsidR="00CD6015" w:rsidRDefault="00CD6015" w:rsidP="00CD6015">
      <w:pPr>
        <w:jc w:val="both"/>
        <w:rPr>
          <w:rFonts w:ascii="Times New Roman" w:hAnsi="Times New Roman" w:cs="Times New Roman"/>
        </w:rPr>
      </w:pPr>
      <w:r>
        <w:rPr>
          <w:rFonts w:ascii="Times New Roman" w:hAnsi="Times New Roman" w:cs="Times New Roman"/>
        </w:rPr>
        <w:t>Lemmatisation</w:t>
      </w:r>
    </w:p>
    <w:p w14:paraId="33471D6E" w14:textId="77777777" w:rsidR="00CD6015" w:rsidRPr="00A06C86" w:rsidRDefault="00CD6015" w:rsidP="00CD6015">
      <w:pPr>
        <w:jc w:val="both"/>
        <w:rPr>
          <w:rFonts w:ascii="Times New Roman" w:hAnsi="Times New Roman" w:cs="Times New Roman"/>
          <w:lang w:val="en-US"/>
        </w:rPr>
      </w:pPr>
      <w:proofErr w:type="spellStart"/>
      <w:r w:rsidRPr="00A06C86">
        <w:rPr>
          <w:rFonts w:ascii="Times New Roman" w:hAnsi="Times New Roman" w:cs="Times New Roman"/>
          <w:lang w:val="en-US"/>
        </w:rPr>
        <w:t>Tokenisation</w:t>
      </w:r>
      <w:proofErr w:type="spellEnd"/>
    </w:p>
    <w:p w14:paraId="4A40D3A3" w14:textId="77777777" w:rsidR="00CD6015" w:rsidRPr="00A06C86" w:rsidRDefault="00CD6015" w:rsidP="00CD6015">
      <w:pPr>
        <w:jc w:val="both"/>
        <w:rPr>
          <w:rFonts w:ascii="Times New Roman" w:hAnsi="Times New Roman" w:cs="Times New Roman"/>
          <w:b/>
          <w:bCs/>
          <w:lang w:val="en-US"/>
        </w:rPr>
      </w:pPr>
      <w:r w:rsidRPr="00A06C86">
        <w:rPr>
          <w:rFonts w:ascii="Times New Roman" w:hAnsi="Times New Roman" w:cs="Times New Roman"/>
          <w:b/>
          <w:bCs/>
          <w:lang w:val="en-US"/>
        </w:rPr>
        <w:t>NLP (Natural Language Processing)</w:t>
      </w:r>
    </w:p>
    <w:p w14:paraId="3403E36A" w14:textId="77777777" w:rsidR="00CD6015" w:rsidRPr="00A06C86" w:rsidRDefault="00CD6015" w:rsidP="00CD6015">
      <w:pPr>
        <w:jc w:val="both"/>
        <w:rPr>
          <w:rFonts w:ascii="Times New Roman" w:hAnsi="Times New Roman" w:cs="Times New Roman"/>
          <w:lang w:val="en-US"/>
        </w:rPr>
      </w:pPr>
      <w:r w:rsidRPr="00A06C86">
        <w:rPr>
          <w:rFonts w:ascii="Times New Roman" w:hAnsi="Times New Roman" w:cs="Times New Roman"/>
          <w:lang w:val="en-US"/>
        </w:rPr>
        <w:t>LSTMs</w:t>
      </w:r>
    </w:p>
    <w:p w14:paraId="14383320" w14:textId="77777777" w:rsidR="00CD6015" w:rsidRPr="00A06C86" w:rsidRDefault="00CD6015" w:rsidP="00CD6015">
      <w:pPr>
        <w:jc w:val="both"/>
        <w:rPr>
          <w:rFonts w:ascii="Times New Roman" w:hAnsi="Times New Roman" w:cs="Times New Roman"/>
          <w:lang w:val="en-US"/>
        </w:rPr>
      </w:pPr>
      <w:r w:rsidRPr="00A06C86">
        <w:rPr>
          <w:rFonts w:ascii="Times New Roman" w:hAnsi="Times New Roman" w:cs="Times New Roman"/>
          <w:lang w:val="en-US"/>
        </w:rPr>
        <w:t>RNNs</w:t>
      </w:r>
    </w:p>
    <w:p w14:paraId="4B0E0F64" w14:textId="77777777" w:rsidR="00CD6015" w:rsidRPr="00A06C86" w:rsidRDefault="00CD6015" w:rsidP="00CD6015">
      <w:pPr>
        <w:jc w:val="both"/>
        <w:rPr>
          <w:rFonts w:ascii="Times New Roman" w:hAnsi="Times New Roman" w:cs="Times New Roman"/>
          <w:lang w:val="en-US"/>
        </w:rPr>
      </w:pPr>
      <w:r w:rsidRPr="00A06C86">
        <w:rPr>
          <w:rFonts w:ascii="Times New Roman" w:hAnsi="Times New Roman" w:cs="Times New Roman"/>
          <w:lang w:val="en-US"/>
        </w:rPr>
        <w:t>GRUs</w:t>
      </w:r>
    </w:p>
    <w:p w14:paraId="75715514" w14:textId="77777777" w:rsidR="00CD6015" w:rsidRPr="00A06C86" w:rsidRDefault="00CD6015" w:rsidP="00CD6015">
      <w:pPr>
        <w:jc w:val="both"/>
        <w:rPr>
          <w:rFonts w:ascii="Times New Roman" w:hAnsi="Times New Roman" w:cs="Times New Roman"/>
          <w:lang w:val="en-US"/>
        </w:rPr>
      </w:pPr>
      <w:r w:rsidRPr="00A06C86">
        <w:rPr>
          <w:rFonts w:ascii="Times New Roman" w:hAnsi="Times New Roman" w:cs="Times New Roman"/>
          <w:lang w:val="en-US"/>
        </w:rPr>
        <w:t>Seq2Seq models</w:t>
      </w:r>
    </w:p>
    <w:p w14:paraId="17D9D3BC" w14:textId="77777777" w:rsidR="00CD6015" w:rsidRDefault="00CD6015" w:rsidP="00CD6015">
      <w:pPr>
        <w:jc w:val="both"/>
        <w:rPr>
          <w:rFonts w:ascii="Times New Roman" w:hAnsi="Times New Roman" w:cs="Times New Roman"/>
          <w:lang w:val="en-US"/>
        </w:rPr>
      </w:pPr>
      <w:r w:rsidRPr="00A06C86">
        <w:rPr>
          <w:rFonts w:ascii="Times New Roman" w:hAnsi="Times New Roman" w:cs="Times New Roman"/>
          <w:lang w:val="en-US"/>
        </w:rPr>
        <w:t>Beam Search VS Greedy Search</w:t>
      </w:r>
    </w:p>
    <w:p w14:paraId="1A9C8354" w14:textId="77777777" w:rsidR="00CD6015" w:rsidRDefault="00CD6015" w:rsidP="00CD6015">
      <w:pPr>
        <w:jc w:val="both"/>
        <w:rPr>
          <w:rFonts w:ascii="Times New Roman" w:hAnsi="Times New Roman" w:cs="Times New Roman"/>
          <w:lang w:val="en-US"/>
        </w:rPr>
      </w:pPr>
    </w:p>
    <w:p w14:paraId="0166F18E" w14:textId="77777777" w:rsidR="00CD6015" w:rsidRDefault="00CD6015" w:rsidP="00CD6015">
      <w:pPr>
        <w:jc w:val="both"/>
        <w:rPr>
          <w:rFonts w:ascii="Times New Roman" w:hAnsi="Times New Roman" w:cs="Times New Roman"/>
          <w:lang w:val="en-US"/>
        </w:rPr>
      </w:pPr>
    </w:p>
    <w:p w14:paraId="654D855D" w14:textId="77777777" w:rsidR="00CD6015" w:rsidRPr="00A06C86" w:rsidRDefault="00CD6015" w:rsidP="00CD6015">
      <w:pPr>
        <w:jc w:val="both"/>
        <w:rPr>
          <w:rFonts w:ascii="Times New Roman" w:hAnsi="Times New Roman" w:cs="Times New Roman"/>
          <w:lang w:val="en-US"/>
        </w:rPr>
      </w:pPr>
      <w:r w:rsidRPr="00001C75">
        <w:rPr>
          <w:rFonts w:ascii="Times New Roman" w:hAnsi="Times New Roman" w:cs="Times New Roman"/>
        </w:rPr>
        <w:t xml:space="preserve">Pour chaque jeu de données, nous avons appliqué les pré-traitements suivants : — suppression des </w:t>
      </w:r>
      <w:proofErr w:type="gramStart"/>
      <w:r w:rsidRPr="00001C75">
        <w:rPr>
          <w:rFonts w:ascii="Times New Roman" w:hAnsi="Times New Roman" w:cs="Times New Roman"/>
        </w:rPr>
        <w:t>ponctuations;</w:t>
      </w:r>
      <w:proofErr w:type="gramEnd"/>
      <w:r w:rsidRPr="00001C75">
        <w:rPr>
          <w:rFonts w:ascii="Times New Roman" w:hAnsi="Times New Roman" w:cs="Times New Roman"/>
        </w:rPr>
        <w:t xml:space="preserve"> — suppression des caractères </w:t>
      </w:r>
      <w:proofErr w:type="gramStart"/>
      <w:r w:rsidRPr="00001C75">
        <w:rPr>
          <w:rFonts w:ascii="Times New Roman" w:hAnsi="Times New Roman" w:cs="Times New Roman"/>
        </w:rPr>
        <w:t>spéciaux;</w:t>
      </w:r>
      <w:proofErr w:type="gramEnd"/>
      <w:r w:rsidRPr="00001C75">
        <w:rPr>
          <w:rFonts w:ascii="Times New Roman" w:hAnsi="Times New Roman" w:cs="Times New Roman"/>
        </w:rPr>
        <w:t xml:space="preserve"> — changement des majuscules en </w:t>
      </w:r>
      <w:proofErr w:type="gramStart"/>
      <w:r w:rsidRPr="00001C75">
        <w:rPr>
          <w:rFonts w:ascii="Times New Roman" w:hAnsi="Times New Roman" w:cs="Times New Roman"/>
        </w:rPr>
        <w:t>minuscules;</w:t>
      </w:r>
      <w:proofErr w:type="gramEnd"/>
      <w:r w:rsidRPr="00001C75">
        <w:rPr>
          <w:rFonts w:ascii="Times New Roman" w:hAnsi="Times New Roman" w:cs="Times New Roman"/>
        </w:rPr>
        <w:t xml:space="preserve"> — suppression des stop </w:t>
      </w:r>
      <w:proofErr w:type="spellStart"/>
      <w:proofErr w:type="gramStart"/>
      <w:r w:rsidRPr="00001C75">
        <w:rPr>
          <w:rFonts w:ascii="Times New Roman" w:hAnsi="Times New Roman" w:cs="Times New Roman"/>
        </w:rPr>
        <w:t>words</w:t>
      </w:r>
      <w:proofErr w:type="spellEnd"/>
      <w:r w:rsidRPr="00001C75">
        <w:rPr>
          <w:rFonts w:ascii="Times New Roman" w:hAnsi="Times New Roman" w:cs="Times New Roman"/>
        </w:rPr>
        <w:t>;</w:t>
      </w:r>
      <w:proofErr w:type="gramEnd"/>
      <w:r w:rsidRPr="00001C75">
        <w:rPr>
          <w:rFonts w:ascii="Times New Roman" w:hAnsi="Times New Roman" w:cs="Times New Roman"/>
        </w:rPr>
        <w:t xml:space="preserve"> — lemmatisation consistant à ne conserver que le radical des mots, pour regrouper sous le même radical tous les mots d’une famille. Chaque texte peut être associé à zéro, une ou plusieurs classes selon le jeu de données. Ces classes sont utilisées comme sortie de la prédiction.</w:t>
      </w:r>
    </w:p>
    <w:p w14:paraId="6A022424" w14:textId="77777777" w:rsidR="00CD6015" w:rsidRPr="00A06C86" w:rsidRDefault="00CD6015" w:rsidP="00CD6015">
      <w:pPr>
        <w:jc w:val="both"/>
        <w:rPr>
          <w:rFonts w:ascii="Times New Roman" w:hAnsi="Times New Roman" w:cs="Times New Roman"/>
          <w:lang w:val="en-US"/>
        </w:rPr>
      </w:pPr>
    </w:p>
    <w:p w14:paraId="6F3158D5" w14:textId="77777777" w:rsidR="00CD6015" w:rsidRPr="00A06C86" w:rsidRDefault="00CD6015" w:rsidP="00CD6015">
      <w:pPr>
        <w:jc w:val="both"/>
        <w:rPr>
          <w:rFonts w:ascii="Times New Roman" w:hAnsi="Times New Roman" w:cs="Times New Roman"/>
          <w:lang w:val="en-US"/>
        </w:rPr>
      </w:pPr>
    </w:p>
    <w:p w14:paraId="5329E8D3" w14:textId="77777777" w:rsidR="00CD6015" w:rsidRPr="00A06C86" w:rsidRDefault="00CD6015" w:rsidP="00CD6015">
      <w:pPr>
        <w:jc w:val="both"/>
        <w:rPr>
          <w:rFonts w:ascii="Times New Roman" w:hAnsi="Times New Roman" w:cs="Times New Roman"/>
          <w:lang w:val="en-US"/>
        </w:rPr>
      </w:pPr>
    </w:p>
    <w:p w14:paraId="09D5D3D4" w14:textId="77777777" w:rsidR="00CD6015" w:rsidRPr="00A06C86" w:rsidRDefault="00CD6015" w:rsidP="00CD6015">
      <w:pPr>
        <w:jc w:val="both"/>
        <w:rPr>
          <w:rFonts w:ascii="Times New Roman" w:hAnsi="Times New Roman" w:cs="Times New Roman"/>
          <w:lang w:val="en-US"/>
        </w:rPr>
      </w:pPr>
    </w:p>
    <w:p w14:paraId="6B2C1214" w14:textId="77777777" w:rsidR="00CD6015" w:rsidRPr="00A06C86" w:rsidRDefault="00CD6015" w:rsidP="00CD6015">
      <w:pPr>
        <w:jc w:val="both"/>
        <w:rPr>
          <w:rFonts w:ascii="Times New Roman" w:hAnsi="Times New Roman" w:cs="Times New Roman"/>
          <w:lang w:val="en-US"/>
        </w:rPr>
      </w:pPr>
    </w:p>
    <w:p w14:paraId="14BE6D99" w14:textId="77777777" w:rsidR="00CD6015" w:rsidRPr="00A06C86" w:rsidRDefault="00CD6015" w:rsidP="00CD6015">
      <w:pPr>
        <w:jc w:val="both"/>
        <w:rPr>
          <w:rFonts w:ascii="Times New Roman" w:hAnsi="Times New Roman" w:cs="Times New Roman"/>
          <w:lang w:val="en-US"/>
        </w:rPr>
      </w:pPr>
    </w:p>
    <w:p w14:paraId="687F4273" w14:textId="77777777" w:rsidR="00CD6015" w:rsidRPr="00A06C86" w:rsidRDefault="00CD6015" w:rsidP="00CD6015">
      <w:pPr>
        <w:jc w:val="both"/>
        <w:rPr>
          <w:rFonts w:ascii="Times New Roman" w:hAnsi="Times New Roman" w:cs="Times New Roman"/>
          <w:lang w:val="en-US"/>
        </w:rPr>
      </w:pPr>
    </w:p>
    <w:p w14:paraId="752514A2" w14:textId="77777777" w:rsidR="00CD6015" w:rsidRPr="00A06C86" w:rsidRDefault="00CD6015" w:rsidP="00CD6015">
      <w:pPr>
        <w:jc w:val="both"/>
        <w:rPr>
          <w:rFonts w:ascii="Times New Roman" w:hAnsi="Times New Roman" w:cs="Times New Roman"/>
          <w:lang w:val="en-US"/>
        </w:rPr>
      </w:pPr>
    </w:p>
    <w:p w14:paraId="2A958968" w14:textId="77777777" w:rsidR="00CD6015" w:rsidRPr="00A06C86" w:rsidRDefault="00CD6015" w:rsidP="00CD6015">
      <w:pPr>
        <w:jc w:val="both"/>
        <w:rPr>
          <w:rFonts w:ascii="Times New Roman" w:hAnsi="Times New Roman" w:cs="Times New Roman"/>
          <w:lang w:val="en-US"/>
        </w:rPr>
      </w:pPr>
    </w:p>
    <w:p w14:paraId="45C52CAE" w14:textId="77777777" w:rsidR="00CD6015" w:rsidRPr="00A06C86" w:rsidRDefault="00CD6015" w:rsidP="00CD6015">
      <w:pPr>
        <w:jc w:val="both"/>
        <w:rPr>
          <w:rFonts w:ascii="Times New Roman" w:hAnsi="Times New Roman" w:cs="Times New Roman"/>
          <w:lang w:val="en-US"/>
        </w:rPr>
      </w:pPr>
    </w:p>
    <w:p w14:paraId="384FD725" w14:textId="77777777" w:rsidR="00CD6015" w:rsidRPr="00A06C86" w:rsidRDefault="00CD6015" w:rsidP="00CD6015">
      <w:pPr>
        <w:jc w:val="both"/>
        <w:rPr>
          <w:rFonts w:ascii="Times New Roman" w:hAnsi="Times New Roman" w:cs="Times New Roman"/>
          <w:lang w:val="en-US"/>
        </w:rPr>
      </w:pPr>
    </w:p>
    <w:p w14:paraId="69FD684D" w14:textId="77777777" w:rsidR="00CD6015" w:rsidRPr="00A06C86" w:rsidRDefault="00CD6015" w:rsidP="00CD6015">
      <w:pPr>
        <w:jc w:val="both"/>
        <w:rPr>
          <w:rFonts w:ascii="Times New Roman" w:hAnsi="Times New Roman" w:cs="Times New Roman"/>
          <w:lang w:val="en-US"/>
        </w:rPr>
      </w:pPr>
    </w:p>
    <w:p w14:paraId="39974537" w14:textId="77777777" w:rsidR="00CD6015" w:rsidRPr="00A06C86" w:rsidRDefault="00CD6015" w:rsidP="00CD6015">
      <w:pPr>
        <w:jc w:val="both"/>
        <w:rPr>
          <w:rFonts w:ascii="Times New Roman" w:hAnsi="Times New Roman" w:cs="Times New Roman"/>
          <w:lang w:val="en-US"/>
        </w:rPr>
      </w:pPr>
    </w:p>
    <w:p w14:paraId="7B471064" w14:textId="77777777" w:rsidR="00CD6015" w:rsidRPr="00A06C86" w:rsidRDefault="00CD6015" w:rsidP="00CD6015">
      <w:pPr>
        <w:jc w:val="both"/>
        <w:rPr>
          <w:rFonts w:ascii="Times New Roman" w:hAnsi="Times New Roman" w:cs="Times New Roman"/>
          <w:lang w:val="en-US"/>
        </w:rPr>
      </w:pPr>
    </w:p>
    <w:p w14:paraId="704CBC1E" w14:textId="77777777" w:rsidR="00CD6015" w:rsidRPr="00A06C86" w:rsidRDefault="00CD6015" w:rsidP="00CD6015">
      <w:pPr>
        <w:jc w:val="both"/>
        <w:rPr>
          <w:rFonts w:ascii="Times New Roman" w:hAnsi="Times New Roman" w:cs="Times New Roman"/>
          <w:lang w:val="en-US"/>
        </w:rPr>
      </w:pPr>
    </w:p>
    <w:p w14:paraId="4AD9CB66" w14:textId="77777777" w:rsidR="00CD6015" w:rsidRPr="00A06C86" w:rsidRDefault="00CD6015" w:rsidP="00CD6015">
      <w:pPr>
        <w:jc w:val="both"/>
        <w:rPr>
          <w:rFonts w:ascii="Times New Roman" w:hAnsi="Times New Roman" w:cs="Times New Roman"/>
          <w:lang w:val="en-US"/>
        </w:rPr>
      </w:pPr>
    </w:p>
    <w:p w14:paraId="205CF5AD" w14:textId="77777777" w:rsidR="00CD6015" w:rsidRPr="00A06C86" w:rsidRDefault="00CD6015" w:rsidP="00CD6015">
      <w:pPr>
        <w:jc w:val="both"/>
        <w:rPr>
          <w:rFonts w:ascii="Times New Roman" w:hAnsi="Times New Roman" w:cs="Times New Roman"/>
          <w:lang w:val="en-US"/>
        </w:rPr>
      </w:pPr>
    </w:p>
    <w:p w14:paraId="2949BDB9" w14:textId="77777777" w:rsidR="00CD6015" w:rsidRPr="00A06C86" w:rsidRDefault="00CD6015" w:rsidP="00CD6015">
      <w:pPr>
        <w:jc w:val="both"/>
        <w:rPr>
          <w:rFonts w:ascii="Times New Roman" w:hAnsi="Times New Roman" w:cs="Times New Roman"/>
          <w:lang w:val="en-US"/>
        </w:rPr>
      </w:pPr>
    </w:p>
    <w:p w14:paraId="0D002DD0" w14:textId="77777777" w:rsidR="00CD6015" w:rsidRPr="00A06C86" w:rsidRDefault="00CD6015" w:rsidP="00CD6015">
      <w:pPr>
        <w:jc w:val="both"/>
        <w:rPr>
          <w:rFonts w:ascii="Times New Roman" w:hAnsi="Times New Roman" w:cs="Times New Roman"/>
          <w:lang w:val="en-US"/>
        </w:rPr>
      </w:pPr>
    </w:p>
    <w:p w14:paraId="5AEA429A" w14:textId="77777777" w:rsidR="00CD6015" w:rsidRPr="00A06C86" w:rsidRDefault="00CD6015" w:rsidP="00CD6015">
      <w:pPr>
        <w:jc w:val="both"/>
        <w:rPr>
          <w:rFonts w:ascii="Times New Roman" w:hAnsi="Times New Roman" w:cs="Times New Roman"/>
          <w:lang w:val="en-US"/>
        </w:rPr>
      </w:pPr>
    </w:p>
    <w:tbl>
      <w:tblPr>
        <w:tblStyle w:val="TableauGrille1Clair"/>
        <w:tblW w:w="0" w:type="auto"/>
        <w:tblLook w:val="04A0" w:firstRow="1" w:lastRow="0" w:firstColumn="1" w:lastColumn="0" w:noHBand="0" w:noVBand="1"/>
      </w:tblPr>
      <w:tblGrid>
        <w:gridCol w:w="1407"/>
        <w:gridCol w:w="1392"/>
        <w:gridCol w:w="2952"/>
        <w:gridCol w:w="3311"/>
      </w:tblGrid>
      <w:tr w:rsidR="00CD6015" w14:paraId="32EEB3E4" w14:textId="77777777" w:rsidTr="009F5513">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799" w:type="dxa"/>
            <w:gridSpan w:val="2"/>
            <w:vAlign w:val="center"/>
          </w:tcPr>
          <w:p w14:paraId="6809F711" w14:textId="77777777" w:rsidR="00CD6015" w:rsidRDefault="00CD6015" w:rsidP="009F5513">
            <w:pPr>
              <w:jc w:val="center"/>
              <w:rPr>
                <w:rFonts w:ascii="Times New Roman" w:hAnsi="Times New Roman" w:cs="Times New Roman"/>
              </w:rPr>
            </w:pPr>
            <w:r>
              <w:rPr>
                <w:rFonts w:ascii="Times New Roman" w:hAnsi="Times New Roman" w:cs="Times New Roman"/>
              </w:rPr>
              <w:t xml:space="preserve">Word </w:t>
            </w:r>
            <w:proofErr w:type="spellStart"/>
            <w:r>
              <w:rPr>
                <w:rFonts w:ascii="Times New Roman" w:hAnsi="Times New Roman" w:cs="Times New Roman"/>
              </w:rPr>
              <w:t>embedding</w:t>
            </w:r>
            <w:proofErr w:type="spellEnd"/>
          </w:p>
        </w:tc>
        <w:tc>
          <w:tcPr>
            <w:tcW w:w="2952" w:type="dxa"/>
            <w:vAlign w:val="center"/>
          </w:tcPr>
          <w:p w14:paraId="6158414F" w14:textId="77777777" w:rsidR="00CD6015" w:rsidRDefault="00CD6015" w:rsidP="009F55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Avantages</w:t>
            </w:r>
          </w:p>
        </w:tc>
        <w:tc>
          <w:tcPr>
            <w:tcW w:w="3311" w:type="dxa"/>
            <w:vAlign w:val="center"/>
          </w:tcPr>
          <w:p w14:paraId="11CE5063" w14:textId="77777777" w:rsidR="00CD6015" w:rsidRDefault="00CD6015" w:rsidP="009F55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Inconvénients</w:t>
            </w:r>
          </w:p>
        </w:tc>
      </w:tr>
      <w:tr w:rsidR="00CD6015" w14:paraId="0DBF4098" w14:textId="77777777" w:rsidTr="009F5513">
        <w:tc>
          <w:tcPr>
            <w:cnfStyle w:val="001000000000" w:firstRow="0" w:lastRow="0" w:firstColumn="1" w:lastColumn="0" w:oddVBand="0" w:evenVBand="0" w:oddHBand="0" w:evenHBand="0" w:firstRowFirstColumn="0" w:firstRowLastColumn="0" w:lastRowFirstColumn="0" w:lastRowLastColumn="0"/>
            <w:tcW w:w="1407" w:type="dxa"/>
            <w:vMerge w:val="restart"/>
            <w:vAlign w:val="center"/>
          </w:tcPr>
          <w:p w14:paraId="0A780813" w14:textId="77777777" w:rsidR="00CD6015" w:rsidRDefault="00CD6015" w:rsidP="009F5513">
            <w:pPr>
              <w:jc w:val="center"/>
              <w:rPr>
                <w:rFonts w:ascii="Times New Roman" w:hAnsi="Times New Roman" w:cs="Times New Roman"/>
              </w:rPr>
            </w:pPr>
            <w:r>
              <w:rPr>
                <w:rFonts w:ascii="Times New Roman" w:hAnsi="Times New Roman" w:cs="Times New Roman"/>
              </w:rPr>
              <w:t>Word2vec</w:t>
            </w:r>
          </w:p>
        </w:tc>
        <w:tc>
          <w:tcPr>
            <w:tcW w:w="1392" w:type="dxa"/>
            <w:vAlign w:val="center"/>
          </w:tcPr>
          <w:p w14:paraId="39DA7700" w14:textId="77777777" w:rsidR="00CD6015" w:rsidRDefault="00CD6015" w:rsidP="009F55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Skip Gram</w:t>
            </w:r>
          </w:p>
        </w:tc>
        <w:tc>
          <w:tcPr>
            <w:tcW w:w="2952" w:type="dxa"/>
          </w:tcPr>
          <w:p w14:paraId="0D141A63" w14:textId="77777777" w:rsidR="00CD6015" w:rsidRDefault="00CD6015" w:rsidP="009F5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23E1">
              <w:rPr>
                <w:rFonts w:ascii="Times New Roman" w:hAnsi="Times New Roman" w:cs="Times New Roman"/>
              </w:rPr>
              <w:t>Bon pour saisir les relations de mots rares.</w:t>
            </w:r>
          </w:p>
        </w:tc>
        <w:tc>
          <w:tcPr>
            <w:tcW w:w="3311" w:type="dxa"/>
          </w:tcPr>
          <w:p w14:paraId="57450435" w14:textId="77777777" w:rsidR="00CD6015" w:rsidRDefault="00CD6015" w:rsidP="009F5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6466">
              <w:rPr>
                <w:rFonts w:ascii="Times New Roman" w:hAnsi="Times New Roman" w:cs="Times New Roman"/>
              </w:rPr>
              <w:t>Calcul </w:t>
            </w:r>
            <w:r w:rsidRPr="00D96466">
              <w:rPr>
                <w:rFonts w:ascii="Times New Roman" w:hAnsi="Times New Roman" w:cs="Times New Roman"/>
                <w:b/>
                <w:bCs/>
              </w:rPr>
              <w:t>plus lent </w:t>
            </w:r>
            <w:r w:rsidRPr="00D96466">
              <w:rPr>
                <w:rFonts w:ascii="Times New Roman" w:hAnsi="Times New Roman" w:cs="Times New Roman"/>
              </w:rPr>
              <w:t>car il prédit plusieurs mots de contexte pour chaque mot cible</w:t>
            </w:r>
          </w:p>
        </w:tc>
      </w:tr>
      <w:tr w:rsidR="00CD6015" w14:paraId="1A55821E" w14:textId="77777777" w:rsidTr="009F5513">
        <w:tc>
          <w:tcPr>
            <w:cnfStyle w:val="001000000000" w:firstRow="0" w:lastRow="0" w:firstColumn="1" w:lastColumn="0" w:oddVBand="0" w:evenVBand="0" w:oddHBand="0" w:evenHBand="0" w:firstRowFirstColumn="0" w:firstRowLastColumn="0" w:lastRowFirstColumn="0" w:lastRowLastColumn="0"/>
            <w:tcW w:w="1407" w:type="dxa"/>
            <w:vMerge/>
            <w:vAlign w:val="center"/>
          </w:tcPr>
          <w:p w14:paraId="7D1DCACD" w14:textId="77777777" w:rsidR="00CD6015" w:rsidRDefault="00CD6015" w:rsidP="009F5513">
            <w:pPr>
              <w:jc w:val="center"/>
              <w:rPr>
                <w:rFonts w:ascii="Times New Roman" w:hAnsi="Times New Roman" w:cs="Times New Roman"/>
              </w:rPr>
            </w:pPr>
          </w:p>
        </w:tc>
        <w:tc>
          <w:tcPr>
            <w:tcW w:w="1392" w:type="dxa"/>
            <w:vAlign w:val="center"/>
          </w:tcPr>
          <w:p w14:paraId="7AFA1487" w14:textId="77777777" w:rsidR="00CD6015" w:rsidRDefault="00CD6015" w:rsidP="009F55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CBOW</w:t>
            </w:r>
          </w:p>
        </w:tc>
        <w:tc>
          <w:tcPr>
            <w:tcW w:w="2952" w:type="dxa"/>
          </w:tcPr>
          <w:p w14:paraId="66F27B32" w14:textId="77777777" w:rsidR="00CD6015" w:rsidRDefault="00CD6015" w:rsidP="009F5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10CA">
              <w:rPr>
                <w:rFonts w:ascii="Times New Roman" w:hAnsi="Times New Roman" w:cs="Times New Roman"/>
              </w:rPr>
              <w:t>Ce modèle est </w:t>
            </w:r>
            <w:r w:rsidRPr="005810CA">
              <w:rPr>
                <w:rFonts w:ascii="Times New Roman" w:hAnsi="Times New Roman" w:cs="Times New Roman"/>
                <w:b/>
                <w:bCs/>
              </w:rPr>
              <w:t>plus rapide </w:t>
            </w:r>
            <w:r w:rsidRPr="005810CA">
              <w:rPr>
                <w:rFonts w:ascii="Times New Roman" w:hAnsi="Times New Roman" w:cs="Times New Roman"/>
              </w:rPr>
              <w:t>à entraîner et fonctionne bien avec </w:t>
            </w:r>
            <w:r w:rsidRPr="005810CA">
              <w:rPr>
                <w:rFonts w:ascii="Times New Roman" w:hAnsi="Times New Roman" w:cs="Times New Roman"/>
                <w:b/>
                <w:bCs/>
              </w:rPr>
              <w:t>des mots fréquents</w:t>
            </w:r>
          </w:p>
        </w:tc>
        <w:tc>
          <w:tcPr>
            <w:tcW w:w="3311" w:type="dxa"/>
          </w:tcPr>
          <w:p w14:paraId="7F6D2C9D" w14:textId="77777777" w:rsidR="00CD6015" w:rsidRDefault="00CD6015" w:rsidP="009F5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53F5">
              <w:rPr>
                <w:rFonts w:ascii="Times New Roman" w:hAnsi="Times New Roman" w:cs="Times New Roman"/>
              </w:rPr>
              <w:t>Moins efficace pour les termes peu courants car il a tendance à lisser les représentations de mots rares.</w:t>
            </w:r>
          </w:p>
        </w:tc>
      </w:tr>
      <w:tr w:rsidR="00CD6015" w14:paraId="62A55FF6" w14:textId="77777777" w:rsidTr="009F5513">
        <w:tc>
          <w:tcPr>
            <w:cnfStyle w:val="001000000000" w:firstRow="0" w:lastRow="0" w:firstColumn="1" w:lastColumn="0" w:oddVBand="0" w:evenVBand="0" w:oddHBand="0" w:evenHBand="0" w:firstRowFirstColumn="0" w:firstRowLastColumn="0" w:lastRowFirstColumn="0" w:lastRowLastColumn="0"/>
            <w:tcW w:w="2799" w:type="dxa"/>
            <w:gridSpan w:val="2"/>
            <w:vAlign w:val="center"/>
          </w:tcPr>
          <w:p w14:paraId="5D6D6EC5" w14:textId="77777777" w:rsidR="00CD6015" w:rsidRDefault="00CD6015" w:rsidP="009F5513">
            <w:pPr>
              <w:jc w:val="center"/>
              <w:rPr>
                <w:rFonts w:ascii="Times New Roman" w:hAnsi="Times New Roman" w:cs="Times New Roman"/>
              </w:rPr>
            </w:pPr>
            <w:proofErr w:type="spellStart"/>
            <w:r w:rsidRPr="00024197">
              <w:rPr>
                <w:rFonts w:ascii="Times New Roman" w:hAnsi="Times New Roman" w:cs="Times New Roman"/>
              </w:rPr>
              <w:t>GloVe</w:t>
            </w:r>
            <w:proofErr w:type="spellEnd"/>
            <w:r w:rsidRPr="00024197">
              <w:rPr>
                <w:rFonts w:ascii="Times New Roman" w:hAnsi="Times New Roman" w:cs="Times New Roman"/>
              </w:rPr>
              <w:t> </w:t>
            </w:r>
          </w:p>
        </w:tc>
        <w:tc>
          <w:tcPr>
            <w:tcW w:w="2952" w:type="dxa"/>
          </w:tcPr>
          <w:p w14:paraId="4A3F6C68" w14:textId="77777777" w:rsidR="00CD6015" w:rsidRDefault="00CD6015" w:rsidP="009F5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09DA">
              <w:rPr>
                <w:rFonts w:ascii="Times New Roman" w:hAnsi="Times New Roman" w:cs="Times New Roman"/>
              </w:rPr>
              <w:t xml:space="preserve">L'intégration du contexte local et global par </w:t>
            </w:r>
            <w:proofErr w:type="spellStart"/>
            <w:r w:rsidRPr="004009DA">
              <w:rPr>
                <w:rFonts w:ascii="Times New Roman" w:hAnsi="Times New Roman" w:cs="Times New Roman"/>
              </w:rPr>
              <w:t>GloVe</w:t>
            </w:r>
            <w:proofErr w:type="spellEnd"/>
            <w:r w:rsidRPr="004009DA">
              <w:rPr>
                <w:rFonts w:ascii="Times New Roman" w:hAnsi="Times New Roman" w:cs="Times New Roman"/>
              </w:rPr>
              <w:t xml:space="preserve"> permet la formation d'intégrations plus significatives qui capturent à la fois les relations à court terme (par exemple, les mots dans des contextes similaires) et les relations sémantiques plus larges (par exemple, les relations globales entre les mots).</w:t>
            </w:r>
          </w:p>
        </w:tc>
        <w:tc>
          <w:tcPr>
            <w:tcW w:w="3311" w:type="dxa"/>
          </w:tcPr>
          <w:p w14:paraId="7E2EC0BF" w14:textId="77777777" w:rsidR="00CD6015" w:rsidRDefault="00CD6015" w:rsidP="009F5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0773">
              <w:rPr>
                <w:rFonts w:ascii="Times New Roman" w:hAnsi="Times New Roman" w:cs="Times New Roman"/>
              </w:rPr>
              <w:t xml:space="preserve">Comme Word2Vec, </w:t>
            </w:r>
            <w:proofErr w:type="spellStart"/>
            <w:r w:rsidRPr="003E0773">
              <w:rPr>
                <w:rFonts w:ascii="Times New Roman" w:hAnsi="Times New Roman" w:cs="Times New Roman"/>
              </w:rPr>
              <w:t>GloVe</w:t>
            </w:r>
            <w:proofErr w:type="spellEnd"/>
            <w:r w:rsidRPr="003E0773">
              <w:rPr>
                <w:rFonts w:ascii="Times New Roman" w:hAnsi="Times New Roman" w:cs="Times New Roman"/>
              </w:rPr>
              <w:t xml:space="preserve"> génère </w:t>
            </w:r>
            <w:r w:rsidRPr="003E0773">
              <w:rPr>
                <w:rFonts w:ascii="Times New Roman" w:hAnsi="Times New Roman" w:cs="Times New Roman"/>
                <w:b/>
                <w:bCs/>
              </w:rPr>
              <w:t>des représentations vectorielles continues statiques</w:t>
            </w:r>
            <w:r w:rsidRPr="003E0773">
              <w:rPr>
                <w:rFonts w:ascii="Times New Roman" w:hAnsi="Times New Roman" w:cs="Times New Roman"/>
              </w:rPr>
              <w:t>, ce qui signifie que chaque mot possède le même vecteur, quel que soit son contexte dans différentes phrases. De plus, la création d'une matrice de cooccurrence est complexe et consomme beaucoup de ressources.</w:t>
            </w:r>
          </w:p>
        </w:tc>
      </w:tr>
      <w:tr w:rsidR="00CD6015" w14:paraId="37FF80B2" w14:textId="77777777" w:rsidTr="009F5513">
        <w:tc>
          <w:tcPr>
            <w:cnfStyle w:val="001000000000" w:firstRow="0" w:lastRow="0" w:firstColumn="1" w:lastColumn="0" w:oddVBand="0" w:evenVBand="0" w:oddHBand="0" w:evenHBand="0" w:firstRowFirstColumn="0" w:firstRowLastColumn="0" w:lastRowFirstColumn="0" w:lastRowLastColumn="0"/>
            <w:tcW w:w="1407" w:type="dxa"/>
            <w:vMerge w:val="restart"/>
            <w:vAlign w:val="center"/>
          </w:tcPr>
          <w:p w14:paraId="7D5F54E1" w14:textId="77777777" w:rsidR="00CD6015" w:rsidRDefault="00CD6015" w:rsidP="009F5513">
            <w:pPr>
              <w:jc w:val="center"/>
              <w:rPr>
                <w:rFonts w:ascii="Times New Roman" w:hAnsi="Times New Roman" w:cs="Times New Roman"/>
                <w:b w:val="0"/>
                <w:bCs w:val="0"/>
              </w:rPr>
            </w:pPr>
            <w:r>
              <w:rPr>
                <w:rFonts w:ascii="Times New Roman" w:hAnsi="Times New Roman" w:cs="Times New Roman"/>
                <w:b w:val="0"/>
                <w:bCs w:val="0"/>
              </w:rPr>
              <w:t>Transformer</w:t>
            </w:r>
          </w:p>
        </w:tc>
        <w:tc>
          <w:tcPr>
            <w:tcW w:w="1392" w:type="dxa"/>
            <w:vAlign w:val="center"/>
          </w:tcPr>
          <w:p w14:paraId="4D4826E3" w14:textId="77777777" w:rsidR="00CD6015" w:rsidRDefault="00CD6015" w:rsidP="009F55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408A2B6" w14:textId="77777777" w:rsidR="00CD6015" w:rsidRDefault="00CD6015" w:rsidP="009F55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A570E90" w14:textId="77777777" w:rsidR="00CD6015" w:rsidRDefault="00CD6015" w:rsidP="009F55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8D67A1D" w14:textId="77777777" w:rsidR="00CD6015" w:rsidRDefault="00CD6015" w:rsidP="009F55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7176F2C" w14:textId="77777777" w:rsidR="00CD6015" w:rsidRDefault="00CD6015" w:rsidP="009F55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910AD25" w14:textId="77777777" w:rsidR="00CD6015" w:rsidRDefault="00CD6015" w:rsidP="009F55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FCF4D32" w14:textId="77777777" w:rsidR="00CD6015" w:rsidRDefault="00CD6015" w:rsidP="009F55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ED1283F" w14:textId="77777777" w:rsidR="00CD6015" w:rsidRDefault="00CD6015" w:rsidP="009F55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901AB63" w14:textId="77777777" w:rsidR="00CD6015" w:rsidRDefault="00CD6015" w:rsidP="009F55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018DF24" w14:textId="77777777" w:rsidR="00CD6015" w:rsidRDefault="00CD6015" w:rsidP="009F55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5352A51" w14:textId="77777777" w:rsidR="00CD6015" w:rsidRDefault="00CD6015" w:rsidP="009F55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3A52EC8" w14:textId="77777777" w:rsidR="00CD6015" w:rsidRDefault="00CD6015" w:rsidP="009F55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BERT</w:t>
            </w:r>
          </w:p>
        </w:tc>
        <w:tc>
          <w:tcPr>
            <w:tcW w:w="2952" w:type="dxa"/>
            <w:vMerge w:val="restart"/>
          </w:tcPr>
          <w:p w14:paraId="130081D4" w14:textId="77777777" w:rsidR="00CD6015" w:rsidRDefault="00CD6015" w:rsidP="00CD6015">
            <w:pPr>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6CD3">
              <w:rPr>
                <w:rFonts w:ascii="Times New Roman" w:hAnsi="Times New Roman" w:cs="Times New Roman"/>
              </w:rPr>
              <w:t>Il est plus puissant pour des tâches telles que la réponse aux questions, la classification de texte et la reconnaissance d'entités nommées, car il est efficace pour capturer le contexte dans lequel les mots apparaissent.</w:t>
            </w:r>
          </w:p>
          <w:p w14:paraId="15816D52" w14:textId="77777777" w:rsidR="00CD6015" w:rsidRPr="00336CD3" w:rsidRDefault="00CD6015" w:rsidP="009F5513">
            <w:pPr>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14BAB52" w14:textId="77777777" w:rsidR="00CD6015" w:rsidRPr="006C4FA4" w:rsidRDefault="00CD6015" w:rsidP="00CD6015">
            <w:pPr>
              <w:numPr>
                <w:ilvl w:val="0"/>
                <w:numId w:val="7"/>
              </w:numP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4FA4">
              <w:rPr>
                <w:rFonts w:ascii="Times New Roman" w:hAnsi="Times New Roman" w:cs="Times New Roman"/>
              </w:rPr>
              <w:t xml:space="preserve">Les mots ont des intégrations différentes en fonction du contexte de leur phrase, ce </w:t>
            </w:r>
            <w:r w:rsidRPr="006C4FA4">
              <w:rPr>
                <w:rFonts w:ascii="Times New Roman" w:hAnsi="Times New Roman" w:cs="Times New Roman"/>
              </w:rPr>
              <w:lastRenderedPageBreak/>
              <w:t>qui rend BERT capable de gérer la polysémie (mots à significations multiples).</w:t>
            </w:r>
          </w:p>
          <w:p w14:paraId="6EF83C08" w14:textId="77777777" w:rsidR="00CD6015" w:rsidRDefault="00CD6015" w:rsidP="009F5513">
            <w:pP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311" w:type="dxa"/>
            <w:vMerge w:val="restart"/>
          </w:tcPr>
          <w:p w14:paraId="4423F78A" w14:textId="77777777" w:rsidR="00CD6015" w:rsidRDefault="00CD6015" w:rsidP="00CD6015">
            <w:pPr>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5AA7">
              <w:rPr>
                <w:rFonts w:ascii="Times New Roman" w:hAnsi="Times New Roman" w:cs="Times New Roman"/>
              </w:rPr>
              <w:lastRenderedPageBreak/>
              <w:t>Coûteux en termes de calcul et nécessitant davantage de ressources (en raison de sa nature bidirectionnelle).</w:t>
            </w:r>
          </w:p>
          <w:p w14:paraId="32DC540E" w14:textId="77777777" w:rsidR="00CD6015" w:rsidRPr="00985AA7" w:rsidRDefault="00CD6015" w:rsidP="009F5513">
            <w:pPr>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9917EA4" w14:textId="77777777" w:rsidR="00CD6015" w:rsidRPr="00985AA7" w:rsidRDefault="00CD6015" w:rsidP="00CD6015">
            <w:pPr>
              <w:numPr>
                <w:ilvl w:val="0"/>
                <w:numId w:val="8"/>
              </w:numP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5AA7">
              <w:rPr>
                <w:rFonts w:ascii="Times New Roman" w:hAnsi="Times New Roman" w:cs="Times New Roman"/>
              </w:rPr>
              <w:t>La préformation et le réglage fin peuvent prendre du temps.</w:t>
            </w:r>
          </w:p>
          <w:p w14:paraId="6DB44672" w14:textId="77777777" w:rsidR="00CD6015" w:rsidRDefault="00CD6015" w:rsidP="009F5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D6015" w14:paraId="656384DF" w14:textId="77777777" w:rsidTr="009F5513">
        <w:tc>
          <w:tcPr>
            <w:cnfStyle w:val="001000000000" w:firstRow="0" w:lastRow="0" w:firstColumn="1" w:lastColumn="0" w:oddVBand="0" w:evenVBand="0" w:oddHBand="0" w:evenHBand="0" w:firstRowFirstColumn="0" w:firstRowLastColumn="0" w:lastRowFirstColumn="0" w:lastRowLastColumn="0"/>
            <w:tcW w:w="1407" w:type="dxa"/>
            <w:vMerge/>
            <w:vAlign w:val="center"/>
          </w:tcPr>
          <w:p w14:paraId="5FF8FB1D" w14:textId="77777777" w:rsidR="00CD6015" w:rsidRDefault="00CD6015" w:rsidP="009F5513">
            <w:pPr>
              <w:jc w:val="center"/>
              <w:rPr>
                <w:rFonts w:ascii="Times New Roman" w:hAnsi="Times New Roman" w:cs="Times New Roman"/>
              </w:rPr>
            </w:pPr>
          </w:p>
        </w:tc>
        <w:tc>
          <w:tcPr>
            <w:tcW w:w="1392" w:type="dxa"/>
            <w:vAlign w:val="center"/>
          </w:tcPr>
          <w:p w14:paraId="6DC66831" w14:textId="77777777" w:rsidR="00CD6015" w:rsidRDefault="00CD6015" w:rsidP="009F55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GPT</w:t>
            </w:r>
          </w:p>
        </w:tc>
        <w:tc>
          <w:tcPr>
            <w:tcW w:w="2952" w:type="dxa"/>
            <w:vMerge/>
          </w:tcPr>
          <w:p w14:paraId="6F9805C7" w14:textId="77777777" w:rsidR="00CD6015" w:rsidRDefault="00CD6015" w:rsidP="009F5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311" w:type="dxa"/>
            <w:vMerge/>
          </w:tcPr>
          <w:p w14:paraId="36228560" w14:textId="77777777" w:rsidR="00CD6015" w:rsidRDefault="00CD6015" w:rsidP="009F5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5ED466A" w14:textId="77777777" w:rsidR="00CD6015" w:rsidRDefault="00CD6015" w:rsidP="00CD6015">
      <w:pPr>
        <w:jc w:val="both"/>
        <w:rPr>
          <w:rFonts w:ascii="Times New Roman" w:hAnsi="Times New Roman" w:cs="Times New Roman"/>
        </w:rPr>
      </w:pPr>
    </w:p>
    <w:p w14:paraId="6AB31D75" w14:textId="77777777" w:rsidR="00CD6015" w:rsidRDefault="00CD6015" w:rsidP="00CD6015">
      <w:pPr>
        <w:jc w:val="both"/>
        <w:rPr>
          <w:rFonts w:ascii="Times New Roman" w:hAnsi="Times New Roman" w:cs="Times New Roman"/>
        </w:rPr>
      </w:pPr>
    </w:p>
    <w:p w14:paraId="747E003F" w14:textId="77777777" w:rsidR="00CD6015" w:rsidRDefault="00CD6015" w:rsidP="00CD6015">
      <w:pPr>
        <w:jc w:val="both"/>
        <w:rPr>
          <w:rFonts w:ascii="Times New Roman" w:hAnsi="Times New Roman" w:cs="Times New Roman"/>
        </w:rPr>
      </w:pPr>
    </w:p>
    <w:p w14:paraId="20DC5C90" w14:textId="77777777" w:rsidR="00CD6015" w:rsidRDefault="00CD6015" w:rsidP="00CD6015">
      <w:pPr>
        <w:jc w:val="both"/>
        <w:rPr>
          <w:rFonts w:ascii="Times New Roman" w:hAnsi="Times New Roman" w:cs="Times New Roman"/>
        </w:rPr>
      </w:pPr>
    </w:p>
    <w:p w14:paraId="40D7B48A" w14:textId="77777777" w:rsidR="00CD6015" w:rsidRDefault="00CD6015" w:rsidP="00CD6015">
      <w:pPr>
        <w:jc w:val="both"/>
        <w:rPr>
          <w:rFonts w:ascii="Times New Roman" w:hAnsi="Times New Roman" w:cs="Times New Roman"/>
        </w:rPr>
      </w:pPr>
      <w:r>
        <w:rPr>
          <w:rFonts w:ascii="Times New Roman" w:hAnsi="Times New Roman" w:cs="Times New Roman"/>
        </w:rPr>
        <w:t>Exercice formateur</w:t>
      </w:r>
    </w:p>
    <w:p w14:paraId="2E35DCC3" w14:textId="77777777" w:rsidR="00CD6015" w:rsidRDefault="00CD6015" w:rsidP="00CD6015">
      <w:pPr>
        <w:jc w:val="both"/>
        <w:rPr>
          <w:rFonts w:ascii="Times New Roman" w:hAnsi="Times New Roman" w:cs="Times New Roman"/>
        </w:rPr>
      </w:pPr>
      <w:proofErr w:type="spellStart"/>
      <w:r>
        <w:rPr>
          <w:rFonts w:ascii="Times New Roman" w:hAnsi="Times New Roman" w:cs="Times New Roman"/>
        </w:rPr>
        <w:t>Suzi</w:t>
      </w:r>
      <w:proofErr w:type="spellEnd"/>
      <w:r>
        <w:rPr>
          <w:rFonts w:ascii="Times New Roman" w:hAnsi="Times New Roman" w:cs="Times New Roman"/>
        </w:rPr>
        <w:t xml:space="preserve">, </w:t>
      </w:r>
      <w:proofErr w:type="spellStart"/>
      <w:r>
        <w:rPr>
          <w:rFonts w:ascii="Times New Roman" w:hAnsi="Times New Roman" w:cs="Times New Roman"/>
        </w:rPr>
        <w:t>hasnna</w:t>
      </w:r>
      <w:proofErr w:type="spellEnd"/>
    </w:p>
    <w:p w14:paraId="6362FB61" w14:textId="77777777" w:rsidR="00CD6015" w:rsidRDefault="00CD6015" w:rsidP="00CD6015">
      <w:pPr>
        <w:jc w:val="both"/>
        <w:rPr>
          <w:rFonts w:ascii="Times New Roman" w:hAnsi="Times New Roman" w:cs="Times New Roman"/>
        </w:rPr>
      </w:pPr>
      <w:r>
        <w:rPr>
          <w:rFonts w:ascii="Times New Roman" w:hAnsi="Times New Roman" w:cs="Times New Roman"/>
        </w:rPr>
        <w:t>Edito</w:t>
      </w:r>
    </w:p>
    <w:p w14:paraId="6752B092" w14:textId="77777777" w:rsidR="00CD6015" w:rsidRPr="006308CE" w:rsidRDefault="00CD6015" w:rsidP="00CD6015">
      <w:pPr>
        <w:jc w:val="both"/>
        <w:rPr>
          <w:rFonts w:ascii="Times New Roman" w:hAnsi="Times New Roman" w:cs="Times New Roman"/>
        </w:rPr>
      </w:pPr>
    </w:p>
    <w:p w14:paraId="57EE4689" w14:textId="77777777" w:rsidR="0028303A" w:rsidRPr="00CD6015" w:rsidRDefault="0028303A" w:rsidP="00CD6015"/>
    <w:sectPr w:rsidR="0028303A" w:rsidRPr="00CD60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A143B"/>
    <w:multiLevelType w:val="hybridMultilevel"/>
    <w:tmpl w:val="7C182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511C64"/>
    <w:multiLevelType w:val="multilevel"/>
    <w:tmpl w:val="9C6E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94520C"/>
    <w:multiLevelType w:val="hybridMultilevel"/>
    <w:tmpl w:val="A8788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7270BB"/>
    <w:multiLevelType w:val="hybridMultilevel"/>
    <w:tmpl w:val="2FC04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140582"/>
    <w:multiLevelType w:val="hybridMultilevel"/>
    <w:tmpl w:val="DCA892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B7A2A39"/>
    <w:multiLevelType w:val="multilevel"/>
    <w:tmpl w:val="336C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BD78E0"/>
    <w:multiLevelType w:val="multilevel"/>
    <w:tmpl w:val="E9D0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6F664F"/>
    <w:multiLevelType w:val="hybridMultilevel"/>
    <w:tmpl w:val="5F025B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68735904">
    <w:abstractNumId w:val="0"/>
  </w:num>
  <w:num w:numId="2" w16cid:durableId="600528152">
    <w:abstractNumId w:val="2"/>
  </w:num>
  <w:num w:numId="3" w16cid:durableId="1086073156">
    <w:abstractNumId w:val="3"/>
  </w:num>
  <w:num w:numId="4" w16cid:durableId="1009990895">
    <w:abstractNumId w:val="4"/>
  </w:num>
  <w:num w:numId="5" w16cid:durableId="1914077068">
    <w:abstractNumId w:val="7"/>
  </w:num>
  <w:num w:numId="6" w16cid:durableId="2075084720">
    <w:abstractNumId w:val="1"/>
  </w:num>
  <w:num w:numId="7" w16cid:durableId="120539631">
    <w:abstractNumId w:val="5"/>
  </w:num>
  <w:num w:numId="8" w16cid:durableId="15095624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015"/>
    <w:rsid w:val="0028303A"/>
    <w:rsid w:val="006B28D9"/>
    <w:rsid w:val="00CD6015"/>
    <w:rsid w:val="00F166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9DD9"/>
  <w15:chartTrackingRefBased/>
  <w15:docId w15:val="{64A5E427-3C54-44A6-91AA-04FCE3CE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015"/>
  </w:style>
  <w:style w:type="paragraph" w:styleId="Titre1">
    <w:name w:val="heading 1"/>
    <w:basedOn w:val="Normal"/>
    <w:next w:val="Normal"/>
    <w:link w:val="Titre1Car"/>
    <w:uiPriority w:val="9"/>
    <w:qFormat/>
    <w:rsid w:val="00CD60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D60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D601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D601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D601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D601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D601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D601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D601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601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D601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D601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D601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D601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D601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D601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D601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D6015"/>
    <w:rPr>
      <w:rFonts w:eastAsiaTheme="majorEastAsia" w:cstheme="majorBidi"/>
      <w:color w:val="272727" w:themeColor="text1" w:themeTint="D8"/>
    </w:rPr>
  </w:style>
  <w:style w:type="paragraph" w:styleId="Titre">
    <w:name w:val="Title"/>
    <w:basedOn w:val="Normal"/>
    <w:next w:val="Normal"/>
    <w:link w:val="TitreCar"/>
    <w:uiPriority w:val="10"/>
    <w:qFormat/>
    <w:rsid w:val="00CD60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601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D601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D601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D6015"/>
    <w:pPr>
      <w:spacing w:before="160"/>
      <w:jc w:val="center"/>
    </w:pPr>
    <w:rPr>
      <w:i/>
      <w:iCs/>
      <w:color w:val="404040" w:themeColor="text1" w:themeTint="BF"/>
    </w:rPr>
  </w:style>
  <w:style w:type="character" w:customStyle="1" w:styleId="CitationCar">
    <w:name w:val="Citation Car"/>
    <w:basedOn w:val="Policepardfaut"/>
    <w:link w:val="Citation"/>
    <w:uiPriority w:val="29"/>
    <w:rsid w:val="00CD6015"/>
    <w:rPr>
      <w:i/>
      <w:iCs/>
      <w:color w:val="404040" w:themeColor="text1" w:themeTint="BF"/>
    </w:rPr>
  </w:style>
  <w:style w:type="paragraph" w:styleId="Paragraphedeliste">
    <w:name w:val="List Paragraph"/>
    <w:basedOn w:val="Normal"/>
    <w:uiPriority w:val="34"/>
    <w:qFormat/>
    <w:rsid w:val="00CD6015"/>
    <w:pPr>
      <w:ind w:left="720"/>
      <w:contextualSpacing/>
    </w:pPr>
  </w:style>
  <w:style w:type="character" w:styleId="Accentuationintense">
    <w:name w:val="Intense Emphasis"/>
    <w:basedOn w:val="Policepardfaut"/>
    <w:uiPriority w:val="21"/>
    <w:qFormat/>
    <w:rsid w:val="00CD6015"/>
    <w:rPr>
      <w:i/>
      <w:iCs/>
      <w:color w:val="0F4761" w:themeColor="accent1" w:themeShade="BF"/>
    </w:rPr>
  </w:style>
  <w:style w:type="paragraph" w:styleId="Citationintense">
    <w:name w:val="Intense Quote"/>
    <w:basedOn w:val="Normal"/>
    <w:next w:val="Normal"/>
    <w:link w:val="CitationintenseCar"/>
    <w:uiPriority w:val="30"/>
    <w:qFormat/>
    <w:rsid w:val="00CD60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D6015"/>
    <w:rPr>
      <w:i/>
      <w:iCs/>
      <w:color w:val="0F4761" w:themeColor="accent1" w:themeShade="BF"/>
    </w:rPr>
  </w:style>
  <w:style w:type="character" w:styleId="Rfrenceintense">
    <w:name w:val="Intense Reference"/>
    <w:basedOn w:val="Policepardfaut"/>
    <w:uiPriority w:val="32"/>
    <w:qFormat/>
    <w:rsid w:val="00CD6015"/>
    <w:rPr>
      <w:b/>
      <w:bCs/>
      <w:smallCaps/>
      <w:color w:val="0F4761" w:themeColor="accent1" w:themeShade="BF"/>
      <w:spacing w:val="5"/>
    </w:rPr>
  </w:style>
  <w:style w:type="table" w:styleId="TableauGrille1Clair">
    <w:name w:val="Grid Table 1 Light"/>
    <w:basedOn w:val="TableauNormal"/>
    <w:uiPriority w:val="46"/>
    <w:rsid w:val="00CD60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1018</Words>
  <Characters>5602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Osée DOUNTIO ZABOUE</dc:creator>
  <cp:keywords/>
  <dc:description/>
  <cp:lastModifiedBy>Franck Osée DOUNTIO ZABOUE</cp:lastModifiedBy>
  <cp:revision>1</cp:revision>
  <dcterms:created xsi:type="dcterms:W3CDTF">2025-05-28T13:37:00Z</dcterms:created>
  <dcterms:modified xsi:type="dcterms:W3CDTF">2025-05-28T13:38:00Z</dcterms:modified>
</cp:coreProperties>
</file>