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D10BB" w14:textId="77777777" w:rsidR="00A04E6D" w:rsidRDefault="00C231E4" w:rsidP="00C231E4">
      <w:pPr>
        <w:jc w:val="center"/>
        <w:rPr>
          <w:rFonts w:cs="Arial"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t>Final Report</w:t>
      </w:r>
      <w:r w:rsidR="00A04E6D">
        <w:rPr>
          <w:rFonts w:cs="Arial"/>
          <w:b/>
          <w:sz w:val="28"/>
          <w:szCs w:val="32"/>
        </w:rPr>
        <w:t xml:space="preserve"> </w:t>
      </w:r>
    </w:p>
    <w:p w14:paraId="79378F8D" w14:textId="77777777" w:rsidR="00C231E4" w:rsidRDefault="00A04E6D" w:rsidP="00C231E4">
      <w:pPr>
        <w:jc w:val="center"/>
      </w:pPr>
      <w:r>
        <w:rPr>
          <w:rFonts w:cs="Arial"/>
          <w:b/>
          <w:sz w:val="28"/>
          <w:szCs w:val="32"/>
        </w:rPr>
        <w:t xml:space="preserve">A Survey for </w:t>
      </w:r>
      <w:r w:rsidR="00867CDD">
        <w:rPr>
          <w:rFonts w:cs="Arial"/>
          <w:b/>
          <w:sz w:val="28"/>
          <w:szCs w:val="32"/>
        </w:rPr>
        <w:t>the Fifth Generation Cellular System</w:t>
      </w:r>
    </w:p>
    <w:p w14:paraId="638B0836" w14:textId="77777777" w:rsidR="00C231E4" w:rsidRDefault="00C231E4" w:rsidP="00C231E4">
      <w:pPr>
        <w:rPr>
          <w:rFonts w:cs="Arial"/>
          <w:b/>
          <w:sz w:val="28"/>
          <w:szCs w:val="32"/>
        </w:rPr>
      </w:pPr>
    </w:p>
    <w:p w14:paraId="67C6E059" w14:textId="77777777" w:rsidR="00C231E4" w:rsidRDefault="0042376E" w:rsidP="00C231E4">
      <w:pPr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Overview</w:t>
      </w:r>
    </w:p>
    <w:p w14:paraId="5399A347" w14:textId="77777777" w:rsidR="0042376E" w:rsidRPr="0042376E" w:rsidRDefault="0042376E" w:rsidP="00C231E4">
      <w:pPr>
        <w:numPr>
          <w:ilvl w:val="0"/>
          <w:numId w:val="1"/>
        </w:numPr>
        <w:jc w:val="both"/>
      </w:pPr>
      <w:r>
        <w:t>This is an individual report</w:t>
      </w:r>
    </w:p>
    <w:p w14:paraId="4819B8AE" w14:textId="77777777" w:rsidR="00C231E4" w:rsidRPr="0042376E" w:rsidRDefault="0042376E" w:rsidP="00867CDD">
      <w:pPr>
        <w:numPr>
          <w:ilvl w:val="0"/>
          <w:numId w:val="1"/>
        </w:numPr>
        <w:jc w:val="both"/>
      </w:pPr>
      <w:r>
        <w:rPr>
          <w:rFonts w:cs="Arial"/>
        </w:rPr>
        <w:t xml:space="preserve">In this report, you shall </w:t>
      </w:r>
      <w:r w:rsidR="00C231E4">
        <w:rPr>
          <w:rFonts w:cs="Arial"/>
        </w:rPr>
        <w:t xml:space="preserve">present a comprehensive survey about </w:t>
      </w:r>
      <w:r>
        <w:rPr>
          <w:rFonts w:cs="Arial"/>
        </w:rPr>
        <w:t xml:space="preserve">the state-of-the-art of </w:t>
      </w:r>
      <w:r w:rsidR="00867CDD" w:rsidRPr="00867CDD">
        <w:rPr>
          <w:rFonts w:cs="Arial"/>
        </w:rPr>
        <w:t>the Fifth Generation</w:t>
      </w:r>
      <w:r w:rsidR="00867CDD">
        <w:rPr>
          <w:rFonts w:cs="Arial"/>
        </w:rPr>
        <w:t xml:space="preserve"> (5G)</w:t>
      </w:r>
      <w:r w:rsidR="00867CDD" w:rsidRPr="00867CDD">
        <w:rPr>
          <w:rFonts w:cs="Arial"/>
        </w:rPr>
        <w:t xml:space="preserve"> </w:t>
      </w:r>
      <w:r w:rsidR="00867CDD">
        <w:rPr>
          <w:rFonts w:cs="Arial"/>
        </w:rPr>
        <w:t>c</w:t>
      </w:r>
      <w:r w:rsidR="00867CDD" w:rsidRPr="00867CDD">
        <w:rPr>
          <w:rFonts w:cs="Arial"/>
        </w:rPr>
        <w:t xml:space="preserve">ellular </w:t>
      </w:r>
      <w:r w:rsidR="00867CDD">
        <w:rPr>
          <w:rFonts w:cs="Arial"/>
        </w:rPr>
        <w:t>s</w:t>
      </w:r>
      <w:r w:rsidR="00867CDD" w:rsidRPr="00867CDD">
        <w:rPr>
          <w:rFonts w:cs="Arial"/>
        </w:rPr>
        <w:t>ystem</w:t>
      </w:r>
    </w:p>
    <w:p w14:paraId="1DCEB58B" w14:textId="77777777" w:rsidR="0042376E" w:rsidRDefault="0042376E" w:rsidP="007D70B0">
      <w:pPr>
        <w:numPr>
          <w:ilvl w:val="0"/>
          <w:numId w:val="1"/>
        </w:numPr>
        <w:jc w:val="both"/>
      </w:pPr>
      <w:r w:rsidRPr="0042376E">
        <w:rPr>
          <w:rFonts w:cs="Arial"/>
        </w:rPr>
        <w:t>The outline (and some requirements) of the report are list</w:t>
      </w:r>
      <w:r w:rsidR="00B80EAF">
        <w:rPr>
          <w:rFonts w:cs="Arial"/>
        </w:rPr>
        <w:t>ed</w:t>
      </w:r>
      <w:r w:rsidRPr="0042376E">
        <w:rPr>
          <w:rFonts w:cs="Arial"/>
        </w:rPr>
        <w:t xml:space="preserve"> below</w:t>
      </w:r>
    </w:p>
    <w:p w14:paraId="1E17502B" w14:textId="77777777" w:rsidR="00C231E4" w:rsidRDefault="00C231E4" w:rsidP="00C231E4">
      <w:pPr>
        <w:jc w:val="both"/>
        <w:rPr>
          <w:rFonts w:cs="Arial"/>
        </w:rPr>
      </w:pPr>
    </w:p>
    <w:p w14:paraId="7F6B3DB6" w14:textId="77777777" w:rsidR="00C231E4" w:rsidRDefault="00C231E4" w:rsidP="00C231E4">
      <w:pPr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Content</w:t>
      </w:r>
    </w:p>
    <w:p w14:paraId="502B62E1" w14:textId="77777777" w:rsidR="00C231E4" w:rsidRDefault="00C231E4" w:rsidP="00C231E4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Cover page</w:t>
      </w:r>
    </w:p>
    <w:p w14:paraId="2B7D4401" w14:textId="77777777" w:rsidR="00C231E4" w:rsidRDefault="00C231E4" w:rsidP="00C231E4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Logo of UPRM, Title, Course, Student Name, Student ID, Department</w:t>
      </w:r>
    </w:p>
    <w:p w14:paraId="7FA6B446" w14:textId="77777777" w:rsidR="00C231E4" w:rsidRDefault="00C231E4" w:rsidP="00C231E4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Table of content</w:t>
      </w:r>
    </w:p>
    <w:p w14:paraId="395EE06F" w14:textId="77777777" w:rsidR="0042376E" w:rsidRDefault="0042376E" w:rsidP="00C231E4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Introduction</w:t>
      </w:r>
    </w:p>
    <w:p w14:paraId="07D4D7AC" w14:textId="77777777" w:rsidR="00C231E4" w:rsidRDefault="0042376E" w:rsidP="00C231E4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History and </w:t>
      </w:r>
      <w:r w:rsidR="00B80EAF">
        <w:rPr>
          <w:rFonts w:cs="Arial"/>
        </w:rPr>
        <w:t>the current status</w:t>
      </w:r>
    </w:p>
    <w:p w14:paraId="0B6290B1" w14:textId="77777777" w:rsidR="0042376E" w:rsidRDefault="00867CDD" w:rsidP="0042376E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1G</w:t>
      </w:r>
    </w:p>
    <w:p w14:paraId="5F559A69" w14:textId="77777777" w:rsidR="00867CDD" w:rsidRDefault="00867CDD" w:rsidP="0042376E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2G</w:t>
      </w:r>
    </w:p>
    <w:p w14:paraId="72118C40" w14:textId="77777777" w:rsidR="00867CDD" w:rsidRDefault="00867CDD" w:rsidP="0042376E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3G</w:t>
      </w:r>
    </w:p>
    <w:p w14:paraId="263E78D9" w14:textId="77777777" w:rsidR="00867CDD" w:rsidRDefault="00867CDD" w:rsidP="0042376E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4G</w:t>
      </w:r>
    </w:p>
    <w:p w14:paraId="45AEF193" w14:textId="77777777" w:rsidR="00867CDD" w:rsidRDefault="00867CDD" w:rsidP="0042376E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Internet of things</w:t>
      </w:r>
    </w:p>
    <w:p w14:paraId="63767EF3" w14:textId="77777777" w:rsidR="00A04E6D" w:rsidRDefault="00A04E6D" w:rsidP="0042376E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…</w:t>
      </w:r>
    </w:p>
    <w:p w14:paraId="53F1155B" w14:textId="77777777" w:rsidR="0042376E" w:rsidRDefault="0042376E" w:rsidP="0042376E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Market trend</w:t>
      </w:r>
      <w:r w:rsidR="00B9449B">
        <w:rPr>
          <w:rFonts w:cs="Arial"/>
        </w:rPr>
        <w:t>s</w:t>
      </w:r>
      <w:r w:rsidR="00A04E6D">
        <w:rPr>
          <w:rFonts w:cs="Arial"/>
        </w:rPr>
        <w:t xml:space="preserve"> of </w:t>
      </w:r>
      <w:r w:rsidR="00867CDD">
        <w:rPr>
          <w:rFonts w:cs="Arial"/>
        </w:rPr>
        <w:t>5G systems</w:t>
      </w:r>
    </w:p>
    <w:p w14:paraId="62CD1F2B" w14:textId="77777777" w:rsidR="0042376E" w:rsidRDefault="0042376E" w:rsidP="0042376E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Applications of </w:t>
      </w:r>
      <w:r w:rsidR="00867CDD">
        <w:rPr>
          <w:rFonts w:cs="Arial"/>
        </w:rPr>
        <w:t>5G systems</w:t>
      </w:r>
    </w:p>
    <w:p w14:paraId="7231B006" w14:textId="77777777" w:rsidR="0042376E" w:rsidRDefault="00EC339B" w:rsidP="0042376E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Key</w:t>
      </w:r>
      <w:r w:rsidR="0042376E">
        <w:rPr>
          <w:rFonts w:cs="Arial"/>
        </w:rPr>
        <w:t xml:space="preserve"> technologies</w:t>
      </w:r>
    </w:p>
    <w:p w14:paraId="773ADC99" w14:textId="77777777" w:rsidR="00EC339B" w:rsidRDefault="0042376E" w:rsidP="00EC339B">
      <w:pPr>
        <w:pStyle w:val="ListParagraph"/>
        <w:numPr>
          <w:ilvl w:val="1"/>
          <w:numId w:val="4"/>
        </w:numPr>
        <w:jc w:val="both"/>
        <w:rPr>
          <w:rFonts w:cs="Arial"/>
        </w:rPr>
      </w:pPr>
      <w:r w:rsidRPr="00EC339B">
        <w:rPr>
          <w:rFonts w:cs="Arial"/>
        </w:rPr>
        <w:t>Physical layer</w:t>
      </w:r>
    </w:p>
    <w:p w14:paraId="282DD4B1" w14:textId="77777777" w:rsidR="00EC339B" w:rsidRDefault="00EC339B" w:rsidP="00EC339B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Massive MIMO</w:t>
      </w:r>
    </w:p>
    <w:p w14:paraId="01454E91" w14:textId="77777777" w:rsidR="00EC339B" w:rsidRPr="00EC339B" w:rsidRDefault="00EC339B" w:rsidP="00EC339B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mmWave</w:t>
      </w:r>
    </w:p>
    <w:p w14:paraId="5AE3AFFF" w14:textId="77777777" w:rsidR="00D7044D" w:rsidRDefault="0042376E" w:rsidP="00017D9F">
      <w:pPr>
        <w:pStyle w:val="ListParagraph"/>
        <w:numPr>
          <w:ilvl w:val="1"/>
          <w:numId w:val="4"/>
        </w:numPr>
        <w:jc w:val="both"/>
        <w:rPr>
          <w:rFonts w:cs="Arial"/>
        </w:rPr>
      </w:pPr>
      <w:r w:rsidRPr="00D7044D">
        <w:rPr>
          <w:rFonts w:cs="Arial"/>
        </w:rPr>
        <w:t>Data link layer and MAC sub-layer</w:t>
      </w:r>
    </w:p>
    <w:p w14:paraId="6BE3A0A1" w14:textId="77777777" w:rsidR="00EC339B" w:rsidRDefault="00EC339B" w:rsidP="00EC339B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Non-orthogonal multiple access (NOMA)</w:t>
      </w:r>
    </w:p>
    <w:p w14:paraId="16962160" w14:textId="77777777" w:rsidR="0042376E" w:rsidRPr="00D7044D" w:rsidRDefault="0042376E" w:rsidP="00017D9F">
      <w:pPr>
        <w:pStyle w:val="ListParagraph"/>
        <w:numPr>
          <w:ilvl w:val="1"/>
          <w:numId w:val="4"/>
        </w:numPr>
        <w:jc w:val="both"/>
        <w:rPr>
          <w:rFonts w:cs="Arial"/>
        </w:rPr>
      </w:pPr>
      <w:r w:rsidRPr="00D7044D">
        <w:rPr>
          <w:rFonts w:cs="Arial"/>
        </w:rPr>
        <w:t>Network layer</w:t>
      </w:r>
    </w:p>
    <w:p w14:paraId="188B0E1C" w14:textId="77777777" w:rsidR="00A04E6D" w:rsidRDefault="00A04E6D" w:rsidP="00D5402E">
      <w:pPr>
        <w:pStyle w:val="ListParagraph"/>
        <w:numPr>
          <w:ilvl w:val="2"/>
          <w:numId w:val="4"/>
        </w:numPr>
        <w:jc w:val="both"/>
        <w:rPr>
          <w:rFonts w:cs="Arial"/>
        </w:rPr>
      </w:pPr>
      <w:r w:rsidRPr="00A04E6D">
        <w:rPr>
          <w:rFonts w:cs="Arial"/>
        </w:rPr>
        <w:t>Software</w:t>
      </w:r>
      <w:r w:rsidR="00D7044D">
        <w:rPr>
          <w:rFonts w:cs="Arial"/>
        </w:rPr>
        <w:t>-</w:t>
      </w:r>
      <w:r w:rsidRPr="00A04E6D">
        <w:rPr>
          <w:rFonts w:cs="Arial"/>
        </w:rPr>
        <w:t>defined networking</w:t>
      </w:r>
    </w:p>
    <w:p w14:paraId="29A8FE6C" w14:textId="77777777" w:rsidR="00EC339B" w:rsidRDefault="00EC339B" w:rsidP="00D5402E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Network function virtualization</w:t>
      </w:r>
    </w:p>
    <w:p w14:paraId="53353C31" w14:textId="77777777" w:rsidR="00EC339B" w:rsidRPr="00A04E6D" w:rsidRDefault="00EC339B" w:rsidP="00D5402E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Network slicing</w:t>
      </w:r>
    </w:p>
    <w:p w14:paraId="3C52FE2A" w14:textId="77777777" w:rsidR="00D7044D" w:rsidRDefault="00D7044D" w:rsidP="0042376E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Other major issues</w:t>
      </w:r>
    </w:p>
    <w:p w14:paraId="56ED6D58" w14:textId="77777777" w:rsidR="00EC339B" w:rsidRDefault="00EC339B" w:rsidP="00D7044D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Network densification</w:t>
      </w:r>
    </w:p>
    <w:p w14:paraId="6D88ABDF" w14:textId="69383A8A" w:rsidR="00B9449B" w:rsidRDefault="00EC339B" w:rsidP="00D7044D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Edge computing</w:t>
      </w:r>
    </w:p>
    <w:p w14:paraId="2D2AB579" w14:textId="442F1179" w:rsidR="003556E2" w:rsidRDefault="003556E2" w:rsidP="00D7044D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Internet of Things</w:t>
      </w:r>
    </w:p>
    <w:p w14:paraId="5CBE238D" w14:textId="4E92980C" w:rsidR="003556E2" w:rsidRDefault="003556E2" w:rsidP="00D7044D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Cellular vehicular to everything (C-V2X)</w:t>
      </w:r>
    </w:p>
    <w:p w14:paraId="2F368139" w14:textId="77777777" w:rsidR="0042376E" w:rsidRDefault="00B9449B" w:rsidP="0042376E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The future of </w:t>
      </w:r>
      <w:r w:rsidR="00867CDD">
        <w:rPr>
          <w:rFonts w:cs="Arial"/>
        </w:rPr>
        <w:t>cellular systems</w:t>
      </w:r>
    </w:p>
    <w:p w14:paraId="5908413F" w14:textId="77777777" w:rsidR="0042376E" w:rsidRDefault="0042376E" w:rsidP="0042376E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Conclusions</w:t>
      </w:r>
    </w:p>
    <w:p w14:paraId="2CBBEA0D" w14:textId="77777777" w:rsidR="0042376E" w:rsidRDefault="0042376E" w:rsidP="0042376E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References</w:t>
      </w:r>
    </w:p>
    <w:p w14:paraId="400EB83C" w14:textId="77777777" w:rsidR="0042376E" w:rsidRDefault="00B80EAF" w:rsidP="0042376E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Need at least</w:t>
      </w:r>
      <w:r w:rsidR="0042376E">
        <w:rPr>
          <w:rFonts w:cs="Arial"/>
        </w:rPr>
        <w:t xml:space="preserve"> 20 references</w:t>
      </w:r>
    </w:p>
    <w:sectPr w:rsidR="0042376E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;SimSun"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A1D82"/>
    <w:multiLevelType w:val="multilevel"/>
    <w:tmpl w:val="6D781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9320486"/>
    <w:multiLevelType w:val="multilevel"/>
    <w:tmpl w:val="935C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E646EC7"/>
    <w:multiLevelType w:val="hybridMultilevel"/>
    <w:tmpl w:val="2FE85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659E1"/>
    <w:multiLevelType w:val="hybridMultilevel"/>
    <w:tmpl w:val="C106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B63"/>
    <w:rsid w:val="00314D74"/>
    <w:rsid w:val="003556E2"/>
    <w:rsid w:val="0042376E"/>
    <w:rsid w:val="00867CDD"/>
    <w:rsid w:val="00970B63"/>
    <w:rsid w:val="009D5528"/>
    <w:rsid w:val="00A04E6D"/>
    <w:rsid w:val="00B80EAF"/>
    <w:rsid w:val="00B9449B"/>
    <w:rsid w:val="00C231E4"/>
    <w:rsid w:val="00D7044D"/>
    <w:rsid w:val="00EC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C885"/>
  <w15:chartTrackingRefBased/>
  <w15:docId w15:val="{B0AA3361-B22F-4C07-B458-A55FA47B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1E4"/>
    <w:pPr>
      <w:spacing w:after="0" w:line="240" w:lineRule="auto"/>
    </w:pPr>
    <w:rPr>
      <w:rFonts w:ascii="Times New Roman" w:eastAsia="宋体;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1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E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Kejie</dc:creator>
  <cp:keywords/>
  <dc:description/>
  <cp:lastModifiedBy>Kejie Lu</cp:lastModifiedBy>
  <cp:revision>5</cp:revision>
  <dcterms:created xsi:type="dcterms:W3CDTF">2019-04-29T19:21:00Z</dcterms:created>
  <dcterms:modified xsi:type="dcterms:W3CDTF">2020-05-13T16:17:00Z</dcterms:modified>
</cp:coreProperties>
</file>