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C95" w:rsidRDefault="00D14ED9">
      <w:pPr>
        <w:rPr>
          <w:noProof/>
        </w:rPr>
      </w:pPr>
      <w:r>
        <w:rPr>
          <w:lang w:val="en-US"/>
        </w:rPr>
        <w:t xml:space="preserve"> </w:t>
      </w:r>
    </w:p>
    <w:p w:rsidR="007F271D" w:rsidRDefault="007F271D">
      <w:pPr>
        <w:rPr>
          <w:lang w:val="en-US"/>
        </w:rPr>
      </w:pPr>
      <w:r>
        <w:rPr>
          <w:noProof/>
        </w:rPr>
        <w:drawing>
          <wp:inline distT="0" distB="0" distL="0" distR="0" wp14:anchorId="3CC2BD55" wp14:editId="74FC4CD4">
            <wp:extent cx="5943600" cy="140368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405" t="1216" r="405" b="45595"/>
                    <a:stretch/>
                  </pic:blipFill>
                  <pic:spPr bwMode="auto">
                    <a:xfrm>
                      <a:off x="0" y="0"/>
                      <a:ext cx="5943600" cy="1403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1342" w:rsidRDefault="00A31342">
      <w:pPr>
        <w:rPr>
          <w:lang w:val="en-US"/>
        </w:rPr>
      </w:pPr>
      <w:r>
        <w:rPr>
          <w:lang w:val="en-US"/>
        </w:rPr>
        <w:t>Answers:</w:t>
      </w:r>
    </w:p>
    <w:p w:rsidR="00A31342" w:rsidRDefault="00A31342" w:rsidP="00A31342">
      <w:pPr>
        <w:pStyle w:val="ListParagraph"/>
        <w:numPr>
          <w:ilvl w:val="0"/>
          <w:numId w:val="9"/>
        </w:numPr>
        <w:rPr>
          <w:lang w:val="en-US"/>
        </w:rPr>
      </w:pPr>
    </w:p>
    <w:p w:rsidR="002E09B7" w:rsidRPr="002E09B7" w:rsidRDefault="002E09B7" w:rsidP="002E09B7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76FF2957" wp14:editId="641E48E0">
            <wp:extent cx="5943600" cy="7677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342" w:rsidRDefault="002E09B7">
      <w:pPr>
        <w:rPr>
          <w:lang w:val="en-US"/>
        </w:rPr>
      </w:pPr>
      <w:r>
        <w:rPr>
          <w:lang w:val="en-US"/>
        </w:rPr>
        <w:t xml:space="preserve">Only permits the event P and Qi to happen, but it wont permit other Q events related to P-Qi. Other </w:t>
      </w:r>
      <w:proofErr w:type="spellStart"/>
      <w:r>
        <w:rPr>
          <w:lang w:val="en-US"/>
        </w:rPr>
        <w:t>Qj</w:t>
      </w:r>
      <w:proofErr w:type="spellEnd"/>
      <w:r>
        <w:rPr>
          <w:lang w:val="en-US"/>
        </w:rPr>
        <w:t xml:space="preserve"> events, not related to Qi will be </w:t>
      </w:r>
      <w:r w:rsidR="00CB1B34">
        <w:rPr>
          <w:lang w:val="en-US"/>
        </w:rPr>
        <w:t>permitted</w:t>
      </w:r>
      <w:r>
        <w:rPr>
          <w:lang w:val="en-US"/>
        </w:rPr>
        <w:t>.</w:t>
      </w:r>
    </w:p>
    <w:p w:rsidR="002E09B7" w:rsidRDefault="002E09B7">
      <w:pPr>
        <w:rPr>
          <w:lang w:val="en-US"/>
        </w:rPr>
      </w:pPr>
      <w:r>
        <w:rPr>
          <w:lang w:val="en-US"/>
        </w:rPr>
        <w:t>Schema:</w:t>
      </w:r>
    </w:p>
    <w:p w:rsidR="002E09B7" w:rsidRDefault="002E09B7">
      <w:pPr>
        <w:rPr>
          <w:lang w:val="en-US"/>
        </w:rPr>
      </w:pPr>
      <w:r>
        <w:rPr>
          <w:lang w:val="en-US"/>
        </w:rPr>
        <w:t>Type</w:t>
      </w:r>
    </w:p>
    <w:p w:rsidR="002E09B7" w:rsidRDefault="002E09B7">
      <w:pPr>
        <w:rPr>
          <w:lang w:val="en-US"/>
        </w:rPr>
      </w:pPr>
      <w:r>
        <w:rPr>
          <w:lang w:val="en-US"/>
        </w:rPr>
        <w:t>Channel</w:t>
      </w:r>
    </w:p>
    <w:p w:rsidR="002E09B7" w:rsidRDefault="002E09B7">
      <w:pPr>
        <w:rPr>
          <w:lang w:val="en-US"/>
        </w:rPr>
      </w:pPr>
      <w:r>
        <w:rPr>
          <w:lang w:val="en-US"/>
        </w:rPr>
        <w:t>Value</w:t>
      </w:r>
    </w:p>
    <w:p w:rsidR="002E09B7" w:rsidRDefault="002E09B7">
      <w:pPr>
        <w:rPr>
          <w:lang w:val="en-US"/>
        </w:rPr>
      </w:pPr>
      <w:r>
        <w:rPr>
          <w:lang w:val="en-US"/>
        </w:rPr>
        <w:t>DRAWING OF THE CHANNELS</w:t>
      </w:r>
    </w:p>
    <w:p w:rsidR="002E09B7" w:rsidRDefault="002E09B7">
      <w:pPr>
        <w:rPr>
          <w:lang w:val="en-US"/>
        </w:rPr>
      </w:pPr>
    </w:p>
    <w:p w:rsidR="00DD0F21" w:rsidRDefault="00DD0F21">
      <w:pPr>
        <w:rPr>
          <w:lang w:val="en-US"/>
        </w:rPr>
      </w:pPr>
      <w:r>
        <w:rPr>
          <w:noProof/>
        </w:rPr>
        <w:drawing>
          <wp:inline distT="0" distB="0" distL="0" distR="0" wp14:anchorId="3EA48582" wp14:editId="6C915087">
            <wp:extent cx="5943600" cy="9055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B34" w:rsidRDefault="00CB1B34">
      <w:pPr>
        <w:rPr>
          <w:lang w:val="en-US"/>
        </w:rPr>
      </w:pPr>
      <w:r>
        <w:rPr>
          <w:lang w:val="en-US"/>
        </w:rPr>
        <w:t xml:space="preserve">When P-Qi event occurs only Qi may interact with P, any other </w:t>
      </w:r>
      <w:proofErr w:type="spellStart"/>
      <w:r>
        <w:rPr>
          <w:lang w:val="en-US"/>
        </w:rPr>
        <w:t>Qj</w:t>
      </w:r>
      <w:proofErr w:type="spellEnd"/>
      <w:r>
        <w:rPr>
          <w:lang w:val="en-US"/>
        </w:rPr>
        <w:t xml:space="preserve"> can interact with other events.</w:t>
      </w:r>
    </w:p>
    <w:p w:rsidR="00CB1B34" w:rsidRDefault="00CB1B34">
      <w:pPr>
        <w:rPr>
          <w:lang w:val="en-US"/>
        </w:rPr>
      </w:pPr>
    </w:p>
    <w:p w:rsidR="00CB1B34" w:rsidRDefault="00CB1B34">
      <w:pPr>
        <w:rPr>
          <w:lang w:val="en-US"/>
        </w:rPr>
      </w:pPr>
      <w:r>
        <w:rPr>
          <w:noProof/>
        </w:rPr>
        <w:drawing>
          <wp:inline distT="0" distB="0" distL="0" distR="0" wp14:anchorId="4D10DC93" wp14:editId="4FC43F36">
            <wp:extent cx="5943600" cy="10807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B34" w:rsidRDefault="00CB1B34">
      <w:pPr>
        <w:rPr>
          <w:lang w:val="en-US"/>
        </w:rPr>
      </w:pPr>
    </w:p>
    <w:p w:rsidR="00CB1B34" w:rsidRDefault="00CB1B34">
      <w:pPr>
        <w:rPr>
          <w:lang w:val="en-US"/>
        </w:rPr>
      </w:pPr>
      <w:r>
        <w:rPr>
          <w:lang w:val="en-US"/>
        </w:rPr>
        <w:t xml:space="preserve">While these two process (any of </w:t>
      </w:r>
      <w:proofErr w:type="gramStart"/>
      <w:r>
        <w:rPr>
          <w:lang w:val="en-US"/>
        </w:rPr>
        <w:t>each )</w:t>
      </w:r>
      <w:proofErr w:type="gramEnd"/>
      <w:r>
        <w:rPr>
          <w:lang w:val="en-US"/>
        </w:rPr>
        <w:t xml:space="preserve">  interact there can not be external interaction with them. The other processes can interact with other external processes.</w:t>
      </w:r>
    </w:p>
    <w:p w:rsidR="009C1196" w:rsidRDefault="009C1196">
      <w:pPr>
        <w:rPr>
          <w:noProof/>
        </w:rPr>
      </w:pPr>
    </w:p>
    <w:p w:rsidR="00CB1B34" w:rsidRDefault="009C1196">
      <w:pPr>
        <w:rPr>
          <w:lang w:val="en-US"/>
        </w:rPr>
      </w:pPr>
      <w:r>
        <w:rPr>
          <w:noProof/>
        </w:rPr>
        <w:drawing>
          <wp:inline distT="0" distB="0" distL="0" distR="0" wp14:anchorId="05395EFA" wp14:editId="1DCEE7BD">
            <wp:extent cx="5943600" cy="818147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3536"/>
                    <a:stretch/>
                  </pic:blipFill>
                  <pic:spPr bwMode="auto">
                    <a:xfrm>
                      <a:off x="0" y="0"/>
                      <a:ext cx="5943600" cy="818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1B34" w:rsidRDefault="009C1196">
      <w:pPr>
        <w:rPr>
          <w:lang w:val="en-US"/>
        </w:rPr>
      </w:pPr>
      <w:r>
        <w:rPr>
          <w:lang w:val="en-US"/>
        </w:rPr>
        <w:t xml:space="preserve">The event </w:t>
      </w:r>
      <w:proofErr w:type="spellStart"/>
      <w:r>
        <w:rPr>
          <w:lang w:val="en-US"/>
        </w:rPr>
        <w:t>Pj</w:t>
      </w:r>
      <w:proofErr w:type="spellEnd"/>
      <w:r>
        <w:rPr>
          <w:lang w:val="en-US"/>
        </w:rPr>
        <w:t xml:space="preserve"> -Qi does not permit </w:t>
      </w:r>
      <w:proofErr w:type="spellStart"/>
      <w:r>
        <w:rPr>
          <w:lang w:val="en-US"/>
        </w:rPr>
        <w:t>Pj-Qk</w:t>
      </w:r>
      <w:proofErr w:type="spellEnd"/>
      <w:r>
        <w:rPr>
          <w:lang w:val="en-US"/>
        </w:rPr>
        <w:t xml:space="preserve"> but is does permit Pl-</w:t>
      </w:r>
      <w:proofErr w:type="spellStart"/>
      <w:r>
        <w:rPr>
          <w:lang w:val="en-US"/>
        </w:rPr>
        <w:t>Qk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the first process can only be done one at a time.</w:t>
      </w:r>
    </w:p>
    <w:p w:rsidR="009C1196" w:rsidRDefault="009C1196">
      <w:pPr>
        <w:rPr>
          <w:lang w:val="en-US"/>
        </w:rPr>
      </w:pPr>
      <w:r>
        <w:rPr>
          <w:noProof/>
        </w:rPr>
        <w:drawing>
          <wp:inline distT="0" distB="0" distL="0" distR="0" wp14:anchorId="1B7DE354" wp14:editId="42F54C4C">
            <wp:extent cx="4128309" cy="3921894"/>
            <wp:effectExtent l="0" t="0" r="5715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718" cy="392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8B7" w:rsidRDefault="007C68B7">
      <w:pPr>
        <w:rPr>
          <w:lang w:val="en-US"/>
        </w:rPr>
      </w:pPr>
    </w:p>
    <w:p w:rsidR="00CB1B34" w:rsidRDefault="00CB1B34">
      <w:pPr>
        <w:rPr>
          <w:lang w:val="en-US"/>
        </w:rPr>
      </w:pPr>
    </w:p>
    <w:p w:rsidR="00CB1B34" w:rsidRDefault="00CB1B34">
      <w:pPr>
        <w:rPr>
          <w:lang w:val="en-US"/>
        </w:rPr>
      </w:pPr>
    </w:p>
    <w:p w:rsidR="00CB1B34" w:rsidRDefault="00CB1B34">
      <w:pPr>
        <w:rPr>
          <w:lang w:val="en-US"/>
        </w:rPr>
      </w:pPr>
    </w:p>
    <w:p w:rsidR="00CB1B34" w:rsidRDefault="00CB1B34">
      <w:pPr>
        <w:rPr>
          <w:lang w:val="en-US"/>
        </w:rPr>
      </w:pPr>
    </w:p>
    <w:p w:rsidR="00CB1B34" w:rsidRDefault="00CB1B34">
      <w:pPr>
        <w:rPr>
          <w:lang w:val="en-US"/>
        </w:rPr>
      </w:pPr>
    </w:p>
    <w:p w:rsidR="00CB1B34" w:rsidRPr="00A31342" w:rsidRDefault="00944C95" w:rsidP="00944C95">
      <w:pPr>
        <w:tabs>
          <w:tab w:val="left" w:pos="1389"/>
        </w:tabs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A9E2D24" wp14:editId="2594DA63">
            <wp:extent cx="5573004" cy="986589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0336" cy="100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71D" w:rsidRDefault="007F271D">
      <w:bookmarkStart w:id="0" w:name="_GoBack"/>
      <w:bookmarkEnd w:id="0"/>
      <w:r>
        <w:rPr>
          <w:noProof/>
        </w:rPr>
        <w:drawing>
          <wp:inline distT="0" distB="0" distL="0" distR="0" wp14:anchorId="397FBF34" wp14:editId="0D84B393">
            <wp:extent cx="5943600" cy="4140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71D" w:rsidRDefault="007F271D">
      <w:r w:rsidRPr="007F271D">
        <w:rPr>
          <w:noProof/>
        </w:rPr>
        <w:lastRenderedPageBreak/>
        <w:drawing>
          <wp:inline distT="0" distB="0" distL="0" distR="0" wp14:anchorId="4A74C2B3" wp14:editId="722AE88D">
            <wp:extent cx="5943600" cy="33318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366" w:rsidRDefault="00931366"/>
    <w:p w:rsidR="00A2139B" w:rsidRDefault="00A2139B">
      <w:pPr>
        <w:rPr>
          <w:lang w:val="en-US"/>
        </w:rPr>
      </w:pPr>
    </w:p>
    <w:p w:rsidR="00A2139B" w:rsidRDefault="00A2139B">
      <w:pPr>
        <w:rPr>
          <w:lang w:val="en-US"/>
        </w:rPr>
      </w:pPr>
    </w:p>
    <w:p w:rsidR="00A2139B" w:rsidRPr="00931366" w:rsidRDefault="00A2139B">
      <w:pPr>
        <w:rPr>
          <w:lang w:val="en-US"/>
        </w:rPr>
      </w:pPr>
    </w:p>
    <w:p w:rsidR="00276E6C" w:rsidRDefault="00276E6C"/>
    <w:p w:rsidR="00276E6C" w:rsidRDefault="00276E6C"/>
    <w:p w:rsidR="00276E6C" w:rsidRDefault="00276E6C"/>
    <w:p w:rsidR="00276E6C" w:rsidRDefault="00276E6C"/>
    <w:p w:rsidR="00276E6C" w:rsidRDefault="00276E6C"/>
    <w:p w:rsidR="00276E6C" w:rsidRDefault="00276E6C"/>
    <w:p w:rsidR="00276E6C" w:rsidRDefault="00276E6C"/>
    <w:p w:rsidR="00276E6C" w:rsidRDefault="00276E6C"/>
    <w:p w:rsidR="00276E6C" w:rsidRDefault="00276E6C"/>
    <w:p w:rsidR="00276E6C" w:rsidRDefault="00276E6C"/>
    <w:p w:rsidR="00276E6C" w:rsidRDefault="00276E6C"/>
    <w:p w:rsidR="00276E6C" w:rsidRDefault="00276E6C"/>
    <w:p w:rsidR="00276E6C" w:rsidRDefault="00276E6C"/>
    <w:p w:rsidR="00276E6C" w:rsidRDefault="00DD5995">
      <w:pPr>
        <w:rPr>
          <w:lang w:val="en-US"/>
        </w:rPr>
      </w:pPr>
      <w:r>
        <w:rPr>
          <w:lang w:val="en-US"/>
        </w:rPr>
        <w:lastRenderedPageBreak/>
        <w:t>VOL</w:t>
      </w:r>
      <w:proofErr w:type="gramStart"/>
      <w:r>
        <w:rPr>
          <w:lang w:val="en-US"/>
        </w:rPr>
        <w:t>1:</w:t>
      </w:r>
      <w:r w:rsidR="00276E6C">
        <w:rPr>
          <w:lang w:val="en-US"/>
        </w:rPr>
        <w:t>CHAPTER</w:t>
      </w:r>
      <w:proofErr w:type="gramEnd"/>
      <w:r w:rsidR="00276E6C">
        <w:rPr>
          <w:lang w:val="en-US"/>
        </w:rPr>
        <w:t xml:space="preserve"> 21</w:t>
      </w:r>
    </w:p>
    <w:p w:rsidR="00DD5995" w:rsidRPr="001D3CE1" w:rsidRDefault="00276E6C" w:rsidP="001D3CE1">
      <w:pPr>
        <w:pStyle w:val="ListParagraph"/>
        <w:numPr>
          <w:ilvl w:val="0"/>
          <w:numId w:val="3"/>
        </w:numPr>
        <w:rPr>
          <w:lang w:val="en-US"/>
        </w:rPr>
      </w:pPr>
      <w:r w:rsidRPr="001D3CE1">
        <w:rPr>
          <w:lang w:val="en-US"/>
        </w:rPr>
        <w:t>Entities</w:t>
      </w:r>
      <w:r w:rsidR="00DD5995" w:rsidRPr="001D3CE1">
        <w:rPr>
          <w:lang w:val="en-US"/>
        </w:rPr>
        <w:t>: Things that we can relate actions to</w:t>
      </w:r>
    </w:p>
    <w:p w:rsidR="00DD5995" w:rsidRDefault="00DD5995" w:rsidP="00DD59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See state of balance</w:t>
      </w:r>
    </w:p>
    <w:p w:rsidR="00DD5995" w:rsidRDefault="00DD5995" w:rsidP="00DD59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Change state of balance </w:t>
      </w:r>
      <w:proofErr w:type="gramStart"/>
      <w:r>
        <w:rPr>
          <w:lang w:val="en-US"/>
        </w:rPr>
        <w:t>( deposit</w:t>
      </w:r>
      <w:proofErr w:type="gramEnd"/>
      <w:r>
        <w:rPr>
          <w:lang w:val="en-US"/>
        </w:rPr>
        <w:t xml:space="preserve">, withdraw,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:rsidR="00DD5995" w:rsidRDefault="00DD5995" w:rsidP="001D3CE1">
      <w:pPr>
        <w:pStyle w:val="ListParagraph"/>
        <w:numPr>
          <w:ilvl w:val="0"/>
          <w:numId w:val="3"/>
        </w:numPr>
        <w:rPr>
          <w:lang w:val="en-US"/>
        </w:rPr>
      </w:pPr>
      <w:r w:rsidRPr="001D3CE1">
        <w:rPr>
          <w:lang w:val="en-US"/>
        </w:rPr>
        <w:t>Actions can require one or more entities. EX. Withdraw money from one account to the other.</w:t>
      </w:r>
    </w:p>
    <w:p w:rsidR="001D3CE1" w:rsidRDefault="00977C36" w:rsidP="001D3C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Abstraction:</w:t>
      </w:r>
    </w:p>
    <w:p w:rsidR="00977C36" w:rsidRDefault="00977C36" w:rsidP="00977C3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Property-oriented </w:t>
      </w:r>
      <w:r w:rsidRPr="00977C36">
        <w:rPr>
          <w:lang w:val="en-US"/>
        </w:rPr>
        <w:sym w:font="Wingdings" w:char="F0E0"/>
      </w:r>
      <w:r>
        <w:rPr>
          <w:lang w:val="en-US"/>
        </w:rPr>
        <w:t xml:space="preserve"> algebraic or axiomatic </w:t>
      </w:r>
    </w:p>
    <w:p w:rsidR="00977C36" w:rsidRDefault="00977C36" w:rsidP="00977C3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Model-oriented </w:t>
      </w:r>
      <w:r w:rsidRPr="00977C36">
        <w:rPr>
          <w:lang w:val="en-US"/>
        </w:rPr>
        <w:sym w:font="Wingdings" w:char="F0E0"/>
      </w:r>
      <w:r>
        <w:rPr>
          <w:lang w:val="en-US"/>
        </w:rPr>
        <w:t xml:space="preserve"> denotation abstraction and computation abstraction.</w:t>
      </w:r>
    </w:p>
    <w:p w:rsidR="00977C36" w:rsidRDefault="00977C36" w:rsidP="00977C3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Operational abstraction </w:t>
      </w:r>
      <w:r w:rsidRPr="00977C36">
        <w:rPr>
          <w:lang w:val="en-US"/>
        </w:rPr>
        <w:sym w:font="Wingdings" w:char="F0E0"/>
      </w:r>
      <w:r>
        <w:rPr>
          <w:lang w:val="en-US"/>
        </w:rPr>
        <w:t xml:space="preserve"> We focus on, but do not necessarily detail, specific sequence of operations of a system.</w:t>
      </w:r>
    </w:p>
    <w:p w:rsidR="00977C36" w:rsidRDefault="00977C36" w:rsidP="00977C3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Operation abstraction</w:t>
      </w:r>
      <w:r w:rsidRPr="00977C36">
        <w:rPr>
          <w:lang w:val="en-US"/>
        </w:rPr>
        <w:sym w:font="Wingdings" w:char="F0E0"/>
      </w:r>
      <w:r>
        <w:rPr>
          <w:lang w:val="en-US"/>
        </w:rPr>
        <w:t xml:space="preserve"> we abstract individual </w:t>
      </w:r>
      <w:proofErr w:type="gramStart"/>
      <w:r>
        <w:rPr>
          <w:lang w:val="en-US"/>
        </w:rPr>
        <w:t>( usually</w:t>
      </w:r>
      <w:proofErr w:type="gramEnd"/>
      <w:r>
        <w:rPr>
          <w:lang w:val="en-US"/>
        </w:rPr>
        <w:t xml:space="preserve"> basic, primitive)operations over abstracted </w:t>
      </w:r>
      <w:r w:rsidR="001732DF">
        <w:rPr>
          <w:lang w:val="en-US"/>
        </w:rPr>
        <w:t>entities</w:t>
      </w:r>
      <w:r>
        <w:rPr>
          <w:lang w:val="en-US"/>
        </w:rPr>
        <w:t>.</w:t>
      </w:r>
    </w:p>
    <w:p w:rsidR="001732DF" w:rsidRDefault="001732DF" w:rsidP="001732DF">
      <w:pPr>
        <w:ind w:left="720"/>
        <w:rPr>
          <w:lang w:val="en-US"/>
        </w:rPr>
      </w:pPr>
      <w:r>
        <w:rPr>
          <w:lang w:val="en-US"/>
        </w:rPr>
        <w:t xml:space="preserve">Denotation abstraction </w:t>
      </w:r>
      <w:r w:rsidRPr="001732DF">
        <w:rPr>
          <w:lang w:val="en-US"/>
        </w:rPr>
        <w:sym w:font="Wingdings" w:char="F0E0"/>
      </w:r>
      <w:r>
        <w:rPr>
          <w:lang w:val="en-US"/>
        </w:rPr>
        <w:t xml:space="preserve"> Abstract execution of computer programs.</w:t>
      </w:r>
    </w:p>
    <w:p w:rsidR="001732DF" w:rsidRDefault="001732DF" w:rsidP="001732DF">
      <w:pPr>
        <w:ind w:left="720"/>
        <w:rPr>
          <w:lang w:val="en-US"/>
        </w:rPr>
      </w:pPr>
      <w:r>
        <w:rPr>
          <w:lang w:val="en-US"/>
        </w:rPr>
        <w:t xml:space="preserve">Operational Abstraction </w:t>
      </w:r>
      <w:r w:rsidRPr="001732DF">
        <w:rPr>
          <w:lang w:val="en-US"/>
        </w:rPr>
        <w:sym w:font="Wingdings" w:char="F0E0"/>
      </w:r>
      <w:r>
        <w:rPr>
          <w:lang w:val="en-US"/>
        </w:rPr>
        <w:t xml:space="preserve"> When modelling </w:t>
      </w:r>
      <w:r w:rsidR="00FD0406">
        <w:rPr>
          <w:lang w:val="en-US"/>
        </w:rPr>
        <w:t>the sequence of actions.</w:t>
      </w:r>
    </w:p>
    <w:p w:rsidR="00B6099D" w:rsidRDefault="00823EC6" w:rsidP="00823EC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Two </w:t>
      </w:r>
      <w:proofErr w:type="gramStart"/>
      <w:r>
        <w:rPr>
          <w:lang w:val="en-US"/>
        </w:rPr>
        <w:t>process</w:t>
      </w:r>
      <w:proofErr w:type="gramEnd"/>
      <w:r>
        <w:rPr>
          <w:lang w:val="en-US"/>
        </w:rPr>
        <w:t xml:space="preserve"> share a channel implies they share events.</w:t>
      </w:r>
    </w:p>
    <w:p w:rsidR="00823EC6" w:rsidRDefault="00A2139B" w:rsidP="00A213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Process</w:t>
      </w:r>
      <w:r w:rsidRPr="00A2139B">
        <w:rPr>
          <w:lang w:val="en-US"/>
        </w:rPr>
        <w:sym w:font="Wingdings" w:char="F0E0"/>
      </w:r>
      <w:r>
        <w:rPr>
          <w:lang w:val="en-US"/>
        </w:rPr>
        <w:t xml:space="preserve"> (semantically) means set of traces.</w:t>
      </w:r>
    </w:p>
    <w:p w:rsidR="00A2139B" w:rsidRDefault="00A2139B" w:rsidP="00A213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Process</w:t>
      </w:r>
      <w:r w:rsidRPr="00A2139B">
        <w:rPr>
          <w:lang w:val="en-US"/>
        </w:rPr>
        <w:sym w:font="Wingdings" w:char="F0E0"/>
      </w:r>
      <w:r>
        <w:rPr>
          <w:lang w:val="en-US"/>
        </w:rPr>
        <w:t xml:space="preserve"> (syntactically) function definition.</w:t>
      </w:r>
    </w:p>
    <w:p w:rsidR="00A2139B" w:rsidRDefault="00A2139B" w:rsidP="00A213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Concurrent processes</w:t>
      </w:r>
      <w:r w:rsidRPr="00A2139B">
        <w:rPr>
          <w:lang w:val="en-US"/>
        </w:rPr>
        <w:sym w:font="Wingdings" w:char="F0E0"/>
      </w:r>
      <w:r>
        <w:rPr>
          <w:lang w:val="en-US"/>
        </w:rPr>
        <w:t xml:space="preserve"> set of two or more processes.</w:t>
      </w:r>
    </w:p>
    <w:p w:rsidR="00A2139B" w:rsidRPr="00A2139B" w:rsidRDefault="00A2139B" w:rsidP="00A213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Global process environment</w:t>
      </w:r>
      <w:r w:rsidRPr="00A2139B">
        <w:rPr>
          <w:lang w:val="en-US"/>
        </w:rPr>
        <w:sym w:font="Wingdings" w:char="F0E0"/>
      </w:r>
      <w:r>
        <w:rPr>
          <w:lang w:val="en-US"/>
        </w:rPr>
        <w:t xml:space="preserve"> surrounding with which the process may interact, share in event, BUT EXCLUDING other defined and channel-conducted processes.</w:t>
      </w:r>
    </w:p>
    <w:p w:rsidR="00FD0406" w:rsidRDefault="00A2139B" w:rsidP="00A213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Process environment</w:t>
      </w:r>
      <w:r w:rsidRPr="00A2139B">
        <w:rPr>
          <w:lang w:val="en-US"/>
        </w:rPr>
        <w:sym w:font="Wingdings" w:char="F0E0"/>
      </w:r>
      <w:r>
        <w:rPr>
          <w:lang w:val="en-US"/>
        </w:rPr>
        <w:t xml:space="preserve"> set of other processes and the global surroundings from which the process may receive an input or an output.</w:t>
      </w:r>
    </w:p>
    <w:p w:rsidR="00E40143" w:rsidRDefault="00E40143" w:rsidP="00A213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Event </w:t>
      </w:r>
      <w:r w:rsidRPr="00E40143">
        <w:rPr>
          <w:lang w:val="en-US"/>
        </w:rPr>
        <w:sym w:font="Wingdings" w:char="F0E0"/>
      </w:r>
      <w:r>
        <w:rPr>
          <w:lang w:val="en-US"/>
        </w:rPr>
        <w:t>Process event, the occurrence of an input or an output or both.</w:t>
      </w:r>
    </w:p>
    <w:p w:rsidR="00E40143" w:rsidRDefault="00E40143" w:rsidP="00A213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Externally observable process trace </w:t>
      </w:r>
      <w:r w:rsidRPr="00E40143">
        <w:rPr>
          <w:lang w:val="en-US"/>
        </w:rPr>
        <w:sym w:font="Wingdings" w:char="F0E0"/>
      </w:r>
      <w:r>
        <w:rPr>
          <w:lang w:val="en-US"/>
        </w:rPr>
        <w:t xml:space="preserve"> sequence of process events.</w:t>
      </w:r>
    </w:p>
    <w:p w:rsidR="00E40143" w:rsidRDefault="00E40143" w:rsidP="00A213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Process Modelling </w:t>
      </w:r>
      <w:r w:rsidRPr="00E40143">
        <w:rPr>
          <w:lang w:val="en-US"/>
        </w:rPr>
        <w:sym w:font="Wingdings" w:char="F0E0"/>
      </w:r>
      <w:r>
        <w:rPr>
          <w:lang w:val="en-US"/>
        </w:rPr>
        <w:t xml:space="preserve"> We choose to model, in terms of processes and events, phenomena in the real world.</w:t>
      </w:r>
      <w:r w:rsidR="003D55E6">
        <w:rPr>
          <w:lang w:val="en-US"/>
        </w:rPr>
        <w:t xml:space="preserve"> In computing when we wish to emphasize concurrently interacting component, that is, how they synchronize and communicate.</w:t>
      </w:r>
    </w:p>
    <w:p w:rsidR="00B849A7" w:rsidRDefault="00B849A7" w:rsidP="00A213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Component </w:t>
      </w:r>
      <w:r w:rsidRPr="00B849A7">
        <w:rPr>
          <w:lang w:val="en-US"/>
        </w:rPr>
        <w:sym w:font="Wingdings" w:char="F0E0"/>
      </w:r>
      <w:r>
        <w:rPr>
          <w:lang w:val="en-US"/>
        </w:rPr>
        <w:t xml:space="preserve"> STRUCTURED set of values, predicates, functions and operations over these, and events that stand for willingness to “communicate”.</w:t>
      </w:r>
    </w:p>
    <w:p w:rsidR="00DB064D" w:rsidRDefault="00DB064D" w:rsidP="00A213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Example of Atomic Component – A Bank Account</w:t>
      </w:r>
    </w:p>
    <w:p w:rsidR="00D9628E" w:rsidRDefault="00D9628E" w:rsidP="00DB064D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Values </w:t>
      </w:r>
      <w:r w:rsidRPr="00D9628E">
        <w:rPr>
          <w:lang w:val="en-US"/>
        </w:rPr>
        <w:sym w:font="Wingdings" w:char="F0E0"/>
      </w:r>
      <w:r>
        <w:rPr>
          <w:lang w:val="en-US"/>
        </w:rPr>
        <w:t xml:space="preserve"> </w:t>
      </w:r>
    </w:p>
    <w:p w:rsidR="00DB064D" w:rsidRDefault="00D9628E" w:rsidP="00D9628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balance </w:t>
      </w:r>
      <w:proofErr w:type="gramStart"/>
      <w:r>
        <w:rPr>
          <w:lang w:val="en-US"/>
        </w:rPr>
        <w:t>( cash</w:t>
      </w:r>
      <w:proofErr w:type="gramEnd"/>
      <w:r>
        <w:rPr>
          <w:lang w:val="en-US"/>
        </w:rPr>
        <w:t xml:space="preserve">, a noun) </w:t>
      </w:r>
    </w:p>
    <w:p w:rsidR="00D9628E" w:rsidRDefault="00D9628E" w:rsidP="00D9628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credit limit </w:t>
      </w:r>
      <w:proofErr w:type="gramStart"/>
      <w:r>
        <w:rPr>
          <w:lang w:val="en-US"/>
        </w:rPr>
        <w:t>( noun</w:t>
      </w:r>
      <w:proofErr w:type="gramEnd"/>
      <w:r>
        <w:rPr>
          <w:lang w:val="en-US"/>
        </w:rPr>
        <w:t xml:space="preserve"> )</w:t>
      </w:r>
    </w:p>
    <w:p w:rsidR="00D9628E" w:rsidRDefault="00D9628E" w:rsidP="00D9628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interest rate </w:t>
      </w:r>
      <w:proofErr w:type="gramStart"/>
      <w:r>
        <w:rPr>
          <w:lang w:val="en-US"/>
        </w:rPr>
        <w:t>( noun</w:t>
      </w:r>
      <w:proofErr w:type="gramEnd"/>
      <w:r>
        <w:rPr>
          <w:lang w:val="en-US"/>
        </w:rPr>
        <w:t xml:space="preserve"> )</w:t>
      </w:r>
    </w:p>
    <w:p w:rsidR="00D9628E" w:rsidRPr="00D9628E" w:rsidRDefault="00D9628E" w:rsidP="00D9628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yield </w:t>
      </w:r>
      <w:proofErr w:type="gramStart"/>
      <w:r>
        <w:rPr>
          <w:lang w:val="en-US"/>
        </w:rPr>
        <w:t>( noun</w:t>
      </w:r>
      <w:proofErr w:type="gramEnd"/>
      <w:r>
        <w:rPr>
          <w:lang w:val="en-US"/>
        </w:rPr>
        <w:t xml:space="preserve"> )</w:t>
      </w:r>
    </w:p>
    <w:p w:rsidR="00D9628E" w:rsidRDefault="00D9628E" w:rsidP="00D9628E">
      <w:pPr>
        <w:pStyle w:val="ListParagraph"/>
        <w:ind w:left="1440"/>
        <w:rPr>
          <w:lang w:val="en-US"/>
        </w:rPr>
      </w:pPr>
      <w:r>
        <w:rPr>
          <w:lang w:val="en-US"/>
        </w:rPr>
        <w:t>Actions</w:t>
      </w:r>
      <w:r w:rsidRPr="00D9628E">
        <w:rPr>
          <w:lang w:val="en-US"/>
        </w:rPr>
        <w:sym w:font="Wingdings" w:char="F0E0"/>
      </w:r>
    </w:p>
    <w:p w:rsidR="00D9628E" w:rsidRPr="00D9628E" w:rsidRDefault="00D9628E" w:rsidP="00D9628E">
      <w:pPr>
        <w:pStyle w:val="ListParagraph"/>
        <w:numPr>
          <w:ilvl w:val="0"/>
          <w:numId w:val="7"/>
        </w:numPr>
        <w:rPr>
          <w:lang w:val="en-US"/>
        </w:rPr>
      </w:pPr>
      <w:r w:rsidRPr="00D9628E">
        <w:rPr>
          <w:lang w:val="en-US"/>
        </w:rPr>
        <w:t xml:space="preserve">the opening of </w:t>
      </w:r>
      <w:proofErr w:type="gramStart"/>
      <w:r w:rsidRPr="00D9628E">
        <w:rPr>
          <w:lang w:val="en-US"/>
        </w:rPr>
        <w:t>( verb</w:t>
      </w:r>
      <w:proofErr w:type="gramEnd"/>
      <w:r w:rsidRPr="00D9628E">
        <w:rPr>
          <w:lang w:val="en-US"/>
        </w:rPr>
        <w:t xml:space="preserve"> )</w:t>
      </w:r>
    </w:p>
    <w:p w:rsidR="00D9628E" w:rsidRPr="00D9628E" w:rsidRDefault="00D9628E" w:rsidP="00D9628E">
      <w:pPr>
        <w:pStyle w:val="ListParagraph"/>
        <w:numPr>
          <w:ilvl w:val="0"/>
          <w:numId w:val="7"/>
        </w:numPr>
        <w:rPr>
          <w:lang w:val="en-US"/>
        </w:rPr>
      </w:pPr>
      <w:r w:rsidRPr="00D9628E">
        <w:rPr>
          <w:lang w:val="en-US"/>
        </w:rPr>
        <w:t xml:space="preserve">the deposit into </w:t>
      </w:r>
      <w:proofErr w:type="gramStart"/>
      <w:r w:rsidRPr="00D9628E">
        <w:rPr>
          <w:lang w:val="en-US"/>
        </w:rPr>
        <w:t>( verb</w:t>
      </w:r>
      <w:proofErr w:type="gramEnd"/>
      <w:r w:rsidRPr="00D9628E">
        <w:rPr>
          <w:lang w:val="en-US"/>
        </w:rPr>
        <w:t xml:space="preserve"> )</w:t>
      </w:r>
    </w:p>
    <w:p w:rsidR="00D9628E" w:rsidRDefault="00D9628E" w:rsidP="00D9628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withdrawal from </w:t>
      </w:r>
    </w:p>
    <w:p w:rsidR="00D9628E" w:rsidRDefault="00D9628E" w:rsidP="00D9628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closing of an account</w:t>
      </w:r>
    </w:p>
    <w:p w:rsidR="00D9628E" w:rsidRDefault="00D9628E" w:rsidP="00DB064D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Ability to respond to external event </w:t>
      </w:r>
      <w:proofErr w:type="gramStart"/>
      <w:r>
        <w:rPr>
          <w:lang w:val="en-US"/>
        </w:rPr>
        <w:t>( can</w:t>
      </w:r>
      <w:proofErr w:type="gramEnd"/>
      <w:r>
        <w:rPr>
          <w:lang w:val="en-US"/>
        </w:rPr>
        <w:t xml:space="preserve"> be a process)</w:t>
      </w:r>
      <w:r w:rsidRPr="00D9628E">
        <w:rPr>
          <w:lang w:val="en-US"/>
        </w:rPr>
        <w:sym w:font="Wingdings" w:char="F0E0"/>
      </w:r>
    </w:p>
    <w:p w:rsidR="00D9628E" w:rsidRDefault="00D9628E" w:rsidP="00D9628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events that trigger the opening</w:t>
      </w:r>
    </w:p>
    <w:p w:rsidR="00D9628E" w:rsidRDefault="00D9628E" w:rsidP="00D9628E">
      <w:pPr>
        <w:pStyle w:val="ListParagraph"/>
        <w:numPr>
          <w:ilvl w:val="0"/>
          <w:numId w:val="8"/>
        </w:numPr>
        <w:rPr>
          <w:lang w:val="en-US"/>
        </w:rPr>
      </w:pPr>
      <w:proofErr w:type="gramStart"/>
      <w:r>
        <w:rPr>
          <w:lang w:val="en-US"/>
        </w:rPr>
        <w:lastRenderedPageBreak/>
        <w:t>“ ”</w:t>
      </w:r>
      <w:proofErr w:type="gramEnd"/>
      <w:r>
        <w:rPr>
          <w:lang w:val="en-US"/>
        </w:rPr>
        <w:t xml:space="preserve"> depositing </w:t>
      </w:r>
    </w:p>
    <w:p w:rsidR="00D9628E" w:rsidRDefault="00D9628E" w:rsidP="00D9628E">
      <w:pPr>
        <w:pStyle w:val="ListParagraph"/>
        <w:numPr>
          <w:ilvl w:val="0"/>
          <w:numId w:val="8"/>
        </w:numPr>
        <w:rPr>
          <w:lang w:val="en-US"/>
        </w:rPr>
      </w:pPr>
      <w:proofErr w:type="gramStart"/>
      <w:r>
        <w:rPr>
          <w:lang w:val="en-US"/>
        </w:rPr>
        <w:t>“ ”</w:t>
      </w:r>
      <w:proofErr w:type="gramEnd"/>
      <w:r>
        <w:rPr>
          <w:lang w:val="en-US"/>
        </w:rPr>
        <w:t xml:space="preserve"> withdrawing</w:t>
      </w:r>
    </w:p>
    <w:p w:rsidR="00D9628E" w:rsidRDefault="00D9628E" w:rsidP="00D9628E">
      <w:pPr>
        <w:pStyle w:val="ListParagraph"/>
        <w:numPr>
          <w:ilvl w:val="0"/>
          <w:numId w:val="8"/>
        </w:numPr>
        <w:rPr>
          <w:lang w:val="en-US"/>
        </w:rPr>
      </w:pPr>
      <w:proofErr w:type="gramStart"/>
      <w:r>
        <w:rPr>
          <w:lang w:val="en-US"/>
        </w:rPr>
        <w:t>“ ”</w:t>
      </w:r>
      <w:proofErr w:type="gramEnd"/>
      <w:r>
        <w:rPr>
          <w:lang w:val="en-US"/>
        </w:rPr>
        <w:t xml:space="preserve">  closing</w:t>
      </w:r>
    </w:p>
    <w:p w:rsidR="001771D4" w:rsidRDefault="006A2E5A" w:rsidP="001771D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Composite Component – A Bank</w:t>
      </w:r>
    </w:p>
    <w:p w:rsidR="006A2E5A" w:rsidRDefault="006A2E5A" w:rsidP="006A2E5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Consists of any number of bank accounts</w:t>
      </w:r>
    </w:p>
    <w:p w:rsidR="006A2E5A" w:rsidRDefault="001066E9" w:rsidP="006A2E5A">
      <w:pPr>
        <w:pStyle w:val="ListParagraph"/>
        <w:numPr>
          <w:ilvl w:val="1"/>
          <w:numId w:val="3"/>
        </w:numPr>
        <w:rPr>
          <w:lang w:val="en-US"/>
        </w:rPr>
      </w:pPr>
      <w:r w:rsidRPr="00C145D5">
        <w:rPr>
          <w:noProof/>
        </w:rPr>
        <w:drawing>
          <wp:anchor distT="0" distB="0" distL="114300" distR="114300" simplePos="0" relativeHeight="251659264" behindDoc="0" locked="0" layoutInCell="1" allowOverlap="1" wp14:anchorId="4E73AE82">
            <wp:simplePos x="0" y="0"/>
            <wp:positionH relativeFrom="column">
              <wp:posOffset>3209200</wp:posOffset>
            </wp:positionH>
            <wp:positionV relativeFrom="paragraph">
              <wp:posOffset>56046</wp:posOffset>
            </wp:positionV>
            <wp:extent cx="3487951" cy="2157984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951" cy="2157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2E5A">
        <w:rPr>
          <w:lang w:val="en-US"/>
        </w:rPr>
        <w:t>Constituent components of bank:</w:t>
      </w:r>
    </w:p>
    <w:p w:rsidR="006A2E5A" w:rsidRDefault="006A2E5A" w:rsidP="006A2E5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Customers</w:t>
      </w:r>
    </w:p>
    <w:p w:rsidR="006A2E5A" w:rsidRDefault="006A2E5A" w:rsidP="006A2E5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Bank tellers</w:t>
      </w:r>
    </w:p>
    <w:p w:rsidR="006A2E5A" w:rsidRDefault="001066E9" w:rsidP="006A2E5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B0F0F2">
            <wp:simplePos x="0" y="0"/>
            <wp:positionH relativeFrom="margin">
              <wp:posOffset>-286385</wp:posOffset>
            </wp:positionH>
            <wp:positionV relativeFrom="paragraph">
              <wp:posOffset>200569</wp:posOffset>
            </wp:positionV>
            <wp:extent cx="3411220" cy="30194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44" r="15316" b="14501"/>
                    <a:stretch/>
                  </pic:blipFill>
                  <pic:spPr bwMode="auto">
                    <a:xfrm>
                      <a:off x="0" y="0"/>
                      <a:ext cx="3411220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A2E5A">
        <w:rPr>
          <w:lang w:val="en-US"/>
        </w:rPr>
        <w:t>Etc</w:t>
      </w:r>
      <w:proofErr w:type="spellEnd"/>
    </w:p>
    <w:p w:rsidR="006A2E5A" w:rsidRPr="00C145D5" w:rsidRDefault="006A2E5A" w:rsidP="00C145D5">
      <w:pPr>
        <w:rPr>
          <w:lang w:val="en-US"/>
        </w:rPr>
      </w:pPr>
    </w:p>
    <w:p w:rsidR="00DC43C3" w:rsidRDefault="00DC43C3" w:rsidP="00C145D5">
      <w:pPr>
        <w:pStyle w:val="ListParagraph"/>
        <w:rPr>
          <w:lang w:val="en-US"/>
        </w:rPr>
      </w:pPr>
    </w:p>
    <w:p w:rsidR="00DC43C3" w:rsidRPr="00DC43C3" w:rsidRDefault="00DC43C3" w:rsidP="00DC43C3">
      <w:pPr>
        <w:rPr>
          <w:lang w:val="en-US"/>
        </w:rPr>
      </w:pPr>
    </w:p>
    <w:p w:rsidR="00DC43C3" w:rsidRPr="00DC43C3" w:rsidRDefault="00DC43C3" w:rsidP="00DC43C3">
      <w:pPr>
        <w:rPr>
          <w:lang w:val="en-US"/>
        </w:rPr>
      </w:pPr>
    </w:p>
    <w:p w:rsidR="00DC43C3" w:rsidRPr="00DC43C3" w:rsidRDefault="001066E9" w:rsidP="00DC43C3">
      <w:pPr>
        <w:rPr>
          <w:lang w:val="en-US"/>
        </w:rPr>
      </w:pPr>
      <w:r w:rsidRPr="00C145D5">
        <w:rPr>
          <w:noProof/>
        </w:rPr>
        <w:drawing>
          <wp:anchor distT="0" distB="0" distL="114300" distR="114300" simplePos="0" relativeHeight="251660288" behindDoc="0" locked="0" layoutInCell="1" allowOverlap="1" wp14:anchorId="1475BC52">
            <wp:simplePos x="0" y="0"/>
            <wp:positionH relativeFrom="column">
              <wp:posOffset>3313611</wp:posOffset>
            </wp:positionH>
            <wp:positionV relativeFrom="paragraph">
              <wp:posOffset>65859</wp:posOffset>
            </wp:positionV>
            <wp:extent cx="3291840" cy="2077869"/>
            <wp:effectExtent l="0" t="0" r="381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0778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43C3" w:rsidRPr="00DC43C3" w:rsidRDefault="00DC43C3" w:rsidP="00DC43C3">
      <w:pPr>
        <w:rPr>
          <w:lang w:val="en-US"/>
        </w:rPr>
      </w:pPr>
    </w:p>
    <w:p w:rsidR="00DC43C3" w:rsidRPr="00DC43C3" w:rsidRDefault="00DC43C3" w:rsidP="00DC43C3">
      <w:pPr>
        <w:rPr>
          <w:lang w:val="en-US"/>
        </w:rPr>
      </w:pPr>
    </w:p>
    <w:p w:rsidR="00DC43C3" w:rsidRPr="00DC43C3" w:rsidRDefault="00DC43C3" w:rsidP="00DC43C3">
      <w:pPr>
        <w:rPr>
          <w:lang w:val="en-US"/>
        </w:rPr>
      </w:pPr>
    </w:p>
    <w:p w:rsidR="00DC43C3" w:rsidRPr="00DC43C3" w:rsidRDefault="00DC43C3" w:rsidP="00DC43C3">
      <w:pPr>
        <w:rPr>
          <w:lang w:val="en-US"/>
        </w:rPr>
      </w:pPr>
    </w:p>
    <w:p w:rsidR="00DC43C3" w:rsidRPr="00DC43C3" w:rsidRDefault="00DC43C3" w:rsidP="00DC43C3">
      <w:pPr>
        <w:rPr>
          <w:lang w:val="en-US"/>
        </w:rPr>
      </w:pPr>
    </w:p>
    <w:p w:rsidR="00DC43C3" w:rsidRPr="00DC43C3" w:rsidRDefault="00DC43C3" w:rsidP="00DC43C3">
      <w:pPr>
        <w:rPr>
          <w:lang w:val="en-US"/>
        </w:rPr>
      </w:pPr>
    </w:p>
    <w:p w:rsidR="00DC43C3" w:rsidRPr="00DC43C3" w:rsidRDefault="001066E9" w:rsidP="00DC43C3">
      <w:pPr>
        <w:rPr>
          <w:lang w:val="en-US"/>
        </w:rPr>
      </w:pPr>
      <w:r w:rsidRPr="001066E9">
        <w:rPr>
          <w:noProof/>
        </w:rPr>
        <w:drawing>
          <wp:anchor distT="0" distB="0" distL="114300" distR="114300" simplePos="0" relativeHeight="251662336" behindDoc="0" locked="0" layoutInCell="1" allowOverlap="1" wp14:anchorId="50E1A389">
            <wp:simplePos x="0" y="0"/>
            <wp:positionH relativeFrom="margin">
              <wp:posOffset>2926174</wp:posOffset>
            </wp:positionH>
            <wp:positionV relativeFrom="paragraph">
              <wp:posOffset>71210</wp:posOffset>
            </wp:positionV>
            <wp:extent cx="3674539" cy="2046514"/>
            <wp:effectExtent l="0" t="0" r="254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539" cy="20465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43C3" w:rsidRPr="00DC43C3" w:rsidRDefault="001066E9" w:rsidP="00DC43C3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2C2C138">
            <wp:simplePos x="0" y="0"/>
            <wp:positionH relativeFrom="column">
              <wp:posOffset>-587375</wp:posOffset>
            </wp:positionH>
            <wp:positionV relativeFrom="paragraph">
              <wp:posOffset>263525</wp:posOffset>
            </wp:positionV>
            <wp:extent cx="3429000" cy="272732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43C3" w:rsidRPr="00DC43C3" w:rsidRDefault="00DC43C3" w:rsidP="00DC43C3">
      <w:pPr>
        <w:rPr>
          <w:lang w:val="en-US"/>
        </w:rPr>
      </w:pPr>
    </w:p>
    <w:p w:rsidR="00DC43C3" w:rsidRPr="00DC43C3" w:rsidRDefault="00DC43C3" w:rsidP="00DC43C3">
      <w:pPr>
        <w:rPr>
          <w:lang w:val="en-US"/>
        </w:rPr>
      </w:pPr>
    </w:p>
    <w:p w:rsidR="00DC43C3" w:rsidRPr="00DC43C3" w:rsidRDefault="00DC43C3" w:rsidP="00DC43C3">
      <w:pPr>
        <w:rPr>
          <w:lang w:val="en-US"/>
        </w:rPr>
      </w:pPr>
    </w:p>
    <w:p w:rsidR="00DC43C3" w:rsidRPr="00DC43C3" w:rsidRDefault="00DC43C3" w:rsidP="00DC43C3">
      <w:pPr>
        <w:rPr>
          <w:lang w:val="en-US"/>
        </w:rPr>
      </w:pPr>
    </w:p>
    <w:p w:rsidR="006A2E5A" w:rsidRDefault="00DC43C3" w:rsidP="00DC43C3">
      <w:pPr>
        <w:tabs>
          <w:tab w:val="left" w:pos="3082"/>
        </w:tabs>
        <w:rPr>
          <w:lang w:val="en-US"/>
        </w:rPr>
      </w:pPr>
      <w:r>
        <w:rPr>
          <w:lang w:val="en-US"/>
        </w:rPr>
        <w:tab/>
      </w:r>
    </w:p>
    <w:p w:rsidR="00DC43C3" w:rsidRDefault="001066E9" w:rsidP="00DC43C3">
      <w:pPr>
        <w:tabs>
          <w:tab w:val="left" w:pos="3082"/>
        </w:tabs>
        <w:rPr>
          <w:lang w:val="en-US"/>
        </w:rPr>
      </w:pPr>
      <w:r w:rsidRPr="001066E9">
        <w:rPr>
          <w:noProof/>
        </w:rPr>
        <w:drawing>
          <wp:anchor distT="0" distB="0" distL="114300" distR="114300" simplePos="0" relativeHeight="251663360" behindDoc="0" locked="0" layoutInCell="1" allowOverlap="1" wp14:anchorId="5D5D3BA8">
            <wp:simplePos x="0" y="0"/>
            <wp:positionH relativeFrom="page">
              <wp:posOffset>3850984</wp:posOffset>
            </wp:positionH>
            <wp:positionV relativeFrom="paragraph">
              <wp:posOffset>176439</wp:posOffset>
            </wp:positionV>
            <wp:extent cx="3637365" cy="1796143"/>
            <wp:effectExtent l="0" t="0" r="127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338" cy="1797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43C3" w:rsidRDefault="00DC43C3" w:rsidP="00DC43C3">
      <w:pPr>
        <w:tabs>
          <w:tab w:val="left" w:pos="3082"/>
        </w:tabs>
        <w:rPr>
          <w:lang w:val="en-US"/>
        </w:rPr>
      </w:pPr>
    </w:p>
    <w:p w:rsidR="006E760B" w:rsidRDefault="006E760B" w:rsidP="00DC43C3">
      <w:pPr>
        <w:tabs>
          <w:tab w:val="left" w:pos="3082"/>
        </w:tabs>
        <w:rPr>
          <w:lang w:val="en-US"/>
        </w:rPr>
      </w:pPr>
    </w:p>
    <w:p w:rsidR="006E760B" w:rsidRDefault="006E760B" w:rsidP="00DC43C3">
      <w:pPr>
        <w:tabs>
          <w:tab w:val="left" w:pos="3082"/>
        </w:tabs>
        <w:rPr>
          <w:lang w:val="en-US"/>
        </w:rPr>
      </w:pPr>
    </w:p>
    <w:p w:rsidR="006E760B" w:rsidRDefault="006E760B" w:rsidP="00DC43C3">
      <w:pPr>
        <w:tabs>
          <w:tab w:val="left" w:pos="3082"/>
        </w:tabs>
        <w:rPr>
          <w:lang w:val="en-US"/>
        </w:rPr>
      </w:pPr>
    </w:p>
    <w:p w:rsidR="006E760B" w:rsidRPr="00DC43C3" w:rsidRDefault="00955940" w:rsidP="00DC43C3">
      <w:pPr>
        <w:tabs>
          <w:tab w:val="left" w:pos="3082"/>
        </w:tabs>
        <w:rPr>
          <w:lang w:val="en-US"/>
        </w:rPr>
      </w:pPr>
      <w:r w:rsidRPr="00955940">
        <w:lastRenderedPageBreak/>
        <w:drawing>
          <wp:anchor distT="0" distB="0" distL="114300" distR="114300" simplePos="0" relativeHeight="251666432" behindDoc="0" locked="0" layoutInCell="1" allowOverlap="1" wp14:anchorId="77E88E03">
            <wp:simplePos x="0" y="0"/>
            <wp:positionH relativeFrom="column">
              <wp:posOffset>-643944</wp:posOffset>
            </wp:positionH>
            <wp:positionV relativeFrom="paragraph">
              <wp:posOffset>1880315</wp:posOffset>
            </wp:positionV>
            <wp:extent cx="4168983" cy="1970468"/>
            <wp:effectExtent l="0" t="0" r="317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03" cy="19856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9FA37A3">
            <wp:simplePos x="0" y="0"/>
            <wp:positionH relativeFrom="column">
              <wp:posOffset>3077603</wp:posOffset>
            </wp:positionH>
            <wp:positionV relativeFrom="paragraph">
              <wp:posOffset>-785164</wp:posOffset>
            </wp:positionV>
            <wp:extent cx="3480867" cy="4399272"/>
            <wp:effectExtent l="0" t="0" r="5715" b="190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867" cy="4399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5940">
        <w:drawing>
          <wp:anchor distT="0" distB="0" distL="114300" distR="114300" simplePos="0" relativeHeight="251665408" behindDoc="0" locked="0" layoutInCell="1" allowOverlap="1" wp14:anchorId="5800D997">
            <wp:simplePos x="0" y="0"/>
            <wp:positionH relativeFrom="column">
              <wp:posOffset>-639946</wp:posOffset>
            </wp:positionH>
            <wp:positionV relativeFrom="paragraph">
              <wp:posOffset>-785558</wp:posOffset>
            </wp:positionV>
            <wp:extent cx="3683528" cy="2485623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528" cy="24856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E760B" w:rsidRPr="00DC4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B02DB"/>
    <w:multiLevelType w:val="hybridMultilevel"/>
    <w:tmpl w:val="62501F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F0865"/>
    <w:multiLevelType w:val="hybridMultilevel"/>
    <w:tmpl w:val="9ED28030"/>
    <w:lvl w:ilvl="0" w:tplc="924E2F0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B31572B"/>
    <w:multiLevelType w:val="hybridMultilevel"/>
    <w:tmpl w:val="535446CE"/>
    <w:lvl w:ilvl="0" w:tplc="BF0CDBAE">
      <w:start w:val="9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BEF65CB"/>
    <w:multiLevelType w:val="hybridMultilevel"/>
    <w:tmpl w:val="56BCF46C"/>
    <w:lvl w:ilvl="0" w:tplc="8AB0EC7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F11E34"/>
    <w:multiLevelType w:val="hybridMultilevel"/>
    <w:tmpl w:val="659C8C96"/>
    <w:lvl w:ilvl="0" w:tplc="DBC2455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E074830"/>
    <w:multiLevelType w:val="hybridMultilevel"/>
    <w:tmpl w:val="DF041E0E"/>
    <w:lvl w:ilvl="0" w:tplc="B862077E">
      <w:start w:val="2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5D510D4"/>
    <w:multiLevelType w:val="hybridMultilevel"/>
    <w:tmpl w:val="99BC43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FB0103"/>
    <w:multiLevelType w:val="hybridMultilevel"/>
    <w:tmpl w:val="B07622F4"/>
    <w:lvl w:ilvl="0" w:tplc="455E883A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7A8D3909"/>
    <w:multiLevelType w:val="hybridMultilevel"/>
    <w:tmpl w:val="5FAE3366"/>
    <w:lvl w:ilvl="0" w:tplc="6408DF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71D"/>
    <w:rsid w:val="001066E9"/>
    <w:rsid w:val="001732DF"/>
    <w:rsid w:val="001771D4"/>
    <w:rsid w:val="001D3CE1"/>
    <w:rsid w:val="00276E6C"/>
    <w:rsid w:val="002E09B7"/>
    <w:rsid w:val="003D55E6"/>
    <w:rsid w:val="006A2E5A"/>
    <w:rsid w:val="006E760B"/>
    <w:rsid w:val="007C68B7"/>
    <w:rsid w:val="007F271D"/>
    <w:rsid w:val="00823EC6"/>
    <w:rsid w:val="00931366"/>
    <w:rsid w:val="00944C95"/>
    <w:rsid w:val="00955940"/>
    <w:rsid w:val="00977C36"/>
    <w:rsid w:val="009C1196"/>
    <w:rsid w:val="00A20889"/>
    <w:rsid w:val="00A2139B"/>
    <w:rsid w:val="00A31342"/>
    <w:rsid w:val="00A404BA"/>
    <w:rsid w:val="00B6099D"/>
    <w:rsid w:val="00B849A7"/>
    <w:rsid w:val="00C145D5"/>
    <w:rsid w:val="00CB1B34"/>
    <w:rsid w:val="00D14ED9"/>
    <w:rsid w:val="00D9628E"/>
    <w:rsid w:val="00DB064D"/>
    <w:rsid w:val="00DC43C3"/>
    <w:rsid w:val="00DD0F21"/>
    <w:rsid w:val="00DD5995"/>
    <w:rsid w:val="00E40143"/>
    <w:rsid w:val="00EC4C27"/>
    <w:rsid w:val="00FD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B082A"/>
  <w15:chartTrackingRefBased/>
  <w15:docId w15:val="{85BEA2BB-AD9F-4830-B5B2-7A133714C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1308</TotalTime>
  <Pages>7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</dc:creator>
  <cp:keywords/>
  <dc:description/>
  <cp:lastModifiedBy>Alejandra</cp:lastModifiedBy>
  <cp:revision>14</cp:revision>
  <dcterms:created xsi:type="dcterms:W3CDTF">2018-02-24T23:16:00Z</dcterms:created>
  <dcterms:modified xsi:type="dcterms:W3CDTF">2018-02-27T03:14:00Z</dcterms:modified>
</cp:coreProperties>
</file>