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项目变更申请单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51"/>
        <w:gridCol w:w="1620"/>
        <w:gridCol w:w="1920"/>
        <w:gridCol w:w="153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2" w:hRule="atLeast"/>
        </w:trPr>
        <w:tc>
          <w:tcPr>
            <w:tcW w:w="1751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771" w:type="dxa"/>
            <w:gridSpan w:val="4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bookmarkStart w:id="0" w:name="_Toc7433"/>
            <w:bookmarkStart w:id="1" w:name="_Toc4754"/>
            <w:r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  <w:t>山东省企业就业失业数据采集系统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1751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变更申请人</w:t>
            </w:r>
          </w:p>
        </w:tc>
        <w:tc>
          <w:tcPr>
            <w:tcW w:w="16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张三</w:t>
            </w:r>
          </w:p>
        </w:tc>
        <w:tc>
          <w:tcPr>
            <w:tcW w:w="19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3231" w:type="dxa"/>
            <w:gridSpan w:val="2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SD-1.0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2" w:hRule="atLeast"/>
        </w:trPr>
        <w:tc>
          <w:tcPr>
            <w:tcW w:w="1751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变更申请时间</w:t>
            </w:r>
          </w:p>
        </w:tc>
        <w:tc>
          <w:tcPr>
            <w:tcW w:w="16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2020.4.2</w:t>
            </w:r>
          </w:p>
        </w:tc>
        <w:tc>
          <w:tcPr>
            <w:tcW w:w="19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期望生效时间</w:t>
            </w:r>
          </w:p>
        </w:tc>
        <w:tc>
          <w:tcPr>
            <w:tcW w:w="3231" w:type="dxa"/>
            <w:gridSpan w:val="2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2020.4.5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62" w:hRule="atLeast"/>
        </w:trPr>
        <w:tc>
          <w:tcPr>
            <w:tcW w:w="1751" w:type="dxa"/>
          </w:tcPr>
          <w:p>
            <w:pPr>
              <w:bidi w:val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变更内容</w:t>
            </w:r>
          </w:p>
        </w:tc>
        <w:tc>
          <w:tcPr>
            <w:tcW w:w="6771" w:type="dxa"/>
            <w:gridSpan w:val="4"/>
          </w:tcPr>
          <w:p>
            <w:pPr>
              <w:bidi w:val="0"/>
              <w:jc w:val="both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新增从手机上实现报送功能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02" w:hRule="atLeast"/>
        </w:trPr>
        <w:tc>
          <w:tcPr>
            <w:tcW w:w="1751" w:type="dxa"/>
          </w:tcPr>
          <w:p>
            <w:pPr>
              <w:bidi w:val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变更原因</w:t>
            </w:r>
          </w:p>
        </w:tc>
        <w:tc>
          <w:tcPr>
            <w:tcW w:w="6771" w:type="dxa"/>
            <w:gridSpan w:val="4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用户提出之前从未提出的新的功能需求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96" w:hRule="atLeast"/>
        </w:trPr>
        <w:tc>
          <w:tcPr>
            <w:tcW w:w="1751" w:type="dxa"/>
          </w:tcPr>
          <w:p>
            <w:pPr>
              <w:bidi w:val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变更后技术和影响分析</w:t>
            </w:r>
          </w:p>
        </w:tc>
        <w:tc>
          <w:tcPr>
            <w:tcW w:w="6771" w:type="dxa"/>
            <w:gridSpan w:val="4"/>
          </w:tcPr>
          <w:p>
            <w:pPr>
              <w:bidi w:val="0"/>
              <w:jc w:val="left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项目工期延长2-3天个工作日。</w:t>
            </w:r>
          </w:p>
          <w:p>
            <w:pPr>
              <w:bidi w:val="0"/>
              <w:jc w:val="left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测试日期和交付日期延长1-2个工作日。</w:t>
            </w:r>
          </w:p>
          <w:p>
            <w:pPr>
              <w:bidi w:val="0"/>
              <w:jc w:val="left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需求说明书和项目计划需要做出更改。</w:t>
            </w:r>
          </w:p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项目成本会增加</w:t>
            </w:r>
            <w:bookmarkStart w:id="2" w:name="_GoBack"/>
            <w:bookmarkEnd w:id="2"/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大约3000元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6" w:hRule="atLeast"/>
        </w:trPr>
        <w:tc>
          <w:tcPr>
            <w:tcW w:w="1751" w:type="dxa"/>
          </w:tcPr>
          <w:p>
            <w:pPr>
              <w:bidi w:val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申请人签字</w:t>
            </w:r>
          </w:p>
        </w:tc>
        <w:tc>
          <w:tcPr>
            <w:tcW w:w="6771" w:type="dxa"/>
            <w:gridSpan w:val="4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42" w:hRule="atLeast"/>
        </w:trPr>
        <w:tc>
          <w:tcPr>
            <w:tcW w:w="1751" w:type="dxa"/>
            <w:vMerge w:val="restart"/>
          </w:tcPr>
          <w:p>
            <w:pPr>
              <w:bidi w:val="0"/>
              <w:jc w:val="left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评审意见</w:t>
            </w:r>
          </w:p>
        </w:tc>
        <w:tc>
          <w:tcPr>
            <w:tcW w:w="6771" w:type="dxa"/>
            <w:gridSpan w:val="4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1751" w:type="dxa"/>
            <w:vMerge w:val="continue"/>
            <w:tcBorders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是否变更</w:t>
            </w:r>
          </w:p>
        </w:tc>
        <w:tc>
          <w:tcPr>
            <w:tcW w:w="19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变更编号</w:t>
            </w:r>
          </w:p>
        </w:tc>
        <w:tc>
          <w:tcPr>
            <w:tcW w:w="1701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</w:trPr>
        <w:tc>
          <w:tcPr>
            <w:tcW w:w="1751" w:type="dxa"/>
            <w:vMerge w:val="continue"/>
            <w:tcBorders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变更级别</w:t>
            </w:r>
          </w:p>
        </w:tc>
        <w:tc>
          <w:tcPr>
            <w:tcW w:w="19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变更时间</w:t>
            </w:r>
          </w:p>
        </w:tc>
        <w:tc>
          <w:tcPr>
            <w:tcW w:w="1701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1751" w:type="dxa"/>
            <w:vMerge w:val="continue"/>
            <w:tcBorders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变更执行人</w:t>
            </w:r>
          </w:p>
        </w:tc>
        <w:tc>
          <w:tcPr>
            <w:tcW w:w="192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vertAlign w:val="baseline"/>
                <w:lang w:val="en-US" w:eastAsia="zh-CN"/>
              </w:rPr>
              <w:t>负责人签字</w:t>
            </w:r>
          </w:p>
        </w:tc>
        <w:tc>
          <w:tcPr>
            <w:tcW w:w="1701" w:type="dxa"/>
          </w:tcPr>
          <w:p>
            <w:pPr>
              <w:bidi w:val="0"/>
              <w:jc w:val="left"/>
              <w:rPr>
                <w:rFonts w:hint="default"/>
                <w:sz w:val="21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ind w:firstLine="323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5876"/>
    <w:rsid w:val="047E6233"/>
    <w:rsid w:val="08062540"/>
    <w:rsid w:val="0A0D3ABD"/>
    <w:rsid w:val="0BA541BB"/>
    <w:rsid w:val="0CD337F1"/>
    <w:rsid w:val="0CF27809"/>
    <w:rsid w:val="0DF72784"/>
    <w:rsid w:val="1FB9171F"/>
    <w:rsid w:val="23317946"/>
    <w:rsid w:val="23B00482"/>
    <w:rsid w:val="24024DF6"/>
    <w:rsid w:val="240509D8"/>
    <w:rsid w:val="24D4295B"/>
    <w:rsid w:val="26022AF4"/>
    <w:rsid w:val="26B06F42"/>
    <w:rsid w:val="2ABC6EAA"/>
    <w:rsid w:val="2B424AA6"/>
    <w:rsid w:val="2DDC55EA"/>
    <w:rsid w:val="2DFB61BD"/>
    <w:rsid w:val="33D23EC1"/>
    <w:rsid w:val="3A511378"/>
    <w:rsid w:val="41A11E74"/>
    <w:rsid w:val="427F12F0"/>
    <w:rsid w:val="4A165E05"/>
    <w:rsid w:val="4B881535"/>
    <w:rsid w:val="511C357B"/>
    <w:rsid w:val="593F4024"/>
    <w:rsid w:val="5C492C8F"/>
    <w:rsid w:val="5F980F88"/>
    <w:rsid w:val="62763B96"/>
    <w:rsid w:val="67E02A84"/>
    <w:rsid w:val="68090B72"/>
    <w:rsid w:val="6BCB1028"/>
    <w:rsid w:val="6DEC6D5B"/>
    <w:rsid w:val="700C581B"/>
    <w:rsid w:val="71AC1C3B"/>
    <w:rsid w:val="734D4218"/>
    <w:rsid w:val="747E64BC"/>
    <w:rsid w:val="74A048FC"/>
    <w:rsid w:val="75125475"/>
    <w:rsid w:val="78D82A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savoki</dc:creator>
  <cp:lastModifiedBy>吾爱尘世梦缘</cp:lastModifiedBy>
  <dcterms:modified xsi:type="dcterms:W3CDTF">2020-04-02T08:55:04Z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