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智能合约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前端搜索界面（html）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交互（python：web3.py 或者js：web3.js）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和云服务器的接口？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前提：IPFS（将文件映射为唯一字符串）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基本算法：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密钥生成（这里采用对称加密算法 密钥可以通过区块链传播（私钥认证））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索引算法：索引直接保存在云服务器上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陷门生成算法：由查询方生成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智能合约函数：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用户提交押金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服务器请求检索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服务器返回检索结果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用户请求结果：包括智能合约对服务器结果的验证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最后用户解密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Python：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1基本算法PEKS：</w:t>
      </w:r>
    </w:p>
    <w:p>
      <w:pPr>
        <w:numPr>
          <w:ilvl w:val="1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密钥生成</w:t>
      </w:r>
    </w:p>
    <w:p>
      <w:pPr>
        <w:numPr>
          <w:ilvl w:val="1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陷门生成算法：由查询方生成</w:t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u w:val="single"/>
          <w:lang w:val="en-US" w:eastAsia="zh-CN"/>
        </w:rPr>
        <w:t>2与html交互（django框架？）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注册时生成（两个密钥对）+（用户名，指向密钥对的下标）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输入用户名，请求公钥进行关键字加密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点击查询时，请求私钥进行trapdoor的生成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2.4 传回文件给用户（直接解密）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3和智能合约交互web3.py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注册生成的东西传给智能合约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请求公钥进行关键字加密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请求私钥进行trapdoor的生成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请求rsa私钥进行文件解密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pypbc安装：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"https://blog.csdn.net/KoalaZB/article/details/89499048"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https://blog.csdn.net/KoalaZB/article/details/89499048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"https://blog.csdn.net/bubbleliar/article/details/101548630"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https://blog.csdn.net/bubbleliar/article/details/101548630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Pypbc代码：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"https://blog.csdn.net/weixin_34318272/article/details/91811741?utm_medium=distribute.pc_relevant.none-task-blog-OPENSEARCH-1&amp;depth_1-utm_source=distribute.pc_relevant.none-task-blog-OPENSEARCH-1"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https://blog.csdn.net/weixin_34318272/article/details/91811741?utm_medium=distribute.pc_relevant.none-task-blog-OPENSEARCH-1&amp;depth_1-utm_source=distribute.pc_relevant.none-task-blog-OPENSEARCH-1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pypbc的使用：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"https://blog.csdn.net/qq_14834491/article/details/100657640"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https://blog.csdn.net/qq_14834491/article/details/100657640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"https://github.com/debatem1/pypbc/blob/master/test.py"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https://github.com/debatem1/pypbc/blob/master/test.py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ubuntu安装python-django的配置环境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"https://blog.csdn.net/qq_42092076/article/details/100796208"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https://blog.csdn.net/qq_42092076/article/details/100796208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Pycharm+django：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"https://blog.csdn.net/luhu124541/article/details/81606347?utm_medium=distribute.pc_relevant.none-task-blog-BlogCommendFromBaidu-1&amp;depth_1-utm_source=distribute.pc_relevant.none-task-blog-BlogCommendFromBaidu-1"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https://blog.csdn.net/luhu124541/article/details/81606347?utm_medium=distribute.pc_relevant.none-task-blog-BlogCommendFromBaidu-1&amp;depth_1-utm_source=distribute.pc_relevant.none-task-blog-BlogCommendFromBaidu-1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python django 之 前端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"https://blog.csdn.net/ABoLuoTaMei/article/details/100690206"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https://blog.csdn.net/ABoLuoTaMei/article/details/100690206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Django 中使用 ajax 请求：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"https://tendcode.com/article/django-ajax/"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https://tendcode.com/article/django-ajax/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Django教程（包含项目）：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"https://www.liujiangblog.com/course/django/85"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https://www.liujiangblog.com/course/django/85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"https://www.liujiangblog.com/course/django/109"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https://www.liujiangblog.com/course/django/109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t>Django对用户提交的表单数据进行处理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菜鸟教程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）：</w:t>
      </w: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"https://www.runoob.com/django/django-form.html"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https://www.runoob.com/django/django-form.html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django官方文档:</w:t>
      </w:r>
    </w:p>
    <w:p>
      <w:pPr>
        <w:rPr>
          <w:rFonts w:ascii="宋体" w:hAnsi="宋体" w:eastAsia="宋体" w:cs="宋体"/>
          <w:sz w:val="24"/>
          <w:szCs w:val="24"/>
          <w:highlight w:val="none"/>
        </w:rPr>
      </w:pPr>
      <w:r>
        <w:rPr>
          <w:rFonts w:ascii="宋体" w:hAnsi="宋体" w:eastAsia="宋体" w:cs="宋体"/>
          <w:sz w:val="24"/>
          <w:szCs w:val="24"/>
          <w:highlight w:val="none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none"/>
        </w:rPr>
        <w:instrText xml:space="preserve"> HYPERLINK "https://docs.djangoproject.com/zh-hans/3.0/" </w:instrText>
      </w:r>
      <w:r>
        <w:rPr>
          <w:rFonts w:ascii="宋体" w:hAnsi="宋体" w:eastAsia="宋体" w:cs="宋体"/>
          <w:sz w:val="24"/>
          <w:szCs w:val="24"/>
          <w:highlight w:val="none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none"/>
        </w:rPr>
        <w:t>https://docs.djangoproject.com/zh-hans/3.0/</w:t>
      </w:r>
      <w:r>
        <w:rPr>
          <w:rFonts w:ascii="宋体" w:hAnsi="宋体" w:eastAsia="宋体" w:cs="宋体"/>
          <w:sz w:val="24"/>
          <w:szCs w:val="24"/>
          <w:highlight w:val="none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  <w:t>表单：</w:t>
      </w:r>
    </w:p>
    <w:p>
      <w:pPr>
        <w:rPr>
          <w:rFonts w:ascii="宋体" w:hAnsi="宋体" w:eastAsia="宋体" w:cs="宋体"/>
          <w:sz w:val="24"/>
          <w:szCs w:val="24"/>
          <w:highlight w:val="yellow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"https://docs.djangoproject.com/zh-hans/3.0/intro/tutorial04/"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https://docs.djangoproject.com/zh-hans/3.0/intro/tutorial04/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highlight w:val="yellow"/>
        </w:rPr>
      </w:pP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yellow"/>
        </w:rPr>
        <w:t>将views.py中的数据传递到前端html页面，并展示</w:t>
      </w:r>
      <w:r>
        <w:rPr>
          <w:rFonts w:hint="eastAsia" w:ascii="宋体" w:hAnsi="宋体" w:eastAsia="宋体" w:cs="宋体"/>
          <w:sz w:val="24"/>
          <w:szCs w:val="24"/>
          <w:highlight w:val="yellow"/>
          <w:lang w:eastAsia="zh-CN"/>
        </w:rPr>
        <w:t>：</w:t>
      </w:r>
    </w:p>
    <w:p>
      <w:pPr>
        <w:rPr>
          <w:rFonts w:hint="default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"https://blog.csdn.net/songlh1234/article/details/81185036?utm_medium=distribute.pc_relevant.none-task-blog-BlogCommendFromMachineLearnPai2-24&amp;depth_1-utm_source=distribute.pc_relevant.none-task-blog-BlogCommendFromMachineLearnPai2-24"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https://blog.csdn.net/songlh1234/article/details/81185036?utm_medium=distribute.pc_relevant.none-task-blog-BlogCommendFromMachineLearnPai2-24&amp;depth_1-utm_source=distribute.pc_relevant.none-task-blog-BlogCommendFromMachineLearnPai2-24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Web3.py：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0.官方文档：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"https://web3py.readthedocs.io/en/latest/"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https://web3py.readthedocs.io/en/latest/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"https://www.mscto.com/blockchain/258474.html"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https://www.mscto.com/blockchain/258474.html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"https://blog.csdn.net/mongo_node/article/details/80954816?utm_medium=distribute.pc_relevant.none-task-blog-baidujs-7"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https://blog.csdn.net/mongo_node/article/details/80954816?utm_medium=distribute.pc_relevant.none-task-blog-baidujs-7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  <w:highlight w:val="yellow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"https://blog.csdn.net/qq_41907714/article/details/103852873?utm_medium=distribute.pc_relevant.none-task-blog-OPENSEARCH-1&amp;depth_1-utm_source=distribute.pc_relevant.none-task-blog-OPENSEARCH-1"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https://blog.csdn.net/qq_41907714/article/details/103852873?utm_medium=distribute.pc_relevant.none-task-blog-OPENSEARCH-1&amp;depth_1-utm_source=distribute.pc_relevant.none-task-blog-OPENSEARCH-1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  <w:highlight w:val="yellow"/>
        </w:rPr>
      </w:pPr>
    </w:p>
    <w:p>
      <w:pPr>
        <w:rPr>
          <w:rFonts w:hint="default" w:ascii="宋体" w:hAnsi="宋体" w:eastAsia="宋体" w:cs="宋体"/>
          <w:sz w:val="24"/>
          <w:szCs w:val="24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none"/>
          <w:lang w:val="en-US" w:eastAsia="zh-CN"/>
        </w:rPr>
        <w:t>python类库web3.py概述:</w:t>
      </w:r>
    </w:p>
    <w:p>
      <w:pPr>
        <w:rPr>
          <w:rFonts w:hint="eastAsia" w:ascii="宋体" w:hAnsi="宋体" w:eastAsia="宋体" w:cs="宋体"/>
          <w:sz w:val="24"/>
          <w:szCs w:val="24"/>
          <w:highlight w:val="yellow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"https://cnodejs.org/topic/5b4ea54d4b9cd4200f942099"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https://cnodejs.org/topic/5b4ea54d4b9cd4200f942099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4.Python Web3.py和Infura Windows中设置托管以太坊节点：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"http://blog.hubwiz.com/2018/10/31/ethereum-python-node-windows/"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http://blog.hubwiz.com/2018/10/31/ethereum-python-node-windows/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python开发以太坊应用（使用web3）：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"https://blog.csdn.net/fei13971414170/article/details/82891641?utm_medium=distribute.pc_relevant.none-task-blog-BlogCommendFromMachineLearnPai2-2.nonecase&amp;depth_1-utm_source=distribute.pc_relevant.none-task-blog-BlogCommendFromMachineLearnPai2-2.nonecase"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https://blog.csdn.net/fei13971414170/article/details/82891641?utm_medium=distribute.pc_relevant.none-task-blog-BlogCommendFromMachineLearnPai2-2.nonecase&amp;depth_1-utm_source=distribute.pc_relevant.none-task-blog-BlogCommendFromMachineLearnPai2-2.nonecase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6.python如何用以太坊web3客户端（不知道在讲啥）：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"http://blog.hubwiz.com/2018/08/10/ethereum-python-client-dev/"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http://blog.hubwiz.com/2018/08/10/ethereum-python-client-dev/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 Django 开发基于以太坊智能合约的 DApp：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"http://vlambda.com/wz_7iKZWtJc5jO.html"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http://vlambda.com/wz_7iKZWtJc5jO.html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begin"/>
      </w:r>
      <w:r>
        <w:rPr>
          <w:rFonts w:ascii="宋体" w:hAnsi="宋体" w:eastAsia="宋体" w:cs="宋体"/>
          <w:sz w:val="24"/>
          <w:szCs w:val="24"/>
          <w:highlight w:val="yellow"/>
        </w:rPr>
        <w:instrText xml:space="preserve"> HYPERLINK "https://ctolib.com/topics-137119.html" </w:instrTex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  <w:highlight w:val="yellow"/>
        </w:rPr>
        <w:t>https://ctolib.com/topics-137119.html</w:t>
      </w:r>
      <w:r>
        <w:rPr>
          <w:rFonts w:ascii="宋体" w:hAnsi="宋体" w:eastAsia="宋体" w:cs="宋体"/>
          <w:sz w:val="24"/>
          <w:szCs w:val="24"/>
          <w:highlight w:val="yellow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011295" cy="2555875"/>
            <wp:effectExtent l="0" t="0" r="1206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26620" b="4667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调用事务：</w:t>
      </w:r>
    </w:p>
    <w:p>
      <w:r>
        <w:drawing>
          <wp:inline distT="0" distB="0" distL="114300" distR="114300">
            <wp:extent cx="4942840" cy="2675255"/>
            <wp:effectExtent l="0" t="0" r="10160" b="698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付款：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952115"/>
            <wp:effectExtent l="0" t="0" r="3810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 Light" w:hAnsi="微软雅黑 Light" w:eastAsia="微软雅黑 Light" w:cs="微软雅黑 Light"/>
          <w:i w:val="0"/>
          <w:caps w:val="0"/>
          <w:color w:val="333333"/>
          <w:spacing w:val="18"/>
          <w:sz w:val="16"/>
          <w:szCs w:val="16"/>
          <w:lang w:eastAsia="zh-CN"/>
        </w:rPr>
      </w:pPr>
      <w:r>
        <w:rPr>
          <w:rFonts w:ascii="微软雅黑 Light" w:hAnsi="微软雅黑 Light" w:eastAsia="微软雅黑 Light" w:cs="微软雅黑 Light"/>
          <w:i w:val="0"/>
          <w:caps w:val="0"/>
          <w:color w:val="333333"/>
          <w:spacing w:val="18"/>
          <w:sz w:val="16"/>
          <w:szCs w:val="16"/>
        </w:rPr>
        <w:t>将</w:t>
      </w:r>
      <w:r>
        <w:rPr>
          <w:rStyle w:val="8"/>
          <w:rFonts w:ascii="宋体" w:hAnsi="宋体" w:eastAsia="宋体" w:cs="宋体"/>
          <w:i w:val="0"/>
          <w:caps w:val="0"/>
          <w:color w:val="1E6BB8"/>
          <w:spacing w:val="18"/>
          <w:sz w:val="16"/>
          <w:szCs w:val="16"/>
        </w:rPr>
        <w:t>posts_data</w:t>
      </w:r>
      <w:r>
        <w:rPr>
          <w:rFonts w:hint="eastAsia" w:ascii="微软雅黑 Light" w:hAnsi="微软雅黑 Light" w:eastAsia="微软雅黑 Light" w:cs="微软雅黑 Light"/>
          <w:i w:val="0"/>
          <w:caps w:val="0"/>
          <w:color w:val="333333"/>
          <w:spacing w:val="18"/>
          <w:sz w:val="16"/>
          <w:szCs w:val="16"/>
        </w:rPr>
        <w:t>传递到模板的函数</w:t>
      </w:r>
      <w:r>
        <w:rPr>
          <w:rFonts w:hint="eastAsia" w:ascii="微软雅黑 Light" w:hAnsi="微软雅黑 Light" w:eastAsia="微软雅黑 Light" w:cs="微软雅黑 Light"/>
          <w:i w:val="0"/>
          <w:caps w:val="0"/>
          <w:color w:val="333333"/>
          <w:spacing w:val="18"/>
          <w:sz w:val="16"/>
          <w:szCs w:val="16"/>
          <w:lang w:eastAsia="zh-CN"/>
        </w:rPr>
        <w:t>：</w:t>
      </w:r>
    </w:p>
    <w:p>
      <w:pPr>
        <w:rPr>
          <w:rFonts w:hint="eastAsia" w:ascii="微软雅黑 Light" w:hAnsi="微软雅黑 Light" w:eastAsia="微软雅黑 Light" w:cs="微软雅黑 Light"/>
          <w:i w:val="0"/>
          <w:caps w:val="0"/>
          <w:color w:val="333333"/>
          <w:spacing w:val="18"/>
          <w:sz w:val="16"/>
          <w:szCs w:val="16"/>
          <w:lang w:val="en-US" w:eastAsia="zh-CN"/>
        </w:rPr>
      </w:pPr>
      <w:r>
        <w:drawing>
          <wp:inline distT="0" distB="0" distL="114300" distR="114300">
            <wp:extent cx="5266055" cy="2195830"/>
            <wp:effectExtent l="0" t="0" r="6985" b="139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"https://www.cnblogs.com/bigben0123/p/9176259.html"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如何在以太坊上搭建一个Dapp？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310640"/>
            <wp:effectExtent l="0" t="0" r="1905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t="67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"https://www.cnblogs.com/bigben0123/p/9176259.html"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https://www.cnblogs.com/bigben0123/p/9176259.html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搭建以太坊私有链并两台电脑间节点连接：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"https://blog.csdn.net/wahaha13168/article/details/81028494"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https://blog.csdn.net/wahaha13168/article/details/81028494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Html需修改部分：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1) 注册页面新增一个确认密码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各个页面因为新加massage，所以板式要调整一下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新增退出登录按键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Send页面的类似search的按钮不明显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Search页面接收到密文之后，提供按钮解密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37305" cy="4629785"/>
            <wp:effectExtent l="0" t="0" r="3175" b="3175"/>
            <wp:docPr id="1" name="图片 1" descr="a829bc3f4d4d6bf380c575f5f146e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829bc3f4d4d6bf380c575f5f146eb2"/>
                    <pic:cNvPicPr>
                      <a:picLocks noChangeAspect="1"/>
                    </pic:cNvPicPr>
                  </pic:nvPicPr>
                  <pic:blipFill>
                    <a:blip r:embed="rId9"/>
                    <a:srcRect t="25038" b="710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Js与python结合：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"https://blog.csdn.net/a312863063/article/details/87898349"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https://blog.csdn.net/a312863063/article/details/87898349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CGI编程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"https://www.runoob.com/python3/python3-cgi-programming.html"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https://www.runoob.com/python3/python3-cgi-programming.html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Python_前端网页+前后端交互</w:t>
      </w:r>
      <w:r>
        <w:rPr>
          <w:rFonts w:hint="eastAsia"/>
          <w:lang w:val="en-US" w:eastAsia="zh-CN"/>
        </w:rPr>
        <w:t>（django框架）：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"https://blog.csdn.net/Grandaunt/article/details/84632791"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https://blog.csdn.net/Grandaunt/article/details/84632791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Django框架：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"https://www.jb51.net/article/120522.htm"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https://www.jb51.net/article/120522.htm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Windows下使用python-web3.py进行以太坊Dapp开发笔记--第1篇：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"https://blog.csdn.net/qq_41907714/article/details/103852873?depth_1-utm_source=distribute.pc_relevant.none-task-blog-OPENSEARCH-1&amp;utm_source=distribute.pc_relevant.none-task-blog-OPENSEARCH-1"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https://blog.csdn.net/qq_41907714/article/details/103852873?depth_1-utm_source=distribute.pc_relevant.none-task-blog-OPENSEARCH-1&amp;utm_source=distribute.pc_relevant.none-task-blog-OPENSEARCH-1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Python以太坊智能合约开发指南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"http://blog.hubwiz.com/2018/12/14/ethereum-python-smartcontract/"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http://blog.hubwiz.com/2018/12/14/ethereum-python-smartcontract/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以太坊智能合约：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"https://github.com/Fabsqrt/Junshan/tree/master/Blockchain"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https://github.com/Fabsqrt/Junshan/tree/master/Blockchain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EE6024A"/>
    <w:multiLevelType w:val="singleLevel"/>
    <w:tmpl w:val="AEE6024A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6EA8486"/>
    <w:multiLevelType w:val="singleLevel"/>
    <w:tmpl w:val="16EA8486"/>
    <w:lvl w:ilvl="0" w:tentative="0">
      <w:start w:val="2"/>
      <w:numFmt w:val="decimal"/>
      <w:suff w:val="space"/>
      <w:lvlText w:val="%1)"/>
      <w:lvlJc w:val="left"/>
    </w:lvl>
  </w:abstractNum>
  <w:abstractNum w:abstractNumId="2">
    <w:nsid w:val="30F96AEC"/>
    <w:multiLevelType w:val="multilevel"/>
    <w:tmpl w:val="30F96AE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1E3B"/>
    <w:rsid w:val="002B3F06"/>
    <w:rsid w:val="017F466D"/>
    <w:rsid w:val="02131F44"/>
    <w:rsid w:val="03ED2CC5"/>
    <w:rsid w:val="04084504"/>
    <w:rsid w:val="041B423B"/>
    <w:rsid w:val="04B904CC"/>
    <w:rsid w:val="0545089A"/>
    <w:rsid w:val="068548B9"/>
    <w:rsid w:val="06B161B4"/>
    <w:rsid w:val="07EF2939"/>
    <w:rsid w:val="08F558C5"/>
    <w:rsid w:val="090C635E"/>
    <w:rsid w:val="09867654"/>
    <w:rsid w:val="0AFD2540"/>
    <w:rsid w:val="0CBE05CE"/>
    <w:rsid w:val="0E1E20B7"/>
    <w:rsid w:val="0E6B2D6F"/>
    <w:rsid w:val="10AF5313"/>
    <w:rsid w:val="10B81086"/>
    <w:rsid w:val="12272516"/>
    <w:rsid w:val="12740CFA"/>
    <w:rsid w:val="12B54443"/>
    <w:rsid w:val="12D728C7"/>
    <w:rsid w:val="12EC7FEC"/>
    <w:rsid w:val="14A13399"/>
    <w:rsid w:val="15FA6603"/>
    <w:rsid w:val="160250E3"/>
    <w:rsid w:val="16CB6AB3"/>
    <w:rsid w:val="18A96575"/>
    <w:rsid w:val="19501846"/>
    <w:rsid w:val="19B42AC3"/>
    <w:rsid w:val="1DDB41BE"/>
    <w:rsid w:val="20222A4A"/>
    <w:rsid w:val="20CB1F48"/>
    <w:rsid w:val="20CE0E21"/>
    <w:rsid w:val="241E080D"/>
    <w:rsid w:val="24E2482F"/>
    <w:rsid w:val="25171ECF"/>
    <w:rsid w:val="253550BF"/>
    <w:rsid w:val="262C2DC4"/>
    <w:rsid w:val="26E36E81"/>
    <w:rsid w:val="28BC6708"/>
    <w:rsid w:val="2ADB2208"/>
    <w:rsid w:val="2BFC15D3"/>
    <w:rsid w:val="2EC368C5"/>
    <w:rsid w:val="301B09A7"/>
    <w:rsid w:val="306F6D2D"/>
    <w:rsid w:val="32640B2C"/>
    <w:rsid w:val="35443A74"/>
    <w:rsid w:val="3569406E"/>
    <w:rsid w:val="36814901"/>
    <w:rsid w:val="36EF599C"/>
    <w:rsid w:val="38892391"/>
    <w:rsid w:val="3B300357"/>
    <w:rsid w:val="3C967FBC"/>
    <w:rsid w:val="3D0234F1"/>
    <w:rsid w:val="3E2276F0"/>
    <w:rsid w:val="3E291069"/>
    <w:rsid w:val="3FE3119E"/>
    <w:rsid w:val="413C2863"/>
    <w:rsid w:val="42787939"/>
    <w:rsid w:val="43F0319B"/>
    <w:rsid w:val="44415C2C"/>
    <w:rsid w:val="453D2336"/>
    <w:rsid w:val="46037488"/>
    <w:rsid w:val="46055AB4"/>
    <w:rsid w:val="49E10514"/>
    <w:rsid w:val="4FB43A31"/>
    <w:rsid w:val="514B0FEC"/>
    <w:rsid w:val="52096DBA"/>
    <w:rsid w:val="53050EB1"/>
    <w:rsid w:val="5320165F"/>
    <w:rsid w:val="55C95983"/>
    <w:rsid w:val="56036120"/>
    <w:rsid w:val="56FF3C6C"/>
    <w:rsid w:val="583270DA"/>
    <w:rsid w:val="59C26F62"/>
    <w:rsid w:val="5AB87DC6"/>
    <w:rsid w:val="5CE50A1C"/>
    <w:rsid w:val="5D1B0987"/>
    <w:rsid w:val="5D426A4F"/>
    <w:rsid w:val="5E2226D2"/>
    <w:rsid w:val="5F9620D7"/>
    <w:rsid w:val="630238FC"/>
    <w:rsid w:val="63553066"/>
    <w:rsid w:val="638E72AD"/>
    <w:rsid w:val="64BA21F9"/>
    <w:rsid w:val="652D2A7F"/>
    <w:rsid w:val="655D31E8"/>
    <w:rsid w:val="66EA4562"/>
    <w:rsid w:val="6812152F"/>
    <w:rsid w:val="6A30156B"/>
    <w:rsid w:val="6BCD704E"/>
    <w:rsid w:val="6E3D5B06"/>
    <w:rsid w:val="6F0F42C4"/>
    <w:rsid w:val="6F1E3B84"/>
    <w:rsid w:val="6F884DB1"/>
    <w:rsid w:val="71AD01D8"/>
    <w:rsid w:val="72304448"/>
    <w:rsid w:val="72D03C19"/>
    <w:rsid w:val="73B81CE2"/>
    <w:rsid w:val="75BB7188"/>
    <w:rsid w:val="75C66E2B"/>
    <w:rsid w:val="760062B5"/>
    <w:rsid w:val="760B376F"/>
    <w:rsid w:val="767C049B"/>
    <w:rsid w:val="78AB3D8D"/>
    <w:rsid w:val="79961097"/>
    <w:rsid w:val="7ABB43E6"/>
    <w:rsid w:val="7BD518BA"/>
    <w:rsid w:val="7E4D19E4"/>
    <w:rsid w:val="7F21281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903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savoki</dc:creator>
  <cp:lastModifiedBy>吾爱尘世梦缘</cp:lastModifiedBy>
  <dcterms:modified xsi:type="dcterms:W3CDTF">2020-05-15T03:10:04Z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