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D57FB" w14:textId="77777777" w:rsidR="00E80E58" w:rsidRPr="008135D8" w:rsidRDefault="00E97C87" w:rsidP="008135D8">
      <w:pPr>
        <w:pStyle w:val="Titel"/>
        <w:jc w:val="right"/>
        <w:rPr>
          <w:rFonts w:ascii="ETBembo" w:hAnsi="ETBembo"/>
          <w:sz w:val="96"/>
          <w:lang w:val="de-DE"/>
        </w:rPr>
      </w:pPr>
      <w:proofErr w:type="spellStart"/>
      <w:r w:rsidRPr="008135D8">
        <w:rPr>
          <w:rFonts w:ascii="ETBembo" w:hAnsi="ETBembo"/>
          <w:sz w:val="96"/>
          <w:lang w:val="de-DE"/>
        </w:rPr>
        <w:t>Mooswand</w:t>
      </w:r>
      <w:proofErr w:type="spellEnd"/>
    </w:p>
    <w:p w14:paraId="03550AFC" w14:textId="77777777" w:rsidR="00E97C87" w:rsidRPr="008135D8" w:rsidRDefault="00E97C87" w:rsidP="008135D8">
      <w:pPr>
        <w:pStyle w:val="Untertitel"/>
        <w:jc w:val="right"/>
        <w:rPr>
          <w:rFonts w:ascii="ETBembo" w:hAnsi="ETBembo"/>
          <w:lang w:val="de-DE"/>
        </w:rPr>
      </w:pPr>
      <w:r w:rsidRPr="008135D8">
        <w:rPr>
          <w:rFonts w:ascii="ETBembo" w:hAnsi="ETBembo"/>
          <w:lang w:val="de-DE"/>
        </w:rPr>
        <w:t xml:space="preserve">Prototyp zur Erprobung verschiedener Materialien </w:t>
      </w:r>
      <w:r w:rsidR="008135D8">
        <w:rPr>
          <w:rFonts w:ascii="ETBembo" w:hAnsi="ETBembo"/>
          <w:lang w:val="de-DE"/>
        </w:rPr>
        <w:br/>
      </w:r>
      <w:r w:rsidRPr="008135D8">
        <w:rPr>
          <w:rFonts w:ascii="ETBembo" w:hAnsi="ETBembo"/>
          <w:lang w:val="de-DE"/>
        </w:rPr>
        <w:t>und Moos</w:t>
      </w:r>
      <w:r w:rsidR="0084488D" w:rsidRPr="008135D8">
        <w:rPr>
          <w:rFonts w:ascii="ETBembo" w:hAnsi="ETBembo"/>
          <w:lang w:val="de-DE"/>
        </w:rPr>
        <w:t>e</w:t>
      </w:r>
      <w:r w:rsidRPr="008135D8">
        <w:rPr>
          <w:rFonts w:ascii="ETBembo" w:hAnsi="ETBembo"/>
          <w:lang w:val="de-DE"/>
        </w:rPr>
        <w:t xml:space="preserve"> </w:t>
      </w:r>
      <w:r w:rsidR="00700110" w:rsidRPr="008135D8">
        <w:rPr>
          <w:rFonts w:ascii="ETBembo" w:hAnsi="ETBembo"/>
          <w:lang w:val="de-DE"/>
        </w:rPr>
        <w:t xml:space="preserve">für </w:t>
      </w:r>
      <w:r w:rsidRPr="008135D8">
        <w:rPr>
          <w:rFonts w:ascii="ETBembo" w:hAnsi="ETBembo"/>
          <w:lang w:val="de-DE"/>
        </w:rPr>
        <w:t>vertikale Begrünung</w:t>
      </w:r>
    </w:p>
    <w:p w14:paraId="70930E01" w14:textId="77777777" w:rsidR="00E97C87" w:rsidRPr="008135D8" w:rsidRDefault="00E97C87" w:rsidP="00DE5D1D">
      <w:pPr>
        <w:pStyle w:val="berschrift1"/>
        <w:rPr>
          <w:rFonts w:ascii="ETBembo" w:hAnsi="ETBembo"/>
          <w:lang w:val="de-DE"/>
        </w:rPr>
      </w:pPr>
      <w:r w:rsidRPr="008135D8">
        <w:rPr>
          <w:rFonts w:ascii="ETBembo" w:hAnsi="ETBembo"/>
          <w:lang w:val="de-DE"/>
        </w:rPr>
        <w:t xml:space="preserve">Warum vertikale Begrünung? </w:t>
      </w:r>
    </w:p>
    <w:p w14:paraId="548D3FDD" w14:textId="77777777" w:rsidR="00E97C87" w:rsidRPr="008135D8" w:rsidRDefault="00E97C87" w:rsidP="00E97C87">
      <w:pPr>
        <w:rPr>
          <w:rFonts w:ascii="ETBembo" w:hAnsi="ETBembo"/>
          <w:lang w:val="de-DE"/>
        </w:rPr>
      </w:pPr>
      <w:r w:rsidRPr="008135D8">
        <w:rPr>
          <w:rFonts w:ascii="ETBembo" w:hAnsi="ETBembo"/>
          <w:b/>
          <w:lang w:val="de-DE"/>
        </w:rPr>
        <w:t>Pflanzen filtern und binden Stickoxide, Feinstaub und andere Luftschadstoffe</w:t>
      </w:r>
      <w:r w:rsidRPr="008135D8">
        <w:rPr>
          <w:rFonts w:ascii="ETBembo" w:hAnsi="ETBembo"/>
          <w:lang w:val="de-DE"/>
        </w:rPr>
        <w:t>. Sie tragen auch zur Vermeidung der Ozonbildung im Sommer bei.</w:t>
      </w:r>
      <w:r w:rsidR="00770818" w:rsidRPr="008135D8">
        <w:rPr>
          <w:rFonts w:ascii="ETBembo" w:hAnsi="ETBembo"/>
          <w:lang w:val="de-DE"/>
        </w:rPr>
        <w:t xml:space="preserve"> Bei warmem und trockenem Wetter biete</w:t>
      </w:r>
      <w:r w:rsidR="007838B5" w:rsidRPr="008135D8">
        <w:rPr>
          <w:rFonts w:ascii="ETBembo" w:hAnsi="ETBembo"/>
          <w:lang w:val="de-DE"/>
        </w:rPr>
        <w:t>n Pflanzen</w:t>
      </w:r>
      <w:r w:rsidR="00770818" w:rsidRPr="008135D8">
        <w:rPr>
          <w:rFonts w:ascii="ETBembo" w:hAnsi="ETBembo"/>
          <w:lang w:val="de-DE"/>
        </w:rPr>
        <w:t xml:space="preserve"> Abkühlung und erneuert den Sauerstoff</w:t>
      </w:r>
      <w:r w:rsidR="007838B5" w:rsidRPr="008135D8">
        <w:rPr>
          <w:rFonts w:ascii="ETBembo" w:hAnsi="ETBembo"/>
          <w:lang w:val="de-DE"/>
        </w:rPr>
        <w:t xml:space="preserve">. Das Laubwerk von Pflanzen dient als natürlicher Lärmschutz. </w:t>
      </w:r>
      <w:r w:rsidRPr="008135D8">
        <w:rPr>
          <w:rFonts w:ascii="ETBembo" w:hAnsi="ETBembo"/>
          <w:lang w:val="de-DE"/>
        </w:rPr>
        <w:t xml:space="preserve">Vertikale Begrünungen an Fassaden und Wänden stellen ein vielversprechendes Konzept dar, um Grünanlagen </w:t>
      </w:r>
      <w:r w:rsidRPr="008135D8">
        <w:rPr>
          <w:rFonts w:ascii="ETBembo" w:hAnsi="ETBembo"/>
          <w:b/>
          <w:lang w:val="de-DE"/>
        </w:rPr>
        <w:t>außerhalb der Konkurrenz um Fläche</w:t>
      </w:r>
      <w:r w:rsidRPr="008135D8">
        <w:rPr>
          <w:rFonts w:ascii="ETBembo" w:hAnsi="ETBembo"/>
          <w:lang w:val="de-DE"/>
        </w:rPr>
        <w:t xml:space="preserve"> zu realisieren. Die ökologischen Funktionen und Dienstleistung, die Pflanzen bereitstellen, können damit auch an stark verdichteten</w:t>
      </w:r>
      <w:r w:rsidR="00770818" w:rsidRPr="008135D8">
        <w:rPr>
          <w:rFonts w:ascii="ETBembo" w:hAnsi="ETBembo"/>
          <w:lang w:val="de-DE"/>
        </w:rPr>
        <w:t xml:space="preserve"> Orten in der Stadt</w:t>
      </w:r>
      <w:r w:rsidRPr="008135D8">
        <w:rPr>
          <w:rFonts w:ascii="ETBembo" w:hAnsi="ETBembo"/>
          <w:lang w:val="de-DE"/>
        </w:rPr>
        <w:t xml:space="preserve"> genutzt werden.</w:t>
      </w:r>
      <w:r w:rsidR="00770818" w:rsidRPr="008135D8">
        <w:rPr>
          <w:rFonts w:ascii="ETBembo" w:hAnsi="ETBembo"/>
          <w:lang w:val="de-DE"/>
        </w:rPr>
        <w:t xml:space="preserve"> Vertikale Begrünung leistet als Nistplatz und Nahrungsquelle für Vögel und Insekten auch ein</w:t>
      </w:r>
      <w:r w:rsidR="003B1D1F" w:rsidRPr="008135D8">
        <w:rPr>
          <w:rFonts w:ascii="ETBembo" w:hAnsi="ETBembo"/>
          <w:lang w:val="de-DE"/>
        </w:rPr>
        <w:t>en</w:t>
      </w:r>
      <w:r w:rsidR="00770818" w:rsidRPr="008135D8">
        <w:rPr>
          <w:rFonts w:ascii="ETBembo" w:hAnsi="ETBembo"/>
          <w:lang w:val="de-DE"/>
        </w:rPr>
        <w:t xml:space="preserve"> wichtige</w:t>
      </w:r>
      <w:r w:rsidR="003B1D1F" w:rsidRPr="008135D8">
        <w:rPr>
          <w:rFonts w:ascii="ETBembo" w:hAnsi="ETBembo"/>
          <w:lang w:val="de-DE"/>
        </w:rPr>
        <w:t>n</w:t>
      </w:r>
      <w:r w:rsidR="00770818" w:rsidRPr="008135D8">
        <w:rPr>
          <w:rFonts w:ascii="ETBembo" w:hAnsi="ETBembo"/>
          <w:lang w:val="de-DE"/>
        </w:rPr>
        <w:t xml:space="preserve"> Beitrag zur Biodiversität in der Stadt.</w:t>
      </w:r>
      <w:r w:rsidRPr="008135D8">
        <w:rPr>
          <w:rFonts w:ascii="ETBembo" w:hAnsi="ETBembo"/>
          <w:lang w:val="de-DE"/>
        </w:rPr>
        <w:t xml:space="preserve"> </w:t>
      </w:r>
    </w:p>
    <w:p w14:paraId="49D7E9A9" w14:textId="77777777" w:rsidR="00E97C87" w:rsidRPr="008135D8" w:rsidRDefault="00E97C87" w:rsidP="00DE5D1D">
      <w:pPr>
        <w:pStyle w:val="berschrift1"/>
        <w:rPr>
          <w:rFonts w:ascii="ETBembo" w:hAnsi="ETBembo"/>
          <w:lang w:val="de-DE"/>
        </w:rPr>
      </w:pPr>
      <w:r w:rsidRPr="008135D8">
        <w:rPr>
          <w:rFonts w:ascii="ETBembo" w:hAnsi="ETBembo"/>
          <w:lang w:val="de-DE"/>
        </w:rPr>
        <w:t>Warum Moose?</w:t>
      </w:r>
    </w:p>
    <w:p w14:paraId="7B2BD334" w14:textId="77777777" w:rsidR="00E97C87" w:rsidRPr="008135D8" w:rsidRDefault="00E97C87" w:rsidP="00E97C87">
      <w:pPr>
        <w:rPr>
          <w:rFonts w:ascii="ETBembo" w:hAnsi="ETBembo"/>
          <w:lang w:val="de-DE"/>
        </w:rPr>
      </w:pPr>
      <w:r w:rsidRPr="008135D8">
        <w:rPr>
          <w:rFonts w:ascii="ETBembo" w:hAnsi="ETBembo"/>
          <w:b/>
          <w:lang w:val="de-DE"/>
        </w:rPr>
        <w:t xml:space="preserve">Moose bieten </w:t>
      </w:r>
      <w:r w:rsidR="003842F5" w:rsidRPr="008135D8">
        <w:rPr>
          <w:rFonts w:ascii="ETBembo" w:hAnsi="ETBembo"/>
          <w:b/>
          <w:lang w:val="de-DE"/>
        </w:rPr>
        <w:t xml:space="preserve">mit ihren feinen, dichten Blättchen </w:t>
      </w:r>
      <w:r w:rsidR="003B1D1F" w:rsidRPr="008135D8">
        <w:rPr>
          <w:rFonts w:ascii="ETBembo" w:hAnsi="ETBembo"/>
          <w:b/>
          <w:lang w:val="de-DE"/>
        </w:rPr>
        <w:t xml:space="preserve">eine große </w:t>
      </w:r>
      <w:r w:rsidRPr="008135D8">
        <w:rPr>
          <w:rFonts w:ascii="ETBembo" w:hAnsi="ETBembo"/>
          <w:b/>
          <w:lang w:val="de-DE"/>
        </w:rPr>
        <w:t>Oberfläche</w:t>
      </w:r>
      <w:r w:rsidR="003B1D1F" w:rsidRPr="008135D8">
        <w:rPr>
          <w:rFonts w:ascii="ETBembo" w:hAnsi="ETBembo"/>
          <w:lang w:val="de-DE"/>
        </w:rPr>
        <w:t xml:space="preserve"> für eine</w:t>
      </w:r>
      <w:r w:rsidRPr="008135D8">
        <w:rPr>
          <w:rFonts w:ascii="ETBembo" w:hAnsi="ETBembo"/>
          <w:lang w:val="de-DE"/>
        </w:rPr>
        <w:t xml:space="preserve"> maximale Anhaftung</w:t>
      </w:r>
      <w:r w:rsidR="008705BB" w:rsidRPr="008135D8">
        <w:rPr>
          <w:rFonts w:ascii="ETBembo" w:hAnsi="ETBembo"/>
          <w:lang w:val="de-DE"/>
        </w:rPr>
        <w:t xml:space="preserve"> für</w:t>
      </w:r>
      <w:r w:rsidRPr="008135D8">
        <w:rPr>
          <w:rFonts w:ascii="ETBembo" w:hAnsi="ETBembo"/>
          <w:lang w:val="de-DE"/>
        </w:rPr>
        <w:t xml:space="preserve"> </w:t>
      </w:r>
      <w:r w:rsidR="008705BB" w:rsidRPr="008135D8">
        <w:rPr>
          <w:rFonts w:ascii="ETBembo" w:hAnsi="ETBembo"/>
          <w:lang w:val="de-DE"/>
        </w:rPr>
        <w:t>Partikel aus der Luft</w:t>
      </w:r>
      <w:r w:rsidR="003842F5" w:rsidRPr="008135D8">
        <w:rPr>
          <w:rFonts w:ascii="ETBembo" w:hAnsi="ETBembo"/>
          <w:lang w:val="de-DE"/>
        </w:rPr>
        <w:t>.</w:t>
      </w:r>
      <w:r w:rsidRPr="008135D8">
        <w:rPr>
          <w:rFonts w:ascii="ETBembo" w:hAnsi="ETBembo"/>
          <w:lang w:val="de-DE"/>
        </w:rPr>
        <w:t xml:space="preserve"> </w:t>
      </w:r>
      <w:r w:rsidRPr="008135D8">
        <w:rPr>
          <w:rFonts w:ascii="ETBembo" w:hAnsi="ETBembo"/>
          <w:b/>
          <w:lang w:val="de-DE"/>
        </w:rPr>
        <w:t xml:space="preserve">Moose nehmen Schadstoffe </w:t>
      </w:r>
      <w:r w:rsidR="003842F5" w:rsidRPr="008135D8">
        <w:rPr>
          <w:rFonts w:ascii="ETBembo" w:hAnsi="ETBembo"/>
          <w:b/>
          <w:lang w:val="de-DE"/>
        </w:rPr>
        <w:t xml:space="preserve">direkt </w:t>
      </w:r>
      <w:r w:rsidRPr="008135D8">
        <w:rPr>
          <w:rFonts w:ascii="ETBembo" w:hAnsi="ETBembo"/>
          <w:b/>
          <w:lang w:val="de-DE"/>
        </w:rPr>
        <w:t>über die Blattoberflächen auf</w:t>
      </w:r>
      <w:r w:rsidRPr="008135D8">
        <w:rPr>
          <w:rFonts w:ascii="ETBembo" w:hAnsi="ETBembo"/>
          <w:lang w:val="de-DE"/>
        </w:rPr>
        <w:t xml:space="preserve"> und können sie so</w:t>
      </w:r>
      <w:r w:rsidR="003B1D1F" w:rsidRPr="008135D8">
        <w:rPr>
          <w:rFonts w:ascii="ETBembo" w:hAnsi="ETBembo"/>
          <w:lang w:val="de-DE"/>
        </w:rPr>
        <w:t xml:space="preserve"> viel</w:t>
      </w:r>
      <w:r w:rsidRPr="008135D8">
        <w:rPr>
          <w:rFonts w:ascii="ETBembo" w:hAnsi="ETBembo"/>
          <w:lang w:val="de-DE"/>
        </w:rPr>
        <w:t xml:space="preserve"> schneller abbauen und als Nährstoffe verwerten als Bäume und Stauden</w:t>
      </w:r>
      <w:r w:rsidR="003842F5" w:rsidRPr="008135D8">
        <w:rPr>
          <w:rFonts w:ascii="ETBembo" w:hAnsi="ETBembo"/>
          <w:lang w:val="de-DE"/>
        </w:rPr>
        <w:t xml:space="preserve">. Moose haben keine Wurzeln und viele Arten wachsen von Natur aus aufsitzend auf Steinen und Baumstämmen und </w:t>
      </w:r>
      <w:r w:rsidR="003842F5" w:rsidRPr="008135D8">
        <w:rPr>
          <w:rFonts w:ascii="ETBembo" w:hAnsi="ETBembo"/>
          <w:b/>
          <w:lang w:val="de-DE"/>
        </w:rPr>
        <w:t>sammeln ihre Nährstoffe aus dem abfließenden Regenwasser und direkt aus der Luft</w:t>
      </w:r>
      <w:r w:rsidR="003842F5" w:rsidRPr="008135D8">
        <w:rPr>
          <w:rFonts w:ascii="ETBembo" w:hAnsi="ETBembo"/>
          <w:lang w:val="de-DE"/>
        </w:rPr>
        <w:t xml:space="preserve">. Damit sind sie für vertikale Begrünung ideal geeignet. </w:t>
      </w:r>
    </w:p>
    <w:p w14:paraId="5B5277C9" w14:textId="77777777" w:rsidR="00E97C87" w:rsidRPr="008135D8" w:rsidRDefault="00E97C87" w:rsidP="00DE5D1D">
      <w:pPr>
        <w:pStyle w:val="berschrift1"/>
        <w:rPr>
          <w:rFonts w:ascii="ETBembo" w:hAnsi="ETBembo"/>
          <w:lang w:val="de-DE"/>
        </w:rPr>
      </w:pPr>
      <w:r w:rsidRPr="008135D8">
        <w:rPr>
          <w:rFonts w:ascii="ETBembo" w:hAnsi="ETBembo"/>
          <w:lang w:val="de-DE"/>
        </w:rPr>
        <w:t xml:space="preserve">Was wird hier erprobt? </w:t>
      </w:r>
    </w:p>
    <w:p w14:paraId="05CA4AA4" w14:textId="77777777" w:rsidR="00E97C87" w:rsidRPr="008135D8" w:rsidRDefault="00E97C87">
      <w:pPr>
        <w:rPr>
          <w:rFonts w:ascii="ETBembo" w:hAnsi="ETBembo"/>
          <w:lang w:val="de-DE"/>
        </w:rPr>
      </w:pPr>
      <w:r w:rsidRPr="008135D8">
        <w:rPr>
          <w:rFonts w:ascii="ETBembo" w:hAnsi="ETBembo"/>
          <w:lang w:val="de-DE"/>
        </w:rPr>
        <w:t xml:space="preserve">Die vier Paneele haben </w:t>
      </w:r>
      <w:r w:rsidRPr="008135D8">
        <w:rPr>
          <w:rFonts w:ascii="ETBembo" w:hAnsi="ETBembo"/>
          <w:b/>
          <w:lang w:val="de-DE"/>
        </w:rPr>
        <w:t>unterschiedliche Aufbauten</w:t>
      </w:r>
      <w:r w:rsidR="0084488D" w:rsidRPr="008135D8">
        <w:rPr>
          <w:rFonts w:ascii="ETBembo" w:hAnsi="ETBembo"/>
          <w:lang w:val="de-DE"/>
        </w:rPr>
        <w:t>:</w:t>
      </w:r>
      <w:r w:rsidRPr="008135D8">
        <w:rPr>
          <w:rFonts w:ascii="ETBembo" w:hAnsi="ETBembo"/>
          <w:lang w:val="de-DE"/>
        </w:rPr>
        <w:t xml:space="preserve"> </w:t>
      </w:r>
      <w:r w:rsidR="0084488D" w:rsidRPr="008135D8">
        <w:rPr>
          <w:rFonts w:ascii="ETBembo" w:hAnsi="ETBembo"/>
          <w:lang w:val="de-DE"/>
        </w:rPr>
        <w:t>m</w:t>
      </w:r>
      <w:r w:rsidRPr="008135D8">
        <w:rPr>
          <w:rFonts w:ascii="ETBembo" w:hAnsi="ETBembo"/>
          <w:lang w:val="de-DE"/>
        </w:rPr>
        <w:t>ehrlagiges und einlagiges Textil, verschiedene Material</w:t>
      </w:r>
      <w:r w:rsidR="003B1D1F" w:rsidRPr="008135D8">
        <w:rPr>
          <w:rFonts w:ascii="ETBembo" w:hAnsi="ETBembo"/>
          <w:lang w:val="de-DE"/>
        </w:rPr>
        <w:t>q</w:t>
      </w:r>
      <w:r w:rsidR="008705BB" w:rsidRPr="008135D8">
        <w:rPr>
          <w:rFonts w:ascii="ETBembo" w:hAnsi="ETBembo"/>
          <w:lang w:val="de-DE"/>
        </w:rPr>
        <w:t>ualitäten</w:t>
      </w:r>
      <w:r w:rsidRPr="008135D8">
        <w:rPr>
          <w:rFonts w:ascii="ETBembo" w:hAnsi="ETBembo"/>
          <w:lang w:val="de-DE"/>
        </w:rPr>
        <w:t>, sowie eine Unterfütterung mit Schaumstoff als Wasserspeicher</w:t>
      </w:r>
      <w:r w:rsidR="008705BB" w:rsidRPr="008135D8">
        <w:rPr>
          <w:rFonts w:ascii="ETBembo" w:hAnsi="ETBembo"/>
          <w:lang w:val="de-DE"/>
        </w:rPr>
        <w:t xml:space="preserve"> können hier verglichen werden</w:t>
      </w:r>
      <w:r w:rsidRPr="008135D8">
        <w:rPr>
          <w:rFonts w:ascii="ETBembo" w:hAnsi="ETBembo"/>
          <w:lang w:val="de-DE"/>
        </w:rPr>
        <w:t xml:space="preserve">. </w:t>
      </w:r>
      <w:r w:rsidR="00E24631" w:rsidRPr="008135D8">
        <w:rPr>
          <w:rFonts w:ascii="ETBembo" w:hAnsi="ETBembo"/>
          <w:lang w:val="de-DE"/>
        </w:rPr>
        <w:t xml:space="preserve">Zur </w:t>
      </w:r>
      <w:r w:rsidR="00E24631" w:rsidRPr="008135D8">
        <w:rPr>
          <w:rFonts w:ascii="ETBembo" w:hAnsi="ETBembo"/>
          <w:b/>
          <w:lang w:val="de-DE"/>
        </w:rPr>
        <w:t>Aufbringung der Moose</w:t>
      </w:r>
      <w:r w:rsidR="00E24631" w:rsidRPr="008135D8">
        <w:rPr>
          <w:rFonts w:ascii="ETBembo" w:hAnsi="ETBembo"/>
          <w:lang w:val="de-DE"/>
        </w:rPr>
        <w:t xml:space="preserve"> wurden verschiedene Verfahren getestet:</w:t>
      </w:r>
      <w:r w:rsidR="00D51126" w:rsidRPr="008135D8">
        <w:rPr>
          <w:rFonts w:ascii="ETBembo" w:hAnsi="ETBembo"/>
          <w:lang w:val="de-DE"/>
        </w:rPr>
        <w:t xml:space="preserve"> </w:t>
      </w:r>
      <w:r w:rsidR="0084488D" w:rsidRPr="008135D8">
        <w:rPr>
          <w:rFonts w:ascii="ETBembo" w:hAnsi="ETBembo"/>
          <w:lang w:val="de-DE"/>
        </w:rPr>
        <w:t>n</w:t>
      </w:r>
      <w:r w:rsidR="00D51126" w:rsidRPr="008135D8">
        <w:rPr>
          <w:rFonts w:ascii="ETBembo" w:hAnsi="ETBembo"/>
          <w:lang w:val="de-DE"/>
        </w:rPr>
        <w:t xml:space="preserve">atürliches Anwachsen nach </w:t>
      </w:r>
      <w:r w:rsidR="00E24631" w:rsidRPr="008135D8">
        <w:rPr>
          <w:rFonts w:ascii="ETBembo" w:hAnsi="ETBembo"/>
          <w:lang w:val="de-DE"/>
        </w:rPr>
        <w:t>Anheftung in großen Stücken</w:t>
      </w:r>
      <w:r w:rsidR="00D51126" w:rsidRPr="008135D8">
        <w:rPr>
          <w:rFonts w:ascii="ETBembo" w:hAnsi="ETBembo"/>
          <w:lang w:val="de-DE"/>
        </w:rPr>
        <w:t xml:space="preserve"> </w:t>
      </w:r>
      <w:r w:rsidR="003842F5" w:rsidRPr="008135D8">
        <w:rPr>
          <w:rFonts w:ascii="ETBembo" w:hAnsi="ETBembo"/>
          <w:lang w:val="de-DE"/>
        </w:rPr>
        <w:t xml:space="preserve">sowie </w:t>
      </w:r>
      <w:r w:rsidR="00D51126" w:rsidRPr="008135D8">
        <w:rPr>
          <w:rFonts w:ascii="ETBembo" w:hAnsi="ETBembo"/>
          <w:lang w:val="de-DE"/>
        </w:rPr>
        <w:t xml:space="preserve">Vermehrung durch </w:t>
      </w:r>
      <w:r w:rsidR="00E24631" w:rsidRPr="008135D8">
        <w:rPr>
          <w:rFonts w:ascii="ETBembo" w:hAnsi="ETBembo"/>
          <w:lang w:val="de-DE"/>
        </w:rPr>
        <w:t xml:space="preserve">Aufkleben von kleinen Bruchstücken und Fragmenten. </w:t>
      </w:r>
      <w:r w:rsidR="008705BB" w:rsidRPr="008135D8">
        <w:rPr>
          <w:rFonts w:ascii="ETBembo" w:hAnsi="ETBembo"/>
          <w:lang w:val="de-DE"/>
        </w:rPr>
        <w:t xml:space="preserve">Außerdem sind </w:t>
      </w:r>
      <w:r w:rsidR="008705BB" w:rsidRPr="008135D8">
        <w:rPr>
          <w:rFonts w:ascii="ETBembo" w:hAnsi="ETBembo"/>
          <w:b/>
          <w:lang w:val="de-DE"/>
        </w:rPr>
        <w:t>verschieden Moosarten</w:t>
      </w:r>
      <w:r w:rsidR="008705BB" w:rsidRPr="008135D8">
        <w:rPr>
          <w:rFonts w:ascii="ETBembo" w:hAnsi="ETBembo"/>
          <w:lang w:val="de-DE"/>
        </w:rPr>
        <w:t xml:space="preserve"> aufgebracht, deren Wachstum</w:t>
      </w:r>
      <w:r w:rsidR="00D51126" w:rsidRPr="008135D8">
        <w:rPr>
          <w:rFonts w:ascii="ETBembo" w:hAnsi="ETBembo"/>
          <w:lang w:val="de-DE"/>
        </w:rPr>
        <w:t>sverhalten</w:t>
      </w:r>
      <w:r w:rsidR="008705BB" w:rsidRPr="008135D8">
        <w:rPr>
          <w:rFonts w:ascii="ETBembo" w:hAnsi="ETBembo"/>
          <w:lang w:val="de-DE"/>
        </w:rPr>
        <w:t xml:space="preserve"> dokumentiert wird. </w:t>
      </w:r>
      <w:r w:rsidR="003842F5" w:rsidRPr="008135D8">
        <w:rPr>
          <w:rFonts w:ascii="ETBembo" w:hAnsi="ETBembo"/>
          <w:lang w:val="de-DE"/>
        </w:rPr>
        <w:t xml:space="preserve">Schließlich müssen der Rhythmus und die Wasserqualität </w:t>
      </w:r>
      <w:r w:rsidR="003B1D1F" w:rsidRPr="008135D8">
        <w:rPr>
          <w:rFonts w:ascii="ETBembo" w:hAnsi="ETBembo"/>
          <w:lang w:val="de-DE"/>
        </w:rPr>
        <w:t>der</w:t>
      </w:r>
      <w:r w:rsidR="003842F5" w:rsidRPr="008135D8">
        <w:rPr>
          <w:rFonts w:ascii="ETBembo" w:hAnsi="ETBembo"/>
          <w:lang w:val="de-DE"/>
        </w:rPr>
        <w:t xml:space="preserve"> </w:t>
      </w:r>
      <w:r w:rsidR="003842F5" w:rsidRPr="008135D8">
        <w:rPr>
          <w:rFonts w:ascii="ETBembo" w:hAnsi="ETBembo"/>
          <w:b/>
          <w:lang w:val="de-DE"/>
        </w:rPr>
        <w:t>aktive</w:t>
      </w:r>
      <w:r w:rsidR="003B1D1F" w:rsidRPr="008135D8">
        <w:rPr>
          <w:rFonts w:ascii="ETBembo" w:hAnsi="ETBembo"/>
          <w:b/>
          <w:lang w:val="de-DE"/>
        </w:rPr>
        <w:t>n</w:t>
      </w:r>
      <w:r w:rsidR="003842F5" w:rsidRPr="008135D8">
        <w:rPr>
          <w:rFonts w:ascii="ETBembo" w:hAnsi="ETBembo"/>
          <w:b/>
          <w:lang w:val="de-DE"/>
        </w:rPr>
        <w:t xml:space="preserve"> Bewässerung</w:t>
      </w:r>
      <w:r w:rsidR="003842F5" w:rsidRPr="008135D8">
        <w:rPr>
          <w:rFonts w:ascii="ETBembo" w:hAnsi="ETBembo"/>
          <w:lang w:val="de-DE"/>
        </w:rPr>
        <w:t xml:space="preserve"> ebenfalls auf die Bedürfnisse der Moose </w:t>
      </w:r>
      <w:bookmarkStart w:id="0" w:name="_GoBack"/>
      <w:r w:rsidR="003842F5" w:rsidRPr="008135D8">
        <w:rPr>
          <w:rFonts w:ascii="ETBembo" w:hAnsi="ETBembo"/>
          <w:lang w:val="de-DE"/>
        </w:rPr>
        <w:t xml:space="preserve">abgestimmt werden. </w:t>
      </w:r>
    </w:p>
    <w:bookmarkEnd w:id="0"/>
    <w:p w14:paraId="3C9E2947" w14:textId="77777777" w:rsidR="008705BB" w:rsidRPr="008135D8" w:rsidRDefault="008705BB" w:rsidP="00DE5D1D">
      <w:pPr>
        <w:pStyle w:val="berschrift1"/>
        <w:rPr>
          <w:rFonts w:ascii="ETBembo" w:hAnsi="ETBembo"/>
          <w:lang w:val="de-DE"/>
        </w:rPr>
      </w:pPr>
      <w:r w:rsidRPr="008135D8">
        <w:rPr>
          <w:rFonts w:ascii="ETBembo" w:hAnsi="ETBembo"/>
          <w:lang w:val="de-DE"/>
        </w:rPr>
        <w:t>Welche Moose sind hier zu finden?</w:t>
      </w:r>
    </w:p>
    <w:p w14:paraId="1AA26F5F" w14:textId="77777777" w:rsidR="003400A1" w:rsidRPr="008135D8" w:rsidRDefault="008705BB">
      <w:pPr>
        <w:rPr>
          <w:rFonts w:ascii="ETBembo" w:hAnsi="ETBembo"/>
          <w:lang w:val="de-DE"/>
        </w:rPr>
      </w:pPr>
      <w:r w:rsidRPr="008135D8">
        <w:rPr>
          <w:rFonts w:ascii="ETBembo" w:hAnsi="ETBembo"/>
          <w:lang w:val="de-DE"/>
        </w:rPr>
        <w:t xml:space="preserve">In der Wand finden sich </w:t>
      </w:r>
      <w:r w:rsidRPr="008135D8">
        <w:rPr>
          <w:rFonts w:ascii="ETBembo" w:hAnsi="ETBembo"/>
          <w:b/>
          <w:lang w:val="de-DE"/>
        </w:rPr>
        <w:t>mindestens acht verschiedene Arten</w:t>
      </w:r>
      <w:r w:rsidRPr="008135D8">
        <w:rPr>
          <w:rFonts w:ascii="ETBembo" w:hAnsi="ETBembo"/>
          <w:lang w:val="de-DE"/>
        </w:rPr>
        <w:t xml:space="preserve"> von Moosen</w:t>
      </w:r>
      <w:r w:rsidR="003400A1" w:rsidRPr="008135D8">
        <w:rPr>
          <w:rFonts w:ascii="ETBembo" w:hAnsi="ETBembo"/>
          <w:lang w:val="de-DE"/>
        </w:rPr>
        <w:t>, die sich in ihrer Wuchsform und ihren Eigenschaften unterscheiden. Flach anliegend und formenreich wächst</w:t>
      </w:r>
      <w:r w:rsidR="003842F5" w:rsidRPr="008135D8">
        <w:rPr>
          <w:rFonts w:ascii="ETBembo" w:hAnsi="ETBembo"/>
          <w:lang w:val="de-DE"/>
        </w:rPr>
        <w:t xml:space="preserve"> das </w:t>
      </w:r>
      <w:r w:rsidR="003842F5" w:rsidRPr="008135D8">
        <w:rPr>
          <w:rFonts w:ascii="ETBembo" w:hAnsi="ETBembo"/>
          <w:b/>
          <w:lang w:val="de-DE"/>
        </w:rPr>
        <w:t>Zypressen-Schlafmoos</w:t>
      </w:r>
      <w:r w:rsidR="003400A1" w:rsidRPr="008135D8">
        <w:rPr>
          <w:rFonts w:ascii="ETBembo" w:hAnsi="ETBembo"/>
          <w:b/>
          <w:lang w:val="de-DE"/>
        </w:rPr>
        <w:t xml:space="preserve"> </w:t>
      </w:r>
      <w:r w:rsidR="003842F5" w:rsidRPr="008135D8">
        <w:rPr>
          <w:rFonts w:ascii="ETBembo" w:hAnsi="ETBembo"/>
          <w:b/>
          <w:lang w:val="de-DE"/>
        </w:rPr>
        <w:t>(</w:t>
      </w:r>
      <w:proofErr w:type="spellStart"/>
      <w:r w:rsidR="003400A1" w:rsidRPr="008135D8">
        <w:rPr>
          <w:rFonts w:ascii="ETBembo" w:hAnsi="ETBembo"/>
          <w:b/>
          <w:i/>
          <w:lang w:val="de-DE"/>
        </w:rPr>
        <w:t>Hypnum</w:t>
      </w:r>
      <w:proofErr w:type="spellEnd"/>
      <w:r w:rsidR="003400A1" w:rsidRPr="008135D8">
        <w:rPr>
          <w:rFonts w:ascii="ETBembo" w:hAnsi="ETBembo"/>
          <w:b/>
          <w:i/>
          <w:lang w:val="de-DE"/>
        </w:rPr>
        <w:t xml:space="preserve"> </w:t>
      </w:r>
      <w:proofErr w:type="spellStart"/>
      <w:r w:rsidR="003400A1" w:rsidRPr="008135D8">
        <w:rPr>
          <w:rFonts w:ascii="ETBembo" w:hAnsi="ETBembo"/>
          <w:b/>
          <w:i/>
          <w:lang w:val="de-DE"/>
        </w:rPr>
        <w:t>cupressiforme</w:t>
      </w:r>
      <w:proofErr w:type="spellEnd"/>
      <w:r w:rsidR="003842F5" w:rsidRPr="008135D8">
        <w:rPr>
          <w:rFonts w:ascii="ETBembo" w:hAnsi="ETBembo"/>
          <w:b/>
          <w:lang w:val="de-DE"/>
        </w:rPr>
        <w:t>)</w:t>
      </w:r>
      <w:r w:rsidR="003842F5" w:rsidRPr="008135D8">
        <w:rPr>
          <w:rFonts w:ascii="ETBembo" w:hAnsi="ETBembo"/>
          <w:lang w:val="de-DE"/>
        </w:rPr>
        <w:t xml:space="preserve"> </w:t>
      </w:r>
      <w:r w:rsidR="003400A1" w:rsidRPr="008135D8">
        <w:rPr>
          <w:rFonts w:ascii="ETBembo" w:hAnsi="ETBembo"/>
          <w:lang w:val="de-DE"/>
        </w:rPr>
        <w:t xml:space="preserve">auf fast allen Oberflächen. </w:t>
      </w:r>
      <w:r w:rsidR="003842F5" w:rsidRPr="008135D8">
        <w:rPr>
          <w:rFonts w:ascii="ETBembo" w:hAnsi="ETBembo"/>
          <w:lang w:val="de-DE"/>
        </w:rPr>
        <w:t>Lockere Polster</w:t>
      </w:r>
      <w:r w:rsidR="003400A1" w:rsidRPr="008135D8">
        <w:rPr>
          <w:rFonts w:ascii="ETBembo" w:hAnsi="ETBembo"/>
          <w:lang w:val="de-DE"/>
        </w:rPr>
        <w:t xml:space="preserve"> formt</w:t>
      </w:r>
      <w:r w:rsidR="003842F5" w:rsidRPr="008135D8">
        <w:rPr>
          <w:rFonts w:ascii="ETBembo" w:hAnsi="ETBembo"/>
          <w:lang w:val="de-DE"/>
        </w:rPr>
        <w:t xml:space="preserve"> das </w:t>
      </w:r>
      <w:proofErr w:type="spellStart"/>
      <w:r w:rsidR="003842F5" w:rsidRPr="008135D8">
        <w:rPr>
          <w:rFonts w:ascii="ETBembo" w:hAnsi="ETBembo"/>
          <w:b/>
          <w:lang w:val="de-DE"/>
        </w:rPr>
        <w:t>purpurstielige</w:t>
      </w:r>
      <w:proofErr w:type="spellEnd"/>
      <w:r w:rsidR="003842F5" w:rsidRPr="008135D8">
        <w:rPr>
          <w:rFonts w:ascii="ETBembo" w:hAnsi="ETBembo"/>
          <w:b/>
          <w:lang w:val="de-DE"/>
        </w:rPr>
        <w:t xml:space="preserve"> Hornzahnmoos</w:t>
      </w:r>
      <w:r w:rsidR="003400A1" w:rsidRPr="008135D8">
        <w:rPr>
          <w:rFonts w:ascii="ETBembo" w:hAnsi="ETBembo"/>
          <w:b/>
          <w:lang w:val="de-DE"/>
        </w:rPr>
        <w:t xml:space="preserve"> </w:t>
      </w:r>
      <w:r w:rsidR="003842F5" w:rsidRPr="008135D8">
        <w:rPr>
          <w:rFonts w:ascii="ETBembo" w:hAnsi="ETBembo"/>
          <w:b/>
          <w:lang w:val="de-DE"/>
        </w:rPr>
        <w:t>(</w:t>
      </w:r>
      <w:proofErr w:type="spellStart"/>
      <w:r w:rsidR="003400A1" w:rsidRPr="008135D8">
        <w:rPr>
          <w:rFonts w:ascii="ETBembo" w:hAnsi="ETBembo"/>
          <w:b/>
          <w:i/>
          <w:lang w:val="de-DE"/>
        </w:rPr>
        <w:t>Ceratodon</w:t>
      </w:r>
      <w:proofErr w:type="spellEnd"/>
      <w:r w:rsidR="003400A1" w:rsidRPr="008135D8">
        <w:rPr>
          <w:rFonts w:ascii="ETBembo" w:hAnsi="ETBembo"/>
          <w:b/>
          <w:i/>
          <w:lang w:val="de-DE"/>
        </w:rPr>
        <w:t xml:space="preserve"> </w:t>
      </w:r>
      <w:proofErr w:type="spellStart"/>
      <w:r w:rsidR="003400A1" w:rsidRPr="008135D8">
        <w:rPr>
          <w:rFonts w:ascii="ETBembo" w:hAnsi="ETBembo"/>
          <w:b/>
          <w:i/>
          <w:lang w:val="de-DE"/>
        </w:rPr>
        <w:t>purpureus</w:t>
      </w:r>
      <w:proofErr w:type="spellEnd"/>
      <w:r w:rsidR="003842F5" w:rsidRPr="008135D8">
        <w:rPr>
          <w:rFonts w:ascii="ETBembo" w:hAnsi="ETBembo"/>
          <w:b/>
          <w:lang w:val="de-DE"/>
        </w:rPr>
        <w:t>)</w:t>
      </w:r>
      <w:r w:rsidR="003400A1" w:rsidRPr="008135D8">
        <w:rPr>
          <w:rFonts w:ascii="ETBembo" w:hAnsi="ETBembo"/>
          <w:lang w:val="de-DE"/>
        </w:rPr>
        <w:t xml:space="preserve">. Das Geflecht </w:t>
      </w:r>
      <w:r w:rsidR="003842F5" w:rsidRPr="008135D8">
        <w:rPr>
          <w:rFonts w:ascii="ETBembo" w:hAnsi="ETBembo"/>
          <w:lang w:val="de-DE"/>
        </w:rPr>
        <w:t xml:space="preserve">des </w:t>
      </w:r>
      <w:r w:rsidR="003842F5" w:rsidRPr="008135D8">
        <w:rPr>
          <w:rFonts w:ascii="ETBembo" w:hAnsi="ETBembo"/>
          <w:b/>
          <w:lang w:val="de-DE"/>
        </w:rPr>
        <w:t>Kurzbüchsenmoos (</w:t>
      </w:r>
      <w:proofErr w:type="spellStart"/>
      <w:r w:rsidR="003400A1" w:rsidRPr="008135D8">
        <w:rPr>
          <w:rFonts w:ascii="ETBembo" w:hAnsi="ETBembo"/>
          <w:b/>
          <w:i/>
          <w:lang w:val="de-DE"/>
        </w:rPr>
        <w:t>Brachythecium</w:t>
      </w:r>
      <w:proofErr w:type="spellEnd"/>
      <w:r w:rsidR="003400A1" w:rsidRPr="008135D8">
        <w:rPr>
          <w:rFonts w:ascii="ETBembo" w:hAnsi="ETBembo"/>
          <w:b/>
          <w:i/>
          <w:lang w:val="de-DE"/>
        </w:rPr>
        <w:t xml:space="preserve"> </w:t>
      </w:r>
      <w:proofErr w:type="spellStart"/>
      <w:r w:rsidR="003400A1" w:rsidRPr="008135D8">
        <w:rPr>
          <w:rFonts w:ascii="ETBembo" w:hAnsi="ETBembo"/>
          <w:b/>
          <w:i/>
          <w:lang w:val="de-DE"/>
        </w:rPr>
        <w:t>rutabulum</w:t>
      </w:r>
      <w:proofErr w:type="spellEnd"/>
      <w:r w:rsidR="003842F5" w:rsidRPr="008135D8">
        <w:rPr>
          <w:rFonts w:ascii="ETBembo" w:hAnsi="ETBembo"/>
          <w:b/>
          <w:lang w:val="de-DE"/>
        </w:rPr>
        <w:t>)</w:t>
      </w:r>
      <w:r w:rsidR="003400A1" w:rsidRPr="008135D8">
        <w:rPr>
          <w:rFonts w:ascii="ETBembo" w:hAnsi="ETBembo"/>
          <w:lang w:val="de-DE"/>
        </w:rPr>
        <w:t xml:space="preserve"> bedeckt in der Natur sehr schnell und großflächig umgefallene Baumstämme. Das </w:t>
      </w:r>
      <w:r w:rsidR="00870409" w:rsidRPr="008135D8">
        <w:rPr>
          <w:rFonts w:ascii="ETBembo" w:hAnsi="ETBembo"/>
          <w:b/>
          <w:lang w:val="de-DE"/>
        </w:rPr>
        <w:t>Etagenmoos</w:t>
      </w:r>
      <w:r w:rsidR="00DE5D1D" w:rsidRPr="008135D8">
        <w:rPr>
          <w:rFonts w:ascii="ETBembo" w:hAnsi="ETBembo"/>
          <w:b/>
          <w:lang w:val="de-DE"/>
        </w:rPr>
        <w:t xml:space="preserve"> (</w:t>
      </w:r>
      <w:proofErr w:type="spellStart"/>
      <w:r w:rsidR="00870409" w:rsidRPr="008135D8">
        <w:rPr>
          <w:rFonts w:ascii="ETBembo" w:hAnsi="ETBembo"/>
          <w:b/>
          <w:i/>
          <w:lang w:val="de-DE"/>
        </w:rPr>
        <w:t>Hylocomium</w:t>
      </w:r>
      <w:proofErr w:type="spellEnd"/>
      <w:r w:rsidR="00870409" w:rsidRPr="008135D8">
        <w:rPr>
          <w:rFonts w:ascii="ETBembo" w:hAnsi="ETBembo"/>
          <w:b/>
          <w:i/>
          <w:lang w:val="de-DE"/>
        </w:rPr>
        <w:t xml:space="preserve"> </w:t>
      </w:r>
      <w:proofErr w:type="spellStart"/>
      <w:r w:rsidR="00870409" w:rsidRPr="008135D8">
        <w:rPr>
          <w:rFonts w:ascii="ETBembo" w:hAnsi="ETBembo"/>
          <w:b/>
          <w:i/>
          <w:lang w:val="de-DE"/>
        </w:rPr>
        <w:t>splendens</w:t>
      </w:r>
      <w:proofErr w:type="spellEnd"/>
      <w:r w:rsidR="00DE5D1D" w:rsidRPr="008135D8">
        <w:rPr>
          <w:rFonts w:ascii="ETBembo" w:hAnsi="ETBembo"/>
          <w:b/>
          <w:lang w:val="de-DE"/>
        </w:rPr>
        <w:t>)</w:t>
      </w:r>
      <w:r w:rsidR="003400A1" w:rsidRPr="008135D8">
        <w:rPr>
          <w:rFonts w:ascii="ETBembo" w:hAnsi="ETBembo"/>
          <w:lang w:val="de-DE"/>
        </w:rPr>
        <w:t xml:space="preserve"> hat eine voluminöse Wuchsform mit vielen Verzweigungen. Diese Moosarten sind auch für ihre Schadstofftoleranz bekannt. Außerdem erproben wir weitere Moose, die wir aufsitzend auf Baumstämmen und Steinen gefunden haben.</w:t>
      </w:r>
    </w:p>
    <w:p w14:paraId="64975C89" w14:textId="77777777" w:rsidR="008705BB" w:rsidRPr="008135D8" w:rsidRDefault="008705BB" w:rsidP="00DE5D1D">
      <w:pPr>
        <w:pStyle w:val="berschrift1"/>
        <w:rPr>
          <w:rFonts w:ascii="ETBembo" w:hAnsi="ETBembo"/>
          <w:lang w:val="de-DE"/>
        </w:rPr>
      </w:pPr>
      <w:r w:rsidRPr="008135D8">
        <w:rPr>
          <w:rFonts w:ascii="ETBembo" w:hAnsi="ETBembo"/>
          <w:lang w:val="de-DE"/>
        </w:rPr>
        <w:t xml:space="preserve">Welche anderen Pflanzen wachsen in der </w:t>
      </w:r>
      <w:proofErr w:type="spellStart"/>
      <w:r w:rsidRPr="008135D8">
        <w:rPr>
          <w:rFonts w:ascii="ETBembo" w:hAnsi="ETBembo"/>
          <w:lang w:val="de-DE"/>
        </w:rPr>
        <w:t>Mooswand</w:t>
      </w:r>
      <w:proofErr w:type="spellEnd"/>
      <w:r w:rsidRPr="008135D8">
        <w:rPr>
          <w:rFonts w:ascii="ETBembo" w:hAnsi="ETBembo"/>
          <w:lang w:val="de-DE"/>
        </w:rPr>
        <w:t xml:space="preserve">? </w:t>
      </w:r>
    </w:p>
    <w:p w14:paraId="1DC5E97C" w14:textId="5828FA3B" w:rsidR="00870409" w:rsidRPr="008135D8" w:rsidRDefault="006A04D6">
      <w:pPr>
        <w:rPr>
          <w:rFonts w:ascii="ETBembo" w:hAnsi="ETBembo"/>
          <w:lang w:val="de-DE"/>
        </w:rPr>
      </w:pPr>
      <w:r w:rsidRPr="006A04D6">
        <w:rPr>
          <w:rFonts w:ascii="ETBembo" w:hAnsi="ETBembo"/>
          <w:lang w:val="de-DE"/>
        </w:rPr>
        <w:t xml:space="preserve">Wir haben verschiedene </w:t>
      </w:r>
      <w:r w:rsidRPr="006A04D6">
        <w:rPr>
          <w:rFonts w:ascii="ETBembo" w:hAnsi="ETBembo"/>
          <w:b/>
          <w:bCs/>
          <w:lang w:val="de-DE"/>
        </w:rPr>
        <w:t>Farne und Blütenpflanzen</w:t>
      </w:r>
      <w:r w:rsidRPr="006A04D6">
        <w:rPr>
          <w:rFonts w:ascii="ETBembo" w:hAnsi="ETBembo"/>
          <w:lang w:val="de-DE"/>
        </w:rPr>
        <w:t xml:space="preserve"> in der </w:t>
      </w:r>
      <w:proofErr w:type="spellStart"/>
      <w:r w:rsidRPr="006A04D6">
        <w:rPr>
          <w:rFonts w:ascii="ETBembo" w:hAnsi="ETBembo"/>
          <w:lang w:val="de-DE"/>
        </w:rPr>
        <w:t>Mooswand</w:t>
      </w:r>
      <w:proofErr w:type="spellEnd"/>
      <w:r w:rsidRPr="006A04D6">
        <w:rPr>
          <w:rFonts w:ascii="ETBembo" w:hAnsi="ETBembo"/>
          <w:lang w:val="de-DE"/>
        </w:rPr>
        <w:t xml:space="preserve"> eingesetzt. Deren</w:t>
      </w:r>
      <w:r w:rsidRPr="006A04D6">
        <w:rPr>
          <w:rFonts w:ascii="ETBembo" w:hAnsi="ETBembo"/>
          <w:lang w:val="de-DE"/>
        </w:rPr>
        <w:t xml:space="preserve"> </w:t>
      </w:r>
      <w:r w:rsidR="003400A1" w:rsidRPr="008135D8">
        <w:rPr>
          <w:rFonts w:ascii="ETBembo" w:hAnsi="ETBembo"/>
          <w:lang w:val="de-DE"/>
        </w:rPr>
        <w:t xml:space="preserve">Blattstruktur </w:t>
      </w:r>
      <w:r w:rsidR="003400A1" w:rsidRPr="008135D8">
        <w:rPr>
          <w:rFonts w:ascii="ETBembo" w:hAnsi="ETBembo"/>
          <w:b/>
          <w:lang w:val="de-DE"/>
        </w:rPr>
        <w:t>bietet zusätzlichen Schutz vor Verdunstung</w:t>
      </w:r>
      <w:r w:rsidR="003400A1" w:rsidRPr="008135D8">
        <w:rPr>
          <w:rFonts w:ascii="ETBembo" w:hAnsi="ETBembo"/>
          <w:lang w:val="de-DE"/>
        </w:rPr>
        <w:t xml:space="preserve"> und kann bei Regen sogar Wasser </w:t>
      </w:r>
      <w:r w:rsidR="003400A1" w:rsidRPr="008135D8">
        <w:rPr>
          <w:rFonts w:ascii="ETBembo" w:hAnsi="ETBembo"/>
          <w:b/>
          <w:lang w:val="de-DE"/>
        </w:rPr>
        <w:t xml:space="preserve">sich auch in der Natur </w:t>
      </w:r>
      <w:r w:rsidR="00870409" w:rsidRPr="008135D8">
        <w:rPr>
          <w:rFonts w:ascii="ETBembo" w:hAnsi="ETBembo"/>
          <w:b/>
          <w:lang w:val="de-DE"/>
        </w:rPr>
        <w:t>den Lebensraum</w:t>
      </w:r>
      <w:r w:rsidR="003400A1" w:rsidRPr="008135D8">
        <w:rPr>
          <w:rFonts w:ascii="ETBembo" w:hAnsi="ETBembo"/>
          <w:b/>
          <w:lang w:val="de-DE"/>
        </w:rPr>
        <w:t xml:space="preserve"> mit Moosen</w:t>
      </w:r>
      <w:r w:rsidR="003400A1" w:rsidRPr="008135D8">
        <w:rPr>
          <w:rFonts w:ascii="ETBembo" w:hAnsi="ETBembo"/>
          <w:lang w:val="de-DE"/>
        </w:rPr>
        <w:t xml:space="preserve"> an</w:t>
      </w:r>
      <w:r w:rsidR="00D51126" w:rsidRPr="008135D8">
        <w:rPr>
          <w:rFonts w:ascii="ETBembo" w:hAnsi="ETBembo"/>
          <w:lang w:val="de-DE"/>
        </w:rPr>
        <w:t xml:space="preserve"> wechselfeuchten</w:t>
      </w:r>
      <w:r w:rsidR="003400A1" w:rsidRPr="008135D8">
        <w:rPr>
          <w:rFonts w:ascii="ETBembo" w:hAnsi="ETBembo"/>
          <w:lang w:val="de-DE"/>
        </w:rPr>
        <w:t xml:space="preserve"> Felswänden und am Stammablauf von Bäumen. </w:t>
      </w:r>
    </w:p>
    <w:p w14:paraId="4C9AFB3C" w14:textId="77777777" w:rsidR="008D4ABC" w:rsidRPr="008135D8" w:rsidRDefault="007227FE" w:rsidP="008D4ABC">
      <w:pPr>
        <w:pStyle w:val="berschrift1"/>
        <w:rPr>
          <w:rFonts w:ascii="ETBembo" w:hAnsi="ETBembo"/>
          <w:lang w:val="de-DE"/>
        </w:rPr>
      </w:pPr>
      <w:r>
        <w:rPr>
          <w:rFonts w:ascii="ETBembo" w:hAnsi="ETBembo"/>
          <w:noProof/>
          <w:lang w:val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1B179F" wp14:editId="20E12156">
                <wp:simplePos x="0" y="0"/>
                <wp:positionH relativeFrom="column">
                  <wp:posOffset>-3852707</wp:posOffset>
                </wp:positionH>
                <wp:positionV relativeFrom="paragraph">
                  <wp:posOffset>117564</wp:posOffset>
                </wp:positionV>
                <wp:extent cx="3028207" cy="3221665"/>
                <wp:effectExtent l="0" t="0" r="20320" b="17145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207" cy="3221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647699" w14:textId="77777777" w:rsidR="007227FE" w:rsidRPr="007227FE" w:rsidRDefault="007227FE" w:rsidP="007227FE">
                            <w:pPr>
                              <w:pStyle w:val="berschrift1"/>
                              <w:rPr>
                                <w:rFonts w:ascii="ETBembo" w:hAnsi="ETBembo"/>
                                <w:sz w:val="24"/>
                                <w:lang w:val="de-DE"/>
                              </w:rPr>
                            </w:pPr>
                            <w:r w:rsidRPr="007227FE">
                              <w:rPr>
                                <w:rFonts w:ascii="ETBembo" w:hAnsi="ETBembo"/>
                                <w:sz w:val="24"/>
                                <w:lang w:val="de-DE"/>
                              </w:rPr>
                              <w:t xml:space="preserve">Wer hat die </w:t>
                            </w:r>
                            <w:proofErr w:type="spellStart"/>
                            <w:r w:rsidRPr="007227FE">
                              <w:rPr>
                                <w:rFonts w:ascii="ETBembo" w:hAnsi="ETBembo"/>
                                <w:sz w:val="24"/>
                                <w:lang w:val="de-DE"/>
                              </w:rPr>
                              <w:t>Mooswand</w:t>
                            </w:r>
                            <w:proofErr w:type="spellEnd"/>
                            <w:r w:rsidRPr="007227FE">
                              <w:rPr>
                                <w:rFonts w:ascii="ETBembo" w:hAnsi="ETBembo"/>
                                <w:sz w:val="24"/>
                                <w:lang w:val="de-DE"/>
                              </w:rPr>
                              <w:t xml:space="preserve"> entwickelt? </w:t>
                            </w:r>
                          </w:p>
                          <w:p w14:paraId="7AD4E0CF" w14:textId="77777777" w:rsidR="006A04D6" w:rsidRPr="006A04D6" w:rsidRDefault="006A04D6" w:rsidP="006A04D6">
                            <w:pPr>
                              <w:rPr>
                                <w:rFonts w:ascii="ETBembo" w:hAnsi="ETBembo"/>
                                <w:b/>
                                <w:sz w:val="18"/>
                                <w:lang w:val="de-DE"/>
                              </w:rPr>
                            </w:pPr>
                            <w:r w:rsidRPr="006A04D6">
                              <w:rPr>
                                <w:rFonts w:ascii="ETBembo" w:hAnsi="ETBembo"/>
                                <w:b/>
                                <w:sz w:val="18"/>
                                <w:lang w:val="de-DE"/>
                              </w:rPr>
                              <w:t xml:space="preserve">Dipl. </w:t>
                            </w:r>
                            <w:proofErr w:type="spellStart"/>
                            <w:r w:rsidRPr="006A04D6">
                              <w:rPr>
                                <w:rFonts w:ascii="ETBembo" w:hAnsi="ETBembo"/>
                                <w:b/>
                                <w:sz w:val="18"/>
                                <w:lang w:val="de-DE"/>
                              </w:rPr>
                              <w:t>Biol</w:t>
                            </w:r>
                            <w:proofErr w:type="spellEnd"/>
                            <w:r w:rsidRPr="006A04D6">
                              <w:rPr>
                                <w:rFonts w:ascii="ETBembo" w:hAnsi="ETBembo"/>
                                <w:b/>
                                <w:sz w:val="18"/>
                                <w:lang w:val="de-DE"/>
                              </w:rPr>
                              <w:t xml:space="preserve">. Kilian Lingen </w:t>
                            </w:r>
                            <w:r w:rsidRPr="006A04D6">
                              <w:rPr>
                                <w:rFonts w:ascii="ETBembo" w:hAnsi="ETBembo"/>
                                <w:bCs/>
                                <w:sz w:val="18"/>
                                <w:lang w:val="de-DE"/>
                              </w:rPr>
                              <w:t>hat zu vegetationsökologische Renaturierungsmaßnahmen geforscht. Er arbeitete in den vergangenen vier Jahren hauptberuflich an der technischen Entwicklung und Umsetzung von Meerwasser-Aquaristik-Anlagen und der Haltung und Anzucht von Korallen. Neuerdings baut er auch beruflich vertikale Gärten.</w:t>
                            </w:r>
                            <w:r w:rsidRPr="006A04D6">
                              <w:rPr>
                                <w:rFonts w:ascii="ETBembo" w:hAnsi="ETBembo"/>
                                <w:b/>
                                <w:sz w:val="18"/>
                                <w:lang w:val="de-DE"/>
                              </w:rPr>
                              <w:t xml:space="preserve"> </w:t>
                            </w:r>
                          </w:p>
                          <w:p w14:paraId="53C171C4" w14:textId="77777777" w:rsidR="006A04D6" w:rsidRPr="006A04D6" w:rsidRDefault="006A04D6" w:rsidP="006A04D6">
                            <w:pPr>
                              <w:rPr>
                                <w:rFonts w:ascii="ETBembo" w:hAnsi="ETBembo"/>
                                <w:b/>
                                <w:sz w:val="18"/>
                                <w:lang w:val="de-DE"/>
                              </w:rPr>
                            </w:pPr>
                            <w:r w:rsidRPr="006A04D6">
                              <w:rPr>
                                <w:rFonts w:ascii="ETBembo" w:hAnsi="ETBembo"/>
                                <w:b/>
                                <w:sz w:val="18"/>
                                <w:lang w:val="de-DE"/>
                              </w:rPr>
                              <w:t xml:space="preserve">Dr. Florian D. Schneider </w:t>
                            </w:r>
                            <w:r w:rsidRPr="006A04D6">
                              <w:rPr>
                                <w:rFonts w:ascii="ETBembo" w:hAnsi="ETBembo"/>
                                <w:bCs/>
                                <w:sz w:val="18"/>
                                <w:lang w:val="de-DE"/>
                              </w:rPr>
                              <w:t>hat in Darmstadt zu komplexen ökologischen Netzwerken promoviert. Er unterrichtet an der TU Darmstadt im interdisziplinären Studienschwerpunkt Wissenschafts- und Technikforschung und forscht zu Fragen der kulturellen und ökologischen Bewertung von biologischer Vielfalt.</w:t>
                            </w:r>
                            <w:r w:rsidRPr="006A04D6">
                              <w:rPr>
                                <w:rFonts w:ascii="ETBembo" w:hAnsi="ETBembo"/>
                                <w:b/>
                                <w:sz w:val="18"/>
                                <w:lang w:val="de-DE"/>
                              </w:rPr>
                              <w:t xml:space="preserve"> </w:t>
                            </w:r>
                          </w:p>
                          <w:p w14:paraId="3F363CC0" w14:textId="77777777" w:rsidR="006A04D6" w:rsidRPr="006A04D6" w:rsidRDefault="006A04D6" w:rsidP="006A04D6">
                            <w:pPr>
                              <w:rPr>
                                <w:rFonts w:ascii="ETBembo" w:hAnsi="ETBembo"/>
                                <w:bCs/>
                                <w:sz w:val="18"/>
                                <w:lang w:val="de-DE"/>
                              </w:rPr>
                            </w:pPr>
                            <w:r w:rsidRPr="006A04D6">
                              <w:rPr>
                                <w:rFonts w:ascii="ETBembo" w:hAnsi="ETBembo"/>
                                <w:bCs/>
                                <w:sz w:val="18"/>
                                <w:lang w:val="de-DE"/>
                              </w:rPr>
                              <w:t xml:space="preserve">Gemeinsam entwickeln sie vertikale Begrünungs-Konzepte zur Verbesserung von Luftqualität und Wohlbefinden. Die ökologisch-technischen Anwendungen basieren auf den Kreisläufen der Natur und funktionellen Aspekten der biologischen Vielfalt und erheben zugleich hohen Anspruch an Ästhetik und Raumempfinden. </w:t>
                            </w:r>
                          </w:p>
                          <w:p w14:paraId="50369AC7" w14:textId="1EC575B5" w:rsidR="007227FE" w:rsidRPr="007227FE" w:rsidRDefault="006A04D6" w:rsidP="006A04D6">
                            <w:pPr>
                              <w:rPr>
                                <w:rFonts w:ascii="ETBembo" w:hAnsi="ETBembo"/>
                                <w:sz w:val="18"/>
                                <w:lang w:val="de-DE"/>
                              </w:rPr>
                            </w:pPr>
                            <w:r w:rsidRPr="006A04D6">
                              <w:rPr>
                                <w:rFonts w:ascii="ETBembo" w:hAnsi="ETBembo"/>
                                <w:b/>
                                <w:sz w:val="18"/>
                                <w:lang w:val="de-DE"/>
                              </w:rPr>
                              <w:t>Nach einer Idee der Initiative Essbares Darmstadt.</w:t>
                            </w:r>
                          </w:p>
                          <w:p w14:paraId="59DCA45A" w14:textId="77777777" w:rsidR="007227FE" w:rsidRPr="007227FE" w:rsidRDefault="007227FE">
                            <w:pPr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1B179F" id="_x0000_t202" coordsize="21600,21600" o:spt="202" path="m,l,21600r21600,l21600,xe">
                <v:stroke joinstyle="miter"/>
                <v:path gradientshapeok="t" o:connecttype="rect"/>
              </v:shapetype>
              <v:shape id="Textfeld 6" o:spid="_x0000_s1026" type="#_x0000_t202" style="position:absolute;margin-left:-303.35pt;margin-top:9.25pt;width:238.45pt;height:253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" fillcolor="white [3201]" strokeweight=".5pt">
                <v:textbox>
                  <w:txbxContent>
                    <w:p w14:paraId="32647699" w14:textId="77777777" w:rsidR="007227FE" w:rsidRPr="007227FE" w:rsidRDefault="007227FE" w:rsidP="007227FE">
                      <w:pPr>
                        <w:pStyle w:val="berschrift1"/>
                        <w:rPr>
                          <w:rFonts w:ascii="ETBembo" w:hAnsi="ETBembo"/>
                          <w:sz w:val="24"/>
                          <w:lang w:val="de-DE"/>
                        </w:rPr>
                      </w:pPr>
                      <w:r w:rsidRPr="007227FE">
                        <w:rPr>
                          <w:rFonts w:ascii="ETBembo" w:hAnsi="ETBembo"/>
                          <w:sz w:val="24"/>
                          <w:lang w:val="de-DE"/>
                        </w:rPr>
                        <w:t xml:space="preserve">Wer hat die </w:t>
                      </w:r>
                      <w:proofErr w:type="spellStart"/>
                      <w:r w:rsidRPr="007227FE">
                        <w:rPr>
                          <w:rFonts w:ascii="ETBembo" w:hAnsi="ETBembo"/>
                          <w:sz w:val="24"/>
                          <w:lang w:val="de-DE"/>
                        </w:rPr>
                        <w:t>Mooswand</w:t>
                      </w:r>
                      <w:proofErr w:type="spellEnd"/>
                      <w:r w:rsidRPr="007227FE">
                        <w:rPr>
                          <w:rFonts w:ascii="ETBembo" w:hAnsi="ETBembo"/>
                          <w:sz w:val="24"/>
                          <w:lang w:val="de-DE"/>
                        </w:rPr>
                        <w:t xml:space="preserve"> entwickelt? </w:t>
                      </w:r>
                    </w:p>
                    <w:p w14:paraId="7AD4E0CF" w14:textId="77777777" w:rsidR="006A04D6" w:rsidRPr="006A04D6" w:rsidRDefault="006A04D6" w:rsidP="006A04D6">
                      <w:pPr>
                        <w:rPr>
                          <w:rFonts w:ascii="ETBembo" w:hAnsi="ETBembo"/>
                          <w:b/>
                          <w:sz w:val="18"/>
                          <w:lang w:val="de-DE"/>
                        </w:rPr>
                      </w:pPr>
                      <w:r w:rsidRPr="006A04D6">
                        <w:rPr>
                          <w:rFonts w:ascii="ETBembo" w:hAnsi="ETBembo"/>
                          <w:b/>
                          <w:sz w:val="18"/>
                          <w:lang w:val="de-DE"/>
                        </w:rPr>
                        <w:t xml:space="preserve">Dipl. </w:t>
                      </w:r>
                      <w:proofErr w:type="spellStart"/>
                      <w:r w:rsidRPr="006A04D6">
                        <w:rPr>
                          <w:rFonts w:ascii="ETBembo" w:hAnsi="ETBembo"/>
                          <w:b/>
                          <w:sz w:val="18"/>
                          <w:lang w:val="de-DE"/>
                        </w:rPr>
                        <w:t>Biol</w:t>
                      </w:r>
                      <w:proofErr w:type="spellEnd"/>
                      <w:r w:rsidRPr="006A04D6">
                        <w:rPr>
                          <w:rFonts w:ascii="ETBembo" w:hAnsi="ETBembo"/>
                          <w:b/>
                          <w:sz w:val="18"/>
                          <w:lang w:val="de-DE"/>
                        </w:rPr>
                        <w:t xml:space="preserve">. Kilian Lingen </w:t>
                      </w:r>
                      <w:r w:rsidRPr="006A04D6">
                        <w:rPr>
                          <w:rFonts w:ascii="ETBembo" w:hAnsi="ETBembo"/>
                          <w:bCs/>
                          <w:sz w:val="18"/>
                          <w:lang w:val="de-DE"/>
                        </w:rPr>
                        <w:t>hat zu vegetationsökologische Renaturierungsmaßnahmen geforscht. Er arbeitete in den vergangenen vier Jahren hauptberuflich an der technischen Entwicklung und Umsetzung von Meerwasser-Aquaristik-Anlagen und der Haltung und Anzucht von Korallen. Neuerdings baut er auch beruflich vertikale Gärten.</w:t>
                      </w:r>
                      <w:r w:rsidRPr="006A04D6">
                        <w:rPr>
                          <w:rFonts w:ascii="ETBembo" w:hAnsi="ETBembo"/>
                          <w:b/>
                          <w:sz w:val="18"/>
                          <w:lang w:val="de-DE"/>
                        </w:rPr>
                        <w:t xml:space="preserve"> </w:t>
                      </w:r>
                    </w:p>
                    <w:p w14:paraId="53C171C4" w14:textId="77777777" w:rsidR="006A04D6" w:rsidRPr="006A04D6" w:rsidRDefault="006A04D6" w:rsidP="006A04D6">
                      <w:pPr>
                        <w:rPr>
                          <w:rFonts w:ascii="ETBembo" w:hAnsi="ETBembo"/>
                          <w:b/>
                          <w:sz w:val="18"/>
                          <w:lang w:val="de-DE"/>
                        </w:rPr>
                      </w:pPr>
                      <w:r w:rsidRPr="006A04D6">
                        <w:rPr>
                          <w:rFonts w:ascii="ETBembo" w:hAnsi="ETBembo"/>
                          <w:b/>
                          <w:sz w:val="18"/>
                          <w:lang w:val="de-DE"/>
                        </w:rPr>
                        <w:t xml:space="preserve">Dr. Florian D. Schneider </w:t>
                      </w:r>
                      <w:r w:rsidRPr="006A04D6">
                        <w:rPr>
                          <w:rFonts w:ascii="ETBembo" w:hAnsi="ETBembo"/>
                          <w:bCs/>
                          <w:sz w:val="18"/>
                          <w:lang w:val="de-DE"/>
                        </w:rPr>
                        <w:t>hat in Darmstadt zu komplexen ökologischen Netzwerken promoviert. Er unterrichtet an der TU Darmstadt im interdisziplinären Studienschwerpunkt Wissenschafts- und Technikforschung und forscht zu Fragen der kulturellen und ökologischen Bewertung von biologischer Vielfalt.</w:t>
                      </w:r>
                      <w:r w:rsidRPr="006A04D6">
                        <w:rPr>
                          <w:rFonts w:ascii="ETBembo" w:hAnsi="ETBembo"/>
                          <w:b/>
                          <w:sz w:val="18"/>
                          <w:lang w:val="de-DE"/>
                        </w:rPr>
                        <w:t xml:space="preserve"> </w:t>
                      </w:r>
                    </w:p>
                    <w:p w14:paraId="3F363CC0" w14:textId="77777777" w:rsidR="006A04D6" w:rsidRPr="006A04D6" w:rsidRDefault="006A04D6" w:rsidP="006A04D6">
                      <w:pPr>
                        <w:rPr>
                          <w:rFonts w:ascii="ETBembo" w:hAnsi="ETBembo"/>
                          <w:bCs/>
                          <w:sz w:val="18"/>
                          <w:lang w:val="de-DE"/>
                        </w:rPr>
                      </w:pPr>
                      <w:r w:rsidRPr="006A04D6">
                        <w:rPr>
                          <w:rFonts w:ascii="ETBembo" w:hAnsi="ETBembo"/>
                          <w:bCs/>
                          <w:sz w:val="18"/>
                          <w:lang w:val="de-DE"/>
                        </w:rPr>
                        <w:t xml:space="preserve">Gemeinsam entwickeln sie vertikale Begrünungs-Konzepte zur Verbesserung von Luftqualität und Wohlbefinden. Die ökologisch-technischen Anwendungen basieren auf den Kreisläufen der Natur und funktionellen Aspekten der biologischen Vielfalt und erheben zugleich hohen Anspruch an Ästhetik und Raumempfinden. </w:t>
                      </w:r>
                    </w:p>
                    <w:p w14:paraId="50369AC7" w14:textId="1EC575B5" w:rsidR="007227FE" w:rsidRPr="007227FE" w:rsidRDefault="006A04D6" w:rsidP="006A04D6">
                      <w:pPr>
                        <w:rPr>
                          <w:rFonts w:ascii="ETBembo" w:hAnsi="ETBembo"/>
                          <w:sz w:val="18"/>
                          <w:lang w:val="de-DE"/>
                        </w:rPr>
                      </w:pPr>
                      <w:r w:rsidRPr="006A04D6">
                        <w:rPr>
                          <w:rFonts w:ascii="ETBembo" w:hAnsi="ETBembo"/>
                          <w:b/>
                          <w:sz w:val="18"/>
                          <w:lang w:val="de-DE"/>
                        </w:rPr>
                        <w:t>Nach einer Idee der Initiative Essbares Darmstadt.</w:t>
                      </w:r>
                    </w:p>
                    <w:p w14:paraId="59DCA45A" w14:textId="77777777" w:rsidR="007227FE" w:rsidRPr="007227FE" w:rsidRDefault="007227FE">
                      <w:pPr>
                        <w:rPr>
                          <w:lang w:val="de-D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D4ABC" w:rsidRPr="008135D8">
        <w:rPr>
          <w:rFonts w:ascii="ETBembo" w:hAnsi="ETBembo"/>
          <w:lang w:val="de-DE"/>
        </w:rPr>
        <w:t xml:space="preserve">Wo kann Moos zur Luftreinigung eingesetzt werden? </w:t>
      </w:r>
    </w:p>
    <w:p w14:paraId="70A507AF" w14:textId="77777777" w:rsidR="005B3856" w:rsidRPr="008135D8" w:rsidRDefault="008D4ABC">
      <w:pPr>
        <w:rPr>
          <w:rFonts w:ascii="ETBembo" w:hAnsi="ETBembo"/>
          <w:lang w:val="de-DE"/>
        </w:rPr>
      </w:pPr>
      <w:r w:rsidRPr="008135D8">
        <w:rPr>
          <w:rFonts w:ascii="ETBembo" w:hAnsi="ETBembo"/>
          <w:lang w:val="de-DE"/>
        </w:rPr>
        <w:t xml:space="preserve">Moos eignet sich </w:t>
      </w:r>
      <w:r w:rsidRPr="008135D8">
        <w:rPr>
          <w:rFonts w:ascii="ETBembo" w:hAnsi="ETBembo"/>
          <w:b/>
          <w:lang w:val="de-DE"/>
        </w:rPr>
        <w:t>im Innen- und Außenbereich</w:t>
      </w:r>
      <w:r w:rsidRPr="008135D8">
        <w:rPr>
          <w:rFonts w:ascii="ETBembo" w:hAnsi="ETBembo"/>
          <w:lang w:val="de-DE"/>
        </w:rPr>
        <w:t xml:space="preserve"> zur Verbesserung der Luftqualität. </w:t>
      </w:r>
      <w:r w:rsidR="003842F5" w:rsidRPr="008135D8">
        <w:rPr>
          <w:rFonts w:ascii="ETBembo" w:hAnsi="ETBembo"/>
          <w:lang w:val="de-DE"/>
        </w:rPr>
        <w:t xml:space="preserve">Durch die flache Aufbautiefe </w:t>
      </w:r>
      <w:r w:rsidR="005B3856" w:rsidRPr="008135D8">
        <w:rPr>
          <w:rFonts w:ascii="ETBembo" w:hAnsi="ETBembo"/>
          <w:lang w:val="de-DE"/>
        </w:rPr>
        <w:t xml:space="preserve">können Moosmatten auch nah an der Schadstoffquelle, </w:t>
      </w:r>
      <w:r w:rsidR="0084488D" w:rsidRPr="008135D8">
        <w:rPr>
          <w:rFonts w:ascii="ETBembo" w:hAnsi="ETBembo"/>
          <w:lang w:val="de-DE"/>
        </w:rPr>
        <w:t>zum Beispiel</w:t>
      </w:r>
      <w:r w:rsidR="005B3856" w:rsidRPr="008135D8">
        <w:rPr>
          <w:rFonts w:ascii="ETBembo" w:hAnsi="ETBembo"/>
          <w:lang w:val="de-DE"/>
        </w:rPr>
        <w:t xml:space="preserve"> an stark befahrenen Straßen, angebracht werden. </w:t>
      </w:r>
      <w:r w:rsidRPr="008135D8">
        <w:rPr>
          <w:rFonts w:ascii="ETBembo" w:hAnsi="ETBembo"/>
          <w:lang w:val="de-DE"/>
        </w:rPr>
        <w:t xml:space="preserve">Die Initiative Essbares Darmstadt hat den Vorschlag entwickelt, </w:t>
      </w:r>
      <w:r w:rsidRPr="008135D8">
        <w:rPr>
          <w:rFonts w:ascii="ETBembo" w:hAnsi="ETBembo"/>
          <w:b/>
          <w:lang w:val="de-DE"/>
        </w:rPr>
        <w:t>im Darmstädter Citytunnel</w:t>
      </w:r>
      <w:r w:rsidRPr="008135D8">
        <w:rPr>
          <w:rFonts w:ascii="ETBembo" w:hAnsi="ETBembo"/>
          <w:lang w:val="de-DE"/>
        </w:rPr>
        <w:t xml:space="preserve"> mit Mooswänden zu experimentieren. Für Hauseigentümer bietet eine </w:t>
      </w:r>
      <w:r w:rsidRPr="008135D8">
        <w:rPr>
          <w:rFonts w:ascii="ETBembo" w:hAnsi="ETBembo"/>
          <w:b/>
          <w:lang w:val="de-DE"/>
        </w:rPr>
        <w:t>Fassadenbegrünung</w:t>
      </w:r>
      <w:r w:rsidRPr="008135D8">
        <w:rPr>
          <w:rFonts w:ascii="ETBembo" w:hAnsi="ETBembo"/>
          <w:lang w:val="de-DE"/>
        </w:rPr>
        <w:t xml:space="preserve"> </w:t>
      </w:r>
      <w:r w:rsidR="00770818" w:rsidRPr="008135D8">
        <w:rPr>
          <w:rFonts w:ascii="ETBembo" w:hAnsi="ETBembo"/>
          <w:lang w:val="de-DE"/>
        </w:rPr>
        <w:t xml:space="preserve">mit Moosen </w:t>
      </w:r>
      <w:r w:rsidRPr="008135D8">
        <w:rPr>
          <w:rFonts w:ascii="ETBembo" w:hAnsi="ETBembo"/>
          <w:lang w:val="de-DE"/>
        </w:rPr>
        <w:t xml:space="preserve">neben einer Verbesserung der Luftqualität auch eine zusätzliche Wärmedämmung des Gebäudes. </w:t>
      </w:r>
      <w:r w:rsidR="005B3856" w:rsidRPr="008135D8">
        <w:rPr>
          <w:rFonts w:ascii="ETBembo" w:hAnsi="ETBembo"/>
          <w:lang w:val="de-DE"/>
        </w:rPr>
        <w:t xml:space="preserve">Die </w:t>
      </w:r>
      <w:r w:rsidR="005B3856" w:rsidRPr="008135D8">
        <w:rPr>
          <w:rFonts w:ascii="ETBembo" w:hAnsi="ETBembo"/>
          <w:b/>
          <w:lang w:val="de-DE"/>
        </w:rPr>
        <w:t>Stadt Darmstadt fördert</w:t>
      </w:r>
      <w:r w:rsidRPr="008135D8">
        <w:rPr>
          <w:rFonts w:ascii="ETBembo" w:hAnsi="ETBembo"/>
          <w:b/>
          <w:lang w:val="de-DE"/>
        </w:rPr>
        <w:t xml:space="preserve"> private</w:t>
      </w:r>
      <w:r w:rsidR="005B3856" w:rsidRPr="008135D8">
        <w:rPr>
          <w:rFonts w:ascii="ETBembo" w:hAnsi="ETBembo"/>
          <w:b/>
          <w:lang w:val="de-DE"/>
        </w:rPr>
        <w:t xml:space="preserve"> Fassadenbegrünungen</w:t>
      </w:r>
      <w:r w:rsidR="005B3856" w:rsidRPr="008135D8">
        <w:rPr>
          <w:rFonts w:ascii="ETBembo" w:hAnsi="ETBembo"/>
          <w:lang w:val="de-DE"/>
        </w:rPr>
        <w:t xml:space="preserve"> </w:t>
      </w:r>
      <w:r w:rsidRPr="008135D8">
        <w:rPr>
          <w:rFonts w:ascii="ETBembo" w:hAnsi="ETBembo"/>
          <w:lang w:val="de-DE"/>
        </w:rPr>
        <w:t>in manchen Stadtteilen auch finanziell.</w:t>
      </w:r>
      <w:r w:rsidR="00770818" w:rsidRPr="008135D8">
        <w:rPr>
          <w:rFonts w:ascii="ETBembo" w:hAnsi="ETBembo"/>
          <w:lang w:val="de-DE"/>
        </w:rPr>
        <w:t xml:space="preserve"> Auch in Büros oder Aufenthaltsräumen kann eine </w:t>
      </w:r>
      <w:proofErr w:type="spellStart"/>
      <w:r w:rsidR="00770818" w:rsidRPr="008135D8">
        <w:rPr>
          <w:rFonts w:ascii="ETBembo" w:hAnsi="ETBembo"/>
          <w:lang w:val="de-DE"/>
        </w:rPr>
        <w:t>Mooswand</w:t>
      </w:r>
      <w:proofErr w:type="spellEnd"/>
      <w:r w:rsidR="00770818" w:rsidRPr="008135D8">
        <w:rPr>
          <w:rFonts w:ascii="ETBembo" w:hAnsi="ETBembo"/>
          <w:lang w:val="de-DE"/>
        </w:rPr>
        <w:t xml:space="preserve"> trockene Luft oder Luftschadstoffe bekämpfen.</w:t>
      </w:r>
    </w:p>
    <w:p w14:paraId="0624AB14" w14:textId="77777777" w:rsidR="00770818" w:rsidRPr="008135D8" w:rsidRDefault="00770818" w:rsidP="00770818">
      <w:pPr>
        <w:pStyle w:val="berschrift1"/>
        <w:rPr>
          <w:rFonts w:ascii="ETBembo" w:hAnsi="ETBembo"/>
          <w:lang w:val="de-DE"/>
        </w:rPr>
      </w:pPr>
      <w:r w:rsidRPr="008135D8">
        <w:rPr>
          <w:rFonts w:ascii="ETBembo" w:hAnsi="ETBembo"/>
          <w:lang w:val="de-DE"/>
        </w:rPr>
        <w:t xml:space="preserve">Was sind die technischen Voraussetzungen für eine </w:t>
      </w:r>
      <w:proofErr w:type="spellStart"/>
      <w:r w:rsidRPr="008135D8">
        <w:rPr>
          <w:rFonts w:ascii="ETBembo" w:hAnsi="ETBembo"/>
          <w:lang w:val="de-DE"/>
        </w:rPr>
        <w:t>Mooswand</w:t>
      </w:r>
      <w:proofErr w:type="spellEnd"/>
      <w:r w:rsidRPr="008135D8">
        <w:rPr>
          <w:rFonts w:ascii="ETBembo" w:hAnsi="ETBembo"/>
          <w:lang w:val="de-DE"/>
        </w:rPr>
        <w:t>?</w:t>
      </w:r>
    </w:p>
    <w:p w14:paraId="47C3E453" w14:textId="77777777" w:rsidR="00770818" w:rsidRPr="008135D8" w:rsidRDefault="00700110" w:rsidP="00770818">
      <w:pPr>
        <w:rPr>
          <w:rFonts w:ascii="ETBembo" w:hAnsi="ETBembo"/>
          <w:lang w:val="de-DE"/>
        </w:rPr>
      </w:pPr>
      <w:r w:rsidRPr="008135D8">
        <w:rPr>
          <w:rFonts w:ascii="ETBembo" w:hAnsi="ETBembo"/>
          <w:lang w:val="de-DE"/>
        </w:rPr>
        <w:t>Auch wenn Moose lange anhaltende Trockenheit gut überdauern können, ist e</w:t>
      </w:r>
      <w:r w:rsidR="00770818" w:rsidRPr="008135D8">
        <w:rPr>
          <w:rFonts w:ascii="ETBembo" w:hAnsi="ETBembo"/>
          <w:lang w:val="de-DE"/>
        </w:rPr>
        <w:t xml:space="preserve">ine </w:t>
      </w:r>
      <w:r w:rsidR="00770818" w:rsidRPr="008135D8">
        <w:rPr>
          <w:rFonts w:ascii="ETBembo" w:hAnsi="ETBembo"/>
          <w:b/>
          <w:lang w:val="de-DE"/>
        </w:rPr>
        <w:t>aktive Bewässerung</w:t>
      </w:r>
      <w:r w:rsidR="00770818" w:rsidRPr="008135D8">
        <w:rPr>
          <w:rFonts w:ascii="ETBembo" w:hAnsi="ETBembo"/>
          <w:lang w:val="de-DE"/>
        </w:rPr>
        <w:t xml:space="preserve"> an den meisten Standorten </w:t>
      </w:r>
      <w:r w:rsidRPr="008135D8">
        <w:rPr>
          <w:rFonts w:ascii="ETBembo" w:hAnsi="ETBembo"/>
          <w:lang w:val="de-DE"/>
        </w:rPr>
        <w:t xml:space="preserve">für das Wachstum </w:t>
      </w:r>
      <w:r w:rsidR="00770818" w:rsidRPr="008135D8">
        <w:rPr>
          <w:rFonts w:ascii="ETBembo" w:hAnsi="ETBembo"/>
          <w:lang w:val="de-DE"/>
        </w:rPr>
        <w:t xml:space="preserve">unerlässlich. Auch ohne Wasseranschluss ist das mit Rückführung des Abwassers und zusätzlicher Regenwassergewinnung lösbar. </w:t>
      </w:r>
      <w:r w:rsidRPr="008135D8">
        <w:rPr>
          <w:rFonts w:ascii="ETBembo" w:hAnsi="ETBembo"/>
          <w:lang w:val="de-DE"/>
        </w:rPr>
        <w:t xml:space="preserve">Im Winter muss die Anlage bei Frost abgeschaltet werden. Die Moose bekommen dann ohnehin genügend Feuchtigkeit aus der Luft. </w:t>
      </w:r>
      <w:r w:rsidR="00770818" w:rsidRPr="008135D8">
        <w:rPr>
          <w:rFonts w:ascii="ETBembo" w:hAnsi="ETBembo"/>
          <w:lang w:val="de-DE"/>
        </w:rPr>
        <w:t xml:space="preserve">Im Innenbereich oder an überdachten Flächen kann eine </w:t>
      </w:r>
      <w:r w:rsidR="00770818" w:rsidRPr="008135D8">
        <w:rPr>
          <w:rFonts w:ascii="ETBembo" w:hAnsi="ETBembo"/>
          <w:b/>
          <w:lang w:val="de-DE"/>
        </w:rPr>
        <w:t>künstliche Beleuchtung</w:t>
      </w:r>
      <w:r w:rsidR="00770818" w:rsidRPr="008135D8">
        <w:rPr>
          <w:rFonts w:ascii="ETBembo" w:hAnsi="ETBembo"/>
          <w:lang w:val="de-DE"/>
        </w:rPr>
        <w:t xml:space="preserve"> mit sparsamen LEDs nötig sein. </w:t>
      </w:r>
      <w:r w:rsidRPr="008135D8">
        <w:rPr>
          <w:rFonts w:ascii="ETBembo" w:hAnsi="ETBembo"/>
          <w:lang w:val="de-DE"/>
        </w:rPr>
        <w:t xml:space="preserve">In geschlossenen Räumen erhöht eine </w:t>
      </w:r>
      <w:proofErr w:type="spellStart"/>
      <w:r w:rsidRPr="008135D8">
        <w:rPr>
          <w:rFonts w:ascii="ETBembo" w:hAnsi="ETBembo"/>
          <w:lang w:val="de-DE"/>
        </w:rPr>
        <w:t>Mooswand</w:t>
      </w:r>
      <w:proofErr w:type="spellEnd"/>
      <w:r w:rsidRPr="008135D8">
        <w:rPr>
          <w:rFonts w:ascii="ETBembo" w:hAnsi="ETBembo"/>
          <w:lang w:val="de-DE"/>
        </w:rPr>
        <w:t xml:space="preserve"> die Luftfeuchtigkeit und muss an die Raumgröße und Belüftung angepasst sein. </w:t>
      </w:r>
    </w:p>
    <w:sectPr w:rsidR="00770818" w:rsidRPr="008135D8" w:rsidSect="007227FE">
      <w:pgSz w:w="16838" w:h="23811" w:code="8"/>
      <w:pgMar w:top="737" w:right="1418" w:bottom="737" w:left="68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TBembo">
    <w:panose1 w:val="02000503000000000000"/>
    <w:charset w:val="00"/>
    <w:family w:val="auto"/>
    <w:pitch w:val="variable"/>
    <w:sig w:usb0="800000AF" w:usb1="40000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9240C"/>
    <w:multiLevelType w:val="hybridMultilevel"/>
    <w:tmpl w:val="1A2EC9A2"/>
    <w:lvl w:ilvl="0" w:tplc="80D045E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C87"/>
    <w:rsid w:val="000642C8"/>
    <w:rsid w:val="00271AE1"/>
    <w:rsid w:val="00275C8F"/>
    <w:rsid w:val="00325508"/>
    <w:rsid w:val="003400A1"/>
    <w:rsid w:val="003842F5"/>
    <w:rsid w:val="003A414F"/>
    <w:rsid w:val="003B1D1F"/>
    <w:rsid w:val="00415424"/>
    <w:rsid w:val="004163A9"/>
    <w:rsid w:val="00505971"/>
    <w:rsid w:val="00560150"/>
    <w:rsid w:val="005B3856"/>
    <w:rsid w:val="006A04D6"/>
    <w:rsid w:val="00700110"/>
    <w:rsid w:val="007227FE"/>
    <w:rsid w:val="007471B8"/>
    <w:rsid w:val="00770818"/>
    <w:rsid w:val="007838B5"/>
    <w:rsid w:val="008065D8"/>
    <w:rsid w:val="008135D8"/>
    <w:rsid w:val="0084488D"/>
    <w:rsid w:val="0086109A"/>
    <w:rsid w:val="00870409"/>
    <w:rsid w:val="008705BB"/>
    <w:rsid w:val="008D4ABC"/>
    <w:rsid w:val="008E576F"/>
    <w:rsid w:val="00CF133D"/>
    <w:rsid w:val="00D51126"/>
    <w:rsid w:val="00D90C89"/>
    <w:rsid w:val="00DA12CE"/>
    <w:rsid w:val="00DE5D1D"/>
    <w:rsid w:val="00E24631"/>
    <w:rsid w:val="00E97C87"/>
    <w:rsid w:val="00EE4A21"/>
    <w:rsid w:val="00EF2A4B"/>
    <w:rsid w:val="00F8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6F595"/>
  <w15:chartTrackingRefBased/>
  <w15:docId w15:val="{F6A0266B-079E-4B88-966B-4835B50C3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6A04D6"/>
    <w:pPr>
      <w:spacing w:after="80" w:line="240" w:lineRule="auto"/>
    </w:pPr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A04D6"/>
    <w:pPr>
      <w:keepNext/>
      <w:keepLines/>
      <w:spacing w:before="140" w:after="40"/>
      <w:outlineLvl w:val="0"/>
    </w:pPr>
    <w:rPr>
      <w:rFonts w:eastAsiaTheme="majorEastAsia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F2A4B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F2A4B"/>
    <w:pPr>
      <w:spacing w:after="0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F2A4B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A04D6"/>
    <w:rPr>
      <w:rFonts w:ascii="Times New Roman" w:eastAsiaTheme="majorEastAsia" w:hAnsi="Times New Roman" w:cstheme="majorBidi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F2A4B"/>
    <w:rPr>
      <w:rFonts w:ascii="Times New Roman" w:eastAsiaTheme="majorEastAsia" w:hAnsi="Times New Roman" w:cstheme="majorBidi"/>
      <w:sz w:val="26"/>
      <w:szCs w:val="2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E5D1D"/>
    <w:pPr>
      <w:numPr>
        <w:ilvl w:val="1"/>
      </w:numPr>
      <w:spacing w:after="160"/>
    </w:pPr>
    <w:rPr>
      <w:rFonts w:eastAsiaTheme="minorEastAsia"/>
      <w:sz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E5D1D"/>
    <w:rPr>
      <w:rFonts w:ascii="Times New Roman" w:eastAsiaTheme="minorEastAsia" w:hAnsi="Times New Roman"/>
      <w:sz w:val="28"/>
    </w:rPr>
  </w:style>
  <w:style w:type="character" w:styleId="Hervorhebung">
    <w:name w:val="Emphasis"/>
    <w:basedOn w:val="Absatz-Standardschriftart"/>
    <w:uiPriority w:val="20"/>
    <w:qFormat/>
    <w:rsid w:val="00EF2A4B"/>
    <w:rPr>
      <w:i/>
      <w:iCs/>
    </w:rPr>
  </w:style>
  <w:style w:type="paragraph" w:styleId="Listenabsatz">
    <w:name w:val="List Paragraph"/>
    <w:basedOn w:val="Standard"/>
    <w:uiPriority w:val="34"/>
    <w:qFormat/>
    <w:rsid w:val="00E97C87"/>
    <w:pPr>
      <w:spacing w:after="160"/>
      <w:ind w:left="720"/>
      <w:contextualSpacing/>
    </w:pPr>
    <w:rPr>
      <w:rFonts w:asciiTheme="minorHAnsi" w:hAnsiTheme="minorHAnsi"/>
    </w:rPr>
  </w:style>
  <w:style w:type="character" w:styleId="Hyperlink">
    <w:name w:val="Hyperlink"/>
    <w:basedOn w:val="Absatz-Standardschriftart"/>
    <w:uiPriority w:val="99"/>
    <w:unhideWhenUsed/>
    <w:rsid w:val="00700110"/>
    <w:rPr>
      <w:color w:val="808080" w:themeColor="background1" w:themeShade="80"/>
      <w:u w:val="non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015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0150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F13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D. Schneider</dc:creator>
  <cp:keywords/>
  <dc:description/>
  <cp:lastModifiedBy>Florian Dirk Schneider</cp:lastModifiedBy>
  <cp:revision>4</cp:revision>
  <cp:lastPrinted>2019-04-29T12:30:00Z</cp:lastPrinted>
  <dcterms:created xsi:type="dcterms:W3CDTF">2019-05-06T16:29:00Z</dcterms:created>
  <dcterms:modified xsi:type="dcterms:W3CDTF">2019-09-10T13:13:00Z</dcterms:modified>
</cp:coreProperties>
</file>