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0.jpeg" ContentType="image/jpeg"/>
  <Override PartName="/word/media/image7.jpeg" ContentType="image/jpeg"/>
  <Override PartName="/word/media/image18.png" ContentType="image/png"/>
  <Override PartName="/word/media/image16.png" ContentType="image/png"/>
  <Override PartName="/word/media/image1.png" ContentType="image/png"/>
  <Override PartName="/word/media/image9.jpeg" ContentType="image/jpeg"/>
  <Override PartName="/word/media/image14.png" ContentType="image/png"/>
  <Override PartName="/word/media/image5.png" ContentType="image/png"/>
  <Override PartName="/word/media/image15.png" ContentType="image/png"/>
  <Override PartName="/word/media/image6.png" ContentType="image/png"/>
  <Override PartName="/word/media/image2.png" ContentType="image/png"/>
  <Override PartName="/word/media/image11.png" ContentType="image/png"/>
  <Override PartName="/word/media/image17.png" ContentType="image/png"/>
  <Override PartName="/word/media/image8.png" ContentType="image/png"/>
  <Override PartName="/word/media/image3.png" ContentType="image/png"/>
  <Override PartName="/word/media/image12.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7"/>
        <w:rPr>
          <w:b w:val="false"/>
          <w:sz w:val="28"/>
          <w:szCs w:val="28"/>
        </w:rPr>
      </w:pPr>
      <w:r>
        <w:rPr>
          <w:b w:val="false"/>
          <w:sz w:val="28"/>
          <w:szCs w:val="28"/>
        </w:rPr>
      </w:r>
    </w:p>
    <w:p>
      <w:pPr>
        <w:pStyle w:val="Style7"/>
        <w:rPr/>
      </w:pPr>
      <w:r>
        <w:rPr>
          <w:b w:val="false"/>
          <w:sz w:val="28"/>
          <w:szCs w:val="28"/>
        </w:rPr>
        <w:t>ГОУВПО «Воронежский государственный                 технический университет»</w:t>
      </w:r>
    </w:p>
    <w:p>
      <w:pPr>
        <w:pStyle w:val="Style7"/>
        <w:rPr>
          <w:b w:val="false"/>
          <w:sz w:val="28"/>
          <w:szCs w:val="28"/>
        </w:rPr>
      </w:pPr>
      <w:r>
        <w:rPr>
          <w:b w:val="false"/>
          <w:sz w:val="28"/>
          <w:szCs w:val="28"/>
        </w:rPr>
      </w:r>
    </w:p>
    <w:p>
      <w:pPr>
        <w:pStyle w:val="Style7"/>
        <w:rPr>
          <w:b w:val="false"/>
          <w:sz w:val="28"/>
          <w:szCs w:val="28"/>
        </w:rPr>
      </w:pPr>
      <w:r>
        <w:rPr>
          <w:b w:val="false"/>
          <w:sz w:val="28"/>
          <w:szCs w:val="28"/>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sz w:val="28"/>
          <w:szCs w:val="28"/>
        </w:rPr>
      </w:pPr>
      <w:r>
        <w:rPr>
          <w:b w:val="false"/>
          <w:sz w:val="28"/>
          <w:szCs w:val="28"/>
        </w:rPr>
        <w:t>Т.И. Сергеева  М.Ю. Сергеев</w:t>
      </w:r>
    </w:p>
    <w:p>
      <w:pPr>
        <w:pStyle w:val="Style7"/>
        <w:rPr>
          <w:b w:val="false"/>
          <w:sz w:val="28"/>
          <w:szCs w:val="28"/>
        </w:rPr>
      </w:pPr>
      <w:r>
        <w:rPr>
          <w:b w:val="false"/>
          <w:sz w:val="28"/>
          <w:szCs w:val="28"/>
        </w:rPr>
      </w:r>
    </w:p>
    <w:p>
      <w:pPr>
        <w:pStyle w:val="Style7"/>
        <w:rPr>
          <w:b w:val="false"/>
          <w:szCs w:val="24"/>
        </w:rPr>
      </w:pPr>
      <w:r>
        <w:rPr>
          <w:b w:val="false"/>
          <w:szCs w:val="24"/>
        </w:rPr>
      </w:r>
    </w:p>
    <w:p>
      <w:pPr>
        <w:pStyle w:val="Style7"/>
        <w:rPr>
          <w:b w:val="false"/>
          <w:bCs/>
          <w:sz w:val="32"/>
          <w:szCs w:val="32"/>
        </w:rPr>
      </w:pPr>
      <w:r>
        <w:rPr>
          <w:b w:val="false"/>
          <w:bCs/>
          <w:sz w:val="32"/>
          <w:szCs w:val="32"/>
        </w:rPr>
        <w:t>МЕТОДЫ  И  СРЕДСТВА</w:t>
      </w:r>
    </w:p>
    <w:p>
      <w:pPr>
        <w:pStyle w:val="Style7"/>
        <w:rPr>
          <w:b w:val="false"/>
          <w:bCs/>
          <w:sz w:val="32"/>
          <w:szCs w:val="32"/>
        </w:rPr>
      </w:pPr>
      <w:r>
        <w:rPr>
          <w:b w:val="false"/>
          <w:bCs/>
          <w:sz w:val="32"/>
          <w:szCs w:val="32"/>
        </w:rPr>
        <w:t xml:space="preserve">ЗАЩИТЫ    КОМПЬЮТЕРНОЙ </w:t>
      </w:r>
    </w:p>
    <w:p>
      <w:pPr>
        <w:pStyle w:val="Style7"/>
        <w:rPr/>
      </w:pPr>
      <w:r>
        <w:rPr>
          <w:b w:val="false"/>
          <w:bCs/>
          <w:sz w:val="32"/>
          <w:szCs w:val="32"/>
        </w:rPr>
        <w:t>ИНФОРМАЦИИ</w:t>
      </w:r>
    </w:p>
    <w:p>
      <w:pPr>
        <w:pStyle w:val="Style7"/>
        <w:rPr>
          <w:b w:val="false"/>
          <w:bCs/>
          <w:sz w:val="32"/>
          <w:szCs w:val="32"/>
        </w:rPr>
      </w:pPr>
      <w:r>
        <w:rPr>
          <w:b w:val="false"/>
          <w:bCs/>
          <w:sz w:val="32"/>
          <w:szCs w:val="32"/>
        </w:rPr>
      </w:r>
    </w:p>
    <w:p>
      <w:pPr>
        <w:pStyle w:val="Style7"/>
        <w:rPr>
          <w:b w:val="false"/>
          <w:sz w:val="32"/>
          <w:szCs w:val="32"/>
        </w:rPr>
      </w:pPr>
      <w:r>
        <w:rPr>
          <w:b w:val="false"/>
          <w:sz w:val="32"/>
          <w:szCs w:val="32"/>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t xml:space="preserve">Утверждено Редакционно-издательским советом </w:t>
      </w:r>
    </w:p>
    <w:p>
      <w:pPr>
        <w:pStyle w:val="Style7"/>
        <w:rPr/>
      </w:pPr>
      <w:r>
        <w:rPr>
          <w:b w:val="false"/>
        </w:rPr>
        <w:t>университета в качестве учебного пособия</w:t>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sz w:val="28"/>
          <w:szCs w:val="28"/>
        </w:rPr>
      </w:pPr>
      <w:r>
        <w:rPr>
          <w:b w:val="false"/>
          <w:sz w:val="28"/>
          <w:szCs w:val="28"/>
        </w:rPr>
        <w:t>Воронеж 2011</w:t>
      </w:r>
    </w:p>
    <w:p>
      <w:pPr>
        <w:pStyle w:val="Style7"/>
        <w:jc w:val="both"/>
        <w:rPr>
          <w:b w:val="false"/>
          <w:sz w:val="28"/>
          <w:szCs w:val="28"/>
        </w:rPr>
      </w:pPr>
      <w:r>
        <w:rPr>
          <w:b w:val="false"/>
          <w:sz w:val="28"/>
          <w:szCs w:val="28"/>
        </w:rPr>
      </w:r>
    </w:p>
    <w:p>
      <w:pPr>
        <w:pStyle w:val="Style7"/>
        <w:rPr>
          <w:b w:val="false"/>
        </w:rPr>
      </w:pPr>
      <w:r>
        <w:rPr>
          <w:b w:val="false"/>
        </w:rPr>
      </w:r>
    </w:p>
    <w:p>
      <w:pPr>
        <w:pStyle w:val="Style7"/>
        <w:spacing w:lineRule="auto" w:line="216"/>
        <w:jc w:val="start"/>
        <w:rPr>
          <w:b w:val="false"/>
        </w:rPr>
      </w:pPr>
      <w:r>
        <w:rPr>
          <w:b w:val="false"/>
        </w:rPr>
        <w:t>УДК 681.3</w:t>
      </w:r>
    </w:p>
    <w:p>
      <w:pPr>
        <w:pStyle w:val="Style7"/>
        <w:spacing w:lineRule="auto" w:line="216"/>
        <w:ind w:firstLine="426" w:end="0"/>
        <w:jc w:val="both"/>
        <w:rPr/>
      </w:pPr>
      <w:r>
        <w:rPr>
          <w:b w:val="false"/>
        </w:rPr>
        <w:t>Сергеева Т.И. Методы и средства защиты компьютерной информации: учеб. пособие / Т.И. Сергеева, М.Ю. Сергеев. Воронеж: ГОУВПО «Воронежский государственный технический университет», 2011. 230 с.</w:t>
      </w:r>
    </w:p>
    <w:p>
      <w:pPr>
        <w:pStyle w:val="Style7"/>
        <w:spacing w:lineRule="auto" w:line="216"/>
        <w:ind w:firstLine="709" w:end="0"/>
        <w:jc w:val="both"/>
        <w:rPr>
          <w:b w:val="false"/>
        </w:rPr>
      </w:pPr>
      <w:r>
        <w:rPr>
          <w:b w:val="false"/>
        </w:rPr>
      </w:r>
    </w:p>
    <w:p>
      <w:pPr>
        <w:pStyle w:val="Style7"/>
        <w:spacing w:lineRule="auto" w:line="216"/>
        <w:ind w:firstLine="426" w:end="0"/>
        <w:jc w:val="both"/>
        <w:rPr/>
      </w:pPr>
      <w:r>
        <w:rPr>
          <w:b w:val="false"/>
        </w:rPr>
        <w:t xml:space="preserve">Рассматриваются общая организация систем защиты компьютерной информации, методы и средства защиты информации, алгоритмы шифрования данных, способы аутентификации пользователей, защита информации средствами операционной системы и в сети. </w:t>
      </w:r>
    </w:p>
    <w:p>
      <w:pPr>
        <w:pStyle w:val="Style7"/>
        <w:spacing w:lineRule="auto" w:line="216"/>
        <w:ind w:firstLine="709" w:end="0"/>
        <w:jc w:val="both"/>
        <w:rPr/>
      </w:pPr>
      <w:r>
        <w:rPr>
          <w:b w:val="false"/>
        </w:rPr>
        <w:t>Издание соответствует требованиям Государственного образовательного стандарта высшего профессионального образования по направлению 230100 «Информатика и вычислительная техника», специальности 230101 «Вычислительные машины, комплексы, системы и сети», дисциплине «Методы и средства защиты компьютерной информации».</w:t>
      </w:r>
    </w:p>
    <w:p>
      <w:pPr>
        <w:pStyle w:val="Style7"/>
        <w:spacing w:lineRule="auto" w:line="216"/>
        <w:ind w:firstLine="426" w:end="0"/>
        <w:jc w:val="both"/>
        <w:rPr>
          <w:b w:val="false"/>
        </w:rPr>
      </w:pPr>
      <w:r>
        <w:rPr>
          <w:b w:val="false"/>
        </w:rPr>
        <w:t>Учебное пособие предназначено для студентов заочной и заочной сокращенной форм обучения.</w:t>
      </w:r>
    </w:p>
    <w:p>
      <w:pPr>
        <w:pStyle w:val="Normal"/>
        <w:spacing w:lineRule="auto" w:line="216"/>
        <w:ind w:firstLine="567" w:end="0"/>
        <w:jc w:val="both"/>
        <w:rPr/>
      </w:pPr>
      <w:r>
        <w:rPr>
          <w:sz w:val="24"/>
          <w:szCs w:val="24"/>
        </w:rPr>
        <w:t xml:space="preserve">Учебное пособие подготовлено в электронном виде в текстовом редакторе </w:t>
      </w:r>
      <w:r>
        <w:rPr>
          <w:sz w:val="24"/>
          <w:szCs w:val="24"/>
          <w:lang w:val="en-US"/>
        </w:rPr>
        <w:t>Microsoft</w:t>
      </w:r>
      <w:r>
        <w:rPr>
          <w:sz w:val="24"/>
          <w:szCs w:val="24"/>
        </w:rPr>
        <w:t xml:space="preserve"> </w:t>
      </w:r>
      <w:r>
        <w:rPr>
          <w:sz w:val="24"/>
          <w:szCs w:val="24"/>
          <w:lang w:val="en-US"/>
        </w:rPr>
        <w:t>Word</w:t>
      </w:r>
      <w:r>
        <w:rPr>
          <w:sz w:val="24"/>
          <w:szCs w:val="24"/>
        </w:rPr>
        <w:t xml:space="preserve"> 2003 и содержится в файле </w:t>
      </w:r>
      <w:r>
        <w:rPr>
          <w:sz w:val="24"/>
          <w:szCs w:val="24"/>
          <w:lang w:val="en-US"/>
        </w:rPr>
        <w:t>MCZKI</w:t>
      </w:r>
      <w:r>
        <w:rPr>
          <w:sz w:val="24"/>
          <w:szCs w:val="24"/>
        </w:rPr>
        <w:t>_</w:t>
      </w:r>
      <w:r>
        <w:rPr>
          <w:sz w:val="24"/>
          <w:szCs w:val="24"/>
          <w:lang w:val="en-US"/>
        </w:rPr>
        <w:t>ZO</w:t>
      </w:r>
      <w:r>
        <w:rPr>
          <w:sz w:val="24"/>
          <w:szCs w:val="24"/>
        </w:rPr>
        <w:t>.</w:t>
      </w:r>
      <w:r>
        <w:rPr>
          <w:sz w:val="24"/>
          <w:szCs w:val="24"/>
          <w:lang w:val="en-US"/>
        </w:rPr>
        <w:t>doc</w:t>
      </w:r>
      <w:r>
        <w:rPr>
          <w:sz w:val="24"/>
          <w:szCs w:val="24"/>
        </w:rPr>
        <w:t>.</w:t>
      </w:r>
    </w:p>
    <w:p>
      <w:pPr>
        <w:pStyle w:val="Style7"/>
        <w:spacing w:lineRule="auto" w:line="216"/>
        <w:ind w:firstLine="426" w:end="0"/>
        <w:jc w:val="both"/>
        <w:rPr>
          <w:sz w:val="24"/>
          <w:szCs w:val="24"/>
        </w:rPr>
      </w:pPr>
      <w:r>
        <w:rPr>
          <w:sz w:val="24"/>
          <w:szCs w:val="24"/>
        </w:rPr>
      </w:r>
    </w:p>
    <w:p>
      <w:pPr>
        <w:pStyle w:val="Style7"/>
        <w:spacing w:lineRule="auto" w:line="216"/>
        <w:ind w:firstLine="426" w:end="0"/>
        <w:jc w:val="both"/>
        <w:rPr>
          <w:b w:val="false"/>
        </w:rPr>
      </w:pPr>
      <w:r>
        <w:rPr>
          <w:b w:val="false"/>
        </w:rPr>
        <w:t>Табл. 17. Ил. 39. Библиогр.: 19 назв.</w:t>
      </w:r>
    </w:p>
    <w:p>
      <w:pPr>
        <w:pStyle w:val="Style7"/>
        <w:spacing w:lineRule="auto" w:line="216"/>
        <w:ind w:firstLine="426" w:end="0"/>
        <w:jc w:val="both"/>
        <w:rPr>
          <w:b w:val="false"/>
        </w:rPr>
      </w:pPr>
      <w:r>
        <w:rPr>
          <w:b w:val="false"/>
        </w:rPr>
      </w:r>
    </w:p>
    <w:p>
      <w:pPr>
        <w:pStyle w:val="Style7"/>
        <w:spacing w:lineRule="auto" w:line="216"/>
        <w:ind w:firstLine="426" w:end="0"/>
        <w:jc w:val="both"/>
        <w:rPr/>
      </w:pPr>
      <w:r>
        <w:rPr>
          <w:b w:val="false"/>
        </w:rPr>
        <w:t>Научный редактор д-р техн. наук, проф. С.Л. Подвальный</w:t>
      </w:r>
    </w:p>
    <w:p>
      <w:pPr>
        <w:pStyle w:val="Style7"/>
        <w:spacing w:lineRule="auto" w:line="216"/>
        <w:ind w:hanging="282" w:end="0"/>
        <w:jc w:val="both"/>
        <w:rPr>
          <w:b w:val="false"/>
        </w:rPr>
      </w:pPr>
      <w:r>
        <w:rPr>
          <w:b w:val="false"/>
        </w:rPr>
      </w:r>
    </w:p>
    <w:p>
      <w:pPr>
        <w:pStyle w:val="Style7"/>
        <w:spacing w:lineRule="auto" w:line="216"/>
        <w:ind w:firstLine="426" w:end="0"/>
        <w:jc w:val="both"/>
        <w:rPr/>
      </w:pPr>
      <w:r>
        <w:rPr>
          <w:b w:val="false"/>
        </w:rPr>
        <w:t xml:space="preserve">Рецензенты: кафедра информационных и  управляющих                            </w:t>
      </w:r>
    </w:p>
    <w:p>
      <w:pPr>
        <w:pStyle w:val="BodyTextIndent"/>
        <w:spacing w:lineRule="auto" w:line="216"/>
        <w:rPr>
          <w:sz w:val="24"/>
        </w:rPr>
      </w:pPr>
      <w:r>
        <w:rPr>
          <w:sz w:val="24"/>
        </w:rPr>
        <w:t xml:space="preserve">                </w:t>
      </w:r>
      <w:r>
        <w:rPr>
          <w:sz w:val="24"/>
        </w:rPr>
        <w:t xml:space="preserve">систем Воронежской государственной </w:t>
      </w:r>
    </w:p>
    <w:p>
      <w:pPr>
        <w:pStyle w:val="BodyTextIndent"/>
        <w:spacing w:lineRule="auto" w:line="216"/>
        <w:rPr/>
      </w:pPr>
      <w:r>
        <w:rPr>
          <w:sz w:val="24"/>
        </w:rPr>
        <w:t xml:space="preserve">                </w:t>
      </w:r>
      <w:r>
        <w:rPr>
          <w:sz w:val="24"/>
        </w:rPr>
        <w:t xml:space="preserve">технологической академии (д-р техн. наук, </w:t>
      </w:r>
    </w:p>
    <w:p>
      <w:pPr>
        <w:pStyle w:val="BodyTextIndent"/>
        <w:spacing w:lineRule="auto" w:line="216"/>
        <w:ind w:hanging="0" w:start="1440" w:end="0"/>
        <w:rPr>
          <w:sz w:val="24"/>
        </w:rPr>
      </w:pPr>
      <w:r>
        <w:rPr>
          <w:sz w:val="24"/>
        </w:rPr>
        <w:t xml:space="preserve">     </w:t>
      </w:r>
      <w:r>
        <w:rPr>
          <w:sz w:val="24"/>
        </w:rPr>
        <w:t>проф. В.Ф. Лебедев);</w:t>
      </w:r>
    </w:p>
    <w:p>
      <w:pPr>
        <w:pStyle w:val="BodyTextIndent"/>
        <w:tabs>
          <w:tab w:val="clear" w:pos="720"/>
          <w:tab w:val="left" w:pos="2268" w:leader="none"/>
        </w:tabs>
        <w:spacing w:lineRule="auto" w:line="216"/>
        <w:rPr>
          <w:sz w:val="24"/>
        </w:rPr>
      </w:pPr>
      <w:r>
        <w:rPr>
          <w:sz w:val="24"/>
        </w:rPr>
        <w:t xml:space="preserve">                </w:t>
      </w:r>
      <w:r>
        <w:rPr>
          <w:sz w:val="24"/>
        </w:rPr>
        <w:t>д-р техн. наук, проф. В.Л. Бурковский</w:t>
      </w:r>
    </w:p>
    <w:p>
      <w:pPr>
        <w:pStyle w:val="Style7"/>
        <w:spacing w:lineRule="auto" w:line="216"/>
        <w:ind w:firstLine="426" w:start="1985" w:end="0"/>
        <w:jc w:val="both"/>
        <w:rPr>
          <w:sz w:val="24"/>
        </w:rPr>
      </w:pPr>
      <w:r>
        <w:rPr>
          <w:sz w:val="24"/>
        </w:rPr>
      </w:r>
    </w:p>
    <w:p>
      <w:pPr>
        <w:pStyle w:val="Style7"/>
        <w:spacing w:lineRule="auto" w:line="216"/>
        <w:ind w:firstLine="12" w:start="1428" w:end="0"/>
        <w:jc w:val="start"/>
        <w:rPr/>
      </w:pPr>
      <w:r>
        <w:rPr>
          <w:b w:val="false"/>
          <w:sz w:val="28"/>
        </w:rPr>
        <w:t xml:space="preserve">   </w:t>
      </w:r>
      <w:r>
        <w:rPr>
          <w:b w:val="false"/>
          <w:sz w:val="28"/>
        </w:rPr>
        <w:t xml:space="preserve">© </w:t>
      </w:r>
      <w:r>
        <w:rPr>
          <w:b w:val="false"/>
        </w:rPr>
        <w:t>Сергеева Т.И., Сергеев М.Ю., 2011</w:t>
      </w:r>
    </w:p>
    <w:p>
      <w:pPr>
        <w:pStyle w:val="Style7"/>
        <w:spacing w:lineRule="auto" w:line="216"/>
        <w:ind w:start="1428" w:end="0"/>
        <w:jc w:val="start"/>
        <w:rPr/>
      </w:pPr>
      <w:r>
        <w:rPr>
          <w:b w:val="false"/>
          <w:sz w:val="28"/>
        </w:rPr>
        <w:t xml:space="preserve">   </w:t>
      </w:r>
      <w:r>
        <w:rPr>
          <w:b w:val="false"/>
          <w:sz w:val="28"/>
        </w:rPr>
        <w:t xml:space="preserve">© </w:t>
      </w:r>
      <w:r>
        <w:rPr>
          <w:b w:val="false"/>
        </w:rPr>
        <w:t xml:space="preserve">Оформление. ГОУВПО «Воронежский </w:t>
      </w:r>
    </w:p>
    <w:p>
      <w:pPr>
        <w:pStyle w:val="Style7"/>
        <w:spacing w:lineRule="auto" w:line="216"/>
        <w:ind w:start="1440" w:end="0"/>
        <w:jc w:val="start"/>
        <w:rPr>
          <w:b w:val="false"/>
        </w:rPr>
      </w:pPr>
      <w:r>
        <w:rPr>
          <w:b w:val="false"/>
        </w:rPr>
        <w:t xml:space="preserve">        </w:t>
      </w:r>
      <w:r>
        <w:rPr>
          <w:b w:val="false"/>
        </w:rPr>
        <w:t xml:space="preserve">государственный технический </w:t>
      </w:r>
    </w:p>
    <w:p>
      <w:pPr>
        <w:pStyle w:val="Style7"/>
        <w:spacing w:lineRule="auto" w:line="216"/>
        <w:ind w:start="1440" w:end="0"/>
        <w:jc w:val="start"/>
        <w:rPr/>
      </w:pPr>
      <w:r>
        <w:rPr>
          <w:b w:val="false"/>
        </w:rPr>
        <w:t xml:space="preserve">        </w:t>
      </w:r>
      <w:r>
        <w:rPr>
          <w:b w:val="false"/>
        </w:rPr>
        <w:t>университет»,  2011</w:t>
      </w:r>
    </w:p>
    <w:p>
      <w:pPr>
        <w:pStyle w:val="Style7"/>
        <w:jc w:val="both"/>
        <w:rPr>
          <w:b w:val="false"/>
        </w:rPr>
      </w:pPr>
      <w:r>
        <w:rPr>
          <w:b w:val="false"/>
        </w:rPr>
      </w:r>
      <w:r>
        <w:br w:type="page"/>
      </w:r>
    </w:p>
    <w:p>
      <w:pPr>
        <w:pStyle w:val="Style7"/>
        <w:rPr/>
      </w:pPr>
      <w:r>
        <w:rPr/>
        <w:t>ВВЕДЕНИЕ</w:t>
      </w:r>
    </w:p>
    <w:p>
      <w:pPr>
        <w:pStyle w:val="Style7"/>
        <w:rPr/>
      </w:pPr>
      <w:r>
        <w:rPr/>
      </w:r>
    </w:p>
    <w:p>
      <w:pPr>
        <w:pStyle w:val="BodyText2"/>
        <w:ind w:firstLine="567" w:end="0"/>
        <w:rPr/>
      </w:pPr>
      <w:r>
        <w:rPr>
          <w:bCs/>
          <w:sz w:val="24"/>
        </w:rPr>
        <w:t>Защита компьютерной информации является важной и актуальной задачей, обеспечивающей эффективную работу любой организации, предприятия, фирмы.</w:t>
      </w:r>
    </w:p>
    <w:p>
      <w:pPr>
        <w:pStyle w:val="BodyText2"/>
        <w:ind w:firstLine="567" w:end="0"/>
        <w:rPr/>
      </w:pPr>
      <w:r>
        <w:rPr>
          <w:bCs/>
          <w:sz w:val="24"/>
        </w:rPr>
        <w:t>Актуальность и важность проблемы защиты информации обуславливают следующие причины:</w:t>
      </w:r>
    </w:p>
    <w:p>
      <w:pPr>
        <w:pStyle w:val="BodyText2"/>
        <w:ind w:firstLine="567" w:end="0"/>
        <w:rPr/>
      </w:pPr>
      <w:r>
        <w:rPr>
          <w:bCs/>
          <w:sz w:val="24"/>
        </w:rPr>
        <w:t>резкое  увеличение вычислительной мощности современных компьютеров при одновременном упрощении их эксплуатации;</w:t>
      </w:r>
    </w:p>
    <w:p>
      <w:pPr>
        <w:pStyle w:val="BodyText2"/>
        <w:ind w:firstLine="567" w:end="0"/>
        <w:rPr/>
      </w:pPr>
      <w:r>
        <w:rPr>
          <w:bCs/>
          <w:sz w:val="24"/>
        </w:rPr>
        <w:t>резкое увеличение объемов информации, накапливаемой, хранимой и обрабатываемой с помощью компьютеров и других средств автоматизации;</w:t>
      </w:r>
    </w:p>
    <w:p>
      <w:pPr>
        <w:pStyle w:val="BodyText2"/>
        <w:ind w:firstLine="567" w:end="0"/>
        <w:rPr/>
      </w:pPr>
      <w:r>
        <w:rPr>
          <w:bCs/>
          <w:sz w:val="24"/>
        </w:rPr>
        <w:t>сосредоточение в единых базах данных информации различного назначения и различной принадлежности;</w:t>
      </w:r>
    </w:p>
    <w:p>
      <w:pPr>
        <w:pStyle w:val="BodyText2"/>
        <w:ind w:firstLine="567" w:end="0"/>
        <w:rPr/>
      </w:pPr>
      <w:r>
        <w:rPr>
          <w:bCs/>
          <w:sz w:val="24"/>
        </w:rPr>
        <w:t>высокие темпы роста парка персональных компьютеров, находящихся в эксплуатации в самых разных сферах деятельности;</w:t>
      </w:r>
    </w:p>
    <w:p>
      <w:pPr>
        <w:pStyle w:val="BodyText2"/>
        <w:ind w:firstLine="567" w:end="0"/>
        <w:rPr/>
      </w:pPr>
      <w:r>
        <w:rPr>
          <w:bCs/>
          <w:sz w:val="24"/>
        </w:rPr>
        <w:t>резкое расширение круга пользователей, имеющих непосредственный доступ к вычислительным ресурсам и массивам данных;</w:t>
      </w:r>
    </w:p>
    <w:p>
      <w:pPr>
        <w:pStyle w:val="BodyText2"/>
        <w:ind w:firstLine="567" w:end="0"/>
        <w:rPr/>
      </w:pPr>
      <w:r>
        <w:rPr>
          <w:bCs/>
          <w:sz w:val="24"/>
        </w:rPr>
        <w:t>бурное развитие программных средств, не удовлетворяющих даже минимальным требованиям безопасности;</w:t>
      </w:r>
    </w:p>
    <w:p>
      <w:pPr>
        <w:pStyle w:val="BodyText2"/>
        <w:ind w:firstLine="567" w:end="0"/>
        <w:rPr/>
      </w:pPr>
      <w:r>
        <w:rPr>
          <w:bCs/>
          <w:sz w:val="24"/>
        </w:rPr>
        <w:t>повсеместное распространение сетевых технологий и объединение локальных сетей в глобальные;</w:t>
      </w:r>
    </w:p>
    <w:p>
      <w:pPr>
        <w:pStyle w:val="BodyText2"/>
        <w:ind w:firstLine="567" w:end="0"/>
        <w:rPr/>
      </w:pPr>
      <w:r>
        <w:rPr>
          <w:bCs/>
          <w:sz w:val="24"/>
        </w:rPr>
        <w:t>развитие глобальной сети Интернет, практически не препятствующей нарушениям безопасности систем обработки информации во всем мире.</w:t>
      </w:r>
    </w:p>
    <w:p>
      <w:pPr>
        <w:pStyle w:val="BodyText2"/>
        <w:ind w:firstLine="567" w:end="0"/>
        <w:rPr/>
      </w:pPr>
      <w:r>
        <w:rPr>
          <w:bCs/>
          <w:sz w:val="24"/>
        </w:rPr>
        <w:t>Целью данного пособия является изложение общих вопросов организации защиты компьютерной информации, рассмотрение основных методов и средств защиты информации в компьютерных системах.</w:t>
      </w:r>
    </w:p>
    <w:p>
      <w:pPr>
        <w:pStyle w:val="BodyText2"/>
        <w:ind w:firstLine="567" w:end="0"/>
        <w:rPr/>
      </w:pPr>
      <w:r>
        <w:rPr>
          <w:bCs/>
          <w:sz w:val="24"/>
        </w:rPr>
        <w:t>В первой главе пособия рассмотрены основы защиты информации, приведены основные угрозы компьютерной информации, модели потенциальных нарушителей.</w:t>
      </w:r>
    </w:p>
    <w:p>
      <w:pPr>
        <w:pStyle w:val="BodyText2"/>
        <w:ind w:firstLine="567" w:end="0"/>
        <w:rPr/>
      </w:pPr>
      <w:r>
        <w:rPr>
          <w:bCs/>
          <w:sz w:val="24"/>
        </w:rPr>
        <w:t>Во второй главе приведена классификация методов и средств защиты информации, стандарты информационной безопасности.</w:t>
      </w:r>
    </w:p>
    <w:p>
      <w:pPr>
        <w:pStyle w:val="BodyText2"/>
        <w:ind w:firstLine="567" w:end="0"/>
        <w:rPr/>
      </w:pPr>
      <w:r>
        <w:rPr>
          <w:bCs/>
          <w:sz w:val="24"/>
        </w:rPr>
        <w:t xml:space="preserve">Третья и четвертая главы посвящены криптографическим методам и средствам защиты данных. Рассматриваются симметричные и асимметричные криптосистемы. В качестве примеров приведены алгоритм шифрования </w:t>
      </w:r>
      <w:r>
        <w:rPr>
          <w:bCs/>
          <w:sz w:val="24"/>
          <w:lang w:val="en-US"/>
        </w:rPr>
        <w:t>DES</w:t>
      </w:r>
      <w:r>
        <w:rPr>
          <w:bCs/>
          <w:sz w:val="24"/>
        </w:rPr>
        <w:t xml:space="preserve">, отечественный стандарт шифрования, алгоритм шифрования </w:t>
      </w:r>
      <w:r>
        <w:rPr>
          <w:bCs/>
          <w:sz w:val="24"/>
          <w:lang w:val="en-US"/>
        </w:rPr>
        <w:t>RSA</w:t>
      </w:r>
      <w:r>
        <w:rPr>
          <w:bCs/>
          <w:sz w:val="24"/>
        </w:rPr>
        <w:t>.</w:t>
      </w:r>
    </w:p>
    <w:p>
      <w:pPr>
        <w:pStyle w:val="BodyText2"/>
        <w:ind w:firstLine="567" w:end="0"/>
        <w:rPr/>
      </w:pPr>
      <w:r>
        <w:rPr>
          <w:bCs/>
          <w:sz w:val="24"/>
        </w:rPr>
        <w:t>Пятая глава содержит описание моделей и алгоритмов защиты информации от несанкционированного доступа в операционных системах.</w:t>
      </w:r>
    </w:p>
    <w:p>
      <w:pPr>
        <w:pStyle w:val="BodyText2"/>
        <w:ind w:firstLine="567" w:end="0"/>
        <w:rPr/>
      </w:pPr>
      <w:r>
        <w:rPr>
          <w:bCs/>
          <w:sz w:val="24"/>
        </w:rPr>
        <w:t>В шестой главе рассматриваются алгоритмы аутентификации пользователей.</w:t>
      </w:r>
    </w:p>
    <w:p>
      <w:pPr>
        <w:pStyle w:val="BodyText2"/>
        <w:ind w:firstLine="567" w:end="0"/>
        <w:rPr/>
      </w:pPr>
      <w:r>
        <w:rPr>
          <w:bCs/>
          <w:sz w:val="24"/>
        </w:rPr>
        <w:t>Седьмая глава содержит обзор методов и средств защиты информации в сетях.</w:t>
      </w:r>
    </w:p>
    <w:p>
      <w:pPr>
        <w:pStyle w:val="BodyText2"/>
        <w:ind w:firstLine="567" w:end="0"/>
        <w:rPr/>
      </w:pPr>
      <w:r>
        <w:rPr>
          <w:bCs/>
          <w:sz w:val="24"/>
        </w:rPr>
        <w:t>В восьмой главе рассматриваются вопросы защиты компьютерных систем от вредоносных программ, несанкционированного использования и копирования.</w:t>
      </w:r>
    </w:p>
    <w:p>
      <w:pPr>
        <w:pStyle w:val="BodyText2"/>
        <w:ind w:firstLine="567" w:end="0"/>
        <w:rPr/>
      </w:pPr>
      <w:r>
        <w:rPr>
          <w:bCs/>
          <w:sz w:val="24"/>
        </w:rPr>
        <w:t>Пособие соответствует типовой программе по дисциплине «Методы и средства защиты компьютерной информации» и предназначено для студентов заочной полной и заочной сокращенной форм обучения.</w:t>
      </w:r>
    </w:p>
    <w:p>
      <w:pPr>
        <w:pStyle w:val="Normal"/>
        <w:jc w:val="center"/>
        <w:rPr>
          <w:b/>
          <w:bCs/>
          <w:sz w:val="24"/>
        </w:rPr>
      </w:pPr>
      <w:r>
        <w:rPr>
          <w:b/>
          <w:bCs/>
          <w:sz w:val="24"/>
        </w:rPr>
      </w:r>
    </w:p>
    <w:p>
      <w:pPr>
        <w:pStyle w:val="Normal"/>
        <w:numPr>
          <w:ilvl w:val="0"/>
          <w:numId w:val="22"/>
        </w:numPr>
        <w:jc w:val="center"/>
        <w:rPr>
          <w:b/>
          <w:sz w:val="24"/>
        </w:rPr>
      </w:pPr>
      <w:r>
        <w:rPr>
          <w:b/>
          <w:sz w:val="24"/>
        </w:rPr>
        <w:t>ВВЕДЕНИЕ В ОСНОВЫ ЗАЩИТЫ ИНФОРМАЦИИ</w:t>
      </w:r>
    </w:p>
    <w:p>
      <w:pPr>
        <w:pStyle w:val="Normal"/>
        <w:jc w:val="center"/>
        <w:rPr>
          <w:b/>
          <w:sz w:val="24"/>
        </w:rPr>
      </w:pPr>
      <w:r>
        <w:rPr>
          <w:b/>
          <w:sz w:val="24"/>
        </w:rPr>
        <w:t>1.1. Основные направления защиты информации</w:t>
      </w:r>
    </w:p>
    <w:p>
      <w:pPr>
        <w:pStyle w:val="Normal"/>
        <w:jc w:val="center"/>
        <w:rPr>
          <w:b/>
          <w:sz w:val="24"/>
        </w:rPr>
      </w:pPr>
      <w:r>
        <w:rPr>
          <w:b/>
          <w:sz w:val="24"/>
        </w:rPr>
      </w:r>
    </w:p>
    <w:p>
      <w:pPr>
        <w:pStyle w:val="BodyText2"/>
        <w:ind w:firstLine="567" w:end="0"/>
        <w:rPr/>
      </w:pPr>
      <w:r>
        <w:rPr>
          <w:bCs/>
          <w:sz w:val="24"/>
        </w:rPr>
        <w:t>Быстро развивающиеся компьютерные информационные технологии привели к тому, что понятие «информация» используется для обозначения специального товара, который можно приобрести, продать, обменять и т.д.  При этом стоимость информации часто превосходит в сотни и тысячи раз стоимость компьютерной системы, в которой она находится. Поэтому вполне естественно возникает необходимость в защите информации от несанкционированного доступа, умышленного изменения, кражи, уничтожения и других преступных действий.</w:t>
      </w:r>
    </w:p>
    <w:p>
      <w:pPr>
        <w:pStyle w:val="BodyText2"/>
        <w:ind w:firstLine="567" w:end="0"/>
        <w:rPr/>
      </w:pPr>
      <w:r>
        <w:rPr>
          <w:bCs/>
          <w:sz w:val="24"/>
        </w:rPr>
        <w:t>Проблемы защиты информации привлекают все большее внимание как специалистов в области компьютерных систем и сетей, так и многочисленных пользователей современных компьютерных систем.</w:t>
      </w:r>
    </w:p>
    <w:p>
      <w:pPr>
        <w:pStyle w:val="BodyText2"/>
        <w:ind w:firstLine="567" w:end="0"/>
        <w:rPr/>
      </w:pPr>
      <w:r>
        <w:rPr>
          <w:bCs/>
          <w:sz w:val="24"/>
        </w:rPr>
        <w:t>Одним из направлений защиты информации является защита информации путем ее шифрования с помощью методов и средств криптографического преобразования данных.</w:t>
      </w:r>
    </w:p>
    <w:p>
      <w:pPr>
        <w:pStyle w:val="BodyText2"/>
        <w:ind w:firstLine="567" w:end="0"/>
        <w:rPr/>
      </w:pPr>
      <w:r>
        <w:rPr>
          <w:bCs/>
          <w:sz w:val="24"/>
        </w:rPr>
        <w:t>Для обозначения всей области тайной (секретной) связи используется термин «криптология», который происходит от греческих корней «</w:t>
      </w:r>
      <w:r>
        <w:rPr>
          <w:bCs/>
          <w:sz w:val="24"/>
          <w:lang w:val="en-US"/>
        </w:rPr>
        <w:t>cryptos</w:t>
      </w:r>
      <w:r>
        <w:rPr>
          <w:bCs/>
          <w:sz w:val="24"/>
        </w:rPr>
        <w:t>” – тайный и “</w:t>
      </w:r>
      <w:r>
        <w:rPr>
          <w:bCs/>
          <w:sz w:val="24"/>
          <w:lang w:val="en-US"/>
        </w:rPr>
        <w:t>logos</w:t>
      </w:r>
      <w:r>
        <w:rPr>
          <w:bCs/>
          <w:sz w:val="24"/>
        </w:rPr>
        <w:t>” – сообщение. Криптология довольно четко может быть разделена на два направления: криптографию и криптоанализ.</w:t>
      </w:r>
    </w:p>
    <w:p>
      <w:pPr>
        <w:pStyle w:val="BodyText2"/>
        <w:ind w:firstLine="567" w:end="0"/>
        <w:rPr/>
      </w:pPr>
      <w:r>
        <w:rPr>
          <w:bCs/>
          <w:sz w:val="24"/>
        </w:rPr>
        <w:t>Задача криптографа – обеспечить конфиденциальность (секретность) и аутентичность (подлинность) передаваемых сообщений.</w:t>
      </w:r>
    </w:p>
    <w:p>
      <w:pPr>
        <w:pStyle w:val="BodyText2"/>
        <w:ind w:firstLine="567" w:end="0"/>
        <w:rPr/>
      </w:pPr>
      <w:r>
        <w:rPr>
          <w:bCs/>
          <w:sz w:val="24"/>
        </w:rPr>
        <w:t>Задача криптоаналитика -  «взломать» систему защиты, разработанную криптографами. Он пытается раскрыть зашифрованный текст или выдать поддельное сообщение за настоящее.</w:t>
      </w:r>
    </w:p>
    <w:p>
      <w:pPr>
        <w:pStyle w:val="BodyText2"/>
        <w:ind w:firstLine="567" w:end="0"/>
        <w:rPr/>
      </w:pPr>
      <w:r>
        <w:rPr>
          <w:bCs/>
          <w:sz w:val="24"/>
        </w:rPr>
        <w:t xml:space="preserve">Появление новых информационных технологий и интенсивное развитие компьютерных сетей привлекают все большее внимание пользователей к глобальной сети Интернет. Подключение к Интернет дает большие преимущества в работе, однако при этом возникают серьезные проблемы с обеспечением информационной безопасности локальной или корпоративной сети. </w:t>
      </w:r>
    </w:p>
    <w:p>
      <w:pPr>
        <w:pStyle w:val="BodyText2"/>
        <w:ind w:firstLine="567" w:end="0"/>
        <w:rPr/>
      </w:pPr>
      <w:r>
        <w:rPr>
          <w:bCs/>
          <w:sz w:val="24"/>
        </w:rPr>
        <w:t xml:space="preserve">В силу открытости своей идеологии Интернет предоставляет злоумышленникам много возможностей для вторжения во внутренние сети  предприятий и организаций с целью хищения, искажения или  разрушения важной и конфиденциальной информации. Решение задач по защите внутренних сетей от  наиболее вероятных  атак через Интернет может быть возложено на межсетевые экраны или брандмауэры или </w:t>
      </w:r>
      <w:r>
        <w:rPr>
          <w:bCs/>
          <w:sz w:val="24"/>
          <w:lang w:val="en-US"/>
        </w:rPr>
        <w:t>firewall</w:t>
      </w:r>
      <w:r>
        <w:rPr>
          <w:bCs/>
          <w:sz w:val="24"/>
        </w:rPr>
        <w:t xml:space="preserve">. Применяются и программные методы защиты, к которым относятся защищенные криптопротоколы </w:t>
      </w:r>
      <w:r>
        <w:rPr>
          <w:bCs/>
          <w:sz w:val="24"/>
          <w:lang w:val="en-US"/>
        </w:rPr>
        <w:t>SSL</w:t>
      </w:r>
      <w:r>
        <w:rPr>
          <w:bCs/>
          <w:sz w:val="24"/>
        </w:rPr>
        <w:t xml:space="preserve"> и </w:t>
      </w:r>
      <w:r>
        <w:rPr>
          <w:bCs/>
          <w:sz w:val="24"/>
          <w:lang w:val="en-US"/>
        </w:rPr>
        <w:t>SKIP</w:t>
      </w:r>
      <w:r>
        <w:rPr>
          <w:bCs/>
          <w:sz w:val="24"/>
        </w:rPr>
        <w:t>.</w:t>
      </w:r>
    </w:p>
    <w:p>
      <w:pPr>
        <w:pStyle w:val="BodyText2"/>
        <w:ind w:firstLine="567" w:end="0"/>
        <w:rPr/>
      </w:pPr>
      <w:r>
        <w:rPr>
          <w:bCs/>
          <w:sz w:val="24"/>
        </w:rPr>
        <w:t>Важным приложением, нуждающимся в эффективных средствах защиты, являются электронные платежные системы. В этих системах в качестве универсального платежного средства используются банковские пластиковые карты. Для обеспечения надежной работы электронная платежная система должна быть надежно защищена. С точки зрения информационной безопасности в системах электронных платежей существует ряд потенциально уязвимых мест:</w:t>
      </w:r>
    </w:p>
    <w:p>
      <w:pPr>
        <w:pStyle w:val="BodyText2"/>
        <w:ind w:firstLine="567" w:end="0"/>
        <w:rPr/>
      </w:pPr>
      <w:r>
        <w:rPr>
          <w:bCs/>
          <w:sz w:val="24"/>
        </w:rPr>
        <w:t>пересылка платежных и других сообщений между банками;</w:t>
      </w:r>
    </w:p>
    <w:p>
      <w:pPr>
        <w:pStyle w:val="BodyText2"/>
        <w:ind w:firstLine="567" w:end="0"/>
        <w:rPr>
          <w:bCs/>
          <w:sz w:val="24"/>
        </w:rPr>
      </w:pPr>
      <w:r>
        <w:rPr>
          <w:bCs/>
          <w:sz w:val="24"/>
        </w:rPr>
        <w:t>между банком и банкоматом;</w:t>
      </w:r>
    </w:p>
    <w:p>
      <w:pPr>
        <w:pStyle w:val="BodyText2"/>
        <w:ind w:firstLine="567" w:end="0"/>
        <w:rPr>
          <w:bCs/>
          <w:sz w:val="24"/>
        </w:rPr>
      </w:pPr>
      <w:r>
        <w:rPr>
          <w:bCs/>
          <w:sz w:val="24"/>
        </w:rPr>
        <w:t>между банком и клиентами.</w:t>
      </w:r>
    </w:p>
    <w:p>
      <w:pPr>
        <w:pStyle w:val="BodyText2"/>
        <w:ind w:firstLine="567" w:end="0"/>
        <w:rPr/>
      </w:pPr>
      <w:r>
        <w:rPr>
          <w:bCs/>
          <w:sz w:val="24"/>
        </w:rPr>
        <w:t>Для обеспечения защиты информации на отдельных узлах системы электронных платежей должны быть реализованы следующие механизмы защиты:</w:t>
      </w:r>
    </w:p>
    <w:p>
      <w:pPr>
        <w:pStyle w:val="BodyText2"/>
        <w:ind w:firstLine="567" w:end="0"/>
        <w:rPr>
          <w:bCs/>
          <w:sz w:val="24"/>
        </w:rPr>
      </w:pPr>
      <w:r>
        <w:rPr>
          <w:bCs/>
          <w:sz w:val="24"/>
        </w:rPr>
        <w:t>управление доступом на оконечных системах;</w:t>
      </w:r>
    </w:p>
    <w:p>
      <w:pPr>
        <w:pStyle w:val="BodyText2"/>
        <w:ind w:firstLine="567" w:end="0"/>
        <w:rPr/>
      </w:pPr>
      <w:r>
        <w:rPr>
          <w:bCs/>
          <w:sz w:val="24"/>
        </w:rPr>
        <w:t>обеспечение целостности и конфиденциальности сообщений;</w:t>
      </w:r>
    </w:p>
    <w:p>
      <w:pPr>
        <w:pStyle w:val="BodyText2"/>
        <w:ind w:firstLine="567" w:end="0"/>
        <w:rPr>
          <w:bCs/>
          <w:sz w:val="24"/>
        </w:rPr>
      </w:pPr>
      <w:r>
        <w:rPr>
          <w:bCs/>
          <w:sz w:val="24"/>
        </w:rPr>
        <w:t>взаимная аутентификация абонентов;</w:t>
      </w:r>
    </w:p>
    <w:p>
      <w:pPr>
        <w:pStyle w:val="BodyText2"/>
        <w:ind w:firstLine="567" w:end="0"/>
        <w:rPr>
          <w:bCs/>
          <w:sz w:val="24"/>
        </w:rPr>
      </w:pPr>
      <w:r>
        <w:rPr>
          <w:bCs/>
          <w:sz w:val="24"/>
        </w:rPr>
        <w:t>гарантии доставки сообщения и т.д.</w:t>
      </w:r>
    </w:p>
    <w:p>
      <w:pPr>
        <w:pStyle w:val="BodyText2"/>
        <w:ind w:firstLine="567" w:end="0"/>
        <w:rPr/>
      </w:pPr>
      <w:r>
        <w:rPr>
          <w:bCs/>
          <w:sz w:val="24"/>
        </w:rPr>
        <w:t>Качество решения указанных проблем существенно зависит от рационального выбора криптографических средств при реализации механизмов защиты.</w:t>
      </w:r>
    </w:p>
    <w:p>
      <w:pPr>
        <w:pStyle w:val="Normal"/>
        <w:jc w:val="center"/>
        <w:rPr>
          <w:b/>
          <w:bCs/>
          <w:sz w:val="24"/>
        </w:rPr>
      </w:pPr>
      <w:r>
        <w:rPr>
          <w:b/>
          <w:bCs/>
          <w:sz w:val="24"/>
        </w:rPr>
      </w:r>
    </w:p>
    <w:p>
      <w:pPr>
        <w:pStyle w:val="Normal"/>
        <w:jc w:val="center"/>
        <w:rPr>
          <w:b/>
          <w:sz w:val="24"/>
        </w:rPr>
      </w:pPr>
      <w:r>
        <w:rPr>
          <w:b/>
          <w:sz w:val="24"/>
        </w:rPr>
        <w:t>1.2. Информация как предмет защиты</w:t>
      </w:r>
    </w:p>
    <w:p>
      <w:pPr>
        <w:pStyle w:val="Normal"/>
        <w:jc w:val="center"/>
        <w:rPr>
          <w:b/>
          <w:sz w:val="24"/>
        </w:rPr>
      </w:pPr>
      <w:r>
        <w:rPr>
          <w:b/>
          <w:sz w:val="24"/>
        </w:rPr>
      </w:r>
    </w:p>
    <w:p>
      <w:pPr>
        <w:pStyle w:val="Normal"/>
        <w:ind w:firstLine="567" w:end="0"/>
        <w:jc w:val="both"/>
        <w:rPr/>
      </w:pPr>
      <w:r>
        <w:rPr>
          <w:b/>
          <w:sz w:val="24"/>
        </w:rPr>
        <w:t xml:space="preserve">Информация </w:t>
      </w:r>
      <w:r>
        <w:rPr>
          <w:bCs/>
          <w:sz w:val="24"/>
        </w:rPr>
        <w:t xml:space="preserve">применительно к задаче ее защиты </w:t>
      </w:r>
      <w:r>
        <w:rPr>
          <w:sz w:val="24"/>
        </w:rPr>
        <w:t xml:space="preserve"> - это сведения о лицах, предметах, фактах, событиях, явлениях или процессах независимо от формы их представления. В зависимости от формы представления информация может быть разделена на речевую, телекоммуникационную и документированную.</w:t>
      </w:r>
    </w:p>
    <w:p>
      <w:pPr>
        <w:pStyle w:val="Normal"/>
        <w:ind w:firstLine="567" w:end="0"/>
        <w:jc w:val="both"/>
        <w:rPr/>
      </w:pPr>
      <w:r>
        <w:rPr>
          <w:b/>
          <w:bCs/>
          <w:sz w:val="24"/>
        </w:rPr>
        <w:t>Информацию разделяют на открытую и ограниченного доступа</w:t>
      </w:r>
      <w:r>
        <w:rPr>
          <w:sz w:val="24"/>
        </w:rPr>
        <w:t xml:space="preserve">. К информации </w:t>
      </w:r>
      <w:r>
        <w:rPr>
          <w:b/>
          <w:bCs/>
          <w:sz w:val="24"/>
        </w:rPr>
        <w:t>ограниченного доступа</w:t>
      </w:r>
      <w:r>
        <w:rPr>
          <w:sz w:val="24"/>
        </w:rPr>
        <w:t xml:space="preserve"> относятся государственная тайна и конфиденциальная информация. </w:t>
      </w:r>
    </w:p>
    <w:p>
      <w:pPr>
        <w:pStyle w:val="Normal"/>
        <w:ind w:firstLine="567" w:end="0"/>
        <w:jc w:val="both"/>
        <w:rPr/>
      </w:pPr>
      <w:r>
        <w:rPr>
          <w:sz w:val="24"/>
        </w:rPr>
        <w:t xml:space="preserve">В соответствии с российским законодательством к </w:t>
      </w:r>
      <w:r>
        <w:rPr>
          <w:b/>
          <w:bCs/>
          <w:sz w:val="24"/>
        </w:rPr>
        <w:t>конфиденциальной информации</w:t>
      </w:r>
      <w:r>
        <w:rPr>
          <w:sz w:val="24"/>
        </w:rPr>
        <w:t xml:space="preserve"> относится следующая информация:</w:t>
      </w:r>
    </w:p>
    <w:p>
      <w:pPr>
        <w:pStyle w:val="21"/>
        <w:ind w:firstLine="567" w:end="0"/>
        <w:rPr/>
      </w:pPr>
      <w:r>
        <w:rPr/>
        <w:t>служебная тайна (врачебная, адвокатская, тайна суда и следствия и т.д.);</w:t>
      </w:r>
    </w:p>
    <w:p>
      <w:pPr>
        <w:pStyle w:val="Normal"/>
        <w:ind w:firstLine="567" w:end="0"/>
        <w:jc w:val="both"/>
        <w:rPr>
          <w:sz w:val="24"/>
        </w:rPr>
      </w:pPr>
      <w:r>
        <w:rPr>
          <w:sz w:val="24"/>
        </w:rPr>
        <w:t>коммерческая тайна;</w:t>
      </w:r>
    </w:p>
    <w:p>
      <w:pPr>
        <w:pStyle w:val="Normal"/>
        <w:ind w:firstLine="567" w:end="0"/>
        <w:jc w:val="both"/>
        <w:rPr/>
      </w:pPr>
      <w:r>
        <w:rPr>
          <w:sz w:val="24"/>
        </w:rPr>
        <w:t>персональные данные (сведения о фактах, событиях и обстоятельствах жизни гражданина, позволяющие идентифицировать его личность).</w:t>
      </w:r>
    </w:p>
    <w:p>
      <w:pPr>
        <w:pStyle w:val="Normal"/>
        <w:ind w:firstLine="567" w:end="0"/>
        <w:jc w:val="both"/>
        <w:rPr/>
      </w:pPr>
      <w:r>
        <w:rPr>
          <w:sz w:val="24"/>
        </w:rPr>
        <w:t xml:space="preserve">Информация является одним из объектов гражданских прав, в том числе и прав собственности, владения и пользования. </w:t>
      </w:r>
      <w:r>
        <w:rPr>
          <w:b/>
          <w:bCs/>
          <w:sz w:val="24"/>
        </w:rPr>
        <w:t>Собственник</w:t>
      </w:r>
      <w:r>
        <w:rPr>
          <w:sz w:val="24"/>
        </w:rPr>
        <w:t xml:space="preserve"> информационных ресурсов, систем и технологий – это субъект с полномочиями владения, пользования и распоряжения указанными объектами. </w:t>
      </w:r>
      <w:r>
        <w:rPr>
          <w:b/>
          <w:bCs/>
          <w:sz w:val="24"/>
        </w:rPr>
        <w:t>Владельцем</w:t>
      </w:r>
      <w:r>
        <w:rPr>
          <w:sz w:val="24"/>
        </w:rPr>
        <w:t xml:space="preserve"> информационных ресурсов, систем и технологий является субъект с полномочиями владения и пользования указанными объектами. Под </w:t>
      </w:r>
      <w:r>
        <w:rPr>
          <w:b/>
          <w:bCs/>
          <w:sz w:val="24"/>
        </w:rPr>
        <w:t>пользователем</w:t>
      </w:r>
      <w:r>
        <w:rPr>
          <w:sz w:val="24"/>
        </w:rPr>
        <w:t xml:space="preserve"> информации будем понимать субъекта, обращающегося к информационной системе за получением необходимой ему информации и пользующегося ею.</w:t>
      </w:r>
    </w:p>
    <w:p>
      <w:pPr>
        <w:pStyle w:val="Normal"/>
        <w:ind w:firstLine="567" w:end="0"/>
        <w:jc w:val="both"/>
        <w:rPr/>
      </w:pPr>
      <w:r>
        <w:rPr>
          <w:b/>
          <w:sz w:val="24"/>
        </w:rPr>
        <w:t>Защищаемой информацией</w:t>
      </w:r>
      <w:r>
        <w:rPr>
          <w:sz w:val="24"/>
        </w:rPr>
        <w:t xml:space="preserve"> называют информацию, являющуюся предметом собственности и подлежащую защите в соответствии с требованиями правовых документов или требованиями, установленными собственником информации.</w:t>
      </w:r>
    </w:p>
    <w:p>
      <w:pPr>
        <w:pStyle w:val="Normal"/>
        <w:ind w:firstLine="567" w:end="0"/>
        <w:jc w:val="both"/>
        <w:rPr/>
      </w:pPr>
      <w:r>
        <w:rPr>
          <w:sz w:val="24"/>
        </w:rPr>
        <w:t xml:space="preserve">Однако защите подлежит не всякая информация, а только та, которая имеет цену. Ценной становится та информация, обладание которой позволит ее существующему и потенциальному владельцу получить какой-либо выигрыш: моральный, материальный, политический и т.д. </w:t>
      </w:r>
    </w:p>
    <w:p>
      <w:pPr>
        <w:pStyle w:val="Normal"/>
        <w:ind w:firstLine="567" w:end="0"/>
        <w:jc w:val="both"/>
        <w:rPr/>
      </w:pPr>
      <w:r>
        <w:rPr>
          <w:i/>
          <w:sz w:val="24"/>
        </w:rPr>
        <w:t>Ценность информации</w:t>
      </w:r>
      <w:r>
        <w:rPr>
          <w:sz w:val="24"/>
        </w:rPr>
        <w:t xml:space="preserve"> является критерием при принятии любого решения о ее защите и для выбора метода защиты. В денежном выражении затраты на защиту информации не должны превышать возможные потери.</w:t>
      </w:r>
    </w:p>
    <w:p>
      <w:pPr>
        <w:pStyle w:val="Normal"/>
        <w:ind w:firstLine="567" w:end="0"/>
        <w:jc w:val="both"/>
        <w:rPr>
          <w:sz w:val="24"/>
        </w:rPr>
      </w:pPr>
      <w:r>
        <w:rPr>
          <w:sz w:val="24"/>
        </w:rPr>
        <w:t>Принято следующее разделение информации по уровню важности:</w:t>
      </w:r>
    </w:p>
    <w:p>
      <w:pPr>
        <w:pStyle w:val="Normal"/>
        <w:ind w:firstLine="567" w:end="0"/>
        <w:jc w:val="both"/>
        <w:rPr/>
      </w:pPr>
      <w:r>
        <w:rPr>
          <w:sz w:val="24"/>
        </w:rPr>
        <w:t xml:space="preserve">1) </w:t>
      </w:r>
      <w:r>
        <w:rPr>
          <w:i/>
          <w:sz w:val="24"/>
        </w:rPr>
        <w:t>жизненно важная</w:t>
      </w:r>
      <w:r>
        <w:rPr>
          <w:sz w:val="24"/>
        </w:rPr>
        <w:t xml:space="preserve"> </w:t>
      </w:r>
      <w:r>
        <w:rPr>
          <w:i/>
          <w:sz w:val="24"/>
        </w:rPr>
        <w:t>незаменимая информация</w:t>
      </w:r>
      <w:r>
        <w:rPr>
          <w:sz w:val="24"/>
        </w:rPr>
        <w:t>, наличие которой необходимо для функционирования организации;</w:t>
      </w:r>
    </w:p>
    <w:p>
      <w:pPr>
        <w:pStyle w:val="Normal"/>
        <w:ind w:firstLine="567" w:end="0"/>
        <w:jc w:val="both"/>
        <w:rPr/>
      </w:pPr>
      <w:r>
        <w:rPr>
          <w:sz w:val="24"/>
        </w:rPr>
        <w:t xml:space="preserve">2) </w:t>
      </w:r>
      <w:r>
        <w:rPr>
          <w:i/>
          <w:sz w:val="24"/>
        </w:rPr>
        <w:t>важная информация</w:t>
      </w:r>
      <w:r>
        <w:rPr>
          <w:sz w:val="24"/>
        </w:rPr>
        <w:t xml:space="preserve"> - информация, которая может быть заменена или восстановлена, но процесс восстановления очень труден и связан с большими затратами;</w:t>
      </w:r>
    </w:p>
    <w:p>
      <w:pPr>
        <w:pStyle w:val="Normal"/>
        <w:ind w:firstLine="567" w:end="0"/>
        <w:jc w:val="both"/>
        <w:rPr/>
      </w:pPr>
      <w:r>
        <w:rPr>
          <w:sz w:val="24"/>
        </w:rPr>
        <w:t xml:space="preserve">3) </w:t>
      </w:r>
      <w:r>
        <w:rPr>
          <w:i/>
          <w:sz w:val="24"/>
        </w:rPr>
        <w:t>полезная информация</w:t>
      </w:r>
      <w:r>
        <w:rPr>
          <w:sz w:val="24"/>
        </w:rPr>
        <w:t xml:space="preserve"> - информация, которую трудно восстановить, однако организация может эффективно функционировать и без нее;</w:t>
      </w:r>
    </w:p>
    <w:p>
      <w:pPr>
        <w:pStyle w:val="Normal"/>
        <w:ind w:firstLine="567" w:end="0"/>
        <w:jc w:val="both"/>
        <w:rPr/>
      </w:pPr>
      <w:r>
        <w:rPr>
          <w:sz w:val="24"/>
        </w:rPr>
        <w:t xml:space="preserve">4) </w:t>
      </w:r>
      <w:r>
        <w:rPr>
          <w:i/>
          <w:sz w:val="24"/>
        </w:rPr>
        <w:t>несущественная информация</w:t>
      </w:r>
      <w:r>
        <w:rPr>
          <w:sz w:val="24"/>
        </w:rPr>
        <w:t xml:space="preserve"> - информация, которая больше не нужна организации.</w:t>
      </w:r>
    </w:p>
    <w:p>
      <w:pPr>
        <w:pStyle w:val="Normal"/>
        <w:ind w:firstLine="567" w:end="0"/>
        <w:jc w:val="both"/>
        <w:rPr/>
      </w:pPr>
      <w:r>
        <w:rPr>
          <w:sz w:val="24"/>
        </w:rPr>
        <w:t>Категория важности, как и ценность информации, обычно изменяется со временем и зависит от степени отношения к ней различных групп потребителей и потенциальных нарушителей.</w:t>
      </w:r>
    </w:p>
    <w:p>
      <w:pPr>
        <w:pStyle w:val="Normal"/>
        <w:ind w:firstLine="567" w:end="0"/>
        <w:jc w:val="both"/>
        <w:rPr>
          <w:sz w:val="24"/>
        </w:rPr>
      </w:pPr>
      <w:r>
        <w:rPr>
          <w:sz w:val="24"/>
        </w:rPr>
        <w:t>Приведенное деление информации по уровню важности согласуется с принципом деления информации по уровням секретности.</w:t>
      </w:r>
    </w:p>
    <w:p>
      <w:pPr>
        <w:pStyle w:val="Normal"/>
        <w:ind w:firstLine="567" w:end="0"/>
        <w:jc w:val="both"/>
        <w:rPr/>
      </w:pPr>
      <w:r>
        <w:rPr>
          <w:b/>
          <w:sz w:val="24"/>
        </w:rPr>
        <w:t>Уровень секретности</w:t>
      </w:r>
      <w:r>
        <w:rPr>
          <w:sz w:val="24"/>
        </w:rPr>
        <w:t xml:space="preserve"> - это административная или законодательная мера, соответствующая мере ответственности лица за утечку или потерю конкретной секретной информации, регламентируемой специальным документом, с учетом государственных, военно-стратегических, коммерческих, служебных или частных интересов. Такой информацией может быть государственная, военная, коммерческая, служебная или личная тайна.</w:t>
      </w:r>
    </w:p>
    <w:p>
      <w:pPr>
        <w:pStyle w:val="Normal"/>
        <w:ind w:firstLine="567" w:end="0"/>
        <w:jc w:val="both"/>
        <w:rPr/>
      </w:pPr>
      <w:r>
        <w:rPr>
          <w:b/>
          <w:bCs/>
          <w:sz w:val="24"/>
        </w:rPr>
        <w:t>Защитой информации</w:t>
      </w:r>
      <w:r>
        <w:rPr>
          <w:sz w:val="24"/>
        </w:rPr>
        <w:t xml:space="preserve"> называют деятельность по предотвращению утечки защищаемой информации, несанкционированных и непреднамеренных воздействий на защищаемую информацию.</w:t>
      </w:r>
    </w:p>
    <w:p>
      <w:pPr>
        <w:pStyle w:val="BodyText2"/>
        <w:ind w:firstLine="567" w:end="0"/>
        <w:rPr/>
      </w:pPr>
      <w:r>
        <w:rPr>
          <w:sz w:val="24"/>
        </w:rPr>
        <w:t xml:space="preserve">Под </w:t>
      </w:r>
      <w:r>
        <w:rPr>
          <w:b/>
          <w:bCs/>
          <w:sz w:val="24"/>
        </w:rPr>
        <w:t>утечкой</w:t>
      </w:r>
      <w:r>
        <w:rPr>
          <w:sz w:val="24"/>
        </w:rPr>
        <w:t xml:space="preserve"> понимают неконтролируемое распространение защищаемой информации путем ее разглашения и несанкционированного доступа к ней. </w:t>
      </w:r>
      <w:r>
        <w:rPr>
          <w:b/>
          <w:bCs/>
          <w:sz w:val="24"/>
        </w:rPr>
        <w:t>Разглашение</w:t>
      </w:r>
      <w:r>
        <w:rPr>
          <w:sz w:val="24"/>
        </w:rPr>
        <w:t xml:space="preserve"> – это доведение защищаемой информации до неконтролируемого количества получателей информации (например, публикация информации на открытом сайте в сети Интернет или в открытой печати). </w:t>
      </w:r>
    </w:p>
    <w:p>
      <w:pPr>
        <w:pStyle w:val="BodyText2"/>
        <w:ind w:firstLine="567" w:end="0"/>
        <w:rPr/>
      </w:pPr>
      <w:r>
        <w:rPr>
          <w:b/>
          <w:bCs/>
          <w:sz w:val="24"/>
        </w:rPr>
        <w:t>Несанкционированный доступ</w:t>
      </w:r>
      <w:r>
        <w:rPr>
          <w:sz w:val="24"/>
        </w:rPr>
        <w:t xml:space="preserve"> – получение защищаемой информации заинтересованным субъектом с нарушением правил доступа к ней.</w:t>
      </w:r>
    </w:p>
    <w:p>
      <w:pPr>
        <w:pStyle w:val="BodyText2"/>
        <w:ind w:firstLine="567" w:end="0"/>
        <w:rPr/>
      </w:pPr>
      <w:r>
        <w:rPr>
          <w:b/>
          <w:bCs/>
          <w:sz w:val="24"/>
        </w:rPr>
        <w:t>Несанкционированное воздействие</w:t>
      </w:r>
      <w:r>
        <w:rPr>
          <w:sz w:val="24"/>
        </w:rPr>
        <w:t xml:space="preserve"> на защищаемую информацию – воздействие с нарушением правил ее изменения (например, намеренное внедрение в защищаемые информационные ресурсы вредоносного программного кода или умышленная подмена электронного документа).</w:t>
      </w:r>
    </w:p>
    <w:p>
      <w:pPr>
        <w:pStyle w:val="BodyText2"/>
        <w:ind w:firstLine="567" w:end="0"/>
        <w:rPr/>
      </w:pPr>
      <w:r>
        <w:rPr>
          <w:b/>
          <w:bCs/>
          <w:sz w:val="24"/>
        </w:rPr>
        <w:t xml:space="preserve">Непреднамеренное воздействие </w:t>
      </w:r>
      <w:r>
        <w:rPr>
          <w:sz w:val="24"/>
        </w:rPr>
        <w:t>на защищаемую информацию – это воздействие на неё из-за ошибок пользователя, сбоя технических и программных средств, природных явлений иных нецеленаправленных воздействий (например, уничтожение документов в результате отказа накопителя на жестком магнитном диске компьютера).</w:t>
      </w:r>
    </w:p>
    <w:p>
      <w:pPr>
        <w:pStyle w:val="Normal"/>
        <w:ind w:firstLine="567" w:end="0"/>
        <w:jc w:val="both"/>
        <w:rPr/>
      </w:pPr>
      <w:r>
        <w:rPr>
          <w:b/>
          <w:bCs/>
          <w:sz w:val="24"/>
        </w:rPr>
        <w:t>Цель защиты информации</w:t>
      </w:r>
      <w:r>
        <w:rPr>
          <w:sz w:val="24"/>
        </w:rPr>
        <w:t xml:space="preserve"> – предотвращение ущерба собственнику, владельцу или пользователю информации.</w:t>
      </w:r>
    </w:p>
    <w:p>
      <w:pPr>
        <w:pStyle w:val="Normal"/>
        <w:ind w:firstLine="567" w:end="0"/>
        <w:jc w:val="both"/>
        <w:rPr/>
      </w:pPr>
      <w:r>
        <w:rPr>
          <w:sz w:val="24"/>
        </w:rPr>
        <w:t xml:space="preserve">Под </w:t>
      </w:r>
      <w:r>
        <w:rPr>
          <w:b/>
          <w:bCs/>
          <w:sz w:val="24"/>
        </w:rPr>
        <w:t>эффективностью защиты информации</w:t>
      </w:r>
      <w:r>
        <w:rPr>
          <w:sz w:val="24"/>
        </w:rPr>
        <w:t xml:space="preserve"> понимают степень соответствия результатов защиты информации поставленной цели.</w:t>
      </w:r>
    </w:p>
    <w:p>
      <w:pPr>
        <w:pStyle w:val="Normal"/>
        <w:ind w:firstLine="567" w:end="0"/>
        <w:jc w:val="both"/>
        <w:rPr/>
      </w:pPr>
      <w:r>
        <w:rPr>
          <w:b/>
          <w:bCs/>
          <w:sz w:val="24"/>
        </w:rPr>
        <w:t>Объектом защиты</w:t>
      </w:r>
      <w:r>
        <w:rPr>
          <w:sz w:val="24"/>
        </w:rPr>
        <w:t xml:space="preserve"> может быть информация, ее носитель или информационный процесс, в отношении которых необходимо обеспечивать защиту в соответствии с поставленной целью.</w:t>
      </w:r>
    </w:p>
    <w:p>
      <w:pPr>
        <w:pStyle w:val="Normal"/>
        <w:ind w:firstLine="567" w:end="0"/>
        <w:jc w:val="both"/>
        <w:rPr/>
      </w:pPr>
      <w:r>
        <w:rPr>
          <w:b/>
          <w:sz w:val="24"/>
        </w:rPr>
        <w:t>Безопасность информации</w:t>
      </w:r>
      <w:r>
        <w:rPr>
          <w:sz w:val="24"/>
        </w:rPr>
        <w:t xml:space="preserve"> – состояние информации, технических средств и технологии ее обработки, характеризующееся свойствами конфиденциальности, целостности и доступности информации при ее обработке техническими средствами.  Таким образом, основными характеристиками защищаемой информации являются целостность, конфиденциальность и доступность.</w:t>
      </w:r>
    </w:p>
    <w:p>
      <w:pPr>
        <w:pStyle w:val="Normal"/>
        <w:ind w:firstLine="567" w:end="0"/>
        <w:jc w:val="both"/>
        <w:rPr/>
      </w:pPr>
      <w:r>
        <w:rPr>
          <w:b/>
          <w:sz w:val="24"/>
        </w:rPr>
        <w:t>Целостность информации</w:t>
      </w:r>
      <w:r>
        <w:rPr>
          <w:sz w:val="24"/>
        </w:rPr>
        <w:t xml:space="preserve"> – свойство информации, технических средств и технологии ее обработки, характеризующееся способностью противостоять несанкционированному или непреднамеренному уничтожению и искажению информации. Целостность является частью более широкой характеристики информации – ее достоверности, включающей помимо целостности еще полноту и точность отображения предметной области.</w:t>
      </w:r>
    </w:p>
    <w:p>
      <w:pPr>
        <w:pStyle w:val="Normal"/>
        <w:ind w:firstLine="567" w:end="0"/>
        <w:jc w:val="both"/>
        <w:rPr/>
      </w:pPr>
      <w:r>
        <w:rPr>
          <w:b/>
          <w:sz w:val="24"/>
        </w:rPr>
        <w:t>Конфиденциальность информации</w:t>
      </w:r>
      <w:r>
        <w:rPr>
          <w:sz w:val="24"/>
        </w:rPr>
        <w:t xml:space="preserve"> – свойство информации, технических средств и технологии ее обработки, характеризующееся способностью информации сохраняться в тайне от субъектов, у которых нет полномочий на право ознакомления с ней.</w:t>
      </w:r>
    </w:p>
    <w:p>
      <w:pPr>
        <w:pStyle w:val="Normal"/>
        <w:ind w:firstLine="567" w:end="0"/>
        <w:jc w:val="both"/>
        <w:rPr/>
      </w:pPr>
      <w:r>
        <w:rPr>
          <w:sz w:val="24"/>
        </w:rPr>
        <w:t>Конфиденциальность является субъективной характеристикой информации, связанной с объективной необходимостью защиты законных интересов одних субъектов от других.</w:t>
      </w:r>
    </w:p>
    <w:p>
      <w:pPr>
        <w:pStyle w:val="Normal"/>
        <w:ind w:firstLine="567" w:end="0"/>
        <w:jc w:val="both"/>
        <w:rPr/>
      </w:pPr>
      <w:r>
        <w:rPr>
          <w:b/>
          <w:sz w:val="24"/>
        </w:rPr>
        <w:t>Доступность информации</w:t>
      </w:r>
      <w:r>
        <w:rPr>
          <w:sz w:val="24"/>
        </w:rPr>
        <w:t xml:space="preserve"> – свойство информации, технических средств и технологии ее обработки, характеризующееся способностью обеспечивать беспрепятственный доступ к информации субъектов, имеющих на это надлежащие полномочия. Отказом в обслуживании называют состояние информационной системы, при котором блокируется доступ к некоторому ее ресурсу.</w:t>
      </w:r>
    </w:p>
    <w:p>
      <w:pPr>
        <w:pStyle w:val="Normal"/>
        <w:ind w:firstLine="567" w:end="0"/>
        <w:jc w:val="both"/>
        <w:rPr/>
      </w:pPr>
      <w:r>
        <w:rPr>
          <w:b/>
          <w:sz w:val="24"/>
        </w:rPr>
        <w:t>Нарушение безопасности информации</w:t>
      </w:r>
      <w:r>
        <w:rPr>
          <w:sz w:val="24"/>
        </w:rPr>
        <w:t xml:space="preserve"> – утрата свойств, характеризующих безопасность информации при ее обработке техническими средствами.</w:t>
      </w:r>
    </w:p>
    <w:p>
      <w:pPr>
        <w:pStyle w:val="BodyTextIndent"/>
        <w:ind w:firstLine="567" w:end="0"/>
        <w:rPr/>
      </w:pPr>
      <w:r>
        <w:rPr>
          <w:b/>
          <w:sz w:val="24"/>
        </w:rPr>
        <w:t>Угроза безопасности информации</w:t>
      </w:r>
      <w:r>
        <w:rPr>
          <w:sz w:val="24"/>
        </w:rPr>
        <w:t xml:space="preserve"> – случайная или преднамеренная деятельность людей или физической явление, которые могут привести к нарушению безопасности информации.</w:t>
      </w:r>
    </w:p>
    <w:p>
      <w:pPr>
        <w:pStyle w:val="Normal"/>
        <w:ind w:firstLine="567" w:end="0"/>
        <w:jc w:val="both"/>
        <w:rPr/>
      </w:pPr>
      <w:r>
        <w:rPr>
          <w:b/>
          <w:sz w:val="24"/>
        </w:rPr>
        <w:t>Источник угрозы безопасности информации</w:t>
      </w:r>
      <w:r>
        <w:rPr>
          <w:sz w:val="24"/>
        </w:rPr>
        <w:t xml:space="preserve"> – любое физическое лицо, материальный объект или явление, создающие угрозу безопасности информации при ее обработке техническими средствами.</w:t>
      </w:r>
    </w:p>
    <w:p>
      <w:pPr>
        <w:pStyle w:val="Normal"/>
        <w:ind w:firstLine="567" w:end="0"/>
        <w:jc w:val="both"/>
        <w:rPr/>
      </w:pPr>
      <w:r>
        <w:rPr>
          <w:b/>
          <w:sz w:val="24"/>
        </w:rPr>
        <w:t>Утечка информации</w:t>
      </w:r>
      <w:r>
        <w:rPr>
          <w:sz w:val="24"/>
        </w:rPr>
        <w:t xml:space="preserve"> – утрата свойств конфиденциальности информации.</w:t>
      </w:r>
    </w:p>
    <w:p>
      <w:pPr>
        <w:pStyle w:val="Normal"/>
        <w:ind w:firstLine="567" w:end="0"/>
        <w:jc w:val="both"/>
        <w:rPr/>
      </w:pPr>
      <w:r>
        <w:rPr>
          <w:b/>
          <w:sz w:val="24"/>
        </w:rPr>
        <w:t>Несанкционированный доступ к информации (НСД)</w:t>
      </w:r>
      <w:r>
        <w:rPr>
          <w:sz w:val="24"/>
        </w:rPr>
        <w:t xml:space="preserve"> – доступ к информации при ее обработке техническими средствами без разрешения, используя возможности этих технических средств.</w:t>
      </w:r>
    </w:p>
    <w:p>
      <w:pPr>
        <w:pStyle w:val="Normal"/>
        <w:ind w:firstLine="567" w:end="0"/>
        <w:jc w:val="both"/>
        <w:rPr/>
      </w:pPr>
      <w:r>
        <w:rPr>
          <w:b/>
          <w:sz w:val="24"/>
        </w:rPr>
        <w:t>Искажение  информации</w:t>
      </w:r>
      <w:r>
        <w:rPr>
          <w:sz w:val="24"/>
        </w:rPr>
        <w:t xml:space="preserve"> – любое преднамеренное или случайное изменение информации при ее обработке техническими средствами, изменяющее содержание этой информации.</w:t>
      </w:r>
    </w:p>
    <w:p>
      <w:pPr>
        <w:pStyle w:val="Normal"/>
        <w:ind w:firstLine="567" w:end="0"/>
        <w:jc w:val="both"/>
        <w:rPr/>
      </w:pPr>
      <w:r>
        <w:rPr>
          <w:b/>
          <w:sz w:val="24"/>
        </w:rPr>
        <w:t>Уничтожение информации</w:t>
      </w:r>
      <w:r>
        <w:rPr>
          <w:sz w:val="24"/>
        </w:rPr>
        <w:t xml:space="preserve"> – действие, в результате которого информация перестает физически существовать в технических средствах ее обработки.</w:t>
      </w:r>
    </w:p>
    <w:p>
      <w:pPr>
        <w:pStyle w:val="Normal"/>
        <w:ind w:firstLine="567" w:end="0"/>
        <w:jc w:val="both"/>
        <w:rPr/>
      </w:pPr>
      <w:r>
        <w:rPr>
          <w:b/>
          <w:sz w:val="24"/>
        </w:rPr>
        <w:t>Аппаратная закладка</w:t>
      </w:r>
      <w:r>
        <w:rPr>
          <w:sz w:val="24"/>
        </w:rPr>
        <w:t xml:space="preserve"> – электронное устройство, встраиваемое или подключаемое к элементам технических средств обработки информации в целях нарушения безопасности информации при ее обработке техническими средствами.</w:t>
      </w:r>
    </w:p>
    <w:p>
      <w:pPr>
        <w:pStyle w:val="Normal"/>
        <w:ind w:firstLine="567" w:end="0"/>
        <w:jc w:val="both"/>
        <w:rPr/>
      </w:pPr>
      <w:r>
        <w:rPr>
          <w:b/>
          <w:bCs/>
          <w:sz w:val="24"/>
        </w:rPr>
        <w:t>Политика безопасности</w:t>
      </w:r>
      <w:r>
        <w:rPr>
          <w:sz w:val="24"/>
        </w:rPr>
        <w:t xml:space="preserve"> – это набор документированных норм, правил и практических приемов, регулирующих управление, защиту и распределение информации ограниченного доступа.</w:t>
      </w:r>
    </w:p>
    <w:p>
      <w:pPr>
        <w:pStyle w:val="Heading4"/>
        <w:ind w:hanging="0" w:end="0"/>
        <w:jc w:val="center"/>
        <w:rPr>
          <w:sz w:val="24"/>
        </w:rPr>
      </w:pPr>
      <w:r>
        <w:rPr>
          <w:sz w:val="24"/>
        </w:rPr>
      </w:r>
    </w:p>
    <w:p>
      <w:pPr>
        <w:pStyle w:val="Heading4"/>
        <w:ind w:hanging="0" w:end="0"/>
        <w:jc w:val="center"/>
        <w:rPr/>
      </w:pPr>
      <w:r>
        <w:rPr>
          <w:sz w:val="24"/>
        </w:rPr>
        <w:t>1.3. Основные угрозы компьютерной безопасности</w:t>
      </w:r>
    </w:p>
    <w:p>
      <w:pPr>
        <w:pStyle w:val="Normal"/>
        <w:rPr>
          <w:sz w:val="24"/>
        </w:rPr>
      </w:pPr>
      <w:r>
        <w:rPr>
          <w:sz w:val="24"/>
        </w:rPr>
      </w:r>
    </w:p>
    <w:p>
      <w:pPr>
        <w:pStyle w:val="Normal"/>
        <w:ind w:firstLine="567" w:end="0"/>
        <w:jc w:val="both"/>
        <w:rPr/>
      </w:pPr>
      <w:r>
        <w:rPr>
          <w:sz w:val="24"/>
        </w:rPr>
        <w:t>Под угрозой безопасности информации в компьютерной системе (КС) понимают событие или действие, которое может вызвать изменение функционирования КС, связанное с нарушением защищенности обрабатываемой в ней информации.</w:t>
      </w:r>
    </w:p>
    <w:p>
      <w:pPr>
        <w:pStyle w:val="Normal"/>
        <w:ind w:firstLine="567" w:end="0"/>
        <w:jc w:val="both"/>
        <w:rPr/>
      </w:pPr>
      <w:r>
        <w:rPr>
          <w:sz w:val="24"/>
        </w:rPr>
        <w:t xml:space="preserve">Выделяют следующие </w:t>
      </w:r>
      <w:r>
        <w:rPr>
          <w:b/>
          <w:bCs/>
          <w:sz w:val="24"/>
        </w:rPr>
        <w:t>основные угрозы информации</w:t>
      </w:r>
      <w:r>
        <w:rPr>
          <w:sz w:val="24"/>
        </w:rPr>
        <w:t xml:space="preserve"> по предмету направленности:</w:t>
      </w:r>
    </w:p>
    <w:p>
      <w:pPr>
        <w:pStyle w:val="Normal"/>
        <w:ind w:firstLine="567" w:end="0"/>
        <w:jc w:val="both"/>
        <w:rPr/>
      </w:pPr>
      <w:r>
        <w:rPr>
          <w:b/>
          <w:bCs/>
          <w:sz w:val="24"/>
        </w:rPr>
        <w:t xml:space="preserve">угрозы нарушения конфиденциальности </w:t>
      </w:r>
      <w:r>
        <w:rPr>
          <w:sz w:val="24"/>
        </w:rPr>
        <w:t xml:space="preserve">обрабатываемой информации - информация становится известной лицу, которое не должно иметь к ней доступ; разглашается конфиденциальная или секретная информация; </w:t>
      </w:r>
    </w:p>
    <w:p>
      <w:pPr>
        <w:pStyle w:val="Normal"/>
        <w:ind w:firstLine="567" w:end="0"/>
        <w:jc w:val="both"/>
        <w:rPr/>
      </w:pPr>
      <w:r>
        <w:rPr>
          <w:b/>
          <w:bCs/>
          <w:sz w:val="24"/>
        </w:rPr>
        <w:t xml:space="preserve">угрозы нарушения целостности </w:t>
      </w:r>
      <w:r>
        <w:rPr>
          <w:sz w:val="24"/>
        </w:rPr>
        <w:t>обрабатываемой информации – изменение или искажение информации, приводящее к нарушению ее качества или полному уничтожению; целостность информации может быть нарушена как злоумышленником, так и в результате объективных воздействий со стороны среды, окружающей систему; эта угроза особенно актуальна для компьютерных сетей и систем телекоммуникаций;</w:t>
      </w:r>
    </w:p>
    <w:p>
      <w:pPr>
        <w:pStyle w:val="Normal"/>
        <w:ind w:firstLine="567" w:end="0"/>
        <w:jc w:val="both"/>
        <w:rPr/>
      </w:pPr>
      <w:r>
        <w:rPr>
          <w:b/>
          <w:bCs/>
          <w:sz w:val="24"/>
        </w:rPr>
        <w:t>угрозы нарушения работоспособности</w:t>
      </w:r>
      <w:r>
        <w:rPr>
          <w:sz w:val="24"/>
        </w:rPr>
        <w:t xml:space="preserve"> системы (отказ в обслуживании) направлены на создание ситуаций, когда в результате преднамеренных действий снижается работоспособность вычислительной системы, либо ее ресурсы становятся недоступными.</w:t>
      </w:r>
    </w:p>
    <w:p>
      <w:pPr>
        <w:pStyle w:val="BodyTextIndent"/>
        <w:ind w:firstLine="567" w:end="0"/>
        <w:rPr/>
      </w:pPr>
      <w:r>
        <w:rPr>
          <w:sz w:val="24"/>
        </w:rPr>
        <w:t xml:space="preserve">По </w:t>
      </w:r>
      <w:r>
        <w:rPr>
          <w:b/>
          <w:bCs/>
          <w:sz w:val="24"/>
        </w:rPr>
        <w:t>источнику возникновения угрозы безопасности данных</w:t>
      </w:r>
      <w:r>
        <w:rPr>
          <w:sz w:val="24"/>
        </w:rPr>
        <w:t xml:space="preserve"> разделяются на </w:t>
      </w:r>
      <w:r>
        <w:rPr>
          <w:b/>
          <w:bCs/>
          <w:sz w:val="24"/>
        </w:rPr>
        <w:t>воздействия</w:t>
      </w:r>
      <w:r>
        <w:rPr>
          <w:sz w:val="24"/>
        </w:rPr>
        <w:t xml:space="preserve"> и </w:t>
      </w:r>
      <w:r>
        <w:rPr>
          <w:b/>
          <w:bCs/>
          <w:sz w:val="24"/>
        </w:rPr>
        <w:t>каналы утечки данных</w:t>
      </w:r>
      <w:r>
        <w:rPr>
          <w:sz w:val="24"/>
        </w:rPr>
        <w:t xml:space="preserve"> (рис. 1).</w:t>
      </w:r>
    </w:p>
    <w:p>
      <w:pPr>
        <w:pStyle w:val="31"/>
        <w:ind w:firstLine="567" w:end="0"/>
        <w:rPr/>
      </w:pPr>
      <w:r>
        <w:rPr>
          <w:b w:val="false"/>
          <w:bCs/>
          <w:i w:val="false"/>
          <w:iCs w:val="false"/>
        </w:rPr>
        <w:t xml:space="preserve">Нарушение  безопасности  данных   возможно   как   вследствие различных   возмущающих   </w:t>
      </w:r>
      <w:r>
        <w:rPr>
          <w:i w:val="false"/>
          <w:iCs w:val="false"/>
        </w:rPr>
        <w:t>воздействий</w:t>
      </w:r>
      <w:r>
        <w:rPr>
          <w:b w:val="false"/>
          <w:bCs/>
          <w:i w:val="false"/>
          <w:iCs w:val="false"/>
        </w:rPr>
        <w:t xml:space="preserve">,   в   результате   которых происходит уничтожение (модификация) данных или создаются  каналы утечки данных, так и вследствие использования нарушителем </w:t>
      </w:r>
      <w:r>
        <w:rPr>
          <w:i w:val="false"/>
          <w:iCs w:val="false"/>
        </w:rPr>
        <w:t>каналов утечки</w:t>
      </w:r>
      <w:r>
        <w:rPr>
          <w:b w:val="false"/>
          <w:bCs/>
          <w:i w:val="false"/>
          <w:iCs w:val="false"/>
        </w:rPr>
        <w:t xml:space="preserve"> данных.</w:t>
      </w:r>
    </w:p>
    <w:p>
      <w:pPr>
        <w:pStyle w:val="Normal"/>
        <w:ind w:firstLine="567" w:end="0"/>
        <w:jc w:val="both"/>
        <w:rPr/>
      </w:pPr>
      <w:r>
        <w:rPr>
          <w:b/>
          <w:bCs/>
          <w:sz w:val="24"/>
        </w:rPr>
        <w:t>Воздействия,  в  результате  которых  может   быть   нарушена безопасность данных</w:t>
      </w:r>
      <w:r>
        <w:rPr>
          <w:sz w:val="24"/>
        </w:rPr>
        <w:t>, включают в себя:</w:t>
      </w:r>
    </w:p>
    <w:p>
      <w:pPr>
        <w:pStyle w:val="31"/>
        <w:ind w:firstLine="567" w:end="0"/>
        <w:rPr/>
      </w:pPr>
      <w:r>
        <w:rPr>
          <w:b w:val="false"/>
          <w:bCs/>
          <w:i w:val="false"/>
          <w:iCs w:val="false"/>
        </w:rPr>
        <w:t>случайные   воздействия    природной    среды    (ураган, землетрясение, пожар, наводнение и т.п.);</w:t>
      </w:r>
    </w:p>
    <w:p>
      <w:pPr>
        <w:pStyle w:val="31"/>
        <w:ind w:firstLine="567" w:end="0"/>
        <w:rPr/>
      </w:pPr>
      <w:r>
        <w:rPr>
          <w:b w:val="false"/>
          <w:bCs/>
          <w:i w:val="false"/>
          <w:iCs w:val="false"/>
        </w:rPr>
        <w:t>целенаправленные   воздействия    нарушителя    (шпионаж, разрушение компонентов информационно-вычислительной системы (ИBC), использование прямых  каналов  утечки данных);</w:t>
      </w:r>
    </w:p>
    <w:p>
      <w:pPr>
        <w:pStyle w:val="31"/>
        <w:ind w:firstLine="567" w:end="0"/>
        <w:rPr/>
      </w:pPr>
      <w:r>
        <w:rPr>
          <w:b w:val="false"/>
          <w:bCs/>
          <w:i w:val="false"/>
          <w:iCs w:val="false"/>
        </w:rPr>
        <w:t>внутренние возмущающие факторы (отказы аппаратуры, ошибки в математическом   и   программном    обеспечении,    недостаточная профессиональная и морально-психологическая подготовка  персонала и т.д.).</w:t>
      </w:r>
    </w:p>
    <w:p>
      <w:pPr>
        <w:pStyle w:val="BodyTextIndent"/>
        <w:ind w:firstLine="567" w:end="0"/>
        <w:rPr>
          <w:b/>
          <w:bCs/>
          <w:i/>
          <w:i/>
          <w:iCs/>
          <w:sz w:val="24"/>
        </w:rPr>
      </w:pPr>
      <w:r>
        <w:rPr>
          <w:b/>
          <w:bCs/>
          <w:i/>
          <w:iCs/>
          <w:sz w:val="24"/>
        </w:rPr>
      </w:r>
    </w:p>
    <w:p>
      <w:pPr>
        <w:pStyle w:val="Style9"/>
        <w:ind w:firstLine="567" w:end="0"/>
        <w:jc w:val="both"/>
        <w:rPr>
          <w:sz w:val="24"/>
        </w:rPr>
      </w:pPr>
      <w:r>
        <w:rPr>
          <w:sz w:val="24"/>
        </w:rPr>
        <w:t xml:space="preserve">      </w:t>
      </w:r>
    </w:p>
    <w:p>
      <w:pPr>
        <w:pStyle w:val="Style9"/>
        <w:ind w:firstLine="567" w:end="0"/>
        <w:jc w:val="both"/>
        <w:rPr>
          <w:sz w:val="24"/>
          <w:lang w:val="ru-RU" w:eastAsia="ru-RU"/>
        </w:rPr>
      </w:pPr>
      <w:r>
        <w:rPr>
          <w:sz w:val="24"/>
          <w:lang w:val="ru-RU" w:eastAsia="ru-RU"/>
        </w:rPr>
        <mc:AlternateContent>
          <mc:Choice Requires="wpg">
            <w:drawing>
              <wp:anchor behindDoc="1" distT="0" distB="0" distL="114935" distR="114935" simplePos="0" locked="0" layoutInCell="0" allowOverlap="1" relativeHeight="250">
                <wp:simplePos x="0" y="0"/>
                <wp:positionH relativeFrom="column">
                  <wp:posOffset>358775</wp:posOffset>
                </wp:positionH>
                <wp:positionV relativeFrom="paragraph">
                  <wp:posOffset>81280</wp:posOffset>
                </wp:positionV>
                <wp:extent cx="3512185" cy="3859530"/>
                <wp:effectExtent l="6350" t="6350" r="6350" b="6350"/>
                <wp:wrapSquare wrapText="bothSides"/>
                <wp:docPr id="1" name=""/>
                <a:graphic xmlns:a="http://schemas.openxmlformats.org/drawingml/2006/main">
                  <a:graphicData uri="http://schemas.microsoft.com/office/word/2010/wordprocessingGroup">
                    <wpg:wgp>
                      <wpg:cNvGrpSpPr/>
                      <wpg:grpSpPr>
                        <a:xfrm>
                          <a:off x="0" y="0"/>
                          <a:ext cx="3512160" cy="3859560"/>
                          <a:chOff x="0" y="0"/>
                          <a:chExt cx="3512160" cy="3859560"/>
                        </a:xfrm>
                      </wpg:grpSpPr>
                      <wps:wsp>
                        <wps:cNvSpPr/>
                        <wps:spPr>
                          <a:xfrm flipV="1">
                            <a:off x="2486160" y="2930040"/>
                            <a:ext cx="0" cy="194400"/>
                          </a:xfrm>
                          <a:prstGeom prst="line">
                            <a:avLst/>
                          </a:prstGeom>
                          <a:ln w="9360">
                            <a:solidFill>
                              <a:srgbClr val="000000"/>
                            </a:solidFill>
                            <a:miter/>
                          </a:ln>
                        </wps:spPr>
                        <wps:style>
                          <a:lnRef idx="0"/>
                          <a:fillRef idx="0"/>
                          <a:effectRef idx="0"/>
                          <a:fontRef idx="minor"/>
                        </wps:style>
                        <wps:bodyPr/>
                      </wps:wsp>
                      <wps:wsp>
                        <wps:cNvSpPr/>
                        <wps:spPr>
                          <a:xfrm>
                            <a:off x="523800" y="332280"/>
                            <a:ext cx="720" cy="140400"/>
                          </a:xfrm>
                          <a:prstGeom prst="line">
                            <a:avLst/>
                          </a:prstGeom>
                          <a:ln w="12600">
                            <a:solidFill>
                              <a:srgbClr val="000000"/>
                            </a:solidFill>
                            <a:miter/>
                          </a:ln>
                        </wps:spPr>
                        <wps:style>
                          <a:lnRef idx="0"/>
                          <a:fillRef idx="0"/>
                          <a:effectRef idx="0"/>
                          <a:fontRef idx="minor"/>
                        </wps:style>
                        <wps:bodyPr/>
                      </wps:wsp>
                      <wps:wsp>
                        <wps:cNvSpPr/>
                        <wps:spPr>
                          <a:xfrm>
                            <a:off x="103680" y="842040"/>
                            <a:ext cx="0" cy="849600"/>
                          </a:xfrm>
                          <a:prstGeom prst="line">
                            <a:avLst/>
                          </a:prstGeom>
                          <a:ln w="9360">
                            <a:solidFill>
                              <a:srgbClr val="000000"/>
                            </a:solidFill>
                            <a:miter/>
                          </a:ln>
                        </wps:spPr>
                        <wps:style>
                          <a:lnRef idx="0"/>
                          <a:fillRef idx="0"/>
                          <a:effectRef idx="0"/>
                          <a:fontRef idx="minor"/>
                        </wps:style>
                        <wps:bodyPr/>
                      </wps:wsp>
                      <wps:wsp>
                        <wps:cNvSpPr txBox="1"/>
                        <wps:spPr>
                          <a:xfrm>
                            <a:off x="257040" y="0"/>
                            <a:ext cx="2717640" cy="339120"/>
                          </a:xfrm>
                          <a:prstGeom prst="rect">
                            <a:avLst/>
                          </a:prstGeom>
                          <a:noFill/>
                          <a:ln w="1260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Угрозы безопасности данных</w:t>
                              </w:r>
                            </w:p>
                          </w:txbxContent>
                        </wps:txbx>
                        <wps:bodyPr wrap="square" lIns="12600" rIns="12600" tIns="12600" bIns="12600" anchor="t">
                          <a:noAutofit/>
                        </wps:bodyPr>
                      </wps:wsp>
                      <wps:wsp>
                        <wps:cNvSpPr txBox="1"/>
                        <wps:spPr>
                          <a:xfrm>
                            <a:off x="0" y="472320"/>
                            <a:ext cx="1026000" cy="370800"/>
                          </a:xfrm>
                          <a:prstGeom prst="rect">
                            <a:avLst/>
                          </a:prstGeom>
                          <a:noFill/>
                          <a:ln w="1260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Каналы  утечки</w:t>
                              </w:r>
                            </w:p>
                          </w:txbxContent>
                        </wps:txbx>
                        <wps:bodyPr wrap="square" lIns="12600" rIns="12600" tIns="12600" bIns="12600" anchor="t">
                          <a:noAutofit/>
                        </wps:bodyPr>
                      </wps:wsp>
                      <wps:wsp>
                        <wps:cNvSpPr txBox="1"/>
                        <wps:spPr>
                          <a:xfrm>
                            <a:off x="309240" y="913680"/>
                            <a:ext cx="1026000" cy="324000"/>
                          </a:xfrm>
                          <a:prstGeom prst="rect">
                            <a:avLst/>
                          </a:prstGeom>
                          <a:noFill/>
                          <a:ln w="12600">
                            <a:solidFill>
                              <a:srgbClr val="000000"/>
                            </a:solidFill>
                            <a:miter/>
                          </a:ln>
                        </wps:spPr>
                        <wps:txbx>
                          <w:txbxContent>
                            <w:p>
                              <w:pPr>
                                <w:overflowPunct w:val="false"/>
                                <w:bidi w:val="0"/>
                                <w:rPr/>
                              </w:pPr>
                              <w:r>
                                <w:rPr>
                                  <w:kern w:val="2"/>
                                  <w:sz w:val="24"/>
                                  <w:szCs w:val="20"/>
                                  <w:rFonts w:ascii="Times New Roman" w:hAnsi="Times New Roman" w:eastAsia="Times New Roman" w:cs="Times New Roman"/>
                                  <w:color w:val="auto"/>
                                  <w:lang w:val="ru-RU" w:bidi="ar-SA"/>
                                </w:rPr>
                                <w:t xml:space="preserve"> Косвенные</w:t>
                              </w:r>
                            </w:p>
                          </w:txbxContent>
                        </wps:txbx>
                        <wps:bodyPr wrap="square" lIns="12600" rIns="12600" tIns="12600" bIns="12600" anchor="t">
                          <a:noAutofit/>
                        </wps:bodyPr>
                      </wps:wsp>
                      <wps:wsp>
                        <wps:cNvSpPr txBox="1"/>
                        <wps:spPr>
                          <a:xfrm>
                            <a:off x="309240" y="1501200"/>
                            <a:ext cx="1026000" cy="324000"/>
                          </a:xfrm>
                          <a:prstGeom prst="rect">
                            <a:avLst/>
                          </a:prstGeom>
                          <a:noFill/>
                          <a:ln w="12600">
                            <a:solidFill>
                              <a:srgbClr val="000000"/>
                            </a:solidFill>
                            <a:miter/>
                          </a:ln>
                        </wps:spPr>
                        <wps:txbx>
                          <w:txbxContent>
                            <w:p>
                              <w:pPr>
                                <w:overflowPunct w:val="false"/>
                                <w:bidi w:val="0"/>
                                <w:rPr/>
                              </w:pPr>
                              <w:r>
                                <w:rPr>
                                  <w:kern w:val="2"/>
                                  <w:sz w:val="24"/>
                                  <w:szCs w:val="20"/>
                                  <w:rFonts w:ascii="Times New Roman" w:hAnsi="Times New Roman" w:eastAsia="Times New Roman" w:cs="Times New Roman"/>
                                  <w:color w:val="auto"/>
                                  <w:lang w:val="ru-RU" w:bidi="ar-SA"/>
                                </w:rPr>
                                <w:t xml:space="preserve"> Прямые</w:t>
                              </w:r>
                            </w:p>
                          </w:txbxContent>
                        </wps:txbx>
                        <wps:bodyPr wrap="square" lIns="12600" rIns="12600" tIns="12600" bIns="12600" anchor="t">
                          <a:noAutofit/>
                        </wps:bodyPr>
                      </wps:wsp>
                      <wps:wsp>
                        <wps:cNvSpPr txBox="1"/>
                        <wps:spPr>
                          <a:xfrm>
                            <a:off x="1971720" y="482040"/>
                            <a:ext cx="1026000" cy="324000"/>
                          </a:xfrm>
                          <a:prstGeom prst="rect">
                            <a:avLst/>
                          </a:prstGeom>
                          <a:noFill/>
                          <a:ln w="12600">
                            <a:solidFill>
                              <a:srgbClr val="000000"/>
                            </a:solidFill>
                            <a:miter/>
                          </a:ln>
                        </wps:spPr>
                        <wps:txbx>
                          <w:txbxContent>
                            <w:p>
                              <w:pPr>
                                <w:overflowPunct w:val="false"/>
                                <w:bidi w:val="0"/>
                                <w:rPr/>
                              </w:pPr>
                              <w:r>
                                <w:rPr>
                                  <w:kern w:val="2"/>
                                  <w:sz w:val="24"/>
                                  <w:szCs w:val="20"/>
                                  <w:rFonts w:ascii="Times New Roman" w:hAnsi="Times New Roman" w:eastAsia="Times New Roman" w:cs="Times New Roman"/>
                                  <w:color w:val="auto"/>
                                  <w:lang w:val="ru-RU" w:bidi="ar-SA"/>
                                </w:rPr>
                                <w:t xml:space="preserve">  Воздействия</w:t>
                              </w:r>
                            </w:p>
                          </w:txbxContent>
                        </wps:txbx>
                        <wps:bodyPr wrap="square" lIns="12600" rIns="12600" tIns="12600" bIns="12600" anchor="t">
                          <a:noAutofit/>
                        </wps:bodyPr>
                      </wps:wsp>
                      <wps:wsp>
                        <wps:cNvSpPr txBox="1"/>
                        <wps:spPr>
                          <a:xfrm>
                            <a:off x="2314440" y="859680"/>
                            <a:ext cx="1044000" cy="576000"/>
                          </a:xfrm>
                          <a:prstGeom prst="rect">
                            <a:avLst/>
                          </a:prstGeom>
                          <a:noFill/>
                          <a:ln w="1260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Случайные</w:t>
                              </w:r>
                            </w:p>
                            <w:p>
                              <w:pPr>
                                <w:overflowPunct w:val="false"/>
                                <w:bidi w:val="0"/>
                                <w:jc w:val="center"/>
                                <w:rPr/>
                              </w:pPr>
                              <w:r>
                                <w:rPr>
                                  <w:kern w:val="2"/>
                                  <w:sz w:val="24"/>
                                  <w:szCs w:val="20"/>
                                  <w:rFonts w:ascii="Times New Roman" w:hAnsi="Times New Roman" w:eastAsia="Times New Roman" w:cs="Times New Roman"/>
                                  <w:color w:val="auto"/>
                                  <w:lang w:val="ru-RU" w:bidi="ar-SA"/>
                                </w:rPr>
                                <w:t>(природная среда)</w:t>
                              </w:r>
                            </w:p>
                          </w:txbxContent>
                        </wps:txbx>
                        <wps:bodyPr wrap="square" lIns="12600" rIns="12600" tIns="12600" bIns="12600" anchor="t">
                          <a:noAutofit/>
                        </wps:bodyPr>
                      </wps:wsp>
                      <wps:wsp>
                        <wps:cNvSpPr txBox="1"/>
                        <wps:spPr>
                          <a:xfrm>
                            <a:off x="2314440" y="1559520"/>
                            <a:ext cx="1044000" cy="576000"/>
                          </a:xfrm>
                          <a:prstGeom prst="rect">
                            <a:avLst/>
                          </a:prstGeom>
                          <a:noFill/>
                          <a:ln w="12600">
                            <a:solidFill>
                              <a:srgbClr val="000000"/>
                            </a:solidFill>
                            <a:miter/>
                          </a:ln>
                        </wps:spPr>
                        <wps:txbx>
                          <w:txbxContent>
                            <w:p>
                              <w:pPr>
                                <w:overflowPunct w:val="false"/>
                                <w:autoSpaceDE w:val="false"/>
                                <w:bidi w:val="0"/>
                                <w:spacing w:lineRule="auto" w:line="259"/>
                                <w:jc w:val="center"/>
                                <w:rPr/>
                              </w:pPr>
                              <w:r>
                                <w:rPr>
                                  <w:kern w:val="2"/>
                                  <w:sz w:val="24"/>
                                  <w:szCs w:val="28"/>
                                  <w:rFonts w:ascii="Times New Roman" w:hAnsi="Times New Roman" w:eastAsia="Times New Roman" w:cs="Times New Roman"/>
                                  <w:color w:val="auto"/>
                                  <w:lang w:val="ru-RU" w:bidi="ar-SA"/>
                                </w:rPr>
                                <w:t>Целенаправ-ленные</w:t>
                              </w:r>
                            </w:p>
                            <w:p>
                              <w:pPr>
                                <w:overflowPunct w:val="false"/>
                                <w:bidi w:val="0"/>
                                <w:jc w:val="center"/>
                                <w:rPr/>
                              </w:pPr>
                              <w:r>
                                <w:rPr>
                                  <w:kern w:val="2"/>
                                  <w:sz w:val="24"/>
                                  <w:szCs w:val="20"/>
                                  <w:rFonts w:ascii="Times New Roman" w:hAnsi="Times New Roman" w:eastAsia="Times New Roman" w:cs="Times New Roman"/>
                                  <w:color w:val="auto"/>
                                  <w:lang w:val="ru-RU" w:bidi="ar-SA"/>
                                </w:rPr>
                                <w:t>(нарушитель)</w:t>
                              </w:r>
                            </w:p>
                          </w:txbxContent>
                        </wps:txbx>
                        <wps:bodyPr wrap="square" lIns="12600" rIns="12600" tIns="12600" bIns="12600" anchor="t">
                          <a:noAutofit/>
                        </wps:bodyPr>
                      </wps:wsp>
                      <wps:wsp>
                        <wps:cNvSpPr txBox="1"/>
                        <wps:spPr>
                          <a:xfrm>
                            <a:off x="2331000" y="2359800"/>
                            <a:ext cx="1044000" cy="576000"/>
                          </a:xfrm>
                          <a:prstGeom prst="rect">
                            <a:avLst/>
                          </a:prstGeom>
                          <a:noFill/>
                          <a:ln w="1260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Внутренние</w:t>
                              </w:r>
                            </w:p>
                            <w:p>
                              <w:pPr>
                                <w:overflowPunct w:val="false"/>
                                <w:autoSpaceDE w:val="false"/>
                                <w:bidi w:val="0"/>
                                <w:spacing w:lineRule="auto" w:line="259"/>
                                <w:jc w:val="center"/>
                                <w:rPr/>
                              </w:pPr>
                              <w:r>
                                <w:rPr>
                                  <w:kern w:val="2"/>
                                  <w:sz w:val="24"/>
                                  <w:szCs w:val="28"/>
                                  <w:rFonts w:ascii="Times New Roman" w:hAnsi="Times New Roman" w:eastAsia="Times New Roman" w:cs="Times New Roman"/>
                                  <w:color w:val="auto"/>
                                  <w:lang w:val="ru-RU" w:bidi="ar-SA"/>
                                </w:rPr>
                                <w:t>(внутрисистемные)</w:t>
                              </w:r>
                            </w:p>
                          </w:txbxContent>
                        </wps:txbx>
                        <wps:bodyPr wrap="square" lIns="12600" rIns="12600" tIns="12600" bIns="12600" anchor="t">
                          <a:noAutofit/>
                        </wps:bodyPr>
                      </wps:wsp>
                      <wps:wsp>
                        <wps:cNvSpPr txBox="1"/>
                        <wps:spPr>
                          <a:xfrm>
                            <a:off x="371520" y="3262680"/>
                            <a:ext cx="1371600" cy="576000"/>
                          </a:xfrm>
                          <a:prstGeom prst="rect">
                            <a:avLst/>
                          </a:prstGeom>
                          <a:noFill/>
                          <a:ln w="1260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Отказы технических средств и программного обеспечения</w:t>
                              </w:r>
                            </w:p>
                          </w:txbxContent>
                        </wps:txbx>
                        <wps:bodyPr wrap="square" lIns="12600" rIns="12600" tIns="12600" bIns="12600" anchor="t">
                          <a:noAutofit/>
                        </wps:bodyPr>
                      </wps:wsp>
                      <wps:wsp>
                        <wps:cNvSpPr txBox="1"/>
                        <wps:spPr>
                          <a:xfrm>
                            <a:off x="2140560" y="3283560"/>
                            <a:ext cx="1371600" cy="576000"/>
                          </a:xfrm>
                          <a:prstGeom prst="rect">
                            <a:avLst/>
                          </a:prstGeom>
                          <a:noFill/>
                          <a:ln w="1260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Действия обслуживающего персонала</w:t>
                              </w:r>
                            </w:p>
                          </w:txbxContent>
                        </wps:txbx>
                        <wps:bodyPr wrap="square" lIns="12600" rIns="12600" tIns="12600" bIns="12600" anchor="t">
                          <a:noAutofit/>
                        </wps:bodyPr>
                      </wps:wsp>
                      <wps:wsp>
                        <wps:cNvSpPr/>
                        <wps:spPr>
                          <a:xfrm>
                            <a:off x="117000" y="1691640"/>
                            <a:ext cx="191880" cy="0"/>
                          </a:xfrm>
                          <a:prstGeom prst="line">
                            <a:avLst/>
                          </a:prstGeom>
                          <a:ln w="12600">
                            <a:solidFill>
                              <a:srgbClr val="000000"/>
                            </a:solidFill>
                            <a:miter/>
                          </a:ln>
                        </wps:spPr>
                        <wps:style>
                          <a:lnRef idx="0"/>
                          <a:fillRef idx="0"/>
                          <a:effectRef idx="0"/>
                          <a:fontRef idx="minor"/>
                        </wps:style>
                        <wps:bodyPr/>
                      </wps:wsp>
                      <wps:wsp>
                        <wps:cNvSpPr/>
                        <wps:spPr>
                          <a:xfrm>
                            <a:off x="2117880" y="808200"/>
                            <a:ext cx="0" cy="1835640"/>
                          </a:xfrm>
                          <a:prstGeom prst="line">
                            <a:avLst/>
                          </a:prstGeom>
                          <a:ln w="12600">
                            <a:solidFill>
                              <a:srgbClr val="000000"/>
                            </a:solidFill>
                            <a:miter/>
                          </a:ln>
                        </wps:spPr>
                        <wps:style>
                          <a:lnRef idx="0"/>
                          <a:fillRef idx="0"/>
                          <a:effectRef idx="0"/>
                          <a:fontRef idx="minor"/>
                        </wps:style>
                        <wps:bodyPr/>
                      </wps:wsp>
                      <wps:wsp>
                        <wps:cNvSpPr/>
                        <wps:spPr>
                          <a:xfrm>
                            <a:off x="2117880" y="1836360"/>
                            <a:ext cx="191160" cy="0"/>
                          </a:xfrm>
                          <a:prstGeom prst="line">
                            <a:avLst/>
                          </a:prstGeom>
                          <a:ln w="12600">
                            <a:solidFill>
                              <a:srgbClr val="000000"/>
                            </a:solidFill>
                            <a:miter/>
                          </a:ln>
                        </wps:spPr>
                        <wps:style>
                          <a:lnRef idx="0"/>
                          <a:fillRef idx="0"/>
                          <a:effectRef idx="0"/>
                          <a:fontRef idx="minor"/>
                        </wps:style>
                        <wps:bodyPr/>
                      </wps:wsp>
                      <wps:wsp>
                        <wps:cNvSpPr/>
                        <wps:spPr>
                          <a:xfrm>
                            <a:off x="2826360" y="2950920"/>
                            <a:ext cx="720" cy="329400"/>
                          </a:xfrm>
                          <a:prstGeom prst="line">
                            <a:avLst/>
                          </a:prstGeom>
                          <a:ln w="12600">
                            <a:solidFill>
                              <a:srgbClr val="000000"/>
                            </a:solidFill>
                            <a:miter/>
                          </a:ln>
                        </wps:spPr>
                        <wps:style>
                          <a:lnRef idx="0"/>
                          <a:fillRef idx="0"/>
                          <a:effectRef idx="0"/>
                          <a:fontRef idx="minor"/>
                        </wps:style>
                        <wps:bodyPr/>
                      </wps:wsp>
                      <wps:wsp>
                        <wps:cNvSpPr/>
                        <wps:spPr>
                          <a:xfrm>
                            <a:off x="103680" y="1082160"/>
                            <a:ext cx="191880" cy="0"/>
                          </a:xfrm>
                          <a:prstGeom prst="line">
                            <a:avLst/>
                          </a:prstGeom>
                          <a:ln w="12600">
                            <a:solidFill>
                              <a:srgbClr val="000000"/>
                            </a:solidFill>
                            <a:miter/>
                          </a:ln>
                        </wps:spPr>
                        <wps:style>
                          <a:lnRef idx="0"/>
                          <a:fillRef idx="0"/>
                          <a:effectRef idx="0"/>
                          <a:fontRef idx="minor"/>
                        </wps:style>
                        <wps:bodyPr/>
                      </wps:wsp>
                      <wps:wsp>
                        <wps:cNvSpPr/>
                        <wps:spPr>
                          <a:xfrm>
                            <a:off x="2132280" y="1158120"/>
                            <a:ext cx="187200" cy="0"/>
                          </a:xfrm>
                          <a:prstGeom prst="line">
                            <a:avLst/>
                          </a:prstGeom>
                          <a:ln w="9360">
                            <a:solidFill>
                              <a:srgbClr val="000000"/>
                            </a:solidFill>
                            <a:miter/>
                          </a:ln>
                        </wps:spPr>
                        <wps:style>
                          <a:lnRef idx="0"/>
                          <a:fillRef idx="0"/>
                          <a:effectRef idx="0"/>
                          <a:fontRef idx="minor"/>
                        </wps:style>
                        <wps:bodyPr/>
                      </wps:wsp>
                      <wps:wsp>
                        <wps:cNvSpPr/>
                        <wps:spPr>
                          <a:xfrm>
                            <a:off x="2457360" y="334080"/>
                            <a:ext cx="720" cy="140400"/>
                          </a:xfrm>
                          <a:prstGeom prst="line">
                            <a:avLst/>
                          </a:prstGeom>
                          <a:ln w="12600">
                            <a:solidFill>
                              <a:srgbClr val="000000"/>
                            </a:solidFill>
                            <a:miter/>
                          </a:ln>
                        </wps:spPr>
                        <wps:style>
                          <a:lnRef idx="0"/>
                          <a:fillRef idx="0"/>
                          <a:effectRef idx="0"/>
                          <a:fontRef idx="minor"/>
                        </wps:style>
                        <wps:bodyPr/>
                      </wps:wsp>
                      <wps:wsp>
                        <wps:cNvSpPr/>
                        <wps:spPr>
                          <a:xfrm>
                            <a:off x="2133720" y="2644200"/>
                            <a:ext cx="191160" cy="0"/>
                          </a:xfrm>
                          <a:prstGeom prst="line">
                            <a:avLst/>
                          </a:prstGeom>
                          <a:ln w="12600">
                            <a:solidFill>
                              <a:srgbClr val="000000"/>
                            </a:solidFill>
                            <a:miter/>
                          </a:ln>
                        </wps:spPr>
                        <wps:style>
                          <a:lnRef idx="0"/>
                          <a:fillRef idx="0"/>
                          <a:effectRef idx="0"/>
                          <a:fontRef idx="minor"/>
                        </wps:style>
                        <wps:bodyPr/>
                      </wps:wsp>
                      <wps:wsp>
                        <wps:cNvSpPr/>
                        <wps:spPr>
                          <a:xfrm flipV="1">
                            <a:off x="1009800" y="3139560"/>
                            <a:ext cx="0" cy="114480"/>
                          </a:xfrm>
                          <a:prstGeom prst="line">
                            <a:avLst/>
                          </a:prstGeom>
                          <a:ln w="9360">
                            <a:solidFill>
                              <a:srgbClr val="000000"/>
                            </a:solidFill>
                            <a:miter/>
                          </a:ln>
                        </wps:spPr>
                        <wps:style>
                          <a:lnRef idx="0"/>
                          <a:fillRef idx="0"/>
                          <a:effectRef idx="0"/>
                          <a:fontRef idx="minor"/>
                        </wps:style>
                        <wps:bodyPr/>
                      </wps:wsp>
                      <wps:wsp>
                        <wps:cNvSpPr/>
                        <wps:spPr>
                          <a:xfrm>
                            <a:off x="1009800" y="3139560"/>
                            <a:ext cx="1486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8.25pt;margin-top:6.4pt;width:276.55pt;height:303.9pt" coordorigin="565,128" coordsize="5531,6078">
                <v:line id="shape_0" from="4480,4742" to="4480,5047" stroked="t" o:allowincell="f" style="position:absolute;flip:y">
                  <v:stroke color="black" weight="9360" joinstyle="miter" endcap="flat"/>
                  <v:fill o:detectmouseclick="t" on="false"/>
                  <w10:wrap type="square"/>
                </v:line>
                <v:line id="shape_0" from="1390,651" to="1390,871" stroked="t" o:allowincell="f" style="position:absolute">
                  <v:stroke color="black" weight="12600" joinstyle="miter" endcap="flat"/>
                  <v:fill o:detectmouseclick="t" on="false"/>
                  <w10:wrap type="square"/>
                </v:line>
                <v:line id="shape_0" from="729,1454" to="729,2791" stroked="t" o:allowincell="f" style="position:absolute">
                  <v:stroke color="black" weight="9360" joinstyle="miter" endcap="flat"/>
                  <v:fill o:detectmouseclick="t" on="false"/>
                  <w10:wrap type="square"/>
                </v:line>
                <v:shapetype id="_x0000_t202" coordsize="21600,21600" o:spt="202" path="m,l,21600l21600,21600l21600,xe">
                  <v:stroke joinstyle="miter"/>
                  <v:path gradientshapeok="t" o:connecttype="rect"/>
                </v:shapetype>
                <v:shape id="shape_0" stroked="t" o:allowincell="f" style="position:absolute;left:970;top:128;width:4279;height:533;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Угрозы безопасности данных</w:t>
                        </w:r>
                      </w:p>
                    </w:txbxContent>
                  </v:textbox>
                  <v:fill o:detectmouseclick="t" on="false"/>
                  <v:stroke color="black" weight="12600" joinstyle="miter" endcap="flat"/>
                  <w10:wrap type="square"/>
                </v:shape>
                <v:shape id="shape_0" stroked="t" o:allowincell="f" style="position:absolute;left:565;top:872;width:1615;height:583;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Каналы  утечки</w:t>
                        </w:r>
                      </w:p>
                    </w:txbxContent>
                  </v:textbox>
                  <v:fill o:detectmouseclick="t" on="false"/>
                  <v:stroke color="black" weight="12600" joinstyle="miter" endcap="flat"/>
                  <w10:wrap type="square"/>
                </v:shape>
                <v:shape id="shape_0" stroked="t" o:allowincell="f" style="position:absolute;left:1052;top:1567;width:1615;height:509;mso-wrap-style:square;v-text-anchor:top" type="_x0000_t202">
                  <v:textbox>
                    <w:txbxContent>
                      <w:p>
                        <w:pPr>
                          <w:overflowPunct w:val="false"/>
                          <w:bidi w:val="0"/>
                          <w:rPr/>
                        </w:pPr>
                        <w:r>
                          <w:rPr>
                            <w:kern w:val="2"/>
                            <w:sz w:val="24"/>
                            <w:szCs w:val="20"/>
                            <w:rFonts w:ascii="Times New Roman" w:hAnsi="Times New Roman" w:eastAsia="Times New Roman" w:cs="Times New Roman"/>
                            <w:color w:val="auto"/>
                            <w:lang w:val="ru-RU" w:bidi="ar-SA"/>
                          </w:rPr>
                          <w:t xml:space="preserve"> Косвенные</w:t>
                        </w:r>
                      </w:p>
                    </w:txbxContent>
                  </v:textbox>
                  <v:fill o:detectmouseclick="t" on="false"/>
                  <v:stroke color="black" weight="12600" joinstyle="miter" endcap="flat"/>
                  <w10:wrap type="square"/>
                </v:shape>
                <v:shape id="shape_0" stroked="t" o:allowincell="f" style="position:absolute;left:1052;top:2492;width:1615;height:509;mso-wrap-style:square;v-text-anchor:top" type="_x0000_t202">
                  <v:textbox>
                    <w:txbxContent>
                      <w:p>
                        <w:pPr>
                          <w:overflowPunct w:val="false"/>
                          <w:bidi w:val="0"/>
                          <w:rPr/>
                        </w:pPr>
                        <w:r>
                          <w:rPr>
                            <w:kern w:val="2"/>
                            <w:sz w:val="24"/>
                            <w:szCs w:val="20"/>
                            <w:rFonts w:ascii="Times New Roman" w:hAnsi="Times New Roman" w:eastAsia="Times New Roman" w:cs="Times New Roman"/>
                            <w:color w:val="auto"/>
                            <w:lang w:val="ru-RU" w:bidi="ar-SA"/>
                          </w:rPr>
                          <w:t xml:space="preserve"> Прямые</w:t>
                        </w:r>
                      </w:p>
                    </w:txbxContent>
                  </v:textbox>
                  <v:fill o:detectmouseclick="t" on="false"/>
                  <v:stroke color="black" weight="12600" joinstyle="miter" endcap="flat"/>
                  <w10:wrap type="square"/>
                </v:shape>
                <v:shape id="shape_0" stroked="t" o:allowincell="f" style="position:absolute;left:3670;top:887;width:1615;height:509;mso-wrap-style:square;v-text-anchor:top" type="_x0000_t202">
                  <v:textbox>
                    <w:txbxContent>
                      <w:p>
                        <w:pPr>
                          <w:overflowPunct w:val="false"/>
                          <w:bidi w:val="0"/>
                          <w:rPr/>
                        </w:pPr>
                        <w:r>
                          <w:rPr>
                            <w:kern w:val="2"/>
                            <w:sz w:val="24"/>
                            <w:szCs w:val="20"/>
                            <w:rFonts w:ascii="Times New Roman" w:hAnsi="Times New Roman" w:eastAsia="Times New Roman" w:cs="Times New Roman"/>
                            <w:color w:val="auto"/>
                            <w:lang w:val="ru-RU" w:bidi="ar-SA"/>
                          </w:rPr>
                          <w:t xml:space="preserve">  Воздействия</w:t>
                        </w:r>
                      </w:p>
                    </w:txbxContent>
                  </v:textbox>
                  <v:fill o:detectmouseclick="t" on="false"/>
                  <v:stroke color="black" weight="12600" joinstyle="miter" endcap="flat"/>
                  <w10:wrap type="square"/>
                </v:shape>
                <v:shape id="shape_0" stroked="t" o:allowincell="f" style="position:absolute;left:4210;top:1482;width:1643;height:906;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Случайные</w:t>
                        </w:r>
                      </w:p>
                      <w:p>
                        <w:pPr>
                          <w:overflowPunct w:val="false"/>
                          <w:bidi w:val="0"/>
                          <w:jc w:val="center"/>
                          <w:rPr/>
                        </w:pPr>
                        <w:r>
                          <w:rPr>
                            <w:kern w:val="2"/>
                            <w:sz w:val="24"/>
                            <w:szCs w:val="20"/>
                            <w:rFonts w:ascii="Times New Roman" w:hAnsi="Times New Roman" w:eastAsia="Times New Roman" w:cs="Times New Roman"/>
                            <w:color w:val="auto"/>
                            <w:lang w:val="ru-RU" w:bidi="ar-SA"/>
                          </w:rPr>
                          <w:t>(природная среда)</w:t>
                        </w:r>
                      </w:p>
                    </w:txbxContent>
                  </v:textbox>
                  <v:fill o:detectmouseclick="t" on="false"/>
                  <v:stroke color="black" weight="12600" joinstyle="miter" endcap="flat"/>
                  <w10:wrap type="square"/>
                </v:shape>
                <v:shape id="shape_0" stroked="t" o:allowincell="f" style="position:absolute;left:4210;top:2584;width:1643;height:906;mso-wrap-style:square;v-text-anchor:top" type="_x0000_t202">
                  <v:textbox>
                    <w:txbxContent>
                      <w:p>
                        <w:pPr>
                          <w:overflowPunct w:val="false"/>
                          <w:autoSpaceDE w:val="false"/>
                          <w:bidi w:val="0"/>
                          <w:spacing w:lineRule="auto" w:line="259"/>
                          <w:jc w:val="center"/>
                          <w:rPr/>
                        </w:pPr>
                        <w:r>
                          <w:rPr>
                            <w:kern w:val="2"/>
                            <w:sz w:val="24"/>
                            <w:szCs w:val="28"/>
                            <w:rFonts w:ascii="Times New Roman" w:hAnsi="Times New Roman" w:eastAsia="Times New Roman" w:cs="Times New Roman"/>
                            <w:color w:val="auto"/>
                            <w:lang w:val="ru-RU" w:bidi="ar-SA"/>
                          </w:rPr>
                          <w:t>Целенаправ-ленные</w:t>
                        </w:r>
                      </w:p>
                      <w:p>
                        <w:pPr>
                          <w:overflowPunct w:val="false"/>
                          <w:bidi w:val="0"/>
                          <w:jc w:val="center"/>
                          <w:rPr/>
                        </w:pPr>
                        <w:r>
                          <w:rPr>
                            <w:kern w:val="2"/>
                            <w:sz w:val="24"/>
                            <w:szCs w:val="20"/>
                            <w:rFonts w:ascii="Times New Roman" w:hAnsi="Times New Roman" w:eastAsia="Times New Roman" w:cs="Times New Roman"/>
                            <w:color w:val="auto"/>
                            <w:lang w:val="ru-RU" w:bidi="ar-SA"/>
                          </w:rPr>
                          <w:t>(нарушитель)</w:t>
                        </w:r>
                      </w:p>
                    </w:txbxContent>
                  </v:textbox>
                  <v:fill o:detectmouseclick="t" on="false"/>
                  <v:stroke color="black" weight="12600" joinstyle="miter" endcap="flat"/>
                  <w10:wrap type="square"/>
                </v:shape>
                <v:shape id="shape_0" stroked="t" o:allowincell="f" style="position:absolute;left:4236;top:3844;width:1643;height:906;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Внутренние</w:t>
                        </w:r>
                      </w:p>
                      <w:p>
                        <w:pPr>
                          <w:overflowPunct w:val="false"/>
                          <w:autoSpaceDE w:val="false"/>
                          <w:bidi w:val="0"/>
                          <w:spacing w:lineRule="auto" w:line="259"/>
                          <w:jc w:val="center"/>
                          <w:rPr/>
                        </w:pPr>
                        <w:r>
                          <w:rPr>
                            <w:kern w:val="2"/>
                            <w:sz w:val="24"/>
                            <w:szCs w:val="28"/>
                            <w:rFonts w:ascii="Times New Roman" w:hAnsi="Times New Roman" w:eastAsia="Times New Roman" w:cs="Times New Roman"/>
                            <w:color w:val="auto"/>
                            <w:lang w:val="ru-RU" w:bidi="ar-SA"/>
                          </w:rPr>
                          <w:t>(внутрисистемные)</w:t>
                        </w:r>
                      </w:p>
                    </w:txbxContent>
                  </v:textbox>
                  <v:fill o:detectmouseclick="t" on="false"/>
                  <v:stroke color="black" weight="12600" joinstyle="miter" endcap="flat"/>
                  <w10:wrap type="square"/>
                </v:shape>
                <v:shape id="shape_0" stroked="t" o:allowincell="f" style="position:absolute;left:1150;top:5266;width:2159;height:906;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Отказы технических средств и программного обеспечения</w:t>
                        </w:r>
                      </w:p>
                    </w:txbxContent>
                  </v:textbox>
                  <v:fill o:detectmouseclick="t" on="false"/>
                  <v:stroke color="black" weight="12600" joinstyle="miter" endcap="flat"/>
                  <w10:wrap type="square"/>
                </v:shape>
                <v:shape id="shape_0" stroked="t" o:allowincell="f" style="position:absolute;left:3936;top:5299;width:2159;height:906;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Действия обслуживающего персонала</w:t>
                        </w:r>
                      </w:p>
                    </w:txbxContent>
                  </v:textbox>
                  <v:fill o:detectmouseclick="t" on="false"/>
                  <v:stroke color="black" weight="12600" joinstyle="miter" endcap="flat"/>
                  <w10:wrap type="square"/>
                </v:shape>
                <v:line id="shape_0" from="749,2792" to="1050,2792" stroked="t" o:allowincell="f" style="position:absolute">
                  <v:stroke color="black" weight="12600" joinstyle="miter" endcap="flat"/>
                  <v:fill o:detectmouseclick="t" on="false"/>
                  <w10:wrap type="square"/>
                </v:line>
                <v:line id="shape_0" from="3900,1401" to="3900,4291" stroked="t" o:allowincell="f" style="position:absolute">
                  <v:stroke color="black" weight="12600" joinstyle="miter" endcap="flat"/>
                  <v:fill o:detectmouseclick="t" on="false"/>
                  <w10:wrap type="square"/>
                </v:line>
                <v:line id="shape_0" from="3900,3020" to="4200,3020" stroked="t" o:allowincell="f" style="position:absolute">
                  <v:stroke color="black" weight="12600" joinstyle="miter" endcap="flat"/>
                  <v:fill o:detectmouseclick="t" on="false"/>
                  <w10:wrap type="square"/>
                </v:line>
                <v:line id="shape_0" from="5016,4775" to="5016,5293" stroked="t" o:allowincell="f" style="position:absolute">
                  <v:stroke color="black" weight="12600" joinstyle="miter" endcap="flat"/>
                  <v:fill o:detectmouseclick="t" on="false"/>
                  <w10:wrap type="square"/>
                </v:line>
                <v:line id="shape_0" from="729,1832" to="1030,1832" stroked="t" o:allowincell="f" style="position:absolute">
                  <v:stroke color="black" weight="12600" joinstyle="miter" endcap="flat"/>
                  <v:fill o:detectmouseclick="t" on="false"/>
                  <w10:wrap type="square"/>
                </v:line>
                <v:line id="shape_0" from="3923,1952" to="4217,1952" stroked="t" o:allowincell="f" style="position:absolute">
                  <v:stroke color="black" weight="9360" joinstyle="miter" endcap="flat"/>
                  <v:fill o:detectmouseclick="t" on="false"/>
                  <w10:wrap type="square"/>
                </v:line>
                <v:line id="shape_0" from="4435,654" to="4435,874" stroked="t" o:allowincell="f" style="position:absolute">
                  <v:stroke color="black" weight="12600" joinstyle="miter" endcap="flat"/>
                  <v:fill o:detectmouseclick="t" on="false"/>
                  <w10:wrap type="square"/>
                </v:line>
                <v:line id="shape_0" from="3925,4292" to="4225,4292" stroked="t" o:allowincell="f" style="position:absolute">
                  <v:stroke color="black" weight="12600" joinstyle="miter" endcap="flat"/>
                  <v:fill o:detectmouseclick="t" on="false"/>
                  <w10:wrap type="square"/>
                </v:line>
                <v:line id="shape_0" from="2155,5072" to="2155,5251" stroked="t" o:allowincell="f" style="position:absolute;flip:y">
                  <v:stroke color="black" weight="9360" joinstyle="miter" endcap="flat"/>
                  <v:fill o:detectmouseclick="t" on="false"/>
                  <w10:wrap type="square"/>
                </v:line>
                <v:line id="shape_0" from="2155,5072" to="4494,5072" stroked="t" o:allowincell="f" style="position:absolute">
                  <v:stroke color="black" weight="9360" joinstyle="miter" endcap="flat"/>
                  <v:fill o:detectmouseclick="t" on="false"/>
                  <w10:wrap type="square"/>
                </v:line>
              </v:group>
            </w:pict>
          </mc:Fallback>
        </mc:AlternateContent>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both"/>
        <w:rPr>
          <w:sz w:val="24"/>
        </w:rPr>
      </w:pPr>
      <w:r>
        <w:rPr>
          <w:sz w:val="24"/>
        </w:rPr>
      </w:r>
    </w:p>
    <w:p>
      <w:pPr>
        <w:pStyle w:val="Style9"/>
        <w:ind w:firstLine="567" w:end="0"/>
        <w:jc w:val="center"/>
        <w:rPr>
          <w:sz w:val="24"/>
        </w:rPr>
      </w:pPr>
      <w:r>
        <w:rPr>
          <w:sz w:val="24"/>
        </w:rPr>
      </w:r>
    </w:p>
    <w:p>
      <w:pPr>
        <w:pStyle w:val="Style9"/>
        <w:ind w:firstLine="567" w:end="0"/>
        <w:jc w:val="center"/>
        <w:rPr>
          <w:sz w:val="24"/>
        </w:rPr>
      </w:pPr>
      <w:r>
        <w:rPr>
          <w:sz w:val="24"/>
        </w:rPr>
      </w:r>
    </w:p>
    <w:p>
      <w:pPr>
        <w:pStyle w:val="Style9"/>
        <w:ind w:firstLine="567" w:end="0"/>
        <w:jc w:val="center"/>
        <w:rPr>
          <w:sz w:val="24"/>
        </w:rPr>
      </w:pPr>
      <w:r>
        <w:rPr>
          <w:sz w:val="24"/>
        </w:rPr>
      </w:r>
    </w:p>
    <w:p>
      <w:pPr>
        <w:pStyle w:val="Style9"/>
        <w:ind w:firstLine="567" w:end="0"/>
        <w:jc w:val="center"/>
        <w:rPr>
          <w:sz w:val="24"/>
        </w:rPr>
      </w:pPr>
      <w:r>
        <w:rPr>
          <w:sz w:val="24"/>
        </w:rPr>
      </w:r>
    </w:p>
    <w:p>
      <w:pPr>
        <w:pStyle w:val="Style9"/>
        <w:ind w:firstLine="567" w:end="0"/>
        <w:jc w:val="center"/>
        <w:rPr>
          <w:sz w:val="24"/>
        </w:rPr>
      </w:pPr>
      <w:r>
        <w:rPr>
          <w:sz w:val="24"/>
        </w:rPr>
      </w:r>
    </w:p>
    <w:p>
      <w:pPr>
        <w:pStyle w:val="Style9"/>
        <w:ind w:firstLine="567" w:end="0"/>
        <w:jc w:val="center"/>
        <w:rPr>
          <w:sz w:val="24"/>
        </w:rPr>
      </w:pPr>
      <w:r>
        <w:rPr>
          <w:sz w:val="24"/>
        </w:rPr>
      </w:r>
    </w:p>
    <w:p>
      <w:pPr>
        <w:pStyle w:val="Style9"/>
        <w:ind w:firstLine="567" w:end="0"/>
        <w:jc w:val="center"/>
        <w:rPr/>
      </w:pPr>
      <w:r>
        <w:rPr>
          <w:sz w:val="24"/>
        </w:rPr>
        <w:t>Рис. 1.  Виды угроз безопасности данных</w:t>
      </w:r>
    </w:p>
    <w:p>
      <w:pPr>
        <w:pStyle w:val="31"/>
        <w:rPr>
          <w:b w:val="false"/>
          <w:bCs/>
          <w:i w:val="false"/>
          <w:i w:val="false"/>
          <w:iCs w:val="false"/>
          <w:sz w:val="24"/>
        </w:rPr>
      </w:pPr>
      <w:r>
        <w:rPr>
          <w:b w:val="false"/>
          <w:bCs/>
          <w:i w:val="false"/>
          <w:iCs w:val="false"/>
          <w:sz w:val="24"/>
        </w:rPr>
      </w:r>
    </w:p>
    <w:p>
      <w:pPr>
        <w:pStyle w:val="31"/>
        <w:ind w:firstLine="567" w:end="0"/>
        <w:rPr/>
      </w:pPr>
      <w:r>
        <w:rPr>
          <w:b w:val="false"/>
          <w:bCs/>
          <w:i w:val="false"/>
          <w:iCs w:val="false"/>
        </w:rPr>
        <w:t xml:space="preserve">Под </w:t>
      </w:r>
      <w:r>
        <w:rPr>
          <w:i w:val="false"/>
          <w:iCs w:val="false"/>
        </w:rPr>
        <w:t>каналом утечки</w:t>
      </w:r>
      <w:r>
        <w:rPr>
          <w:b w:val="false"/>
          <w:bCs/>
          <w:i w:val="false"/>
          <w:iCs w:val="false"/>
        </w:rPr>
        <w:t xml:space="preserve"> понимается  потенциальная  возможность несанкционированного доступа, которая  обусловлена  архитектурой,  технологической  схемой функционирования ИВС, а также существующей организацией  работы  с данными.</w:t>
      </w:r>
    </w:p>
    <w:p>
      <w:pPr>
        <w:pStyle w:val="Normal"/>
        <w:ind w:firstLine="567" w:end="0"/>
        <w:jc w:val="both"/>
        <w:rPr/>
      </w:pPr>
      <w:r>
        <w:rPr>
          <w:sz w:val="24"/>
        </w:rPr>
        <w:t xml:space="preserve">Все </w:t>
      </w:r>
      <w:r>
        <w:rPr>
          <w:b/>
          <w:bCs/>
          <w:sz w:val="24"/>
        </w:rPr>
        <w:t>каналы утечки  данных</w:t>
      </w:r>
      <w:r>
        <w:rPr>
          <w:sz w:val="24"/>
        </w:rPr>
        <w:t xml:space="preserve">  можно  разделить  на  </w:t>
      </w:r>
      <w:r>
        <w:rPr>
          <w:b/>
          <w:bCs/>
          <w:sz w:val="24"/>
        </w:rPr>
        <w:t>косвенные</w:t>
      </w:r>
      <w:r>
        <w:rPr>
          <w:sz w:val="24"/>
        </w:rPr>
        <w:t xml:space="preserve">  и </w:t>
      </w:r>
      <w:r>
        <w:rPr>
          <w:b/>
          <w:bCs/>
          <w:sz w:val="24"/>
        </w:rPr>
        <w:t>прямые</w:t>
      </w:r>
      <w:r>
        <w:rPr>
          <w:sz w:val="24"/>
        </w:rPr>
        <w:t>.</w:t>
      </w:r>
    </w:p>
    <w:p>
      <w:pPr>
        <w:pStyle w:val="Normal"/>
        <w:ind w:firstLine="567" w:end="0"/>
        <w:jc w:val="both"/>
        <w:rPr/>
      </w:pPr>
      <w:r>
        <w:rPr>
          <w:b/>
          <w:bCs/>
          <w:sz w:val="24"/>
        </w:rPr>
        <w:t>Косвенными</w:t>
      </w:r>
      <w:r>
        <w:rPr>
          <w:sz w:val="24"/>
        </w:rPr>
        <w:t xml:space="preserve">  называются  такие  каналы  утечки,  использование которых  для  несанкционированного доступа  не   требует   непосредственного   доступа   к техническим устройствам ИВС. Косвенные каналы  утечки  возникают, например, вследствие недостаточной изоляции помещений,  просчетов в  организации  работы  с  данными  и  предоставляют   нарушителю возможность применения  подслушивающих  устройств,  дистанционного фотографирования, перехвата электромагнитных  излучений,  хищения носителей   данных   и   производственных   отходов   (листингов машинных программ и др.).</w:t>
      </w:r>
    </w:p>
    <w:p>
      <w:pPr>
        <w:pStyle w:val="Normal"/>
        <w:ind w:firstLine="567" w:end="0"/>
        <w:jc w:val="both"/>
        <w:rPr/>
      </w:pPr>
      <w:r>
        <w:rPr>
          <w:b/>
          <w:bCs/>
          <w:sz w:val="24"/>
        </w:rPr>
        <w:t xml:space="preserve">Прямые  каналы  </w:t>
      </w:r>
      <w:r>
        <w:rPr>
          <w:sz w:val="24"/>
        </w:rPr>
        <w:t>утечки   данных   требуют   непосредственного доступа к техническим средствам  ИВС  и  данным.  Наличие  прямых каналов утечки обусловлено недостатками технических и программных средств  защиты,  ОС,  СУБД,   математического   и   программного обеспечения, а также просчетами  в  организации  технологического процесса работы с данными. Прямые каналы утечки данных  позволяют нарушителю подключиться  к  аппаратуре  ИВС,  получить  доступ  к данным и выполнить действия по анализу, модификации и уничтожению данных.</w:t>
      </w:r>
    </w:p>
    <w:p>
      <w:pPr>
        <w:pStyle w:val="Normal"/>
        <w:ind w:firstLine="567" w:end="0"/>
        <w:jc w:val="both"/>
        <w:rPr/>
      </w:pPr>
      <w:r>
        <w:rPr>
          <w:b/>
          <w:bCs/>
          <w:sz w:val="24"/>
        </w:rPr>
        <w:t>При  использовании  прямых  каналов  утечки  нарушитель  может осуществить следующие действия</w:t>
      </w:r>
      <w:r>
        <w:rPr>
          <w:sz w:val="24"/>
        </w:rPr>
        <w:t>:</w:t>
      </w:r>
    </w:p>
    <w:p>
      <w:pPr>
        <w:pStyle w:val="BodyText2"/>
        <w:ind w:firstLine="567" w:end="0"/>
        <w:rPr/>
      </w:pPr>
      <w:r>
        <w:rPr>
          <w:sz w:val="24"/>
        </w:rPr>
        <w:t>получить несанкционированный доступ к секретной информации;</w:t>
      </w:r>
    </w:p>
    <w:p>
      <w:pPr>
        <w:pStyle w:val="Normal"/>
        <w:ind w:firstLine="567" w:end="0"/>
        <w:jc w:val="both"/>
        <w:rPr/>
      </w:pPr>
      <w:r>
        <w:rPr>
          <w:sz w:val="24"/>
        </w:rPr>
        <w:t>выдать  себя  за  зарегистрированного  пользователя,  чтобы использовать его полномочия или снять с себя  ответственность  за НСД;</w:t>
      </w:r>
    </w:p>
    <w:p>
      <w:pPr>
        <w:pStyle w:val="Normal"/>
        <w:ind w:firstLine="567" w:end="0"/>
        <w:jc w:val="both"/>
        <w:rPr>
          <w:sz w:val="24"/>
        </w:rPr>
      </w:pPr>
      <w:r>
        <w:rPr>
          <w:sz w:val="24"/>
        </w:rPr>
        <w:t>модифицировать программное обеспечение;</w:t>
      </w:r>
    </w:p>
    <w:p>
      <w:pPr>
        <w:pStyle w:val="Normal"/>
        <w:ind w:firstLine="567" w:end="0"/>
        <w:jc w:val="both"/>
        <w:rPr/>
      </w:pPr>
      <w:r>
        <w:rPr>
          <w:sz w:val="24"/>
        </w:rPr>
        <w:t>преднамеренно включить в программы  специальные  блоки  для нарушения безопасности данных;</w:t>
      </w:r>
    </w:p>
    <w:p>
      <w:pPr>
        <w:pStyle w:val="Normal"/>
        <w:ind w:firstLine="567" w:end="0"/>
        <w:jc w:val="both"/>
        <w:rPr>
          <w:sz w:val="24"/>
        </w:rPr>
      </w:pPr>
      <w:r>
        <w:rPr>
          <w:sz w:val="24"/>
        </w:rPr>
        <w:t>отказаться от факта формирования и выдачи данных;</w:t>
      </w:r>
    </w:p>
    <w:p>
      <w:pPr>
        <w:pStyle w:val="Normal"/>
        <w:ind w:firstLine="567" w:end="0"/>
        <w:jc w:val="both"/>
        <w:rPr/>
      </w:pPr>
      <w:r>
        <w:rPr>
          <w:sz w:val="24"/>
        </w:rPr>
        <w:t>утверждать о передаче данных какому-либо пользователю, хотя на самом деле данные не передавались;</w:t>
      </w:r>
    </w:p>
    <w:p>
      <w:pPr>
        <w:pStyle w:val="Normal"/>
        <w:ind w:firstLine="567" w:end="0"/>
        <w:jc w:val="both"/>
        <w:rPr/>
      </w:pPr>
      <w:r>
        <w:rPr>
          <w:sz w:val="24"/>
        </w:rPr>
        <w:t>отказаться от факта получения данных, которые на самом деле были получены;</w:t>
      </w:r>
    </w:p>
    <w:p>
      <w:pPr>
        <w:pStyle w:val="Normal"/>
        <w:ind w:firstLine="567" w:end="0"/>
        <w:jc w:val="both"/>
        <w:rPr/>
      </w:pPr>
      <w:r>
        <w:rPr>
          <w:sz w:val="24"/>
        </w:rPr>
        <w:t>незаконно расширить свои полномочия по доступу к информации и ее обработке;</w:t>
      </w:r>
    </w:p>
    <w:p>
      <w:pPr>
        <w:pStyle w:val="Normal"/>
        <w:ind w:firstLine="567" w:end="0"/>
        <w:jc w:val="both"/>
        <w:rPr/>
      </w:pPr>
      <w:r>
        <w:rPr>
          <w:sz w:val="24"/>
        </w:rPr>
        <w:t>незаконно изменить полномочия других пользователей;</w:t>
      </w:r>
    </w:p>
    <w:p>
      <w:pPr>
        <w:pStyle w:val="Normal"/>
        <w:ind w:firstLine="567" w:end="0"/>
        <w:jc w:val="both"/>
        <w:rPr/>
      </w:pPr>
      <w:r>
        <w:rPr>
          <w:sz w:val="24"/>
        </w:rPr>
        <w:t>скрыть факт наличия некоторых данных в других  данных.</w:t>
      </w:r>
    </w:p>
    <w:p>
      <w:pPr>
        <w:pStyle w:val="Normal"/>
        <w:ind w:firstLine="567" w:end="0"/>
        <w:jc w:val="both"/>
        <w:rPr/>
      </w:pPr>
      <w:r>
        <w:rPr>
          <w:sz w:val="24"/>
        </w:rPr>
        <w:t>подключиться к линии связи между другими пользователями в качестве активного ретранслятора;</w:t>
      </w:r>
    </w:p>
    <w:p>
      <w:pPr>
        <w:pStyle w:val="Normal"/>
        <w:ind w:firstLine="567" w:end="0"/>
        <w:jc w:val="both"/>
        <w:rPr/>
      </w:pPr>
      <w:r>
        <w:rPr>
          <w:sz w:val="24"/>
        </w:rPr>
        <w:t>изучить права доступа пользователей (даже если сами  данные остаются закрытыми);</w:t>
      </w:r>
    </w:p>
    <w:p>
      <w:pPr>
        <w:pStyle w:val="Normal"/>
        <w:ind w:firstLine="567" w:end="0"/>
        <w:jc w:val="both"/>
        <w:rPr/>
      </w:pPr>
      <w:r>
        <w:rPr>
          <w:sz w:val="24"/>
        </w:rPr>
        <w:t>преднамеренно изменить протокол обмена информацией с целью его нарушения или подрыва доверия к нему;</w:t>
      </w:r>
    </w:p>
    <w:p>
      <w:pPr>
        <w:pStyle w:val="Normal"/>
        <w:ind w:firstLine="567" w:end="0"/>
        <w:jc w:val="both"/>
        <w:rPr/>
      </w:pPr>
      <w:r>
        <w:rPr>
          <w:sz w:val="24"/>
        </w:rPr>
        <w:t>помешать обмену сообщениями между другими пользователями путем введения помех с целью нарушения аутентификации сообщений.</w:t>
      </w:r>
    </w:p>
    <w:p>
      <w:pPr>
        <w:pStyle w:val="Normal"/>
        <w:ind w:firstLine="567" w:end="0"/>
        <w:jc w:val="both"/>
        <w:rPr/>
      </w:pPr>
      <w:r>
        <w:rPr>
          <w:sz w:val="24"/>
        </w:rPr>
        <w:t>При подключении к магистральной линии связи нарушитель  может осуществить следующие действия с передаваемыми данными:</w:t>
      </w:r>
    </w:p>
    <w:p>
      <w:pPr>
        <w:pStyle w:val="Normal"/>
        <w:ind w:firstLine="567" w:end="0"/>
        <w:jc w:val="both"/>
        <w:rPr/>
      </w:pPr>
      <w:r>
        <w:rPr>
          <w:sz w:val="24"/>
        </w:rPr>
        <w:t>1) раскрытие содержания передаваемых сообщений;</w:t>
      </w:r>
    </w:p>
    <w:p>
      <w:pPr>
        <w:pStyle w:val="Normal"/>
        <w:ind w:firstLine="567" w:end="0"/>
        <w:jc w:val="both"/>
        <w:rPr/>
      </w:pPr>
      <w:r>
        <w:rPr>
          <w:sz w:val="24"/>
        </w:rPr>
        <w:t>2) анализ трафика, позволяющий определить принадлежность отправителя и получателя данных к одной из групп пользователей сети, связанных общей задачей;</w:t>
      </w:r>
    </w:p>
    <w:p>
      <w:pPr>
        <w:pStyle w:val="Normal"/>
        <w:ind w:firstLine="567" w:end="0"/>
        <w:jc w:val="both"/>
        <w:rPr/>
      </w:pPr>
      <w:r>
        <w:rPr>
          <w:sz w:val="24"/>
        </w:rPr>
        <w:t>3) изменение потока сообщений, что может привести к нарушению режима работы какого-либо объекта, управляемого из удаленной ЭВМ;</w:t>
      </w:r>
    </w:p>
    <w:p>
      <w:pPr>
        <w:pStyle w:val="Normal"/>
        <w:ind w:firstLine="567" w:end="0"/>
        <w:jc w:val="both"/>
        <w:rPr/>
      </w:pPr>
      <w:r>
        <w:rPr>
          <w:sz w:val="24"/>
        </w:rPr>
        <w:t>4) неправомерный отказ в предоставлении услуг;</w:t>
      </w:r>
    </w:p>
    <w:p>
      <w:pPr>
        <w:pStyle w:val="Normal"/>
        <w:ind w:firstLine="567" w:end="0"/>
        <w:jc w:val="both"/>
        <w:rPr/>
      </w:pPr>
      <w:r>
        <w:rPr>
          <w:sz w:val="24"/>
        </w:rPr>
        <w:t>5) несанкционированное установление соединения.</w:t>
      </w:r>
    </w:p>
    <w:p>
      <w:pPr>
        <w:pStyle w:val="Heading2"/>
        <w:jc w:val="both"/>
        <w:rPr>
          <w:sz w:val="24"/>
        </w:rPr>
      </w:pPr>
      <w:r>
        <w:rPr>
          <w:sz w:val="24"/>
        </w:rPr>
      </w:r>
    </w:p>
    <w:p>
      <w:pPr>
        <w:pStyle w:val="Heading2"/>
        <w:ind w:hanging="0" w:end="0"/>
        <w:rPr>
          <w:sz w:val="24"/>
        </w:rPr>
      </w:pPr>
      <w:r>
        <w:rPr>
          <w:sz w:val="24"/>
        </w:rPr>
        <w:t>1.4. Модель потенциального нарушителя</w:t>
      </w:r>
    </w:p>
    <w:p>
      <w:pPr>
        <w:pStyle w:val="Heading2"/>
        <w:ind w:hanging="0" w:start="360" w:end="0"/>
        <w:jc w:val="both"/>
        <w:rPr>
          <w:b w:val="false"/>
          <w:bCs/>
          <w:sz w:val="24"/>
        </w:rPr>
      </w:pPr>
      <w:r>
        <w:rPr>
          <w:b w:val="false"/>
          <w:bCs/>
          <w:sz w:val="24"/>
        </w:rPr>
      </w:r>
    </w:p>
    <w:p>
      <w:pPr>
        <w:pStyle w:val="Heading2"/>
        <w:ind w:firstLine="567" w:end="0"/>
        <w:jc w:val="both"/>
        <w:rPr/>
      </w:pPr>
      <w:r>
        <w:rPr>
          <w:b w:val="false"/>
          <w:bCs/>
          <w:sz w:val="24"/>
        </w:rPr>
        <w:t xml:space="preserve"> </w:t>
      </w:r>
      <w:r>
        <w:rPr>
          <w:b w:val="false"/>
          <w:bCs/>
          <w:sz w:val="24"/>
        </w:rPr>
        <w:t>При разработке общей политики защиты ИС решающее значение имеет анализ модели потенциального нарушителя и его место в ИС.</w:t>
      </w:r>
    </w:p>
    <w:p>
      <w:pPr>
        <w:pStyle w:val="Heading2"/>
        <w:ind w:firstLine="567" w:end="0"/>
        <w:jc w:val="both"/>
        <w:rPr>
          <w:b w:val="false"/>
          <w:bCs/>
          <w:sz w:val="24"/>
        </w:rPr>
      </w:pPr>
      <w:r>
        <w:rPr>
          <w:b w:val="false"/>
          <w:bCs/>
          <w:sz w:val="24"/>
        </w:rPr>
        <w:t>Модель нарушителя определяет:</w:t>
      </w:r>
    </w:p>
    <w:p>
      <w:pPr>
        <w:pStyle w:val="Heading2"/>
        <w:ind w:firstLine="567" w:end="0"/>
        <w:jc w:val="both"/>
        <w:rPr/>
      </w:pPr>
      <w:r>
        <w:rPr>
          <w:b w:val="false"/>
          <w:bCs/>
          <w:sz w:val="24"/>
        </w:rPr>
        <w:t>категории лиц, в числе которых может оказаться нарушитель;</w:t>
      </w:r>
    </w:p>
    <w:p>
      <w:pPr>
        <w:pStyle w:val="21"/>
        <w:ind w:firstLine="567" w:end="0"/>
        <w:rPr/>
      </w:pPr>
      <w:r>
        <w:rPr/>
        <w:t>возможные цели нарушителя и их градации по степени важности и опасности;</w:t>
      </w:r>
    </w:p>
    <w:p>
      <w:pPr>
        <w:pStyle w:val="Normal"/>
        <w:ind w:firstLine="567" w:end="0"/>
        <w:jc w:val="both"/>
        <w:rPr>
          <w:sz w:val="24"/>
        </w:rPr>
      </w:pPr>
      <w:r>
        <w:rPr>
          <w:sz w:val="24"/>
        </w:rPr>
        <w:t>предположения о его квалификации;</w:t>
      </w:r>
    </w:p>
    <w:p>
      <w:pPr>
        <w:pStyle w:val="Normal"/>
        <w:ind w:firstLine="567" w:end="0"/>
        <w:jc w:val="both"/>
        <w:rPr>
          <w:sz w:val="24"/>
        </w:rPr>
      </w:pPr>
      <w:r>
        <w:rPr>
          <w:sz w:val="24"/>
        </w:rPr>
        <w:t>оценка его технической вооруженности;</w:t>
      </w:r>
    </w:p>
    <w:p>
      <w:pPr>
        <w:pStyle w:val="Normal"/>
        <w:ind w:firstLine="567" w:end="0"/>
        <w:jc w:val="both"/>
        <w:rPr/>
      </w:pPr>
      <w:r>
        <w:rPr>
          <w:sz w:val="24"/>
        </w:rPr>
        <w:t>ограничения и предположения о характере его действий.</w:t>
      </w:r>
    </w:p>
    <w:p>
      <w:pPr>
        <w:pStyle w:val="BodyTextIndent"/>
        <w:ind w:firstLine="567" w:end="0"/>
        <w:rPr/>
      </w:pPr>
      <w:r>
        <w:rPr>
          <w:sz w:val="24"/>
        </w:rPr>
        <w:t xml:space="preserve">Можно выделить </w:t>
      </w:r>
      <w:r>
        <w:rPr>
          <w:b/>
          <w:bCs/>
          <w:sz w:val="24"/>
        </w:rPr>
        <w:t xml:space="preserve">четыре уровня возможностей реализации угрозы </w:t>
      </w:r>
      <w:r>
        <w:rPr>
          <w:sz w:val="24"/>
        </w:rPr>
        <w:t xml:space="preserve">и осуществления посягательства на информационные ресурсы ИС и, следовательно, </w:t>
      </w:r>
      <w:r>
        <w:rPr>
          <w:b/>
          <w:bCs/>
          <w:sz w:val="24"/>
        </w:rPr>
        <w:t>четыре уровня нарушителей информационной безопасности</w:t>
      </w:r>
      <w:r>
        <w:rPr>
          <w:sz w:val="24"/>
        </w:rPr>
        <w:t>. Классификация является иерархической, т.е. каждый следующий уровень включает в себя функциональные возможности предыдущего.</w:t>
      </w:r>
    </w:p>
    <w:p>
      <w:pPr>
        <w:pStyle w:val="Normal"/>
        <w:ind w:firstLine="567" w:end="0"/>
        <w:jc w:val="both"/>
        <w:rPr/>
      </w:pPr>
      <w:r>
        <w:rPr>
          <w:b/>
          <w:sz w:val="24"/>
        </w:rPr>
        <w:t>Первый уровень</w:t>
      </w:r>
      <w:r>
        <w:rPr>
          <w:sz w:val="24"/>
        </w:rPr>
        <w:t xml:space="preserve"> определяет самый низкий уровень возможностей. Нарушители осуществляют внешние угрозы (в основном, с помощью радиоэлектронных способов нарушения информационной безопасности) либо запуск задач (программ) из фиксированного набора, реализующих </w:t>
      </w:r>
      <w:r>
        <w:rPr>
          <w:i/>
          <w:sz w:val="24"/>
        </w:rPr>
        <w:t>заранее предусмотренные функции</w:t>
      </w:r>
      <w:r>
        <w:rPr>
          <w:sz w:val="24"/>
        </w:rPr>
        <w:t xml:space="preserve"> по обработке информации.</w:t>
      </w:r>
    </w:p>
    <w:p>
      <w:pPr>
        <w:pStyle w:val="Normal"/>
        <w:ind w:firstLine="567" w:end="0"/>
        <w:jc w:val="both"/>
        <w:rPr/>
      </w:pPr>
      <w:r>
        <w:rPr>
          <w:b/>
          <w:sz w:val="24"/>
        </w:rPr>
        <w:t>Второй уровень</w:t>
      </w:r>
      <w:r>
        <w:rPr>
          <w:sz w:val="24"/>
        </w:rPr>
        <w:t xml:space="preserve"> определяется возможностью создания и запуска </w:t>
      </w:r>
      <w:r>
        <w:rPr>
          <w:i/>
          <w:sz w:val="24"/>
        </w:rPr>
        <w:t>собственных программ</w:t>
      </w:r>
      <w:r>
        <w:rPr>
          <w:sz w:val="24"/>
        </w:rPr>
        <w:t xml:space="preserve"> с новыми функциями по обработке информации.</w:t>
      </w:r>
    </w:p>
    <w:p>
      <w:pPr>
        <w:pStyle w:val="Normal"/>
        <w:ind w:firstLine="567" w:end="0"/>
        <w:jc w:val="both"/>
        <w:rPr/>
      </w:pPr>
      <w:r>
        <w:rPr>
          <w:b/>
          <w:sz w:val="24"/>
        </w:rPr>
        <w:t>Третий уровень</w:t>
      </w:r>
      <w:r>
        <w:rPr>
          <w:sz w:val="24"/>
        </w:rPr>
        <w:t xml:space="preserve"> определяется </w:t>
      </w:r>
      <w:r>
        <w:rPr>
          <w:i/>
          <w:sz w:val="24"/>
        </w:rPr>
        <w:t>возможностью управления</w:t>
      </w:r>
      <w:r>
        <w:rPr>
          <w:sz w:val="24"/>
        </w:rPr>
        <w:t xml:space="preserve"> функционированием компьютерной системы, т.е. воздействием на базовое программное обеспечение системы и на состав и конфигурацию ее оборудования.</w:t>
      </w:r>
    </w:p>
    <w:p>
      <w:pPr>
        <w:pStyle w:val="Normal"/>
        <w:ind w:firstLine="567" w:end="0"/>
        <w:jc w:val="both"/>
        <w:rPr/>
      </w:pPr>
      <w:r>
        <w:rPr>
          <w:b/>
          <w:sz w:val="24"/>
        </w:rPr>
        <w:t>Четвертый уровень</w:t>
      </w:r>
      <w:r>
        <w:rPr>
          <w:sz w:val="24"/>
        </w:rPr>
        <w:t xml:space="preserve"> определяется </w:t>
      </w:r>
      <w:r>
        <w:rPr>
          <w:i/>
          <w:sz w:val="24"/>
        </w:rPr>
        <w:t>всем объемом возможностей</w:t>
      </w:r>
      <w:r>
        <w:rPr>
          <w:sz w:val="24"/>
        </w:rPr>
        <w:t xml:space="preserve"> лиц, осуществляющих проектирование, реализацию и ремонт технических средств, вплоть до включения в состав системы собственных технических средств с новыми функциями по обработке информации. К такому персоналу могут относиться разработчики информационных систем, системные программисты, администраторы баз данных, отдельные пользователи и соответствующие руководители подразделений.</w:t>
      </w:r>
    </w:p>
    <w:p>
      <w:pPr>
        <w:pStyle w:val="Normal"/>
        <w:ind w:firstLine="567" w:end="0"/>
        <w:jc w:val="both"/>
        <w:rPr/>
      </w:pPr>
      <w:r>
        <w:rPr>
          <w:sz w:val="24"/>
        </w:rPr>
        <w:t>Предполагается, что на своем уровне нарушитель является специалистом высшей квалификации, знает все об информационной системе и средствах ее защиты и может, при определенных обстоятельствах, осуществить весь спектр посягательств на информационные ресурсы.</w:t>
      </w:r>
    </w:p>
    <w:p>
      <w:pPr>
        <w:pStyle w:val="Normal"/>
        <w:jc w:val="center"/>
        <w:rPr/>
      </w:pPr>
      <w:r>
        <w:rPr>
          <w:b/>
          <w:bCs/>
          <w:sz w:val="24"/>
        </w:rPr>
        <w:t>1.5. Способы мошенничества в информационных системах</w:t>
      </w:r>
    </w:p>
    <w:p>
      <w:pPr>
        <w:pStyle w:val="Normal"/>
        <w:ind w:firstLine="567" w:end="0"/>
        <w:jc w:val="both"/>
        <w:rPr>
          <w:b/>
          <w:bCs/>
          <w:sz w:val="24"/>
        </w:rPr>
      </w:pPr>
      <w:r>
        <w:rPr>
          <w:b/>
          <w:bCs/>
          <w:sz w:val="24"/>
        </w:rPr>
      </w:r>
    </w:p>
    <w:p>
      <w:pPr>
        <w:pStyle w:val="Normal"/>
        <w:ind w:firstLine="567" w:end="0"/>
        <w:jc w:val="both"/>
        <w:rPr/>
      </w:pPr>
      <w:r>
        <w:rPr>
          <w:sz w:val="24"/>
        </w:rPr>
        <w:t xml:space="preserve">Мошенничество (ст. 159 УК РФ) – хищение чужого имущества или приобретение права на чужое имущество путем обмана или злоупотребления доверием. </w:t>
      </w:r>
    </w:p>
    <w:p>
      <w:pPr>
        <w:pStyle w:val="Normal"/>
        <w:ind w:firstLine="567" w:end="0"/>
        <w:jc w:val="both"/>
        <w:rPr/>
      </w:pPr>
      <w:r>
        <w:rPr>
          <w:sz w:val="24"/>
        </w:rPr>
        <w:t>Компьютерные преступления (ст. 272, 273, 274 УК РФ) – неправомерный доступ к компьютерной информации; создание, использование и распространение вредоносных про</w:t>
        <w:softHyphen/>
        <w:t>грамм для ЭВМ; нарушение правил эксплуатации ЭВМ, системы ЭВМ или их сети, повлек</w:t>
        <w:softHyphen/>
        <w:t>шие уничтожение, блокирование, модификацию либо копирование информации, нарушение работы ЭВМ, системы ЭВМ или их сети.</w:t>
      </w:r>
    </w:p>
    <w:p>
      <w:pPr>
        <w:pStyle w:val="Normal"/>
        <w:ind w:firstLine="567" w:end="0"/>
        <w:jc w:val="both"/>
        <w:rPr/>
      </w:pPr>
      <w:r>
        <w:rPr>
          <w:sz w:val="24"/>
        </w:rPr>
        <w:t xml:space="preserve">В соответствии с этими понятиями под </w:t>
      </w:r>
      <w:r>
        <w:rPr>
          <w:b/>
          <w:bCs/>
          <w:sz w:val="24"/>
        </w:rPr>
        <w:t>способом мошенничества в ИС</w:t>
      </w:r>
      <w:r>
        <w:rPr>
          <w:sz w:val="24"/>
        </w:rPr>
        <w:t xml:space="preserve"> пони</w:t>
        <w:softHyphen/>
        <w:t>мается совокупность приемов и средств, обеспечивших несанкционированный доступ к ин</w:t>
        <w:softHyphen/>
        <w:t>формационным ресурсам и технологиям и позволивших их противоправно использовать.</w:t>
      </w:r>
    </w:p>
    <w:p>
      <w:pPr>
        <w:pStyle w:val="Normal"/>
        <w:ind w:firstLine="567" w:end="0"/>
        <w:jc w:val="both"/>
        <w:rPr/>
      </w:pPr>
      <w:r>
        <w:rPr>
          <w:sz w:val="24"/>
        </w:rPr>
        <w:t>Мошенничество в ИС является комплексным преступлением с тремя четко выраженными фазами (звеньями):</w:t>
      </w:r>
    </w:p>
    <w:p>
      <w:pPr>
        <w:pStyle w:val="Normal"/>
        <w:ind w:firstLine="567" w:end="0"/>
        <w:jc w:val="both"/>
        <w:rPr/>
      </w:pPr>
      <w:r>
        <w:rPr>
          <w:sz w:val="24"/>
        </w:rPr>
        <w:t xml:space="preserve">• </w:t>
      </w:r>
      <w:r>
        <w:rPr>
          <w:sz w:val="24"/>
        </w:rPr>
        <w:t>подготовительной, когда осуществляется несанкционированный доступ к данным и машинной информации;</w:t>
      </w:r>
    </w:p>
    <w:p>
      <w:pPr>
        <w:pStyle w:val="Normal"/>
        <w:ind w:firstLine="567" w:end="0"/>
        <w:jc w:val="both"/>
        <w:rPr/>
      </w:pPr>
      <w:r>
        <w:rPr>
          <w:sz w:val="24"/>
        </w:rPr>
        <w:t xml:space="preserve">• </w:t>
      </w:r>
      <w:r>
        <w:rPr>
          <w:sz w:val="24"/>
        </w:rPr>
        <w:t>основной, когда путем манипуляции данными и управляющими программами ор</w:t>
        <w:softHyphen/>
        <w:t>ганизуется движение информационных ресурсов;</w:t>
      </w:r>
    </w:p>
    <w:p>
      <w:pPr>
        <w:pStyle w:val="Normal"/>
        <w:ind w:firstLine="567" w:end="0"/>
        <w:jc w:val="both"/>
        <w:rPr/>
      </w:pPr>
      <w:r>
        <w:rPr>
          <w:sz w:val="24"/>
        </w:rPr>
        <w:t xml:space="preserve">• </w:t>
      </w:r>
      <w:r>
        <w:rPr>
          <w:sz w:val="24"/>
        </w:rPr>
        <w:t>заключительной, когда маскируются следы мошенничества.</w:t>
      </w:r>
    </w:p>
    <w:p>
      <w:pPr>
        <w:pStyle w:val="BodyTextIndent"/>
        <w:ind w:firstLine="567" w:end="0"/>
        <w:rPr/>
      </w:pPr>
      <w:r>
        <w:rPr>
          <w:sz w:val="24"/>
        </w:rPr>
        <w:t xml:space="preserve">На </w:t>
      </w:r>
      <w:r>
        <w:rPr>
          <w:b/>
          <w:bCs/>
          <w:sz w:val="24"/>
        </w:rPr>
        <w:t>подготовительной фазе</w:t>
      </w:r>
      <w:r>
        <w:rPr>
          <w:sz w:val="24"/>
        </w:rPr>
        <w:t xml:space="preserve"> реализуется один или комбинация из приемов:</w:t>
      </w:r>
    </w:p>
    <w:p>
      <w:pPr>
        <w:pStyle w:val="Normal"/>
        <w:ind w:firstLine="567" w:end="0"/>
        <w:jc w:val="both"/>
        <w:rPr/>
      </w:pPr>
      <w:r>
        <w:rPr>
          <w:sz w:val="24"/>
        </w:rPr>
        <w:t>1. Изъятие средств вычислительной техники (СВТ) путем хищения, разбоя, вымога</w:t>
        <w:softHyphen/>
        <w:t>тельства (т.е. совершения обычных “некомпьютерных” преступлений). Объектами, как пра</w:t>
        <w:softHyphen/>
        <w:t>вило, являются системные блоки, содержащие в постоянной памяти установочные данные обо всех клиентах, вкладчиках, кредиторах и т.д.</w:t>
      </w:r>
    </w:p>
    <w:p>
      <w:pPr>
        <w:pStyle w:val="Normal"/>
        <w:ind w:firstLine="567" w:end="0"/>
        <w:jc w:val="both"/>
        <w:rPr/>
      </w:pPr>
      <w:r>
        <w:rPr>
          <w:sz w:val="24"/>
        </w:rPr>
        <w:t>2. Перехват информации с использованием методов и аппаратуры аудио-, визуального и электромагнитного наблюдения (контроля). Объектами, как правило, являются каналы связи, те</w:t>
        <w:softHyphen/>
        <w:t>лекоммуникационное оборудование, служебные помещения для проведения конфиденциальных переговоров, бумажные и магнитные носители (в том числе и технологические отходы).</w:t>
      </w:r>
    </w:p>
    <w:p>
      <w:pPr>
        <w:pStyle w:val="Normal"/>
        <w:ind w:firstLine="567" w:end="0"/>
        <w:jc w:val="both"/>
        <w:rPr/>
      </w:pPr>
      <w:r>
        <w:rPr>
          <w:sz w:val="24"/>
        </w:rPr>
        <w:t>3. Несанкционированный доступ к СВТ, который реализуется с использованием сле</w:t>
        <w:softHyphen/>
        <w:t>дующих основных приемов:</w:t>
      </w:r>
    </w:p>
    <w:p>
      <w:pPr>
        <w:pStyle w:val="Normal"/>
        <w:ind w:firstLine="567" w:end="0"/>
        <w:jc w:val="both"/>
        <w:rPr/>
      </w:pPr>
      <w:r>
        <w:rPr>
          <w:sz w:val="24"/>
        </w:rPr>
        <w:t xml:space="preserve">3.1. </w:t>
      </w:r>
      <w:r>
        <w:rPr>
          <w:b/>
          <w:sz w:val="24"/>
        </w:rPr>
        <w:t>“За дураком”</w:t>
      </w:r>
      <w:r>
        <w:rPr>
          <w:sz w:val="24"/>
        </w:rPr>
        <w:t xml:space="preserve"> - проникновение как в производственные помещения (физическое), так и в элек</w:t>
        <w:softHyphen/>
        <w:t>тронные системы по следующей схеме:</w:t>
      </w:r>
    </w:p>
    <w:p>
      <w:pPr>
        <w:pStyle w:val="Normal"/>
        <w:ind w:firstLine="567" w:end="0"/>
        <w:jc w:val="both"/>
        <w:rPr/>
      </w:pPr>
      <w:r>
        <w:rPr>
          <w:sz w:val="24"/>
        </w:rPr>
        <w:t xml:space="preserve">• </w:t>
      </w:r>
      <w:r>
        <w:rPr>
          <w:sz w:val="24"/>
        </w:rPr>
        <w:t>физическое проникновение - держа в руках предметы, связанные с работой на ком</w:t>
        <w:softHyphen/>
        <w:t>пьютерной технике (элементы маскировки), нужно ожидать кого-либо, имеющего санкционированный доступ, возле запертой двери, за которой находится предмет посягательства. Когда появляется законный пользователь, остается только войти внутрь вместе с ним или попросить его помочь занести якобы необходимые для работы на компьютере предметы;</w:t>
      </w:r>
    </w:p>
    <w:p>
      <w:pPr>
        <w:pStyle w:val="BodyTextIndent"/>
        <w:ind w:firstLine="567" w:end="0"/>
        <w:rPr/>
      </w:pPr>
      <w:r>
        <w:rPr>
          <w:sz w:val="24"/>
        </w:rPr>
        <w:t xml:space="preserve">• </w:t>
      </w:r>
      <w:r>
        <w:rPr>
          <w:sz w:val="24"/>
        </w:rPr>
        <w:t>электронное проникновение - подключение компьютерного терминала к каналам связи с использованием шлейфа “шнурка” в тот момент времени, когда сотрудник кратковременно покидает свое рабочее место, оставляя терминал или персональ</w:t>
        <w:softHyphen/>
        <w:t>ный компьютер в активном режиме.</w:t>
      </w:r>
    </w:p>
    <w:p>
      <w:pPr>
        <w:pStyle w:val="Normal"/>
        <w:ind w:firstLine="567" w:end="0"/>
        <w:jc w:val="both"/>
        <w:rPr/>
      </w:pPr>
      <w:r>
        <w:rPr>
          <w:sz w:val="24"/>
        </w:rPr>
        <w:t xml:space="preserve">3.2. </w:t>
      </w:r>
      <w:r>
        <w:rPr>
          <w:b/>
          <w:sz w:val="24"/>
        </w:rPr>
        <w:t>“За хвост”</w:t>
      </w:r>
      <w:r>
        <w:rPr>
          <w:sz w:val="24"/>
        </w:rPr>
        <w:t xml:space="preserve"> - преступник подключается к линии связи законного пользователя и дожидается сигнала, обозначающего конец работы, перехватывает его на себя, а потом, когда законный пользователь заканчивает активный режим, осуществляет доступ к системе. Подобными свойствами обладают телефонные аппараты с функцией удержания номера вызываемого абонентом.</w:t>
      </w:r>
    </w:p>
    <w:p>
      <w:pPr>
        <w:pStyle w:val="Normal"/>
        <w:ind w:firstLine="567" w:end="0"/>
        <w:jc w:val="both"/>
        <w:rPr/>
      </w:pPr>
      <w:r>
        <w:rPr>
          <w:sz w:val="24"/>
        </w:rPr>
        <w:t xml:space="preserve">3.3. </w:t>
      </w:r>
      <w:r>
        <w:rPr>
          <w:b/>
          <w:sz w:val="24"/>
        </w:rPr>
        <w:t>“Компьютерный абордаж”</w:t>
      </w:r>
      <w:r>
        <w:rPr>
          <w:sz w:val="24"/>
        </w:rPr>
        <w:t xml:space="preserve"> - подбор вручную или с использованием автоматической программы кода доступа компьютерной системы с использованием обычного телефонного аппарата.</w:t>
      </w:r>
    </w:p>
    <w:p>
      <w:pPr>
        <w:pStyle w:val="Normal"/>
        <w:ind w:firstLine="567" w:end="0"/>
        <w:jc w:val="both"/>
        <w:rPr/>
      </w:pPr>
      <w:r>
        <w:rPr>
          <w:sz w:val="24"/>
        </w:rPr>
        <w:t xml:space="preserve">3.4. </w:t>
      </w:r>
      <w:r>
        <w:rPr>
          <w:b/>
          <w:sz w:val="24"/>
        </w:rPr>
        <w:t>“Неспешный выбор” (брешь, люк)</w:t>
      </w:r>
      <w:r>
        <w:rPr>
          <w:sz w:val="24"/>
        </w:rPr>
        <w:t xml:space="preserve"> - изучение слабых мест в защите компьютерной системы, их исследований, выявление участков, имеющих ошибки или неудачную логику программного строения, разрыв программы и дополнительное введение команд.</w:t>
      </w:r>
    </w:p>
    <w:p>
      <w:pPr>
        <w:pStyle w:val="Normal"/>
        <w:ind w:firstLine="567" w:end="0"/>
        <w:jc w:val="both"/>
        <w:rPr/>
      </w:pPr>
      <w:r>
        <w:rPr>
          <w:sz w:val="24"/>
        </w:rPr>
        <w:t xml:space="preserve">3.5. </w:t>
      </w:r>
      <w:r>
        <w:rPr>
          <w:b/>
          <w:sz w:val="24"/>
        </w:rPr>
        <w:t>“Маскарад”</w:t>
      </w:r>
      <w:r>
        <w:rPr>
          <w:sz w:val="24"/>
        </w:rPr>
        <w:t xml:space="preserve"> - проникновение в компьютерную систему, выдавая себя за законного пользователя с использованием его кодов и других идентифицирующих шифров.</w:t>
      </w:r>
    </w:p>
    <w:p>
      <w:pPr>
        <w:pStyle w:val="Normal"/>
        <w:ind w:firstLine="567" w:end="0"/>
        <w:jc w:val="both"/>
        <w:rPr/>
      </w:pPr>
      <w:r>
        <w:rPr>
          <w:sz w:val="24"/>
        </w:rPr>
        <w:t xml:space="preserve">3.6. </w:t>
      </w:r>
      <w:r>
        <w:rPr>
          <w:b/>
          <w:sz w:val="24"/>
        </w:rPr>
        <w:t>Мистификация</w:t>
      </w:r>
      <w:r>
        <w:rPr>
          <w:sz w:val="24"/>
        </w:rPr>
        <w:t xml:space="preserve"> - создание условий, когда пользователь подключается к чьей-либо системе, будучи абсолютно уверенным в том, что он работает с нужным ему абонентом. Формируя правдоподобные ответы на запросы пользователя и поддерживая его заблуждения некоторое время, обычно добываются коды доступа или отклик на пароль.</w:t>
      </w:r>
    </w:p>
    <w:p>
      <w:pPr>
        <w:pStyle w:val="Normal"/>
        <w:ind w:firstLine="567" w:end="0"/>
        <w:jc w:val="both"/>
        <w:rPr/>
      </w:pPr>
      <w:r>
        <w:rPr>
          <w:sz w:val="24"/>
        </w:rPr>
        <w:t xml:space="preserve">3.7. </w:t>
      </w:r>
      <w:r>
        <w:rPr>
          <w:b/>
          <w:sz w:val="24"/>
        </w:rPr>
        <w:t>“Аварийный”</w:t>
      </w:r>
      <w:r>
        <w:rPr>
          <w:sz w:val="24"/>
        </w:rPr>
        <w:t xml:space="preserve"> - создание условий для возникновения сбоев или других отклонений в работе ЭВМ, когда в компьютерном центре включается особая программа, позволяю</w:t>
        <w:softHyphen/>
        <w:t>тся в аварийном режиме получать доступ к наиболее ценным данным, как правило, в этом режиме “отключаются” все имеющиеся в системе средства защиты информации.</w:t>
      </w:r>
    </w:p>
    <w:p>
      <w:pPr>
        <w:pStyle w:val="FR1"/>
        <w:spacing w:lineRule="auto" w:line="240"/>
        <w:ind w:firstLine="567" w:end="0"/>
        <w:rPr/>
      </w:pPr>
      <w:r>
        <w:rPr>
          <w:rFonts w:cs="Times New Roman" w:ascii="Times New Roman" w:hAnsi="Times New Roman"/>
          <w:bCs/>
          <w:sz w:val="24"/>
        </w:rPr>
        <w:t>3.8.</w:t>
      </w:r>
      <w:r>
        <w:rPr>
          <w:rFonts w:cs="Times New Roman" w:ascii="Times New Roman" w:hAnsi="Times New Roman"/>
          <w:b/>
          <w:sz w:val="24"/>
        </w:rPr>
        <w:t xml:space="preserve"> “Салями”</w:t>
      </w:r>
      <w:r>
        <w:rPr>
          <w:rFonts w:cs="Times New Roman" w:ascii="Times New Roman" w:hAnsi="Times New Roman"/>
          <w:sz w:val="24"/>
        </w:rPr>
        <w:t xml:space="preserve"> - оригинальная электронная вер</w:t>
        <w:softHyphen/>
        <w:t>сия методов изъятия “лишних” денежных средств в свою пользу. При использовании этого метода злоумышленник так же, как и в предыдущем случае, “дописывает” приклад</w:t>
        <w:softHyphen/>
        <w:t>ное программное обеспечение специальным модулем, который манипулирует с информа</w:t>
        <w:softHyphen/>
        <w:t>цией, перебрасывая на подставной счет ре</w:t>
        <w:softHyphen/>
        <w:t>зультаты округления при проведении закон</w:t>
        <w:softHyphen/>
        <w:t>ных транзакций. Расчет построен на том, что отчисляемые суммы столь малы, что их поте</w:t>
        <w:softHyphen/>
        <w:t>ри практически незаметны, а незаконное на</w:t>
        <w:softHyphen/>
        <w:t>копление средств проводится за счет суммы совершения большого количества операций (ст. 272, 273,158 УК РФ).</w:t>
      </w:r>
    </w:p>
    <w:p>
      <w:pPr>
        <w:pStyle w:val="Normal"/>
        <w:ind w:firstLine="567" w:end="0"/>
        <w:jc w:val="both"/>
        <w:rPr>
          <w:rFonts w:ascii="Times New Roman" w:hAnsi="Times New Roman" w:cs="Times New Roman"/>
          <w:sz w:val="24"/>
        </w:rPr>
      </w:pPr>
      <w:r>
        <w:rPr>
          <w:rFonts w:cs="Times New Roman"/>
          <w:sz w:val="24"/>
        </w:rPr>
      </w:r>
    </w:p>
    <w:p>
      <w:pPr>
        <w:pStyle w:val="Normal"/>
        <w:ind w:firstLine="567" w:end="0"/>
        <w:jc w:val="both"/>
        <w:rPr/>
      </w:pPr>
      <w:r>
        <w:rPr>
          <w:sz w:val="24"/>
        </w:rPr>
        <w:t xml:space="preserve">На </w:t>
      </w:r>
      <w:r>
        <w:rPr>
          <w:b/>
          <w:bCs/>
          <w:sz w:val="24"/>
        </w:rPr>
        <w:t>основной фазе</w:t>
      </w:r>
      <w:r>
        <w:rPr>
          <w:sz w:val="24"/>
        </w:rPr>
        <w:t xml:space="preserve"> основными приемами манипуляции данными и управляющими программами, приводящими к движению информационных ресурсов, являются:</w:t>
      </w:r>
    </w:p>
    <w:p>
      <w:pPr>
        <w:pStyle w:val="Normal"/>
        <w:ind w:firstLine="567" w:end="0"/>
        <w:jc w:val="both"/>
        <w:rPr/>
      </w:pPr>
      <w:r>
        <w:rPr>
          <w:sz w:val="24"/>
        </w:rPr>
        <w:t xml:space="preserve">• </w:t>
      </w:r>
      <w:r>
        <w:rPr>
          <w:sz w:val="24"/>
        </w:rPr>
        <w:t xml:space="preserve">подмена данных - изменение или введение новых данных, как правило, при вводе-выводе информации для приписывания адресным данным “чужой” истории. </w:t>
      </w:r>
    </w:p>
    <w:p>
      <w:pPr>
        <w:pStyle w:val="Normal"/>
        <w:ind w:firstLine="567" w:end="0"/>
        <w:jc w:val="both"/>
        <w:rPr/>
      </w:pPr>
      <w:r>
        <w:rPr>
          <w:sz w:val="24"/>
        </w:rPr>
        <w:t>• “</w:t>
      </w:r>
      <w:r>
        <w:rPr>
          <w:sz w:val="24"/>
        </w:rPr>
        <w:t>троянский конь (матрешка, червь, бомба)” - тайное введение в программное обеспечение специальных программ, как правило, отчисляющих. Все манипуляции с данными производятся и контролируются этой программой в определенный заданный момент времени и при стечении благоприятных для преступника обстоятельств.</w:t>
      </w:r>
    </w:p>
    <w:p>
      <w:pPr>
        <w:pStyle w:val="Normal"/>
        <w:ind w:firstLine="567" w:end="0"/>
        <w:jc w:val="both"/>
        <w:rPr/>
      </w:pPr>
      <w:r>
        <w:rPr>
          <w:sz w:val="24"/>
        </w:rPr>
        <w:t>• “</w:t>
      </w:r>
      <w:r>
        <w:rPr>
          <w:sz w:val="24"/>
        </w:rPr>
        <w:t>асинхронная атака” - используя асинхронную природу операционной системы, преступник может заставить работать при ложных условиях из-за чего управление обработкой частично или полностью нарушается. Эта ситуация используется для внесения изменений в операционную систему, причем вне ее эти изменения не будут заметны.</w:t>
      </w:r>
    </w:p>
    <w:p>
      <w:pPr>
        <w:pStyle w:val="Normal"/>
        <w:ind w:firstLine="567" w:end="0"/>
        <w:jc w:val="both"/>
        <w:rPr/>
      </w:pPr>
      <w:r>
        <w:rPr>
          <w:sz w:val="24"/>
        </w:rPr>
        <w:t>• “</w:t>
      </w:r>
      <w:r>
        <w:rPr>
          <w:sz w:val="24"/>
        </w:rPr>
        <w:t>моделирование” - построение модели поведения ИС в различных условиях с целью оптимизации способа манипуляции данными и организации движения информационных ресурсов.</w:t>
      </w:r>
    </w:p>
    <w:p>
      <w:pPr>
        <w:pStyle w:val="FR1"/>
        <w:spacing w:lineRule="auto" w:line="240"/>
        <w:ind w:firstLine="567" w:end="0"/>
        <w:rPr/>
      </w:pPr>
      <w:r>
        <w:rPr>
          <w:rFonts w:cs="Times New Roman" w:ascii="Times New Roman" w:hAnsi="Times New Roman"/>
          <w:b/>
          <w:sz w:val="24"/>
        </w:rPr>
        <w:t xml:space="preserve">Заключительная стадия – </w:t>
      </w:r>
      <w:r>
        <w:rPr>
          <w:rFonts w:cs="Times New Roman" w:ascii="Times New Roman" w:hAnsi="Times New Roman"/>
          <w:bCs/>
          <w:sz w:val="24"/>
        </w:rPr>
        <w:t>это сокрытие следов несанкционированного доступа.</w:t>
      </w:r>
    </w:p>
    <w:p>
      <w:pPr>
        <w:pStyle w:val="FR1"/>
        <w:spacing w:lineRule="auto" w:line="240"/>
        <w:ind w:firstLine="567" w:end="0"/>
        <w:rPr/>
      </w:pPr>
      <w:r>
        <w:rPr>
          <w:rFonts w:cs="Times New Roman" w:ascii="Times New Roman" w:hAnsi="Times New Roman"/>
          <w:b/>
          <w:sz w:val="24"/>
        </w:rPr>
        <w:t>Дробление денежных сумм -</w:t>
      </w:r>
      <w:r>
        <w:rPr>
          <w:rFonts w:cs="Times New Roman" w:ascii="Times New Roman" w:hAnsi="Times New Roman"/>
          <w:sz w:val="24"/>
        </w:rPr>
        <w:t xml:space="preserve"> злоумыш</w:t>
        <w:softHyphen/>
        <w:t>ленник делит полученные в результате несанкционированных манипуляций с бан</w:t>
        <w:softHyphen/>
        <w:t>ковской информацией денежные сред</w:t>
        <w:softHyphen/>
        <w:t>ства на неравные долевые части с зачисле</w:t>
        <w:softHyphen/>
        <w:t>нием на корреспондентские счета сторон</w:t>
        <w:softHyphen/>
        <w:t>них банков, в которых можно было бы впо</w:t>
        <w:softHyphen/>
        <w:t>следствии снять переведенные суммы на</w:t>
        <w:softHyphen/>
        <w:t>личными.</w:t>
      </w:r>
    </w:p>
    <w:p>
      <w:pPr>
        <w:pStyle w:val="FR1"/>
        <w:spacing w:lineRule="auto" w:line="240"/>
        <w:ind w:firstLine="567" w:end="0"/>
        <w:rPr/>
      </w:pPr>
      <w:r>
        <w:rPr>
          <w:rFonts w:cs="Times New Roman" w:ascii="Times New Roman" w:hAnsi="Times New Roman"/>
          <w:b/>
          <w:sz w:val="24"/>
        </w:rPr>
        <w:t xml:space="preserve">Переброска денежных средств </w:t>
      </w:r>
      <w:r>
        <w:rPr>
          <w:rFonts w:cs="Times New Roman" w:ascii="Times New Roman" w:hAnsi="Times New Roman"/>
          <w:sz w:val="24"/>
        </w:rPr>
        <w:t>- злоумышленник организует перевод полученных денежных сумм по счетам различных клиен</w:t>
        <w:softHyphen/>
        <w:t>тов банка - и в результате - затрудняет воз</w:t>
        <w:softHyphen/>
        <w:t>можность определения истинного пути про</w:t>
        <w:softHyphen/>
        <w:t>исхождения средств. Далее, когда “концы” потеряны, эти суммы можно использовать по своему усмотрению.</w:t>
      </w:r>
    </w:p>
    <w:p>
      <w:pPr>
        <w:pStyle w:val="FR1"/>
        <w:spacing w:lineRule="auto" w:line="240"/>
        <w:ind w:firstLine="567" w:end="0"/>
        <w:rPr/>
      </w:pPr>
      <w:r>
        <w:rPr>
          <w:rFonts w:cs="Times New Roman" w:ascii="Times New Roman" w:hAnsi="Times New Roman"/>
          <w:b/>
          <w:sz w:val="24"/>
        </w:rPr>
        <w:t>“</w:t>
      </w:r>
      <w:r>
        <w:rPr>
          <w:rFonts w:cs="Times New Roman" w:ascii="Times New Roman" w:hAnsi="Times New Roman"/>
          <w:b/>
          <w:sz w:val="24"/>
        </w:rPr>
        <w:t>Бухинг”</w:t>
      </w:r>
      <w:r>
        <w:rPr>
          <w:rFonts w:cs="Times New Roman" w:ascii="Times New Roman" w:hAnsi="Times New Roman"/>
          <w:sz w:val="24"/>
        </w:rPr>
        <w:t xml:space="preserve"> (организация электронного блоки</w:t>
        <w:softHyphen/>
        <w:t>рования) - банковская компьютерная систе</w:t>
        <w:softHyphen/>
        <w:t>ма блокируется одновременной “атакой” не</w:t>
        <w:softHyphen/>
        <w:t>санкционированного доступа большим коли</w:t>
        <w:softHyphen/>
        <w:t>чеством злоумышленников (сообщников) со своих персональных компьютеров из различ</w:t>
        <w:softHyphen/>
        <w:t>ных регионов. Они организуют прикрытие одной основной незаконной транзакции ог</w:t>
        <w:softHyphen/>
        <w:t>ромным количеством фиктивных платежных поручений, которые затрудняют определение истинных путей утечки денежных средств.</w:t>
      </w:r>
    </w:p>
    <w:p>
      <w:pPr>
        <w:pStyle w:val="FR1"/>
        <w:spacing w:lineRule="auto" w:line="240"/>
        <w:ind w:firstLine="567" w:end="0"/>
        <w:rPr/>
      </w:pPr>
      <w:r>
        <w:rPr>
          <w:rFonts w:cs="Times New Roman" w:ascii="Times New Roman" w:hAnsi="Times New Roman"/>
          <w:sz w:val="24"/>
        </w:rPr>
        <w:t>Наиболее распространенные мотивы совершения компьютерных преступлений:</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t>- корыстные побуждения – 66%;</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t>- политические мотивы или государственные интересы – 17%;</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t>- исследовательский интерес – 7%;</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t>- хулиганские побуждения и озорство – 5%;</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t>- обида и желание отомстить – 5%.</w:t>
      </w:r>
    </w:p>
    <w:p>
      <w:pPr>
        <w:pStyle w:val="FR1"/>
        <w:spacing w:lineRule="auto" w:line="240"/>
        <w:ind w:firstLine="567" w:end="0"/>
        <w:rPr/>
      </w:pPr>
      <w:r>
        <w:rPr>
          <w:rFonts w:cs="Times New Roman" w:ascii="Times New Roman" w:hAnsi="Times New Roman"/>
          <w:sz w:val="24"/>
        </w:rPr>
        <w:t>Наиболее распространенные цели совершения компьютерных преступлений:</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t>- хищение денежных средств – 52%;</w:t>
      </w:r>
    </w:p>
    <w:p>
      <w:pPr>
        <w:pStyle w:val="FR1"/>
        <w:spacing w:lineRule="auto" w:line="240"/>
        <w:ind w:firstLine="567" w:end="0"/>
        <w:rPr/>
      </w:pPr>
      <w:r>
        <w:rPr>
          <w:rFonts w:cs="Times New Roman" w:ascii="Times New Roman" w:hAnsi="Times New Roman"/>
          <w:sz w:val="24"/>
        </w:rPr>
        <w:t>- разрушение и уничтожение средств компьютерной техники – 16%;</w:t>
      </w:r>
    </w:p>
    <w:p>
      <w:pPr>
        <w:pStyle w:val="FR1"/>
        <w:spacing w:lineRule="auto" w:line="240"/>
        <w:ind w:firstLine="567" w:end="0"/>
        <w:rPr/>
      </w:pPr>
      <w:r>
        <w:rPr>
          <w:rFonts w:cs="Times New Roman" w:ascii="Times New Roman" w:hAnsi="Times New Roman"/>
          <w:sz w:val="24"/>
        </w:rPr>
        <w:t>- подмена исходных данных – 12%;</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t>- хищение информации и программ – 10%;</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t>- хищение услуг – 10%.</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Normal"/>
        <w:jc w:val="center"/>
        <w:rPr>
          <w:b/>
          <w:sz w:val="24"/>
        </w:rPr>
      </w:pPr>
      <w:r>
        <w:rPr>
          <w:b/>
          <w:sz w:val="24"/>
        </w:rPr>
        <w:t>2. КЛАССИФИКАЦИЯ МЕТОДОВ И СРЕДСТВ              ЗАЩИТЫ ИНФОРМАЦИИ</w:t>
      </w:r>
    </w:p>
    <w:p>
      <w:pPr>
        <w:pStyle w:val="Normal"/>
        <w:ind w:firstLine="720" w:end="0"/>
        <w:jc w:val="both"/>
        <w:rPr>
          <w:b/>
          <w:sz w:val="24"/>
        </w:rPr>
      </w:pPr>
      <w:r>
        <w:rPr>
          <w:b/>
          <w:sz w:val="24"/>
        </w:rPr>
      </w:r>
    </w:p>
    <w:p>
      <w:pPr>
        <w:pStyle w:val="Normal"/>
        <w:ind w:firstLine="567" w:end="0"/>
        <w:jc w:val="both"/>
        <w:rPr/>
      </w:pPr>
      <w:r>
        <w:rPr>
          <w:sz w:val="24"/>
        </w:rPr>
        <w:t xml:space="preserve">Отметим, что </w:t>
      </w:r>
      <w:r>
        <w:rPr>
          <w:b/>
          <w:bCs/>
          <w:sz w:val="24"/>
        </w:rPr>
        <w:t>метод защиты данных</w:t>
      </w:r>
      <w:r>
        <w:rPr>
          <w:sz w:val="24"/>
        </w:rPr>
        <w:t xml:space="preserve"> – это совокупность приемов и операций, реализующих функции защиты данных (например: методы аутентификации пользователей, методы шифрования и т.д.).</w:t>
      </w:r>
    </w:p>
    <w:p>
      <w:pPr>
        <w:pStyle w:val="Normal"/>
        <w:ind w:firstLine="567" w:end="0"/>
        <w:jc w:val="both"/>
        <w:rPr/>
      </w:pPr>
      <w:r>
        <w:rPr>
          <w:b/>
          <w:bCs/>
          <w:sz w:val="24"/>
        </w:rPr>
        <w:t>Средство защиты</w:t>
      </w:r>
      <w:r>
        <w:rPr>
          <w:sz w:val="24"/>
        </w:rPr>
        <w:t xml:space="preserve"> – это инструменты, устройства, программы, законы и другие нормативные акты (например программные, аппаратные или программно-аппаратные средства), реализующее защиту данных определенным методом (устройства шифрации/дешифрации, программы анализа пароля, датчики охранной сигнализации, законы об авторских правах).</w:t>
      </w:r>
    </w:p>
    <w:p>
      <w:pPr>
        <w:pStyle w:val="Normal"/>
        <w:ind w:firstLine="567" w:end="0"/>
        <w:jc w:val="both"/>
        <w:rPr/>
      </w:pPr>
      <w:r>
        <w:rPr>
          <w:b/>
          <w:bCs/>
          <w:sz w:val="24"/>
        </w:rPr>
        <w:t>Механизм защиты</w:t>
      </w:r>
      <w:r>
        <w:rPr>
          <w:sz w:val="24"/>
        </w:rPr>
        <w:t xml:space="preserve"> – это совокупность средств защиты, функционирующих совместно для выполнения определенной задачи по защите данных (пример: криптографические протоколы, механизмы защиты операционных систем, баз данных и т.д.).</w:t>
      </w:r>
    </w:p>
    <w:p>
      <w:pPr>
        <w:pStyle w:val="Normal"/>
        <w:ind w:firstLine="567" w:end="0"/>
        <w:jc w:val="both"/>
        <w:rPr/>
      </w:pPr>
      <w:r>
        <w:rPr>
          <w:sz w:val="24"/>
        </w:rPr>
        <w:t xml:space="preserve">На первом этапе развития концепций  обеспечения  безопасности данных  преимущество  отдавалось  программным  методам и средствам  защиты. По мере формирования системного подхода к  проблеме  обеспечения  безопасности  данных,  возникла необходимость комплексного применения различных методов защиты и  созданных на их основе средств и механизмов защиты. </w:t>
      </w:r>
    </w:p>
    <w:p>
      <w:pPr>
        <w:pStyle w:val="Normal"/>
        <w:ind w:firstLine="567" w:end="0"/>
        <w:jc w:val="both"/>
        <w:rPr>
          <w:sz w:val="24"/>
        </w:rPr>
      </w:pPr>
      <w:r>
        <w:rPr>
          <w:sz w:val="24"/>
        </w:rPr>
      </w:r>
    </w:p>
    <w:p>
      <w:pPr>
        <w:pStyle w:val="Normal"/>
        <w:jc w:val="center"/>
        <w:rPr>
          <w:b/>
          <w:bCs/>
          <w:sz w:val="24"/>
        </w:rPr>
      </w:pPr>
      <w:r>
        <w:rPr>
          <w:b/>
          <w:bCs/>
          <w:sz w:val="24"/>
        </w:rPr>
        <w:t>2.1. Методы защиты информации</w:t>
      </w:r>
    </w:p>
    <w:p>
      <w:pPr>
        <w:pStyle w:val="Normal"/>
        <w:ind w:firstLine="720" w:end="0"/>
        <w:jc w:val="both"/>
        <w:rPr>
          <w:b/>
          <w:bCs/>
          <w:sz w:val="24"/>
        </w:rPr>
      </w:pPr>
      <w:r>
        <w:rPr>
          <w:b/>
          <w:bCs/>
          <w:sz w:val="24"/>
        </w:rPr>
      </w:r>
    </w:p>
    <w:p>
      <w:pPr>
        <w:pStyle w:val="Normal"/>
        <w:ind w:firstLine="567" w:end="0"/>
        <w:jc w:val="both"/>
        <w:rPr/>
      </w:pPr>
      <w:r>
        <w:rPr>
          <w:b/>
          <w:sz w:val="24"/>
        </w:rPr>
        <w:t xml:space="preserve">Основные методы защиты данных </w:t>
      </w:r>
      <w:r>
        <w:rPr>
          <w:sz w:val="24"/>
        </w:rPr>
        <w:t>следующие</w:t>
      </w:r>
      <w:r>
        <w:rPr>
          <w:bCs/>
          <w:sz w:val="24"/>
        </w:rPr>
        <w:t>:</w:t>
      </w:r>
    </w:p>
    <w:p>
      <w:pPr>
        <w:pStyle w:val="Normal"/>
        <w:ind w:firstLine="567" w:end="0"/>
        <w:jc w:val="both"/>
        <w:rPr/>
      </w:pPr>
      <w:r>
        <w:rPr>
          <w:sz w:val="24"/>
        </w:rPr>
        <w:t>управление</w:t>
      </w:r>
      <w:r>
        <w:rPr>
          <w:bCs/>
          <w:sz w:val="24"/>
        </w:rPr>
        <w:t>;</w:t>
      </w:r>
    </w:p>
    <w:p>
      <w:pPr>
        <w:pStyle w:val="Normal"/>
        <w:ind w:firstLine="567" w:end="0"/>
        <w:jc w:val="both"/>
        <w:rPr/>
      </w:pPr>
      <w:r>
        <w:rPr>
          <w:sz w:val="24"/>
        </w:rPr>
        <w:t>препятствия</w:t>
      </w:r>
      <w:r>
        <w:rPr>
          <w:bCs/>
          <w:sz w:val="24"/>
        </w:rPr>
        <w:t>;</w:t>
      </w:r>
    </w:p>
    <w:p>
      <w:pPr>
        <w:pStyle w:val="Normal"/>
        <w:ind w:firstLine="567" w:end="0"/>
        <w:jc w:val="both"/>
        <w:rPr/>
      </w:pPr>
      <w:r>
        <w:rPr>
          <w:sz w:val="24"/>
        </w:rPr>
        <w:t>маскировка</w:t>
      </w:r>
      <w:r>
        <w:rPr>
          <w:bCs/>
          <w:sz w:val="24"/>
        </w:rPr>
        <w:t>;</w:t>
      </w:r>
    </w:p>
    <w:p>
      <w:pPr>
        <w:pStyle w:val="Normal"/>
        <w:ind w:firstLine="567" w:end="0"/>
        <w:jc w:val="both"/>
        <w:rPr/>
      </w:pPr>
      <w:r>
        <w:rPr>
          <w:sz w:val="24"/>
        </w:rPr>
        <w:t>регламентация</w:t>
      </w:r>
      <w:r>
        <w:rPr>
          <w:bCs/>
          <w:sz w:val="24"/>
        </w:rPr>
        <w:t>;</w:t>
      </w:r>
    </w:p>
    <w:p>
      <w:pPr>
        <w:pStyle w:val="Normal"/>
        <w:ind w:firstLine="567" w:end="0"/>
        <w:jc w:val="both"/>
        <w:rPr/>
      </w:pPr>
      <w:r>
        <w:rPr>
          <w:sz w:val="24"/>
        </w:rPr>
        <w:t>побуждение</w:t>
      </w:r>
      <w:r>
        <w:rPr>
          <w:bCs/>
          <w:sz w:val="24"/>
        </w:rPr>
        <w:t>;</w:t>
      </w:r>
    </w:p>
    <w:p>
      <w:pPr>
        <w:pStyle w:val="Normal"/>
        <w:ind w:firstLine="567" w:end="0"/>
        <w:jc w:val="both"/>
        <w:rPr/>
      </w:pPr>
      <w:r>
        <w:rPr>
          <w:sz w:val="24"/>
        </w:rPr>
        <w:t>принуждение</w:t>
      </w:r>
      <w:r>
        <w:rPr>
          <w:bCs/>
          <w:sz w:val="24"/>
        </w:rPr>
        <w:t>.</w:t>
      </w:r>
    </w:p>
    <w:p>
      <w:pPr>
        <w:pStyle w:val="Normal"/>
        <w:ind w:firstLine="567" w:end="0"/>
        <w:jc w:val="both"/>
        <w:rPr/>
      </w:pPr>
      <w:r>
        <w:rPr>
          <w:b/>
          <w:sz w:val="24"/>
        </w:rPr>
        <w:t>Управление</w:t>
      </w:r>
      <w:r>
        <w:rPr>
          <w:bCs/>
          <w:sz w:val="24"/>
        </w:rPr>
        <w:t xml:space="preserve">  представляет  собой  регулирование  использования всех</w:t>
      </w:r>
      <w:r>
        <w:rPr>
          <w:sz w:val="24"/>
        </w:rPr>
        <w:t xml:space="preserve"> ресурсов системы в  рамках  установленного  технологического цикла обработки  и  передачи  данных,  где  в  качестве  ресурсов рассматриваются технические средства, ОС, программы, БД, элементы данных  и  т.п.  Управление  защитой  данных  реализует   процесс целенаправленного  воздействия  подсистемы  управления  СОБД   на средства и механизмы защиты  данных  и  компоненты  ИВС  с  целью обеспечения безопасности данных.</w:t>
      </w:r>
    </w:p>
    <w:p>
      <w:pPr>
        <w:pStyle w:val="Normal"/>
        <w:ind w:firstLine="567" w:end="0"/>
        <w:jc w:val="both"/>
        <w:rPr/>
      </w:pPr>
      <w:r>
        <w:rPr>
          <w:b/>
          <w:sz w:val="24"/>
        </w:rPr>
        <w:t>Препятствия</w:t>
      </w:r>
      <w:r>
        <w:rPr>
          <w:sz w:val="24"/>
        </w:rPr>
        <w:t xml:space="preserve">   физически   преграждают   нарушителю   путь   к защищаемым данным. </w:t>
      </w:r>
    </w:p>
    <w:p>
      <w:pPr>
        <w:pStyle w:val="Normal"/>
        <w:ind w:firstLine="567" w:end="0"/>
        <w:jc w:val="both"/>
        <w:rPr/>
      </w:pPr>
      <w:r>
        <w:rPr>
          <w:b/>
          <w:sz w:val="24"/>
        </w:rPr>
        <w:t>Маскировка</w:t>
      </w:r>
      <w:r>
        <w:rPr>
          <w:sz w:val="24"/>
        </w:rPr>
        <w:t xml:space="preserve"> представляет собой метод защиты  данных  путем  их криптографического закрытия.</w:t>
      </w:r>
    </w:p>
    <w:p>
      <w:pPr>
        <w:pStyle w:val="Normal"/>
        <w:ind w:firstLine="567" w:end="0"/>
        <w:jc w:val="both"/>
        <w:rPr/>
      </w:pPr>
      <w:r>
        <w:rPr>
          <w:b/>
          <w:sz w:val="24"/>
        </w:rPr>
        <w:t>Регламентация</w:t>
      </w:r>
      <w:r>
        <w:rPr>
          <w:sz w:val="24"/>
        </w:rPr>
        <w:t xml:space="preserve"> заключается  в  разработке  и реализации   в   процессе   функционирования    ИВС    комплексов мероприятий, создающих такие условия технологического цикла обработки данных, при  которых  минимизируется  риск  НСД  к  данным. Регламентация охватывает как структурное построение  ИВС,  так  и технологию обработки данных, организацию работы  пользователей  и персонала сети.</w:t>
      </w:r>
    </w:p>
    <w:p>
      <w:pPr>
        <w:pStyle w:val="Normal"/>
        <w:ind w:firstLine="567" w:end="0"/>
        <w:jc w:val="both"/>
        <w:rPr/>
      </w:pPr>
      <w:r>
        <w:rPr>
          <w:b/>
          <w:sz w:val="24"/>
        </w:rPr>
        <w:t>Побуждение</w:t>
      </w:r>
      <w:r>
        <w:rPr>
          <w:sz w:val="24"/>
        </w:rPr>
        <w:t xml:space="preserve"> состоит в создании такой обстановки и условий, при которых правила  обращения  с  защищенными  данными  регулируются моральными и нравственными нормами.</w:t>
      </w:r>
    </w:p>
    <w:p>
      <w:pPr>
        <w:pStyle w:val="Normal"/>
        <w:ind w:firstLine="567" w:end="0"/>
        <w:jc w:val="both"/>
        <w:rPr/>
      </w:pPr>
      <w:r>
        <w:rPr>
          <w:b/>
          <w:sz w:val="24"/>
        </w:rPr>
        <w:t>Принуждение</w:t>
      </w:r>
      <w:r>
        <w:rPr>
          <w:sz w:val="24"/>
        </w:rPr>
        <w:t xml:space="preserve"> включает угрозу материальной, административной  и уголовной  ответственности  за  нарушение  правил   обращения   с защищенными данными.</w:t>
      </w:r>
    </w:p>
    <w:p>
      <w:pPr>
        <w:pStyle w:val="Normal"/>
        <w:ind w:firstLine="720" w:end="0"/>
        <w:jc w:val="both"/>
        <w:rPr>
          <w:sz w:val="24"/>
        </w:rPr>
      </w:pPr>
      <w:r>
        <w:rPr>
          <w:sz w:val="24"/>
        </w:rPr>
      </w:r>
    </w:p>
    <w:p>
      <w:pPr>
        <w:pStyle w:val="Normal"/>
        <w:jc w:val="center"/>
        <w:rPr>
          <w:b/>
          <w:bCs/>
          <w:sz w:val="24"/>
        </w:rPr>
      </w:pPr>
      <w:r>
        <w:rPr>
          <w:b/>
          <w:bCs/>
          <w:sz w:val="24"/>
        </w:rPr>
        <w:t>2.2. Классификация средств защиты информации</w:t>
      </w:r>
    </w:p>
    <w:p>
      <w:pPr>
        <w:pStyle w:val="Normal"/>
        <w:ind w:firstLine="720" w:end="0"/>
        <w:jc w:val="both"/>
        <w:rPr>
          <w:b/>
          <w:bCs/>
          <w:sz w:val="24"/>
        </w:rPr>
      </w:pPr>
      <w:r>
        <w:rPr>
          <w:b/>
          <w:bCs/>
          <w:sz w:val="24"/>
        </w:rPr>
      </w:r>
    </w:p>
    <w:p>
      <w:pPr>
        <w:pStyle w:val="Normal"/>
        <w:ind w:firstLine="567" w:end="0"/>
        <w:jc w:val="both"/>
        <w:rPr/>
      </w:pPr>
      <w:r>
        <w:rPr>
          <w:sz w:val="24"/>
        </w:rPr>
        <w:t xml:space="preserve">На основе перечисленных  методов  создаются  </w:t>
      </w:r>
      <w:r>
        <w:rPr>
          <w:b/>
          <w:bCs/>
          <w:sz w:val="24"/>
        </w:rPr>
        <w:t>средства  защиты информации</w:t>
      </w:r>
      <w:r>
        <w:rPr>
          <w:sz w:val="24"/>
        </w:rPr>
        <w:t xml:space="preserve"> (рис. 2.).</w:t>
      </w:r>
    </w:p>
    <w:p>
      <w:pPr>
        <w:pStyle w:val="Normal"/>
        <w:ind w:firstLine="567" w:end="0"/>
        <w:jc w:val="both"/>
        <w:rPr/>
      </w:pPr>
      <w:r>
        <w:rPr>
          <w:b/>
          <w:sz w:val="24"/>
        </w:rPr>
        <w:t>Формальными</w:t>
      </w:r>
      <w:r>
        <w:rPr>
          <w:sz w:val="24"/>
        </w:rPr>
        <w:t xml:space="preserve">  называются  такие   средства   защиты,   которые выполняют свои функции по заранее  установленным  процедурам  без вмешательства человека. </w:t>
      </w:r>
    </w:p>
    <w:p>
      <w:pPr>
        <w:pStyle w:val="Normal"/>
        <w:ind w:firstLine="567" w:end="0"/>
        <w:jc w:val="both"/>
        <w:rPr/>
      </w:pPr>
      <w:r>
        <w:rPr>
          <w:sz w:val="24"/>
        </w:rPr>
        <w:t xml:space="preserve">К формальным средствам  защиты  относятся технические  и  программные  средства.  </w:t>
      </w:r>
    </w:p>
    <w:p>
      <w:pPr>
        <w:pStyle w:val="Normal"/>
        <w:ind w:firstLine="567" w:end="0"/>
        <w:jc w:val="both"/>
        <w:rPr/>
      </w:pPr>
      <w:r>
        <w:rPr>
          <w:sz w:val="24"/>
        </w:rPr>
        <w:t xml:space="preserve">К  </w:t>
      </w:r>
      <w:r>
        <w:rPr>
          <w:b/>
          <w:sz w:val="24"/>
        </w:rPr>
        <w:t>техническим</w:t>
      </w:r>
      <w:r>
        <w:rPr>
          <w:sz w:val="24"/>
        </w:rPr>
        <w:t xml:space="preserve">  средствам защиты относятся все устройства, которые предназначены для защиты данных.  В  свою  очередь, технические   средства   защиты   можно разделить  на  физические  и  аппаратные.  </w:t>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lang w:val="ru-RU" w:eastAsia="ru-RU"/>
        </w:rPr>
      </w:pPr>
      <w:r>
        <w:rPr>
          <w:sz w:val="24"/>
          <w:lang w:val="ru-RU" w:eastAsia="ru-RU"/>
        </w:rPr>
        <mc:AlternateContent>
          <mc:Choice Requires="wpg">
            <w:drawing>
              <wp:anchor behindDoc="0" distT="0" distB="0" distL="114935" distR="114935" simplePos="0" locked="0" layoutInCell="1" allowOverlap="1" relativeHeight="259">
                <wp:simplePos x="0" y="0"/>
                <wp:positionH relativeFrom="column">
                  <wp:posOffset>244475</wp:posOffset>
                </wp:positionH>
                <wp:positionV relativeFrom="paragraph">
                  <wp:posOffset>2540</wp:posOffset>
                </wp:positionV>
                <wp:extent cx="3810000" cy="3476625"/>
                <wp:effectExtent l="5080" t="5080" r="5080" b="5080"/>
                <wp:wrapNone/>
                <wp:docPr id="2" name=""/>
                <a:graphic xmlns:a="http://schemas.openxmlformats.org/drawingml/2006/main">
                  <a:graphicData uri="http://schemas.microsoft.com/office/word/2010/wordprocessingGroup">
                    <wpg:wgp>
                      <wpg:cNvGrpSpPr/>
                      <wpg:grpSpPr>
                        <a:xfrm>
                          <a:off x="0" y="0"/>
                          <a:ext cx="3809880" cy="3476520"/>
                          <a:chOff x="0" y="0"/>
                          <a:chExt cx="3809880" cy="3476520"/>
                        </a:xfrm>
                      </wpg:grpSpPr>
                      <wps:wsp>
                        <wps:cNvSpPr txBox="1"/>
                        <wps:spPr>
                          <a:xfrm>
                            <a:off x="0" y="624960"/>
                            <a:ext cx="1371600" cy="343080"/>
                          </a:xfrm>
                          <a:prstGeom prst="rect">
                            <a:avLst/>
                          </a:prstGeom>
                          <a:solidFill>
                            <a:srgbClr val="ffffff"/>
                          </a:solidFill>
                          <a:ln w="9360">
                            <a:solidFill>
                              <a:srgbClr val="000000"/>
                            </a:solidFill>
                            <a:miter/>
                          </a:ln>
                        </wps:spPr>
                        <wps:txb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Формальные</w:t>
                              </w:r>
                            </w:p>
                          </w:txbxContent>
                        </wps:txbx>
                        <wps:bodyPr wrap="square" anchor="t">
                          <a:noAutofit/>
                        </wps:bodyPr>
                      </wps:wsp>
                      <wps:wsp>
                        <wps:cNvSpPr txBox="1"/>
                        <wps:spPr>
                          <a:xfrm>
                            <a:off x="2438280" y="653400"/>
                            <a:ext cx="1371600" cy="3430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Неформальные</w:t>
                              </w:r>
                            </w:p>
                          </w:txbxContent>
                        </wps:txbx>
                        <wps:bodyPr wrap="square" anchor="t">
                          <a:noAutofit/>
                        </wps:bodyPr>
                      </wps:wsp>
                      <wps:wsp>
                        <wps:cNvSpPr txBox="1"/>
                        <wps:spPr>
                          <a:xfrm>
                            <a:off x="228600" y="1196280"/>
                            <a:ext cx="1600200" cy="343080"/>
                          </a:xfrm>
                          <a:prstGeom prst="rect">
                            <a:avLst/>
                          </a:prstGeom>
                          <a:solidFill>
                            <a:srgbClr val="ffffff"/>
                          </a:solidFill>
                          <a:ln w="9360">
                            <a:solidFill>
                              <a:srgbClr val="000000"/>
                            </a:solidFill>
                            <a:miter/>
                          </a:ln>
                        </wps:spPr>
                        <wps:txb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Криптографические</w:t>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txBox="1"/>
                        <wps:spPr>
                          <a:xfrm>
                            <a:off x="228600" y="1695600"/>
                            <a:ext cx="1600200" cy="343080"/>
                          </a:xfrm>
                          <a:prstGeom prst="rect">
                            <a:avLst/>
                          </a:prstGeom>
                          <a:solidFill>
                            <a:srgbClr val="ffffff"/>
                          </a:solidFill>
                          <a:ln w="9360">
                            <a:solidFill>
                              <a:srgbClr val="000000"/>
                            </a:solidFill>
                            <a:miter/>
                          </a:ln>
                        </wps:spPr>
                        <wps:txb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Программные</w:t>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txBox="1"/>
                        <wps:spPr>
                          <a:xfrm>
                            <a:off x="228600" y="2104920"/>
                            <a:ext cx="1600200" cy="343080"/>
                          </a:xfrm>
                          <a:prstGeom prst="rect">
                            <a:avLst/>
                          </a:prstGeom>
                          <a:solidFill>
                            <a:srgbClr val="ffffff"/>
                          </a:solidFill>
                          <a:ln w="9360">
                            <a:solidFill>
                              <a:srgbClr val="000000"/>
                            </a:solidFill>
                            <a:miter/>
                          </a:ln>
                        </wps:spPr>
                        <wps:txb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Технические</w:t>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txBox="1"/>
                        <wps:spPr>
                          <a:xfrm>
                            <a:off x="1943280" y="1196280"/>
                            <a:ext cx="1600200" cy="343080"/>
                          </a:xfrm>
                          <a:prstGeom prst="rect">
                            <a:avLst/>
                          </a:prstGeom>
                          <a:solidFill>
                            <a:srgbClr val="ffffff"/>
                          </a:solidFill>
                          <a:ln w="9360">
                            <a:solidFill>
                              <a:srgbClr val="000000"/>
                            </a:solidFill>
                            <a:miter/>
                          </a:ln>
                        </wps:spPr>
                        <wps:txb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Организационные</w:t>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txBox="1"/>
                        <wps:spPr>
                          <a:xfrm>
                            <a:off x="1943280" y="1695600"/>
                            <a:ext cx="1600200" cy="343080"/>
                          </a:xfrm>
                          <a:prstGeom prst="rect">
                            <a:avLst/>
                          </a:prstGeom>
                          <a:solidFill>
                            <a:srgbClr val="ffffff"/>
                          </a:solidFill>
                          <a:ln w="9360">
                            <a:solidFill>
                              <a:srgbClr val="000000"/>
                            </a:solidFill>
                            <a:miter/>
                          </a:ln>
                        </wps:spPr>
                        <wps:txb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Законодательные</w:t>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txBox="1"/>
                        <wps:spPr>
                          <a:xfrm>
                            <a:off x="1943280" y="2104920"/>
                            <a:ext cx="1600200" cy="343080"/>
                          </a:xfrm>
                          <a:prstGeom prst="rect">
                            <a:avLst/>
                          </a:prstGeom>
                          <a:solidFill>
                            <a:srgbClr val="ffffff"/>
                          </a:solidFill>
                          <a:ln w="9360">
                            <a:solidFill>
                              <a:srgbClr val="000000"/>
                            </a:solidFill>
                            <a:miter/>
                          </a:ln>
                        </wps:spPr>
                        <wps:txb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Морально-этические</w:t>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txBox="1"/>
                        <wps:spPr>
                          <a:xfrm>
                            <a:off x="800280" y="2676600"/>
                            <a:ext cx="1600200" cy="343080"/>
                          </a:xfrm>
                          <a:prstGeom prst="rect">
                            <a:avLst/>
                          </a:prstGeom>
                          <a:solidFill>
                            <a:srgbClr val="ffffff"/>
                          </a:solidFill>
                          <a:ln w="9360">
                            <a:solidFill>
                              <a:srgbClr val="000000"/>
                            </a:solidFill>
                            <a:miter/>
                          </a:ln>
                        </wps:spPr>
                        <wps:txb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Физические</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txBox="1"/>
                        <wps:spPr>
                          <a:xfrm>
                            <a:off x="800280" y="3133800"/>
                            <a:ext cx="1600200" cy="343080"/>
                          </a:xfrm>
                          <a:prstGeom prst="rect">
                            <a:avLst/>
                          </a:prstGeom>
                          <a:solidFill>
                            <a:srgbClr val="ffffff"/>
                          </a:solidFill>
                          <a:ln w="9360">
                            <a:solidFill>
                              <a:srgbClr val="000000"/>
                            </a:solidFill>
                            <a:miter/>
                          </a:ln>
                        </wps:spPr>
                        <wps:txb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Аппаратные</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wps:spPr>
                          <a:xfrm>
                            <a:off x="114480" y="967680"/>
                            <a:ext cx="0" cy="1257480"/>
                          </a:xfrm>
                          <a:prstGeom prst="line">
                            <a:avLst/>
                          </a:prstGeom>
                          <a:ln w="9360">
                            <a:solidFill>
                              <a:srgbClr val="000000"/>
                            </a:solidFill>
                            <a:miter/>
                          </a:ln>
                        </wps:spPr>
                        <wps:style>
                          <a:lnRef idx="0"/>
                          <a:fillRef idx="0"/>
                          <a:effectRef idx="0"/>
                          <a:fontRef idx="minor"/>
                        </wps:style>
                        <wps:bodyPr/>
                      </wps:wsp>
                      <wps:wsp>
                        <wps:cNvSpPr/>
                        <wps:spPr>
                          <a:xfrm>
                            <a:off x="114480" y="1377360"/>
                            <a:ext cx="114480" cy="0"/>
                          </a:xfrm>
                          <a:prstGeom prst="line">
                            <a:avLst/>
                          </a:prstGeom>
                          <a:ln w="9360">
                            <a:solidFill>
                              <a:srgbClr val="000000"/>
                            </a:solidFill>
                            <a:miter/>
                          </a:ln>
                        </wps:spPr>
                        <wps:style>
                          <a:lnRef idx="0"/>
                          <a:fillRef idx="0"/>
                          <a:effectRef idx="0"/>
                          <a:fontRef idx="minor"/>
                        </wps:style>
                        <wps:bodyPr/>
                      </wps:wsp>
                      <wps:wsp>
                        <wps:cNvSpPr/>
                        <wps:spPr>
                          <a:xfrm>
                            <a:off x="114480" y="2228760"/>
                            <a:ext cx="114480" cy="0"/>
                          </a:xfrm>
                          <a:prstGeom prst="line">
                            <a:avLst/>
                          </a:prstGeom>
                          <a:ln w="9360">
                            <a:solidFill>
                              <a:srgbClr val="000000"/>
                            </a:solidFill>
                            <a:miter/>
                          </a:ln>
                        </wps:spPr>
                        <wps:style>
                          <a:lnRef idx="0"/>
                          <a:fillRef idx="0"/>
                          <a:effectRef idx="0"/>
                          <a:fontRef idx="minor"/>
                        </wps:style>
                        <wps:bodyPr/>
                      </wps:wsp>
                      <wps:wsp>
                        <wps:cNvSpPr/>
                        <wps:spPr>
                          <a:xfrm>
                            <a:off x="114480" y="1876320"/>
                            <a:ext cx="114480" cy="0"/>
                          </a:xfrm>
                          <a:prstGeom prst="line">
                            <a:avLst/>
                          </a:prstGeom>
                          <a:ln w="9360">
                            <a:solidFill>
                              <a:srgbClr val="000000"/>
                            </a:solidFill>
                            <a:miter/>
                          </a:ln>
                        </wps:spPr>
                        <wps:style>
                          <a:lnRef idx="0"/>
                          <a:fillRef idx="0"/>
                          <a:effectRef idx="0"/>
                          <a:fontRef idx="minor"/>
                        </wps:style>
                        <wps:bodyPr/>
                      </wps:wsp>
                      <wps:wsp>
                        <wps:cNvSpPr/>
                        <wps:spPr>
                          <a:xfrm>
                            <a:off x="3657600" y="996480"/>
                            <a:ext cx="0" cy="1257480"/>
                          </a:xfrm>
                          <a:prstGeom prst="line">
                            <a:avLst/>
                          </a:prstGeom>
                          <a:ln w="9360">
                            <a:solidFill>
                              <a:srgbClr val="000000"/>
                            </a:solidFill>
                            <a:miter/>
                          </a:ln>
                        </wps:spPr>
                        <wps:style>
                          <a:lnRef idx="0"/>
                          <a:fillRef idx="0"/>
                          <a:effectRef idx="0"/>
                          <a:fontRef idx="minor"/>
                        </wps:style>
                        <wps:bodyPr/>
                      </wps:wsp>
                      <wps:wsp>
                        <wps:cNvSpPr/>
                        <wps:spPr>
                          <a:xfrm>
                            <a:off x="3543480" y="1367640"/>
                            <a:ext cx="114480" cy="0"/>
                          </a:xfrm>
                          <a:prstGeom prst="line">
                            <a:avLst/>
                          </a:prstGeom>
                          <a:ln w="9360">
                            <a:solidFill>
                              <a:srgbClr val="000000"/>
                            </a:solidFill>
                            <a:miter/>
                          </a:ln>
                        </wps:spPr>
                        <wps:style>
                          <a:lnRef idx="0"/>
                          <a:fillRef idx="0"/>
                          <a:effectRef idx="0"/>
                          <a:fontRef idx="minor"/>
                        </wps:style>
                        <wps:bodyPr/>
                      </wps:wsp>
                      <wps:wsp>
                        <wps:cNvSpPr/>
                        <wps:spPr>
                          <a:xfrm>
                            <a:off x="3543480" y="1924200"/>
                            <a:ext cx="114480" cy="0"/>
                          </a:xfrm>
                          <a:prstGeom prst="line">
                            <a:avLst/>
                          </a:prstGeom>
                          <a:ln w="9360">
                            <a:solidFill>
                              <a:srgbClr val="000000"/>
                            </a:solidFill>
                            <a:miter/>
                          </a:ln>
                        </wps:spPr>
                        <wps:style>
                          <a:lnRef idx="0"/>
                          <a:fillRef idx="0"/>
                          <a:effectRef idx="0"/>
                          <a:fontRef idx="minor"/>
                        </wps:style>
                        <wps:bodyPr/>
                      </wps:wsp>
                      <wps:wsp>
                        <wps:cNvSpPr/>
                        <wps:spPr>
                          <a:xfrm>
                            <a:off x="3543480" y="2247840"/>
                            <a:ext cx="114480" cy="0"/>
                          </a:xfrm>
                          <a:prstGeom prst="line">
                            <a:avLst/>
                          </a:prstGeom>
                          <a:ln w="9360">
                            <a:solidFill>
                              <a:srgbClr val="000000"/>
                            </a:solidFill>
                            <a:miter/>
                          </a:ln>
                        </wps:spPr>
                        <wps:style>
                          <a:lnRef idx="0"/>
                          <a:fillRef idx="0"/>
                          <a:effectRef idx="0"/>
                          <a:fontRef idx="minor"/>
                        </wps:style>
                        <wps:bodyPr/>
                      </wps:wsp>
                      <wps:wsp>
                        <wps:cNvSpPr/>
                        <wps:spPr>
                          <a:xfrm>
                            <a:off x="457200" y="2448000"/>
                            <a:ext cx="0" cy="914400"/>
                          </a:xfrm>
                          <a:prstGeom prst="line">
                            <a:avLst/>
                          </a:prstGeom>
                          <a:ln w="9360">
                            <a:solidFill>
                              <a:srgbClr val="000000"/>
                            </a:solidFill>
                            <a:miter/>
                          </a:ln>
                        </wps:spPr>
                        <wps:style>
                          <a:lnRef idx="0"/>
                          <a:fillRef idx="0"/>
                          <a:effectRef idx="0"/>
                          <a:fontRef idx="minor"/>
                        </wps:style>
                        <wps:bodyPr/>
                      </wps:wsp>
                      <wps:wsp>
                        <wps:cNvSpPr/>
                        <wps:spPr>
                          <a:xfrm>
                            <a:off x="457200" y="2847960"/>
                            <a:ext cx="343080" cy="0"/>
                          </a:xfrm>
                          <a:prstGeom prst="line">
                            <a:avLst/>
                          </a:prstGeom>
                          <a:ln w="9360">
                            <a:solidFill>
                              <a:srgbClr val="000000"/>
                            </a:solidFill>
                            <a:miter/>
                          </a:ln>
                        </wps:spPr>
                        <wps:style>
                          <a:lnRef idx="0"/>
                          <a:fillRef idx="0"/>
                          <a:effectRef idx="0"/>
                          <a:fontRef idx="minor"/>
                        </wps:style>
                        <wps:bodyPr/>
                      </wps:wsp>
                      <wps:wsp>
                        <wps:cNvSpPr/>
                        <wps:spPr>
                          <a:xfrm>
                            <a:off x="457200" y="3362400"/>
                            <a:ext cx="343080" cy="0"/>
                          </a:xfrm>
                          <a:prstGeom prst="line">
                            <a:avLst/>
                          </a:prstGeom>
                          <a:ln w="9360">
                            <a:solidFill>
                              <a:srgbClr val="000000"/>
                            </a:solidFill>
                            <a:miter/>
                          </a:ln>
                        </wps:spPr>
                        <wps:style>
                          <a:lnRef idx="0"/>
                          <a:fillRef idx="0"/>
                          <a:effectRef idx="0"/>
                          <a:fontRef idx="minor"/>
                        </wps:style>
                        <wps:bodyPr/>
                      </wps:wsp>
                      <wps:wsp>
                        <wps:cNvSpPr txBox="1"/>
                        <wps:spPr>
                          <a:xfrm>
                            <a:off x="1133640" y="0"/>
                            <a:ext cx="1600200" cy="4572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Средства защиты информации</w:t>
                              </w:r>
                            </w:p>
                          </w:txbxContent>
                        </wps:txbx>
                        <wps:bodyPr wrap="square" anchor="t">
                          <a:noAutofit/>
                        </wps:bodyPr>
                      </wps:wsp>
                    </wpg:wgp>
                  </a:graphicData>
                </a:graphic>
              </wp:anchor>
            </w:drawing>
          </mc:Choice>
          <mc:Fallback>
            <w:pict>
              <v:group id="shape_0" style="position:absolute;margin-left:19.25pt;margin-top:0.2pt;width:300pt;height:273.75pt" coordorigin="385,4" coordsize="6000,5475">
                <v:shape id="shape_0" fillcolor="white" stroked="t" o:allowincell="f" style="position:absolute;left:385;top:988;width:2159;height:539;mso-wrap-style:square;v-text-anchor:top" type="_x0000_t202">
                  <v:textbo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Формальные</w:t>
                        </w:r>
                      </w:p>
                    </w:txbxContent>
                  </v:textbox>
                  <v:fill o:detectmouseclick="t" type="solid" color2="black"/>
                  <v:stroke color="black" weight="9360" joinstyle="miter" endcap="flat"/>
                  <w10:wrap type="none"/>
                </v:shape>
                <v:shape id="shape_0" fillcolor="white" stroked="t" o:allowincell="f" style="position:absolute;left:4225;top:1033;width:2159;height:539;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Неформальные</w:t>
                        </w:r>
                      </w:p>
                    </w:txbxContent>
                  </v:textbox>
                  <v:fill o:detectmouseclick="t" type="solid" color2="black"/>
                  <v:stroke color="black" weight="9360" joinstyle="miter" endcap="flat"/>
                  <w10:wrap type="none"/>
                </v:shape>
                <v:shape id="shape_0" fillcolor="white" stroked="t" o:allowincell="f" style="position:absolute;left:745;top:1888;width:2519;height:539;mso-wrap-style:square;v-text-anchor:top" type="_x0000_t202">
                  <v:textbo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Криптографические</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745;top:2674;width:2519;height:539;mso-wrap-style:square;v-text-anchor:top" type="_x0000_t202">
                  <v:textbo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Программные</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745;top:3319;width:2519;height:539;mso-wrap-style:square;v-text-anchor:top" type="_x0000_t202">
                  <v:textbo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Технические</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445;top:1888;width:2519;height:539;mso-wrap-style:square;v-text-anchor:top" type="_x0000_t202">
                  <v:textbo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Организационные</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445;top:2674;width:2519;height:539;mso-wrap-style:square;v-text-anchor:top" type="_x0000_t202">
                  <v:textbo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Законодательные</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445;top:3319;width:2519;height:539;mso-wrap-style:square;v-text-anchor:top" type="_x0000_t202">
                  <v:textbo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Морально-этические</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1645;top:4219;width:2519;height:539;mso-wrap-style:square;v-text-anchor:top" type="_x0000_t202">
                  <v:textbo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Физические</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1645;top:4939;width:2519;height:539;mso-wrap-style:square;v-text-anchor:top" type="_x0000_t202">
                  <v:textbox>
                    <w:txbxContent>
                      <w:p>
                        <w:pPr>
                          <w:overflowPunct w:val="false"/>
                          <w:bidi w:val="0"/>
                          <w:jc w:val="start"/>
                          <w:rPr/>
                        </w:pPr>
                        <w:r>
                          <w:rPr>
                            <w:kern w:val="2"/>
                            <w:sz w:val="24"/>
                            <w:b w:val="false"/>
                            <w:szCs w:val="20"/>
                            <w:bCs/>
                            <w:rFonts w:ascii="Times New Roman" w:hAnsi="Times New Roman" w:eastAsia="Times New Roman" w:cs="Times New Roman"/>
                            <w:color w:val="auto"/>
                            <w:lang w:val="ru-RU" w:bidi="ar-SA"/>
                          </w:rPr>
                          <w:t>Аппаратные</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line id="shape_0" from="565,1528" to="565,3507" stroked="t" o:allowincell="f" style="position:absolute">
                  <v:stroke color="black" weight="9360" joinstyle="miter" endcap="flat"/>
                  <v:fill o:detectmouseclick="t" on="false"/>
                  <w10:wrap type="none"/>
                </v:line>
                <v:line id="shape_0" from="565,2173" to="744,2173" stroked="t" o:allowincell="f" style="position:absolute">
                  <v:stroke color="black" weight="9360" joinstyle="miter" endcap="flat"/>
                  <v:fill o:detectmouseclick="t" on="false"/>
                  <w10:wrap type="none"/>
                </v:line>
                <v:line id="shape_0" from="565,3514" to="744,3514" stroked="t" o:allowincell="f" style="position:absolute">
                  <v:stroke color="black" weight="9360" joinstyle="miter" endcap="flat"/>
                  <v:fill o:detectmouseclick="t" on="false"/>
                  <w10:wrap type="none"/>
                </v:line>
                <v:line id="shape_0" from="565,2959" to="744,2959" stroked="t" o:allowincell="f" style="position:absolute">
                  <v:stroke color="black" weight="9360" joinstyle="miter" endcap="flat"/>
                  <v:fill o:detectmouseclick="t" on="false"/>
                  <w10:wrap type="none"/>
                </v:line>
                <v:line id="shape_0" from="6145,1573" to="6145,3552" stroked="t" o:allowincell="f" style="position:absolute">
                  <v:stroke color="black" weight="9360" joinstyle="miter" endcap="flat"/>
                  <v:fill o:detectmouseclick="t" on="false"/>
                  <w10:wrap type="none"/>
                </v:line>
                <v:line id="shape_0" from="5965,2158" to="6144,2158" stroked="t" o:allowincell="f" style="position:absolute">
                  <v:stroke color="black" weight="9360" joinstyle="miter" endcap="flat"/>
                  <v:fill o:detectmouseclick="t" on="false"/>
                  <w10:wrap type="none"/>
                </v:line>
                <v:line id="shape_0" from="5965,3034" to="6144,3034" stroked="t" o:allowincell="f" style="position:absolute">
                  <v:stroke color="black" weight="9360" joinstyle="miter" endcap="flat"/>
                  <v:fill o:detectmouseclick="t" on="false"/>
                  <w10:wrap type="none"/>
                </v:line>
                <v:line id="shape_0" from="5965,3544" to="6144,3544" stroked="t" o:allowincell="f" style="position:absolute">
                  <v:stroke color="black" weight="9360" joinstyle="miter" endcap="flat"/>
                  <v:fill o:detectmouseclick="t" on="false"/>
                  <w10:wrap type="none"/>
                </v:line>
                <v:line id="shape_0" from="1105,3859" to="1105,5298" stroked="t" o:allowincell="f" style="position:absolute">
                  <v:stroke color="black" weight="9360" joinstyle="miter" endcap="flat"/>
                  <v:fill o:detectmouseclick="t" on="false"/>
                  <w10:wrap type="none"/>
                </v:line>
                <v:line id="shape_0" from="1105,4489" to="1644,4489" stroked="t" o:allowincell="f" style="position:absolute">
                  <v:stroke color="black" weight="9360" joinstyle="miter" endcap="flat"/>
                  <v:fill o:detectmouseclick="t" on="false"/>
                  <w10:wrap type="none"/>
                </v:line>
                <v:line id="shape_0" from="1105,5299" to="1644,5299" stroked="t" o:allowincell="f" style="position:absolute">
                  <v:stroke color="black" weight="9360" joinstyle="miter" endcap="flat"/>
                  <v:fill o:detectmouseclick="t" on="false"/>
                  <w10:wrap type="none"/>
                </v:line>
                <v:shape id="shape_0" fillcolor="white" stroked="t" o:allowincell="f" style="position:absolute;left:2170;top:4;width:2519;height:719;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Средства защиты информации</w:t>
                        </w:r>
                      </w:p>
                    </w:txbxContent>
                  </v:textbox>
                  <v:fill o:detectmouseclick="t" type="solid" color2="black"/>
                  <v:stroke color="black" weight="9360" joinstyle="miter" endcap="flat"/>
                  <w10:wrap type="none"/>
                </v:shape>
              </v:group>
            </w:pict>
          </mc:Fallback>
        </mc:AlternateContent>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Heading1"/>
        <w:ind w:hanging="0" w:start="0"/>
        <w:rPr/>
      </w:pPr>
      <w:r>
        <w:rPr/>
        <w:t>Рис. 2. Классификация средств защиты информации</w:t>
      </w:r>
    </w:p>
    <w:p>
      <w:pPr>
        <w:pStyle w:val="Normal"/>
        <w:ind w:firstLine="720" w:end="0"/>
        <w:jc w:val="both"/>
        <w:rPr>
          <w:sz w:val="24"/>
        </w:rPr>
      </w:pPr>
      <w:r>
        <w:rPr>
          <w:sz w:val="24"/>
        </w:rPr>
      </w:r>
    </w:p>
    <w:p>
      <w:pPr>
        <w:pStyle w:val="Normal"/>
        <w:ind w:firstLine="567" w:end="0"/>
        <w:jc w:val="both"/>
        <w:rPr/>
      </w:pPr>
      <w:r>
        <w:rPr>
          <w:b/>
          <w:sz w:val="24"/>
        </w:rPr>
        <w:t xml:space="preserve">Физическими </w:t>
      </w:r>
      <w:r>
        <w:rPr>
          <w:sz w:val="24"/>
        </w:rPr>
        <w:t xml:space="preserve">называются   средства   защиты,   которые   создают    физические препятствия на пути к защищаемым данным  и  не  входят  в  состав аппаратуры  ИВС,  а  </w:t>
      </w:r>
      <w:r>
        <w:rPr>
          <w:b/>
          <w:sz w:val="24"/>
        </w:rPr>
        <w:t>аппаратными</w:t>
      </w:r>
      <w:r>
        <w:rPr>
          <w:sz w:val="24"/>
        </w:rPr>
        <w:t xml:space="preserve">  -   средства   защиты   данных, непосредственно входящие в состав аппаратуры ИВС.</w:t>
      </w:r>
    </w:p>
    <w:p>
      <w:pPr>
        <w:pStyle w:val="Normal"/>
        <w:ind w:firstLine="567" w:end="0"/>
        <w:jc w:val="both"/>
        <w:rPr/>
      </w:pPr>
      <w:r>
        <w:rPr>
          <w:b/>
          <w:sz w:val="24"/>
        </w:rPr>
        <w:t>Программными</w:t>
      </w:r>
      <w:r>
        <w:rPr>
          <w:sz w:val="24"/>
        </w:rPr>
        <w:t xml:space="preserve">    называются    средства     защиты     данных, функционирующие в составе программного обеспечения ИВС.</w:t>
      </w:r>
    </w:p>
    <w:p>
      <w:pPr>
        <w:pStyle w:val="Normal"/>
        <w:ind w:firstLine="567" w:end="0"/>
        <w:jc w:val="both"/>
        <w:rPr/>
      </w:pPr>
      <w:r>
        <w:rPr>
          <w:sz w:val="24"/>
        </w:rPr>
        <w:t xml:space="preserve">Отдельную    группу     формальных     средств     составляют </w:t>
      </w:r>
      <w:r>
        <w:rPr>
          <w:b/>
          <w:sz w:val="24"/>
        </w:rPr>
        <w:t>криптографические</w:t>
      </w:r>
      <w:r>
        <w:rPr>
          <w:sz w:val="24"/>
        </w:rPr>
        <w:t xml:space="preserve">   средства,   которые   реализуются   в    виде программных, аппаратных и программно-аппаратных средств защиты.</w:t>
      </w:r>
    </w:p>
    <w:p>
      <w:pPr>
        <w:pStyle w:val="21"/>
        <w:ind w:hanging="0" w:end="0"/>
        <w:jc w:val="center"/>
        <w:rPr/>
      </w:pPr>
      <w:r>
        <w:rPr>
          <w:b/>
          <w:bCs/>
        </w:rPr>
        <w:t>2.3. Организационные средства защиты информации</w:t>
      </w:r>
    </w:p>
    <w:p>
      <w:pPr>
        <w:pStyle w:val="Normal"/>
        <w:ind w:firstLine="567" w:end="0"/>
        <w:jc w:val="both"/>
        <w:rPr>
          <w:b/>
          <w:bCs/>
          <w:sz w:val="24"/>
        </w:rPr>
      </w:pPr>
      <w:r>
        <w:rPr>
          <w:b/>
          <w:bCs/>
          <w:sz w:val="24"/>
        </w:rPr>
      </w:r>
    </w:p>
    <w:p>
      <w:pPr>
        <w:pStyle w:val="Normal"/>
        <w:ind w:firstLine="567" w:end="0"/>
        <w:jc w:val="both"/>
        <w:rPr/>
      </w:pPr>
      <w:r>
        <w:rPr>
          <w:sz w:val="24"/>
        </w:rPr>
        <w:t xml:space="preserve">К методам и средствам </w:t>
      </w:r>
      <w:r>
        <w:rPr>
          <w:b/>
          <w:bCs/>
          <w:sz w:val="24"/>
        </w:rPr>
        <w:t>организационной защиты</w:t>
      </w:r>
      <w:r>
        <w:rPr>
          <w:sz w:val="24"/>
        </w:rPr>
        <w:t xml:space="preserve"> информации относятся организационно-технические и организационно-правовые мероприятия, проводимые в процессе создания и эксплуатации компьютерных систем (КС) с целью защиты данных. Эти мероприятия должны проводиться: </w:t>
      </w:r>
    </w:p>
    <w:p>
      <w:pPr>
        <w:pStyle w:val="Normal"/>
        <w:ind w:firstLine="567" w:end="0"/>
        <w:jc w:val="both"/>
        <w:rPr/>
      </w:pPr>
      <w:r>
        <w:rPr>
          <w:sz w:val="24"/>
        </w:rPr>
        <w:t>при строительстве или ремонте помещений, в которых будет размещаться КС;</w:t>
      </w:r>
    </w:p>
    <w:p>
      <w:pPr>
        <w:pStyle w:val="Normal"/>
        <w:ind w:firstLine="567" w:end="0"/>
        <w:jc w:val="both"/>
        <w:rPr/>
      </w:pPr>
      <w:r>
        <w:rPr>
          <w:sz w:val="24"/>
        </w:rPr>
        <w:t>проектировании системы, монтаже и наладке ее технических и программных средств;</w:t>
      </w:r>
    </w:p>
    <w:p>
      <w:pPr>
        <w:pStyle w:val="Normal"/>
        <w:ind w:firstLine="567" w:end="0"/>
        <w:jc w:val="both"/>
        <w:rPr>
          <w:sz w:val="24"/>
        </w:rPr>
      </w:pPr>
      <w:r>
        <w:rPr>
          <w:sz w:val="24"/>
        </w:rPr>
        <w:t>испытаниях и проверке работоспособности КС.</w:t>
      </w:r>
    </w:p>
    <w:p>
      <w:pPr>
        <w:pStyle w:val="Normal"/>
        <w:ind w:firstLine="567" w:end="0"/>
        <w:jc w:val="both"/>
        <w:rPr/>
      </w:pPr>
      <w:r>
        <w:rPr>
          <w:b/>
          <w:bCs/>
          <w:sz w:val="24"/>
        </w:rPr>
        <w:t>Методы и средства организационной защиты должны обеспечить</w:t>
      </w:r>
      <w:r>
        <w:rPr>
          <w:sz w:val="24"/>
        </w:rPr>
        <w:t>:</w:t>
      </w:r>
    </w:p>
    <w:p>
      <w:pPr>
        <w:pStyle w:val="Normal"/>
        <w:ind w:firstLine="567" w:end="0"/>
        <w:jc w:val="both"/>
        <w:rPr/>
      </w:pPr>
      <w:r>
        <w:rPr>
          <w:sz w:val="24"/>
        </w:rPr>
        <w:t>полное или частичное перекрытие значительной части каналов утечки информации (например, хищения или копирования носителей информации);</w:t>
      </w:r>
    </w:p>
    <w:p>
      <w:pPr>
        <w:pStyle w:val="Normal"/>
        <w:ind w:firstLine="567" w:end="0"/>
        <w:jc w:val="both"/>
        <w:rPr/>
      </w:pPr>
      <w:r>
        <w:rPr>
          <w:sz w:val="24"/>
        </w:rPr>
        <w:t>объединение всех используемых в КС средств в целостный механизм защиты информации.</w:t>
      </w:r>
    </w:p>
    <w:p>
      <w:pPr>
        <w:pStyle w:val="31"/>
        <w:rPr/>
      </w:pPr>
      <w:r>
        <w:rPr>
          <w:b w:val="false"/>
          <w:bCs/>
        </w:rPr>
        <w:t>Методы и средства организационной защиты информации включают в себя:</w:t>
      </w:r>
    </w:p>
    <w:p>
      <w:pPr>
        <w:pStyle w:val="Normal"/>
        <w:ind w:firstLine="567" w:end="0"/>
        <w:jc w:val="both"/>
        <w:rPr/>
      </w:pPr>
      <w:r>
        <w:rPr>
          <w:sz w:val="24"/>
        </w:rPr>
        <w:t>ограничение физического доступа к объектам КС и реализация режимных мер;</w:t>
      </w:r>
    </w:p>
    <w:p>
      <w:pPr>
        <w:pStyle w:val="Normal"/>
        <w:ind w:firstLine="567" w:end="0"/>
        <w:jc w:val="both"/>
        <w:rPr/>
      </w:pPr>
      <w:r>
        <w:rPr>
          <w:sz w:val="24"/>
        </w:rPr>
        <w:t>ограничение возможности перехвата побочных электромагнитных излучений и наводок (ПЭМИН);</w:t>
      </w:r>
    </w:p>
    <w:p>
      <w:pPr>
        <w:pStyle w:val="Normal"/>
        <w:ind w:firstLine="567" w:end="0"/>
        <w:jc w:val="both"/>
        <w:rPr/>
      </w:pPr>
      <w:r>
        <w:rPr>
          <w:sz w:val="24"/>
        </w:rPr>
        <w:t>разграничение доступа к информационным ресурсам и процессам КС (установка правил разграничения доступа, шифрование информации при ее хранении и передаче, обнаружение и уничтожение аппаратных и программных закладок);</w:t>
      </w:r>
    </w:p>
    <w:p>
      <w:pPr>
        <w:pStyle w:val="Normal"/>
        <w:ind w:firstLine="567" w:end="0"/>
        <w:jc w:val="both"/>
        <w:rPr>
          <w:sz w:val="24"/>
        </w:rPr>
      </w:pPr>
      <w:r>
        <w:rPr>
          <w:sz w:val="24"/>
        </w:rPr>
        <w:t>резервное копирование наиболее важных с точки зрения утраты массивов документов;</w:t>
      </w:r>
    </w:p>
    <w:p>
      <w:pPr>
        <w:pStyle w:val="Normal"/>
        <w:ind w:firstLine="567" w:end="0"/>
        <w:jc w:val="both"/>
        <w:rPr>
          <w:sz w:val="24"/>
        </w:rPr>
      </w:pPr>
      <w:r>
        <w:rPr>
          <w:sz w:val="24"/>
        </w:rPr>
        <w:t>профилактику заражения компьютерными вирусами.</w:t>
      </w:r>
    </w:p>
    <w:p>
      <w:pPr>
        <w:pStyle w:val="Normal"/>
        <w:ind w:firstLine="567" w:end="0"/>
        <w:jc w:val="both"/>
        <w:rPr>
          <w:b/>
          <w:bCs/>
          <w:sz w:val="24"/>
        </w:rPr>
      </w:pPr>
      <w:r>
        <w:rPr>
          <w:b/>
          <w:bCs/>
          <w:sz w:val="24"/>
        </w:rPr>
        <w:t>Перечислим основные виды мероприятий, которые должны проводиться на различных этапах жизненного цикла КС.</w:t>
      </w:r>
    </w:p>
    <w:p>
      <w:pPr>
        <w:pStyle w:val="Normal"/>
        <w:ind w:start="567" w:end="0"/>
        <w:jc w:val="both"/>
        <w:rPr/>
      </w:pPr>
      <w:r>
        <w:rPr>
          <w:b/>
          <w:bCs/>
          <w:sz w:val="24"/>
        </w:rPr>
        <w:t xml:space="preserve">На этапе создания КС </w:t>
      </w:r>
      <w:r>
        <w:rPr>
          <w:sz w:val="24"/>
        </w:rPr>
        <w:t>должны осуществляться:</w:t>
      </w:r>
    </w:p>
    <w:p>
      <w:pPr>
        <w:pStyle w:val="Normal"/>
        <w:ind w:firstLine="567" w:end="0"/>
        <w:jc w:val="both"/>
        <w:rPr/>
      </w:pPr>
      <w:r>
        <w:rPr>
          <w:i/>
          <w:iCs/>
          <w:sz w:val="24"/>
        </w:rPr>
        <w:t>при</w:t>
      </w:r>
      <w:r>
        <w:rPr>
          <w:sz w:val="24"/>
        </w:rPr>
        <w:t xml:space="preserve"> </w:t>
      </w:r>
      <w:r>
        <w:rPr>
          <w:i/>
          <w:iCs/>
          <w:sz w:val="24"/>
        </w:rPr>
        <w:t>разработке общего проекта КС и ее отдельных структурных элементов</w:t>
      </w:r>
      <w:r>
        <w:rPr>
          <w:sz w:val="24"/>
        </w:rPr>
        <w:t xml:space="preserve"> – анализ возможных угроз и методов их нейтрализации;</w:t>
      </w:r>
    </w:p>
    <w:p>
      <w:pPr>
        <w:pStyle w:val="Normal"/>
        <w:ind w:firstLine="567" w:end="0"/>
        <w:jc w:val="both"/>
        <w:rPr/>
      </w:pPr>
      <w:r>
        <w:rPr>
          <w:i/>
          <w:iCs/>
          <w:sz w:val="24"/>
        </w:rPr>
        <w:t>при строительстве и переоборудовании помещений</w:t>
      </w:r>
      <w:r>
        <w:rPr>
          <w:sz w:val="24"/>
        </w:rPr>
        <w:t xml:space="preserve"> – приобретение сертифицированного оборудования, выбор лицензированных организаций;</w:t>
      </w:r>
    </w:p>
    <w:p>
      <w:pPr>
        <w:pStyle w:val="Normal"/>
        <w:ind w:firstLine="567" w:end="0"/>
        <w:jc w:val="both"/>
        <w:rPr/>
      </w:pPr>
      <w:r>
        <w:rPr>
          <w:i/>
          <w:iCs/>
          <w:sz w:val="24"/>
        </w:rPr>
        <w:t>при разработке математического, программного, информационного лингвистического обеспечения</w:t>
      </w:r>
      <w:r>
        <w:rPr>
          <w:sz w:val="24"/>
        </w:rPr>
        <w:t xml:space="preserve"> – использование сертифицированных программных и инструментальных средств;</w:t>
      </w:r>
    </w:p>
    <w:p>
      <w:pPr>
        <w:pStyle w:val="Normal"/>
        <w:ind w:firstLine="567" w:end="0"/>
        <w:jc w:val="both"/>
        <w:rPr/>
      </w:pPr>
      <w:r>
        <w:rPr>
          <w:i/>
          <w:iCs/>
          <w:sz w:val="24"/>
        </w:rPr>
        <w:t>при монтаже и наладке оборудования</w:t>
      </w:r>
      <w:r>
        <w:rPr>
          <w:sz w:val="24"/>
        </w:rPr>
        <w:t xml:space="preserve"> – контроль за работой технического персонала;</w:t>
      </w:r>
    </w:p>
    <w:p>
      <w:pPr>
        <w:pStyle w:val="Normal"/>
        <w:ind w:firstLine="567" w:end="0"/>
        <w:jc w:val="both"/>
        <w:rPr/>
      </w:pPr>
      <w:r>
        <w:rPr>
          <w:i/>
          <w:iCs/>
          <w:sz w:val="24"/>
        </w:rPr>
        <w:t>при испытаниях и приемке в эксплуатацию</w:t>
      </w:r>
      <w:r>
        <w:rPr>
          <w:sz w:val="24"/>
        </w:rPr>
        <w:t xml:space="preserve"> – включение в состав аттестационных комиссий сертифицированных специалистов.</w:t>
      </w:r>
    </w:p>
    <w:p>
      <w:pPr>
        <w:pStyle w:val="Normal"/>
        <w:ind w:firstLine="567" w:end="0"/>
        <w:jc w:val="both"/>
        <w:rPr/>
      </w:pPr>
      <w:r>
        <w:rPr>
          <w:b/>
          <w:bCs/>
          <w:sz w:val="24"/>
        </w:rPr>
        <w:t>В процессе эксплуатации КС</w:t>
      </w:r>
      <w:r>
        <w:rPr>
          <w:sz w:val="24"/>
        </w:rPr>
        <w:t xml:space="preserve"> должны осуществляться:</w:t>
      </w:r>
    </w:p>
    <w:p>
      <w:pPr>
        <w:pStyle w:val="Normal"/>
        <w:ind w:firstLine="567" w:end="0"/>
        <w:jc w:val="both"/>
        <w:rPr>
          <w:sz w:val="24"/>
        </w:rPr>
      </w:pPr>
      <w:r>
        <w:rPr>
          <w:sz w:val="24"/>
        </w:rPr>
        <w:t>организация пропускного режима;</w:t>
      </w:r>
    </w:p>
    <w:p>
      <w:pPr>
        <w:pStyle w:val="Normal"/>
        <w:ind w:firstLine="567" w:end="0"/>
        <w:jc w:val="both"/>
        <w:rPr>
          <w:sz w:val="24"/>
        </w:rPr>
      </w:pPr>
      <w:r>
        <w:rPr>
          <w:sz w:val="24"/>
        </w:rPr>
        <w:t>определение технологии автоматизированной обработки документов;</w:t>
      </w:r>
    </w:p>
    <w:p>
      <w:pPr>
        <w:pStyle w:val="Normal"/>
        <w:ind w:firstLine="567" w:end="0"/>
        <w:jc w:val="both"/>
        <w:rPr>
          <w:sz w:val="24"/>
        </w:rPr>
      </w:pPr>
      <w:r>
        <w:rPr>
          <w:sz w:val="24"/>
        </w:rPr>
        <w:t>организация работы обслуживающего персонала;</w:t>
      </w:r>
    </w:p>
    <w:p>
      <w:pPr>
        <w:pStyle w:val="Normal"/>
        <w:ind w:firstLine="567" w:end="0"/>
        <w:jc w:val="both"/>
        <w:rPr/>
      </w:pPr>
      <w:r>
        <w:rPr>
          <w:sz w:val="24"/>
        </w:rPr>
        <w:t>распределение реквизитов разграничения доступа пользователей к элементам КС (паролей, ключей, карт и т.п.);</w:t>
      </w:r>
    </w:p>
    <w:p>
      <w:pPr>
        <w:pStyle w:val="Normal"/>
        <w:ind w:firstLine="567" w:end="0"/>
        <w:jc w:val="both"/>
        <w:rPr>
          <w:sz w:val="24"/>
        </w:rPr>
      </w:pPr>
      <w:r>
        <w:rPr>
          <w:sz w:val="24"/>
        </w:rPr>
        <w:t>организация ведения протоколов работы КС;</w:t>
      </w:r>
    </w:p>
    <w:p>
      <w:pPr>
        <w:pStyle w:val="Normal"/>
        <w:ind w:firstLine="567" w:end="0"/>
        <w:jc w:val="both"/>
        <w:rPr/>
      </w:pPr>
      <w:r>
        <w:rPr>
          <w:sz w:val="24"/>
        </w:rPr>
        <w:t>контроль выполнения требований служебных инструкций и т.п.</w:t>
      </w:r>
    </w:p>
    <w:p>
      <w:pPr>
        <w:pStyle w:val="Normal"/>
        <w:ind w:firstLine="567" w:end="0"/>
        <w:jc w:val="both"/>
        <w:rPr>
          <w:b/>
          <w:bCs/>
          <w:sz w:val="24"/>
        </w:rPr>
      </w:pPr>
      <w:r>
        <w:rPr>
          <w:b/>
          <w:bCs/>
          <w:sz w:val="24"/>
        </w:rPr>
        <w:t>Мероприятия общего характера:</w:t>
      </w:r>
    </w:p>
    <w:p>
      <w:pPr>
        <w:pStyle w:val="Normal"/>
        <w:ind w:firstLine="567" w:end="0"/>
        <w:jc w:val="both"/>
        <w:rPr>
          <w:sz w:val="24"/>
        </w:rPr>
      </w:pPr>
      <w:r>
        <w:rPr>
          <w:sz w:val="24"/>
        </w:rPr>
        <w:t>подбор и подготовка кадров;</w:t>
      </w:r>
    </w:p>
    <w:p>
      <w:pPr>
        <w:pStyle w:val="Normal"/>
        <w:ind w:firstLine="567" w:end="0"/>
        <w:jc w:val="both"/>
        <w:rPr>
          <w:sz w:val="24"/>
        </w:rPr>
      </w:pPr>
      <w:r>
        <w:rPr>
          <w:sz w:val="24"/>
        </w:rPr>
        <w:t>организация плановых и предупреждающих проверок средств защиты информации;</w:t>
      </w:r>
    </w:p>
    <w:p>
      <w:pPr>
        <w:pStyle w:val="Normal"/>
        <w:ind w:firstLine="567" w:end="0"/>
        <w:jc w:val="both"/>
        <w:rPr>
          <w:sz w:val="24"/>
        </w:rPr>
      </w:pPr>
      <w:r>
        <w:rPr>
          <w:sz w:val="24"/>
        </w:rPr>
        <w:t>планирование мероприятий по защите информации;</w:t>
      </w:r>
    </w:p>
    <w:p>
      <w:pPr>
        <w:pStyle w:val="Normal"/>
        <w:ind w:firstLine="567" w:end="0"/>
        <w:jc w:val="both"/>
        <w:rPr>
          <w:sz w:val="24"/>
        </w:rPr>
      </w:pPr>
      <w:r>
        <w:rPr>
          <w:sz w:val="24"/>
        </w:rPr>
        <w:t>обучение персонала, участие в семинарах, конференциях и выставках по проблемам защиты безопасности информации и т.п.</w:t>
      </w:r>
    </w:p>
    <w:p>
      <w:pPr>
        <w:pStyle w:val="Normal"/>
        <w:ind w:firstLine="567" w:end="0"/>
        <w:jc w:val="both"/>
        <w:rPr>
          <w:sz w:val="24"/>
        </w:rPr>
      </w:pPr>
      <w:r>
        <w:rPr>
          <w:sz w:val="24"/>
        </w:rPr>
      </w:r>
    </w:p>
    <w:p>
      <w:pPr>
        <w:pStyle w:val="Normal"/>
        <w:jc w:val="center"/>
        <w:rPr>
          <w:b/>
          <w:bCs/>
          <w:sz w:val="24"/>
        </w:rPr>
      </w:pPr>
      <w:r>
        <w:rPr>
          <w:b/>
          <w:bCs/>
          <w:sz w:val="24"/>
        </w:rPr>
        <w:t>2.4. Законодательные средства защиты информации</w:t>
      </w:r>
    </w:p>
    <w:p>
      <w:pPr>
        <w:pStyle w:val="Normal"/>
        <w:ind w:firstLine="720" w:end="0"/>
        <w:jc w:val="both"/>
        <w:rPr>
          <w:b/>
          <w:bCs/>
          <w:sz w:val="24"/>
        </w:rPr>
      </w:pPr>
      <w:r>
        <w:rPr>
          <w:b/>
          <w:bCs/>
          <w:sz w:val="24"/>
        </w:rPr>
      </w:r>
    </w:p>
    <w:p>
      <w:pPr>
        <w:pStyle w:val="Normal"/>
        <w:ind w:firstLine="567" w:end="0"/>
        <w:jc w:val="both"/>
        <w:rPr/>
      </w:pPr>
      <w:r>
        <w:rPr>
          <w:sz w:val="24"/>
        </w:rPr>
        <w:t>Законодательные и нормативные документы в области информационной безопасности на правовом уровне должны регулировать доступ к информации со стороны потребителей. В российском законодательстве позже, чем в законодательстве других развитых стран, появились необходимые правовые акты, хотя далеко не все.</w:t>
      </w:r>
    </w:p>
    <w:p>
      <w:pPr>
        <w:pStyle w:val="Normal"/>
        <w:ind w:firstLine="567" w:end="0"/>
        <w:jc w:val="both"/>
        <w:rPr/>
      </w:pPr>
      <w:r>
        <w:rPr>
          <w:sz w:val="24"/>
        </w:rPr>
        <w:t xml:space="preserve">Можно выделить </w:t>
      </w:r>
      <w:r>
        <w:rPr>
          <w:b/>
          <w:bCs/>
          <w:sz w:val="24"/>
        </w:rPr>
        <w:t>четыре уровня правового обеспечения информационной безопасности</w:t>
      </w:r>
      <w:r>
        <w:rPr>
          <w:sz w:val="24"/>
        </w:rPr>
        <w:t>.</w:t>
      </w:r>
    </w:p>
    <w:p>
      <w:pPr>
        <w:pStyle w:val="Normal"/>
        <w:ind w:firstLine="567" w:end="0"/>
        <w:jc w:val="both"/>
        <w:rPr/>
      </w:pPr>
      <w:r>
        <w:rPr>
          <w:b/>
          <w:bCs/>
          <w:sz w:val="24"/>
        </w:rPr>
        <w:t>Первый уровень</w:t>
      </w:r>
      <w:r>
        <w:rPr>
          <w:sz w:val="24"/>
        </w:rPr>
        <w:t xml:space="preserve"> образуют международные договоры, к которым присоединилась Российская Федерация и федеральные законы России.</w:t>
      </w:r>
    </w:p>
    <w:p>
      <w:pPr>
        <w:pStyle w:val="Normal"/>
        <w:ind w:firstLine="567" w:end="0"/>
        <w:jc w:val="both"/>
        <w:rPr>
          <w:sz w:val="24"/>
        </w:rPr>
      </w:pPr>
      <w:r>
        <w:rPr>
          <w:sz w:val="24"/>
        </w:rPr>
        <w:t>Это следующие документы:</w:t>
      </w:r>
    </w:p>
    <w:p>
      <w:pPr>
        <w:pStyle w:val="Normal"/>
        <w:ind w:firstLine="567" w:end="0"/>
        <w:jc w:val="both"/>
        <w:rPr/>
      </w:pPr>
      <w:r>
        <w:rPr>
          <w:sz w:val="24"/>
        </w:rPr>
        <w:t>международные всемирные конвенции об охране промышленной собственности, охране интеллектуальной собственности, авторском праве;</w:t>
      </w:r>
    </w:p>
    <w:p>
      <w:pPr>
        <w:pStyle w:val="31"/>
        <w:rPr/>
      </w:pPr>
      <w:r>
        <w:rPr>
          <w:b w:val="false"/>
          <w:bCs/>
          <w:i w:val="false"/>
          <w:iCs w:val="false"/>
        </w:rPr>
        <w:t>Конституция РФ (ст. 23 определяет право граждан на тайну переписки, телефонных, телеграфных и иных сообщений);</w:t>
      </w:r>
    </w:p>
    <w:p>
      <w:pPr>
        <w:pStyle w:val="Normal"/>
        <w:ind w:firstLine="567" w:end="0"/>
        <w:jc w:val="both"/>
        <w:rPr/>
      </w:pPr>
      <w:r>
        <w:rPr>
          <w:sz w:val="24"/>
        </w:rPr>
        <w:t>Гражданский кодекс РФ (в ст. 139 устанавливается право на возмещение убытков от утечки информации с помощью незаконных методов; при этом рассматривается информация, относящаяся к служебной и коммерческой тайне);</w:t>
      </w:r>
    </w:p>
    <w:p>
      <w:pPr>
        <w:pStyle w:val="Normal"/>
        <w:ind w:firstLine="567" w:end="0"/>
        <w:jc w:val="both"/>
        <w:rPr/>
      </w:pPr>
      <w:r>
        <w:rPr>
          <w:sz w:val="24"/>
        </w:rPr>
        <w:t>Уголовный кодекс РФ (ст. 272 - устанавливает ответственность за неправомерный доступ ук компьютерной безопасности; ст. 273 – за создание, использование и распространение вредоносных программ для ЭВМ; ст. 274 – за нарушение правил эксплуатации ЭВМ, систем и сетей);</w:t>
      </w:r>
    </w:p>
    <w:p>
      <w:pPr>
        <w:pStyle w:val="Normal"/>
        <w:ind w:firstLine="567" w:end="0"/>
        <w:jc w:val="both"/>
        <w:rPr/>
      </w:pPr>
      <w:r>
        <w:rPr>
          <w:sz w:val="24"/>
        </w:rPr>
        <w:t>Федеральный закон «Об информации, информатизации и защите информации» от 20.02.95 № 24-ФЗ (ст. 10 устанавливает разнесение информационных ресурсов по категориям доступа: открытая информация, государственная тайна, конфиденциальная информация, ст. 21 определяет порядок защиты информации);</w:t>
      </w:r>
    </w:p>
    <w:p>
      <w:pPr>
        <w:pStyle w:val="Normal"/>
        <w:ind w:firstLine="567" w:end="0"/>
        <w:jc w:val="both"/>
        <w:rPr/>
      </w:pPr>
      <w:r>
        <w:rPr>
          <w:sz w:val="24"/>
        </w:rPr>
        <w:t>Федеральный закон «О государственной тайне» от 21.07.93 № 5485-1 (ст. 5 устанавливает перечень сведений, составляющих государственную тайну; ст. 8 –степень секретности сведений и грифы секретности их носителей: «особой важности», «совершенно секретно», и «секретно»; ст. 20 – органы по защите государственной тайны, межведомственную комиссию по защите государственной тайны для координации деятельности этих органов; ст. 28 – порядок сертификации средств защиты информации, относящейся к государственной  тайне);</w:t>
      </w:r>
    </w:p>
    <w:p>
      <w:pPr>
        <w:pStyle w:val="31"/>
        <w:ind w:firstLine="567" w:end="0"/>
        <w:rPr/>
      </w:pPr>
      <w:r>
        <w:rPr>
          <w:b w:val="false"/>
          <w:bCs/>
          <w:i w:val="false"/>
          <w:iCs w:val="false"/>
        </w:rPr>
        <w:t>Федеральные законы «О лицензировании отдельных видов деятельности» от 08.08.2001 № 128-ФЗ, «О связи» от 16.02.95 № 15-ФЗ, «Об электронной цифровой подписи» от 10.01.02 № 1-ФЗ, «Об авторском праве и смежных правах» от 09.07.93 № 5361-1, «О правовой охране программ для электронных вычислительных машин и баз данных» от 23.09.92 № 3523-1 (ст. 4 определяет условие признания авторского права – знак  @ с указанием правообладателя и первого года выпуска продукта в свет; ст. 18 – защиту прав на программы для ЭВМ и базы данных путем выплаты компенсации в размере от 5000 до 50 000 минимальных размеров оплаты труда при нарушении этих прав с целью извлечения прибыли или путем возмещения причиненных убытков, в сумму которых включаются полученные нарушителем доходы).</w:t>
      </w:r>
    </w:p>
    <w:p>
      <w:pPr>
        <w:pStyle w:val="31"/>
        <w:ind w:firstLine="567" w:end="0"/>
        <w:rPr/>
      </w:pPr>
      <w:r>
        <w:rPr>
          <w:i w:val="false"/>
          <w:iCs w:val="false"/>
        </w:rPr>
        <w:t>Второй уровень</w:t>
      </w:r>
      <w:r>
        <w:rPr>
          <w:b w:val="false"/>
          <w:bCs/>
          <w:i w:val="false"/>
          <w:iCs w:val="false"/>
        </w:rPr>
        <w:t xml:space="preserve"> правового обеспечения информационной безопасности составляют подзаконные акты, к которым относятся указы Президента РФ и постановления Правительства РФ, а также письма Высшего Арбитражного Суда РФ и постановления пленумов Верховного Суда РФ. Примерами таких актов могут являться Указ Президента РФ «Об утверждении перечня сведений конфиденциального характера» от 06.03.97 № 188 или Постановление Правительства РФ «О перечне сведений, которые не могут составлять коммерческую тайну» от 05.12.91 № 35.</w:t>
      </w:r>
    </w:p>
    <w:p>
      <w:pPr>
        <w:pStyle w:val="31"/>
        <w:ind w:firstLine="567" w:end="0"/>
        <w:rPr/>
      </w:pPr>
      <w:r>
        <w:rPr>
          <w:i w:val="false"/>
          <w:iCs w:val="false"/>
        </w:rPr>
        <w:t>Третий уровень</w:t>
      </w:r>
      <w:r>
        <w:rPr>
          <w:b w:val="false"/>
          <w:bCs/>
        </w:rPr>
        <w:t xml:space="preserve"> </w:t>
      </w:r>
      <w:r>
        <w:rPr>
          <w:b w:val="false"/>
          <w:bCs/>
          <w:i w:val="false"/>
          <w:iCs w:val="false"/>
        </w:rPr>
        <w:t xml:space="preserve">правового обеспечения информационной безопасности составляют государственные стандарты (ГОСТы) в области защиты информации, руководящие документы, нормы, методики и классификаторы, разработанные соответствующими государственными органами. </w:t>
      </w:r>
    </w:p>
    <w:p>
      <w:pPr>
        <w:pStyle w:val="Normal"/>
        <w:ind w:firstLine="567" w:end="0"/>
        <w:jc w:val="both"/>
        <w:rPr/>
      </w:pPr>
      <w:r>
        <w:rPr>
          <w:sz w:val="24"/>
        </w:rPr>
        <w:t>В качестве примеров можно привести следующие документы:</w:t>
      </w:r>
    </w:p>
    <w:p>
      <w:pPr>
        <w:pStyle w:val="Normal"/>
        <w:ind w:firstLine="567" w:end="0"/>
        <w:jc w:val="both"/>
        <w:rPr/>
      </w:pPr>
      <w:r>
        <w:rPr>
          <w:sz w:val="24"/>
        </w:rPr>
        <w:t>ГОСТ Р 50922-96 «Защита информации. Основные термины и определения», ГОСТ Р 50739-95 «Средства вычислительной техники. Защита от несанкционированного доступа к информации. Общие технические требования», ГОСТ 28147-89 «Системы обработки информации. Защита криптографическая. Алгоритмы криптографического преобразования» и др.;</w:t>
      </w:r>
    </w:p>
    <w:p>
      <w:pPr>
        <w:pStyle w:val="Normal"/>
        <w:ind w:firstLine="567" w:end="0"/>
        <w:jc w:val="both"/>
        <w:rPr/>
      </w:pPr>
      <w:r>
        <w:rPr>
          <w:sz w:val="24"/>
        </w:rPr>
        <w:t>руководящие  документы Государственной технической комиссии при Президенте Российской Федерации (Гостехкомиссии России) «Концепция защиты средств вычислительной техники и автоматизированных систем от несанкционированного доступа к информации»,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и др.</w:t>
      </w:r>
    </w:p>
    <w:p>
      <w:pPr>
        <w:pStyle w:val="Normal"/>
        <w:ind w:firstLine="567" w:end="0"/>
        <w:jc w:val="both"/>
        <w:rPr/>
      </w:pPr>
      <w:r>
        <w:rPr>
          <w:b/>
          <w:bCs/>
          <w:sz w:val="24"/>
        </w:rPr>
        <w:t xml:space="preserve">Четвертый уровень </w:t>
      </w:r>
      <w:r>
        <w:rPr>
          <w:sz w:val="24"/>
        </w:rPr>
        <w:t>правового обеспечения информационной безопасности образуют локальные нормативные акты, положения, инструкции, методические рекомендации и другие документы по комплексной защите информации в КС конкретной организации.</w:t>
      </w:r>
    </w:p>
    <w:p>
      <w:pPr>
        <w:pStyle w:val="Normal"/>
        <w:ind w:firstLine="567" w:end="0"/>
        <w:jc w:val="both"/>
        <w:rPr>
          <w:sz w:val="24"/>
        </w:rPr>
      </w:pPr>
      <w:r>
        <w:rPr>
          <w:sz w:val="24"/>
        </w:rPr>
        <w:t>К таким нормативным документам относятся:</w:t>
      </w:r>
    </w:p>
    <w:p>
      <w:pPr>
        <w:pStyle w:val="Normal"/>
        <w:ind w:firstLine="567" w:end="0"/>
        <w:jc w:val="both"/>
        <w:rPr>
          <w:sz w:val="24"/>
        </w:rPr>
      </w:pPr>
      <w:r>
        <w:rPr>
          <w:sz w:val="24"/>
        </w:rPr>
        <w:t>приказ об утверждении перечня сведений, составляющих коммерческую тайну предприятия;</w:t>
      </w:r>
    </w:p>
    <w:p>
      <w:pPr>
        <w:pStyle w:val="Normal"/>
        <w:ind w:firstLine="567" w:end="0"/>
        <w:jc w:val="both"/>
        <w:rPr/>
      </w:pPr>
      <w:r>
        <w:rPr>
          <w:sz w:val="24"/>
        </w:rPr>
        <w:t>трудовые и гражданско-правовые договоры (подряда, поручения, комиссии и т.п.), в которые включены пункты об обязанности возмещения ущерба за разглашение сведений, составляющих коммерческую тайну предприятия, и др.</w:t>
      </w:r>
    </w:p>
    <w:p>
      <w:pPr>
        <w:pStyle w:val="Normal"/>
        <w:ind w:firstLine="720" w:end="0"/>
        <w:jc w:val="both"/>
        <w:rPr>
          <w:b/>
          <w:bCs/>
          <w:sz w:val="24"/>
        </w:rPr>
      </w:pPr>
      <w:r>
        <w:rPr>
          <w:b/>
          <w:bCs/>
          <w:sz w:val="24"/>
        </w:rPr>
      </w:r>
    </w:p>
    <w:p>
      <w:pPr>
        <w:pStyle w:val="Normal"/>
        <w:ind w:firstLine="720" w:end="0"/>
        <w:jc w:val="both"/>
        <w:rPr>
          <w:b/>
          <w:bCs/>
          <w:sz w:val="24"/>
        </w:rPr>
      </w:pPr>
      <w:r>
        <w:rPr>
          <w:b/>
          <w:bCs/>
          <w:sz w:val="24"/>
        </w:rPr>
      </w:r>
    </w:p>
    <w:p>
      <w:pPr>
        <w:pStyle w:val="Normal"/>
        <w:ind w:firstLine="720" w:end="0"/>
        <w:jc w:val="both"/>
        <w:rPr>
          <w:b/>
          <w:bCs/>
          <w:sz w:val="24"/>
        </w:rPr>
      </w:pPr>
      <w:r>
        <w:rPr>
          <w:b/>
          <w:bCs/>
          <w:sz w:val="24"/>
        </w:rPr>
        <w:t>2.5. Физические средства защиты данных</w:t>
      </w:r>
    </w:p>
    <w:p>
      <w:pPr>
        <w:pStyle w:val="Normal"/>
        <w:ind w:firstLine="720" w:end="0"/>
        <w:jc w:val="both"/>
        <w:rPr>
          <w:b/>
          <w:bCs/>
          <w:sz w:val="24"/>
        </w:rPr>
      </w:pPr>
      <w:r>
        <w:rPr>
          <w:b/>
          <w:bCs/>
          <w:sz w:val="24"/>
        </w:rPr>
      </w:r>
    </w:p>
    <w:p>
      <w:pPr>
        <w:pStyle w:val="Style10"/>
        <w:spacing w:lineRule="auto" w:line="232" w:before="0" w:after="0"/>
        <w:ind w:firstLine="709" w:end="0"/>
        <w:jc w:val="both"/>
        <w:rPr/>
      </w:pPr>
      <w:r>
        <w:rPr/>
        <w:t xml:space="preserve">К </w:t>
      </w:r>
      <w:r>
        <w:rPr>
          <w:b/>
        </w:rPr>
        <w:t>физическим средствам</w:t>
      </w:r>
      <w:r>
        <w:rPr/>
        <w:t xml:space="preserve"> защиты информации относят механические, электронно-механические, электромеханические, оптические, акустические, лазерные, радио и радиационные и другие устройства, системы и сооружения, предназначенные для создания физических препятствий на пути к защищаемой информации и способные выполнять самостоятельно или в комплексе с другими средствами функции защиты информации. Физические средства представляют собой первый рубеж защиты информации и  элементов вычислительных систем, и поэтому обеспечение физической целостности таких систем и их устройств является необходимым условием защищенности информации. </w:t>
      </w:r>
    </w:p>
    <w:p>
      <w:pPr>
        <w:pStyle w:val="Normal"/>
        <w:ind w:firstLine="567" w:end="0"/>
        <w:jc w:val="both"/>
        <w:rPr/>
      </w:pPr>
      <w:r>
        <w:rPr>
          <w:b/>
          <w:bCs/>
          <w:sz w:val="24"/>
        </w:rPr>
        <w:t xml:space="preserve">Физические  средства  защиты  </w:t>
      </w:r>
      <w:r>
        <w:rPr>
          <w:sz w:val="24"/>
        </w:rPr>
        <w:t>выполняют   следующие   основные задачи:</w:t>
      </w:r>
    </w:p>
    <w:p>
      <w:pPr>
        <w:pStyle w:val="Normal"/>
        <w:ind w:firstLine="567" w:end="0"/>
        <w:jc w:val="both"/>
        <w:rPr/>
      </w:pPr>
      <w:r>
        <w:rPr>
          <w:sz w:val="24"/>
        </w:rPr>
        <w:t>1) охрана территории и зданий;</w:t>
      </w:r>
    </w:p>
    <w:p>
      <w:pPr>
        <w:pStyle w:val="Normal"/>
        <w:ind w:firstLine="567" w:end="0"/>
        <w:jc w:val="both"/>
        <w:rPr>
          <w:sz w:val="24"/>
        </w:rPr>
      </w:pPr>
      <w:r>
        <w:rPr>
          <w:sz w:val="24"/>
        </w:rPr>
        <w:t>2) охрана внутренних помещений;</w:t>
      </w:r>
    </w:p>
    <w:p>
      <w:pPr>
        <w:pStyle w:val="Normal"/>
        <w:ind w:firstLine="567" w:end="0"/>
        <w:jc w:val="both"/>
        <w:rPr>
          <w:sz w:val="24"/>
        </w:rPr>
      </w:pPr>
      <w:r>
        <w:rPr>
          <w:sz w:val="24"/>
        </w:rPr>
        <w:t>3) охрана оборудования и наблюдение за ним;</w:t>
      </w:r>
    </w:p>
    <w:p>
      <w:pPr>
        <w:pStyle w:val="Normal"/>
        <w:ind w:firstLine="567" w:end="0"/>
        <w:jc w:val="both"/>
        <w:rPr>
          <w:sz w:val="24"/>
        </w:rPr>
      </w:pPr>
      <w:r>
        <w:rPr>
          <w:sz w:val="24"/>
        </w:rPr>
        <w:t>4) контроль доступа в защищаемые зоны;</w:t>
      </w:r>
    </w:p>
    <w:p>
      <w:pPr>
        <w:pStyle w:val="Normal"/>
        <w:ind w:firstLine="567" w:end="0"/>
        <w:jc w:val="both"/>
        <w:rPr>
          <w:sz w:val="24"/>
        </w:rPr>
      </w:pPr>
      <w:r>
        <w:rPr>
          <w:sz w:val="24"/>
        </w:rPr>
        <w:t>5) нейтрализация излучений и наводок;</w:t>
      </w:r>
    </w:p>
    <w:p>
      <w:pPr>
        <w:pStyle w:val="Normal"/>
        <w:ind w:firstLine="567" w:end="0"/>
        <w:jc w:val="both"/>
        <w:rPr/>
      </w:pPr>
      <w:r>
        <w:rPr>
          <w:sz w:val="24"/>
        </w:rPr>
        <w:t>6) создание препятствий визуальному наблюдению и подслушиванию;</w:t>
      </w:r>
    </w:p>
    <w:p>
      <w:pPr>
        <w:pStyle w:val="Normal"/>
        <w:ind w:firstLine="567" w:end="0"/>
        <w:jc w:val="both"/>
        <w:rPr>
          <w:sz w:val="24"/>
        </w:rPr>
      </w:pPr>
      <w:r>
        <w:rPr>
          <w:sz w:val="24"/>
        </w:rPr>
        <w:t>7) противопожарная защита;</w:t>
      </w:r>
    </w:p>
    <w:p>
      <w:pPr>
        <w:pStyle w:val="Normal"/>
        <w:ind w:firstLine="567" w:end="0"/>
        <w:jc w:val="both"/>
        <w:rPr>
          <w:sz w:val="24"/>
        </w:rPr>
      </w:pPr>
      <w:r>
        <w:rPr>
          <w:sz w:val="24"/>
        </w:rPr>
        <w:t>8) блокировка действий нарушителя и т.п.</w:t>
      </w:r>
    </w:p>
    <w:p>
      <w:pPr>
        <w:pStyle w:val="Style10"/>
        <w:spacing w:before="0" w:after="0"/>
        <w:ind w:firstLine="567" w:end="0"/>
        <w:jc w:val="both"/>
        <w:rPr/>
      </w:pPr>
      <w:r>
        <w:rPr/>
        <w:t xml:space="preserve">В соответствии с этими задачами можно предположить следующую </w:t>
      </w:r>
      <w:r>
        <w:rPr>
          <w:b/>
        </w:rPr>
        <w:t>классификацию основных существующих средств физической защиты.</w:t>
      </w:r>
    </w:p>
    <w:p>
      <w:pPr>
        <w:pStyle w:val="Style10"/>
        <w:spacing w:before="0" w:after="0"/>
        <w:ind w:firstLine="567" w:end="0"/>
        <w:jc w:val="both"/>
        <w:rPr/>
      </w:pPr>
      <w:r>
        <w:rPr/>
        <w:t>1. Механические преграды</w:t>
      </w:r>
    </w:p>
    <w:p>
      <w:pPr>
        <w:pStyle w:val="Style10"/>
        <w:spacing w:before="0" w:after="0"/>
        <w:ind w:firstLine="567" w:end="0"/>
        <w:jc w:val="both"/>
        <w:rPr/>
      </w:pPr>
      <w:r>
        <w:rPr/>
        <w:t xml:space="preserve">    </w:t>
      </w:r>
      <w:r>
        <w:rPr/>
        <w:t xml:space="preserve">1.1. Заборы, ограды, решетки, ставни, экраны </w:t>
      </w:r>
    </w:p>
    <w:p>
      <w:pPr>
        <w:pStyle w:val="Style10"/>
        <w:spacing w:before="0" w:after="0"/>
        <w:ind w:firstLine="567" w:end="0"/>
        <w:jc w:val="both"/>
        <w:rPr/>
      </w:pPr>
      <w:r>
        <w:rPr/>
        <w:t xml:space="preserve">    </w:t>
      </w:r>
      <w:r>
        <w:rPr/>
        <w:t xml:space="preserve">1.2. Специальное остекленение </w:t>
      </w:r>
    </w:p>
    <w:p>
      <w:pPr>
        <w:pStyle w:val="Style10"/>
        <w:spacing w:before="0" w:after="0"/>
        <w:ind w:firstLine="567" w:end="0"/>
        <w:jc w:val="both"/>
        <w:rPr/>
      </w:pPr>
      <w:r>
        <w:rPr/>
        <w:t xml:space="preserve">    </w:t>
      </w:r>
      <w:r>
        <w:rPr/>
        <w:t xml:space="preserve">1.3. Сейфы, шкафы </w:t>
      </w:r>
    </w:p>
    <w:p>
      <w:pPr>
        <w:pStyle w:val="Style10"/>
        <w:spacing w:before="0" w:after="0"/>
        <w:ind w:firstLine="567" w:end="0"/>
        <w:jc w:val="both"/>
        <w:rPr/>
      </w:pPr>
      <w:r>
        <w:rPr/>
        <w:t xml:space="preserve">    </w:t>
      </w:r>
      <w:r>
        <w:rPr/>
        <w:t>1.4. Механические замки</w:t>
      </w:r>
    </w:p>
    <w:p>
      <w:pPr>
        <w:pStyle w:val="Style10"/>
        <w:spacing w:before="0" w:after="0"/>
        <w:ind w:firstLine="567" w:end="0"/>
        <w:jc w:val="both"/>
        <w:rPr/>
      </w:pPr>
      <w:r>
        <w:rPr/>
        <w:t xml:space="preserve">    </w:t>
      </w:r>
      <w:r>
        <w:rPr/>
        <w:t>1.5. Сложные замки с кодовым набором, с управлением от микропроцессора, радиоуправляемые и т.д.</w:t>
      </w:r>
    </w:p>
    <w:p>
      <w:pPr>
        <w:pStyle w:val="Style10"/>
        <w:spacing w:before="0" w:after="0"/>
        <w:ind w:firstLine="567" w:end="0"/>
        <w:jc w:val="both"/>
        <w:rPr/>
      </w:pPr>
      <w:r>
        <w:rPr/>
        <w:t>2. Датчики различного типа</w:t>
      </w:r>
    </w:p>
    <w:p>
      <w:pPr>
        <w:pStyle w:val="Style10"/>
        <w:spacing w:before="0" w:after="0"/>
        <w:ind w:firstLine="567" w:end="0"/>
        <w:jc w:val="both"/>
        <w:rPr/>
      </w:pPr>
      <w:r>
        <w:rPr/>
        <w:t xml:space="preserve">    </w:t>
      </w:r>
      <w:r>
        <w:rPr/>
        <w:t>2.1. Сверхвысокочастотные (СВЧ), ультразвуковые (УЗ) и инфракрасные (ИК) системы</w:t>
      </w:r>
    </w:p>
    <w:p>
      <w:pPr>
        <w:pStyle w:val="Style10"/>
        <w:spacing w:before="0" w:after="0"/>
        <w:ind w:firstLine="567" w:end="0"/>
        <w:jc w:val="both"/>
        <w:rPr/>
      </w:pPr>
      <w:r>
        <w:rPr/>
        <w:t xml:space="preserve">    </w:t>
      </w:r>
      <w:r>
        <w:rPr/>
        <w:t xml:space="preserve">2.2. Лазерные и оптические системы </w:t>
      </w:r>
    </w:p>
    <w:p>
      <w:pPr>
        <w:pStyle w:val="Style10"/>
        <w:spacing w:before="0" w:after="0"/>
        <w:ind w:firstLine="567" w:end="0"/>
        <w:jc w:val="both"/>
        <w:rPr/>
      </w:pPr>
      <w:r>
        <w:rPr/>
        <w:t xml:space="preserve">    </w:t>
      </w:r>
      <w:r>
        <w:rPr/>
        <w:t>2.3. Акустические системы</w:t>
      </w:r>
    </w:p>
    <w:p>
      <w:pPr>
        <w:pStyle w:val="Style10"/>
        <w:spacing w:before="0" w:after="0"/>
        <w:ind w:firstLine="567" w:end="0"/>
        <w:jc w:val="both"/>
        <w:rPr/>
      </w:pPr>
      <w:r>
        <w:rPr/>
        <w:tab/>
        <w:t xml:space="preserve">  2.4. Телевизионные системы</w:t>
      </w:r>
    </w:p>
    <w:p>
      <w:pPr>
        <w:pStyle w:val="Style10"/>
        <w:spacing w:before="0" w:after="0"/>
        <w:ind w:firstLine="567" w:end="0"/>
        <w:jc w:val="both"/>
        <w:rPr/>
      </w:pPr>
      <w:r>
        <w:rPr/>
        <w:tab/>
        <w:t xml:space="preserve">  2.5. Кабельные системы</w:t>
      </w:r>
    </w:p>
    <w:p>
      <w:pPr>
        <w:pStyle w:val="Style10"/>
        <w:spacing w:before="0" w:after="0"/>
        <w:ind w:firstLine="567" w:end="0"/>
        <w:jc w:val="both"/>
        <w:rPr/>
      </w:pPr>
      <w:r>
        <w:rPr/>
        <w:tab/>
        <w:t xml:space="preserve">  2.6. Системы защиты окон и дверей</w:t>
      </w:r>
    </w:p>
    <w:p>
      <w:pPr>
        <w:pStyle w:val="Style10"/>
        <w:spacing w:before="0" w:after="0"/>
        <w:ind w:firstLine="567" w:end="0"/>
        <w:jc w:val="both"/>
        <w:rPr/>
      </w:pPr>
      <w:r>
        <w:rPr/>
        <w:t xml:space="preserve">3. Устройства идентификации </w:t>
      </w:r>
    </w:p>
    <w:p>
      <w:pPr>
        <w:pStyle w:val="Style10"/>
        <w:spacing w:before="0" w:after="0"/>
        <w:ind w:firstLine="567" w:end="0"/>
        <w:jc w:val="both"/>
        <w:rPr/>
      </w:pPr>
      <w:r>
        <w:rPr/>
        <w:t>4. Устройства идентификации по физическим признакам</w:t>
      </w:r>
    </w:p>
    <w:p>
      <w:pPr>
        <w:pStyle w:val="Style10"/>
        <w:spacing w:before="0" w:after="0"/>
        <w:ind w:firstLine="567" w:end="0"/>
        <w:jc w:val="both"/>
        <w:rPr/>
      </w:pPr>
      <w:r>
        <w:rPr/>
        <w:t>5. Устройства пространственного зашумления, сетевые помехоподавляющие фильтры.</w:t>
      </w:r>
    </w:p>
    <w:p>
      <w:pPr>
        <w:pStyle w:val="Normal"/>
        <w:ind w:firstLine="567" w:end="0"/>
        <w:jc w:val="both"/>
        <w:rPr/>
      </w:pPr>
      <w:r>
        <w:rPr>
          <w:sz w:val="24"/>
          <w:szCs w:val="24"/>
        </w:rPr>
        <w:t>6. Системы пожаротушения и датчики огня, дыма</w:t>
      </w:r>
    </w:p>
    <w:p>
      <w:pPr>
        <w:pStyle w:val="Normal"/>
        <w:ind w:firstLine="567" w:end="0"/>
        <w:jc w:val="both"/>
        <w:rPr/>
      </w:pPr>
      <w:r>
        <w:rPr>
          <w:b/>
          <w:sz w:val="24"/>
        </w:rPr>
        <w:t>Механические преграды</w:t>
      </w:r>
      <w:r>
        <w:rPr>
          <w:sz w:val="24"/>
        </w:rPr>
        <w:t xml:space="preserve"> предназначены  для препятствия механическому проникновению, а также для защиты от наблюдения и подслушивания.</w:t>
      </w:r>
    </w:p>
    <w:p>
      <w:pPr>
        <w:pStyle w:val="Normal"/>
        <w:ind w:firstLine="567" w:end="0"/>
        <w:jc w:val="both"/>
        <w:rPr>
          <w:sz w:val="24"/>
        </w:rPr>
      </w:pPr>
      <w:r>
        <w:rPr>
          <w:sz w:val="24"/>
        </w:rPr>
        <w:t>Регулирование доступа  на  территорию  и  в  помещения  может осуществляться и с помощью специальных замков, в том числе замков с  управлением от микропроцессоров и ЭВМ и с содержанием микропроцессоров.</w:t>
      </w:r>
    </w:p>
    <w:p>
      <w:pPr>
        <w:pStyle w:val="Normal"/>
        <w:ind w:firstLine="567" w:end="0"/>
        <w:jc w:val="both"/>
        <w:rPr>
          <w:sz w:val="24"/>
        </w:rPr>
      </w:pPr>
      <w:r>
        <w:rPr>
          <w:b/>
          <w:sz w:val="24"/>
        </w:rPr>
        <w:t>Датчики различного типа</w:t>
      </w:r>
      <w:r>
        <w:rPr>
          <w:sz w:val="24"/>
        </w:rPr>
        <w:t xml:space="preserve"> необходимы д</w:t>
      </w:r>
      <w:r>
        <w:rPr>
          <w:bCs/>
          <w:sz w:val="24"/>
        </w:rPr>
        <w:t>ля предотвращения проникновения</w:t>
      </w:r>
      <w:r>
        <w:rPr>
          <w:sz w:val="24"/>
        </w:rPr>
        <w:t xml:space="preserve">  нарушителей  на  охраняемые объекты.</w:t>
      </w:r>
      <w:r>
        <w:rPr>
          <w:b/>
          <w:bCs/>
          <w:sz w:val="24"/>
        </w:rPr>
        <w:t xml:space="preserve"> </w:t>
      </w:r>
    </w:p>
    <w:p>
      <w:pPr>
        <w:pStyle w:val="Normal"/>
        <w:ind w:firstLine="567" w:end="0"/>
        <w:jc w:val="both"/>
        <w:rPr>
          <w:i/>
          <w:i/>
          <w:sz w:val="24"/>
          <w:u w:val="single"/>
        </w:rPr>
      </w:pPr>
      <w:r>
        <w:rPr>
          <w:i/>
          <w:sz w:val="24"/>
          <w:u w:val="single"/>
        </w:rPr>
        <w:t xml:space="preserve">СВЧ, УЗ и ИК системы </w:t>
      </w:r>
    </w:p>
    <w:p>
      <w:pPr>
        <w:pStyle w:val="Normal"/>
        <w:ind w:firstLine="567" w:end="0"/>
        <w:jc w:val="both"/>
        <w:rPr/>
      </w:pPr>
      <w:r>
        <w:rPr>
          <w:sz w:val="24"/>
        </w:rPr>
        <w:t>Предназначены для обнаружения движущихся объектов, определения  их размеров, скорости и направления перемещения. Принцип их действия  основан  на  изменении  частоты отраженного от движущегося объекта сигнала.</w:t>
      </w:r>
    </w:p>
    <w:p>
      <w:pPr>
        <w:pStyle w:val="Normal"/>
        <w:ind w:firstLine="567" w:end="0"/>
        <w:jc w:val="both"/>
        <w:rPr/>
      </w:pPr>
      <w:r>
        <w:rPr>
          <w:sz w:val="24"/>
        </w:rPr>
        <w:t>ИК системы бывают активными и  пассивными.  Активные  системы содержат источник  излучения  и  его  приемник.  Функционирование пассивных  систем  основано  на  фиксации   теплового   излучения ИК-датчиками.</w:t>
      </w:r>
    </w:p>
    <w:p>
      <w:pPr>
        <w:pStyle w:val="Normal"/>
        <w:ind w:firstLine="567" w:end="0"/>
        <w:jc w:val="both"/>
        <w:rPr/>
      </w:pPr>
      <w:r>
        <w:rPr>
          <w:sz w:val="24"/>
        </w:rPr>
        <w:t>УЗ  и  ИК  системы  применяются,  главным   образом,   внутри помещений. СВЧ системы могут применяться  как  внутри  помещений, так и для охраны зданий и территории.</w:t>
      </w:r>
    </w:p>
    <w:p>
      <w:pPr>
        <w:pStyle w:val="Normal"/>
        <w:ind w:firstLine="567" w:end="0"/>
        <w:jc w:val="both"/>
        <w:rPr/>
      </w:pPr>
      <w:r>
        <w:rPr>
          <w:i/>
          <w:sz w:val="24"/>
          <w:u w:val="single"/>
        </w:rPr>
        <w:t>Лазерные и оптические  системы</w:t>
      </w:r>
      <w:r>
        <w:rPr>
          <w:sz w:val="24"/>
        </w:rPr>
        <w:t>,  работающие  в  видимой  части спектра, реагируют на пересечение нарушителями светового  луча  и применяются, в основном, внутри помещений.</w:t>
      </w:r>
    </w:p>
    <w:p>
      <w:pPr>
        <w:pStyle w:val="Normal"/>
        <w:ind w:firstLine="567" w:end="0"/>
        <w:jc w:val="both"/>
        <w:rPr/>
      </w:pPr>
      <w:r>
        <w:rPr>
          <w:i/>
          <w:sz w:val="24"/>
          <w:u w:val="single"/>
        </w:rPr>
        <w:t>Телевизионные  системы</w:t>
      </w:r>
      <w:r>
        <w:rPr>
          <w:sz w:val="24"/>
        </w:rPr>
        <w:t xml:space="preserve">  применяются  для  наблюдения  как  за территорией охраняемого объекта,  так  и  за  обстановкой  внутри помещений. </w:t>
      </w:r>
    </w:p>
    <w:p>
      <w:pPr>
        <w:pStyle w:val="Normal"/>
        <w:ind w:firstLine="567" w:end="0"/>
        <w:jc w:val="both"/>
        <w:rPr/>
      </w:pPr>
      <w:r>
        <w:rPr>
          <w:i/>
          <w:sz w:val="24"/>
          <w:u w:val="single"/>
        </w:rPr>
        <w:t>Кабельные системы</w:t>
      </w:r>
      <w:r>
        <w:rPr>
          <w:sz w:val="24"/>
        </w:rPr>
        <w:t xml:space="preserve"> используются  для  охраны  небольших объектов, обычно временно  находящихся  на  территории,  а  также оборудования  внутри  помещений.  Они  состоят  из  заглубленного кабеля, окружающего защищаемый объект и излучающего  радиоволны. Приемник излучения  реагирует  на  изменение  поля,  создаваемого  нарушителем.</w:t>
      </w:r>
    </w:p>
    <w:p>
      <w:pPr>
        <w:pStyle w:val="Normal"/>
        <w:ind w:firstLine="567" w:end="0"/>
        <w:jc w:val="both"/>
        <w:rPr/>
      </w:pPr>
      <w:r>
        <w:rPr>
          <w:i/>
          <w:sz w:val="24"/>
          <w:u w:val="single"/>
        </w:rPr>
        <w:t>Системы защиты окон и  дверей</w:t>
      </w:r>
      <w:r>
        <w:rPr>
          <w:sz w:val="24"/>
        </w:rPr>
        <w:t xml:space="preserve">  предназначены  для препятствия механическому проникновению, а также для защиты от наблюдения и подслушивания.</w:t>
      </w:r>
    </w:p>
    <w:p>
      <w:pPr>
        <w:pStyle w:val="Normal"/>
        <w:ind w:firstLine="567" w:end="0"/>
        <w:jc w:val="both"/>
        <w:rPr/>
      </w:pPr>
      <w:r>
        <w:rPr>
          <w:b/>
          <w:sz w:val="24"/>
          <w:szCs w:val="24"/>
        </w:rPr>
        <w:t xml:space="preserve">Устройства идентификации </w:t>
      </w:r>
      <w:r>
        <w:rPr>
          <w:sz w:val="24"/>
          <w:szCs w:val="24"/>
        </w:rPr>
        <w:t>необходимы для идентификации пользователей:</w:t>
      </w:r>
    </w:p>
    <w:p>
      <w:pPr>
        <w:pStyle w:val="Normal"/>
        <w:shd w:fill="FFFFFF" w:val="clear"/>
        <w:autoSpaceDE w:val="false"/>
        <w:ind w:firstLine="567" w:end="0"/>
        <w:jc w:val="both"/>
        <w:rPr>
          <w:sz w:val="24"/>
          <w:szCs w:val="24"/>
        </w:rPr>
      </w:pPr>
      <w:r>
        <w:rPr>
          <w:color w:val="000000"/>
          <w:sz w:val="24"/>
          <w:szCs w:val="24"/>
        </w:rPr>
        <w:t xml:space="preserve">- </w:t>
      </w:r>
      <w:r>
        <w:rPr>
          <w:b/>
          <w:i/>
          <w:color w:val="000000"/>
          <w:sz w:val="24"/>
          <w:szCs w:val="24"/>
        </w:rPr>
        <w:t>пластиковые карты с магнитной полосой</w:t>
      </w:r>
      <w:r>
        <w:rPr>
          <w:color w:val="000000"/>
          <w:sz w:val="24"/>
          <w:szCs w:val="24"/>
        </w:rPr>
        <w:t>, на которой помимо ключевой информации могут размещаться и дополнительные реквизиты пользователя (его фамилия, имя, отчество, фотография, название организации и ее подразделения и т.п.); подобные карты наиболее дешевы, но и наименее защищены от копирования и подделки;</w:t>
      </w:r>
    </w:p>
    <w:p>
      <w:pPr>
        <w:pStyle w:val="Normal"/>
        <w:shd w:fill="FFFFFF" w:val="clear"/>
        <w:autoSpaceDE w:val="false"/>
        <w:ind w:firstLine="567" w:end="0"/>
        <w:jc w:val="both"/>
        <w:rPr>
          <w:sz w:val="24"/>
          <w:szCs w:val="24"/>
        </w:rPr>
      </w:pPr>
      <w:r>
        <w:rPr>
          <w:color w:val="000000"/>
          <w:sz w:val="24"/>
          <w:szCs w:val="24"/>
        </w:rPr>
        <w:t xml:space="preserve">- </w:t>
      </w:r>
      <w:r>
        <w:rPr>
          <w:b/>
          <w:i/>
          <w:color w:val="000000"/>
          <w:sz w:val="24"/>
          <w:szCs w:val="24"/>
        </w:rPr>
        <w:t>карты со штрихкодом</w:t>
      </w:r>
      <w:r>
        <w:rPr>
          <w:color w:val="000000"/>
          <w:sz w:val="24"/>
          <w:szCs w:val="24"/>
        </w:rPr>
        <w:t>, покрытым непрозрачным составом, считывание информации с которых происходит в инфракрасных лучах; эти карты также относительно дешевы, но уязвимы для подделки;</w:t>
      </w:r>
    </w:p>
    <w:p>
      <w:pPr>
        <w:pStyle w:val="Normal"/>
        <w:ind w:firstLine="567" w:end="0"/>
        <w:jc w:val="both"/>
        <w:rPr>
          <w:sz w:val="24"/>
          <w:szCs w:val="24"/>
        </w:rPr>
      </w:pPr>
      <w:r>
        <w:rPr>
          <w:color w:val="000000"/>
          <w:sz w:val="24"/>
          <w:szCs w:val="24"/>
        </w:rPr>
        <w:t xml:space="preserve">- </w:t>
      </w:r>
      <w:r>
        <w:rPr>
          <w:b/>
          <w:i/>
          <w:color w:val="000000"/>
          <w:sz w:val="24"/>
          <w:szCs w:val="24"/>
        </w:rPr>
        <w:t>смарт-карты</w:t>
      </w:r>
      <w:r>
        <w:rPr>
          <w:color w:val="000000"/>
          <w:sz w:val="24"/>
          <w:szCs w:val="24"/>
        </w:rPr>
        <w:t>, носителем ключевой информации в которых является специальная бескорпусная микросхема, включающая в себя только память для хранения ключевой информации (простые смарт-карты) или микропроцессор (интеллектуальные карты), позволяющий реализовывать достаточно сложные процедуры идентификации и аутентификации;</w:t>
      </w:r>
    </w:p>
    <w:p>
      <w:pPr>
        <w:pStyle w:val="Normal"/>
        <w:shd w:fill="FFFFFF" w:val="clear"/>
        <w:autoSpaceDE w:val="false"/>
        <w:ind w:firstLine="567" w:end="0"/>
        <w:jc w:val="both"/>
        <w:rPr>
          <w:sz w:val="24"/>
          <w:szCs w:val="24"/>
        </w:rPr>
      </w:pPr>
      <w:r>
        <w:rPr>
          <w:color w:val="000000"/>
          <w:sz w:val="24"/>
          <w:szCs w:val="24"/>
        </w:rPr>
        <w:t xml:space="preserve">- </w:t>
      </w:r>
      <w:r>
        <w:rPr>
          <w:b/>
          <w:i/>
          <w:color w:val="000000"/>
          <w:sz w:val="24"/>
          <w:szCs w:val="24"/>
        </w:rPr>
        <w:t xml:space="preserve">элементы </w:t>
      </w:r>
      <w:r>
        <w:rPr>
          <w:b/>
          <w:i/>
          <w:color w:val="000000"/>
          <w:sz w:val="24"/>
          <w:szCs w:val="24"/>
          <w:lang w:val="en-US"/>
        </w:rPr>
        <w:t>Touch</w:t>
      </w:r>
      <w:r>
        <w:rPr>
          <w:b/>
          <w:i/>
          <w:color w:val="000000"/>
          <w:sz w:val="24"/>
          <w:szCs w:val="24"/>
        </w:rPr>
        <w:t xml:space="preserve"> </w:t>
      </w:r>
      <w:r>
        <w:rPr>
          <w:b/>
          <w:i/>
          <w:color w:val="000000"/>
          <w:sz w:val="24"/>
          <w:szCs w:val="24"/>
          <w:lang w:val="en-US"/>
        </w:rPr>
        <w:t>Memory</w:t>
      </w:r>
      <w:r>
        <w:rPr>
          <w:color w:val="000000"/>
          <w:sz w:val="24"/>
          <w:szCs w:val="24"/>
        </w:rPr>
        <w:t xml:space="preserve"> (аналогичные изделия других производителей именуются </w:t>
      </w:r>
      <w:r>
        <w:rPr>
          <w:color w:val="000000"/>
          <w:sz w:val="24"/>
          <w:szCs w:val="24"/>
          <w:lang w:val="en-US"/>
        </w:rPr>
        <w:t>iButton</w:t>
      </w:r>
      <w:r>
        <w:rPr>
          <w:color w:val="000000"/>
          <w:sz w:val="24"/>
          <w:szCs w:val="24"/>
        </w:rPr>
        <w:t xml:space="preserve">), включающие в себя энергонезависимую память в виде постоянного запоминающего устройства с уникальным для каждого изделия серийным номером и (в более дорогих вариантах) оперативного запоминающего устройства для хранения идентифицирующей пользователя информации, а также встроенный элемент питания со сроком службы до 10 лет (элемент </w:t>
      </w:r>
      <w:r>
        <w:rPr>
          <w:color w:val="000000"/>
          <w:sz w:val="24"/>
          <w:szCs w:val="24"/>
          <w:lang w:val="en-US"/>
        </w:rPr>
        <w:t>Touch</w:t>
      </w:r>
      <w:r>
        <w:rPr>
          <w:color w:val="000000"/>
          <w:sz w:val="24"/>
          <w:szCs w:val="24"/>
        </w:rPr>
        <w:t xml:space="preserve"> </w:t>
      </w:r>
      <w:r>
        <w:rPr>
          <w:color w:val="000000"/>
          <w:sz w:val="24"/>
          <w:szCs w:val="24"/>
          <w:lang w:val="en-US"/>
        </w:rPr>
        <w:t>Memory</w:t>
      </w:r>
      <w:r>
        <w:rPr>
          <w:color w:val="000000"/>
          <w:sz w:val="24"/>
          <w:szCs w:val="24"/>
        </w:rPr>
        <w:t xml:space="preserve"> напоминает миниатюрную батарейку диаметром 16 мм и толщиной 3...6 мм, он имеет один сигнальный контакт и один контакт заземления, а для контакта элемента с Устройством чтения достаточно простого касания);</w:t>
      </w:r>
    </w:p>
    <w:p>
      <w:pPr>
        <w:pStyle w:val="Normal"/>
        <w:ind w:firstLine="567" w:end="0"/>
        <w:jc w:val="both"/>
        <w:rPr>
          <w:sz w:val="24"/>
          <w:szCs w:val="24"/>
        </w:rPr>
      </w:pPr>
      <w:r>
        <w:rPr>
          <w:color w:val="000000"/>
          <w:sz w:val="24"/>
          <w:szCs w:val="24"/>
        </w:rPr>
        <w:t xml:space="preserve">- </w:t>
      </w:r>
      <w:r>
        <w:rPr>
          <w:b/>
          <w:i/>
          <w:color w:val="000000"/>
          <w:sz w:val="24"/>
          <w:szCs w:val="24"/>
        </w:rPr>
        <w:t xml:space="preserve">маркеры </w:t>
      </w:r>
      <w:r>
        <w:rPr>
          <w:b/>
          <w:i/>
          <w:color w:val="000000"/>
          <w:sz w:val="24"/>
          <w:szCs w:val="24"/>
          <w:lang w:val="en-US"/>
        </w:rPr>
        <w:t>eToken</w:t>
      </w:r>
      <w:r>
        <w:rPr>
          <w:b/>
          <w:i/>
          <w:color w:val="000000"/>
          <w:sz w:val="24"/>
          <w:szCs w:val="24"/>
        </w:rPr>
        <w:t xml:space="preserve"> (</w:t>
      </w:r>
      <w:r>
        <w:rPr>
          <w:b/>
          <w:i/>
          <w:color w:val="000000"/>
          <w:sz w:val="24"/>
          <w:szCs w:val="24"/>
          <w:lang w:val="en-US"/>
        </w:rPr>
        <w:t>USB</w:t>
      </w:r>
      <w:r>
        <w:rPr>
          <w:b/>
          <w:i/>
          <w:color w:val="000000"/>
          <w:sz w:val="24"/>
          <w:szCs w:val="24"/>
        </w:rPr>
        <w:t>-брелки)</w:t>
      </w:r>
      <w:r>
        <w:rPr>
          <w:color w:val="000000"/>
          <w:sz w:val="24"/>
          <w:szCs w:val="24"/>
        </w:rPr>
        <w:t xml:space="preserve">, представляющие собой подключаемое к </w:t>
      </w:r>
      <w:r>
        <w:rPr>
          <w:color w:val="000000"/>
          <w:sz w:val="24"/>
          <w:szCs w:val="24"/>
          <w:lang w:val="en-US"/>
        </w:rPr>
        <w:t>USB</w:t>
      </w:r>
      <w:r>
        <w:rPr>
          <w:color w:val="000000"/>
          <w:sz w:val="24"/>
          <w:szCs w:val="24"/>
        </w:rPr>
        <w:t>-порту компьютера устройство, которое включает в себя аналогичную смарт-карте микросхему с процессором защищенной от несанкционированного доступа памятью (в отличие от пластиковых карт не требуется установка устройства их чтения с кабелем для подключения этого устройства к компьютеру).</w:t>
      </w:r>
    </w:p>
    <w:p>
      <w:pPr>
        <w:pStyle w:val="Normal"/>
        <w:ind w:firstLine="567" w:end="0"/>
        <w:jc w:val="both"/>
        <w:rPr>
          <w:sz w:val="24"/>
          <w:szCs w:val="24"/>
          <w:u w:val="single"/>
        </w:rPr>
      </w:pPr>
      <w:r>
        <w:rPr>
          <w:b/>
          <w:sz w:val="24"/>
          <w:szCs w:val="24"/>
        </w:rPr>
        <w:t>Устройства идентификации по физическим признакам</w:t>
      </w:r>
      <w:r>
        <w:rPr>
          <w:sz w:val="24"/>
          <w:szCs w:val="24"/>
        </w:rPr>
        <w:t xml:space="preserve"> основаны на анализе следующих биометрических характеристик человека:</w:t>
      </w:r>
    </w:p>
    <w:p>
      <w:pPr>
        <w:pStyle w:val="Normal"/>
        <w:ind w:firstLine="567" w:end="0"/>
        <w:jc w:val="both"/>
        <w:rPr/>
      </w:pPr>
      <w:r>
        <w:rPr>
          <w:sz w:val="24"/>
          <w:szCs w:val="24"/>
        </w:rPr>
        <w:t xml:space="preserve">- узор радужной оболочки и сетчатки глаз; </w:t>
      </w:r>
    </w:p>
    <w:p>
      <w:pPr>
        <w:pStyle w:val="Normal"/>
        <w:ind w:firstLine="567" w:end="0"/>
        <w:jc w:val="both"/>
        <w:rPr/>
      </w:pPr>
      <w:r>
        <w:rPr>
          <w:sz w:val="24"/>
          <w:szCs w:val="24"/>
        </w:rPr>
        <w:t xml:space="preserve">- отпечатки пальцев; </w:t>
      </w:r>
    </w:p>
    <w:p>
      <w:pPr>
        <w:pStyle w:val="Normal"/>
        <w:ind w:firstLine="567" w:end="0"/>
        <w:jc w:val="both"/>
        <w:rPr/>
      </w:pPr>
      <w:r>
        <w:rPr>
          <w:sz w:val="24"/>
          <w:szCs w:val="24"/>
        </w:rPr>
        <w:t xml:space="preserve">- геометрическая форма руки; </w:t>
      </w:r>
    </w:p>
    <w:p>
      <w:pPr>
        <w:pStyle w:val="Normal"/>
        <w:ind w:firstLine="567" w:end="0"/>
        <w:jc w:val="both"/>
        <w:rPr/>
      </w:pPr>
      <w:r>
        <w:rPr>
          <w:sz w:val="24"/>
          <w:szCs w:val="24"/>
        </w:rPr>
        <w:t xml:space="preserve">- форма и размеры лица; </w:t>
      </w:r>
    </w:p>
    <w:p>
      <w:pPr>
        <w:pStyle w:val="Normal"/>
        <w:ind w:firstLine="567" w:end="0"/>
        <w:jc w:val="both"/>
        <w:rPr/>
      </w:pPr>
      <w:r>
        <w:rPr>
          <w:sz w:val="24"/>
          <w:szCs w:val="24"/>
        </w:rPr>
        <w:t xml:space="preserve">- особенности голоса; </w:t>
      </w:r>
    </w:p>
    <w:p>
      <w:pPr>
        <w:pStyle w:val="Normal"/>
        <w:ind w:firstLine="567" w:end="0"/>
        <w:jc w:val="both"/>
        <w:rPr/>
      </w:pPr>
      <w:r>
        <w:rPr>
          <w:sz w:val="24"/>
          <w:szCs w:val="24"/>
        </w:rPr>
        <w:t xml:space="preserve">- биомеханические характеристики рукописной подписи; </w:t>
      </w:r>
    </w:p>
    <w:p>
      <w:pPr>
        <w:pStyle w:val="Normal"/>
        <w:ind w:firstLine="567" w:end="0"/>
        <w:jc w:val="both"/>
        <w:rPr/>
      </w:pPr>
      <w:r>
        <w:rPr>
          <w:sz w:val="24"/>
          <w:szCs w:val="24"/>
        </w:rPr>
        <w:t xml:space="preserve">- биомеханические характеристики «клавиатурного почерка». </w:t>
      </w:r>
    </w:p>
    <w:p>
      <w:pPr>
        <w:pStyle w:val="Normal"/>
        <w:ind w:firstLine="567" w:end="0"/>
        <w:jc w:val="both"/>
        <w:rPr/>
      </w:pPr>
      <w:r>
        <w:rPr>
          <w:sz w:val="24"/>
          <w:szCs w:val="24"/>
        </w:rPr>
        <w:t xml:space="preserve">При регистрации пользователь должен продемонстрировать один или несколько раз свои характерные биометрические признаки. Эти признаки (известные как подлинные) регистрируются системой как контрольный «образ» законного пользователя. Этот образ пользователя хранится в электронной форме и используется для проверки идентичности каждого, кто выдает себя за соответствующего законного пользователя. </w:t>
      </w:r>
    </w:p>
    <w:p>
      <w:pPr>
        <w:pStyle w:val="Normal"/>
        <w:ind w:firstLine="567" w:end="0"/>
        <w:jc w:val="both"/>
        <w:rPr/>
      </w:pPr>
      <w:r>
        <w:rPr>
          <w:b/>
          <w:i/>
          <w:iCs/>
          <w:sz w:val="24"/>
          <w:szCs w:val="24"/>
        </w:rPr>
        <w:t>Системы идентификации по узору радужной оболочки и сетчатки глаз</w:t>
      </w:r>
      <w:r>
        <w:rPr>
          <w:sz w:val="24"/>
          <w:szCs w:val="24"/>
        </w:rPr>
        <w:t xml:space="preserve"> могут быть разделены на два класса: </w:t>
      </w:r>
    </w:p>
    <w:p>
      <w:pPr>
        <w:pStyle w:val="Normal"/>
        <w:ind w:firstLine="567" w:end="0"/>
        <w:jc w:val="both"/>
        <w:rPr/>
      </w:pPr>
      <w:r>
        <w:rPr>
          <w:sz w:val="24"/>
          <w:szCs w:val="24"/>
        </w:rPr>
        <w:t xml:space="preserve">- использующие рисунок радужной оболочки глаза; </w:t>
      </w:r>
    </w:p>
    <w:p>
      <w:pPr>
        <w:pStyle w:val="Normal"/>
        <w:ind w:firstLine="567" w:end="0"/>
        <w:jc w:val="both"/>
        <w:rPr/>
      </w:pPr>
      <w:r>
        <w:rPr>
          <w:sz w:val="24"/>
          <w:szCs w:val="24"/>
        </w:rPr>
        <w:t xml:space="preserve">- использующие рисунок кровеносных сосудов сетчатки глаза. </w:t>
      </w:r>
    </w:p>
    <w:p>
      <w:pPr>
        <w:pStyle w:val="Normal"/>
        <w:ind w:firstLine="567" w:end="0"/>
        <w:jc w:val="both"/>
        <w:rPr/>
      </w:pPr>
      <w:r>
        <w:rPr>
          <w:sz w:val="24"/>
          <w:szCs w:val="24"/>
        </w:rPr>
        <w:t>Поскольку вероятность повторения данных параметров равна 10</w:t>
      </w:r>
      <w:r>
        <w:rPr>
          <w:sz w:val="24"/>
          <w:szCs w:val="24"/>
          <w:vertAlign w:val="superscript"/>
        </w:rPr>
        <w:t>-78</w:t>
      </w:r>
      <w:r>
        <w:rPr>
          <w:sz w:val="24"/>
          <w:szCs w:val="24"/>
        </w:rPr>
        <w:t xml:space="preserve">, эти системы являются наиболее надежными среди всех биометрических систем. Такие средства применяются, например, в США в зонах военных и оборонных объектов. </w:t>
      </w:r>
    </w:p>
    <w:p>
      <w:pPr>
        <w:pStyle w:val="Normal"/>
        <w:ind w:firstLine="567" w:end="0"/>
        <w:jc w:val="both"/>
        <w:rPr/>
      </w:pPr>
      <w:r>
        <w:rPr>
          <w:b/>
          <w:i/>
          <w:iCs/>
          <w:sz w:val="24"/>
          <w:szCs w:val="24"/>
        </w:rPr>
        <w:t>Системы идентификации по отпечаткам пальцев</w:t>
      </w:r>
      <w:r>
        <w:rPr>
          <w:sz w:val="24"/>
          <w:szCs w:val="24"/>
        </w:rPr>
        <w:t xml:space="preserve"> являются самыми распространенными. Одна из основных причин широкого распространения таких систем заключается в наличии больших банков данных по отпечаткам пальцев. Основными пользователями таких систем во всем мире являются полиция, различные государственные и некоторые банковские организации. </w:t>
      </w:r>
    </w:p>
    <w:p>
      <w:pPr>
        <w:pStyle w:val="Normal"/>
        <w:ind w:firstLine="567" w:end="0"/>
        <w:jc w:val="both"/>
        <w:rPr/>
      </w:pPr>
      <w:r>
        <w:rPr>
          <w:b/>
          <w:i/>
          <w:iCs/>
          <w:sz w:val="24"/>
          <w:szCs w:val="24"/>
        </w:rPr>
        <w:t>Системы идентификации по геометрической форме руки</w:t>
      </w:r>
      <w:r>
        <w:rPr>
          <w:sz w:val="24"/>
          <w:szCs w:val="24"/>
        </w:rPr>
        <w:t xml:space="preserve"> используют сканеры формы руки, обычно устанавливаемые на стенах. Следует отметить, что подавляющее большинство пользователей предпочитают системы именно этого типа, а не описанные выше. </w:t>
      </w:r>
    </w:p>
    <w:p>
      <w:pPr>
        <w:pStyle w:val="Normal"/>
        <w:ind w:firstLine="567" w:end="0"/>
        <w:jc w:val="both"/>
        <w:rPr/>
      </w:pPr>
      <w:r>
        <w:rPr>
          <w:b/>
          <w:i/>
          <w:iCs/>
          <w:sz w:val="24"/>
          <w:szCs w:val="24"/>
        </w:rPr>
        <w:t>Системы идентификации по лицу и голосу</w:t>
      </w:r>
      <w:r>
        <w:rPr>
          <w:i/>
          <w:sz w:val="24"/>
          <w:szCs w:val="24"/>
        </w:rPr>
        <w:t xml:space="preserve"> </w:t>
      </w:r>
      <w:r>
        <w:rPr>
          <w:sz w:val="24"/>
          <w:szCs w:val="24"/>
        </w:rPr>
        <w:t xml:space="preserve">являются наиболее доступными из-за их дешевизны, поскольку большинство современных компьютеров имеют видео- и аудиосредства. Системы данного класса широко применяются при удаленной идентификации в телекоммуникационных сетях. </w:t>
      </w:r>
    </w:p>
    <w:p>
      <w:pPr>
        <w:pStyle w:val="Normal"/>
        <w:ind w:firstLine="567" w:end="0"/>
        <w:jc w:val="both"/>
        <w:rPr/>
      </w:pPr>
      <w:r>
        <w:rPr>
          <w:b/>
          <w:i/>
          <w:iCs/>
          <w:sz w:val="24"/>
          <w:szCs w:val="24"/>
        </w:rPr>
        <w:t>Системы идентификации по динамике рукописной подписи</w:t>
      </w:r>
      <w:r>
        <w:rPr>
          <w:sz w:val="24"/>
          <w:szCs w:val="24"/>
        </w:rPr>
        <w:t xml:space="preserve"> учитывают интенсивность каждого усилия подписывающегося, частотные характеристики написания каждого элемента подписи и начертания подписи в целом. </w:t>
      </w:r>
    </w:p>
    <w:p>
      <w:pPr>
        <w:pStyle w:val="Normal"/>
        <w:ind w:firstLine="567" w:end="0"/>
        <w:jc w:val="both"/>
        <w:rPr/>
      </w:pPr>
      <w:r>
        <w:rPr>
          <w:b/>
          <w:i/>
          <w:iCs/>
          <w:sz w:val="24"/>
          <w:szCs w:val="24"/>
        </w:rPr>
        <w:t>Системы идентификации по биомеханическим характеристикам «клавиатурного почерка»</w:t>
      </w:r>
      <w:r>
        <w:rPr>
          <w:sz w:val="24"/>
          <w:szCs w:val="24"/>
        </w:rPr>
        <w:t xml:space="preserve"> основываются на том, что моменты нажатия и отпускания клавиш при наборе текста на клавиатуре существенно различаются у разных пользователей. Этот динамический ритм набора («клавиатурный почерк») позволяет построить достаточно надежные средства идентификации. </w:t>
      </w:r>
    </w:p>
    <w:p>
      <w:pPr>
        <w:pStyle w:val="Normal"/>
        <w:ind w:firstLine="567" w:end="0"/>
        <w:jc w:val="both"/>
        <w:rPr/>
      </w:pPr>
      <w:r>
        <w:rPr>
          <w:sz w:val="24"/>
        </w:rPr>
        <w:t xml:space="preserve">Для   защиты   от   перехвата   электромагнитного   излучения применяются </w:t>
      </w:r>
      <w:r>
        <w:rPr>
          <w:i/>
          <w:sz w:val="24"/>
          <w:u w:val="single"/>
        </w:rPr>
        <w:t>экранирование</w:t>
      </w:r>
      <w:r>
        <w:rPr>
          <w:sz w:val="24"/>
        </w:rPr>
        <w:t xml:space="preserve"> и </w:t>
      </w:r>
      <w:r>
        <w:rPr>
          <w:i/>
          <w:sz w:val="24"/>
          <w:u w:val="single"/>
        </w:rPr>
        <w:t>зашумляющие генераторы излучений</w:t>
      </w:r>
      <w:r>
        <w:rPr>
          <w:sz w:val="24"/>
        </w:rPr>
        <w:t>.</w:t>
      </w:r>
    </w:p>
    <w:p>
      <w:pPr>
        <w:pStyle w:val="Normal"/>
        <w:ind w:firstLine="567" w:end="0"/>
        <w:jc w:val="both"/>
        <w:rPr>
          <w:b/>
          <w:sz w:val="24"/>
        </w:rPr>
      </w:pPr>
      <w:r>
        <w:rPr>
          <w:b/>
          <w:sz w:val="24"/>
          <w:szCs w:val="24"/>
        </w:rPr>
        <w:t>Устройства пространственного зашумления, сетевые помехоподавляющие фильтры.</w:t>
      </w:r>
    </w:p>
    <w:p>
      <w:pPr>
        <w:pStyle w:val="Normal"/>
        <w:ind w:firstLine="567" w:end="0"/>
        <w:jc w:val="both"/>
        <w:rPr/>
      </w:pPr>
      <w:r>
        <w:rPr>
          <w:sz w:val="24"/>
        </w:rPr>
        <w:t xml:space="preserve">Данные устройства реализуют </w:t>
      </w:r>
      <w:r>
        <w:rPr>
          <w:bCs/>
          <w:sz w:val="24"/>
        </w:rPr>
        <w:t>методы и средства защиты информации от утечки по каналам перехвата побочных электромагнитных излучений и наводок (ПЭМИН).</w:t>
      </w:r>
    </w:p>
    <w:p>
      <w:pPr>
        <w:pStyle w:val="Normal"/>
        <w:ind w:firstLine="567" w:end="0"/>
        <w:jc w:val="both"/>
        <w:rPr/>
      </w:pPr>
      <w:r>
        <w:rPr>
          <w:sz w:val="24"/>
        </w:rPr>
        <w:t xml:space="preserve">Основной задачей является уменьшение соотношения сигнал/шум в этих каналах до предела, при котором восстановление информации становится принципиально невозможным. </w:t>
      </w:r>
    </w:p>
    <w:p>
      <w:pPr>
        <w:pStyle w:val="Normal"/>
        <w:ind w:firstLine="567" w:end="0"/>
        <w:jc w:val="both"/>
        <w:rPr>
          <w:sz w:val="24"/>
        </w:rPr>
      </w:pPr>
      <w:r>
        <w:rPr>
          <w:sz w:val="24"/>
        </w:rPr>
        <w:t>Возможными методами решения этой задачи могут быть:</w:t>
      </w:r>
    </w:p>
    <w:p>
      <w:pPr>
        <w:pStyle w:val="Normal"/>
        <w:ind w:firstLine="567" w:end="0"/>
        <w:jc w:val="both"/>
        <w:rPr>
          <w:sz w:val="24"/>
        </w:rPr>
      </w:pPr>
      <w:r>
        <w:rPr>
          <w:sz w:val="24"/>
        </w:rPr>
        <w:t>1) снижение уровня излучения сигналов в аппаратных средствах КС;</w:t>
      </w:r>
    </w:p>
    <w:p>
      <w:pPr>
        <w:pStyle w:val="Normal"/>
        <w:ind w:firstLine="567" w:end="0"/>
        <w:jc w:val="both"/>
        <w:rPr>
          <w:sz w:val="24"/>
        </w:rPr>
      </w:pPr>
      <w:r>
        <w:rPr>
          <w:sz w:val="24"/>
        </w:rPr>
        <w:t>2) увеличение мощности помех в соответствующих этим сигналам частотных диапазонах.</w:t>
      </w:r>
    </w:p>
    <w:p>
      <w:pPr>
        <w:pStyle w:val="Normal"/>
        <w:ind w:firstLine="567" w:end="0"/>
        <w:jc w:val="both"/>
        <w:rPr/>
      </w:pPr>
      <w:r>
        <w:rPr>
          <w:sz w:val="24"/>
        </w:rPr>
        <w:t>Для применения первого метода необходим выбор системно-технических и конструкторских решений при создании технических средств КС в защищенном исполнении, также рациональный выбор места размещения этих средств относительно мест возможного перехвата ПЭМИН (для соблюдения условия максимального затухания информационного сигнала).  Требования к средствам вычислительной техники в защищенном исполнении определяются в специальных ГОСТах.</w:t>
      </w:r>
    </w:p>
    <w:p>
      <w:pPr>
        <w:pStyle w:val="Normal"/>
        <w:ind w:firstLine="567" w:end="0"/>
        <w:jc w:val="both"/>
        <w:rPr/>
      </w:pPr>
      <w:r>
        <w:rPr>
          <w:sz w:val="24"/>
        </w:rPr>
        <w:t>Реализация второго метода возможна путем применения активных средств защиты в виде генераторов сигналоподобных помех или шума.</w:t>
      </w:r>
    </w:p>
    <w:p>
      <w:pPr>
        <w:pStyle w:val="Normal"/>
        <w:ind w:firstLine="567" w:end="0"/>
        <w:jc w:val="both"/>
        <w:rPr/>
      </w:pPr>
      <w:r>
        <w:rPr>
          <w:sz w:val="24"/>
        </w:rPr>
        <w:t>Отметим перспективные методы и средства защиты информации в КС от утечки по каналам ПЭМИН:</w:t>
      </w:r>
    </w:p>
    <w:p>
      <w:pPr>
        <w:pStyle w:val="Normal"/>
        <w:ind w:firstLine="567" w:end="0"/>
        <w:jc w:val="both"/>
        <w:rPr/>
      </w:pPr>
      <w:r>
        <w:rPr>
          <w:sz w:val="24"/>
        </w:rPr>
        <w:t>выбор элементной базы технических средств КС с возможно более малым уровнем информационных сигналов;</w:t>
      </w:r>
    </w:p>
    <w:p>
      <w:pPr>
        <w:pStyle w:val="Normal"/>
        <w:ind w:firstLine="567" w:end="0"/>
        <w:jc w:val="both"/>
        <w:rPr/>
      </w:pPr>
      <w:r>
        <w:rPr>
          <w:sz w:val="24"/>
        </w:rPr>
        <w:t>замена в информационных каналах КС электрических цепей волоконно-оптическими линиями;</w:t>
      </w:r>
    </w:p>
    <w:p>
      <w:pPr>
        <w:pStyle w:val="Normal"/>
        <w:ind w:firstLine="567" w:end="0"/>
        <w:jc w:val="both"/>
        <w:rPr/>
      </w:pPr>
      <w:r>
        <w:rPr>
          <w:sz w:val="24"/>
        </w:rPr>
        <w:t>локальное экранирование узлов технических средств, являющихся первичными источниками информационных сигналов;</w:t>
      </w:r>
    </w:p>
    <w:p>
      <w:pPr>
        <w:pStyle w:val="Normal"/>
        <w:ind w:firstLine="567" w:end="0"/>
        <w:jc w:val="both"/>
        <w:rPr/>
      </w:pPr>
      <w:r>
        <w:rPr>
          <w:sz w:val="24"/>
        </w:rPr>
        <w:t>включение в состав информационных каналов КС устройств предварительного шифрования обрабатываемой информации.</w:t>
      </w:r>
    </w:p>
    <w:p>
      <w:pPr>
        <w:pStyle w:val="Normal"/>
        <w:ind w:firstLine="567" w:end="0"/>
        <w:jc w:val="both"/>
        <w:rPr/>
      </w:pPr>
      <w:r>
        <w:rPr>
          <w:sz w:val="24"/>
        </w:rPr>
        <w:t xml:space="preserve">Примеры генераторов шума. </w:t>
      </w:r>
    </w:p>
    <w:p>
      <w:pPr>
        <w:pStyle w:val="Normal"/>
        <w:ind w:firstLine="567" w:end="0"/>
        <w:jc w:val="both"/>
        <w:rPr>
          <w:sz w:val="24"/>
        </w:rPr>
      </w:pPr>
      <w:r>
        <w:rPr>
          <w:sz w:val="24"/>
        </w:rPr>
        <w:t>Стационарный генератор шума ГНОМ-3(рис. 3) используется для защиты помещений и объектов с электронно-вычислительной техникой от утечки конфиденциальной информации за счет побочных электромагнитных излучений компьютеров и другой оргтехники.</w:t>
      </w:r>
    </w:p>
    <w:p>
      <w:pPr>
        <w:pStyle w:val="Normal"/>
        <w:ind w:firstLine="720" w:end="0"/>
        <w:jc w:val="both"/>
        <w:rPr>
          <w:sz w:val="28"/>
          <w:szCs w:val="28"/>
          <w:lang w:val="ru-RU" w:eastAsia="ru-RU"/>
        </w:rPr>
      </w:pPr>
      <w:r>
        <w:rPr>
          <w:sz w:val="28"/>
          <w:szCs w:val="28"/>
          <w:lang w:val="ru-RU" w:eastAsia="ru-RU"/>
        </w:rPr>
        <w:drawing>
          <wp:anchor behindDoc="1" distT="0" distB="0" distL="114935" distR="114935" simplePos="0" locked="0" layoutInCell="0" allowOverlap="1" relativeHeight="251">
            <wp:simplePos x="0" y="0"/>
            <wp:positionH relativeFrom="column">
              <wp:posOffset>798195</wp:posOffset>
            </wp:positionH>
            <wp:positionV relativeFrom="paragraph">
              <wp:posOffset>162560</wp:posOffset>
            </wp:positionV>
            <wp:extent cx="1905000" cy="1278255"/>
            <wp:effectExtent l="0" t="0" r="0" b="0"/>
            <wp:wrapTight wrapText="bothSides">
              <wp:wrapPolygon edited="0">
                <wp:start x="13447" y="639"/>
                <wp:lineTo x="9969" y="3202"/>
                <wp:lineTo x="295" y="10730"/>
                <wp:lineTo x="404" y="17616"/>
                <wp:lineTo x="1165" y="18577"/>
                <wp:lineTo x="2360" y="18737"/>
                <wp:lineTo x="8882" y="20660"/>
                <wp:lineTo x="9208" y="20660"/>
                <wp:lineTo x="10187" y="20660"/>
                <wp:lineTo x="20513" y="8328"/>
                <wp:lineTo x="21165" y="6565"/>
                <wp:lineTo x="21273" y="1921"/>
                <wp:lineTo x="19208" y="1120"/>
                <wp:lineTo x="14208" y="639"/>
                <wp:lineTo x="13447" y="639"/>
              </wp:wrapPolygon>
            </wp:wrapTight>
            <wp:docPr id="3" name="gnom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nom3" descr="" title=""/>
                    <pic:cNvPicPr>
                      <a:picLocks noChangeAspect="1" noChangeArrowheads="1"/>
                    </pic:cNvPicPr>
                  </pic:nvPicPr>
                  <pic:blipFill>
                    <a:blip r:embed="rId2"/>
                    <a:srcRect l="-24" t="-36" r="-24" b="-36"/>
                    <a:stretch>
                      <a:fillRect/>
                    </a:stretch>
                  </pic:blipFill>
                  <pic:spPr bwMode="auto">
                    <a:xfrm>
                      <a:off x="0" y="0"/>
                      <a:ext cx="1905000" cy="1278255"/>
                    </a:xfrm>
                    <a:prstGeom prst="rect">
                      <a:avLst/>
                    </a:prstGeom>
                  </pic:spPr>
                </pic:pic>
              </a:graphicData>
            </a:graphic>
          </wp:anchor>
        </w:drawing>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jc w:val="center"/>
        <w:rPr>
          <w:sz w:val="24"/>
        </w:rPr>
      </w:pPr>
      <w:r>
        <w:rPr>
          <w:sz w:val="24"/>
        </w:rPr>
        <w:t>Рис. 3. Стационарный генератор шума ГНОМ-3</w:t>
      </w:r>
    </w:p>
    <w:p>
      <w:pPr>
        <w:pStyle w:val="Normal"/>
        <w:ind w:firstLine="720" w:end="0"/>
        <w:jc w:val="both"/>
        <w:rPr>
          <w:sz w:val="24"/>
        </w:rPr>
      </w:pPr>
      <w:r>
        <w:rPr>
          <w:sz w:val="24"/>
        </w:rPr>
      </w:r>
    </w:p>
    <w:p>
      <w:pPr>
        <w:pStyle w:val="Normal"/>
        <w:ind w:firstLine="720" w:end="0"/>
        <w:jc w:val="both"/>
        <w:rPr>
          <w:sz w:val="24"/>
        </w:rPr>
      </w:pPr>
      <w:r>
        <w:rPr>
          <w:sz w:val="24"/>
        </w:rPr>
        <w:t>Универсальный шумогенератор Гром-ЗИ-4 (рис.4) используется для создания шумовой помехи по радиоканалу, телефонной линии и электросети для блокировки несанкционированно установленных устройств, передающих информацию; предотвращает съем информации с персональных компьютеров и локальных вычислительных сетей на базе ПК по побочным электромагнитным излучениям.</w:t>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drawing>
          <wp:anchor behindDoc="1" distT="0" distB="0" distL="114935" distR="114935" simplePos="0" locked="0" layoutInCell="0" allowOverlap="1" relativeHeight="252">
            <wp:simplePos x="0" y="0"/>
            <wp:positionH relativeFrom="column">
              <wp:posOffset>883285</wp:posOffset>
            </wp:positionH>
            <wp:positionV relativeFrom="paragraph">
              <wp:posOffset>33655</wp:posOffset>
            </wp:positionV>
            <wp:extent cx="1760855" cy="1905000"/>
            <wp:effectExtent l="0" t="0" r="0" b="0"/>
            <wp:wrapTight wrapText="bothSides">
              <wp:wrapPolygon edited="0">
                <wp:start x="19130" y="321"/>
                <wp:lineTo x="11841" y="7185"/>
                <wp:lineTo x="7961" y="8151"/>
                <wp:lineTo x="6551" y="8580"/>
                <wp:lineTo x="6433" y="9009"/>
                <wp:lineTo x="3023" y="12333"/>
                <wp:lineTo x="320" y="15015"/>
                <wp:lineTo x="84" y="15444"/>
                <wp:lineTo x="320" y="20163"/>
                <wp:lineTo x="8314" y="20913"/>
                <wp:lineTo x="17366" y="20913"/>
                <wp:lineTo x="18895" y="20913"/>
                <wp:lineTo x="21128" y="12333"/>
                <wp:lineTo x="21364" y="8580"/>
                <wp:lineTo x="13252" y="7185"/>
                <wp:lineTo x="18895" y="2037"/>
                <wp:lineTo x="19953" y="643"/>
                <wp:lineTo x="19835" y="321"/>
                <wp:lineTo x="19130" y="321"/>
              </wp:wrapPolygon>
            </wp:wrapTight>
            <wp:docPr id="4" name="grom-zi-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m-zi-4" descr="" title=""/>
                    <pic:cNvPicPr>
                      <a:picLocks noChangeAspect="1" noChangeArrowheads="1"/>
                    </pic:cNvPicPr>
                  </pic:nvPicPr>
                  <pic:blipFill>
                    <a:blip r:embed="rId3"/>
                    <a:srcRect l="-26" t="-24" r="-26" b="-24"/>
                    <a:stretch>
                      <a:fillRect/>
                    </a:stretch>
                  </pic:blipFill>
                  <pic:spPr bwMode="auto">
                    <a:xfrm>
                      <a:off x="0" y="0"/>
                      <a:ext cx="1760855" cy="1905000"/>
                    </a:xfrm>
                    <a:prstGeom prst="rect">
                      <a:avLst/>
                    </a:prstGeom>
                  </pic:spPr>
                </pic:pic>
              </a:graphicData>
            </a:graphic>
          </wp:anchor>
        </w:drawing>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r>
    </w:p>
    <w:p>
      <w:pPr>
        <w:pStyle w:val="Normal"/>
        <w:ind w:firstLine="720" w:end="0"/>
        <w:jc w:val="both"/>
        <w:rPr>
          <w:b/>
          <w:bCs/>
          <w:sz w:val="28"/>
          <w:szCs w:val="28"/>
        </w:rPr>
      </w:pPr>
      <w:r>
        <w:rPr>
          <w:b/>
          <w:bCs/>
          <w:sz w:val="28"/>
          <w:szCs w:val="28"/>
        </w:rPr>
      </w:r>
    </w:p>
    <w:p>
      <w:pPr>
        <w:pStyle w:val="Normal"/>
        <w:jc w:val="center"/>
        <w:rPr>
          <w:sz w:val="24"/>
        </w:rPr>
      </w:pPr>
      <w:r>
        <w:rPr>
          <w:sz w:val="24"/>
        </w:rPr>
        <w:t>Рис. 4. Универсальный генератор шума Гром-ЗИ-4</w:t>
      </w:r>
    </w:p>
    <w:p>
      <w:pPr>
        <w:pStyle w:val="Normal"/>
        <w:ind w:firstLine="720" w:end="0"/>
        <w:jc w:val="both"/>
        <w:rPr>
          <w:b/>
          <w:bCs/>
          <w:sz w:val="28"/>
          <w:szCs w:val="28"/>
        </w:rPr>
      </w:pPr>
      <w:r>
        <w:rPr>
          <w:b/>
          <w:bCs/>
          <w:sz w:val="28"/>
          <w:szCs w:val="28"/>
        </w:rPr>
      </w:r>
    </w:p>
    <w:p>
      <w:pPr>
        <w:pStyle w:val="Normal"/>
        <w:ind w:firstLine="720" w:end="0"/>
        <w:jc w:val="both"/>
        <w:rPr>
          <w:sz w:val="24"/>
        </w:rPr>
      </w:pPr>
      <w:r>
        <w:rPr>
          <w:sz w:val="24"/>
        </w:rPr>
        <w:t>Стационарный генератор шума ГШ-1000 (рис. 5) используется для маскирования побочных электромагнитных излучений и наводок работающих ПЭВМ.</w:t>
      </w:r>
    </w:p>
    <w:p>
      <w:pPr>
        <w:pStyle w:val="Normal"/>
        <w:ind w:firstLine="720" w:end="0"/>
        <w:jc w:val="both"/>
        <w:rPr>
          <w:sz w:val="28"/>
          <w:szCs w:val="28"/>
          <w:lang w:val="ru-RU" w:eastAsia="ru-RU"/>
        </w:rPr>
      </w:pPr>
      <w:r>
        <w:rPr>
          <w:sz w:val="28"/>
          <w:szCs w:val="28"/>
          <w:lang w:val="ru-RU" w:eastAsia="ru-RU"/>
        </w:rPr>
        <w:drawing>
          <wp:anchor behindDoc="1" distT="0" distB="0" distL="114935" distR="114935" simplePos="0" locked="0" layoutInCell="0" allowOverlap="1" relativeHeight="253">
            <wp:simplePos x="0" y="0"/>
            <wp:positionH relativeFrom="column">
              <wp:posOffset>1175385</wp:posOffset>
            </wp:positionH>
            <wp:positionV relativeFrom="paragraph">
              <wp:posOffset>93980</wp:posOffset>
            </wp:positionV>
            <wp:extent cx="1684655" cy="1905000"/>
            <wp:effectExtent l="0" t="0" r="0" b="0"/>
            <wp:wrapTight wrapText="bothSides">
              <wp:wrapPolygon edited="0">
                <wp:start x="9307" y="107"/>
                <wp:lineTo x="7955" y="321"/>
                <wp:lineTo x="4636" y="1501"/>
                <wp:lineTo x="4513" y="1929"/>
                <wp:lineTo x="2792" y="3538"/>
                <wp:lineTo x="1440" y="5253"/>
                <wp:lineTo x="580" y="6968"/>
                <wp:lineTo x="88" y="8684"/>
                <wp:lineTo x="88" y="12115"/>
                <wp:lineTo x="580" y="13830"/>
                <wp:lineTo x="1317" y="15653"/>
                <wp:lineTo x="2546" y="17368"/>
                <wp:lineTo x="4513" y="19084"/>
                <wp:lineTo x="4636" y="19298"/>
                <wp:lineTo x="8447" y="20799"/>
                <wp:lineTo x="8938" y="20906"/>
                <wp:lineTo x="9184" y="21335"/>
                <wp:lineTo x="11397" y="21335"/>
                <wp:lineTo x="13486" y="21335"/>
                <wp:lineTo x="14100" y="21228"/>
                <wp:lineTo x="14100" y="20799"/>
                <wp:lineTo x="17174" y="19084"/>
                <wp:lineTo x="19141" y="17368"/>
                <wp:lineTo x="20370" y="15653"/>
                <wp:lineTo x="21107" y="13830"/>
                <wp:lineTo x="21600" y="12115"/>
                <wp:lineTo x="21600" y="8684"/>
                <wp:lineTo x="21107" y="6968"/>
                <wp:lineTo x="20370" y="5253"/>
                <wp:lineTo x="19387" y="3966"/>
                <wp:lineTo x="19141" y="3538"/>
                <wp:lineTo x="17665" y="2251"/>
                <wp:lineTo x="17174" y="1501"/>
                <wp:lineTo x="13855" y="321"/>
                <wp:lineTo x="12503" y="107"/>
                <wp:lineTo x="9307" y="107"/>
              </wp:wrapPolygon>
            </wp:wrapTight>
            <wp:docPr id="5" name="gsh100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sh1000" descr="" title=""/>
                    <pic:cNvPicPr>
                      <a:picLocks noChangeAspect="1" noChangeArrowheads="1"/>
                    </pic:cNvPicPr>
                  </pic:nvPicPr>
                  <pic:blipFill>
                    <a:blip r:embed="rId4"/>
                    <a:srcRect l="-28" t="-24" r="-28" b="-24"/>
                    <a:stretch>
                      <a:fillRect/>
                    </a:stretch>
                  </pic:blipFill>
                  <pic:spPr bwMode="auto">
                    <a:xfrm>
                      <a:off x="0" y="0"/>
                      <a:ext cx="1684655" cy="1905000"/>
                    </a:xfrm>
                    <a:prstGeom prst="rect">
                      <a:avLst/>
                    </a:prstGeom>
                  </pic:spPr>
                </pic:pic>
              </a:graphicData>
            </a:graphic>
          </wp:anchor>
        </w:drawing>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ind w:firstLine="720" w:end="0"/>
        <w:jc w:val="both"/>
        <w:rPr>
          <w:sz w:val="28"/>
          <w:szCs w:val="28"/>
        </w:rPr>
      </w:pPr>
      <w:r>
        <w:rPr>
          <w:sz w:val="28"/>
          <w:szCs w:val="28"/>
        </w:rPr>
      </w:r>
    </w:p>
    <w:p>
      <w:pPr>
        <w:pStyle w:val="Normal"/>
        <w:jc w:val="center"/>
        <w:rPr>
          <w:sz w:val="24"/>
        </w:rPr>
      </w:pPr>
      <w:r>
        <w:rPr>
          <w:sz w:val="24"/>
        </w:rPr>
        <w:t>Рис. 5. Универсальный генератор шума ГШ-1000</w:t>
      </w:r>
    </w:p>
    <w:p>
      <w:pPr>
        <w:pStyle w:val="Normal"/>
        <w:ind w:firstLine="720" w:end="0"/>
        <w:jc w:val="both"/>
        <w:rPr>
          <w:sz w:val="28"/>
          <w:szCs w:val="28"/>
        </w:rPr>
      </w:pPr>
      <w:r>
        <w:rPr>
          <w:sz w:val="28"/>
          <w:szCs w:val="28"/>
        </w:rPr>
      </w:r>
    </w:p>
    <w:p>
      <w:pPr>
        <w:pStyle w:val="Normal"/>
        <w:ind w:firstLine="567" w:end="0"/>
        <w:jc w:val="both"/>
        <w:rPr/>
      </w:pPr>
      <w:r>
        <w:rPr>
          <w:sz w:val="24"/>
          <w:szCs w:val="24"/>
        </w:rPr>
        <w:t>Генератор</w:t>
      </w:r>
      <w:r>
        <w:rPr>
          <w:sz w:val="24"/>
        </w:rPr>
        <w:t xml:space="preserve"> шума ГШК-1000 используется для защиты ПЭВМ от перехвата обрабатываемой информации за счет побочных электромагнитных излучений и наводок; выполнен в виде платы, вставляемой в свободный слот PCI материнской платы ПЭВМ, включается вместе с ПЭВМ; антенна шумогенератора выводится через отверстие на задней панели компьютера и закрепляется на каркасе. </w:t>
      </w:r>
    </w:p>
    <w:p>
      <w:pPr>
        <w:pStyle w:val="Normal"/>
        <w:ind w:firstLine="567" w:end="0"/>
        <w:jc w:val="both"/>
        <w:rPr>
          <w:sz w:val="24"/>
        </w:rPr>
      </w:pPr>
      <w:r>
        <w:rPr>
          <w:sz w:val="24"/>
          <w:szCs w:val="24"/>
        </w:rPr>
        <w:t>Импульсный</w:t>
      </w:r>
      <w:r>
        <w:rPr>
          <w:sz w:val="24"/>
        </w:rPr>
        <w:t xml:space="preserve"> подавитель КОБРА (рис. 6) предназначен для электрического подавления (уничтожения) в отключенных проводных коммуникациях устройств несанкционированного съема информации путём подачи в линию импульсного высоковольтного разряда.</w:t>
      </w:r>
    </w:p>
    <w:p>
      <w:pPr>
        <w:pStyle w:val="Normal"/>
        <w:ind w:firstLine="720" w:end="0"/>
        <w:jc w:val="both"/>
        <w:rPr>
          <w:sz w:val="24"/>
        </w:rPr>
      </w:pPr>
      <w:r>
        <w:rPr>
          <w:sz w:val="24"/>
        </w:rPr>
      </w:r>
    </w:p>
    <w:p>
      <w:pPr>
        <w:pStyle w:val="Normal"/>
        <w:ind w:firstLine="720" w:end="0"/>
        <w:jc w:val="both"/>
        <w:rPr>
          <w:sz w:val="24"/>
        </w:rPr>
      </w:pPr>
      <w:r>
        <w:rPr>
          <w:sz w:val="24"/>
        </w:rPr>
        <w:drawing>
          <wp:anchor behindDoc="1" distT="0" distB="0" distL="114935" distR="114935" simplePos="0" locked="0" layoutInCell="0" allowOverlap="1" relativeHeight="254">
            <wp:simplePos x="0" y="0"/>
            <wp:positionH relativeFrom="column">
              <wp:posOffset>1033145</wp:posOffset>
            </wp:positionH>
            <wp:positionV relativeFrom="paragraph">
              <wp:posOffset>90170</wp:posOffset>
            </wp:positionV>
            <wp:extent cx="1905000" cy="897255"/>
            <wp:effectExtent l="0" t="0" r="0" b="0"/>
            <wp:wrapTight wrapText="bothSides">
              <wp:wrapPolygon edited="0">
                <wp:start x="11708" y="456"/>
                <wp:lineTo x="-139" y="2510"/>
                <wp:lineTo x="-139" y="3423"/>
                <wp:lineTo x="295" y="4109"/>
                <wp:lineTo x="947" y="7761"/>
                <wp:lineTo x="1274" y="11415"/>
                <wp:lineTo x="4534" y="20319"/>
                <wp:lineTo x="5187" y="20319"/>
                <wp:lineTo x="5621" y="20319"/>
                <wp:lineTo x="9752" y="18949"/>
                <wp:lineTo x="13121" y="18720"/>
                <wp:lineTo x="21491" y="16209"/>
                <wp:lineTo x="21491" y="12328"/>
                <wp:lineTo x="21056" y="11186"/>
                <wp:lineTo x="16926" y="7761"/>
                <wp:lineTo x="12469" y="456"/>
                <wp:lineTo x="11708" y="456"/>
              </wp:wrapPolygon>
            </wp:wrapTight>
            <wp:docPr id="6" name="cobr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bra" descr="" title=""/>
                    <pic:cNvPicPr>
                      <a:picLocks noChangeAspect="1" noChangeArrowheads="1"/>
                    </pic:cNvPicPr>
                  </pic:nvPicPr>
                  <pic:blipFill>
                    <a:blip r:embed="rId5"/>
                    <a:srcRect l="-24" t="-52" r="-24" b="-52"/>
                    <a:stretch>
                      <a:fillRect/>
                    </a:stretch>
                  </pic:blipFill>
                  <pic:spPr bwMode="auto">
                    <a:xfrm>
                      <a:off x="0" y="0"/>
                      <a:ext cx="1905000" cy="897255"/>
                    </a:xfrm>
                    <a:prstGeom prst="rect">
                      <a:avLst/>
                    </a:prstGeom>
                  </pic:spPr>
                </pic:pic>
              </a:graphicData>
            </a:graphic>
          </wp:anchor>
        </w:drawing>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jc w:val="center"/>
        <w:rPr>
          <w:sz w:val="24"/>
        </w:rPr>
      </w:pPr>
      <w:r>
        <w:rPr>
          <w:sz w:val="24"/>
        </w:rPr>
        <w:t>Рис. 6. Импульсный подавитель КОБРА</w:t>
      </w:r>
    </w:p>
    <w:p>
      <w:pPr>
        <w:pStyle w:val="Normal"/>
        <w:ind w:firstLine="720" w:end="0"/>
        <w:jc w:val="both"/>
        <w:rPr>
          <w:sz w:val="24"/>
        </w:rPr>
      </w:pPr>
      <w:r>
        <w:rPr>
          <w:sz w:val="24"/>
        </w:rPr>
      </w:r>
    </w:p>
    <w:p>
      <w:pPr>
        <w:pStyle w:val="Normal"/>
        <w:ind w:firstLine="567" w:end="0"/>
        <w:jc w:val="both"/>
        <w:rPr>
          <w:b/>
          <w:bCs/>
          <w:sz w:val="24"/>
          <w:szCs w:val="24"/>
        </w:rPr>
      </w:pPr>
      <w:r>
        <w:rPr>
          <w:sz w:val="24"/>
        </w:rPr>
        <w:t>Портативный акустический</w:t>
      </w:r>
      <w:r>
        <w:rPr>
          <w:bCs/>
          <w:i/>
          <w:sz w:val="28"/>
          <w:szCs w:val="28"/>
        </w:rPr>
        <w:t xml:space="preserve"> </w:t>
      </w:r>
      <w:r>
        <w:rPr>
          <w:bCs/>
          <w:sz w:val="24"/>
          <w:szCs w:val="24"/>
        </w:rPr>
        <w:t>шумогенератор</w:t>
      </w:r>
      <w:r>
        <w:rPr>
          <w:bCs/>
          <w:i/>
          <w:sz w:val="24"/>
          <w:szCs w:val="24"/>
        </w:rPr>
        <w:t xml:space="preserve"> </w:t>
      </w:r>
      <w:r>
        <w:rPr>
          <w:bCs/>
          <w:sz w:val="24"/>
          <w:szCs w:val="24"/>
        </w:rPr>
        <w:t>PNG-200</w:t>
      </w:r>
      <w:r>
        <w:rPr>
          <w:sz w:val="24"/>
          <w:szCs w:val="24"/>
        </w:rPr>
        <w:t xml:space="preserve"> (рис. 7) может быть использован для оперативной защиты пространства помещения при проведении переговоров.</w:t>
      </w:r>
    </w:p>
    <w:p>
      <w:pPr>
        <w:pStyle w:val="Normal"/>
        <w:ind w:firstLine="720" w:end="0"/>
        <w:jc w:val="both"/>
        <w:rPr>
          <w:b/>
          <w:bCs/>
          <w:sz w:val="28"/>
          <w:szCs w:val="28"/>
        </w:rPr>
      </w:pPr>
      <w:r>
        <w:rPr>
          <w:b/>
          <w:bCs/>
          <w:sz w:val="28"/>
          <w:szCs w:val="28"/>
        </w:rPr>
        <w:drawing>
          <wp:anchor behindDoc="1" distT="0" distB="0" distL="114935" distR="114935" simplePos="0" locked="0" layoutInCell="0" allowOverlap="1" relativeHeight="255">
            <wp:simplePos x="0" y="0"/>
            <wp:positionH relativeFrom="column">
              <wp:posOffset>847725</wp:posOffset>
            </wp:positionH>
            <wp:positionV relativeFrom="paragraph">
              <wp:posOffset>132080</wp:posOffset>
            </wp:positionV>
            <wp:extent cx="1905000" cy="1244600"/>
            <wp:effectExtent l="0" t="0" r="0" b="0"/>
            <wp:wrapTight wrapText="bothSides">
              <wp:wrapPolygon edited="0">
                <wp:start x="7795" y="1801"/>
                <wp:lineTo x="947" y="10320"/>
                <wp:lineTo x="730" y="11303"/>
                <wp:lineTo x="1056" y="17856"/>
                <wp:lineTo x="12034" y="20313"/>
                <wp:lineTo x="13447" y="20477"/>
                <wp:lineTo x="14317" y="20477"/>
                <wp:lineTo x="20078" y="9665"/>
                <wp:lineTo x="20186" y="3275"/>
                <wp:lineTo x="15730" y="2129"/>
                <wp:lineTo x="10295" y="1801"/>
                <wp:lineTo x="7795" y="1801"/>
              </wp:wrapPolygon>
            </wp:wrapTight>
            <wp:docPr id="7"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title=""/>
                    <pic:cNvPicPr>
                      <a:picLocks noChangeAspect="1" noChangeArrowheads="1"/>
                    </pic:cNvPicPr>
                  </pic:nvPicPr>
                  <pic:blipFill>
                    <a:blip r:embed="rId6"/>
                    <a:srcRect l="-24" t="-37" r="-24" b="-37"/>
                    <a:stretch>
                      <a:fillRect/>
                    </a:stretch>
                  </pic:blipFill>
                  <pic:spPr bwMode="auto">
                    <a:xfrm>
                      <a:off x="0" y="0"/>
                      <a:ext cx="1905000" cy="1244600"/>
                    </a:xfrm>
                    <a:prstGeom prst="rect">
                      <a:avLst/>
                    </a:prstGeom>
                  </pic:spPr>
                </pic:pic>
              </a:graphicData>
            </a:graphic>
          </wp:anchor>
        </w:drawing>
      </w:r>
    </w:p>
    <w:p>
      <w:pPr>
        <w:pStyle w:val="Normal"/>
        <w:spacing w:lineRule="auto" w:line="228"/>
        <w:ind w:firstLine="720" w:end="0"/>
        <w:jc w:val="both"/>
        <w:rPr>
          <w:sz w:val="28"/>
          <w:szCs w:val="28"/>
        </w:rPr>
      </w:pPr>
      <w:r>
        <w:rPr>
          <w:sz w:val="28"/>
          <w:szCs w:val="28"/>
        </w:rPr>
      </w:r>
    </w:p>
    <w:p>
      <w:pPr>
        <w:pStyle w:val="Normal"/>
        <w:spacing w:lineRule="auto" w:line="228"/>
        <w:ind w:firstLine="720" w:end="0"/>
        <w:jc w:val="both"/>
        <w:rPr>
          <w:sz w:val="28"/>
          <w:szCs w:val="28"/>
        </w:rPr>
      </w:pPr>
      <w:r>
        <w:rPr>
          <w:sz w:val="28"/>
          <w:szCs w:val="28"/>
        </w:rPr>
      </w:r>
    </w:p>
    <w:p>
      <w:pPr>
        <w:pStyle w:val="Normal"/>
        <w:spacing w:lineRule="auto" w:line="228"/>
        <w:ind w:firstLine="720" w:end="0"/>
        <w:jc w:val="both"/>
        <w:rPr>
          <w:sz w:val="28"/>
          <w:szCs w:val="28"/>
        </w:rPr>
      </w:pPr>
      <w:r>
        <w:rPr>
          <w:sz w:val="28"/>
          <w:szCs w:val="28"/>
        </w:rPr>
      </w:r>
    </w:p>
    <w:p>
      <w:pPr>
        <w:pStyle w:val="Normal"/>
        <w:spacing w:lineRule="auto" w:line="228"/>
        <w:ind w:firstLine="720" w:end="0"/>
        <w:jc w:val="both"/>
        <w:rPr>
          <w:sz w:val="28"/>
          <w:szCs w:val="28"/>
        </w:rPr>
      </w:pPr>
      <w:r>
        <w:rPr>
          <w:sz w:val="28"/>
          <w:szCs w:val="28"/>
        </w:rPr>
      </w:r>
    </w:p>
    <w:p>
      <w:pPr>
        <w:pStyle w:val="Normal"/>
        <w:spacing w:lineRule="auto" w:line="228"/>
        <w:ind w:firstLine="720" w:end="0"/>
        <w:jc w:val="both"/>
        <w:rPr>
          <w:sz w:val="28"/>
          <w:szCs w:val="28"/>
        </w:rPr>
      </w:pPr>
      <w:r>
        <w:rPr>
          <w:sz w:val="28"/>
          <w:szCs w:val="28"/>
        </w:rPr>
      </w:r>
    </w:p>
    <w:p>
      <w:pPr>
        <w:pStyle w:val="Normal"/>
        <w:spacing w:lineRule="auto" w:line="228"/>
        <w:ind w:firstLine="720" w:end="0"/>
        <w:jc w:val="both"/>
        <w:rPr>
          <w:sz w:val="28"/>
          <w:szCs w:val="28"/>
        </w:rPr>
      </w:pPr>
      <w:r>
        <w:rPr>
          <w:sz w:val="28"/>
          <w:szCs w:val="28"/>
        </w:rPr>
      </w:r>
    </w:p>
    <w:p>
      <w:pPr>
        <w:pStyle w:val="Normal"/>
        <w:spacing w:lineRule="auto" w:line="228"/>
        <w:ind w:firstLine="720" w:end="0"/>
        <w:jc w:val="both"/>
        <w:rPr>
          <w:sz w:val="28"/>
          <w:szCs w:val="28"/>
        </w:rPr>
      </w:pPr>
      <w:r>
        <w:rPr>
          <w:sz w:val="28"/>
          <w:szCs w:val="28"/>
        </w:rPr>
      </w:r>
    </w:p>
    <w:p>
      <w:pPr>
        <w:pStyle w:val="Normal"/>
        <w:jc w:val="center"/>
        <w:rPr>
          <w:sz w:val="24"/>
        </w:rPr>
      </w:pPr>
      <w:r>
        <w:rPr>
          <w:sz w:val="24"/>
        </w:rPr>
        <w:t>Рис. 7. Портативный акустический</w:t>
      </w:r>
      <w:r>
        <w:rPr>
          <w:bCs/>
          <w:i/>
          <w:sz w:val="28"/>
          <w:szCs w:val="28"/>
        </w:rPr>
        <w:t xml:space="preserve"> </w:t>
      </w:r>
      <w:r>
        <w:rPr>
          <w:bCs/>
          <w:sz w:val="24"/>
          <w:szCs w:val="24"/>
        </w:rPr>
        <w:t>шумогенератор</w:t>
      </w:r>
      <w:r>
        <w:rPr>
          <w:bCs/>
          <w:i/>
          <w:sz w:val="24"/>
          <w:szCs w:val="24"/>
        </w:rPr>
        <w:t xml:space="preserve"> </w:t>
      </w:r>
      <w:r>
        <w:rPr>
          <w:bCs/>
          <w:sz w:val="24"/>
          <w:szCs w:val="24"/>
        </w:rPr>
        <w:t>PNG-200</w:t>
      </w:r>
    </w:p>
    <w:p>
      <w:pPr>
        <w:pStyle w:val="Normal"/>
        <w:spacing w:lineRule="auto" w:line="228"/>
        <w:ind w:firstLine="720" w:end="0"/>
        <w:jc w:val="both"/>
        <w:rPr>
          <w:sz w:val="28"/>
          <w:szCs w:val="28"/>
        </w:rPr>
      </w:pPr>
      <w:r>
        <w:rPr>
          <w:sz w:val="28"/>
          <w:szCs w:val="28"/>
        </w:rPr>
      </w:r>
    </w:p>
    <w:p>
      <w:pPr>
        <w:pStyle w:val="Normal"/>
        <w:ind w:firstLine="567" w:end="0"/>
        <w:jc w:val="both"/>
        <w:rPr/>
      </w:pPr>
      <w:r>
        <w:rPr>
          <w:sz w:val="24"/>
        </w:rPr>
        <w:t xml:space="preserve">Генератор шума по сети 220 В SEL SP-41/C (рис. 8) является техническим средством активной защиты информации объектов 1 категории, создающим маскирующий сигнал в цепях электропитания; предназначен для защиты информации, обрабатываемой средствами оргтехники, от утечки по сети электропитания, а также для подавления устройств несанкционированного съема информации, использующих в качестве канала передачи цепи электропитания 220 В. </w:t>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lang w:val="ru-RU" w:eastAsia="ru-RU"/>
        </w:rPr>
      </w:pPr>
      <w:r>
        <w:rPr>
          <w:sz w:val="24"/>
          <w:szCs w:val="24"/>
          <w:lang w:val="ru-RU" w:eastAsia="ru-RU"/>
        </w:rPr>
        <w:drawing>
          <wp:anchor behindDoc="1" distT="0" distB="0" distL="114935" distR="114935" simplePos="0" locked="0" layoutInCell="0" allowOverlap="1" relativeHeight="256">
            <wp:simplePos x="0" y="0"/>
            <wp:positionH relativeFrom="column">
              <wp:posOffset>1053465</wp:posOffset>
            </wp:positionH>
            <wp:positionV relativeFrom="paragraph">
              <wp:posOffset>-1905</wp:posOffset>
            </wp:positionV>
            <wp:extent cx="1905000" cy="1718945"/>
            <wp:effectExtent l="0" t="0" r="0" b="0"/>
            <wp:wrapTight wrapText="bothSides">
              <wp:wrapPolygon edited="0">
                <wp:start x="10187" y="1430"/>
                <wp:lineTo x="3339" y="9061"/>
                <wp:lineTo x="839" y="11922"/>
                <wp:lineTo x="621" y="12280"/>
                <wp:lineTo x="947" y="15380"/>
                <wp:lineTo x="3121" y="16691"/>
                <wp:lineTo x="3991" y="16691"/>
                <wp:lineTo x="8230" y="18718"/>
                <wp:lineTo x="12687" y="20507"/>
                <wp:lineTo x="13447" y="20507"/>
                <wp:lineTo x="20513" y="9061"/>
                <wp:lineTo x="21056" y="7511"/>
                <wp:lineTo x="21382" y="4888"/>
                <wp:lineTo x="20404" y="4411"/>
                <wp:lineTo x="12034" y="1788"/>
                <wp:lineTo x="10730" y="1430"/>
                <wp:lineTo x="10187" y="1430"/>
              </wp:wrapPolygon>
            </wp:wrapTight>
            <wp:docPr id="8"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title=""/>
                    <pic:cNvPicPr>
                      <a:picLocks noChangeAspect="1" noChangeArrowheads="1"/>
                    </pic:cNvPicPr>
                  </pic:nvPicPr>
                  <pic:blipFill>
                    <a:blip r:embed="rId7"/>
                    <a:srcRect l="-24" t="-27" r="-24" b="-27"/>
                    <a:stretch>
                      <a:fillRect/>
                    </a:stretch>
                  </pic:blipFill>
                  <pic:spPr bwMode="auto">
                    <a:xfrm>
                      <a:off x="0" y="0"/>
                      <a:ext cx="1905000" cy="1718945"/>
                    </a:xfrm>
                    <a:prstGeom prst="rect">
                      <a:avLst/>
                    </a:prstGeom>
                  </pic:spPr>
                </pic:pic>
              </a:graphicData>
            </a:graphic>
          </wp:anchor>
        </w:drawing>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rPr>
      </w:pPr>
      <w:r>
        <w:rPr>
          <w:sz w:val="24"/>
          <w:szCs w:val="24"/>
        </w:rPr>
      </w:r>
    </w:p>
    <w:p>
      <w:pPr>
        <w:pStyle w:val="Normal"/>
        <w:spacing w:lineRule="auto" w:line="228"/>
        <w:ind w:firstLine="720" w:end="0"/>
        <w:jc w:val="both"/>
        <w:rPr>
          <w:sz w:val="24"/>
          <w:szCs w:val="24"/>
        </w:rPr>
      </w:pPr>
      <w:r>
        <w:rPr>
          <w:sz w:val="24"/>
          <w:szCs w:val="24"/>
        </w:rPr>
      </w:r>
    </w:p>
    <w:p>
      <w:pPr>
        <w:pStyle w:val="Normal"/>
        <w:jc w:val="center"/>
        <w:rPr>
          <w:sz w:val="24"/>
        </w:rPr>
      </w:pPr>
      <w:r>
        <w:rPr>
          <w:sz w:val="24"/>
        </w:rPr>
        <w:t>Рис. 8. Генератор шума по сети 220 В SEL SP-41/C</w:t>
      </w:r>
    </w:p>
    <w:p>
      <w:pPr>
        <w:pStyle w:val="Normal"/>
        <w:spacing w:lineRule="auto" w:line="228"/>
        <w:ind w:firstLine="720" w:end="0"/>
        <w:jc w:val="both"/>
        <w:rPr>
          <w:sz w:val="28"/>
          <w:szCs w:val="28"/>
        </w:rPr>
      </w:pPr>
      <w:r>
        <w:rPr>
          <w:sz w:val="28"/>
          <w:szCs w:val="28"/>
        </w:rPr>
      </w:r>
    </w:p>
    <w:p>
      <w:pPr>
        <w:pStyle w:val="Normal"/>
        <w:ind w:firstLine="567" w:end="0"/>
        <w:jc w:val="both"/>
        <w:rPr>
          <w:sz w:val="24"/>
          <w:szCs w:val="24"/>
        </w:rPr>
      </w:pPr>
      <w:r>
        <w:rPr>
          <w:sz w:val="24"/>
          <w:szCs w:val="24"/>
        </w:rPr>
        <w:t xml:space="preserve">Генератор шума по сети электропитания и линиям заземления "Соната-РС1" (рис. 9) предназначен для активной защиты объектов ЭВТ (объектов информатизации) от утечки информации в форме информативных электрических сигналов, возникающих в сети электропитания, системе заземления, инженерных коммуникациях и т.п. </w:t>
      </w:r>
    </w:p>
    <w:p>
      <w:pPr>
        <w:pStyle w:val="Normal"/>
        <w:ind w:firstLine="567" w:end="0"/>
        <w:jc w:val="both"/>
        <w:rPr>
          <w:sz w:val="24"/>
          <w:szCs w:val="24"/>
        </w:rPr>
      </w:pPr>
      <w:r>
        <w:rPr>
          <w:sz w:val="24"/>
          <w:szCs w:val="24"/>
        </w:rPr>
      </w:r>
    </w:p>
    <w:p>
      <w:pPr>
        <w:pStyle w:val="Normal"/>
        <w:ind w:firstLine="567" w:end="0"/>
        <w:jc w:val="both"/>
        <w:rPr>
          <w:sz w:val="24"/>
          <w:szCs w:val="24"/>
        </w:rPr>
      </w:pPr>
      <w:r>
        <w:rPr>
          <w:sz w:val="24"/>
          <w:szCs w:val="24"/>
        </w:rPr>
      </w:r>
    </w:p>
    <w:p>
      <w:pPr>
        <w:pStyle w:val="Normal"/>
        <w:ind w:firstLine="567" w:end="0"/>
        <w:jc w:val="both"/>
        <w:rPr>
          <w:sz w:val="24"/>
          <w:szCs w:val="24"/>
        </w:rPr>
      </w:pPr>
      <w:r>
        <w:rPr>
          <w:sz w:val="24"/>
          <w:szCs w:val="24"/>
        </w:rPr>
      </w:r>
    </w:p>
    <w:p>
      <w:pPr>
        <w:pStyle w:val="Normal"/>
        <w:ind w:firstLine="567" w:end="0"/>
        <w:jc w:val="both"/>
        <w:rPr>
          <w:sz w:val="24"/>
          <w:szCs w:val="24"/>
        </w:rPr>
      </w:pPr>
      <w:r>
        <w:rPr>
          <w:sz w:val="24"/>
          <w:szCs w:val="24"/>
        </w:rPr>
      </w:r>
    </w:p>
    <w:p>
      <w:pPr>
        <w:pStyle w:val="Normal"/>
        <w:ind w:firstLine="567" w:end="0"/>
        <w:jc w:val="both"/>
        <w:rPr>
          <w:sz w:val="24"/>
          <w:szCs w:val="24"/>
        </w:rPr>
      </w:pPr>
      <w:r>
        <w:rPr>
          <w:sz w:val="24"/>
          <w:szCs w:val="24"/>
        </w:rPr>
      </w:r>
    </w:p>
    <w:p>
      <w:pPr>
        <w:pStyle w:val="Normal"/>
        <w:ind w:firstLine="567" w:end="0"/>
        <w:jc w:val="both"/>
        <w:rPr>
          <w:sz w:val="24"/>
          <w:szCs w:val="24"/>
        </w:rPr>
      </w:pPr>
      <w:r>
        <w:rPr>
          <w:sz w:val="24"/>
          <w:szCs w:val="24"/>
        </w:rPr>
      </w:r>
    </w:p>
    <w:p>
      <w:pPr>
        <w:pStyle w:val="Normal"/>
        <w:spacing w:before="100" w:after="100"/>
        <w:ind w:firstLine="709" w:end="0"/>
        <w:jc w:val="both"/>
        <w:rPr>
          <w:sz w:val="24"/>
          <w:szCs w:val="24"/>
        </w:rPr>
      </w:pPr>
      <w:r>
        <w:rPr>
          <w:sz w:val="24"/>
          <w:szCs w:val="24"/>
        </w:rPr>
      </w:r>
    </w:p>
    <w:p>
      <w:pPr>
        <w:pStyle w:val="Normal"/>
        <w:spacing w:before="100" w:after="100"/>
        <w:ind w:firstLine="709" w:end="0"/>
        <w:jc w:val="both"/>
        <w:rPr>
          <w:sz w:val="24"/>
          <w:szCs w:val="24"/>
          <w:lang w:val="ru-RU" w:eastAsia="ru-RU"/>
        </w:rPr>
      </w:pPr>
      <w:r>
        <w:rPr>
          <w:sz w:val="24"/>
          <w:szCs w:val="24"/>
          <w:lang w:val="ru-RU" w:eastAsia="ru-RU"/>
        </w:rPr>
        <w:drawing>
          <wp:anchor behindDoc="1" distT="0" distB="0" distL="114935" distR="114935" simplePos="0" locked="0" layoutInCell="0" allowOverlap="1" relativeHeight="257">
            <wp:simplePos x="0" y="0"/>
            <wp:positionH relativeFrom="column">
              <wp:posOffset>774700</wp:posOffset>
            </wp:positionH>
            <wp:positionV relativeFrom="paragraph">
              <wp:posOffset>-162560</wp:posOffset>
            </wp:positionV>
            <wp:extent cx="2362200" cy="1651000"/>
            <wp:effectExtent l="0" t="0" r="0" b="0"/>
            <wp:wrapTight wrapText="bothSides">
              <wp:wrapPolygon edited="0">
                <wp:start x="-84" y="0"/>
                <wp:lineTo x="-84" y="21471"/>
                <wp:lineTo x="21600" y="21471"/>
                <wp:lineTo x="21600" y="0"/>
                <wp:lineTo x="-84" y="0"/>
              </wp:wrapPolygon>
            </wp:wrapTight>
            <wp:docPr id="9"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title=""/>
                    <pic:cNvPicPr>
                      <a:picLocks noChangeAspect="1" noChangeArrowheads="1"/>
                    </pic:cNvPicPr>
                  </pic:nvPicPr>
                  <pic:blipFill>
                    <a:blip r:embed="rId8"/>
                    <a:srcRect l="-11" t="-16" r="-11" b="-16"/>
                    <a:stretch>
                      <a:fillRect/>
                    </a:stretch>
                  </pic:blipFill>
                  <pic:spPr bwMode="auto">
                    <a:xfrm>
                      <a:off x="0" y="0"/>
                      <a:ext cx="2362200" cy="1651000"/>
                    </a:xfrm>
                    <a:prstGeom prst="rect">
                      <a:avLst/>
                    </a:prstGeom>
                  </pic:spPr>
                </pic:pic>
              </a:graphicData>
            </a:graphic>
          </wp:anchor>
        </w:drawing>
      </w:r>
    </w:p>
    <w:p>
      <w:pPr>
        <w:pStyle w:val="Normal"/>
        <w:spacing w:before="100" w:after="100"/>
        <w:ind w:firstLine="709" w:end="0"/>
        <w:jc w:val="both"/>
        <w:rPr>
          <w:sz w:val="24"/>
          <w:szCs w:val="24"/>
        </w:rPr>
      </w:pPr>
      <w:r>
        <w:rPr>
          <w:sz w:val="24"/>
          <w:szCs w:val="24"/>
        </w:rPr>
      </w:r>
    </w:p>
    <w:p>
      <w:pPr>
        <w:pStyle w:val="Normal"/>
        <w:spacing w:before="100" w:after="100"/>
        <w:ind w:firstLine="709" w:end="0"/>
        <w:jc w:val="both"/>
        <w:rPr>
          <w:sz w:val="24"/>
          <w:szCs w:val="24"/>
        </w:rPr>
      </w:pPr>
      <w:r>
        <w:rPr>
          <w:sz w:val="24"/>
          <w:szCs w:val="24"/>
        </w:rPr>
      </w:r>
    </w:p>
    <w:p>
      <w:pPr>
        <w:pStyle w:val="Normal"/>
        <w:spacing w:before="100" w:after="100"/>
        <w:ind w:firstLine="709" w:end="0"/>
        <w:jc w:val="both"/>
        <w:rPr>
          <w:sz w:val="24"/>
          <w:szCs w:val="24"/>
        </w:rPr>
      </w:pPr>
      <w:r>
        <w:rPr>
          <w:sz w:val="24"/>
          <w:szCs w:val="24"/>
        </w:rPr>
      </w:r>
    </w:p>
    <w:p>
      <w:pPr>
        <w:pStyle w:val="Normal"/>
        <w:spacing w:before="100" w:after="100"/>
        <w:ind w:firstLine="709" w:end="0"/>
        <w:jc w:val="both"/>
        <w:rPr>
          <w:sz w:val="24"/>
          <w:szCs w:val="24"/>
        </w:rPr>
      </w:pPr>
      <w:r>
        <w:rPr>
          <w:sz w:val="24"/>
          <w:szCs w:val="24"/>
        </w:rPr>
      </w:r>
    </w:p>
    <w:p>
      <w:pPr>
        <w:pStyle w:val="Normal"/>
        <w:jc w:val="center"/>
        <w:rPr>
          <w:sz w:val="24"/>
        </w:rPr>
      </w:pPr>
      <w:r>
        <w:rPr>
          <w:sz w:val="24"/>
        </w:rPr>
        <w:t xml:space="preserve">Рис. 9. Генератор шума по сети </w:t>
      </w:r>
      <w:r>
        <w:rPr>
          <w:sz w:val="24"/>
          <w:szCs w:val="24"/>
        </w:rPr>
        <w:t>Соната-РС1</w:t>
      </w:r>
    </w:p>
    <w:p>
      <w:pPr>
        <w:pStyle w:val="Normal"/>
        <w:ind w:firstLine="567" w:end="0"/>
        <w:jc w:val="both"/>
        <w:rPr>
          <w:bCs/>
          <w:sz w:val="28"/>
          <w:szCs w:val="28"/>
        </w:rPr>
      </w:pPr>
      <w:r>
        <w:rPr>
          <w:bCs/>
          <w:sz w:val="28"/>
          <w:szCs w:val="28"/>
        </w:rPr>
      </w:r>
    </w:p>
    <w:p>
      <w:pPr>
        <w:pStyle w:val="Normal"/>
        <w:ind w:firstLine="567" w:end="0"/>
        <w:jc w:val="both"/>
        <w:rPr>
          <w:sz w:val="24"/>
          <w:szCs w:val="24"/>
        </w:rPr>
      </w:pPr>
      <w:r>
        <w:rPr>
          <w:sz w:val="24"/>
          <w:szCs w:val="24"/>
        </w:rPr>
        <w:t>Фильтр сетевой помехоподавляющий ФСП-1Ф-7А, ФСП-3Ф-10А (рис. 10) предназначен для защиты радиоэлектронных устройств и средств вычислительной техники от утечки информации по цепям электропитания с напряжением 220 В. Фильтр применяется для обеспечения электромагнитной развязки по цепям электропитания радиоэлектронных устройств и электросети промышленных объектов и офисных помещений.</w:t>
      </w:r>
    </w:p>
    <w:p>
      <w:pPr>
        <w:pStyle w:val="Normal"/>
        <w:ind w:firstLine="567" w:end="0"/>
        <w:jc w:val="both"/>
        <w:rPr>
          <w:sz w:val="24"/>
          <w:szCs w:val="24"/>
        </w:rPr>
      </w:pPr>
      <w:r>
        <w:rPr>
          <w:sz w:val="24"/>
          <w:szCs w:val="24"/>
        </w:rPr>
        <w:drawing>
          <wp:anchor behindDoc="1" distT="0" distB="0" distL="114935" distR="114935" simplePos="0" locked="0" layoutInCell="0" allowOverlap="1" relativeHeight="258">
            <wp:simplePos x="0" y="0"/>
            <wp:positionH relativeFrom="column">
              <wp:posOffset>954405</wp:posOffset>
            </wp:positionH>
            <wp:positionV relativeFrom="paragraph">
              <wp:posOffset>129540</wp:posOffset>
            </wp:positionV>
            <wp:extent cx="1905000" cy="1659255"/>
            <wp:effectExtent l="0" t="0" r="0" b="0"/>
            <wp:wrapTight wrapText="bothSides">
              <wp:wrapPolygon edited="0">
                <wp:start x="9969" y="986"/>
                <wp:lineTo x="3230" y="1479"/>
                <wp:lineTo x="1274" y="1850"/>
                <wp:lineTo x="1708" y="13690"/>
                <wp:lineTo x="2360" y="14800"/>
                <wp:lineTo x="2904" y="14800"/>
                <wp:lineTo x="6274" y="18746"/>
                <wp:lineTo x="7578" y="20843"/>
                <wp:lineTo x="7687" y="20843"/>
                <wp:lineTo x="8230" y="20843"/>
                <wp:lineTo x="8665" y="20843"/>
                <wp:lineTo x="19100" y="18746"/>
                <wp:lineTo x="18773" y="10853"/>
                <wp:lineTo x="19208" y="4686"/>
                <wp:lineTo x="15621" y="2959"/>
                <wp:lineTo x="11382" y="986"/>
                <wp:lineTo x="9969" y="986"/>
              </wp:wrapPolygon>
            </wp:wrapTight>
            <wp:docPr id="10"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title=""/>
                    <pic:cNvPicPr>
                      <a:picLocks noChangeAspect="1" noChangeArrowheads="1"/>
                    </pic:cNvPicPr>
                  </pic:nvPicPr>
                  <pic:blipFill>
                    <a:blip r:embed="rId9"/>
                    <a:srcRect l="-24" t="-28" r="-24" b="-28"/>
                    <a:stretch>
                      <a:fillRect/>
                    </a:stretch>
                  </pic:blipFill>
                  <pic:spPr bwMode="auto">
                    <a:xfrm>
                      <a:off x="0" y="0"/>
                      <a:ext cx="1905000" cy="1659255"/>
                    </a:xfrm>
                    <a:prstGeom prst="rect">
                      <a:avLst/>
                    </a:prstGeom>
                  </pic:spPr>
                </pic:pic>
              </a:graphicData>
            </a:graphic>
          </wp:anchor>
        </w:drawing>
      </w:r>
    </w:p>
    <w:p>
      <w:pPr>
        <w:pStyle w:val="Normal"/>
        <w:ind w:firstLine="567" w:end="0"/>
        <w:jc w:val="both"/>
        <w:rPr>
          <w:sz w:val="28"/>
          <w:szCs w:val="28"/>
        </w:rPr>
      </w:pPr>
      <w:r>
        <w:rPr>
          <w:sz w:val="28"/>
          <w:szCs w:val="28"/>
        </w:rPr>
      </w:r>
    </w:p>
    <w:p>
      <w:pPr>
        <w:pStyle w:val="Normal"/>
        <w:ind w:firstLine="567" w:end="0"/>
        <w:jc w:val="both"/>
        <w:rPr>
          <w:sz w:val="28"/>
          <w:szCs w:val="28"/>
        </w:rPr>
      </w:pPr>
      <w:r>
        <w:rPr>
          <w:sz w:val="28"/>
          <w:szCs w:val="28"/>
        </w:rPr>
      </w:r>
    </w:p>
    <w:p>
      <w:pPr>
        <w:pStyle w:val="Normal"/>
        <w:ind w:firstLine="567" w:end="0"/>
        <w:jc w:val="both"/>
        <w:rPr>
          <w:sz w:val="28"/>
          <w:szCs w:val="28"/>
        </w:rPr>
      </w:pPr>
      <w:r>
        <w:rPr>
          <w:sz w:val="28"/>
          <w:szCs w:val="28"/>
        </w:rPr>
      </w:r>
    </w:p>
    <w:p>
      <w:pPr>
        <w:pStyle w:val="Normal"/>
        <w:ind w:firstLine="567" w:end="0"/>
        <w:jc w:val="both"/>
        <w:rPr>
          <w:sz w:val="28"/>
          <w:szCs w:val="28"/>
        </w:rPr>
      </w:pPr>
      <w:r>
        <w:rPr>
          <w:sz w:val="28"/>
          <w:szCs w:val="28"/>
        </w:rPr>
      </w:r>
    </w:p>
    <w:p>
      <w:pPr>
        <w:pStyle w:val="Normal"/>
        <w:ind w:firstLine="567" w:end="0"/>
        <w:jc w:val="both"/>
        <w:rPr>
          <w:sz w:val="28"/>
          <w:szCs w:val="28"/>
        </w:rPr>
      </w:pPr>
      <w:r>
        <w:rPr>
          <w:sz w:val="28"/>
          <w:szCs w:val="28"/>
        </w:rPr>
      </w:r>
    </w:p>
    <w:p>
      <w:pPr>
        <w:pStyle w:val="Normal"/>
        <w:ind w:firstLine="567" w:end="0"/>
        <w:jc w:val="both"/>
        <w:rPr>
          <w:sz w:val="28"/>
          <w:szCs w:val="28"/>
        </w:rPr>
      </w:pPr>
      <w:r>
        <w:rPr>
          <w:sz w:val="28"/>
          <w:szCs w:val="28"/>
        </w:rPr>
      </w:r>
    </w:p>
    <w:p>
      <w:pPr>
        <w:pStyle w:val="Normal"/>
        <w:ind w:firstLine="567" w:end="0"/>
        <w:jc w:val="both"/>
        <w:rPr>
          <w:sz w:val="28"/>
          <w:szCs w:val="28"/>
        </w:rPr>
      </w:pPr>
      <w:r>
        <w:rPr>
          <w:sz w:val="28"/>
          <w:szCs w:val="28"/>
        </w:rPr>
      </w:r>
    </w:p>
    <w:p>
      <w:pPr>
        <w:pStyle w:val="Normal"/>
        <w:ind w:firstLine="567" w:end="0"/>
        <w:jc w:val="both"/>
        <w:rPr>
          <w:sz w:val="24"/>
          <w:szCs w:val="28"/>
        </w:rPr>
      </w:pPr>
      <w:r>
        <w:rPr>
          <w:sz w:val="24"/>
          <w:szCs w:val="28"/>
        </w:rPr>
      </w:r>
    </w:p>
    <w:p>
      <w:pPr>
        <w:pStyle w:val="Normal"/>
        <w:ind w:firstLine="567" w:end="0"/>
        <w:jc w:val="both"/>
        <w:rPr>
          <w:sz w:val="24"/>
        </w:rPr>
      </w:pPr>
      <w:r>
        <w:rPr>
          <w:sz w:val="24"/>
        </w:rPr>
      </w:r>
    </w:p>
    <w:p>
      <w:pPr>
        <w:pStyle w:val="Normal"/>
        <w:jc w:val="center"/>
        <w:rPr>
          <w:sz w:val="24"/>
          <w:szCs w:val="24"/>
        </w:rPr>
      </w:pPr>
      <w:r>
        <w:rPr>
          <w:sz w:val="24"/>
        </w:rPr>
        <w:t xml:space="preserve">Рис. 10. </w:t>
      </w:r>
      <w:r>
        <w:rPr>
          <w:sz w:val="24"/>
          <w:szCs w:val="24"/>
        </w:rPr>
        <w:t>Фильтр сетевой помехоподавляющий ФСП-1Ф-7А</w:t>
      </w:r>
    </w:p>
    <w:p>
      <w:pPr>
        <w:pStyle w:val="Normal"/>
        <w:jc w:val="center"/>
        <w:rPr>
          <w:sz w:val="24"/>
          <w:szCs w:val="24"/>
        </w:rPr>
      </w:pPr>
      <w:r>
        <w:rPr>
          <w:sz w:val="24"/>
          <w:szCs w:val="24"/>
        </w:rPr>
      </w:r>
    </w:p>
    <w:p>
      <w:pPr>
        <w:pStyle w:val="Normal"/>
        <w:ind w:firstLine="567" w:end="0"/>
        <w:jc w:val="both"/>
        <w:rPr/>
      </w:pPr>
      <w:r>
        <w:rPr>
          <w:sz w:val="24"/>
        </w:rPr>
        <w:t xml:space="preserve">Отметим, что при использовании технических средств КС для обработки информации ограниченного доступа необходимо проведение специальных проверок, целью которых является обнаружение и устранение внедренных специальных электронных устройств подслушивания, перехвата информации или вывода технических средств из строя (аппаратных закладок). </w:t>
      </w:r>
    </w:p>
    <w:p>
      <w:pPr>
        <w:pStyle w:val="Normal"/>
        <w:ind w:firstLine="567" w:end="0"/>
        <w:jc w:val="both"/>
        <w:rPr>
          <w:sz w:val="24"/>
        </w:rPr>
      </w:pPr>
      <w:r>
        <w:rPr>
          <w:sz w:val="24"/>
        </w:rPr>
        <w:t>При проведении таких проверок может потребоваться практически полная их разборка, что иногда может привести к возникновению неисправностей в работе технических средств и дополнительным затратам на их устранение.</w:t>
      </w:r>
    </w:p>
    <w:p>
      <w:pPr>
        <w:pStyle w:val="Normal"/>
        <w:ind w:firstLine="567" w:end="0"/>
        <w:jc w:val="both"/>
        <w:rPr/>
      </w:pPr>
      <w:r>
        <w:rPr>
          <w:sz w:val="24"/>
        </w:rPr>
        <w:t xml:space="preserve">Рассмотрим средства обнаружения электронных подслушивающих (радиозакладных) устройств, простейшими из которых являются нелинейные локаторы. </w:t>
      </w:r>
    </w:p>
    <w:p>
      <w:pPr>
        <w:pStyle w:val="Normal"/>
        <w:ind w:firstLine="567" w:end="0"/>
        <w:jc w:val="both"/>
        <w:rPr/>
      </w:pPr>
      <w:r>
        <w:rPr>
          <w:sz w:val="24"/>
        </w:rPr>
        <w:t xml:space="preserve">Нелинейные локаторы с помощью специального передатчика в сверхвысокочастотном диапазоне радиоволн облучают окружающее пространство и регистрируют вторичный, переизлученный сигнал, поступающий от различных полупроводниковых элементов, находящихся как во включенном, так и в выключенном состоянии. </w:t>
      </w:r>
    </w:p>
    <w:p>
      <w:pPr>
        <w:pStyle w:val="Normal"/>
        <w:ind w:firstLine="567" w:end="0"/>
        <w:jc w:val="both"/>
        <w:rPr/>
      </w:pPr>
      <w:r>
        <w:rPr>
          <w:sz w:val="24"/>
        </w:rPr>
        <w:t>Нелинейные локаторы могут не выявить радиозакладное устройство, если оно вмонтировано в электронное устройство (системный блок компьютера, телевизор, телефонный аппарат и т.п.), так как сигнал отклика от подслушивающего устройства  будет замаскирован откликом от электронной аппаратуры. В этом случае потребуется применение более сложных устройств контроля постороннего радиоизлучения – индикаторов электромагнитного излучения, сканирующих приемников, компьютерных анализаторов.</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Normal"/>
        <w:jc w:val="center"/>
        <w:rPr/>
      </w:pPr>
      <w:r>
        <w:rPr>
          <w:b/>
          <w:sz w:val="24"/>
        </w:rPr>
        <w:t>2.6. Аппаратные и программные средства защиты              информации</w:t>
      </w:r>
    </w:p>
    <w:p>
      <w:pPr>
        <w:pStyle w:val="Normal"/>
        <w:ind w:firstLine="720" w:end="0"/>
        <w:jc w:val="both"/>
        <w:rPr>
          <w:b/>
          <w:bCs/>
          <w:sz w:val="24"/>
        </w:rPr>
      </w:pPr>
      <w:r>
        <w:rPr>
          <w:b/>
          <w:bCs/>
          <w:sz w:val="24"/>
        </w:rPr>
      </w:r>
    </w:p>
    <w:p>
      <w:pPr>
        <w:pStyle w:val="Normal"/>
        <w:ind w:firstLine="720" w:end="0"/>
        <w:jc w:val="both"/>
        <w:rPr/>
      </w:pPr>
      <w:r>
        <w:rPr>
          <w:b/>
          <w:sz w:val="24"/>
        </w:rPr>
        <w:t xml:space="preserve">К аппаратным средствам защиты информации </w:t>
      </w:r>
      <w:r>
        <w:rPr>
          <w:bCs/>
          <w:sz w:val="24"/>
        </w:rPr>
        <w:t>относятся электронные и электронно-механические устройства, включаемые в состав технических средств КС и выполняющие (самостоятельно или в едином комплексе с программными средствами) некоторые функции обеспечения информационной безопасности.</w:t>
      </w:r>
    </w:p>
    <w:p>
      <w:pPr>
        <w:pStyle w:val="Normal"/>
        <w:ind w:firstLine="720" w:end="0"/>
        <w:jc w:val="both"/>
        <w:rPr/>
      </w:pPr>
      <w:r>
        <w:rPr>
          <w:bCs/>
          <w:sz w:val="24"/>
        </w:rPr>
        <w:t xml:space="preserve">К </w:t>
      </w:r>
      <w:r>
        <w:rPr>
          <w:b/>
          <w:sz w:val="24"/>
        </w:rPr>
        <w:t>основным аппаратным средствам</w:t>
      </w:r>
      <w:r>
        <w:rPr>
          <w:bCs/>
          <w:sz w:val="24"/>
        </w:rPr>
        <w:t xml:space="preserve"> защиты информации относятся:</w:t>
      </w:r>
    </w:p>
    <w:p>
      <w:pPr>
        <w:pStyle w:val="Normal"/>
        <w:ind w:firstLine="720" w:end="0"/>
        <w:jc w:val="both"/>
        <w:rPr>
          <w:bCs/>
          <w:sz w:val="24"/>
        </w:rPr>
      </w:pPr>
      <w:r>
        <w:rPr>
          <w:bCs/>
          <w:sz w:val="24"/>
        </w:rPr>
        <w:t>устройства для ввода идентифицирующей пользователя информации (магнитных и пластиковых карт, отпечатков пальцев и т.п.);</w:t>
      </w:r>
    </w:p>
    <w:p>
      <w:pPr>
        <w:pStyle w:val="Normal"/>
        <w:ind w:firstLine="720" w:end="0"/>
        <w:jc w:val="both"/>
        <w:rPr>
          <w:bCs/>
          <w:sz w:val="24"/>
        </w:rPr>
      </w:pPr>
      <w:r>
        <w:rPr>
          <w:bCs/>
          <w:sz w:val="24"/>
        </w:rPr>
        <w:t>устройства для шифрования информации;</w:t>
      </w:r>
    </w:p>
    <w:p>
      <w:pPr>
        <w:pStyle w:val="Normal"/>
        <w:ind w:firstLine="720" w:end="0"/>
        <w:jc w:val="both"/>
        <w:rPr/>
      </w:pPr>
      <w:r>
        <w:rPr>
          <w:bCs/>
          <w:sz w:val="24"/>
        </w:rPr>
        <w:t xml:space="preserve">устройства для воспрепятствования  несанкционированному включению рабочих станций и серверов (электронные замки и блокираторы). </w:t>
      </w:r>
      <w:r>
        <w:rPr>
          <w:bCs/>
          <w:color w:val="FF0000"/>
          <w:sz w:val="24"/>
        </w:rPr>
        <w:t xml:space="preserve"> </w:t>
      </w:r>
    </w:p>
    <w:p>
      <w:pPr>
        <w:pStyle w:val="Normal"/>
        <w:ind w:firstLine="720" w:end="0"/>
        <w:jc w:val="both"/>
        <w:rPr/>
      </w:pPr>
      <w:r>
        <w:rPr>
          <w:b/>
          <w:sz w:val="24"/>
        </w:rPr>
        <w:t>Примеры вспомогательных аппаратных средств</w:t>
      </w:r>
      <w:r>
        <w:rPr>
          <w:bCs/>
          <w:sz w:val="24"/>
        </w:rPr>
        <w:t xml:space="preserve"> защиты информации:</w:t>
      </w:r>
    </w:p>
    <w:p>
      <w:pPr>
        <w:pStyle w:val="21"/>
        <w:rPr>
          <w:bCs/>
        </w:rPr>
      </w:pPr>
      <w:r>
        <w:rPr>
          <w:bCs/>
        </w:rPr>
        <w:t>устройства уничтожения информации на магнитных носителях;</w:t>
      </w:r>
    </w:p>
    <w:p>
      <w:pPr>
        <w:pStyle w:val="Normal"/>
        <w:ind w:firstLine="720" w:end="0"/>
        <w:jc w:val="both"/>
        <w:rPr/>
      </w:pPr>
      <w:r>
        <w:rPr>
          <w:bCs/>
          <w:sz w:val="24"/>
        </w:rPr>
        <w:t>устройства сигнализации о попытках несанкционированных действий пользователей КС и др.</w:t>
      </w:r>
    </w:p>
    <w:p>
      <w:pPr>
        <w:pStyle w:val="Normal"/>
        <w:ind w:firstLine="567" w:end="0"/>
        <w:jc w:val="both"/>
        <w:rPr/>
      </w:pPr>
      <w:r>
        <w:rPr>
          <w:sz w:val="24"/>
        </w:rPr>
        <w:t xml:space="preserve">К основным </w:t>
      </w:r>
      <w:r>
        <w:rPr>
          <w:b/>
          <w:bCs/>
          <w:sz w:val="24"/>
        </w:rPr>
        <w:t xml:space="preserve">программным средствам защиты информации </w:t>
      </w:r>
      <w:r>
        <w:rPr>
          <w:sz w:val="24"/>
        </w:rPr>
        <w:t>относятся:</w:t>
      </w:r>
    </w:p>
    <w:p>
      <w:pPr>
        <w:pStyle w:val="Normal"/>
        <w:ind w:firstLine="567" w:end="0"/>
        <w:jc w:val="both"/>
        <w:rPr/>
      </w:pPr>
      <w:r>
        <w:rPr>
          <w:sz w:val="24"/>
        </w:rPr>
        <w:t>программы идентификации и аутентификации пользователей КС;</w:t>
      </w:r>
    </w:p>
    <w:p>
      <w:pPr>
        <w:pStyle w:val="Normal"/>
        <w:ind w:firstLine="567" w:end="0"/>
        <w:jc w:val="both"/>
        <w:rPr/>
      </w:pPr>
      <w:r>
        <w:rPr>
          <w:sz w:val="24"/>
        </w:rPr>
        <w:t>программы разграничения доступа пользователей к ресурсам КС;</w:t>
      </w:r>
    </w:p>
    <w:p>
      <w:pPr>
        <w:pStyle w:val="Normal"/>
        <w:ind w:firstLine="567" w:end="0"/>
        <w:jc w:val="both"/>
        <w:rPr>
          <w:sz w:val="24"/>
        </w:rPr>
      </w:pPr>
      <w:r>
        <w:rPr>
          <w:sz w:val="24"/>
        </w:rPr>
        <w:t>программы шифрования информации;</w:t>
      </w:r>
    </w:p>
    <w:p>
      <w:pPr>
        <w:pStyle w:val="Normal"/>
        <w:ind w:firstLine="567" w:end="0"/>
        <w:jc w:val="both"/>
        <w:rPr/>
      </w:pPr>
      <w:r>
        <w:rPr>
          <w:sz w:val="24"/>
        </w:rPr>
        <w:t>программы защиты информационных ресурсов (системного и прикладного программного обеспечения, баз данных, компьютерных средств обучения и т.п.) от несанкционированного изменения, использования и копирования.</w:t>
      </w:r>
    </w:p>
    <w:p>
      <w:pPr>
        <w:pStyle w:val="Normal"/>
        <w:ind w:firstLine="567" w:end="0"/>
        <w:jc w:val="both"/>
        <w:rPr/>
      </w:pPr>
      <w:r>
        <w:rPr>
          <w:sz w:val="24"/>
        </w:rPr>
        <w:t xml:space="preserve">Под </w:t>
      </w:r>
      <w:r>
        <w:rPr>
          <w:b/>
          <w:bCs/>
          <w:sz w:val="24"/>
        </w:rPr>
        <w:t>идентификацией</w:t>
      </w:r>
      <w:r>
        <w:rPr>
          <w:sz w:val="24"/>
        </w:rPr>
        <w:t xml:space="preserve">, применительно к обеспечению информационной безопасности КС, понимают </w:t>
      </w:r>
      <w:r>
        <w:rPr>
          <w:b/>
          <w:bCs/>
          <w:sz w:val="24"/>
        </w:rPr>
        <w:t>однозначное распознавание уникального имени субъекта КС</w:t>
      </w:r>
      <w:r>
        <w:rPr>
          <w:sz w:val="24"/>
        </w:rPr>
        <w:t xml:space="preserve">. </w:t>
      </w:r>
    </w:p>
    <w:p>
      <w:pPr>
        <w:pStyle w:val="Normal"/>
        <w:ind w:firstLine="567" w:end="0"/>
        <w:jc w:val="both"/>
        <w:rPr/>
      </w:pPr>
      <w:r>
        <w:rPr>
          <w:b/>
          <w:bCs/>
          <w:sz w:val="24"/>
        </w:rPr>
        <w:t>Аутентификация</w:t>
      </w:r>
      <w:r>
        <w:rPr>
          <w:sz w:val="24"/>
        </w:rPr>
        <w:t xml:space="preserve"> означает </w:t>
      </w:r>
      <w:r>
        <w:rPr>
          <w:b/>
          <w:bCs/>
          <w:sz w:val="24"/>
        </w:rPr>
        <w:t>подтверждение того, что предъявленное имя соответствует данному субъекту</w:t>
      </w:r>
      <w:r>
        <w:rPr>
          <w:sz w:val="24"/>
        </w:rPr>
        <w:t xml:space="preserve"> (подтверждение подлинности субъекта).</w:t>
      </w:r>
    </w:p>
    <w:p>
      <w:pPr>
        <w:pStyle w:val="Normal"/>
        <w:ind w:firstLine="567" w:end="0"/>
        <w:jc w:val="both"/>
        <w:rPr/>
      </w:pPr>
      <w:r>
        <w:rPr>
          <w:sz w:val="24"/>
        </w:rPr>
        <w:t xml:space="preserve">Примеры </w:t>
      </w:r>
      <w:r>
        <w:rPr>
          <w:b/>
          <w:bCs/>
          <w:sz w:val="24"/>
        </w:rPr>
        <w:t>вспомогательных программных средств</w:t>
      </w:r>
      <w:r>
        <w:rPr>
          <w:sz w:val="24"/>
        </w:rPr>
        <w:t xml:space="preserve"> </w:t>
      </w:r>
      <w:r>
        <w:rPr>
          <w:b/>
          <w:bCs/>
          <w:sz w:val="24"/>
        </w:rPr>
        <w:t>защиты информации</w:t>
      </w:r>
      <w:r>
        <w:rPr>
          <w:sz w:val="24"/>
        </w:rPr>
        <w:t>:</w:t>
      </w:r>
    </w:p>
    <w:p>
      <w:pPr>
        <w:pStyle w:val="31"/>
        <w:rPr>
          <w:b w:val="false"/>
          <w:bCs/>
          <w:i w:val="false"/>
          <w:i w:val="false"/>
          <w:iCs w:val="false"/>
        </w:rPr>
      </w:pPr>
      <w:r>
        <w:rPr>
          <w:b w:val="false"/>
          <w:bCs/>
          <w:i w:val="false"/>
          <w:iCs w:val="false"/>
        </w:rPr>
        <w:t>программы уничтожения остаточной информации (в блоках оперативной памяти, временных файлах и т.п.);</w:t>
      </w:r>
    </w:p>
    <w:p>
      <w:pPr>
        <w:pStyle w:val="Normal"/>
        <w:ind w:firstLine="567" w:end="0"/>
        <w:jc w:val="both"/>
        <w:rPr/>
      </w:pPr>
      <w:r>
        <w:rPr>
          <w:sz w:val="24"/>
        </w:rPr>
        <w:t>программы аудита (ведения регистрационных журналов) событий, связанных с безопасностью КС, для обеспечения возможности восстановления и доказательства факта происшествия этих событий;</w:t>
      </w:r>
    </w:p>
    <w:p>
      <w:pPr>
        <w:pStyle w:val="Normal"/>
        <w:ind w:firstLine="567" w:end="0"/>
        <w:jc w:val="both"/>
        <w:rPr>
          <w:sz w:val="24"/>
        </w:rPr>
      </w:pPr>
      <w:r>
        <w:rPr>
          <w:sz w:val="24"/>
        </w:rPr>
        <w:t>программы имитации работы с нарушителем (отвлечение его на получение якобы конфиденциальной информации);</w:t>
      </w:r>
    </w:p>
    <w:p>
      <w:pPr>
        <w:pStyle w:val="Normal"/>
        <w:ind w:firstLine="567" w:end="0"/>
        <w:jc w:val="both"/>
        <w:rPr>
          <w:sz w:val="24"/>
        </w:rPr>
      </w:pPr>
      <w:r>
        <w:rPr>
          <w:sz w:val="24"/>
        </w:rPr>
        <w:t>программы тестового контроля защищенности КС и др.</w:t>
      </w:r>
    </w:p>
    <w:p>
      <w:pPr>
        <w:pStyle w:val="Normal"/>
        <w:ind w:firstLine="567" w:end="0"/>
        <w:jc w:val="both"/>
        <w:rPr/>
      </w:pPr>
      <w:r>
        <w:rPr>
          <w:sz w:val="24"/>
        </w:rPr>
        <w:t xml:space="preserve">К </w:t>
      </w:r>
      <w:r>
        <w:rPr>
          <w:b/>
          <w:bCs/>
          <w:sz w:val="24"/>
        </w:rPr>
        <w:t>преимуществам программных средств защиты информации</w:t>
      </w:r>
      <w:r>
        <w:rPr>
          <w:sz w:val="24"/>
        </w:rPr>
        <w:t xml:space="preserve"> относятся: </w:t>
      </w:r>
    </w:p>
    <w:p>
      <w:pPr>
        <w:pStyle w:val="Normal"/>
        <w:ind w:firstLine="567" w:end="0"/>
        <w:jc w:val="both"/>
        <w:rPr>
          <w:sz w:val="24"/>
        </w:rPr>
      </w:pPr>
      <w:r>
        <w:rPr>
          <w:sz w:val="24"/>
        </w:rPr>
        <w:t>простота тиражирования;</w:t>
      </w:r>
    </w:p>
    <w:p>
      <w:pPr>
        <w:pStyle w:val="Normal"/>
        <w:ind w:firstLine="567" w:end="0"/>
        <w:jc w:val="both"/>
        <w:rPr/>
      </w:pPr>
      <w:r>
        <w:rPr>
          <w:sz w:val="24"/>
        </w:rPr>
        <w:t>гибкость (возможность настройки на различные условия применения, учитывающие специфику угроз информационной безопасности конкретных КС);</w:t>
      </w:r>
    </w:p>
    <w:p>
      <w:pPr>
        <w:pStyle w:val="Normal"/>
        <w:ind w:firstLine="567" w:end="0"/>
        <w:jc w:val="both"/>
        <w:rPr/>
      </w:pPr>
      <w:r>
        <w:rPr>
          <w:sz w:val="24"/>
        </w:rPr>
        <w:t>простота применения – одни программные средства, например шифрования, работают в «прозрачном» (незаметном для пользователя) режиме, а другие не требуют от пользователя никаких новых (по сравнению с другими программами) навыков;</w:t>
      </w:r>
    </w:p>
    <w:p>
      <w:pPr>
        <w:pStyle w:val="Normal"/>
        <w:ind w:firstLine="567" w:end="0"/>
        <w:jc w:val="both"/>
        <w:rPr/>
      </w:pPr>
      <w:r>
        <w:rPr>
          <w:sz w:val="24"/>
        </w:rPr>
        <w:t>практически неограниченные возможности их развития путем внесения изменений для учета новых угроз безопасности информации.</w:t>
      </w:r>
    </w:p>
    <w:p>
      <w:pPr>
        <w:pStyle w:val="Normal"/>
        <w:ind w:firstLine="567" w:end="0"/>
        <w:jc w:val="both"/>
        <w:rPr/>
      </w:pPr>
      <w:r>
        <w:rPr>
          <w:sz w:val="24"/>
        </w:rPr>
        <w:t xml:space="preserve">К </w:t>
      </w:r>
      <w:r>
        <w:rPr>
          <w:b/>
          <w:bCs/>
          <w:sz w:val="24"/>
        </w:rPr>
        <w:t>недостаткам программных средств защиты</w:t>
      </w:r>
      <w:r>
        <w:rPr>
          <w:sz w:val="24"/>
        </w:rPr>
        <w:t xml:space="preserve"> </w:t>
      </w:r>
      <w:r>
        <w:rPr>
          <w:b/>
          <w:bCs/>
          <w:sz w:val="24"/>
        </w:rPr>
        <w:t>информации</w:t>
      </w:r>
      <w:r>
        <w:rPr>
          <w:sz w:val="24"/>
        </w:rPr>
        <w:t xml:space="preserve"> относятся:</w:t>
      </w:r>
    </w:p>
    <w:p>
      <w:pPr>
        <w:pStyle w:val="Normal"/>
        <w:ind w:firstLine="567" w:end="0"/>
        <w:jc w:val="both"/>
        <w:rPr/>
      </w:pPr>
      <w:r>
        <w:rPr>
          <w:sz w:val="24"/>
        </w:rPr>
        <w:t>снижение эффективности КС за счет потребления ее ресурсов, требуемых для функционирования программ защиты;</w:t>
      </w:r>
    </w:p>
    <w:p>
      <w:pPr>
        <w:pStyle w:val="Normal"/>
        <w:ind w:firstLine="567" w:end="0"/>
        <w:jc w:val="both"/>
        <w:rPr/>
      </w:pPr>
      <w:r>
        <w:rPr>
          <w:sz w:val="24"/>
        </w:rPr>
        <w:t>более низкая производительность (по сравнению с аппаратными средствами защиты, выполняющими аналогичные функции, например, функции шифрования);</w:t>
      </w:r>
    </w:p>
    <w:p>
      <w:pPr>
        <w:pStyle w:val="Normal"/>
        <w:ind w:firstLine="567" w:end="0"/>
        <w:jc w:val="both"/>
        <w:rPr>
          <w:sz w:val="24"/>
        </w:rPr>
      </w:pPr>
      <w:r>
        <w:rPr>
          <w:sz w:val="24"/>
        </w:rPr>
        <w:t>пристыкованность многих программных защиты, а не встроенность, что создает для нарушителя принципиальную возможность их обхода;</w:t>
      </w:r>
    </w:p>
    <w:p>
      <w:pPr>
        <w:pStyle w:val="Normal"/>
        <w:ind w:firstLine="567" w:end="0"/>
        <w:jc w:val="both"/>
        <w:rPr>
          <w:sz w:val="24"/>
        </w:rPr>
      </w:pPr>
      <w:r>
        <w:rPr>
          <w:sz w:val="24"/>
        </w:rPr>
        <w:t>возможность злоумышленного изменения программных средств защиты в процессе эксплуатации КС.</w:t>
      </w:r>
    </w:p>
    <w:p>
      <w:pPr>
        <w:pStyle w:val="Normal"/>
        <w:ind w:firstLine="567" w:end="0"/>
        <w:jc w:val="both"/>
        <w:rPr/>
      </w:pPr>
      <w:r>
        <w:rPr>
          <w:b/>
          <w:bCs/>
          <w:sz w:val="24"/>
        </w:rPr>
        <w:t>Можно привести следующие программно-аппаратные  средства защиты информации от несанкционированного доступа</w:t>
      </w:r>
      <w:r>
        <w:rPr>
          <w:sz w:val="24"/>
        </w:rPr>
        <w:t>:</w:t>
      </w:r>
    </w:p>
    <w:p>
      <w:pPr>
        <w:pStyle w:val="Normal"/>
        <w:ind w:firstLine="567" w:end="0"/>
        <w:jc w:val="both"/>
        <w:rPr/>
      </w:pPr>
      <w:r>
        <w:rPr>
          <w:sz w:val="24"/>
          <w:lang w:val="en-US"/>
        </w:rPr>
        <w:t>Cisco Security (</w:t>
      </w:r>
      <w:r>
        <w:rPr>
          <w:sz w:val="24"/>
        </w:rPr>
        <w:t>производитель</w:t>
      </w:r>
      <w:r>
        <w:rPr>
          <w:sz w:val="24"/>
          <w:lang w:val="en-US"/>
        </w:rPr>
        <w:t xml:space="preserve"> Cisco Systems);</w:t>
      </w:r>
    </w:p>
    <w:p>
      <w:pPr>
        <w:pStyle w:val="Normal"/>
        <w:ind w:firstLine="567" w:end="0"/>
        <w:jc w:val="both"/>
        <w:rPr/>
      </w:pPr>
      <w:r>
        <w:rPr>
          <w:sz w:val="24"/>
          <w:lang w:val="en-US"/>
        </w:rPr>
        <w:t>RuToken</w:t>
      </w:r>
      <w:r>
        <w:rPr>
          <w:sz w:val="24"/>
        </w:rPr>
        <w:t xml:space="preserve"> (компания «Актив»);</w:t>
      </w:r>
    </w:p>
    <w:p>
      <w:pPr>
        <w:pStyle w:val="Normal"/>
        <w:ind w:firstLine="567" w:end="0"/>
        <w:jc w:val="both"/>
        <w:rPr>
          <w:sz w:val="24"/>
        </w:rPr>
      </w:pPr>
      <w:r>
        <w:rPr>
          <w:sz w:val="24"/>
        </w:rPr>
        <w:t>СРД «Щит» (ООО фирма «АНКАД»);</w:t>
      </w:r>
    </w:p>
    <w:p>
      <w:pPr>
        <w:pStyle w:val="Normal"/>
        <w:ind w:firstLine="567" w:end="0"/>
        <w:jc w:val="both"/>
        <w:rPr/>
      </w:pPr>
      <w:r>
        <w:rPr>
          <w:sz w:val="24"/>
        </w:rPr>
        <w:t>КСЗИ «Блокада-НР» (ЗАО «НПП Информационные технологии в бизнесе»);</w:t>
      </w:r>
    </w:p>
    <w:p>
      <w:pPr>
        <w:pStyle w:val="Normal"/>
        <w:ind w:firstLine="567" w:end="0"/>
        <w:jc w:val="both"/>
        <w:rPr/>
      </w:pPr>
      <w:r>
        <w:rPr>
          <w:sz w:val="24"/>
        </w:rPr>
        <w:t xml:space="preserve">СЗИ </w:t>
      </w:r>
      <w:r>
        <w:rPr>
          <w:sz w:val="24"/>
          <w:lang w:val="en-US"/>
        </w:rPr>
        <w:t>Secret</w:t>
      </w:r>
      <w:r>
        <w:rPr>
          <w:sz w:val="24"/>
        </w:rPr>
        <w:t xml:space="preserve"> </w:t>
      </w:r>
      <w:r>
        <w:rPr>
          <w:sz w:val="24"/>
          <w:lang w:val="en-US"/>
        </w:rPr>
        <w:t>Net</w:t>
      </w:r>
      <w:r>
        <w:rPr>
          <w:sz w:val="24"/>
        </w:rPr>
        <w:t xml:space="preserve"> 5.0 (компания «Информзащита»);</w:t>
      </w:r>
    </w:p>
    <w:p>
      <w:pPr>
        <w:pStyle w:val="Normal"/>
        <w:ind w:firstLine="567" w:end="0"/>
        <w:jc w:val="both"/>
        <w:rPr>
          <w:sz w:val="24"/>
        </w:rPr>
      </w:pPr>
      <w:r>
        <w:rPr>
          <w:sz w:val="24"/>
        </w:rPr>
        <w:t>КСЗИ «Панцирь-К» (ЗАО «НПП «Информационные технологии в бизнесе»»);</w:t>
      </w:r>
    </w:p>
    <w:p>
      <w:pPr>
        <w:pStyle w:val="Normal"/>
        <w:ind w:firstLine="567" w:end="0"/>
        <w:jc w:val="both"/>
        <w:rPr/>
      </w:pPr>
      <w:r>
        <w:rPr>
          <w:sz w:val="24"/>
        </w:rPr>
        <w:t>ПАК СЗИ НСД Аккорд-</w:t>
      </w:r>
      <w:r>
        <w:rPr>
          <w:sz w:val="24"/>
          <w:lang w:val="en-US"/>
        </w:rPr>
        <w:t>NT</w:t>
      </w:r>
      <w:r>
        <w:rPr>
          <w:sz w:val="24"/>
        </w:rPr>
        <w:t>/2000 (ОКБ САПР) и др.</w:t>
      </w:r>
    </w:p>
    <w:p>
      <w:pPr>
        <w:pStyle w:val="Normal"/>
        <w:ind w:firstLine="567" w:end="0"/>
        <w:jc w:val="both"/>
        <w:rPr/>
      </w:pPr>
      <w:r>
        <w:rPr>
          <w:sz w:val="24"/>
        </w:rPr>
        <w:t>Примеры наиболее распространенных программно-аппаратных средств защиты информации от несанкционированного доступа (НСД), а также их функциональные возможности приведены в таблице.</w:t>
      </w:r>
    </w:p>
    <w:p>
      <w:pPr>
        <w:pStyle w:val="Heading4"/>
        <w:jc w:val="end"/>
        <w:rPr>
          <w:b w:val="false"/>
          <w:bCs/>
          <w:sz w:val="24"/>
        </w:rPr>
      </w:pPr>
      <w:r>
        <w:rPr>
          <w:b w:val="false"/>
          <w:bCs/>
          <w:sz w:val="24"/>
        </w:rPr>
        <w:t xml:space="preserve"> </w:t>
      </w:r>
    </w:p>
    <w:p>
      <w:pPr>
        <w:pStyle w:val="Heading2"/>
        <w:rPr/>
      </w:pPr>
      <w:r>
        <w:rPr>
          <w:b w:val="false"/>
          <w:bCs/>
          <w:sz w:val="24"/>
        </w:rPr>
        <w:t>Программно-аппаратные средства защиты</w:t>
      </w:r>
    </w:p>
    <w:p>
      <w:pPr>
        <w:pStyle w:val="Normal"/>
        <w:rPr>
          <w:b/>
          <w:bCs/>
          <w:sz w:val="24"/>
        </w:rPr>
      </w:pPr>
      <w:r>
        <w:rPr>
          <w:b/>
          <w:bCs/>
          <w:sz w:val="24"/>
        </w:rPr>
      </w:r>
    </w:p>
    <w:tbl>
      <w:tblPr>
        <w:tblW w:w="6625" w:type="dxa"/>
        <w:jc w:val="center"/>
        <w:tblInd w:w="0" w:type="dxa"/>
        <w:tblLayout w:type="fixed"/>
        <w:tblCellMar>
          <w:top w:w="0" w:type="dxa"/>
          <w:start w:w="108" w:type="dxa"/>
          <w:bottom w:w="0" w:type="dxa"/>
          <w:end w:w="108" w:type="dxa"/>
        </w:tblCellMar>
      </w:tblPr>
      <w:tblGrid>
        <w:gridCol w:w="2041"/>
        <w:gridCol w:w="1559"/>
        <w:gridCol w:w="1324"/>
        <w:gridCol w:w="1701"/>
      </w:tblGrid>
      <w:tr>
        <w:trPr/>
        <w:tc>
          <w:tcPr>
            <w:tcW w:w="2041" w:type="dxa"/>
            <w:tcBorders>
              <w:top w:val="single" w:sz="4" w:space="0" w:color="000000"/>
              <w:start w:val="single" w:sz="4" w:space="0" w:color="000000"/>
              <w:bottom w:val="single" w:sz="4" w:space="0" w:color="000000"/>
              <w:end w:val="single" w:sz="4" w:space="0" w:color="000000"/>
            </w:tcBorders>
          </w:tcPr>
          <w:p>
            <w:pPr>
              <w:pStyle w:val="Normal"/>
              <w:jc w:val="center"/>
              <w:rPr/>
            </w:pPr>
            <w:r>
              <w:rPr>
                <w:sz w:val="24"/>
              </w:rPr>
              <w:t>Средство защиты информации от НСД</w:t>
            </w:r>
          </w:p>
        </w:tc>
        <w:tc>
          <w:tcPr>
            <w:tcW w:w="1559" w:type="dxa"/>
            <w:tcBorders>
              <w:top w:val="single" w:sz="4" w:space="0" w:color="000000"/>
              <w:start w:val="single" w:sz="4" w:space="0" w:color="000000"/>
              <w:bottom w:val="single" w:sz="4" w:space="0" w:color="000000"/>
              <w:end w:val="single" w:sz="4" w:space="0" w:color="000000"/>
            </w:tcBorders>
          </w:tcPr>
          <w:p>
            <w:pPr>
              <w:pStyle w:val="Normal"/>
              <w:ind w:hanging="34" w:start="34" w:end="0"/>
              <w:jc w:val="center"/>
              <w:rPr>
                <w:sz w:val="24"/>
              </w:rPr>
            </w:pPr>
            <w:r>
              <w:rPr>
                <w:sz w:val="24"/>
                <w:lang w:val="en-US"/>
              </w:rPr>
              <w:t>RuToken</w:t>
            </w:r>
          </w:p>
        </w:tc>
        <w:tc>
          <w:tcPr>
            <w:tcW w:w="13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«Щит»</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ПАК СЗИ НСД</w:t>
            </w:r>
          </w:p>
          <w:p>
            <w:pPr>
              <w:pStyle w:val="Normal"/>
              <w:jc w:val="center"/>
              <w:rPr/>
            </w:pPr>
            <w:r>
              <w:rPr>
                <w:sz w:val="24"/>
              </w:rPr>
              <w:t xml:space="preserve">Аккорд </w:t>
            </w:r>
            <w:r>
              <w:rPr>
                <w:sz w:val="24"/>
                <w:lang w:val="en-US"/>
              </w:rPr>
              <w:t>NT</w:t>
            </w:r>
            <w:r>
              <w:rPr>
                <w:sz w:val="24"/>
              </w:rPr>
              <w:t>/2000</w:t>
            </w:r>
          </w:p>
        </w:tc>
      </w:tr>
      <w:tr>
        <w:trPr/>
        <w:tc>
          <w:tcPr>
            <w:tcW w:w="204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Производитель</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Компания «Актив»</w:t>
            </w:r>
          </w:p>
        </w:tc>
        <w:tc>
          <w:tcPr>
            <w:tcW w:w="1324"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ООО Фирма «Анкад»</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ОКБ САПР</w:t>
            </w:r>
          </w:p>
        </w:tc>
      </w:tr>
      <w:tr>
        <w:trPr/>
        <w:tc>
          <w:tcPr>
            <w:tcW w:w="204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Вид средства</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Программно-аппарат-ное средство (ПАС)</w:t>
            </w:r>
          </w:p>
        </w:tc>
        <w:tc>
          <w:tcPr>
            <w:tcW w:w="1324"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ПАС</w:t>
            </w:r>
          </w:p>
        </w:tc>
        <w:tc>
          <w:tcPr>
            <w:tcW w:w="1701" w:type="dxa"/>
            <w:tcBorders>
              <w:top w:val="single" w:sz="4" w:space="0" w:color="000000"/>
              <w:start w:val="single" w:sz="4" w:space="0" w:color="000000"/>
              <w:bottom w:val="single" w:sz="4" w:space="0" w:color="000000"/>
              <w:end w:val="single" w:sz="4" w:space="0" w:color="000000"/>
            </w:tcBorders>
          </w:tcPr>
          <w:p>
            <w:pPr>
              <w:pStyle w:val="Heading5"/>
              <w:spacing w:lineRule="auto" w:line="240"/>
              <w:ind w:hanging="0" w:end="0"/>
              <w:jc w:val="start"/>
              <w:rPr>
                <w:sz w:val="24"/>
              </w:rPr>
            </w:pPr>
            <w:r>
              <w:rPr>
                <w:sz w:val="24"/>
              </w:rPr>
              <w:t>ПАС</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end"/>
        <w:rPr>
          <w:sz w:val="24"/>
          <w:szCs w:val="24"/>
        </w:rPr>
      </w:pPr>
      <w:r>
        <w:rPr>
          <w:sz w:val="24"/>
          <w:szCs w:val="24"/>
        </w:rPr>
        <w:t>Продолжение таблицы</w:t>
      </w:r>
    </w:p>
    <w:p>
      <w:pPr>
        <w:pStyle w:val="Normal"/>
        <w:jc w:val="end"/>
        <w:rPr>
          <w:sz w:val="24"/>
          <w:szCs w:val="24"/>
        </w:rPr>
      </w:pPr>
      <w:r>
        <w:rPr>
          <w:sz w:val="24"/>
          <w:szCs w:val="24"/>
        </w:rPr>
      </w:r>
    </w:p>
    <w:tbl>
      <w:tblPr>
        <w:tblW w:w="6625" w:type="dxa"/>
        <w:jc w:val="center"/>
        <w:tblInd w:w="0" w:type="dxa"/>
        <w:tblLayout w:type="fixed"/>
        <w:tblCellMar>
          <w:top w:w="0" w:type="dxa"/>
          <w:start w:w="108" w:type="dxa"/>
          <w:bottom w:w="0" w:type="dxa"/>
          <w:end w:w="108" w:type="dxa"/>
        </w:tblCellMar>
      </w:tblPr>
      <w:tblGrid>
        <w:gridCol w:w="2041"/>
        <w:gridCol w:w="1559"/>
        <w:gridCol w:w="1324"/>
        <w:gridCol w:w="1701"/>
      </w:tblGrid>
      <w:tr>
        <w:trPr/>
        <w:tc>
          <w:tcPr>
            <w:tcW w:w="204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Активное или пассивное средство (наличие или отсутствие собственного процессора)</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Активное</w:t>
            </w:r>
          </w:p>
        </w:tc>
        <w:tc>
          <w:tcPr>
            <w:tcW w:w="1324"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Активное</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Активное средство на базе собственного процессора, независимого от процессора ПК</w:t>
            </w:r>
          </w:p>
        </w:tc>
      </w:tr>
      <w:tr>
        <w:trPr/>
        <w:tc>
          <w:tcPr>
            <w:tcW w:w="204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Наличие средств централизованного управления и/или аудита</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В составе программного обеспечения партнеров</w:t>
            </w:r>
          </w:p>
        </w:tc>
        <w:tc>
          <w:tcPr>
            <w:tcW w:w="1324"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Да</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Подсистема Аккорд-РАУ: распределенный аудит и управление</w:t>
            </w:r>
          </w:p>
        </w:tc>
      </w:tr>
      <w:tr>
        <w:trPr/>
        <w:tc>
          <w:tcPr>
            <w:tcW w:w="204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Реализация механизмов защиты на уровне ОС</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 xml:space="preserve">Поддержка </w:t>
            </w:r>
            <w:r>
              <w:rPr>
                <w:sz w:val="24"/>
                <w:lang w:val="en-US"/>
              </w:rPr>
              <w:t>MS</w:t>
            </w:r>
            <w:r>
              <w:rPr>
                <w:sz w:val="24"/>
              </w:rPr>
              <w:t xml:space="preserve"> </w:t>
            </w:r>
            <w:r>
              <w:rPr>
                <w:sz w:val="24"/>
                <w:lang w:val="en-US"/>
              </w:rPr>
              <w:t>CryptoAPI</w:t>
            </w:r>
            <w:r>
              <w:rPr>
                <w:sz w:val="24"/>
              </w:rPr>
              <w:t xml:space="preserve">  (криптографический интерфейс приложений ОС</w:t>
            </w:r>
            <w:r>
              <w:rPr>
                <w:sz w:val="24"/>
                <w:lang w:val="en-US"/>
              </w:rPr>
              <w:t>Windows</w:t>
            </w:r>
            <w:r>
              <w:rPr>
                <w:sz w:val="24"/>
              </w:rPr>
              <w:t>)</w:t>
            </w:r>
          </w:p>
        </w:tc>
        <w:tc>
          <w:tcPr>
            <w:tcW w:w="1324" w:type="dxa"/>
            <w:tcBorders>
              <w:top w:val="single" w:sz="4" w:space="0" w:color="000000"/>
              <w:start w:val="single" w:sz="4" w:space="0" w:color="000000"/>
              <w:bottom w:val="single" w:sz="4" w:space="0" w:color="000000"/>
              <w:end w:val="single" w:sz="4" w:space="0" w:color="000000"/>
            </w:tcBorders>
          </w:tcPr>
          <w:p>
            <w:pPr>
              <w:pStyle w:val="Normal"/>
              <w:jc w:val="both"/>
              <w:rPr/>
            </w:pPr>
            <w:r>
              <w:rPr>
                <w:sz w:val="22"/>
              </w:rPr>
              <w:t xml:space="preserve">Мандатный и дискреционный принципы разгран-я доступа к программам, разграничение и контроль доступа к </w:t>
            </w:r>
            <w:r>
              <w:rPr>
                <w:sz w:val="22"/>
                <w:lang w:val="en-US"/>
              </w:rPr>
              <w:t>USB</w:t>
            </w:r>
            <w:r>
              <w:rPr>
                <w:sz w:val="22"/>
              </w:rPr>
              <w:t>-устройствам, аудит событий</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2"/>
              </w:rPr>
              <w:t>ПО Аккорд-</w:t>
            </w:r>
            <w:r>
              <w:rPr>
                <w:sz w:val="22"/>
                <w:lang w:val="en-US"/>
              </w:rPr>
              <w:t>NT</w:t>
            </w:r>
            <w:r>
              <w:rPr>
                <w:sz w:val="22"/>
              </w:rPr>
              <w:t xml:space="preserve"> обеспечивает разграничение доступа, создание изолированной программной среды для каждого пользователя, управ-е потоками инф-и, ведение протокола и т.д.</w:t>
            </w:r>
          </w:p>
        </w:tc>
      </w:tr>
    </w:tbl>
    <w:p>
      <w:pPr>
        <w:pStyle w:val="Heading7"/>
        <w:ind w:hanging="0" w:start="0"/>
        <w:rPr/>
      </w:pPr>
      <w:r>
        <w:rPr/>
      </w:r>
    </w:p>
    <w:p>
      <w:pPr>
        <w:pStyle w:val="Heading7"/>
        <w:ind w:hanging="0" w:start="0"/>
        <w:rPr/>
      </w:pPr>
      <w:r>
        <w:rPr/>
      </w:r>
    </w:p>
    <w:p>
      <w:pPr>
        <w:pStyle w:val="Heading7"/>
        <w:ind w:hanging="0" w:start="0"/>
        <w:rPr/>
      </w:pPr>
      <w:r>
        <w:rPr/>
      </w:r>
    </w:p>
    <w:p>
      <w:pPr>
        <w:pStyle w:val="Heading7"/>
        <w:ind w:hanging="0" w:start="0"/>
        <w:rPr/>
      </w:pPr>
      <w:r>
        <w:rPr/>
      </w:r>
    </w:p>
    <w:p>
      <w:pPr>
        <w:pStyle w:val="Normal"/>
        <w:rPr/>
      </w:pPr>
      <w:r>
        <w:rPr/>
      </w:r>
    </w:p>
    <w:p>
      <w:pPr>
        <w:pStyle w:val="Heading7"/>
        <w:ind w:hanging="0" w:start="0"/>
        <w:rPr/>
      </w:pPr>
      <w:r>
        <w:rPr/>
        <w:t>Продолжение таблицы</w:t>
      </w:r>
    </w:p>
    <w:p>
      <w:pPr>
        <w:pStyle w:val="Normal"/>
        <w:rPr/>
      </w:pPr>
      <w:r>
        <w:rPr/>
      </w:r>
    </w:p>
    <w:tbl>
      <w:tblPr>
        <w:tblW w:w="6487" w:type="dxa"/>
        <w:jc w:val="center"/>
        <w:tblInd w:w="0" w:type="dxa"/>
        <w:tblLayout w:type="fixed"/>
        <w:tblCellMar>
          <w:top w:w="0" w:type="dxa"/>
          <w:start w:w="108" w:type="dxa"/>
          <w:bottom w:w="0" w:type="dxa"/>
          <w:end w:w="108" w:type="dxa"/>
        </w:tblCellMar>
      </w:tblPr>
      <w:tblGrid>
        <w:gridCol w:w="1668"/>
        <w:gridCol w:w="1559"/>
        <w:gridCol w:w="1559"/>
        <w:gridCol w:w="1701"/>
      </w:tblGrid>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Реализация механизмов защиты микропроцессором устройства</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 xml:space="preserve">Аппаратная реализация ГОСТ 28147-89, аппаратная аутентификация по </w:t>
            </w:r>
            <w:r>
              <w:rPr>
                <w:sz w:val="24"/>
                <w:lang w:val="en-US"/>
              </w:rPr>
              <w:t>PIN</w:t>
            </w:r>
            <w:r>
              <w:rPr>
                <w:sz w:val="24"/>
              </w:rPr>
              <w:t>-коду</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 xml:space="preserve">Идентификация и аутентификация пользователей, разграничение доступа к устройствам, блокировка по </w:t>
            </w:r>
            <w:r>
              <w:rPr>
                <w:sz w:val="24"/>
                <w:lang w:val="en-US"/>
              </w:rPr>
              <w:t>RESET</w:t>
            </w:r>
            <w:r>
              <w:rPr>
                <w:sz w:val="24"/>
              </w:rPr>
              <w:t>, управление внешними устройствами</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Контроллер АМД3 обеспечивает доверенную загрузку ОС (блокировка загрузки с отчуждаемых носителей), идентификация / аутентификация пользователей, контроль целостности аппаратных средств и ПО</w:t>
            </w:r>
          </w:p>
        </w:tc>
      </w:tr>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Контроль доступа к локальным устройствам и сетевым ресурсам</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 xml:space="preserve">На уровне </w:t>
            </w:r>
            <w:r>
              <w:rPr>
                <w:sz w:val="24"/>
                <w:lang w:val="en-US"/>
              </w:rPr>
              <w:t>MS</w:t>
            </w:r>
            <w:r>
              <w:rPr>
                <w:sz w:val="24"/>
              </w:rPr>
              <w:t xml:space="preserve"> </w:t>
            </w:r>
            <w:r>
              <w:rPr>
                <w:sz w:val="24"/>
                <w:lang w:val="en-US"/>
              </w:rPr>
              <w:t>PKI</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Есть разграничения доступа к жестким дискам, НГМД, и сетевым картам</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 xml:space="preserve">Контроль подключения устройств по </w:t>
            </w:r>
            <w:r>
              <w:rPr>
                <w:sz w:val="24"/>
                <w:lang w:val="en-US"/>
              </w:rPr>
              <w:t>USB</w:t>
            </w:r>
            <w:r>
              <w:rPr>
                <w:sz w:val="24"/>
              </w:rPr>
              <w:t>-интерфейсу, контроль печати, доступа к файлам, каталогам, дискам, расположенным на локальных дисках и сетевых серверах.</w:t>
            </w:r>
          </w:p>
        </w:tc>
      </w:tr>
    </w:tbl>
    <w:p>
      <w:pPr>
        <w:pStyle w:val="Normal"/>
        <w:jc w:val="center"/>
        <w:rPr/>
      </w:pPr>
      <w:r>
        <w:rPr/>
      </w:r>
    </w:p>
    <w:p>
      <w:pPr>
        <w:pStyle w:val="Heading7"/>
        <w:ind w:hanging="0" w:start="0"/>
        <w:rPr/>
      </w:pPr>
      <w:r>
        <w:rPr/>
        <w:t>Продолжение таблицы</w:t>
      </w:r>
    </w:p>
    <w:tbl>
      <w:tblPr>
        <w:tblW w:w="6487" w:type="dxa"/>
        <w:jc w:val="center"/>
        <w:tblInd w:w="0" w:type="dxa"/>
        <w:tblLayout w:type="fixed"/>
        <w:tblCellMar>
          <w:top w:w="0" w:type="dxa"/>
          <w:start w:w="108" w:type="dxa"/>
          <w:bottom w:w="0" w:type="dxa"/>
          <w:end w:w="108" w:type="dxa"/>
        </w:tblCellMar>
      </w:tblPr>
      <w:tblGrid>
        <w:gridCol w:w="1668"/>
        <w:gridCol w:w="1559"/>
        <w:gridCol w:w="1559"/>
        <w:gridCol w:w="1701"/>
      </w:tblGrid>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Наличие и тип сертификата ФСТЭК / ФСБ / Минобороны / ГОСТ 15408</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Сертификат ФСТЭК, сертификат ФСБ в работе</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Сертификат ФСТЭК</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Сертификаты ФСТЭК (Гостехкомиссии) России, ФАПСИ (ФСБ России), Минобороны</w:t>
            </w:r>
          </w:p>
        </w:tc>
      </w:tr>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Возможность шифрования данных:</w:t>
            </w:r>
          </w:p>
          <w:p>
            <w:pPr>
              <w:pStyle w:val="Normal"/>
              <w:jc w:val="both"/>
              <w:rPr/>
            </w:pPr>
            <w:r>
              <w:rPr>
                <w:sz w:val="24"/>
              </w:rPr>
              <w:t>1. Шифрование для собственных нужд.</w:t>
            </w:r>
          </w:p>
          <w:p>
            <w:pPr>
              <w:pStyle w:val="Normal"/>
              <w:jc w:val="both"/>
              <w:rPr/>
            </w:pPr>
            <w:r>
              <w:rPr>
                <w:sz w:val="24"/>
              </w:rPr>
              <w:t>2. Шифрование произвольных данных пользователя.</w:t>
            </w:r>
          </w:p>
          <w:p>
            <w:pPr>
              <w:pStyle w:val="Normal"/>
              <w:jc w:val="both"/>
              <w:rPr/>
            </w:pPr>
            <w:r>
              <w:rPr>
                <w:sz w:val="24"/>
              </w:rPr>
              <w:t>3. Шифрование обеспечивается аппаратно / программно</w:t>
            </w:r>
          </w:p>
        </w:tc>
        <w:tc>
          <w:tcPr>
            <w:tcW w:w="1559" w:type="dxa"/>
            <w:tcBorders>
              <w:top w:val="single" w:sz="4" w:space="0" w:color="000000"/>
              <w:start w:val="single" w:sz="4" w:space="0" w:color="000000"/>
              <w:bottom w:val="single" w:sz="4" w:space="0" w:color="000000"/>
              <w:end w:val="single" w:sz="4" w:space="0" w:color="000000"/>
            </w:tcBorders>
          </w:tcPr>
          <w:p>
            <w:pPr>
              <w:pStyle w:val="Normal"/>
              <w:numPr>
                <w:ilvl w:val="0"/>
                <w:numId w:val="2"/>
              </w:numPr>
              <w:jc w:val="both"/>
              <w:rPr>
                <w:sz w:val="24"/>
              </w:rPr>
            </w:pPr>
            <w:r>
              <w:rPr>
                <w:sz w:val="24"/>
              </w:rPr>
              <w:t>Да</w:t>
            </w:r>
          </w:p>
          <w:p>
            <w:pPr>
              <w:pStyle w:val="Normal"/>
              <w:numPr>
                <w:ilvl w:val="0"/>
                <w:numId w:val="2"/>
              </w:numPr>
              <w:jc w:val="both"/>
              <w:rPr>
                <w:sz w:val="24"/>
              </w:rPr>
            </w:pPr>
            <w:r>
              <w:rPr>
                <w:sz w:val="24"/>
              </w:rPr>
              <w:t>Да</w:t>
            </w:r>
          </w:p>
          <w:p>
            <w:pPr>
              <w:pStyle w:val="Normal"/>
              <w:numPr>
                <w:ilvl w:val="0"/>
                <w:numId w:val="2"/>
              </w:numPr>
              <w:jc w:val="both"/>
              <w:rPr>
                <w:sz w:val="24"/>
              </w:rPr>
            </w:pPr>
            <w:r>
              <w:rPr>
                <w:sz w:val="24"/>
              </w:rPr>
              <w:t>Да</w:t>
            </w:r>
          </w:p>
          <w:p>
            <w:pPr>
              <w:pStyle w:val="Normal"/>
              <w:jc w:val="both"/>
              <w:rPr>
                <w:sz w:val="24"/>
              </w:rPr>
            </w:pPr>
            <w:r>
              <w:rPr>
                <w:sz w:val="24"/>
              </w:rPr>
            </w:r>
          </w:p>
          <w:p>
            <w:pPr>
              <w:pStyle w:val="Normal"/>
              <w:jc w:val="both"/>
              <w:rPr>
                <w:sz w:val="24"/>
              </w:rPr>
            </w:pPr>
            <w:r>
              <w:rPr>
                <w:sz w:val="24"/>
              </w:rPr>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 xml:space="preserve">Проходное шифрование («на лету») произвольных данных пользователя на жестких, </w:t>
            </w:r>
            <w:r>
              <w:rPr>
                <w:sz w:val="24"/>
                <w:lang w:val="en-US"/>
              </w:rPr>
              <w:t>USB</w:t>
            </w:r>
            <w:r>
              <w:rPr>
                <w:sz w:val="24"/>
              </w:rPr>
              <w:t xml:space="preserve"> и </w:t>
            </w:r>
            <w:r>
              <w:rPr>
                <w:sz w:val="24"/>
                <w:lang w:val="en-US"/>
              </w:rPr>
              <w:t>Flash</w:t>
            </w:r>
            <w:r>
              <w:rPr>
                <w:sz w:val="24"/>
              </w:rPr>
              <w:t>–дисках с помощью аппаратных модулей</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1. Есть во всех контролерах.</w:t>
            </w:r>
          </w:p>
          <w:p>
            <w:pPr>
              <w:pStyle w:val="Normal"/>
              <w:jc w:val="both"/>
              <w:rPr/>
            </w:pPr>
            <w:r>
              <w:rPr>
                <w:sz w:val="24"/>
              </w:rPr>
              <w:t>2. Есть в контроллере АМД3 Аккорд-5.5:</w:t>
            </w:r>
          </w:p>
          <w:p>
            <w:pPr>
              <w:pStyle w:val="Normal"/>
              <w:jc w:val="both"/>
              <w:rPr>
                <w:sz w:val="24"/>
              </w:rPr>
            </w:pPr>
            <w:r>
              <w:rPr>
                <w:sz w:val="24"/>
              </w:rPr>
              <w:t>шифрование по ГОСТ 28147-89;</w:t>
            </w:r>
          </w:p>
          <w:p>
            <w:pPr>
              <w:pStyle w:val="Normal"/>
              <w:jc w:val="both"/>
              <w:rPr>
                <w:sz w:val="24"/>
              </w:rPr>
            </w:pPr>
            <w:r>
              <w:rPr>
                <w:sz w:val="24"/>
              </w:rPr>
              <w:t>выч-е хэш-функций по ГОСТ Р 34.11-94;</w:t>
            </w:r>
          </w:p>
          <w:p>
            <w:pPr>
              <w:pStyle w:val="Normal"/>
              <w:jc w:val="both"/>
              <w:rPr/>
            </w:pPr>
            <w:r>
              <w:rPr>
                <w:sz w:val="24"/>
              </w:rPr>
              <w:t>выч-е и проверка ЭЦП по ГОСТР34.10-94 и по ГОСТ РР34.10-2001;</w:t>
            </w:r>
          </w:p>
          <w:p>
            <w:pPr>
              <w:pStyle w:val="Normal"/>
              <w:jc w:val="both"/>
              <w:rPr/>
            </w:pPr>
            <w:r>
              <w:rPr>
                <w:sz w:val="24"/>
              </w:rPr>
              <w:t>выч-е защитных кодов аутентификации.</w:t>
            </w:r>
          </w:p>
          <w:p>
            <w:pPr>
              <w:pStyle w:val="Normal"/>
              <w:jc w:val="both"/>
              <w:rPr>
                <w:sz w:val="24"/>
              </w:rPr>
            </w:pPr>
            <w:r>
              <w:rPr>
                <w:sz w:val="24"/>
              </w:rPr>
              <w:t>3. Реализация аппаратная.</w:t>
            </w:r>
          </w:p>
        </w:tc>
      </w:tr>
    </w:tbl>
    <w:p>
      <w:pPr>
        <w:pStyle w:val="Normal"/>
        <w:jc w:val="center"/>
        <w:rPr/>
      </w:pPr>
      <w:r>
        <w:rPr/>
      </w:r>
    </w:p>
    <w:p>
      <w:pPr>
        <w:pStyle w:val="Heading7"/>
        <w:ind w:hanging="0" w:start="0"/>
        <w:rPr/>
      </w:pPr>
      <w:r>
        <w:rPr/>
        <w:t>Продолжение таблицы</w:t>
      </w:r>
    </w:p>
    <w:tbl>
      <w:tblPr>
        <w:tblW w:w="6487" w:type="dxa"/>
        <w:jc w:val="center"/>
        <w:tblInd w:w="0" w:type="dxa"/>
        <w:tblLayout w:type="fixed"/>
        <w:tblCellMar>
          <w:top w:w="0" w:type="dxa"/>
          <w:start w:w="108" w:type="dxa"/>
          <w:bottom w:w="0" w:type="dxa"/>
          <w:end w:w="108" w:type="dxa"/>
        </w:tblCellMar>
      </w:tblPr>
      <w:tblGrid>
        <w:gridCol w:w="1668"/>
        <w:gridCol w:w="1559"/>
        <w:gridCol w:w="1559"/>
        <w:gridCol w:w="1701"/>
      </w:tblGrid>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Наличие средств очистки памяти (на локальных дисках, на внешних носителях, на сетевых дисках)</w:t>
            </w:r>
          </w:p>
        </w:tc>
        <w:tc>
          <w:tcPr>
            <w:tcW w:w="1559" w:type="dxa"/>
            <w:tcBorders>
              <w:top w:val="single" w:sz="4" w:space="0" w:color="000000"/>
              <w:start w:val="single" w:sz="4" w:space="0" w:color="000000"/>
              <w:bottom w:val="single" w:sz="4" w:space="0" w:color="000000"/>
              <w:end w:val="single" w:sz="4" w:space="0" w:color="000000"/>
            </w:tcBorders>
          </w:tcPr>
          <w:p>
            <w:pPr>
              <w:pStyle w:val="Normal"/>
              <w:ind w:start="360" w:end="0"/>
              <w:jc w:val="both"/>
              <w:rPr>
                <w:sz w:val="24"/>
              </w:rPr>
            </w:pPr>
            <w:r>
              <w:rPr>
                <w:sz w:val="24"/>
                <w:lang w:val="en-US"/>
              </w:rPr>
              <w:t>rtAdmin</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Есть на локальных дисках</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Есть, посредством ПО Аккорд-</w:t>
            </w:r>
            <w:r>
              <w:rPr>
                <w:sz w:val="24"/>
                <w:lang w:val="en-US"/>
              </w:rPr>
              <w:t>NT</w:t>
            </w:r>
            <w:r>
              <w:rPr>
                <w:sz w:val="24"/>
              </w:rPr>
              <w:t xml:space="preserve"> – многопроходовое затирание данных при удалении файлов и при освобождении оперативной памяти</w:t>
            </w:r>
          </w:p>
          <w:p>
            <w:pPr>
              <w:pStyle w:val="Normal"/>
              <w:jc w:val="both"/>
              <w:rPr>
                <w:sz w:val="24"/>
              </w:rPr>
            </w:pPr>
            <w:r>
              <w:rPr>
                <w:sz w:val="24"/>
              </w:rPr>
            </w:r>
          </w:p>
        </w:tc>
      </w:tr>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 xml:space="preserve">Возможность контроля целостности произвольных файлов, ветвей реестра </w:t>
            </w:r>
            <w:r>
              <w:rPr>
                <w:sz w:val="24"/>
                <w:lang w:val="en-US"/>
              </w:rPr>
              <w:t>Windows</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Нет</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Есть</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Есть и на аппаратном, и на программной уровне. Кроме того, на программном уровне осуществляется при запуске контроль целостности файлов.</w:t>
            </w:r>
          </w:p>
          <w:p>
            <w:pPr>
              <w:pStyle w:val="Normal"/>
              <w:jc w:val="both"/>
              <w:rPr>
                <w:sz w:val="24"/>
              </w:rPr>
            </w:pPr>
            <w:r>
              <w:rPr>
                <w:sz w:val="24"/>
              </w:rPr>
            </w:r>
          </w:p>
        </w:tc>
      </w:tr>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Поддерживаемые ОС</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 xml:space="preserve">Семейство ОС </w:t>
            </w:r>
            <w:r>
              <w:rPr>
                <w:sz w:val="24"/>
                <w:lang w:val="en-US"/>
              </w:rPr>
              <w:t>Windows</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lang w:val="en-US"/>
              </w:rPr>
            </w:pPr>
            <w:r>
              <w:rPr>
                <w:sz w:val="24"/>
                <w:lang w:val="en-US"/>
              </w:rPr>
              <w:t>Windows NT, 2000, XP</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sz w:val="24"/>
                <w:lang w:val="en-US"/>
              </w:rPr>
            </w:pPr>
            <w:r>
              <w:rPr>
                <w:sz w:val="24"/>
                <w:lang w:val="en-US"/>
              </w:rPr>
              <w:t>Windows 9x/NT/2000/2003/XP/VISTA</w:t>
            </w:r>
          </w:p>
          <w:p>
            <w:pPr>
              <w:pStyle w:val="Normal"/>
              <w:jc w:val="both"/>
              <w:rPr/>
            </w:pPr>
            <w:r>
              <w:rPr>
                <w:sz w:val="24"/>
                <w:lang w:val="en-US"/>
              </w:rPr>
              <w:t>UNIX</w:t>
            </w:r>
            <w:r>
              <w:rPr>
                <w:sz w:val="24"/>
              </w:rPr>
              <w:t xml:space="preserve">, </w:t>
            </w:r>
            <w:r>
              <w:rPr>
                <w:sz w:val="24"/>
                <w:lang w:val="en-US"/>
              </w:rPr>
              <w:t>LINUX</w:t>
            </w:r>
            <w:r>
              <w:rPr>
                <w:sz w:val="24"/>
              </w:rPr>
              <w:t xml:space="preserve"> и др.</w:t>
            </w:r>
          </w:p>
          <w:p>
            <w:pPr>
              <w:pStyle w:val="Normal"/>
              <w:jc w:val="both"/>
              <w:rPr>
                <w:sz w:val="24"/>
              </w:rPr>
            </w:pPr>
            <w:r>
              <w:rPr>
                <w:sz w:val="24"/>
              </w:rPr>
            </w:r>
          </w:p>
        </w:tc>
      </w:tr>
    </w:tbl>
    <w:p>
      <w:pPr>
        <w:pStyle w:val="Normal"/>
        <w:jc w:val="center"/>
        <w:rPr/>
      </w:pPr>
      <w:r>
        <w:rPr/>
      </w:r>
    </w:p>
    <w:p>
      <w:pPr>
        <w:pStyle w:val="Normal"/>
        <w:jc w:val="center"/>
        <w:rPr/>
      </w:pPr>
      <w:r>
        <w:rPr/>
      </w:r>
    </w:p>
    <w:p>
      <w:pPr>
        <w:pStyle w:val="Normal"/>
        <w:jc w:val="center"/>
        <w:rPr/>
      </w:pPr>
      <w:r>
        <w:rPr/>
      </w:r>
    </w:p>
    <w:p>
      <w:pPr>
        <w:pStyle w:val="Heading7"/>
        <w:ind w:hanging="0" w:start="0"/>
        <w:rPr/>
      </w:pPr>
      <w:r>
        <w:rPr/>
        <w:t>Окончание таблицы</w:t>
      </w:r>
    </w:p>
    <w:tbl>
      <w:tblPr>
        <w:tblW w:w="6487" w:type="dxa"/>
        <w:jc w:val="center"/>
        <w:tblInd w:w="0" w:type="dxa"/>
        <w:tblLayout w:type="fixed"/>
        <w:tblCellMar>
          <w:top w:w="0" w:type="dxa"/>
          <w:start w:w="108" w:type="dxa"/>
          <w:bottom w:w="0" w:type="dxa"/>
          <w:end w:w="108" w:type="dxa"/>
        </w:tblCellMar>
      </w:tblPr>
      <w:tblGrid>
        <w:gridCol w:w="1668"/>
        <w:gridCol w:w="1559"/>
        <w:gridCol w:w="1559"/>
        <w:gridCol w:w="1701"/>
      </w:tblGrid>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Возможные средства авторизации</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lang w:val="en-US"/>
              </w:rPr>
              <w:t>RuToken</w:t>
            </w:r>
            <w:r>
              <w:rPr>
                <w:sz w:val="24"/>
              </w:rPr>
              <w:t xml:space="preserve"> сам представляет собой средство авторизации</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 xml:space="preserve">Идентификаторы </w:t>
            </w:r>
            <w:r>
              <w:rPr>
                <w:sz w:val="24"/>
                <w:lang w:val="en-US"/>
              </w:rPr>
              <w:t>Touch</w:t>
            </w:r>
            <w:r>
              <w:rPr>
                <w:sz w:val="24"/>
              </w:rPr>
              <w:t xml:space="preserve"> </w:t>
            </w:r>
            <w:r>
              <w:rPr>
                <w:sz w:val="24"/>
                <w:lang w:val="en-US"/>
              </w:rPr>
              <w:t>Memory</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ТМ-идентификатор, смарт-карта, устр-во считывания отпечатка пальца, ПСКЗИ ШИПКА</w:t>
            </w:r>
          </w:p>
          <w:p>
            <w:pPr>
              <w:pStyle w:val="Normal"/>
              <w:jc w:val="both"/>
              <w:rPr>
                <w:sz w:val="24"/>
              </w:rPr>
            </w:pPr>
            <w:r>
              <w:rPr>
                <w:sz w:val="24"/>
              </w:rPr>
            </w:r>
          </w:p>
        </w:tc>
      </w:tr>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Возможность использования в терминальных решениях</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Да</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Да</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Да</w:t>
            </w:r>
          </w:p>
        </w:tc>
      </w:tr>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Поддерживаемые методы разграничения доступа</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Разграничение доступа по ролям («Гость», «Пользователь», «Администратор»)</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Мандатный, дискреционный</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Мандатный, дискреционный</w:t>
            </w:r>
          </w:p>
        </w:tc>
      </w:tr>
      <w:tr>
        <w:trPr/>
        <w:tc>
          <w:tcPr>
            <w:tcW w:w="1668"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Класс защищенности</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Не указывается</w:t>
            </w:r>
          </w:p>
        </w:tc>
        <w:tc>
          <w:tcPr>
            <w:tcW w:w="1559"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3-й класс защищенности для СВТ, 2-й уровень контроля НДВ.</w:t>
            </w:r>
          </w:p>
        </w:tc>
        <w:tc>
          <w:tcPr>
            <w:tcW w:w="1701" w:type="dxa"/>
            <w:tcBorders>
              <w:top w:val="single" w:sz="4" w:space="0" w:color="000000"/>
              <w:start w:val="single" w:sz="4" w:space="0" w:color="000000"/>
              <w:bottom w:val="single" w:sz="4" w:space="0" w:color="000000"/>
              <w:end w:val="single" w:sz="4" w:space="0" w:color="000000"/>
            </w:tcBorders>
          </w:tcPr>
          <w:p>
            <w:pPr>
              <w:pStyle w:val="Normal"/>
              <w:jc w:val="both"/>
              <w:rPr/>
            </w:pPr>
            <w:r>
              <w:rPr>
                <w:sz w:val="24"/>
              </w:rPr>
              <w:t>3-й класс защищенности по СВТ, 2-й уровень контроля по НДВ, может использоваться в АС, требующих класса защищ-и до 1Б включ-о.</w:t>
            </w:r>
          </w:p>
        </w:tc>
      </w:tr>
    </w:tbl>
    <w:p>
      <w:pPr>
        <w:pStyle w:val="BodyText"/>
        <w:spacing w:lineRule="auto" w:line="240"/>
        <w:jc w:val="center"/>
        <w:rPr>
          <w:b/>
          <w:bCs/>
          <w:sz w:val="24"/>
        </w:rPr>
      </w:pPr>
      <w:r>
        <w:rPr>
          <w:b/>
          <w:bCs/>
          <w:sz w:val="24"/>
        </w:rPr>
        <w:t xml:space="preserve">2.7. Требования к комплексным системам защиты  </w:t>
      </w:r>
    </w:p>
    <w:p>
      <w:pPr>
        <w:pStyle w:val="BodyText"/>
        <w:spacing w:lineRule="auto" w:line="240"/>
        <w:jc w:val="center"/>
        <w:rPr/>
      </w:pPr>
      <w:r>
        <w:rPr>
          <w:b/>
          <w:bCs/>
          <w:sz w:val="24"/>
        </w:rPr>
        <w:t>информации</w:t>
      </w:r>
    </w:p>
    <w:p>
      <w:pPr>
        <w:pStyle w:val="Normal"/>
        <w:ind w:firstLine="720" w:end="0"/>
        <w:jc w:val="both"/>
        <w:rPr>
          <w:b/>
          <w:bCs/>
          <w:sz w:val="24"/>
        </w:rPr>
      </w:pPr>
      <w:r>
        <w:rPr>
          <w:b/>
          <w:bCs/>
          <w:sz w:val="24"/>
        </w:rPr>
      </w:r>
    </w:p>
    <w:p>
      <w:pPr>
        <w:pStyle w:val="31"/>
        <w:rPr/>
      </w:pPr>
      <w:r>
        <w:rPr>
          <w:b w:val="false"/>
          <w:bCs/>
          <w:i w:val="false"/>
          <w:iCs w:val="false"/>
        </w:rPr>
        <w:t>Поскольку потенциальные угрозы безопасности информации весьма разнообразны и многообразны, эффективная защита информации возможна только путем создания комплексной системы защиты информации (КСЗИ).</w:t>
      </w:r>
    </w:p>
    <w:p>
      <w:pPr>
        <w:pStyle w:val="Normal"/>
        <w:ind w:firstLine="567" w:end="0"/>
        <w:jc w:val="both"/>
        <w:rPr/>
      </w:pPr>
      <w:r>
        <w:rPr>
          <w:b/>
          <w:bCs/>
          <w:sz w:val="24"/>
        </w:rPr>
        <w:t>Комплексная система защиты информации</w:t>
      </w:r>
      <w:r>
        <w:rPr>
          <w:sz w:val="24"/>
        </w:rPr>
        <w:t xml:space="preserve"> – совокупность методов и средств, объединенных единым целевым назначением и обеспечивающих необходимую эффективность защиты информации в КС.</w:t>
      </w:r>
    </w:p>
    <w:p>
      <w:pPr>
        <w:pStyle w:val="31"/>
        <w:rPr/>
      </w:pPr>
      <w:r>
        <w:rPr>
          <w:i w:val="false"/>
          <w:iCs w:val="false"/>
        </w:rPr>
        <w:t>Основные требования к комплексной системе защиты информации</w:t>
      </w:r>
      <w:r>
        <w:rPr/>
        <w:t>:</w:t>
      </w:r>
    </w:p>
    <w:p>
      <w:pPr>
        <w:pStyle w:val="Normal"/>
        <w:ind w:firstLine="567" w:end="0"/>
        <w:jc w:val="both"/>
        <w:rPr/>
      </w:pPr>
      <w:r>
        <w:rPr>
          <w:sz w:val="24"/>
        </w:rPr>
        <w:t>разработка системы защиты на основе положений и требований существующих законов, стандартов и нормативно-методических документов по обеспечению информационной безопасности;</w:t>
      </w:r>
    </w:p>
    <w:p>
      <w:pPr>
        <w:pStyle w:val="Normal"/>
        <w:ind w:firstLine="567" w:end="0"/>
        <w:jc w:val="both"/>
        <w:rPr/>
      </w:pPr>
      <w:r>
        <w:rPr>
          <w:sz w:val="24"/>
        </w:rPr>
        <w:t>использование комплекса организационных мер, физических и программно-аппаратных средств для защиты КС;</w:t>
      </w:r>
    </w:p>
    <w:p>
      <w:pPr>
        <w:pStyle w:val="Normal"/>
        <w:ind w:firstLine="567" w:end="0"/>
        <w:jc w:val="both"/>
        <w:rPr>
          <w:sz w:val="24"/>
        </w:rPr>
      </w:pPr>
      <w:r>
        <w:rPr>
          <w:sz w:val="24"/>
        </w:rPr>
        <w:t>надежность, производительность, конфигурируемость;</w:t>
      </w:r>
    </w:p>
    <w:p>
      <w:pPr>
        <w:pStyle w:val="Normal"/>
        <w:ind w:firstLine="567" w:end="0"/>
        <w:jc w:val="both"/>
        <w:rPr/>
      </w:pPr>
      <w:r>
        <w:rPr>
          <w:sz w:val="24"/>
        </w:rPr>
        <w:t>экономическая целесообразность (стоимость КСЗИ включается в стоимость КС и поэтому стоимость средств защиты не должна быть выше  возможного ущерба от потери информации);</w:t>
      </w:r>
    </w:p>
    <w:p>
      <w:pPr>
        <w:pStyle w:val="Normal"/>
        <w:ind w:firstLine="567" w:end="0"/>
        <w:jc w:val="both"/>
        <w:rPr/>
      </w:pPr>
      <w:r>
        <w:rPr>
          <w:sz w:val="24"/>
        </w:rPr>
        <w:t>защита информации должна осуществляться на всех этапах жизненного цикла обработки информации в КС (в том числе при проведении ремонтных и регламентных работ);</w:t>
      </w:r>
    </w:p>
    <w:p>
      <w:pPr>
        <w:pStyle w:val="Normal"/>
        <w:ind w:firstLine="567" w:end="0"/>
        <w:jc w:val="both"/>
        <w:rPr>
          <w:sz w:val="24"/>
        </w:rPr>
      </w:pPr>
      <w:r>
        <w:rPr>
          <w:sz w:val="24"/>
        </w:rPr>
        <w:t>возможность совершенствования;</w:t>
      </w:r>
    </w:p>
    <w:p>
      <w:pPr>
        <w:pStyle w:val="Normal"/>
        <w:ind w:firstLine="567" w:end="0"/>
        <w:jc w:val="both"/>
        <w:rPr/>
      </w:pPr>
      <w:r>
        <w:rPr>
          <w:sz w:val="24"/>
        </w:rPr>
        <w:t>обеспечение не только пассивной, но и активной защиты (например, обеспечение разграничения доступа к конфиденциальной  информации с отвлечением нарушителя на ложную информацию);</w:t>
      </w:r>
    </w:p>
    <w:p>
      <w:pPr>
        <w:pStyle w:val="Normal"/>
        <w:ind w:firstLine="567" w:end="0"/>
        <w:jc w:val="both"/>
        <w:rPr/>
      </w:pPr>
      <w:r>
        <w:rPr>
          <w:sz w:val="24"/>
        </w:rPr>
        <w:t>взаимодействие с незащищенными КС должно осуществляться по установленным для этого правилам разграничения доступа;</w:t>
      </w:r>
    </w:p>
    <w:p>
      <w:pPr>
        <w:pStyle w:val="Normal"/>
        <w:ind w:firstLine="567" w:end="0"/>
        <w:jc w:val="both"/>
        <w:rPr>
          <w:sz w:val="24"/>
        </w:rPr>
      </w:pPr>
      <w:r>
        <w:rPr>
          <w:sz w:val="24"/>
        </w:rPr>
        <w:t>учет и расследование случаев нарушения безопасности информации в КС;</w:t>
      </w:r>
    </w:p>
    <w:p>
      <w:pPr>
        <w:pStyle w:val="Normal"/>
        <w:ind w:firstLine="567" w:end="0"/>
        <w:jc w:val="both"/>
        <w:rPr/>
      </w:pPr>
      <w:r>
        <w:rPr>
          <w:sz w:val="24"/>
        </w:rPr>
        <w:t>возможность оценки эффективности применения системы защиты.</w:t>
      </w:r>
    </w:p>
    <w:p>
      <w:pPr>
        <w:pStyle w:val="FR1"/>
        <w:spacing w:lineRule="auto" w:line="240"/>
        <w:ind w:firstLine="567" w:end="0"/>
        <w:rPr>
          <w:rFonts w:ascii="Times New Roman" w:hAnsi="Times New Roman" w:cs="Times New Roman"/>
          <w:sz w:val="24"/>
        </w:rPr>
      </w:pPr>
      <w:r>
        <w:rPr>
          <w:rFonts w:cs="Times New Roman" w:ascii="Times New Roman" w:hAnsi="Times New Roman"/>
          <w:sz w:val="24"/>
        </w:rPr>
      </w:r>
    </w:p>
    <w:p>
      <w:pPr>
        <w:pStyle w:val="Normal"/>
        <w:numPr>
          <w:ilvl w:val="1"/>
          <w:numId w:val="3"/>
        </w:numPr>
        <w:jc w:val="center"/>
        <w:rPr>
          <w:b/>
          <w:bCs/>
          <w:sz w:val="24"/>
        </w:rPr>
      </w:pPr>
      <w:r>
        <w:rPr>
          <w:b/>
          <w:bCs/>
          <w:sz w:val="24"/>
        </w:rPr>
        <w:t xml:space="preserve"> </w:t>
      </w:r>
      <w:r>
        <w:rPr>
          <w:b/>
          <w:bCs/>
          <w:sz w:val="24"/>
        </w:rPr>
        <w:t>Стандарты безопасности КС</w:t>
      </w:r>
    </w:p>
    <w:p>
      <w:pPr>
        <w:pStyle w:val="Normal"/>
        <w:ind w:start="567" w:end="0"/>
        <w:rPr>
          <w:sz w:val="24"/>
        </w:rPr>
      </w:pPr>
      <w:r>
        <w:rPr>
          <w:sz w:val="24"/>
        </w:rPr>
        <w:t xml:space="preserve">                     </w:t>
      </w:r>
    </w:p>
    <w:p>
      <w:pPr>
        <w:pStyle w:val="Normal"/>
        <w:ind w:firstLine="567" w:end="0"/>
        <w:jc w:val="both"/>
        <w:rPr/>
      </w:pPr>
      <w:r>
        <w:rPr>
          <w:sz w:val="24"/>
        </w:rPr>
        <w:t>Впервые основные требования к системе защиты информации были сформулированы в документе Министерства обороны США «</w:t>
      </w:r>
      <w:r>
        <w:rPr>
          <w:sz w:val="24"/>
          <w:lang w:val="en-US"/>
        </w:rPr>
        <w:t>Trusted</w:t>
      </w:r>
      <w:r>
        <w:rPr>
          <w:sz w:val="24"/>
        </w:rPr>
        <w:t xml:space="preserve"> </w:t>
      </w:r>
      <w:r>
        <w:rPr>
          <w:sz w:val="24"/>
          <w:lang w:val="en-US"/>
        </w:rPr>
        <w:t>Computer</w:t>
      </w:r>
      <w:r>
        <w:rPr>
          <w:sz w:val="24"/>
        </w:rPr>
        <w:t xml:space="preserve"> </w:t>
      </w:r>
      <w:r>
        <w:rPr>
          <w:sz w:val="24"/>
          <w:lang w:val="en-US"/>
        </w:rPr>
        <w:t>System</w:t>
      </w:r>
      <w:r>
        <w:rPr>
          <w:sz w:val="24"/>
        </w:rPr>
        <w:t xml:space="preserve"> </w:t>
      </w:r>
      <w:r>
        <w:rPr>
          <w:sz w:val="24"/>
          <w:lang w:val="en-US"/>
        </w:rPr>
        <w:t>Evaluation</w:t>
      </w:r>
      <w:r>
        <w:rPr>
          <w:sz w:val="24"/>
        </w:rPr>
        <w:t xml:space="preserve"> </w:t>
      </w:r>
      <w:r>
        <w:rPr>
          <w:sz w:val="24"/>
          <w:lang w:val="en-US"/>
        </w:rPr>
        <w:t>Criteria</w:t>
      </w:r>
      <w:r>
        <w:rPr>
          <w:sz w:val="24"/>
        </w:rPr>
        <w:t>» («Критерии оценки безопасности компьютерных систем», или  более известной (по цвету обложки) под названием «Оранжевая книга») в 1985 г. В этом документе предложены три основные категории требований.</w:t>
      </w:r>
    </w:p>
    <w:p>
      <w:pPr>
        <w:pStyle w:val="Normal"/>
        <w:numPr>
          <w:ilvl w:val="0"/>
          <w:numId w:val="11"/>
        </w:numPr>
        <w:jc w:val="both"/>
        <w:rPr>
          <w:sz w:val="24"/>
        </w:rPr>
      </w:pPr>
      <w:r>
        <w:rPr>
          <w:sz w:val="24"/>
        </w:rPr>
        <w:t>Политика:</w:t>
      </w:r>
    </w:p>
    <w:p>
      <w:pPr>
        <w:pStyle w:val="Normal"/>
        <w:ind w:firstLine="567" w:end="0"/>
        <w:jc w:val="both"/>
        <w:rPr/>
      </w:pPr>
      <w:r>
        <w:rPr>
          <w:sz w:val="24"/>
        </w:rPr>
        <w:t>наличие явной и хорошо определенной политики обеспечения безопасности;</w:t>
      </w:r>
    </w:p>
    <w:p>
      <w:pPr>
        <w:pStyle w:val="Normal"/>
        <w:ind w:firstLine="567" w:end="0"/>
        <w:jc w:val="both"/>
        <w:rPr>
          <w:sz w:val="24"/>
        </w:rPr>
      </w:pPr>
      <w:r>
        <w:rPr>
          <w:sz w:val="24"/>
        </w:rPr>
        <w:t>использование маркировки объектов КС для управления доступом к ним.</w:t>
      </w:r>
    </w:p>
    <w:p>
      <w:pPr>
        <w:pStyle w:val="Normal"/>
        <w:numPr>
          <w:ilvl w:val="0"/>
          <w:numId w:val="11"/>
        </w:numPr>
        <w:jc w:val="both"/>
        <w:rPr>
          <w:sz w:val="24"/>
        </w:rPr>
      </w:pPr>
      <w:r>
        <w:rPr>
          <w:sz w:val="24"/>
        </w:rPr>
        <w:t>Подотчетность:</w:t>
      </w:r>
    </w:p>
    <w:p>
      <w:pPr>
        <w:pStyle w:val="Normal"/>
        <w:ind w:firstLine="567" w:end="0"/>
        <w:jc w:val="both"/>
        <w:rPr>
          <w:sz w:val="24"/>
        </w:rPr>
      </w:pPr>
      <w:r>
        <w:rPr>
          <w:sz w:val="24"/>
        </w:rPr>
        <w:t>индивидуальная идентификация субъектов КС;</w:t>
      </w:r>
    </w:p>
    <w:p>
      <w:pPr>
        <w:pStyle w:val="Normal"/>
        <w:ind w:firstLine="567" w:end="0"/>
        <w:jc w:val="both"/>
        <w:rPr>
          <w:sz w:val="24"/>
        </w:rPr>
      </w:pPr>
      <w:r>
        <w:rPr>
          <w:sz w:val="24"/>
        </w:rPr>
        <w:t>сохранение и защита информации аудита.</w:t>
      </w:r>
    </w:p>
    <w:p>
      <w:pPr>
        <w:pStyle w:val="Normal"/>
        <w:numPr>
          <w:ilvl w:val="0"/>
          <w:numId w:val="11"/>
        </w:numPr>
        <w:jc w:val="both"/>
        <w:rPr>
          <w:sz w:val="24"/>
        </w:rPr>
      </w:pPr>
      <w:r>
        <w:rPr>
          <w:sz w:val="24"/>
        </w:rPr>
        <w:t>Гарантии:</w:t>
      </w:r>
    </w:p>
    <w:p>
      <w:pPr>
        <w:pStyle w:val="Normal"/>
        <w:ind w:firstLine="567" w:end="0"/>
        <w:jc w:val="both"/>
        <w:rPr/>
      </w:pPr>
      <w:r>
        <w:rPr>
          <w:sz w:val="24"/>
        </w:rPr>
        <w:t>включение в состав КС программно-аппаратных средств защиты для гарантированного выполнения требований 1 и 2 категории;</w:t>
      </w:r>
    </w:p>
    <w:p>
      <w:pPr>
        <w:pStyle w:val="Normal"/>
        <w:ind w:firstLine="567" w:end="0"/>
        <w:jc w:val="both"/>
        <w:rPr/>
      </w:pPr>
      <w:r>
        <w:rPr>
          <w:sz w:val="24"/>
        </w:rPr>
        <w:t>постоянная защищенность средств обеспечения безопасности информации в КС от их преодоления и (или) несанкционированного изменения.</w:t>
      </w:r>
    </w:p>
    <w:p>
      <w:pPr>
        <w:pStyle w:val="Normal"/>
        <w:ind w:firstLine="567" w:end="0"/>
        <w:jc w:val="both"/>
        <w:rPr/>
      </w:pPr>
      <w:r>
        <w:rPr>
          <w:sz w:val="24"/>
        </w:rPr>
        <w:t xml:space="preserve">В «Оранжевой книге» были введены семь классов защищенности КС. Минимальная защита – класс </w:t>
      </w:r>
      <w:r>
        <w:rPr>
          <w:sz w:val="24"/>
          <w:lang w:val="en-US"/>
        </w:rPr>
        <w:t>D</w:t>
      </w:r>
      <w:r>
        <w:rPr>
          <w:sz w:val="24"/>
        </w:rPr>
        <w:t>1. Верхний класс – класс А1.</w:t>
      </w:r>
    </w:p>
    <w:p>
      <w:pPr>
        <w:pStyle w:val="Normal"/>
        <w:ind w:firstLine="567" w:end="0"/>
        <w:jc w:val="both"/>
        <w:rPr/>
      </w:pPr>
      <w:r>
        <w:rPr>
          <w:sz w:val="24"/>
        </w:rPr>
        <w:t>Требования «Оранжевой книги» явились первой попыткой создать единый стандарт безопасности КС, рассчитанный на проектировщиков, разработчиков (программистов), пользователей подобных систем и специалистов по их сертификации.</w:t>
      </w:r>
    </w:p>
    <w:p>
      <w:pPr>
        <w:pStyle w:val="Normal"/>
        <w:ind w:firstLine="567" w:end="0"/>
        <w:jc w:val="both"/>
        <w:rPr/>
      </w:pPr>
      <w:r>
        <w:rPr>
          <w:sz w:val="24"/>
        </w:rPr>
        <w:t>Отличительной чертой этого стандарта является ориентация на государственные (в первую очередь военные) организации и существующие операционные системы.</w:t>
      </w:r>
    </w:p>
    <w:p>
      <w:pPr>
        <w:pStyle w:val="31"/>
        <w:rPr/>
      </w:pPr>
      <w:r>
        <w:rPr>
          <w:b w:val="false"/>
          <w:bCs/>
          <w:i w:val="false"/>
          <w:iCs w:val="false"/>
        </w:rPr>
        <w:t>В 1992 году Гостехкомиссия России опубликовала первый комплект руководящих документов по защите средств вычислительной техники (СВТ) и автоматизированных систем (АС) от несанкционированного доступа.</w:t>
      </w:r>
    </w:p>
    <w:p>
      <w:pPr>
        <w:pStyle w:val="Normal"/>
        <w:ind w:firstLine="567" w:end="0"/>
        <w:jc w:val="both"/>
        <w:rPr/>
      </w:pPr>
      <w:r>
        <w:rPr>
          <w:sz w:val="24"/>
        </w:rPr>
        <w:t xml:space="preserve">СВТ используются в качестве элементов АС и непосредственно не решают прикладных задач. В качестве примере СВТ, используемых как элемент АС, можно привести плату расширения </w:t>
      </w:r>
      <w:r>
        <w:rPr>
          <w:sz w:val="24"/>
          <w:lang w:val="en-US"/>
        </w:rPr>
        <w:t>BIOS</w:t>
      </w:r>
      <w:r>
        <w:rPr>
          <w:sz w:val="24"/>
        </w:rPr>
        <w:t xml:space="preserve"> с соответствующим аппаратным и программным интерфейсом для аутентификации пользователей АС или программу шифрования информации на жестком диске.</w:t>
      </w:r>
    </w:p>
    <w:p>
      <w:pPr>
        <w:pStyle w:val="Normal"/>
        <w:ind w:firstLine="567" w:end="0"/>
        <w:jc w:val="both"/>
        <w:rPr/>
      </w:pPr>
      <w:r>
        <w:rPr>
          <w:sz w:val="24"/>
        </w:rPr>
        <w:t xml:space="preserve">В руководящих документах Гостехкомиссии России определены </w:t>
      </w:r>
      <w:r>
        <w:rPr>
          <w:b/>
          <w:bCs/>
          <w:sz w:val="24"/>
        </w:rPr>
        <w:t>семь классов защищенности СВТ от несанкционированного доступа</w:t>
      </w:r>
      <w:r>
        <w:rPr>
          <w:sz w:val="24"/>
        </w:rPr>
        <w:t xml:space="preserve"> к обрабатываемой (сохраняемой, передаваемой) с помощью этих средств информации (наиболее защищенным является первый класс).</w:t>
      </w:r>
    </w:p>
    <w:p>
      <w:pPr>
        <w:pStyle w:val="31"/>
        <w:rPr/>
      </w:pPr>
      <w:r>
        <w:rPr>
          <w:b w:val="false"/>
          <w:bCs/>
          <w:i w:val="false"/>
          <w:iCs w:val="false"/>
        </w:rPr>
        <w:t>АС рассматривается как комплекс СВТ и имеет дополнительные характеристики: полномочия пользователей, модель нарушителя, технология обработки и передачи информации. Типичным примером АС является многопользовательская и многозадачная операционная система.</w:t>
      </w:r>
    </w:p>
    <w:p>
      <w:pPr>
        <w:pStyle w:val="Normal"/>
        <w:ind w:firstLine="567" w:end="0"/>
        <w:jc w:val="both"/>
        <w:rPr/>
      </w:pPr>
      <w:r>
        <w:rPr>
          <w:sz w:val="24"/>
        </w:rPr>
        <w:t xml:space="preserve">В руководящих документах Гостехкомиссии России определены </w:t>
      </w:r>
      <w:r>
        <w:rPr>
          <w:b/>
          <w:bCs/>
          <w:sz w:val="24"/>
        </w:rPr>
        <w:t>девять классов защищенности АС от несанкционированного доступа</w:t>
      </w:r>
      <w:r>
        <w:rPr>
          <w:sz w:val="24"/>
        </w:rPr>
        <w:t>, объединенных в три группы:</w:t>
      </w:r>
    </w:p>
    <w:p>
      <w:pPr>
        <w:pStyle w:val="31"/>
        <w:rPr/>
      </w:pPr>
      <w:r>
        <w:rPr>
          <w:b w:val="false"/>
          <w:bCs/>
          <w:i w:val="false"/>
          <w:iCs w:val="false"/>
        </w:rPr>
        <w:t>однопользовательские АС с информацией, размещенной на носителях одного уровня конфиденциальности</w:t>
      </w:r>
      <w:r>
        <w:rPr/>
        <w:t xml:space="preserve"> </w:t>
      </w:r>
      <w:r>
        <w:rPr>
          <w:b w:val="false"/>
          <w:bCs/>
          <w:i w:val="false"/>
          <w:iCs w:val="false"/>
        </w:rPr>
        <w:t>(класс 3Б, 3А);</w:t>
      </w:r>
    </w:p>
    <w:p>
      <w:pPr>
        <w:pStyle w:val="Normal"/>
        <w:ind w:firstLine="567" w:end="0"/>
        <w:jc w:val="both"/>
        <w:rPr/>
      </w:pPr>
      <w:r>
        <w:rPr>
          <w:sz w:val="24"/>
        </w:rPr>
        <w:t>многопользовательские АС с одинаковыми полномочиями пользователей и информацией на носителях разного уровня конфиденциальности (классы 2Б, 2А);</w:t>
      </w:r>
    </w:p>
    <w:p>
      <w:pPr>
        <w:pStyle w:val="Normal"/>
        <w:ind w:firstLine="567" w:end="0"/>
        <w:jc w:val="both"/>
        <w:rPr/>
      </w:pPr>
      <w:r>
        <w:rPr>
          <w:sz w:val="24"/>
        </w:rPr>
        <w:t>многопользовательские АС с разными полномочиями пользователей и информацией разного уровня конфиденциальности (в порядке возрастания защищенности от класса 1Д до класса 1А).</w:t>
      </w:r>
    </w:p>
    <w:p>
      <w:pPr>
        <w:pStyle w:val="Normal"/>
        <w:ind w:firstLine="567" w:end="0"/>
        <w:jc w:val="both"/>
        <w:rPr/>
      </w:pPr>
      <w:r>
        <w:rPr>
          <w:sz w:val="24"/>
        </w:rPr>
        <w:t xml:space="preserve">Под </w:t>
      </w:r>
      <w:r>
        <w:rPr>
          <w:b/>
          <w:bCs/>
          <w:sz w:val="24"/>
        </w:rPr>
        <w:t>несанкционированным доступом</w:t>
      </w:r>
      <w:r>
        <w:rPr>
          <w:sz w:val="24"/>
        </w:rPr>
        <w:t xml:space="preserve"> к информации в руководящих документах Гостехкомиссии России понимается </w:t>
      </w:r>
      <w:r>
        <w:rPr>
          <w:b/>
          <w:bCs/>
          <w:sz w:val="24"/>
        </w:rPr>
        <w:t>доступ к информации, нарушающий установленные правила разграничения доступа</w:t>
      </w:r>
      <w:r>
        <w:rPr>
          <w:sz w:val="24"/>
        </w:rPr>
        <w:t xml:space="preserve"> и </w:t>
      </w:r>
      <w:r>
        <w:rPr>
          <w:b/>
          <w:bCs/>
          <w:sz w:val="24"/>
        </w:rPr>
        <w:t>использующий штатные возможности СВТ и АС</w:t>
      </w:r>
      <w:r>
        <w:rPr>
          <w:sz w:val="24"/>
        </w:rPr>
        <w:t xml:space="preserve">. </w:t>
      </w:r>
    </w:p>
    <w:p>
      <w:pPr>
        <w:pStyle w:val="Normal"/>
        <w:ind w:firstLine="567" w:end="0"/>
        <w:jc w:val="both"/>
        <w:rPr/>
      </w:pPr>
      <w:r>
        <w:rPr>
          <w:sz w:val="24"/>
        </w:rPr>
        <w:t>Руководящие документы Гостехкомиссии России, подобно «Оранжевой книге», ориентированы прежде всего на применение в КС силовых структур Российской Федерации.</w:t>
      </w:r>
    </w:p>
    <w:p>
      <w:pPr>
        <w:pStyle w:val="Normal"/>
        <w:ind w:firstLine="567" w:end="0"/>
        <w:jc w:val="both"/>
        <w:rPr/>
      </w:pPr>
      <w:r>
        <w:rPr>
          <w:sz w:val="24"/>
        </w:rPr>
        <w:t>Дальнейшее развитие стандартов в области информационной безопасности КС завершилось на сегодняшний день принятием «Общих критериев безопасности информационных технологий» (</w:t>
      </w:r>
      <w:r>
        <w:rPr>
          <w:sz w:val="24"/>
          <w:lang w:val="en-US"/>
        </w:rPr>
        <w:t>Common</w:t>
      </w:r>
      <w:r>
        <w:rPr>
          <w:sz w:val="24"/>
        </w:rPr>
        <w:t xml:space="preserve"> </w:t>
      </w:r>
      <w:r>
        <w:rPr>
          <w:sz w:val="24"/>
          <w:lang w:val="en-US"/>
        </w:rPr>
        <w:t>Criteria</w:t>
      </w:r>
      <w:r>
        <w:rPr>
          <w:sz w:val="24"/>
        </w:rPr>
        <w:t xml:space="preserve"> </w:t>
      </w:r>
      <w:r>
        <w:rPr>
          <w:sz w:val="24"/>
          <w:lang w:val="en-US"/>
        </w:rPr>
        <w:t>for</w:t>
      </w:r>
      <w:r>
        <w:rPr>
          <w:sz w:val="24"/>
        </w:rPr>
        <w:t xml:space="preserve"> </w:t>
      </w:r>
      <w:r>
        <w:rPr>
          <w:sz w:val="24"/>
          <w:lang w:val="en-US"/>
        </w:rPr>
        <w:t>Information</w:t>
      </w:r>
      <w:r>
        <w:rPr>
          <w:sz w:val="24"/>
        </w:rPr>
        <w:t xml:space="preserve"> </w:t>
      </w:r>
      <w:r>
        <w:rPr>
          <w:sz w:val="24"/>
          <w:lang w:val="en-US"/>
        </w:rPr>
        <w:t>Technology</w:t>
      </w:r>
      <w:r>
        <w:rPr>
          <w:sz w:val="24"/>
        </w:rPr>
        <w:t xml:space="preserve"> </w:t>
      </w:r>
      <w:r>
        <w:rPr>
          <w:sz w:val="24"/>
          <w:lang w:val="en-US"/>
        </w:rPr>
        <w:t>Security</w:t>
      </w:r>
      <w:r>
        <w:rPr>
          <w:sz w:val="24"/>
        </w:rPr>
        <w:t xml:space="preserve"> </w:t>
      </w:r>
      <w:r>
        <w:rPr>
          <w:sz w:val="24"/>
          <w:lang w:val="en-US"/>
        </w:rPr>
        <w:t>Evaluation</w:t>
      </w:r>
      <w:r>
        <w:rPr>
          <w:sz w:val="24"/>
        </w:rPr>
        <w:t>). За этим документом исторически закрепилось более короткое название – «Общие критерии», или ОК. В создании этого документа приняли участие правительственные организации следующих стран: Канада, США, Великобритания, Германия, Нидерланды и Франция. ОК имеют несколько версий, например, версия 2.1 принята в августе 1999 года.</w:t>
      </w:r>
    </w:p>
    <w:p>
      <w:pPr>
        <w:pStyle w:val="Normal"/>
        <w:ind w:firstLine="567" w:end="0"/>
        <w:jc w:val="both"/>
        <w:rPr/>
      </w:pPr>
      <w:r>
        <w:rPr>
          <w:sz w:val="24"/>
        </w:rPr>
        <w:t>«Проект ОК» с самого начала носил не только технический, но и экономико-политический характер. Его цель состояла, в частности, в том, чтобы упростить, удешевить и ускорить выход сертифицированных изделий информационных технологий (ИТ) на мировой рынок. Для этого в мае 2000 года уполномоченные правительственные организации шести стран-основателей «Проекта ОК», а также Австралии и Новой Зеландии, Греции, Италии, Испании, Норвегии, Финляндии и Швеции подписали соглашение «О признании сертификатов по Общим критериям в области безопасности информационных технологий» (позднее к нему присоединились Австрия и Израиль).</w:t>
      </w:r>
    </w:p>
    <w:p>
      <w:pPr>
        <w:pStyle w:val="Normal"/>
        <w:ind w:firstLine="567" w:end="0"/>
        <w:jc w:val="both"/>
        <w:rPr/>
      </w:pPr>
      <w:r>
        <w:rPr>
          <w:sz w:val="24"/>
        </w:rPr>
        <w:t>«Общие критерии…» адресованы трем группам специалистов (пользователям, разработчикам и экспертам по классификации КС) и представляют собой новый межгосударственный уровень в стандартизации безопасности информационных технологий.</w:t>
      </w:r>
    </w:p>
    <w:p>
      <w:pPr>
        <w:pStyle w:val="Normal"/>
        <w:ind w:firstLine="567" w:end="0"/>
        <w:jc w:val="both"/>
        <w:rPr>
          <w:sz w:val="24"/>
        </w:rPr>
      </w:pPr>
      <w:r>
        <w:rPr>
          <w:sz w:val="24"/>
        </w:rPr>
        <w:t xml:space="preserve">Участие в соглашении предполагает соблюдение двух независимых условий: признание сертификатов, выданных соответствующими органами других стран-участниц, а также возможность осуществления  подобной сертификации. </w:t>
      </w:r>
    </w:p>
    <w:p>
      <w:pPr>
        <w:pStyle w:val="Normal"/>
        <w:ind w:firstLine="567" w:end="0"/>
        <w:jc w:val="both"/>
        <w:rPr/>
      </w:pPr>
      <w:r>
        <w:rPr>
          <w:sz w:val="24"/>
        </w:rPr>
        <w:t>По данным на конец 2002 года, правом выдачи сертификатов, признаваемых участниками соглашения, обладали Австралия, Новая Зеландия, Великобритания, Германия, Канада, США и Франция.</w:t>
      </w:r>
    </w:p>
    <w:p>
      <w:pPr>
        <w:pStyle w:val="Normal"/>
        <w:ind w:firstLine="567" w:end="0"/>
        <w:jc w:val="both"/>
        <w:rPr>
          <w:sz w:val="24"/>
        </w:rPr>
      </w:pPr>
      <w:r>
        <w:rPr>
          <w:sz w:val="24"/>
        </w:rPr>
        <w:t xml:space="preserve">К началу 2003 года сертификаты по «Общим критериям» получили около семидесяти разнообразных изделий ИТ ведущих производителей: </w:t>
      </w:r>
    </w:p>
    <w:p>
      <w:pPr>
        <w:pStyle w:val="Normal"/>
        <w:ind w:firstLine="567" w:end="0"/>
        <w:jc w:val="both"/>
        <w:rPr>
          <w:sz w:val="24"/>
        </w:rPr>
      </w:pPr>
      <w:r>
        <w:rPr>
          <w:sz w:val="24"/>
        </w:rPr>
        <w:t xml:space="preserve">операционные системы, </w:t>
      </w:r>
    </w:p>
    <w:p>
      <w:pPr>
        <w:pStyle w:val="Normal"/>
        <w:ind w:firstLine="567" w:end="0"/>
        <w:jc w:val="both"/>
        <w:rPr>
          <w:sz w:val="24"/>
        </w:rPr>
      </w:pPr>
      <w:r>
        <w:rPr>
          <w:sz w:val="24"/>
        </w:rPr>
        <w:t xml:space="preserve">системы управления базами данных, </w:t>
      </w:r>
    </w:p>
    <w:p>
      <w:pPr>
        <w:pStyle w:val="Normal"/>
        <w:ind w:firstLine="567" w:end="0"/>
        <w:jc w:val="both"/>
        <w:rPr>
          <w:sz w:val="24"/>
        </w:rPr>
      </w:pPr>
      <w:r>
        <w:rPr>
          <w:sz w:val="24"/>
        </w:rPr>
        <w:t>межсетевые экраны, коммуникационные средства и т.п.</w:t>
      </w:r>
    </w:p>
    <w:p>
      <w:pPr>
        <w:pStyle w:val="Normal"/>
        <w:ind w:firstLine="567" w:end="0"/>
        <w:jc w:val="both"/>
        <w:rPr>
          <w:sz w:val="24"/>
        </w:rPr>
      </w:pPr>
      <w:r>
        <w:rPr>
          <w:sz w:val="24"/>
        </w:rPr>
        <w:t xml:space="preserve">В 1999 году была организована работа по подготовке российского стандарта и Руководящего документа (РД) Гостехкомиссии России на основе «Общих критериев». Она велась в тесном контакте с зарубежными коллегами и успешно завершена в 2002 году.  </w:t>
      </w:r>
    </w:p>
    <w:p>
      <w:pPr>
        <w:pStyle w:val="Normal"/>
        <w:ind w:firstLine="567" w:end="0"/>
        <w:jc w:val="both"/>
        <w:rPr/>
      </w:pPr>
      <w:r>
        <w:rPr>
          <w:sz w:val="24"/>
        </w:rPr>
        <w:t>В Российской Федерации «Общие критерии…» изданы в качестве ГОСТа:</w:t>
      </w:r>
    </w:p>
    <w:p>
      <w:pPr>
        <w:pStyle w:val="Normal"/>
        <w:ind w:firstLine="567" w:end="0"/>
        <w:jc w:val="both"/>
        <w:rPr>
          <w:sz w:val="24"/>
        </w:rPr>
      </w:pPr>
      <w:r>
        <w:rPr>
          <w:sz w:val="24"/>
        </w:rPr>
        <w:t xml:space="preserve">ГОСТ Р ИСО/МЭК 15408-2001 «Методы и средства обеспечения безопасности», </w:t>
      </w:r>
    </w:p>
    <w:p>
      <w:pPr>
        <w:pStyle w:val="Normal"/>
        <w:ind w:firstLine="567" w:end="0"/>
        <w:jc w:val="both"/>
        <w:rPr>
          <w:sz w:val="24"/>
        </w:rPr>
      </w:pPr>
      <w:r>
        <w:rPr>
          <w:sz w:val="24"/>
        </w:rPr>
        <w:t xml:space="preserve">ГОСТ Р ИСО/МЭК 15408-2002 «Критерии оценки безопасности информационных технологий», ввод в действие с 1 января 2004 года). </w:t>
      </w:r>
    </w:p>
    <w:p>
      <w:pPr>
        <w:pStyle w:val="Normal"/>
        <w:ind w:firstLine="567" w:end="0"/>
        <w:jc w:val="both"/>
        <w:rPr/>
      </w:pPr>
      <w:r>
        <w:rPr>
          <w:sz w:val="24"/>
        </w:rPr>
        <w:t>В дальнейшем Россия присоединилась к соглашению «О признании сертификатов».</w:t>
      </w:r>
    </w:p>
    <w:p>
      <w:pPr>
        <w:pStyle w:val="Normal"/>
        <w:ind w:firstLine="567" w:end="0"/>
        <w:jc w:val="both"/>
        <w:rPr/>
      </w:pPr>
      <w:r>
        <w:rPr>
          <w:sz w:val="24"/>
        </w:rPr>
        <w:t>В «Общих критериях…» предложена система функциональных требований к защищенным КС и критерии их независимого ранжирования.</w:t>
      </w:r>
    </w:p>
    <w:p>
      <w:pPr>
        <w:pStyle w:val="Normal"/>
        <w:ind w:firstLine="567" w:end="0"/>
        <w:jc w:val="both"/>
        <w:rPr/>
      </w:pPr>
      <w:r>
        <w:rPr>
          <w:sz w:val="24"/>
        </w:rPr>
        <w:t>Иначе говоря, в этих стандартах не устанавливается линейная шкала уровней безопасности КС, характерная для «Оранжевой книги». Это объясняется тем, что для одних КС наиболее важным требованием является идентификация и аутентификация пользователей, а для других – реализация конкретной политики разграничения доступа к ресурсам или обеспечение доступности информации.</w:t>
      </w:r>
    </w:p>
    <w:p>
      <w:pPr>
        <w:pStyle w:val="Normal"/>
        <w:ind w:firstLine="567" w:end="0"/>
        <w:jc w:val="both"/>
        <w:rPr>
          <w:sz w:val="24"/>
        </w:rPr>
      </w:pPr>
      <w:r>
        <w:rPr>
          <w:b/>
          <w:bCs/>
          <w:sz w:val="24"/>
        </w:rPr>
        <w:t>Основные понятия и идеи «Общих критериев»</w:t>
      </w:r>
      <w:r>
        <w:rPr>
          <w:sz w:val="24"/>
        </w:rPr>
        <w:t xml:space="preserve">. Основным свойством, которым должны обладать действительно общие критерии оценки безопасности информационных технологий, является универсальность. Следовательно, они не должны содержать априорных предположений об объекте оценки. </w:t>
      </w:r>
    </w:p>
    <w:p>
      <w:pPr>
        <w:pStyle w:val="Normal"/>
        <w:ind w:firstLine="567" w:end="0"/>
        <w:jc w:val="both"/>
        <w:rPr/>
      </w:pPr>
      <w:r>
        <w:rPr>
          <w:sz w:val="24"/>
        </w:rPr>
        <w:t>В ОК данное условие выполнено: под объектом оценки (ОО) понимается аппаратно-программный продукт или информационная система с соответствующей документацией.</w:t>
      </w:r>
    </w:p>
    <w:p>
      <w:pPr>
        <w:pStyle w:val="Normal"/>
        <w:ind w:firstLine="567" w:end="0"/>
        <w:jc w:val="both"/>
        <w:rPr/>
      </w:pPr>
      <w:r>
        <w:rPr>
          <w:sz w:val="24"/>
        </w:rPr>
        <w:t>Система – это специфическое воплощение информационных технологий с конкретным назначением и условиями эксплуатации.</w:t>
      </w:r>
    </w:p>
    <w:p>
      <w:pPr>
        <w:pStyle w:val="Normal"/>
        <w:ind w:firstLine="567" w:end="0"/>
        <w:jc w:val="both"/>
        <w:rPr/>
      </w:pPr>
      <w:r>
        <w:rPr>
          <w:sz w:val="24"/>
        </w:rPr>
        <w:t>Продукт, согласно ОК, есть совокупность средств ИТ, предоставляющая определенные функциональные возможности и предназначенная  для непосредственного использования или включения в различные системы.</w:t>
      </w:r>
    </w:p>
    <w:p>
      <w:pPr>
        <w:pStyle w:val="Normal"/>
        <w:ind w:firstLine="567" w:end="0"/>
        <w:jc w:val="both"/>
        <w:rPr/>
      </w:pPr>
      <w:r>
        <w:rPr>
          <w:sz w:val="24"/>
        </w:rPr>
        <w:t>В качестве собирательного термина для систем и продуктов применяют словосочетание «изделие ИТ». Оно может быть как уже существующим, так и проектируемым.</w:t>
      </w:r>
    </w:p>
    <w:p>
      <w:pPr>
        <w:pStyle w:val="Normal"/>
        <w:ind w:firstLine="567" w:end="0"/>
        <w:jc w:val="both"/>
        <w:rPr/>
      </w:pPr>
      <w:r>
        <w:rPr>
          <w:sz w:val="24"/>
        </w:rPr>
        <w:t>Объект оценки рассматривается в определенном контексте – среде безопасности, в которую включаются все, что имеет отношение к его безопасности, а именно:</w:t>
      </w:r>
    </w:p>
    <w:p>
      <w:pPr>
        <w:pStyle w:val="Normal"/>
        <w:ind w:firstLine="567" w:end="0"/>
        <w:jc w:val="both"/>
        <w:rPr/>
      </w:pPr>
      <w:r>
        <w:rPr>
          <w:sz w:val="24"/>
        </w:rPr>
        <w:t>законодательная среда – законы и нормативные акты, затрагивающие ОО;</w:t>
      </w:r>
    </w:p>
    <w:p>
      <w:pPr>
        <w:pStyle w:val="Normal"/>
        <w:ind w:firstLine="567" w:end="0"/>
        <w:jc w:val="both"/>
        <w:rPr/>
      </w:pPr>
      <w:r>
        <w:rPr>
          <w:sz w:val="24"/>
        </w:rPr>
        <w:t>административная среда – положения политик и программ безопасности, учитывающие особенности ОО;</w:t>
      </w:r>
    </w:p>
    <w:p>
      <w:pPr>
        <w:pStyle w:val="Normal"/>
        <w:ind w:firstLine="567" w:end="0"/>
        <w:jc w:val="both"/>
        <w:rPr/>
      </w:pPr>
      <w:r>
        <w:rPr>
          <w:sz w:val="24"/>
        </w:rPr>
        <w:t>процедурная среда – физическая среда ОО и меры физической защиты, персонал и его свойства (знания, опыт и т.п.), принятые эксплуатационные и иные процедуры;</w:t>
      </w:r>
    </w:p>
    <w:p>
      <w:pPr>
        <w:pStyle w:val="Normal"/>
        <w:ind w:firstLine="567" w:end="0"/>
        <w:jc w:val="both"/>
        <w:rPr/>
      </w:pPr>
      <w:r>
        <w:rPr>
          <w:sz w:val="24"/>
        </w:rPr>
        <w:t>программно-техническая среда – предназначение объекта оценки и предполагаемые области его применения, активы (ресурсы), которые требуют защиты средствами ОО.</w:t>
      </w:r>
    </w:p>
    <w:p>
      <w:pPr>
        <w:pStyle w:val="Normal"/>
        <w:ind w:firstLine="567" w:end="0"/>
        <w:jc w:val="both"/>
        <w:rPr>
          <w:sz w:val="24"/>
        </w:rPr>
      </w:pPr>
      <w:r>
        <w:rPr>
          <w:sz w:val="24"/>
        </w:rPr>
        <w:t>Дальнейший этап технологического цикла подготовки к оценке, согласно «Общим критериям», - описание следующих аспектов среды ОО:</w:t>
      </w:r>
    </w:p>
    <w:p>
      <w:pPr>
        <w:pStyle w:val="Normal"/>
        <w:ind w:firstLine="567" w:end="0"/>
        <w:jc w:val="both"/>
        <w:rPr/>
      </w:pPr>
      <w:r>
        <w:rPr>
          <w:sz w:val="24"/>
        </w:rPr>
        <w:t>предположения безопасности. Они выделяют объект оценки из общего контекста, задают границы рассмотрения. Истинность этих предположений принимается без доказательств, а из множества возможных отбирается только то, что заведомо необходимо для обеспечения безопасности ОО;</w:t>
      </w:r>
    </w:p>
    <w:p>
      <w:pPr>
        <w:pStyle w:val="Normal"/>
        <w:ind w:firstLine="567" w:end="0"/>
        <w:jc w:val="both"/>
        <w:rPr/>
      </w:pPr>
      <w:r>
        <w:rPr>
          <w:sz w:val="24"/>
        </w:rPr>
        <w:t>угрозы безопасности ОО, наличие которых в рассматриваемой среде установлено или предполагается.  Они характеризуются несколькими параметрами: источник, метод воздействия, опасные с точки зрения злонамеренного использования уязвимости, ресурсы (активы), потенциально подверженные повреждению. При анализе рисков принимаются во внимание вероятность активизации угрозы  и ее успешного осуществления, а также размер возможного ущерба. По результатам анализа из множества допустимых угроз отбираются только те, ущерб от которых нуждается в уменьшении;</w:t>
      </w:r>
    </w:p>
    <w:p>
      <w:pPr>
        <w:pStyle w:val="Normal"/>
        <w:ind w:firstLine="567" w:end="0"/>
        <w:jc w:val="both"/>
        <w:rPr/>
      </w:pPr>
      <w:r>
        <w:rPr>
          <w:sz w:val="24"/>
        </w:rPr>
        <w:t>положения политики безопасности, предназначенные для применения к объекту оценки. Для системы ИТ такие положения могут быть описаны точно, для продукта – в общих чертах.</w:t>
      </w:r>
    </w:p>
    <w:p>
      <w:pPr>
        <w:pStyle w:val="Normal"/>
        <w:ind w:firstLine="567" w:end="0"/>
        <w:jc w:val="both"/>
        <w:rPr>
          <w:sz w:val="24"/>
        </w:rPr>
      </w:pPr>
      <w:r>
        <w:rPr>
          <w:sz w:val="24"/>
        </w:rPr>
        <w:t xml:space="preserve">На основании предположений, при учете угроз и положений политики безопасности формулируются цели безопасности  для объекта оценки, направленные на обеспечение противостояния угрозам и выполнение политики безопасности.  </w:t>
      </w:r>
    </w:p>
    <w:p>
      <w:pPr>
        <w:pStyle w:val="Normal"/>
        <w:ind w:firstLine="567" w:end="0"/>
        <w:jc w:val="both"/>
        <w:rPr>
          <w:sz w:val="24"/>
        </w:rPr>
      </w:pPr>
      <w:r>
        <w:rPr>
          <w:sz w:val="24"/>
        </w:rPr>
        <w:t xml:space="preserve">В зависимости от непосредственного отношения к ОО или к среде они подразделяются на две группы. </w:t>
      </w:r>
    </w:p>
    <w:p>
      <w:pPr>
        <w:pStyle w:val="Normal"/>
        <w:ind w:firstLine="567" w:end="0"/>
        <w:jc w:val="both"/>
        <w:rPr>
          <w:sz w:val="24"/>
        </w:rPr>
      </w:pPr>
      <w:r>
        <w:rPr>
          <w:sz w:val="24"/>
        </w:rPr>
        <w:t xml:space="preserve">Часть целей для среды может достигаться нетехническими (процедурными) мерами. </w:t>
      </w:r>
    </w:p>
    <w:p>
      <w:pPr>
        <w:pStyle w:val="Normal"/>
        <w:ind w:firstLine="567" w:end="0"/>
        <w:jc w:val="both"/>
        <w:rPr/>
      </w:pPr>
      <w:r>
        <w:rPr>
          <w:sz w:val="24"/>
        </w:rPr>
        <w:t>Все остальные (для объекта и среды) носят программно-технический характер. Для их достижения к объекту и среде предъявляются требования безопасности.</w:t>
      </w:r>
    </w:p>
    <w:p>
      <w:pPr>
        <w:pStyle w:val="Normal"/>
        <w:ind w:firstLine="567" w:end="0"/>
        <w:jc w:val="both"/>
        <w:rPr>
          <w:sz w:val="24"/>
        </w:rPr>
      </w:pPr>
      <w:r>
        <w:rPr>
          <w:sz w:val="24"/>
        </w:rPr>
        <w:t xml:space="preserve">«Общие критерии» в главной своей части как раз и являются каталогом (библиотекой) требований безопасности. Спектр стандартизованных требований чрезвычайно широк – это необходимое условие универсальности ОК. </w:t>
      </w:r>
    </w:p>
    <w:p>
      <w:pPr>
        <w:pStyle w:val="Normal"/>
        <w:ind w:firstLine="567" w:end="0"/>
        <w:jc w:val="both"/>
        <w:rPr>
          <w:sz w:val="24"/>
        </w:rPr>
      </w:pPr>
      <w:r>
        <w:rPr>
          <w:sz w:val="24"/>
        </w:rPr>
        <w:t xml:space="preserve">Высокий уровень детализации делает их конкретными, допускающими однозначную проверку. </w:t>
      </w:r>
    </w:p>
    <w:p>
      <w:pPr>
        <w:pStyle w:val="Normal"/>
        <w:ind w:firstLine="567" w:end="0"/>
        <w:jc w:val="both"/>
        <w:rPr/>
      </w:pPr>
      <w:r>
        <w:rPr>
          <w:sz w:val="24"/>
        </w:rPr>
        <w:t>Наличие параметров обуславливает гибкость требований, а дополнительную возможность ее достижения привносит использование нестандартных (не входящих в каталог ОК) требований.</w:t>
      </w:r>
    </w:p>
    <w:p>
      <w:pPr>
        <w:pStyle w:val="Normal"/>
        <w:ind w:firstLine="567" w:end="0"/>
        <w:jc w:val="both"/>
        <w:rPr/>
      </w:pPr>
      <w:r>
        <w:rPr>
          <w:b/>
          <w:bCs/>
          <w:sz w:val="24"/>
        </w:rPr>
        <w:t>В России разработаны следующие государственные стандарты (ГОСТы) в области защиты информации</w:t>
      </w:r>
      <w:r>
        <w:rPr>
          <w:sz w:val="24"/>
        </w:rPr>
        <w:t>.</w:t>
      </w:r>
    </w:p>
    <w:p>
      <w:pPr>
        <w:pStyle w:val="Normal"/>
        <w:ind w:firstLine="567" w:end="0"/>
        <w:jc w:val="both"/>
        <w:rPr>
          <w:sz w:val="24"/>
        </w:rPr>
      </w:pPr>
      <w:r>
        <w:rPr>
          <w:sz w:val="24"/>
        </w:rPr>
        <w:t>ГОСТ Р ИСО/МЭК 15408 -  1 – 2002. Информационная технология. Методы и средства обеспечения безопасности. Критерии оценки безопасности информационных технологий. Часть 1. Введение и общая модель.</w:t>
      </w:r>
    </w:p>
    <w:p>
      <w:pPr>
        <w:pStyle w:val="Normal"/>
        <w:ind w:firstLine="567" w:end="0"/>
        <w:jc w:val="both"/>
        <w:rPr>
          <w:sz w:val="24"/>
        </w:rPr>
      </w:pPr>
      <w:r>
        <w:rPr>
          <w:sz w:val="24"/>
        </w:rPr>
        <w:t>ГОСТ Р ИСО/МЭК 15408 -  2 – 2002. Информационная технология. Методы и средства обеспечения безопасности. Критерии оценки безопасности информационных технологий. Часть 2. Функциональные требования безопасности.</w:t>
      </w:r>
    </w:p>
    <w:p>
      <w:pPr>
        <w:pStyle w:val="Normal"/>
        <w:ind w:firstLine="567" w:end="0"/>
        <w:jc w:val="both"/>
        <w:rPr>
          <w:sz w:val="24"/>
        </w:rPr>
      </w:pPr>
      <w:r>
        <w:rPr>
          <w:sz w:val="24"/>
        </w:rPr>
        <w:t>ГОСТ Р ИСО/МЭК 15408 -  2 – 2002. Информационная технология. Методы и средства обеспечения безопасности. Критерии оценки безопасности информационных технологий. Часть 3. Требования доверия к безопасности.</w:t>
      </w:r>
    </w:p>
    <w:p>
      <w:pPr>
        <w:pStyle w:val="Normal"/>
        <w:ind w:firstLine="567" w:end="0"/>
        <w:jc w:val="both"/>
        <w:rPr/>
      </w:pPr>
      <w:r>
        <w:rPr>
          <w:sz w:val="24"/>
        </w:rPr>
        <w:t>Гостехкомиссия России. Руководящий документ. Концепция защиты СВТ и АС от НСД к информации.</w:t>
      </w:r>
    </w:p>
    <w:p>
      <w:pPr>
        <w:pStyle w:val="Normal"/>
        <w:ind w:firstLine="567" w:end="0"/>
        <w:jc w:val="both"/>
        <w:rPr>
          <w:sz w:val="24"/>
        </w:rPr>
      </w:pPr>
      <w:r>
        <w:rPr>
          <w:sz w:val="24"/>
        </w:rPr>
        <w:t>Гостехкомиссия России. Руководящий документ. Защита от несанкционированного доступа к информации. Термины и определения.</w:t>
      </w:r>
    </w:p>
    <w:p>
      <w:pPr>
        <w:pStyle w:val="Normal"/>
        <w:ind w:firstLine="567" w:end="0"/>
        <w:jc w:val="both"/>
        <w:rPr/>
      </w:pPr>
      <w:r>
        <w:rPr>
          <w:sz w:val="24"/>
        </w:rPr>
        <w:t>Гостехкомиссия России. Руководящий документ.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w:t>
      </w:r>
    </w:p>
    <w:p>
      <w:pPr>
        <w:pStyle w:val="Normal"/>
        <w:ind w:firstLine="567" w:end="0"/>
        <w:jc w:val="both"/>
        <w:rPr/>
      </w:pPr>
      <w:r>
        <w:rPr>
          <w:sz w:val="24"/>
        </w:rPr>
        <w:t>Гостехкомиссия России. Руководящий документ. Временное положение по организации разработки, изготовления и эксплуатации программных и технических средств защиты информации от НСД в автоматизированных системах и средствах вычислительной техники.</w:t>
      </w:r>
    </w:p>
    <w:p>
      <w:pPr>
        <w:pStyle w:val="Normal"/>
        <w:ind w:firstLine="567" w:end="0"/>
        <w:jc w:val="both"/>
        <w:rPr/>
      </w:pPr>
      <w:r>
        <w:rPr>
          <w:sz w:val="24"/>
        </w:rPr>
        <w:t>Гостехкомиссия России. Руководящий документ.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w:t>
      </w:r>
    </w:p>
    <w:p>
      <w:pPr>
        <w:pStyle w:val="Normal"/>
        <w:ind w:firstLine="567" w:end="0"/>
        <w:jc w:val="both"/>
        <w:rPr/>
      </w:pPr>
      <w:r>
        <w:rPr>
          <w:sz w:val="24"/>
        </w:rPr>
        <w:t>Гостехкомиссия России. Руководящий документ. Средства вычислительной техники. Межсетевые экраны. Защита от несанкционированного доступа к информации. Показатели защищенности от несанкционированного доступа к информации.</w:t>
      </w:r>
    </w:p>
    <w:p>
      <w:pPr>
        <w:pStyle w:val="Normal"/>
        <w:ind w:firstLine="567" w:end="0"/>
        <w:jc w:val="both"/>
        <w:rPr/>
      </w:pPr>
      <w:r>
        <w:rPr>
          <w:sz w:val="24"/>
        </w:rPr>
        <w:t>Гостехкомиссия России. Руководящий документ. Безопасность информационных технологий. Критерии оценки безопасности информационных технологий.</w:t>
      </w:r>
    </w:p>
    <w:p>
      <w:pPr>
        <w:pStyle w:val="Normal"/>
        <w:ind w:firstLine="567" w:end="0"/>
        <w:jc w:val="both"/>
        <w:rPr/>
      </w:pPr>
      <w:r>
        <w:rPr>
          <w:sz w:val="24"/>
        </w:rPr>
        <w:t>Гостехкомиссия России. Руководство по разработке профилей защиты и заданий по безопасности (проект).</w:t>
      </w:r>
    </w:p>
    <w:p>
      <w:pPr>
        <w:pStyle w:val="Normal"/>
        <w:ind w:firstLine="567" w:end="0"/>
        <w:jc w:val="both"/>
        <w:rPr/>
      </w:pPr>
      <w:r>
        <w:rPr>
          <w:sz w:val="24"/>
        </w:rPr>
        <w:t>Гостехкомиссия России. Руководящий документ. Руководство по регистрации профилей защиты (проект).</w:t>
      </w:r>
    </w:p>
    <w:p>
      <w:pPr>
        <w:pStyle w:val="Normal"/>
        <w:ind w:firstLine="567" w:end="0"/>
        <w:jc w:val="both"/>
        <w:rPr>
          <w:sz w:val="24"/>
        </w:rPr>
      </w:pPr>
      <w:r>
        <w:rPr>
          <w:sz w:val="24"/>
        </w:rPr>
      </w:r>
    </w:p>
    <w:p>
      <w:pPr>
        <w:pStyle w:val="Heading3"/>
        <w:ind w:hanging="0" w:start="0"/>
        <w:rPr/>
      </w:pPr>
      <w:r>
        <w:rPr/>
        <w:t>3. КРИПТОГРАФИЧЕСКИЕ МЕТОДЫ И СРЕДСТВА ЗАЩИТЫ ДАННЫХ</w:t>
      </w:r>
    </w:p>
    <w:p>
      <w:pPr>
        <w:pStyle w:val="Normal"/>
        <w:jc w:val="center"/>
        <w:rPr>
          <w:b/>
          <w:bCs/>
          <w:sz w:val="24"/>
        </w:rPr>
      </w:pPr>
      <w:r>
        <w:rPr>
          <w:b/>
          <w:bCs/>
          <w:sz w:val="24"/>
        </w:rPr>
        <w:t>3.1. Общие определения</w:t>
      </w:r>
    </w:p>
    <w:p>
      <w:pPr>
        <w:pStyle w:val="Normal"/>
        <w:ind w:firstLine="720" w:end="0"/>
        <w:jc w:val="both"/>
        <w:rPr>
          <w:b/>
          <w:bCs/>
          <w:sz w:val="24"/>
        </w:rPr>
      </w:pPr>
      <w:r>
        <w:rPr>
          <w:b/>
          <w:bCs/>
          <w:sz w:val="24"/>
        </w:rPr>
      </w:r>
    </w:p>
    <w:p>
      <w:pPr>
        <w:pStyle w:val="Normal"/>
        <w:ind w:firstLine="567" w:end="0"/>
        <w:jc w:val="both"/>
        <w:rPr/>
      </w:pPr>
      <w:r>
        <w:rPr>
          <w:b/>
          <w:sz w:val="24"/>
        </w:rPr>
        <w:t>Криптография</w:t>
      </w:r>
      <w:r>
        <w:rPr>
          <w:sz w:val="24"/>
        </w:rPr>
        <w:t xml:space="preserve"> (от греческих слов </w:t>
      </w:r>
      <w:r>
        <w:rPr>
          <w:sz w:val="24"/>
          <w:lang w:val="en-US"/>
        </w:rPr>
        <w:t>kryptos</w:t>
      </w:r>
      <w:r>
        <w:rPr>
          <w:sz w:val="24"/>
        </w:rPr>
        <w:t xml:space="preserve"> - тайный и </w:t>
      </w:r>
      <w:r>
        <w:rPr>
          <w:sz w:val="24"/>
          <w:lang w:val="en-US"/>
        </w:rPr>
        <w:t>grapho</w:t>
      </w:r>
      <w:r>
        <w:rPr>
          <w:sz w:val="24"/>
        </w:rPr>
        <w:t xml:space="preserve"> - пишу) – наука о методах изменения сообщений с целью сделать их непонятными для непосвященных. Метод криптографии можно определить как некоторое множество отображений одного пространства (пространства возможных сообщений) в другое пространство (пространство возможных криптограмм). Каждое конкретное отображение из этого множества соответствует шифрованию при помощи конкретного  ключа.</w:t>
      </w:r>
    </w:p>
    <w:p>
      <w:pPr>
        <w:pStyle w:val="Normal"/>
        <w:ind w:firstLine="567" w:end="0"/>
        <w:jc w:val="both"/>
        <w:rPr/>
      </w:pPr>
      <w:r>
        <w:rPr>
          <w:b/>
          <w:sz w:val="24"/>
        </w:rPr>
        <w:t>Исходное сообщение</w:t>
      </w:r>
      <w:r>
        <w:rPr>
          <w:sz w:val="24"/>
        </w:rPr>
        <w:t xml:space="preserve"> (открытый текст) - сообщение, текст которого необходимо сделать  непонятным  для посторонних. </w:t>
      </w:r>
    </w:p>
    <w:p>
      <w:pPr>
        <w:pStyle w:val="Normal"/>
        <w:ind w:firstLine="567" w:end="0"/>
        <w:jc w:val="both"/>
        <w:rPr/>
      </w:pPr>
      <w:r>
        <w:rPr>
          <w:b/>
          <w:sz w:val="24"/>
        </w:rPr>
        <w:t>Шифрование данных</w:t>
      </w:r>
      <w:r>
        <w:rPr>
          <w:sz w:val="24"/>
        </w:rPr>
        <w:t xml:space="preserve"> - процесс преобразования открытых данных в зашифрованные данные (шифротекст, криптограмму) при помощи  шифра.</w:t>
      </w:r>
    </w:p>
    <w:p>
      <w:pPr>
        <w:pStyle w:val="Normal"/>
        <w:ind w:firstLine="567" w:end="0"/>
        <w:jc w:val="both"/>
        <w:rPr/>
      </w:pPr>
      <w:r>
        <w:rPr>
          <w:b/>
          <w:sz w:val="24"/>
        </w:rPr>
        <w:t>Шифр</w:t>
      </w:r>
      <w:r>
        <w:rPr>
          <w:sz w:val="24"/>
        </w:rPr>
        <w:t xml:space="preserve"> - совокупность обратимых преобразований множества возможных открытых данных во множество возможных шифротекстов, осуществляемых по определенным правилам с применением ключей.</w:t>
      </w:r>
    </w:p>
    <w:p>
      <w:pPr>
        <w:pStyle w:val="Normal"/>
        <w:ind w:firstLine="567" w:end="0"/>
        <w:jc w:val="both"/>
        <w:rPr/>
      </w:pPr>
      <w:r>
        <w:rPr>
          <w:b/>
          <w:sz w:val="24"/>
        </w:rPr>
        <w:t>Ключ</w:t>
      </w:r>
      <w:r>
        <w:rPr>
          <w:sz w:val="24"/>
        </w:rPr>
        <w:t xml:space="preserve"> - конкретное секретное состояние некоторого параметра (параметров), обеспечивающее выбор одного преобразования из совокупности возможных для используемого метода шифрования.</w:t>
      </w:r>
    </w:p>
    <w:p>
      <w:pPr>
        <w:pStyle w:val="Normal"/>
        <w:ind w:firstLine="567" w:end="0"/>
        <w:jc w:val="both"/>
        <w:rPr/>
      </w:pPr>
      <w:r>
        <w:rPr>
          <w:b/>
          <w:sz w:val="24"/>
        </w:rPr>
        <w:t>Криптоанализ</w:t>
      </w:r>
      <w:r>
        <w:rPr>
          <w:sz w:val="24"/>
        </w:rPr>
        <w:t xml:space="preserve"> - наука о раскрытии исходного текста зашифрованного сообщения без доступа к ключу. Успешный анализ может раскрыть исходный текст или ключ.</w:t>
      </w:r>
    </w:p>
    <w:p>
      <w:pPr>
        <w:pStyle w:val="Normal"/>
        <w:ind w:firstLine="567" w:end="0"/>
        <w:jc w:val="both"/>
        <w:rPr/>
      </w:pPr>
      <w:r>
        <w:rPr>
          <w:sz w:val="24"/>
        </w:rPr>
        <w:t>В 1949 году была опубликована статья Клода Шеннона «Теория связи в секретных системах», которая определила научную базу криптографии и криптоанализа. С этого времени стали говорить о новой науке – криптологии.</w:t>
      </w:r>
    </w:p>
    <w:p>
      <w:pPr>
        <w:pStyle w:val="Normal"/>
        <w:ind w:firstLine="567" w:end="0"/>
        <w:jc w:val="both"/>
        <w:rPr/>
      </w:pPr>
      <w:r>
        <w:rPr>
          <w:b/>
          <w:sz w:val="24"/>
        </w:rPr>
        <w:t>Криптология</w:t>
      </w:r>
      <w:r>
        <w:rPr>
          <w:sz w:val="24"/>
        </w:rPr>
        <w:t xml:space="preserve"> (от греческого kryptos - тайный и logos - сообщение) - наука о преобразовании информации  для  обеспечения ее секретности. </w:t>
      </w:r>
    </w:p>
    <w:p>
      <w:pPr>
        <w:pStyle w:val="Normal"/>
        <w:ind w:firstLine="567" w:end="0"/>
        <w:jc w:val="both"/>
        <w:rPr>
          <w:sz w:val="24"/>
        </w:rPr>
      </w:pPr>
      <w:r>
        <w:rPr>
          <w:sz w:val="24"/>
        </w:rPr>
        <w:t>Криптографические методы защиты информации могут применяться для защиты информации, обрабатываемой ЭВМ и для закрытия информации, передаваемой по линиям связи.</w:t>
      </w:r>
    </w:p>
    <w:p>
      <w:pPr>
        <w:pStyle w:val="Normal"/>
        <w:ind w:firstLine="567" w:end="0"/>
        <w:jc w:val="both"/>
        <w:rPr/>
      </w:pPr>
      <w:r>
        <w:rPr>
          <w:sz w:val="24"/>
        </w:rPr>
        <w:t>Поэтому криптографические методы могут использоваться как внутри отдельных устройств или звеньев системы, так и на различных участках линий связи.</w:t>
      </w:r>
    </w:p>
    <w:p>
      <w:pPr>
        <w:pStyle w:val="Normal"/>
        <w:ind w:firstLine="567" w:end="0"/>
        <w:jc w:val="both"/>
        <w:rPr/>
      </w:pPr>
      <w:r>
        <w:rPr>
          <w:sz w:val="24"/>
        </w:rPr>
        <w:t>Известны различные подходы к классификации методов криптографического преобразования информации. По виду воздействия на исходную информацию методы криптографического преобразования информации могут быть разделены на четыре группы (рис. 11).</w:t>
      </w:r>
    </w:p>
    <w:p>
      <w:pPr>
        <w:pStyle w:val="Normal"/>
        <w:ind w:firstLine="567" w:end="0"/>
        <w:jc w:val="both"/>
        <w:rPr>
          <w:sz w:val="24"/>
          <w:lang w:val="ru-RU" w:eastAsia="ru-RU"/>
        </w:rPr>
      </w:pPr>
      <w:r>
        <w:rPr>
          <w:sz w:val="24"/>
          <w:lang w:val="ru-RU" w:eastAsia="ru-RU"/>
        </w:rPr>
      </w:r>
      <w:r>
        <mc:AlternateContent>
          <mc:Choice Requires="wps">
            <w:drawing>
              <wp:anchor behindDoc="0" distT="0" distB="0" distL="114935" distR="114935" simplePos="0" locked="0" layoutInCell="1" allowOverlap="1" relativeHeight="263">
                <wp:simplePos x="0" y="0"/>
                <wp:positionH relativeFrom="column">
                  <wp:posOffset>955040</wp:posOffset>
                </wp:positionH>
                <wp:positionV relativeFrom="paragraph">
                  <wp:posOffset>130175</wp:posOffset>
                </wp:positionV>
                <wp:extent cx="2382520" cy="447675"/>
                <wp:effectExtent l="0" t="0" r="0" b="0"/>
                <wp:wrapNone/>
                <wp:docPr id="11" name="Врезка1"/>
                <a:graphic xmlns:a="http://schemas.openxmlformats.org/drawingml/2006/main">
                  <a:graphicData uri="http://schemas.microsoft.com/office/word/2010/wordprocessingShape">
                    <wps:wsp>
                      <wps:cNvSpPr txBox="1"/>
                      <wps:spPr>
                        <a:xfrm>
                          <a:off x="0" y="0"/>
                          <a:ext cx="2382520" cy="447675"/>
                        </a:xfrm>
                        <a:prstGeom prst="rect"/>
                        <a:solidFill>
                          <a:srgbClr val="FFFFFF"/>
                        </a:solidFill>
                        <a:ln w="9525">
                          <a:solidFill>
                            <a:srgbClr val="000000"/>
                          </a:solidFill>
                        </a:ln>
                      </wps:spPr>
                      <wps:txbx>
                        <w:txbxContent>
                          <w:p>
                            <w:pPr>
                              <w:pStyle w:val="Normal"/>
                              <w:jc w:val="center"/>
                              <w:rPr/>
                            </w:pPr>
                            <w:r>
                              <w:rPr>
                                <w:sz w:val="24"/>
                                <w:szCs w:val="24"/>
                              </w:rPr>
                              <w:t>Методы криптографического преобразования информации</w:t>
                            </w:r>
                          </w:p>
                          <w:p>
                            <w:pPr>
                              <w:pStyle w:val="Normal"/>
                              <w:rPr>
                                <w:sz w:val="24"/>
                                <w:szCs w:val="24"/>
                              </w:rPr>
                            </w:pPr>
                            <w:r>
                              <w:rPr>
                                <w:sz w:val="24"/>
                                <w:szCs w:val="24"/>
                              </w:rPr>
                            </w:r>
                          </w:p>
                        </w:txbxContent>
                      </wps:txbx>
                      <wps:bodyPr anchor="t" lIns="91440" tIns="45720" rIns="91440" bIns="45720">
                        <a:noAutofit/>
                      </wps:bodyPr>
                    </wps:wsp>
                  </a:graphicData>
                </a:graphic>
              </wp:anchor>
            </w:drawing>
          </mc:Choice>
          <mc:Fallback>
            <w:pict>
              <v:rect fillcolor="#FFFFFF" strokecolor="#000000" strokeweight="0pt" style="position:absolute;rotation:-0;width:187.6pt;height:35.25pt;mso-wrap-distance-left:9.05pt;mso-wrap-distance-right:9.05pt;mso-wrap-distance-top:0pt;mso-wrap-distance-bottom:0pt;margin-top:10.25pt;mso-position-vertical-relative:text;margin-left:75.2pt;mso-position-horizontal-relative:text">
                <v:textbox>
                  <w:txbxContent>
                    <w:p>
                      <w:pPr>
                        <w:pStyle w:val="Normal"/>
                        <w:jc w:val="center"/>
                        <w:rPr/>
                      </w:pPr>
                      <w:r>
                        <w:rPr>
                          <w:sz w:val="24"/>
                          <w:szCs w:val="24"/>
                        </w:rPr>
                        <w:t>Методы криптографического преобразования информации</w:t>
                      </w:r>
                    </w:p>
                    <w:p>
                      <w:pPr>
                        <w:pStyle w:val="Normal"/>
                        <w:rPr>
                          <w:sz w:val="24"/>
                          <w:szCs w:val="24"/>
                        </w:rPr>
                      </w:pPr>
                      <w:r>
                        <w:rPr>
                          <w:sz w:val="24"/>
                          <w:szCs w:val="24"/>
                        </w:rPr>
                      </w:r>
                    </w:p>
                  </w:txbxContent>
                </v:textbox>
                <w10:wrap type="none"/>
              </v:rect>
            </w:pict>
          </mc:Fallback>
        </mc:AlternateContent>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lang w:val="ru-RU" w:eastAsia="ru-RU"/>
        </w:rPr>
      </w:pPr>
      <w:r>
        <w:rPr>
          <w:sz w:val="24"/>
          <w:lang w:val="ru-RU" w:eastAsia="ru-RU"/>
        </w:rPr>
        <mc:AlternateContent>
          <mc:Choice Requires="wps">
            <w:drawing>
              <wp:anchor behindDoc="0" distT="0" distB="0" distL="114935" distR="114935" simplePos="0" locked="0" layoutInCell="1" allowOverlap="1" relativeHeight="268">
                <wp:simplePos x="0" y="0"/>
                <wp:positionH relativeFrom="column">
                  <wp:posOffset>2146935</wp:posOffset>
                </wp:positionH>
                <wp:positionV relativeFrom="paragraph">
                  <wp:posOffset>42545</wp:posOffset>
                </wp:positionV>
                <wp:extent cx="1270" cy="124460"/>
                <wp:effectExtent l="5080" t="635" r="5080" b="635"/>
                <wp:wrapNone/>
                <wp:docPr id="12" name=""/>
                <a:graphic xmlns:a="http://schemas.openxmlformats.org/drawingml/2006/main">
                  <a:graphicData uri="http://schemas.microsoft.com/office/word/2010/wordprocessingShape">
                    <wps:wsp>
                      <wps:cNvCnPr/>
                      <wps:spPr>
                        <a:xfrm>
                          <a:off x="0" y="0"/>
                          <a:ext cx="1440" cy="12492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69.05pt;margin-top:3.35pt;width:0.05pt;height:9.8pt" type="_x0000_t32">
                <v:stroke color="black" weight="9360" joinstyle="miter" endcap="flat"/>
                <v:fill o:detectmouseclick="t" on="false"/>
                <w10:wrap type="none"/>
              </v:shape>
            </w:pict>
          </mc:Fallback>
        </mc:AlternateContent>
      </w:r>
    </w:p>
    <w:p>
      <w:pPr>
        <w:pStyle w:val="Normal"/>
        <w:ind w:firstLine="567" w:end="0"/>
        <w:jc w:val="both"/>
        <w:rPr>
          <w:sz w:val="24"/>
          <w:lang w:val="ru-RU" w:eastAsia="ru-RU"/>
        </w:rPr>
      </w:pPr>
      <w:r>
        <w:rPr>
          <w:sz w:val="24"/>
          <w:lang w:val="ru-RU" w:eastAsia="ru-RU"/>
        </w:rPr>
        <mc:AlternateContent>
          <mc:Choice Requires="wps">
            <w:drawing>
              <wp:anchor behindDoc="0" distT="0" distB="0" distL="114935" distR="114935" simplePos="0" locked="0" layoutInCell="1" allowOverlap="1" relativeHeight="269">
                <wp:simplePos x="0" y="0"/>
                <wp:positionH relativeFrom="column">
                  <wp:posOffset>394335</wp:posOffset>
                </wp:positionH>
                <wp:positionV relativeFrom="paragraph">
                  <wp:posOffset>635</wp:posOffset>
                </wp:positionV>
                <wp:extent cx="3324860" cy="10160"/>
                <wp:effectExtent l="635" t="5080" r="635" b="5080"/>
                <wp:wrapNone/>
                <wp:docPr id="13" name=""/>
                <a:graphic xmlns:a="http://schemas.openxmlformats.org/drawingml/2006/main">
                  <a:graphicData uri="http://schemas.microsoft.com/office/word/2010/wordprocessingShape">
                    <wps:wsp>
                      <wps:cNvCnPr/>
                      <wps:spPr>
                        <a:xfrm>
                          <a:off x="0" y="0"/>
                          <a:ext cx="3325320" cy="1044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31.05pt;margin-top:0.05pt;width:261.8pt;height:0.75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70">
                <wp:simplePos x="0" y="0"/>
                <wp:positionH relativeFrom="column">
                  <wp:posOffset>394335</wp:posOffset>
                </wp:positionH>
                <wp:positionV relativeFrom="paragraph">
                  <wp:posOffset>635</wp:posOffset>
                </wp:positionV>
                <wp:extent cx="1270" cy="229235"/>
                <wp:effectExtent l="5080" t="635" r="5080" b="635"/>
                <wp:wrapNone/>
                <wp:docPr id="14" name=""/>
                <a:graphic xmlns:a="http://schemas.openxmlformats.org/drawingml/2006/main">
                  <a:graphicData uri="http://schemas.microsoft.com/office/word/2010/wordprocessingShape">
                    <wps:wsp>
                      <wps:cNvCnPr/>
                      <wps:spPr>
                        <a:xfrm>
                          <a:off x="0" y="0"/>
                          <a:ext cx="1800" cy="22968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31.05pt;margin-top:0.05pt;width:0.1pt;height:18.05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71">
                <wp:simplePos x="0" y="0"/>
                <wp:positionH relativeFrom="column">
                  <wp:posOffset>1442085</wp:posOffset>
                </wp:positionH>
                <wp:positionV relativeFrom="paragraph">
                  <wp:posOffset>10160</wp:posOffset>
                </wp:positionV>
                <wp:extent cx="1270" cy="229235"/>
                <wp:effectExtent l="5080" t="635" r="5080" b="635"/>
                <wp:wrapNone/>
                <wp:docPr id="15" name=""/>
                <a:graphic xmlns:a="http://schemas.openxmlformats.org/drawingml/2006/main">
                  <a:graphicData uri="http://schemas.microsoft.com/office/word/2010/wordprocessingShape">
                    <wps:wsp>
                      <wps:cNvCnPr/>
                      <wps:spPr>
                        <a:xfrm>
                          <a:off x="0" y="0"/>
                          <a:ext cx="1440" cy="22968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13.55pt;margin-top:0.8pt;width:0.05pt;height:18.05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72">
                <wp:simplePos x="0" y="0"/>
                <wp:positionH relativeFrom="column">
                  <wp:posOffset>2613660</wp:posOffset>
                </wp:positionH>
                <wp:positionV relativeFrom="paragraph">
                  <wp:posOffset>19685</wp:posOffset>
                </wp:positionV>
                <wp:extent cx="1270" cy="229235"/>
                <wp:effectExtent l="5080" t="635" r="5080" b="635"/>
                <wp:wrapNone/>
                <wp:docPr id="16" name=""/>
                <a:graphic xmlns:a="http://schemas.openxmlformats.org/drawingml/2006/main">
                  <a:graphicData uri="http://schemas.microsoft.com/office/word/2010/wordprocessingShape">
                    <wps:wsp>
                      <wps:cNvCnPr/>
                      <wps:spPr>
                        <a:xfrm>
                          <a:off x="0" y="0"/>
                          <a:ext cx="1800" cy="22932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205.8pt;margin-top:1.55pt;width:0.1pt;height:18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73">
                <wp:simplePos x="0" y="0"/>
                <wp:positionH relativeFrom="column">
                  <wp:posOffset>3718560</wp:posOffset>
                </wp:positionH>
                <wp:positionV relativeFrom="paragraph">
                  <wp:posOffset>635</wp:posOffset>
                </wp:positionV>
                <wp:extent cx="1270" cy="229235"/>
                <wp:effectExtent l="5080" t="635" r="5080" b="635"/>
                <wp:wrapNone/>
                <wp:docPr id="17" name=""/>
                <a:graphic xmlns:a="http://schemas.openxmlformats.org/drawingml/2006/main">
                  <a:graphicData uri="http://schemas.microsoft.com/office/word/2010/wordprocessingShape">
                    <wps:wsp>
                      <wps:cNvCnPr/>
                      <wps:spPr>
                        <a:xfrm>
                          <a:off x="0" y="0"/>
                          <a:ext cx="1800" cy="22968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292.8pt;margin-top:0.05pt;width:0.1pt;height:18.05pt" type="_x0000_t32">
                <v:stroke color="black" weight="9360" joinstyle="miter" endcap="flat"/>
                <v:fill o:detectmouseclick="t" on="false"/>
                <w10:wrap type="none"/>
              </v:shape>
            </w:pict>
          </mc:Fallback>
        </mc:AlternateContent>
      </w:r>
    </w:p>
    <w:p>
      <w:pPr>
        <w:pStyle w:val="Normal"/>
        <w:ind w:firstLine="567" w:end="0"/>
        <w:jc w:val="both"/>
        <w:rPr>
          <w:sz w:val="24"/>
          <w:lang w:val="ru-RU" w:eastAsia="ru-RU"/>
        </w:rPr>
      </w:pPr>
      <w:r>
        <w:rPr>
          <w:sz w:val="24"/>
          <w:lang w:val="ru-RU" w:eastAsia="ru-RU"/>
        </w:rPr>
      </w:r>
      <w:r>
        <mc:AlternateContent>
          <mc:Choice Requires="wps">
            <w:drawing>
              <wp:anchor behindDoc="0" distT="0" distB="0" distL="114935" distR="114935" simplePos="0" locked="0" layoutInCell="1" allowOverlap="1" relativeHeight="264">
                <wp:simplePos x="0" y="0"/>
                <wp:positionH relativeFrom="column">
                  <wp:posOffset>3810</wp:posOffset>
                </wp:positionH>
                <wp:positionV relativeFrom="paragraph">
                  <wp:posOffset>53975</wp:posOffset>
                </wp:positionV>
                <wp:extent cx="800100" cy="513080"/>
                <wp:effectExtent l="0" t="0" r="0" b="0"/>
                <wp:wrapNone/>
                <wp:docPr id="18" name="Врезка5"/>
                <a:graphic xmlns:a="http://schemas.openxmlformats.org/drawingml/2006/main">
                  <a:graphicData uri="http://schemas.microsoft.com/office/word/2010/wordprocessingShape">
                    <wps:wsp>
                      <wps:cNvSpPr txBox="1"/>
                      <wps:spPr>
                        <a:xfrm>
                          <a:off x="0" y="0"/>
                          <a:ext cx="800100" cy="513080"/>
                        </a:xfrm>
                        <a:prstGeom prst="rect"/>
                        <a:solidFill>
                          <a:srgbClr val="FFFFFF"/>
                        </a:solidFill>
                        <a:ln w="9525">
                          <a:solidFill>
                            <a:srgbClr val="000000"/>
                          </a:solidFill>
                        </a:ln>
                      </wps:spPr>
                      <wps:txbx>
                        <w:txbxContent>
                          <w:p>
                            <w:pPr>
                              <w:pStyle w:val="Normal"/>
                              <w:jc w:val="center"/>
                              <w:rPr/>
                            </w:pPr>
                            <w:r>
                              <w:rPr>
                                <w:sz w:val="24"/>
                                <w:szCs w:val="24"/>
                              </w:rPr>
                              <w:t>Шифрование</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40.4pt;mso-wrap-distance-left:9.05pt;mso-wrap-distance-right:9.05pt;mso-wrap-distance-top:0pt;mso-wrap-distance-bottom:0pt;margin-top:4.25pt;mso-position-vertical-relative:text;margin-left:0.3pt;mso-position-horizontal-relative:text">
                <v:textbox>
                  <w:txbxContent>
                    <w:p>
                      <w:pPr>
                        <w:pStyle w:val="Normal"/>
                        <w:jc w:val="center"/>
                        <w:rPr/>
                      </w:pPr>
                      <w:r>
                        <w:rPr>
                          <w:sz w:val="24"/>
                          <w:szCs w:val="24"/>
                        </w:rPr>
                        <w:t>Шифрование</w:t>
                      </w:r>
                    </w:p>
                  </w:txbxContent>
                </v:textbox>
                <w10:wrap type="none"/>
              </v:rect>
            </w:pict>
          </mc:Fallback>
        </mc:AlternateContent>
      </w:r>
      <w:r>
        <mc:AlternateContent>
          <mc:Choice Requires="wps">
            <w:drawing>
              <wp:anchor behindDoc="0" distT="0" distB="0" distL="114935" distR="114935" simplePos="0" locked="0" layoutInCell="1" allowOverlap="1" relativeHeight="265">
                <wp:simplePos x="0" y="0"/>
                <wp:positionH relativeFrom="column">
                  <wp:posOffset>1042035</wp:posOffset>
                </wp:positionH>
                <wp:positionV relativeFrom="paragraph">
                  <wp:posOffset>53975</wp:posOffset>
                </wp:positionV>
                <wp:extent cx="800100" cy="513080"/>
                <wp:effectExtent l="0" t="0" r="0" b="0"/>
                <wp:wrapNone/>
                <wp:docPr id="19" name="Врезка4"/>
                <a:graphic xmlns:a="http://schemas.openxmlformats.org/drawingml/2006/main">
                  <a:graphicData uri="http://schemas.microsoft.com/office/word/2010/wordprocessingShape">
                    <wps:wsp>
                      <wps:cNvSpPr txBox="1"/>
                      <wps:spPr>
                        <a:xfrm>
                          <a:off x="0" y="0"/>
                          <a:ext cx="800100" cy="513080"/>
                        </a:xfrm>
                        <a:prstGeom prst="rect"/>
                        <a:solidFill>
                          <a:srgbClr val="FFFFFF"/>
                        </a:solidFill>
                        <a:ln w="9525">
                          <a:solidFill>
                            <a:srgbClr val="000000"/>
                          </a:solidFill>
                        </a:ln>
                      </wps:spPr>
                      <wps:txbx>
                        <w:txbxContent>
                          <w:p>
                            <w:pPr>
                              <w:pStyle w:val="Normal"/>
                              <w:jc w:val="center"/>
                              <w:rPr/>
                            </w:pPr>
                            <w:r>
                              <w:rPr>
                                <w:sz w:val="24"/>
                                <w:szCs w:val="24"/>
                              </w:rPr>
                              <w:t>Стеганография</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40.4pt;mso-wrap-distance-left:9.05pt;mso-wrap-distance-right:9.05pt;mso-wrap-distance-top:0pt;mso-wrap-distance-bottom:0pt;margin-top:4.25pt;mso-position-vertical-relative:text;margin-left:82.05pt;mso-position-horizontal-relative:text">
                <v:textbox>
                  <w:txbxContent>
                    <w:p>
                      <w:pPr>
                        <w:pStyle w:val="Normal"/>
                        <w:jc w:val="center"/>
                        <w:rPr/>
                      </w:pPr>
                      <w:r>
                        <w:rPr>
                          <w:sz w:val="24"/>
                          <w:szCs w:val="24"/>
                        </w:rPr>
                        <w:t>Стеганография</w:t>
                      </w:r>
                    </w:p>
                  </w:txbxContent>
                </v:textbox>
                <w10:wrap type="none"/>
              </v:rect>
            </w:pict>
          </mc:Fallback>
        </mc:AlternateContent>
      </w:r>
      <w:r>
        <mc:AlternateContent>
          <mc:Choice Requires="wps">
            <w:drawing>
              <wp:anchor behindDoc="0" distT="0" distB="0" distL="114935" distR="114935" simplePos="0" locked="0" layoutInCell="1" allowOverlap="1" relativeHeight="266">
                <wp:simplePos x="0" y="0"/>
                <wp:positionH relativeFrom="column">
                  <wp:posOffset>2223135</wp:posOffset>
                </wp:positionH>
                <wp:positionV relativeFrom="paragraph">
                  <wp:posOffset>73025</wp:posOffset>
                </wp:positionV>
                <wp:extent cx="800100" cy="494030"/>
                <wp:effectExtent l="0" t="0" r="0" b="0"/>
                <wp:wrapNone/>
                <wp:docPr id="20" name="Врезка3"/>
                <a:graphic xmlns:a="http://schemas.openxmlformats.org/drawingml/2006/main">
                  <a:graphicData uri="http://schemas.microsoft.com/office/word/2010/wordprocessingShape">
                    <wps:wsp>
                      <wps:cNvSpPr txBox="1"/>
                      <wps:spPr>
                        <a:xfrm>
                          <a:off x="0" y="0"/>
                          <a:ext cx="800100" cy="494030"/>
                        </a:xfrm>
                        <a:prstGeom prst="rect"/>
                        <a:solidFill>
                          <a:srgbClr val="FFFFFF"/>
                        </a:solidFill>
                        <a:ln w="9525">
                          <a:solidFill>
                            <a:srgbClr val="000000"/>
                          </a:solidFill>
                        </a:ln>
                      </wps:spPr>
                      <wps:txbx>
                        <w:txbxContent>
                          <w:p>
                            <w:pPr>
                              <w:pStyle w:val="Normal"/>
                              <w:jc w:val="center"/>
                              <w:rPr/>
                            </w:pPr>
                            <w:r>
                              <w:rPr>
                                <w:sz w:val="24"/>
                                <w:szCs w:val="24"/>
                              </w:rPr>
                              <w:t>Кодирование</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38.9pt;mso-wrap-distance-left:9.05pt;mso-wrap-distance-right:9.05pt;mso-wrap-distance-top:0pt;mso-wrap-distance-bottom:0pt;margin-top:5.75pt;mso-position-vertical-relative:text;margin-left:175.05pt;mso-position-horizontal-relative:text">
                <v:textbox>
                  <w:txbxContent>
                    <w:p>
                      <w:pPr>
                        <w:pStyle w:val="Normal"/>
                        <w:jc w:val="center"/>
                        <w:rPr/>
                      </w:pPr>
                      <w:r>
                        <w:rPr>
                          <w:sz w:val="24"/>
                          <w:szCs w:val="24"/>
                        </w:rPr>
                        <w:t>Кодирование</w:t>
                      </w:r>
                    </w:p>
                  </w:txbxContent>
                </v:textbox>
                <w10:wrap type="none"/>
              </v:rect>
            </w:pict>
          </mc:Fallback>
        </mc:AlternateContent>
      </w:r>
      <w:r>
        <mc:AlternateContent>
          <mc:Choice Requires="wps">
            <w:drawing>
              <wp:anchor behindDoc="0" distT="0" distB="0" distL="114935" distR="114935" simplePos="0" locked="0" layoutInCell="1" allowOverlap="1" relativeHeight="267">
                <wp:simplePos x="0" y="0"/>
                <wp:positionH relativeFrom="column">
                  <wp:posOffset>3318510</wp:posOffset>
                </wp:positionH>
                <wp:positionV relativeFrom="paragraph">
                  <wp:posOffset>63500</wp:posOffset>
                </wp:positionV>
                <wp:extent cx="800100" cy="503555"/>
                <wp:effectExtent l="0" t="0" r="0" b="0"/>
                <wp:wrapNone/>
                <wp:docPr id="21" name="Врезка2"/>
                <a:graphic xmlns:a="http://schemas.openxmlformats.org/drawingml/2006/main">
                  <a:graphicData uri="http://schemas.microsoft.com/office/word/2010/wordprocessingShape">
                    <wps:wsp>
                      <wps:cNvSpPr txBox="1"/>
                      <wps:spPr>
                        <a:xfrm>
                          <a:off x="0" y="0"/>
                          <a:ext cx="800100" cy="503555"/>
                        </a:xfrm>
                        <a:prstGeom prst="rect"/>
                        <a:solidFill>
                          <a:srgbClr val="FFFFFF"/>
                        </a:solidFill>
                        <a:ln w="9525">
                          <a:solidFill>
                            <a:srgbClr val="000000"/>
                          </a:solidFill>
                        </a:ln>
                      </wps:spPr>
                      <wps:txbx>
                        <w:txbxContent>
                          <w:p>
                            <w:pPr>
                              <w:pStyle w:val="Normal"/>
                              <w:jc w:val="center"/>
                              <w:rPr>
                                <w:sz w:val="24"/>
                                <w:szCs w:val="24"/>
                              </w:rPr>
                            </w:pPr>
                            <w:r>
                              <w:rPr>
                                <w:sz w:val="24"/>
                                <w:szCs w:val="24"/>
                              </w:rPr>
                              <w:t>Сжатие</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39.65pt;mso-wrap-distance-left:9.05pt;mso-wrap-distance-right:9.05pt;mso-wrap-distance-top:0pt;mso-wrap-distance-bottom:0pt;margin-top:5pt;mso-position-vertical-relative:text;margin-left:261.3pt;mso-position-horizontal-relative:text">
                <v:textbox>
                  <w:txbxContent>
                    <w:p>
                      <w:pPr>
                        <w:pStyle w:val="Normal"/>
                        <w:jc w:val="center"/>
                        <w:rPr>
                          <w:sz w:val="24"/>
                          <w:szCs w:val="24"/>
                        </w:rPr>
                      </w:pPr>
                      <w:r>
                        <w:rPr>
                          <w:sz w:val="24"/>
                          <w:szCs w:val="24"/>
                        </w:rPr>
                        <w:t>Сжатие</w:t>
                      </w:r>
                    </w:p>
                  </w:txbxContent>
                </v:textbox>
                <w10:wrap type="none"/>
              </v:rect>
            </w:pict>
          </mc:Fallback>
        </mc:AlternateContent>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center"/>
        <w:rPr>
          <w:sz w:val="24"/>
        </w:rPr>
      </w:pPr>
      <w:r>
        <w:rPr>
          <w:sz w:val="24"/>
        </w:rPr>
        <w:t>Рис. 11. Классификация методов криптографического  преобразования информации</w:t>
      </w:r>
    </w:p>
    <w:p>
      <w:pPr>
        <w:pStyle w:val="Normal"/>
        <w:ind w:firstLine="567" w:end="0"/>
        <w:jc w:val="both"/>
        <w:rPr>
          <w:sz w:val="24"/>
        </w:rPr>
      </w:pPr>
      <w:r>
        <w:rPr>
          <w:sz w:val="24"/>
        </w:rPr>
      </w:r>
    </w:p>
    <w:p>
      <w:pPr>
        <w:pStyle w:val="Normal"/>
        <w:ind w:firstLine="567" w:end="0"/>
        <w:jc w:val="both"/>
        <w:rPr/>
      </w:pPr>
      <w:r>
        <w:rPr>
          <w:sz w:val="24"/>
        </w:rPr>
        <w:t xml:space="preserve">1. </w:t>
      </w:r>
      <w:r>
        <w:rPr>
          <w:b/>
          <w:sz w:val="24"/>
        </w:rPr>
        <w:t>Шифрование</w:t>
      </w:r>
      <w:r>
        <w:rPr>
          <w:sz w:val="24"/>
        </w:rPr>
        <w:t>. Заключается в проведении обратимых математических, логических, комбинаторных и других преобразований исходной информации, в результате которых зашифрованная информация представляет собой хаотический набор букв, цифр, других символов и двоичных кодов. Для шифрования информации используют алгоритм преобразования и ключ. Как правило, алгоритм для определенного метода шифрования является неизменным. Ключ шифрования может изменяться. Существует следующая классификация методов шифрования:</w:t>
      </w:r>
    </w:p>
    <w:p>
      <w:pPr>
        <w:pStyle w:val="Normal"/>
        <w:ind w:firstLine="567" w:end="0"/>
        <w:jc w:val="both"/>
        <w:rPr>
          <w:sz w:val="24"/>
        </w:rPr>
      </w:pPr>
      <w:r>
        <w:rPr>
          <w:sz w:val="24"/>
        </w:rPr>
        <w:t>- замена (подстановка);</w:t>
      </w:r>
    </w:p>
    <w:p>
      <w:pPr>
        <w:pStyle w:val="Normal"/>
        <w:ind w:firstLine="567" w:end="0"/>
        <w:jc w:val="both"/>
        <w:rPr>
          <w:sz w:val="24"/>
        </w:rPr>
      </w:pPr>
      <w:r>
        <w:rPr>
          <w:sz w:val="24"/>
        </w:rPr>
        <w:t>- перестановка;</w:t>
      </w:r>
    </w:p>
    <w:p>
      <w:pPr>
        <w:pStyle w:val="Normal"/>
        <w:ind w:firstLine="567" w:end="0"/>
        <w:jc w:val="both"/>
        <w:rPr>
          <w:sz w:val="24"/>
        </w:rPr>
      </w:pPr>
      <w:r>
        <w:rPr>
          <w:sz w:val="24"/>
        </w:rPr>
        <w:t>- аналитическое преобразование;</w:t>
      </w:r>
    </w:p>
    <w:p>
      <w:pPr>
        <w:pStyle w:val="Normal"/>
        <w:ind w:firstLine="567" w:end="0"/>
        <w:jc w:val="both"/>
        <w:rPr>
          <w:sz w:val="24"/>
        </w:rPr>
      </w:pPr>
      <w:r>
        <w:rPr>
          <w:sz w:val="24"/>
        </w:rPr>
        <w:t>-  гаммирование;</w:t>
      </w:r>
    </w:p>
    <w:p>
      <w:pPr>
        <w:pStyle w:val="Normal"/>
        <w:ind w:firstLine="567" w:end="0"/>
        <w:jc w:val="both"/>
        <w:rPr>
          <w:sz w:val="24"/>
        </w:rPr>
      </w:pPr>
      <w:r>
        <w:rPr>
          <w:sz w:val="24"/>
        </w:rPr>
        <w:t>- комбинированное преобразование.</w:t>
      </w:r>
    </w:p>
    <w:p>
      <w:pPr>
        <w:pStyle w:val="Normal"/>
        <w:ind w:firstLine="567" w:end="0"/>
        <w:jc w:val="both"/>
        <w:rPr/>
      </w:pPr>
      <w:r>
        <w:rPr>
          <w:sz w:val="24"/>
        </w:rPr>
        <w:t xml:space="preserve">2. </w:t>
      </w:r>
      <w:r>
        <w:rPr>
          <w:b/>
          <w:sz w:val="24"/>
        </w:rPr>
        <w:t>Стеганография</w:t>
      </w:r>
      <w:r>
        <w:rPr>
          <w:sz w:val="24"/>
        </w:rPr>
        <w:t xml:space="preserve">. Методы стеганографии позволяют скрыть не только смысл хранящейся или передаваемой информации, но и сам факт хранения или передачи закрытой информации. В компьютерных сетях практическое использование стеганографии только начинается. В основе всех методов стеганографии лежит маскирование закрытой информации среди открытых файлов. </w:t>
      </w:r>
    </w:p>
    <w:p>
      <w:pPr>
        <w:pStyle w:val="Normal"/>
        <w:ind w:firstLine="567" w:end="0"/>
        <w:jc w:val="both"/>
        <w:rPr/>
      </w:pPr>
      <w:r>
        <w:rPr>
          <w:sz w:val="24"/>
        </w:rPr>
        <w:t>Существует несколько методов скрытой передачи информации. Например:</w:t>
      </w:r>
    </w:p>
    <w:p>
      <w:pPr>
        <w:pStyle w:val="Normal"/>
        <w:ind w:firstLine="567" w:end="0"/>
        <w:jc w:val="both"/>
        <w:rPr/>
      </w:pPr>
      <w:r>
        <w:rPr>
          <w:sz w:val="24"/>
        </w:rPr>
        <w:t>- представление графической и звуковой информации  в числовом виде. Так в графических объектах наименьший элемент изображения может кодироваться одним байтом;</w:t>
      </w:r>
    </w:p>
    <w:p>
      <w:pPr>
        <w:pStyle w:val="Normal"/>
        <w:ind w:firstLine="567" w:end="0"/>
        <w:jc w:val="both"/>
        <w:rPr/>
      </w:pPr>
      <w:r>
        <w:rPr>
          <w:sz w:val="24"/>
        </w:rPr>
        <w:t>- помещение битов скрытого файла в младшие разряды определенных байтов изображения в соответствии с алгоритмом криптографического преобразования.</w:t>
      </w:r>
    </w:p>
    <w:p>
      <w:pPr>
        <w:pStyle w:val="Normal"/>
        <w:ind w:firstLine="567" w:end="0"/>
        <w:jc w:val="both"/>
        <w:rPr/>
      </w:pPr>
      <w:r>
        <w:rPr>
          <w:sz w:val="24"/>
        </w:rPr>
        <w:t>Очень сложно выявить скрытую информацию с помощью специальных программ.</w:t>
      </w:r>
    </w:p>
    <w:p>
      <w:pPr>
        <w:pStyle w:val="Normal"/>
        <w:ind w:firstLine="567" w:end="0"/>
        <w:jc w:val="both"/>
        <w:rPr/>
      </w:pPr>
      <w:r>
        <w:rPr>
          <w:sz w:val="24"/>
        </w:rPr>
        <w:t>Наилучшим образом для внедрения скрытой информации подходят изображения местности, снимки со спутников, самолетов и т.п.</w:t>
      </w:r>
    </w:p>
    <w:p>
      <w:pPr>
        <w:pStyle w:val="Normal"/>
        <w:ind w:firstLine="567" w:end="0"/>
        <w:jc w:val="both"/>
        <w:rPr/>
      </w:pPr>
      <w:r>
        <w:rPr>
          <w:sz w:val="24"/>
        </w:rPr>
        <w:t>С помощью средств стеганографии могут маскироваться текст, изображение, речь, цифровая подпись, зашифрованное сообщение. Комплексное использование стеганографии и шифрования многократно повышает сложность решения задачи обнаружения и раскрытия секретной информации.</w:t>
      </w:r>
    </w:p>
    <w:p>
      <w:pPr>
        <w:pStyle w:val="Normal"/>
        <w:ind w:firstLine="567" w:end="0"/>
        <w:jc w:val="both"/>
        <w:rPr/>
      </w:pPr>
      <w:r>
        <w:rPr>
          <w:sz w:val="24"/>
        </w:rPr>
        <w:t xml:space="preserve">3. </w:t>
      </w:r>
      <w:r>
        <w:rPr>
          <w:b/>
          <w:sz w:val="24"/>
        </w:rPr>
        <w:t>Кодирование</w:t>
      </w:r>
      <w:r>
        <w:rPr>
          <w:sz w:val="24"/>
        </w:rPr>
        <w:t>. При кодировании информации происходит замена смысловых конструкций исходной информации (слов, предложений) кодами. В качестве кодов могут использоваться сочетания букв, цифр, букв и цифр. При кодировании и обратном преобразовании используют специальные таблицы или словари. Кодирование информации целесообразно применять в системах с ограниченным набором смысловых конструкций. Такой вид криптографического преобразования применим, например, в командных линиях АС. Недостатками кодирования конфиденциальной информации является необходимость хранения и распространения кодировочных таблиц, которые необходимо часто менять, чтобы избежать раскрытия кодов статистическими методами обработки перехваченных сообщений.</w:t>
      </w:r>
    </w:p>
    <w:p>
      <w:pPr>
        <w:pStyle w:val="Normal"/>
        <w:ind w:firstLine="567" w:end="0"/>
        <w:jc w:val="both"/>
        <w:rPr/>
      </w:pPr>
      <w:r>
        <w:rPr>
          <w:sz w:val="24"/>
        </w:rPr>
        <w:t xml:space="preserve">4. </w:t>
      </w:r>
      <w:r>
        <w:rPr>
          <w:b/>
          <w:sz w:val="24"/>
        </w:rPr>
        <w:t>Сжатие</w:t>
      </w:r>
      <w:r>
        <w:rPr>
          <w:sz w:val="24"/>
        </w:rPr>
        <w:t>. Сжатие информации может быть отнесено к методам криптографического преобразования информации с определенными оговорками. Целью сжатия является сокращение объема информации. В то же время сжатая информация не может быть прочитана или использована без обратного преобразования. Учитывая доступность средств сжатия и обратного преобразования, эти методы нельзя рассматривать как надежные средства криптографического преобразования информации. Поэтому сжатые файлы конфиденциальной информации подвергаются последующему шифрованию. Для сокращения времени целесообразно совмещать процесс сжатия и шифрования информации.</w:t>
      </w:r>
    </w:p>
    <w:p>
      <w:pPr>
        <w:pStyle w:val="Normal"/>
        <w:ind w:firstLine="567" w:end="0"/>
        <w:jc w:val="both"/>
        <w:rPr/>
      </w:pPr>
      <w:r>
        <w:rPr>
          <w:sz w:val="24"/>
        </w:rPr>
        <w:t>В настоящее время разработано большое количество различных методов шифрования, созданы теоретические и практические основы их применения. Подавляющее число этих методов может быть успешно использовано для закрытия информации в АС.</w:t>
      </w:r>
    </w:p>
    <w:p>
      <w:pPr>
        <w:pStyle w:val="Normal"/>
        <w:ind w:firstLine="567" w:end="0"/>
        <w:jc w:val="both"/>
        <w:rPr>
          <w:sz w:val="24"/>
        </w:rPr>
      </w:pPr>
      <w:r>
        <w:rPr>
          <w:sz w:val="24"/>
        </w:rPr>
        <w:t>Процесс криптографического закрытия данных может осуществляться как программно, так и аппаратно. Однако аппаратная реализация обладает рядом преимуществ, главным из которых является высокая производительность.</w:t>
      </w:r>
    </w:p>
    <w:p>
      <w:pPr>
        <w:pStyle w:val="Normal"/>
        <w:ind w:firstLine="567" w:end="0"/>
        <w:jc w:val="both"/>
        <w:rPr>
          <w:sz w:val="24"/>
        </w:rPr>
      </w:pPr>
      <w:r>
        <w:rPr>
          <w:sz w:val="24"/>
        </w:rPr>
      </w:r>
    </w:p>
    <w:p>
      <w:pPr>
        <w:pStyle w:val="Normal"/>
        <w:jc w:val="center"/>
        <w:rPr>
          <w:b/>
          <w:bCs/>
          <w:sz w:val="24"/>
        </w:rPr>
      </w:pPr>
      <w:r>
        <w:rPr>
          <w:b/>
          <w:bCs/>
          <w:sz w:val="24"/>
        </w:rPr>
        <w:t>3.2. Общие сведения о криптографических системах</w:t>
      </w:r>
    </w:p>
    <w:p>
      <w:pPr>
        <w:pStyle w:val="Normal"/>
        <w:jc w:val="center"/>
        <w:rPr>
          <w:b/>
          <w:bCs/>
          <w:sz w:val="24"/>
        </w:rPr>
      </w:pPr>
      <w:r>
        <w:rPr>
          <w:b/>
          <w:bCs/>
          <w:sz w:val="24"/>
        </w:rPr>
      </w:r>
    </w:p>
    <w:p>
      <w:pPr>
        <w:pStyle w:val="Normal"/>
        <w:ind w:firstLine="567" w:end="0"/>
        <w:jc w:val="both"/>
        <w:rPr/>
      </w:pPr>
      <w:r>
        <w:rPr>
          <w:sz w:val="24"/>
        </w:rPr>
        <w:t xml:space="preserve">Обобщенная схема криптографической системы, обеспечивающей шифрование передаваемой информации, показана на рис. 12. </w:t>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720" w:end="0"/>
        <w:jc w:val="both"/>
        <w:rPr>
          <w:sz w:val="24"/>
          <w:lang w:val="ru-RU" w:eastAsia="ru-RU"/>
        </w:rPr>
      </w:pPr>
      <w:r>
        <w:rPr>
          <w:sz w:val="24"/>
          <w:lang w:val="ru-RU" w:eastAsia="ru-RU"/>
        </w:rPr>
        <mc:AlternateContent>
          <mc:Choice Requires="wpg">
            <w:drawing>
              <wp:anchor behindDoc="0" distT="0" distB="0" distL="114935" distR="114935" simplePos="0" locked="0" layoutInCell="1" allowOverlap="1" relativeHeight="260">
                <wp:simplePos x="0" y="0"/>
                <wp:positionH relativeFrom="column">
                  <wp:posOffset>32385</wp:posOffset>
                </wp:positionH>
                <wp:positionV relativeFrom="paragraph">
                  <wp:posOffset>635</wp:posOffset>
                </wp:positionV>
                <wp:extent cx="4139565" cy="2112645"/>
                <wp:effectExtent l="5080" t="0" r="5080" b="5080"/>
                <wp:wrapNone/>
                <wp:docPr id="22" name=""/>
                <a:graphic xmlns:a="http://schemas.openxmlformats.org/drawingml/2006/main">
                  <a:graphicData uri="http://schemas.microsoft.com/office/word/2010/wordprocessingGroup">
                    <wpg:wgp>
                      <wpg:cNvGrpSpPr/>
                      <wpg:grpSpPr>
                        <a:xfrm>
                          <a:off x="0" y="0"/>
                          <a:ext cx="4139640" cy="2112480"/>
                          <a:chOff x="0" y="0"/>
                          <a:chExt cx="4139640" cy="2112480"/>
                        </a:xfrm>
                      </wpg:grpSpPr>
                      <wps:wsp>
                        <wps:cNvSpPr txBox="1"/>
                        <wps:spPr>
                          <a:xfrm>
                            <a:off x="0" y="880200"/>
                            <a:ext cx="79236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Отпра-витель</w:t>
                              </w:r>
                            </w:p>
                          </w:txbxContent>
                        </wps:txbx>
                        <wps:bodyPr wrap="square" anchor="t">
                          <a:noAutofit/>
                        </wps:bodyPr>
                      </wps:wsp>
                      <wps:wsp>
                        <wps:cNvSpPr txBox="1"/>
                        <wps:spPr>
                          <a:xfrm>
                            <a:off x="1055880" y="880200"/>
                            <a:ext cx="88092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Шифро-вание Е</w:t>
                              </w:r>
                              <w:r>
                                <w:rPr>
                                  <w:kern w:val="2"/>
                                  <w:sz w:val="24"/>
                                  <w:szCs w:val="20"/>
                                  <w:vertAlign w:val="subscript"/>
                                  <w:rFonts w:ascii="Times New Roman" w:hAnsi="Times New Roman" w:eastAsia="Times New Roman" w:cs="Times New Roman"/>
                                  <w:color w:val="auto"/>
                                  <w:lang w:val="ru-RU" w:bidi="ar-SA"/>
                                </w:rPr>
                                <w:t>К</w:t>
                              </w:r>
                              <w:r>
                                <w:rPr>
                                  <w:kern w:val="2"/>
                                  <w:sz w:val="24"/>
                                  <w:szCs w:val="20"/>
                                  <w:rFonts w:ascii="Times New Roman" w:hAnsi="Times New Roman" w:eastAsia="Times New Roman" w:cs="Times New Roman"/>
                                  <w:color w:val="auto"/>
                                  <w:lang w:val="ru-RU" w:bidi="ar-SA"/>
                                </w:rPr>
                                <w:t xml:space="preserve"> (М)</w:t>
                              </w:r>
                            </w:p>
                          </w:txbxContent>
                        </wps:txbx>
                        <wps:bodyPr wrap="square" anchor="t">
                          <a:noAutofit/>
                        </wps:bodyPr>
                      </wps:wsp>
                      <wps:wsp>
                        <wps:cNvSpPr txBox="1"/>
                        <wps:spPr>
                          <a:xfrm>
                            <a:off x="2201400" y="880200"/>
                            <a:ext cx="88092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 xml:space="preserve">Расшифрование </w:t>
                              </w:r>
                              <w:r>
                                <w:rPr>
                                  <w:kern w:val="2"/>
                                  <w:sz w:val="24"/>
                                  <w:szCs w:val="20"/>
                                  <w:rFonts w:ascii="Times New Roman" w:hAnsi="Times New Roman" w:eastAsia="Times New Roman" w:cs="Times New Roman"/>
                                  <w:color w:val="auto"/>
                                  <w:lang w:bidi="ar-SA" w:val="en-US"/>
                                </w:rPr>
                                <w:t>D</w:t>
                              </w:r>
                              <w:r>
                                <w:rPr>
                                  <w:kern w:val="2"/>
                                  <w:sz w:val="24"/>
                                  <w:szCs w:val="20"/>
                                  <w:vertAlign w:val="subscript"/>
                                  <w:rFonts w:ascii="Times New Roman" w:hAnsi="Times New Roman" w:eastAsia="Times New Roman" w:cs="Times New Roman"/>
                                  <w:color w:val="auto"/>
                                  <w:lang w:bidi="ar-SA" w:val="ru-RU"/>
                                </w:rPr>
                                <w:t>К</w:t>
                              </w:r>
                              <w:r>
                                <w:rPr>
                                  <w:kern w:val="2"/>
                                  <w:sz w:val="24"/>
                                  <w:szCs w:val="20"/>
                                  <w:rFonts w:ascii="Times New Roman" w:hAnsi="Times New Roman" w:eastAsia="Times New Roman" w:cs="Times New Roman"/>
                                  <w:color w:val="auto"/>
                                  <w:lang w:bidi="ar-SA" w:val="ru-RU"/>
                                </w:rPr>
                                <w:t xml:space="preserve"> (С)</w:t>
                              </w:r>
                            </w:p>
                          </w:txbxContent>
                        </wps:txbx>
                        <wps:bodyPr wrap="square" anchor="t">
                          <a:noAutofit/>
                        </wps:bodyPr>
                      </wps:wsp>
                      <wps:wsp>
                        <wps:cNvSpPr txBox="1"/>
                        <wps:spPr>
                          <a:xfrm>
                            <a:off x="3346920" y="880200"/>
                            <a:ext cx="79236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Получа-тель</w:t>
                              </w:r>
                            </w:p>
                          </w:txbxContent>
                        </wps:txbx>
                        <wps:bodyPr wrap="square" anchor="t">
                          <a:noAutofit/>
                        </wps:bodyPr>
                      </wps:wsp>
                      <wps:wsp>
                        <wps:cNvSpPr txBox="1"/>
                        <wps:spPr>
                          <a:xfrm>
                            <a:off x="1673280" y="1672560"/>
                            <a:ext cx="79236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Перех-ватчик</w:t>
                              </w:r>
                            </w:p>
                          </w:txbxContent>
                        </wps:txbx>
                        <wps:bodyPr wrap="square" anchor="t">
                          <a:noAutofit/>
                        </wps:bodyPr>
                      </wps:wsp>
                      <wps:wsp>
                        <wps:cNvSpPr/>
                        <wps:spPr>
                          <a:xfrm>
                            <a:off x="792360" y="1098720"/>
                            <a:ext cx="264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937880" y="1098720"/>
                            <a:ext cx="264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083040" y="1090440"/>
                            <a:ext cx="264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050920" y="1064160"/>
                            <a:ext cx="0" cy="616680"/>
                          </a:xfrm>
                          <a:prstGeom prst="line">
                            <a:avLst/>
                          </a:prstGeom>
                          <a:ln w="9360">
                            <a:solidFill>
                              <a:srgbClr val="000000"/>
                            </a:solidFill>
                            <a:prstDash val="sysDot"/>
                            <a:miter/>
                            <a:tailEnd len="med" type="triangle" w="med"/>
                          </a:ln>
                        </wps:spPr>
                        <wps:style>
                          <a:lnRef idx="0"/>
                          <a:fillRef idx="0"/>
                          <a:effectRef idx="0"/>
                          <a:fontRef idx="minor"/>
                        </wps:style>
                        <wps:bodyPr/>
                      </wps:wsp>
                      <wps:wsp>
                        <wps:cNvSpPr/>
                        <wps:spPr>
                          <a:xfrm>
                            <a:off x="1546920" y="439920"/>
                            <a:ext cx="1056600" cy="0"/>
                          </a:xfrm>
                          <a:prstGeom prst="line">
                            <a:avLst/>
                          </a:prstGeom>
                          <a:ln w="9360">
                            <a:solidFill>
                              <a:srgbClr val="000000"/>
                            </a:solidFill>
                            <a:miter/>
                          </a:ln>
                        </wps:spPr>
                        <wps:style>
                          <a:lnRef idx="0"/>
                          <a:fillRef idx="0"/>
                          <a:effectRef idx="0"/>
                          <a:fontRef idx="minor"/>
                        </wps:style>
                        <wps:bodyPr/>
                      </wps:wsp>
                      <wps:wsp>
                        <wps:cNvSpPr/>
                        <wps:spPr>
                          <a:xfrm>
                            <a:off x="1543680" y="439920"/>
                            <a:ext cx="0" cy="4399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04240" y="439920"/>
                            <a:ext cx="0" cy="4399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072160" y="176040"/>
                            <a:ext cx="0" cy="2642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715040" y="351720"/>
                            <a:ext cx="704160" cy="0"/>
                          </a:xfrm>
                          <a:prstGeom prst="line">
                            <a:avLst/>
                          </a:prstGeom>
                          <a:ln w="9360">
                            <a:solidFill>
                              <a:srgbClr val="000000"/>
                            </a:solidFill>
                            <a:prstDash val="sysDot"/>
                            <a:miter/>
                          </a:ln>
                        </wps:spPr>
                        <wps:style>
                          <a:lnRef idx="0"/>
                          <a:fillRef idx="0"/>
                          <a:effectRef idx="0"/>
                          <a:fontRef idx="minor"/>
                        </wps:style>
                        <wps:bodyPr/>
                      </wps:wsp>
                      <wps:wsp>
                        <wps:cNvSpPr/>
                        <wps:spPr>
                          <a:xfrm>
                            <a:off x="1711440" y="528480"/>
                            <a:ext cx="704160" cy="0"/>
                          </a:xfrm>
                          <a:prstGeom prst="line">
                            <a:avLst/>
                          </a:prstGeom>
                          <a:ln w="9360">
                            <a:solidFill>
                              <a:srgbClr val="000000"/>
                            </a:solidFill>
                            <a:prstDash val="sysDot"/>
                            <a:miter/>
                          </a:ln>
                        </wps:spPr>
                        <wps:style>
                          <a:lnRef idx="0"/>
                          <a:fillRef idx="0"/>
                          <a:effectRef idx="0"/>
                          <a:fontRef idx="minor"/>
                        </wps:style>
                        <wps:bodyPr/>
                      </wps:wsp>
                      <wps:wsp>
                        <wps:cNvSpPr txBox="1"/>
                        <wps:spPr>
                          <a:xfrm>
                            <a:off x="2202120" y="0"/>
                            <a:ext cx="351720" cy="26424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К</w:t>
                              </w:r>
                            </w:p>
                          </w:txbxContent>
                        </wps:txbx>
                        <wps:bodyPr wrap="square" anchor="t">
                          <a:noAutofit/>
                        </wps:bodyPr>
                      </wps:wsp>
                      <wps:wsp>
                        <wps:cNvSpPr txBox="1"/>
                        <wps:spPr>
                          <a:xfrm>
                            <a:off x="702360" y="351720"/>
                            <a:ext cx="439920" cy="35172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wps:txbx>
                        <wps:bodyPr wrap="square" anchor="t">
                          <a:noAutofit/>
                        </wps:bodyPr>
                      </wps:wsp>
                      <wps:wsp>
                        <wps:cNvPr id="23" name=""/>
                        <wps:cNvSpPr/>
                        <wps:spPr>
                          <a:xfrm>
                            <a:off x="861840" y="590040"/>
                            <a:ext cx="149760" cy="516240"/>
                          </a:xfrm>
                          <a:custGeom>
                            <a:avLst/>
                            <a:gdLst/>
                            <a:ahLst/>
                            <a:rect l="l" t="t" r="r" b="b"/>
                            <a:pathLst>
                              <a:path w="307" h="1055">
                                <a:moveTo>
                                  <a:pt x="130" y="0"/>
                                </a:moveTo>
                                <a:cubicBezTo>
                                  <a:pt x="147" y="22"/>
                                  <a:pt x="159" y="49"/>
                                  <a:pt x="180" y="67"/>
                                </a:cubicBezTo>
                                <a:cubicBezTo>
                                  <a:pt x="193" y="78"/>
                                  <a:pt x="214" y="75"/>
                                  <a:pt x="230" y="83"/>
                                </a:cubicBezTo>
                                <a:cubicBezTo>
                                  <a:pt x="248" y="92"/>
                                  <a:pt x="263" y="106"/>
                                  <a:pt x="280" y="117"/>
                                </a:cubicBezTo>
                                <a:cubicBezTo>
                                  <a:pt x="307" y="223"/>
                                  <a:pt x="299" y="189"/>
                                  <a:pt x="247" y="268"/>
                                </a:cubicBezTo>
                                <a:cubicBezTo>
                                  <a:pt x="224" y="303"/>
                                  <a:pt x="222" y="350"/>
                                  <a:pt x="197" y="385"/>
                                </a:cubicBezTo>
                                <a:cubicBezTo>
                                  <a:pt x="179" y="411"/>
                                  <a:pt x="148" y="426"/>
                                  <a:pt x="130" y="452"/>
                                </a:cubicBezTo>
                                <a:cubicBezTo>
                                  <a:pt x="87" y="515"/>
                                  <a:pt x="110" y="488"/>
                                  <a:pt x="63" y="536"/>
                                </a:cubicBezTo>
                                <a:cubicBezTo>
                                  <a:pt x="42" y="597"/>
                                  <a:pt x="0" y="671"/>
                                  <a:pt x="46" y="737"/>
                                </a:cubicBezTo>
                                <a:cubicBezTo>
                                  <a:pt x="78" y="783"/>
                                  <a:pt x="141" y="798"/>
                                  <a:pt x="180" y="837"/>
                                </a:cubicBezTo>
                                <a:cubicBezTo>
                                  <a:pt x="174" y="893"/>
                                  <a:pt x="172" y="949"/>
                                  <a:pt x="163" y="1004"/>
                                </a:cubicBezTo>
                                <a:cubicBezTo>
                                  <a:pt x="160" y="1022"/>
                                  <a:pt x="146" y="1055"/>
                                  <a:pt x="146" y="1055"/>
                                </a:cubicBezTo>
                              </a:path>
                            </a:pathLst>
                          </a:custGeom>
                          <a:noFill/>
                          <a:ln w="9360">
                            <a:solidFill>
                              <a:srgbClr val="000000"/>
                            </a:solidFill>
                            <a:round/>
                          </a:ln>
                        </wps:spPr>
                        <wps:style>
                          <a:lnRef idx="0"/>
                          <a:fillRef idx="0"/>
                          <a:effectRef idx="0"/>
                          <a:fontRef idx="minor"/>
                        </wps:style>
                        <wps:bodyPr/>
                      </wps:wsp>
                      <wps:wsp>
                        <wps:cNvSpPr txBox="1"/>
                        <wps:spPr>
                          <a:xfrm>
                            <a:off x="1937880" y="615960"/>
                            <a:ext cx="351720" cy="17604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С</w:t>
                              </w:r>
                            </w:p>
                          </w:txbxContent>
                        </wps:txbx>
                        <wps:bodyPr wrap="square" anchor="t">
                          <a:noAutofit/>
                        </wps:bodyPr>
                      </wps:wsp>
                      <wps:wsp>
                        <wps:cNvPr id="24" name=""/>
                        <wps:cNvSpPr/>
                        <wps:spPr>
                          <a:xfrm>
                            <a:off x="2039760" y="794520"/>
                            <a:ext cx="73800" cy="311040"/>
                          </a:xfrm>
                          <a:custGeom>
                            <a:avLst/>
                            <a:gdLst/>
                            <a:ahLst/>
                            <a:rect l="l" t="t" r="r" b="b"/>
                            <a:pathLst>
                              <a:path w="151" h="637">
                                <a:moveTo>
                                  <a:pt x="151" y="0"/>
                                </a:moveTo>
                                <a:cubicBezTo>
                                  <a:pt x="115" y="12"/>
                                  <a:pt x="86" y="13"/>
                                  <a:pt x="67" y="51"/>
                                </a:cubicBezTo>
                                <a:cubicBezTo>
                                  <a:pt x="51" y="82"/>
                                  <a:pt x="33" y="151"/>
                                  <a:pt x="33" y="151"/>
                                </a:cubicBezTo>
                                <a:cubicBezTo>
                                  <a:pt x="70" y="188"/>
                                  <a:pt x="96" y="231"/>
                                  <a:pt x="134" y="268"/>
                                </a:cubicBezTo>
                                <a:cubicBezTo>
                                  <a:pt x="9" y="310"/>
                                  <a:pt x="49" y="270"/>
                                  <a:pt x="0" y="369"/>
                                </a:cubicBezTo>
                                <a:cubicBezTo>
                                  <a:pt x="6" y="408"/>
                                  <a:pt x="1" y="450"/>
                                  <a:pt x="17" y="486"/>
                                </a:cubicBezTo>
                                <a:cubicBezTo>
                                  <a:pt x="32" y="520"/>
                                  <a:pt x="102" y="502"/>
                                  <a:pt x="117" y="536"/>
                                </a:cubicBezTo>
                                <a:cubicBezTo>
                                  <a:pt x="130" y="567"/>
                                  <a:pt x="117" y="603"/>
                                  <a:pt x="117" y="637"/>
                                </a:cubicBezTo>
                              </a:path>
                            </a:pathLst>
                          </a:custGeom>
                          <a:noFill/>
                          <a:ln w="9360">
                            <a:solidFill>
                              <a:srgbClr val="000000"/>
                            </a:solidFill>
                            <a:round/>
                          </a:ln>
                        </wps:spPr>
                        <wps:style>
                          <a:lnRef idx="0"/>
                          <a:fillRef idx="0"/>
                          <a:effectRef idx="0"/>
                          <a:fontRef idx="minor"/>
                        </wps:style>
                        <wps:bodyPr/>
                      </wps:wsp>
                      <wps:wsp>
                        <wps:cNvSpPr txBox="1"/>
                        <wps:spPr>
                          <a:xfrm>
                            <a:off x="2994120" y="439920"/>
                            <a:ext cx="439920" cy="35172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wps:txbx>
                        <wps:bodyPr wrap="square" anchor="t">
                          <a:noAutofit/>
                        </wps:bodyPr>
                      </wps:wsp>
                      <wps:wsp>
                        <wps:cNvPr id="25" name=""/>
                        <wps:cNvSpPr/>
                        <wps:spPr>
                          <a:xfrm>
                            <a:off x="3170520" y="630720"/>
                            <a:ext cx="89640" cy="450360"/>
                          </a:xfrm>
                          <a:custGeom>
                            <a:avLst/>
                            <a:gdLst/>
                            <a:ahLst/>
                            <a:rect l="l" t="t" r="r" b="b"/>
                            <a:pathLst>
                              <a:path w="184" h="921">
                                <a:moveTo>
                                  <a:pt x="16" y="0"/>
                                </a:moveTo>
                                <a:cubicBezTo>
                                  <a:pt x="11" y="17"/>
                                  <a:pt x="0" y="33"/>
                                  <a:pt x="0" y="51"/>
                                </a:cubicBezTo>
                                <a:cubicBezTo>
                                  <a:pt x="0" y="118"/>
                                  <a:pt x="7" y="185"/>
                                  <a:pt x="16" y="252"/>
                                </a:cubicBezTo>
                                <a:cubicBezTo>
                                  <a:pt x="27" y="337"/>
                                  <a:pt x="130" y="350"/>
                                  <a:pt x="184" y="402"/>
                                </a:cubicBezTo>
                                <a:cubicBezTo>
                                  <a:pt x="178" y="430"/>
                                  <a:pt x="182" y="462"/>
                                  <a:pt x="167" y="486"/>
                                </a:cubicBezTo>
                                <a:cubicBezTo>
                                  <a:pt x="32" y="710"/>
                                  <a:pt x="123" y="473"/>
                                  <a:pt x="50" y="620"/>
                                </a:cubicBezTo>
                                <a:cubicBezTo>
                                  <a:pt x="37" y="645"/>
                                  <a:pt x="22" y="714"/>
                                  <a:pt x="16" y="737"/>
                                </a:cubicBezTo>
                                <a:cubicBezTo>
                                  <a:pt x="22" y="759"/>
                                  <a:pt x="23" y="783"/>
                                  <a:pt x="33" y="804"/>
                                </a:cubicBezTo>
                                <a:cubicBezTo>
                                  <a:pt x="58" y="853"/>
                                  <a:pt x="100" y="850"/>
                                  <a:pt x="100" y="921"/>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2.55pt;margin-top:0.05pt;width:325.95pt;height:166.35pt" coordorigin="51,1" coordsize="6519,3327">
                <v:shape id="shape_0" fillcolor="white" stroked="t" o:allowincell="f" style="position:absolute;left:51;top:1387;width:1247;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Отпра-витель</w:t>
                        </w:r>
                      </w:p>
                    </w:txbxContent>
                  </v:textbox>
                  <v:fill o:detectmouseclick="t" type="solid" color2="black"/>
                  <v:stroke color="black" weight="9360" joinstyle="miter" endcap="flat"/>
                  <w10:wrap type="none"/>
                </v:shape>
                <v:shape id="shape_0" fillcolor="white" stroked="t" o:allowincell="f" style="position:absolute;left:1714;top:1387;width:1386;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Шифро-вание Е</w:t>
                        </w:r>
                        <w:r>
                          <w:rPr>
                            <w:kern w:val="2"/>
                            <w:sz w:val="24"/>
                            <w:szCs w:val="20"/>
                            <w:vertAlign w:val="subscript"/>
                            <w:rFonts w:ascii="Times New Roman" w:hAnsi="Times New Roman" w:eastAsia="Times New Roman" w:cs="Times New Roman"/>
                            <w:color w:val="auto"/>
                            <w:lang w:val="ru-RU" w:bidi="ar-SA"/>
                          </w:rPr>
                          <w:t>К</w:t>
                        </w:r>
                        <w:r>
                          <w:rPr>
                            <w:kern w:val="2"/>
                            <w:sz w:val="24"/>
                            <w:szCs w:val="20"/>
                            <w:rFonts w:ascii="Times New Roman" w:hAnsi="Times New Roman" w:eastAsia="Times New Roman" w:cs="Times New Roman"/>
                            <w:color w:val="auto"/>
                            <w:lang w:val="ru-RU" w:bidi="ar-SA"/>
                          </w:rPr>
                          <w:t xml:space="preserve"> (М)</w:t>
                        </w:r>
                      </w:p>
                    </w:txbxContent>
                  </v:textbox>
                  <v:fill o:detectmouseclick="t" type="solid" color2="black"/>
                  <v:stroke color="black" weight="9360" joinstyle="miter" endcap="flat"/>
                  <w10:wrap type="none"/>
                </v:shape>
                <v:shape id="shape_0" fillcolor="white" stroked="t" o:allowincell="f" style="position:absolute;left:3518;top:1387;width:1386;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 xml:space="preserve">Расшифрование </w:t>
                        </w:r>
                        <w:r>
                          <w:rPr>
                            <w:kern w:val="2"/>
                            <w:sz w:val="24"/>
                            <w:szCs w:val="20"/>
                            <w:rFonts w:ascii="Times New Roman" w:hAnsi="Times New Roman" w:eastAsia="Times New Roman" w:cs="Times New Roman"/>
                            <w:color w:val="auto"/>
                            <w:lang w:bidi="ar-SA" w:val="en-US"/>
                          </w:rPr>
                          <w:t>D</w:t>
                        </w:r>
                        <w:r>
                          <w:rPr>
                            <w:kern w:val="2"/>
                            <w:sz w:val="24"/>
                            <w:szCs w:val="20"/>
                            <w:vertAlign w:val="subscript"/>
                            <w:rFonts w:ascii="Times New Roman" w:hAnsi="Times New Roman" w:eastAsia="Times New Roman" w:cs="Times New Roman"/>
                            <w:color w:val="auto"/>
                            <w:lang w:bidi="ar-SA" w:val="ru-RU"/>
                          </w:rPr>
                          <w:t>К</w:t>
                        </w:r>
                        <w:r>
                          <w:rPr>
                            <w:kern w:val="2"/>
                            <w:sz w:val="24"/>
                            <w:szCs w:val="20"/>
                            <w:rFonts w:ascii="Times New Roman" w:hAnsi="Times New Roman" w:eastAsia="Times New Roman" w:cs="Times New Roman"/>
                            <w:color w:val="auto"/>
                            <w:lang w:bidi="ar-SA" w:val="ru-RU"/>
                          </w:rPr>
                          <w:t xml:space="preserve"> (С)</w:t>
                        </w:r>
                      </w:p>
                    </w:txbxContent>
                  </v:textbox>
                  <v:fill o:detectmouseclick="t" type="solid" color2="black"/>
                  <v:stroke color="black" weight="9360" joinstyle="miter" endcap="flat"/>
                  <w10:wrap type="none"/>
                </v:shape>
                <v:shape id="shape_0" fillcolor="white" stroked="t" o:allowincell="f" style="position:absolute;left:5322;top:1387;width:1247;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Получа-тель</w:t>
                        </w:r>
                      </w:p>
                    </w:txbxContent>
                  </v:textbox>
                  <v:fill o:detectmouseclick="t" type="solid" color2="black"/>
                  <v:stroke color="black" weight="9360" joinstyle="miter" endcap="flat"/>
                  <w10:wrap type="none"/>
                </v:shape>
                <v:shape id="shape_0" fillcolor="white" stroked="t" o:allowincell="f" style="position:absolute;left:2686;top:2635;width:1247;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Перех-ватчик</w:t>
                        </w:r>
                      </w:p>
                    </w:txbxContent>
                  </v:textbox>
                  <v:fill o:detectmouseclick="t" type="solid" color2="black"/>
                  <v:stroke color="black" weight="9360" joinstyle="miter" endcap="flat"/>
                  <w10:wrap type="none"/>
                </v:shape>
                <v:line id="shape_0" from="1299,1731" to="1714,1731" stroked="t" o:allowincell="f" style="position:absolute">
                  <v:stroke color="black" weight="9360" endarrow="block" endarrowwidth="medium" endarrowlength="medium" joinstyle="miter" endcap="flat"/>
                  <v:fill o:detectmouseclick="t" on="false"/>
                  <w10:wrap type="none"/>
                </v:line>
                <v:line id="shape_0" from="3103,1731" to="3518,1731" stroked="t" o:allowincell="f" style="position:absolute">
                  <v:stroke color="black" weight="9360" endarrow="block" endarrowwidth="medium" endarrowlength="medium" joinstyle="miter" endcap="flat"/>
                  <v:fill o:detectmouseclick="t" on="false"/>
                  <w10:wrap type="none"/>
                </v:line>
                <v:line id="shape_0" from="4906,1718" to="5321,1718" stroked="t" o:allowincell="f" style="position:absolute">
                  <v:stroke color="black" weight="9360" endarrow="block" endarrowwidth="medium" endarrowlength="medium" joinstyle="miter" endcap="flat"/>
                  <v:fill o:detectmouseclick="t" on="false"/>
                  <w10:wrap type="none"/>
                </v:line>
                <v:line id="shape_0" from="3281,1677" to="3281,2647" stroked="t" o:allowincell="f" style="position:absolute;flip:y">
                  <v:stroke color="black" weight="9360" dashstyle="shortdot" endarrow="block" endarrowwidth="medium" endarrowlength="medium" joinstyle="miter" endcap="flat"/>
                  <v:fill o:detectmouseclick="t" on="false"/>
                  <w10:wrap type="none"/>
                </v:line>
                <v:line id="shape_0" from="2487,694" to="4150,694" stroked="t" o:allowincell="f" style="position:absolute">
                  <v:stroke color="black" weight="9360" joinstyle="miter" endcap="flat"/>
                  <v:fill o:detectmouseclick="t" on="false"/>
                  <w10:wrap type="none"/>
                </v:line>
                <v:line id="shape_0" from="2482,694" to="2482,1386" stroked="t" o:allowincell="f" style="position:absolute">
                  <v:stroke color="black" weight="9360" endarrow="block" endarrowwidth="medium" endarrowlength="medium" joinstyle="miter" endcap="flat"/>
                  <v:fill o:detectmouseclick="t" on="false"/>
                  <w10:wrap type="none"/>
                </v:line>
                <v:line id="shape_0" from="4152,694" to="4152,1386" stroked="t" o:allowincell="f" style="position:absolute">
                  <v:stroke color="black" weight="9360" endarrow="block" endarrowwidth="medium" endarrowlength="medium" joinstyle="miter" endcap="flat"/>
                  <v:fill o:detectmouseclick="t" on="false"/>
                  <w10:wrap type="none"/>
                </v:line>
                <v:line id="shape_0" from="3314,278" to="3314,693" stroked="t" o:allowincell="f" style="position:absolute">
                  <v:stroke color="black" weight="9360" endarrow="block" endarrowwidth="medium" endarrowlength="medium" joinstyle="miter" endcap="flat"/>
                  <v:fill o:detectmouseclick="t" on="false"/>
                  <w10:wrap type="none"/>
                </v:line>
                <v:line id="shape_0" from="2752,555" to="3860,555" stroked="t" o:allowincell="f" style="position:absolute">
                  <v:stroke color="black" weight="9360" dashstyle="shortdot" joinstyle="miter" endcap="flat"/>
                  <v:fill o:detectmouseclick="t" on="false"/>
                  <w10:wrap type="none"/>
                </v:line>
                <v:line id="shape_0" from="2746,833" to="3854,833" stroked="t" o:allowincell="f" style="position:absolute">
                  <v:stroke color="black" weight="9360" dashstyle="shortdot" joinstyle="miter" endcap="flat"/>
                  <v:fill o:detectmouseclick="t" on="false"/>
                  <w10:wrap type="none"/>
                </v:line>
                <v:shape id="shape_0" fillcolor="white" stroked="f" o:allowincell="f" style="position:absolute;left:3519;top:1;width:553;height:415;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К</w:t>
                        </w:r>
                      </w:p>
                    </w:txbxContent>
                  </v:textbox>
                  <v:fill o:detectmouseclick="t" type="solid" color2="black"/>
                  <v:stroke color="#3465a4" joinstyle="round" endcap="flat"/>
                  <w10:wrap type="none"/>
                </v:shape>
                <v:shape id="shape_0" fillcolor="white" stroked="f" o:allowincell="f" style="position:absolute;left:1157;top:555;width:692;height:553;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v:textbox>
                  <v:fill o:detectmouseclick="t" type="solid" color2="black"/>
                  <v:stroke color="#3465a4" joinstyle="round" endcap="flat"/>
                  <w10:wrap type="none"/>
                </v:shape>
                <v:shape id="shape_0" coordsize="307,1055" path="m130,0c147,22,159,49,180,67c193,78,214,75,230,83c248,92,263,106,280,117c307,223,299,189,247,268c224,303,222,350,197,385c179,411,148,426,130,452c87,515,110,488,63,536c42,597,0,671,46,737c78,783,141,798,180,837c174,893,172,949,163,1004c160,1022,146,1055,146,1055e" stroked="t" o:allowincell="f" style="position:absolute;left:1408;top:930;width:235;height:812;mso-wrap-style:none;v-text-anchor:middle">
                  <v:fill o:detectmouseclick="t" on="false"/>
                  <v:stroke color="black" weight="9360" joinstyle="round" endcap="flat"/>
                  <w10:wrap type="none"/>
                </v:shape>
                <v:shape id="shape_0" fillcolor="white" stroked="f" o:allowincell="f" style="position:absolute;left:3103;top:971;width:553;height:276;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С</w:t>
                        </w:r>
                      </w:p>
                    </w:txbxContent>
                  </v:textbox>
                  <v:fill o:detectmouseclick="t" type="solid" color2="black"/>
                  <v:stroke color="#3465a4" joinstyle="round" endcap="flat"/>
                  <w10:wrap type="none"/>
                </v:shape>
                <v:shape id="shape_0" coordsize="151,637" path="m151,0c115,12,86,13,67,51c51,82,33,151,33,151c70,188,96,231,134,268c9,310,49,270,0,369c6,408,1,450,17,486c32,520,102,502,117,536c130,567,117,603,117,637e" stroked="t" o:allowincell="f" style="position:absolute;left:3263;top:1252;width:115;height:489;mso-wrap-style:none;v-text-anchor:middle">
                  <v:fill o:detectmouseclick="t" on="false"/>
                  <v:stroke color="black" weight="9360" joinstyle="round" endcap="flat"/>
                  <w10:wrap type="none"/>
                </v:shape>
                <v:shape id="shape_0" fillcolor="white" stroked="f" o:allowincell="f" style="position:absolute;left:4766;top:694;width:692;height:553;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v:textbox>
                  <v:fill o:detectmouseclick="t" type="solid" color2="black"/>
                  <v:stroke color="#3465a4" joinstyle="round" endcap="flat"/>
                  <w10:wrap type="none"/>
                </v:shape>
                <v:shape id="shape_0" coordsize="184,921" path="m16,0c11,17,0,33,0,51c0,118,7,185,16,252c27,337,130,350,184,402c178,430,182,462,167,486c32,710,123,473,50,620c37,645,22,714,16,737c22,759,23,783,33,804c58,853,100,850,100,921e" stroked="t" o:allowincell="f" style="position:absolute;left:5044;top:994;width:140;height:708;mso-wrap-style:none;v-text-anchor:middle">
                  <v:fill o:detectmouseclick="t" on="false"/>
                  <v:stroke color="black" weight="9360" joinstyle="round" endcap="flat"/>
                  <w10:wrap type="none"/>
                </v:shape>
              </v:group>
            </w:pict>
          </mc:Fallback>
        </mc:AlternateContent>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Normal"/>
        <w:ind w:firstLine="720" w:end="0"/>
        <w:jc w:val="both"/>
        <w:rPr>
          <w:sz w:val="24"/>
        </w:rPr>
      </w:pPr>
      <w:r>
        <w:rPr>
          <w:sz w:val="24"/>
        </w:rPr>
      </w:r>
    </w:p>
    <w:p>
      <w:pPr>
        <w:pStyle w:val="BodyText2"/>
        <w:rPr>
          <w:sz w:val="24"/>
        </w:rPr>
      </w:pPr>
      <w:r>
        <w:rPr>
          <w:sz w:val="24"/>
        </w:rPr>
      </w:r>
    </w:p>
    <w:p>
      <w:pPr>
        <w:pStyle w:val="Heading7"/>
        <w:ind w:hanging="0" w:start="0"/>
        <w:jc w:val="center"/>
        <w:rPr/>
      </w:pPr>
      <w:r>
        <w:rPr/>
        <w:t>Рис. 12. Обобщенная схема криптосистемы</w:t>
      </w:r>
    </w:p>
    <w:p>
      <w:pPr>
        <w:pStyle w:val="Normal"/>
        <w:ind w:firstLine="720" w:end="0"/>
        <w:jc w:val="both"/>
        <w:rPr>
          <w:sz w:val="24"/>
        </w:rPr>
      </w:pPr>
      <w:r>
        <w:rPr>
          <w:sz w:val="24"/>
        </w:rPr>
      </w:r>
    </w:p>
    <w:p>
      <w:pPr>
        <w:pStyle w:val="Normal"/>
        <w:ind w:firstLine="567" w:end="0"/>
        <w:jc w:val="both"/>
        <w:rPr/>
      </w:pPr>
      <w:r>
        <w:rPr>
          <w:sz w:val="24"/>
        </w:rPr>
        <w:t>Отправитель генерирует открытый текст исходного сообщения М, которое должно быть передано законному получателю по незащищенному каналу. За каналом следит перехватчик с целью перехватить и раскрыть передаваемое сообщение. Для того чтобы перехватчик не смог узнать содержание сообщения М, отправитель шифрует его с помощью обратимого преобразования Е</w:t>
      </w:r>
      <w:r>
        <w:rPr>
          <w:sz w:val="24"/>
          <w:vertAlign w:val="subscript"/>
        </w:rPr>
        <w:t>К</w:t>
      </w:r>
      <w:r>
        <w:rPr>
          <w:sz w:val="24"/>
        </w:rPr>
        <w:t xml:space="preserve"> и получает шифротекст (или криптограмму) С= Е</w:t>
      </w:r>
      <w:r>
        <w:rPr>
          <w:sz w:val="24"/>
          <w:vertAlign w:val="subscript"/>
        </w:rPr>
        <w:t>К</w:t>
      </w:r>
      <w:r>
        <w:rPr>
          <w:sz w:val="24"/>
        </w:rPr>
        <w:t>(М), который отправляет получателю.</w:t>
      </w:r>
    </w:p>
    <w:p>
      <w:pPr>
        <w:pStyle w:val="Normal"/>
        <w:ind w:firstLine="567" w:end="0"/>
        <w:jc w:val="both"/>
        <w:rPr/>
      </w:pPr>
      <w:r>
        <w:rPr>
          <w:sz w:val="24"/>
        </w:rPr>
        <w:t xml:space="preserve">Законный получатель, приняв шифротекст С, расшифровывает его с помощью обратного преобразования </w:t>
      </w:r>
      <w:r>
        <w:rPr>
          <w:sz w:val="24"/>
          <w:lang w:val="en-US"/>
        </w:rPr>
        <w:t>D</w:t>
      </w:r>
      <w:r>
        <w:rPr>
          <w:sz w:val="24"/>
        </w:rPr>
        <w:t xml:space="preserve"> = Е</w:t>
      </w:r>
      <w:r>
        <w:rPr>
          <w:sz w:val="24"/>
          <w:vertAlign w:val="subscript"/>
        </w:rPr>
        <w:t>К</w:t>
      </w:r>
      <w:r>
        <w:rPr>
          <w:sz w:val="24"/>
          <w:vertAlign w:val="superscript"/>
        </w:rPr>
        <w:t>-1</w:t>
      </w:r>
      <w:r>
        <w:rPr>
          <w:sz w:val="24"/>
        </w:rPr>
        <w:t xml:space="preserve"> и получает исходное сообщение в виде открытого текста М:</w:t>
      </w:r>
    </w:p>
    <w:p>
      <w:pPr>
        <w:pStyle w:val="Normal"/>
        <w:ind w:firstLine="567" w:end="0"/>
        <w:jc w:val="both"/>
        <w:rPr>
          <w:sz w:val="24"/>
        </w:rPr>
      </w:pPr>
      <w:r>
        <w:rPr>
          <w:sz w:val="24"/>
        </w:rPr>
      </w:r>
    </w:p>
    <w:p>
      <w:pPr>
        <w:pStyle w:val="Normal"/>
        <w:ind w:firstLine="720" w:end="0"/>
        <w:jc w:val="center"/>
        <w:rPr>
          <w:sz w:val="24"/>
        </w:rPr>
      </w:pPr>
      <w:r>
        <w:rPr>
          <w:sz w:val="24"/>
          <w:lang w:val="en-US"/>
        </w:rPr>
        <w:t>D</w:t>
      </w:r>
      <w:r>
        <w:rPr>
          <w:sz w:val="24"/>
          <w:vertAlign w:val="subscript"/>
          <w:lang w:val="en-US"/>
        </w:rPr>
        <w:t>K</w:t>
      </w:r>
      <w:r>
        <w:rPr>
          <w:sz w:val="24"/>
        </w:rPr>
        <w:t xml:space="preserve"> (</w:t>
      </w:r>
      <w:r>
        <w:rPr>
          <w:sz w:val="24"/>
          <w:lang w:val="en-US"/>
        </w:rPr>
        <w:t>C</w:t>
      </w:r>
      <w:r>
        <w:rPr>
          <w:sz w:val="24"/>
        </w:rPr>
        <w:t xml:space="preserve">) = </w:t>
      </w:r>
      <w:r>
        <w:rPr>
          <w:sz w:val="24"/>
          <w:lang w:val="en-US"/>
        </w:rPr>
        <w:t>E</w:t>
      </w:r>
      <w:r>
        <w:rPr>
          <w:sz w:val="24"/>
          <w:vertAlign w:val="subscript"/>
          <w:lang w:val="en-US"/>
        </w:rPr>
        <w:t>K</w:t>
      </w:r>
      <w:r>
        <w:rPr>
          <w:sz w:val="24"/>
          <w:vertAlign w:val="superscript"/>
        </w:rPr>
        <w:t>-1</w:t>
      </w:r>
      <w:r>
        <w:rPr>
          <w:sz w:val="24"/>
        </w:rPr>
        <w:t>(</w:t>
      </w:r>
      <w:r>
        <w:rPr>
          <w:sz w:val="24"/>
          <w:lang w:val="en-US"/>
        </w:rPr>
        <w:t>E</w:t>
      </w:r>
      <w:r>
        <w:rPr>
          <w:sz w:val="24"/>
          <w:vertAlign w:val="subscript"/>
          <w:lang w:val="en-US"/>
        </w:rPr>
        <w:t>K</w:t>
      </w:r>
      <w:r>
        <w:rPr>
          <w:sz w:val="24"/>
        </w:rPr>
        <w:t xml:space="preserve"> (</w:t>
      </w:r>
      <w:r>
        <w:rPr>
          <w:sz w:val="24"/>
          <w:lang w:val="en-US"/>
        </w:rPr>
        <w:t>M</w:t>
      </w:r>
      <w:r>
        <w:rPr>
          <w:sz w:val="24"/>
        </w:rPr>
        <w:t xml:space="preserve">)) = </w:t>
      </w:r>
      <w:r>
        <w:rPr>
          <w:sz w:val="24"/>
          <w:lang w:val="en-US"/>
        </w:rPr>
        <w:t>M</w:t>
      </w:r>
    </w:p>
    <w:p>
      <w:pPr>
        <w:pStyle w:val="Normal"/>
        <w:ind w:firstLine="567" w:end="0"/>
        <w:jc w:val="both"/>
        <w:rPr>
          <w:sz w:val="24"/>
        </w:rPr>
      </w:pPr>
      <w:r>
        <w:rPr>
          <w:sz w:val="24"/>
        </w:rPr>
      </w:r>
    </w:p>
    <w:p>
      <w:pPr>
        <w:pStyle w:val="Normal"/>
        <w:ind w:firstLine="567" w:end="0"/>
        <w:jc w:val="both"/>
        <w:rPr/>
      </w:pPr>
      <w:r>
        <w:rPr>
          <w:sz w:val="24"/>
        </w:rPr>
        <w:t>Преобразование Е</w:t>
      </w:r>
      <w:r>
        <w:rPr>
          <w:sz w:val="24"/>
          <w:vertAlign w:val="subscript"/>
        </w:rPr>
        <w:t xml:space="preserve">К  </w:t>
      </w:r>
      <w:r>
        <w:rPr>
          <w:sz w:val="24"/>
        </w:rPr>
        <w:t>выбирается  из семейства  криптографических преобразований, называемых криптоалгоритмами. Параметр, с помощью которого выбирается  отдельное используемое преобразование, называется криптографическим ключом К.  Криптосистема имеет разные варианты реализации: набор инструкций, аппаратные средства, комплекс программ компьютера, которые позволяют зашифровать открытый текст и расшифровать шифртекст различными способами, один из которых выбирается с помощью конкретного ключа К.</w:t>
      </w:r>
    </w:p>
    <w:p>
      <w:pPr>
        <w:pStyle w:val="Normal"/>
        <w:ind w:firstLine="567" w:end="0"/>
        <w:jc w:val="both"/>
        <w:rPr/>
      </w:pPr>
      <w:r>
        <w:rPr>
          <w:sz w:val="24"/>
        </w:rPr>
        <w:t xml:space="preserve">Таким образом, криптографическая система – это однопараметрическое семейство </w:t>
      </w:r>
      <w:r>
        <w:rPr>
          <w:sz w:val="24"/>
        </w:rPr>
      </w:r>
      <m:oMath xmlns:m="http://schemas.openxmlformats.org/officeDocument/2006/math">
        <m:r>
          <m:t xml:space="preserve">(</m:t>
        </m:r>
        <m:sSub>
          <m:e>
            <m:r>
              <m:t xml:space="preserve">Е</m:t>
            </m:r>
          </m:e>
          <m:sub>
            <m:r>
              <m:t xml:space="preserve">К</m:t>
            </m:r>
          </m:sub>
        </m:sSub>
        <m:sSub>
          <m:e>
            <m:r>
              <m:t xml:space="preserve">)</m:t>
            </m:r>
          </m:e>
          <m:sub>
            <m:r>
              <m:t xml:space="preserve">К</m:t>
            </m:r>
            <m:r>
              <m:t xml:space="preserve">∈</m:t>
            </m:r>
            <m:bar>
              <m:barPr>
                <m:pos m:val="top"/>
              </m:barPr>
              <m:e>
                <m:r>
                  <m:t xml:space="preserve">К</m:t>
                </m:r>
              </m:e>
            </m:bar>
          </m:sub>
        </m:sSub>
      </m:oMath>
      <w:r>
        <w:rPr>
          <w:sz w:val="24"/>
        </w:rPr>
        <w:t xml:space="preserve">  обратимых преобразований     </w:t>
      </w:r>
      <w:r>
        <w:rPr>
          <w:sz w:val="24"/>
          <w:vertAlign w:val="subscript"/>
        </w:rPr>
      </w:r>
      <m:oMath xmlns:m="http://schemas.openxmlformats.org/officeDocument/2006/math">
        <m:sSub>
          <m:e>
            <m:r>
              <m:t xml:space="preserve">Е</m:t>
            </m:r>
          </m:e>
          <m:sub>
            <m:r>
              <m:t xml:space="preserve">К</m:t>
            </m:r>
          </m:sub>
        </m:sSub>
        <m:r>
          <m:t xml:space="preserve">:</m:t>
        </m:r>
        <m:r>
          <m:t xml:space="preserve"> </m:t>
        </m:r>
        <m:bar>
          <m:barPr>
            <m:pos m:val="top"/>
          </m:barPr>
          <m:e>
            <m:r>
              <m:t xml:space="preserve">М</m:t>
            </m:r>
            <m:r>
              <m:t xml:space="preserve"> </m:t>
            </m:r>
          </m:e>
        </m:bar>
        <m:r>
          <m:t xml:space="preserve"> </m:t>
        </m:r>
        <m:r>
          <m:t xml:space="preserve">→</m:t>
        </m:r>
        <m:r>
          <m:t xml:space="preserve"> </m:t>
        </m:r>
        <m:bar>
          <m:barPr>
            <m:pos m:val="top"/>
          </m:barPr>
          <m:e>
            <m:r>
              <m:t xml:space="preserve">С</m:t>
            </m:r>
          </m:e>
        </m:bar>
      </m:oMath>
      <w:r>
        <w:rPr>
          <w:sz w:val="24"/>
          <w:vertAlign w:val="subscript"/>
        </w:rPr>
        <w:t xml:space="preserve"> </w:t>
      </w:r>
      <w:r>
        <w:rPr>
          <w:sz w:val="24"/>
        </w:rPr>
        <w:t xml:space="preserve">из пространства </w:t>
      </w:r>
      <w:r>
        <w:rPr>
          <w:sz w:val="24"/>
        </w:rPr>
      </w:r>
      <m:oMath xmlns:m="http://schemas.openxmlformats.org/officeDocument/2006/math">
        <m:bar>
          <m:barPr>
            <m:pos m:val="top"/>
          </m:barPr>
          <m:e>
            <m:r>
              <m:t xml:space="preserve">М</m:t>
            </m:r>
          </m:e>
        </m:bar>
      </m:oMath>
      <w:r>
        <w:rPr>
          <w:sz w:val="24"/>
        </w:rPr>
        <w:t xml:space="preserve"> сообщений открытого текста в пространство </w:t>
      </w:r>
      <w:r>
        <w:rPr>
          <w:sz w:val="24"/>
        </w:rPr>
      </w:r>
      <m:oMath xmlns:m="http://schemas.openxmlformats.org/officeDocument/2006/math">
        <m:bar>
          <m:barPr>
            <m:pos m:val="top"/>
          </m:barPr>
          <m:e>
            <m:r>
              <m:t xml:space="preserve">С</m:t>
            </m:r>
          </m:e>
        </m:bar>
      </m:oMath>
      <w:r>
        <w:rPr>
          <w:sz w:val="24"/>
        </w:rPr>
        <w:t xml:space="preserve"> шифрованных текстов. Параметр К (ключ) выбирается из конечного множества </w:t>
      </w:r>
      <w:r>
        <w:rPr>
          <w:sz w:val="24"/>
        </w:rPr>
      </w:r>
      <m:oMath xmlns:m="http://schemas.openxmlformats.org/officeDocument/2006/math">
        <m:bar>
          <m:barPr>
            <m:pos m:val="top"/>
          </m:barPr>
          <m:e>
            <m:r>
              <m:t xml:space="preserve">К</m:t>
            </m:r>
          </m:e>
        </m:bar>
      </m:oMath>
      <w:r>
        <w:rPr>
          <w:sz w:val="24"/>
        </w:rPr>
        <w:t>, называемого пространством ключей.</w:t>
      </w:r>
    </w:p>
    <w:p>
      <w:pPr>
        <w:pStyle w:val="Normal"/>
        <w:ind w:firstLine="567" w:end="0"/>
        <w:jc w:val="both"/>
        <w:rPr/>
      </w:pPr>
      <w:r>
        <w:rPr>
          <w:sz w:val="24"/>
        </w:rPr>
        <w:t>Преобразование шифрования может быть симметричным или асимметричным относительно преобразования расшифрования. Это важное свойство функции преобразования определяет два класса криптосистем: симметричные (одноключевые) криптосистемы; асимметричные (двухключевые) криптосистемы (с открытым ключом).</w:t>
      </w:r>
    </w:p>
    <w:p>
      <w:pPr>
        <w:pStyle w:val="Normal"/>
        <w:ind w:firstLine="567" w:end="0"/>
        <w:jc w:val="both"/>
        <w:rPr/>
      </w:pPr>
      <w:r>
        <w:rPr>
          <w:sz w:val="24"/>
        </w:rPr>
        <w:t>Схема симметричной криптосистемы с одним секретным ключом была показана на рис. 12. В ней используются одинаковые секретные ключи в блоке шифрования и блоке расшифрования.</w:t>
      </w:r>
    </w:p>
    <w:p>
      <w:pPr>
        <w:pStyle w:val="Normal"/>
        <w:ind w:firstLine="567" w:end="0"/>
        <w:jc w:val="both"/>
        <w:rPr/>
      </w:pPr>
      <w:r>
        <w:rPr>
          <w:sz w:val="24"/>
        </w:rPr>
        <w:t>Обобщенная схема асимметричной криптосистемы с двумя разными ключами К</w:t>
      </w:r>
      <w:r>
        <w:rPr>
          <w:sz w:val="24"/>
          <w:vertAlign w:val="subscript"/>
        </w:rPr>
        <w:t>1</w:t>
      </w:r>
      <w:r>
        <w:rPr>
          <w:sz w:val="24"/>
        </w:rPr>
        <w:t xml:space="preserve"> и К</w:t>
      </w:r>
      <w:r>
        <w:rPr>
          <w:sz w:val="24"/>
          <w:vertAlign w:val="subscript"/>
        </w:rPr>
        <w:t>2</w:t>
      </w:r>
      <w:r>
        <w:rPr>
          <w:sz w:val="24"/>
        </w:rPr>
        <w:t xml:space="preserve"> показана на рис. 13. В этой криптосистеме один ключей является открытым а другой  - секретным.</w:t>
      </w:r>
    </w:p>
    <w:p>
      <w:pPr>
        <w:pStyle w:val="Normal"/>
        <w:ind w:firstLine="567" w:end="0"/>
        <w:jc w:val="both"/>
        <w:rPr/>
      </w:pPr>
      <w:r>
        <w:rPr>
          <w:sz w:val="24"/>
        </w:rPr>
        <w:t>В симметричной  криптосистеме секретный ключ надо передавать отправителю и получателю по защищенному каналу распространения ключей, например, такому, как курьерская служба. На рис. 14 этот канал показан «экранированной» линией. Существуют и другие способы распределения секретных ключей. В асимметричной криптосистеме передают по незащищенному каналу только открытый ключ, а секретный ключ сохраняют на месте его генерации.</w:t>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720" w:end="0"/>
        <w:jc w:val="both"/>
        <w:rPr>
          <w:b/>
          <w:sz w:val="24"/>
          <w:lang w:val="ru-RU" w:eastAsia="ru-RU"/>
        </w:rPr>
      </w:pPr>
      <w:r>
        <w:rPr>
          <w:b/>
          <w:sz w:val="24"/>
          <w:lang w:val="ru-RU" w:eastAsia="ru-RU"/>
        </w:rPr>
        <mc:AlternateContent>
          <mc:Choice Requires="wpg">
            <w:drawing>
              <wp:anchor behindDoc="0" distT="0" distB="0" distL="114935" distR="114935" simplePos="0" locked="0" layoutInCell="1" allowOverlap="1" relativeHeight="261">
                <wp:simplePos x="0" y="0"/>
                <wp:positionH relativeFrom="column">
                  <wp:posOffset>0</wp:posOffset>
                </wp:positionH>
                <wp:positionV relativeFrom="paragraph">
                  <wp:posOffset>-22860</wp:posOffset>
                </wp:positionV>
                <wp:extent cx="4139565" cy="2026920"/>
                <wp:effectExtent l="5080" t="0" r="5080" b="5080"/>
                <wp:wrapNone/>
                <wp:docPr id="26" name=""/>
                <a:graphic xmlns:a="http://schemas.openxmlformats.org/drawingml/2006/main">
                  <a:graphicData uri="http://schemas.microsoft.com/office/word/2010/wordprocessingGroup">
                    <wpg:wgp>
                      <wpg:cNvGrpSpPr/>
                      <wpg:grpSpPr>
                        <a:xfrm>
                          <a:off x="0" y="0"/>
                          <a:ext cx="4139640" cy="2026800"/>
                          <a:chOff x="0" y="0"/>
                          <a:chExt cx="4139640" cy="2026800"/>
                        </a:xfrm>
                      </wpg:grpSpPr>
                      <wps:wsp>
                        <wps:cNvSpPr txBox="1"/>
                        <wps:spPr>
                          <a:xfrm>
                            <a:off x="0" y="675720"/>
                            <a:ext cx="792360" cy="48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Отпра-витель</w:t>
                              </w:r>
                            </w:p>
                          </w:txbxContent>
                        </wps:txbx>
                        <wps:bodyPr wrap="square" anchor="t">
                          <a:noAutofit/>
                        </wps:bodyPr>
                      </wps:wsp>
                      <wps:wsp>
                        <wps:cNvSpPr txBox="1"/>
                        <wps:spPr>
                          <a:xfrm>
                            <a:off x="1055880" y="675720"/>
                            <a:ext cx="880920" cy="48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Шифрование Е</w:t>
                              </w:r>
                              <w:r>
                                <w:rPr>
                                  <w:kern w:val="2"/>
                                  <w:sz w:val="24"/>
                                  <w:szCs w:val="20"/>
                                  <w:vertAlign w:val="subscript"/>
                                  <w:rFonts w:ascii="Times New Roman" w:hAnsi="Times New Roman" w:eastAsia="Times New Roman" w:cs="Times New Roman"/>
                                  <w:color w:val="auto"/>
                                  <w:lang w:val="ru-RU" w:bidi="ar-SA"/>
                                </w:rPr>
                                <w:t>К1</w:t>
                              </w:r>
                              <w:r>
                                <w:rPr>
                                  <w:kern w:val="2"/>
                                  <w:sz w:val="24"/>
                                  <w:szCs w:val="20"/>
                                  <w:rFonts w:ascii="Times New Roman" w:hAnsi="Times New Roman" w:eastAsia="Times New Roman" w:cs="Times New Roman"/>
                                  <w:color w:val="auto"/>
                                  <w:lang w:val="ru-RU" w:bidi="ar-SA"/>
                                </w:rPr>
                                <w:t xml:space="preserve"> (М)</w:t>
                              </w:r>
                            </w:p>
                          </w:txbxContent>
                        </wps:txbx>
                        <wps:bodyPr wrap="square" anchor="t">
                          <a:noAutofit/>
                        </wps:bodyPr>
                      </wps:wsp>
                      <wps:wsp>
                        <wps:cNvSpPr txBox="1"/>
                        <wps:spPr>
                          <a:xfrm>
                            <a:off x="2201400" y="675720"/>
                            <a:ext cx="880920" cy="48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 xml:space="preserve">Расшифрование </w:t>
                              </w:r>
                              <w:r>
                                <w:rPr>
                                  <w:kern w:val="2"/>
                                  <w:sz w:val="24"/>
                                  <w:szCs w:val="20"/>
                                  <w:rFonts w:ascii="Times New Roman" w:hAnsi="Times New Roman" w:eastAsia="Times New Roman" w:cs="Times New Roman"/>
                                  <w:color w:val="auto"/>
                                  <w:lang w:bidi="ar-SA" w:val="en-US"/>
                                </w:rPr>
                                <w:t>D</w:t>
                              </w:r>
                              <w:r>
                                <w:rPr>
                                  <w:kern w:val="2"/>
                                  <w:sz w:val="24"/>
                                  <w:szCs w:val="20"/>
                                  <w:vertAlign w:val="subscript"/>
                                  <w:rFonts w:ascii="Times New Roman" w:hAnsi="Times New Roman" w:eastAsia="Times New Roman" w:cs="Times New Roman"/>
                                  <w:color w:val="auto"/>
                                  <w:lang w:bidi="ar-SA" w:val="ru-RU"/>
                                </w:rPr>
                                <w:t>К2</w:t>
                              </w:r>
                              <w:r>
                                <w:rPr>
                                  <w:kern w:val="2"/>
                                  <w:sz w:val="24"/>
                                  <w:szCs w:val="20"/>
                                  <w:rFonts w:ascii="Times New Roman" w:hAnsi="Times New Roman" w:eastAsia="Times New Roman" w:cs="Times New Roman"/>
                                  <w:color w:val="auto"/>
                                  <w:lang w:bidi="ar-SA" w:val="ru-RU"/>
                                </w:rPr>
                                <w:t xml:space="preserve"> (С)</w:t>
                              </w:r>
                            </w:p>
                          </w:txbxContent>
                        </wps:txbx>
                        <wps:bodyPr wrap="square" anchor="t">
                          <a:noAutofit/>
                        </wps:bodyPr>
                      </wps:wsp>
                      <wps:wsp>
                        <wps:cNvSpPr txBox="1"/>
                        <wps:spPr>
                          <a:xfrm>
                            <a:off x="3346920" y="675720"/>
                            <a:ext cx="792360" cy="48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Получа-тель</w:t>
                              </w:r>
                            </w:p>
                          </w:txbxContent>
                        </wps:txbx>
                        <wps:bodyPr wrap="square" anchor="t">
                          <a:noAutofit/>
                        </wps:bodyPr>
                      </wps:wsp>
                      <wps:wsp>
                        <wps:cNvSpPr txBox="1"/>
                        <wps:spPr>
                          <a:xfrm>
                            <a:off x="1673280" y="1544400"/>
                            <a:ext cx="792360" cy="48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Перех-ватчик</w:t>
                              </w:r>
                            </w:p>
                          </w:txbxContent>
                        </wps:txbx>
                        <wps:bodyPr wrap="square" anchor="t">
                          <a:noAutofit/>
                        </wps:bodyPr>
                      </wps:wsp>
                      <wps:wsp>
                        <wps:cNvSpPr/>
                        <wps:spPr>
                          <a:xfrm>
                            <a:off x="792360" y="913680"/>
                            <a:ext cx="264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937880" y="913680"/>
                            <a:ext cx="264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083040" y="905040"/>
                            <a:ext cx="264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050920" y="877680"/>
                            <a:ext cx="0" cy="675720"/>
                          </a:xfrm>
                          <a:prstGeom prst="line">
                            <a:avLst/>
                          </a:prstGeom>
                          <a:ln w="9360">
                            <a:solidFill>
                              <a:srgbClr val="000000"/>
                            </a:solidFill>
                            <a:prstDash val="sysDot"/>
                            <a:miter/>
                            <a:tailEnd len="med" type="triangle" w="med"/>
                          </a:ln>
                        </wps:spPr>
                        <wps:style>
                          <a:lnRef idx="0"/>
                          <a:fillRef idx="0"/>
                          <a:effectRef idx="0"/>
                          <a:fontRef idx="minor"/>
                        </wps:style>
                        <wps:bodyPr/>
                      </wps:wsp>
                      <wps:wsp>
                        <wps:cNvSpPr/>
                        <wps:spPr>
                          <a:xfrm>
                            <a:off x="1543680" y="192960"/>
                            <a:ext cx="0" cy="4827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04240" y="192960"/>
                            <a:ext cx="0" cy="48276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585440" y="0"/>
                            <a:ext cx="351720" cy="28944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К</w:t>
                              </w:r>
                              <w:r>
                                <w:rPr>
                                  <w:kern w:val="2"/>
                                  <w:sz w:val="24"/>
                                  <w:szCs w:val="20"/>
                                  <w:vertAlign w:val="subscript"/>
                                  <w:rFonts w:ascii="Times New Roman" w:hAnsi="Times New Roman" w:eastAsia="Times New Roman" w:cs="Times New Roman"/>
                                  <w:color w:val="auto"/>
                                  <w:lang w:val="ru-RU" w:bidi="ar-SA"/>
                                </w:rPr>
                                <w:t>1</w:t>
                              </w:r>
                            </w:p>
                          </w:txbxContent>
                        </wps:txbx>
                        <wps:bodyPr wrap="square" anchor="t">
                          <a:noAutofit/>
                        </wps:bodyPr>
                      </wps:wsp>
                      <wps:wsp>
                        <wps:cNvSpPr txBox="1"/>
                        <wps:spPr>
                          <a:xfrm>
                            <a:off x="702360" y="96480"/>
                            <a:ext cx="439920" cy="38592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wps:txbx>
                        <wps:bodyPr wrap="square" anchor="t">
                          <a:noAutofit/>
                        </wps:bodyPr>
                      </wps:wsp>
                      <wps:wsp>
                        <wps:cNvPr id="27" name=""/>
                        <wps:cNvSpPr/>
                        <wps:spPr>
                          <a:xfrm>
                            <a:off x="861840" y="356760"/>
                            <a:ext cx="149760" cy="565200"/>
                          </a:xfrm>
                          <a:custGeom>
                            <a:avLst/>
                            <a:gdLst/>
                            <a:ahLst/>
                            <a:rect l="l" t="t" r="r" b="b"/>
                            <a:pathLst>
                              <a:path w="307" h="1055">
                                <a:moveTo>
                                  <a:pt x="130" y="0"/>
                                </a:moveTo>
                                <a:cubicBezTo>
                                  <a:pt x="147" y="22"/>
                                  <a:pt x="159" y="49"/>
                                  <a:pt x="180" y="67"/>
                                </a:cubicBezTo>
                                <a:cubicBezTo>
                                  <a:pt x="193" y="78"/>
                                  <a:pt x="214" y="75"/>
                                  <a:pt x="230" y="83"/>
                                </a:cubicBezTo>
                                <a:cubicBezTo>
                                  <a:pt x="248" y="92"/>
                                  <a:pt x="263" y="106"/>
                                  <a:pt x="280" y="117"/>
                                </a:cubicBezTo>
                                <a:cubicBezTo>
                                  <a:pt x="307" y="223"/>
                                  <a:pt x="299" y="189"/>
                                  <a:pt x="247" y="268"/>
                                </a:cubicBezTo>
                                <a:cubicBezTo>
                                  <a:pt x="224" y="303"/>
                                  <a:pt x="222" y="350"/>
                                  <a:pt x="197" y="385"/>
                                </a:cubicBezTo>
                                <a:cubicBezTo>
                                  <a:pt x="179" y="411"/>
                                  <a:pt x="148" y="426"/>
                                  <a:pt x="130" y="452"/>
                                </a:cubicBezTo>
                                <a:cubicBezTo>
                                  <a:pt x="87" y="515"/>
                                  <a:pt x="110" y="488"/>
                                  <a:pt x="63" y="536"/>
                                </a:cubicBezTo>
                                <a:cubicBezTo>
                                  <a:pt x="42" y="597"/>
                                  <a:pt x="0" y="671"/>
                                  <a:pt x="46" y="737"/>
                                </a:cubicBezTo>
                                <a:cubicBezTo>
                                  <a:pt x="78" y="783"/>
                                  <a:pt x="141" y="798"/>
                                  <a:pt x="180" y="837"/>
                                </a:cubicBezTo>
                                <a:cubicBezTo>
                                  <a:pt x="174" y="893"/>
                                  <a:pt x="172" y="949"/>
                                  <a:pt x="163" y="1004"/>
                                </a:cubicBezTo>
                                <a:cubicBezTo>
                                  <a:pt x="160" y="1022"/>
                                  <a:pt x="146" y="1055"/>
                                  <a:pt x="146" y="1055"/>
                                </a:cubicBezTo>
                              </a:path>
                            </a:pathLst>
                          </a:custGeom>
                          <a:noFill/>
                          <a:ln w="9360">
                            <a:solidFill>
                              <a:srgbClr val="000000"/>
                            </a:solidFill>
                            <a:round/>
                          </a:ln>
                        </wps:spPr>
                        <wps:style>
                          <a:lnRef idx="0"/>
                          <a:fillRef idx="0"/>
                          <a:effectRef idx="0"/>
                          <a:fontRef idx="minor"/>
                        </wps:style>
                        <wps:bodyPr/>
                      </wps:wsp>
                      <wps:wsp>
                        <wps:cNvSpPr txBox="1"/>
                        <wps:spPr>
                          <a:xfrm>
                            <a:off x="1937880" y="385920"/>
                            <a:ext cx="351720" cy="192960"/>
                          </a:xfrm>
                          <a:prstGeom prst="rect">
                            <a:avLst/>
                          </a:prstGeom>
                          <a:solidFill>
                            <a:srgbClr val="ffffff"/>
                          </a:solidFill>
                          <a:ln w="0">
                            <a:noFill/>
                          </a:ln>
                        </wps:spPr>
                        <wps:txbx>
                          <w:txbxContent>
                            <w:p>
                              <w:pPr>
                                <w:overflowPunct w:val="false"/>
                                <w:bidi w:val="0"/>
                                <w:jc w:val="center"/>
                                <w:rPr/>
                              </w:pPr>
                              <w:r>
                                <w:rPr>
                                  <w:kern w:val="2"/>
                                  <w:sz w:val="16"/>
                                  <w:szCs w:val="16"/>
                                  <w:rFonts w:ascii="Times New Roman" w:hAnsi="Times New Roman" w:eastAsia="Times New Roman" w:cs="Times New Roman"/>
                                  <w:color w:val="auto"/>
                                  <w:lang w:val="ru-RU" w:bidi="ar-SA"/>
                                </w:rPr>
                                <w:t>С</w:t>
                              </w:r>
                            </w:p>
                          </w:txbxContent>
                        </wps:txbx>
                        <wps:bodyPr wrap="square" anchor="t">
                          <a:noAutofit/>
                        </wps:bodyPr>
                      </wps:wsp>
                      <wps:wsp>
                        <wps:cNvPr id="28" name=""/>
                        <wps:cNvSpPr/>
                        <wps:spPr>
                          <a:xfrm>
                            <a:off x="2039760" y="581040"/>
                            <a:ext cx="73800" cy="340920"/>
                          </a:xfrm>
                          <a:custGeom>
                            <a:avLst/>
                            <a:gdLst/>
                            <a:ahLst/>
                            <a:rect l="l" t="t" r="r" b="b"/>
                            <a:pathLst>
                              <a:path w="151" h="637">
                                <a:moveTo>
                                  <a:pt x="151" y="0"/>
                                </a:moveTo>
                                <a:cubicBezTo>
                                  <a:pt x="115" y="12"/>
                                  <a:pt x="86" y="13"/>
                                  <a:pt x="67" y="51"/>
                                </a:cubicBezTo>
                                <a:cubicBezTo>
                                  <a:pt x="51" y="82"/>
                                  <a:pt x="33" y="151"/>
                                  <a:pt x="33" y="151"/>
                                </a:cubicBezTo>
                                <a:cubicBezTo>
                                  <a:pt x="70" y="188"/>
                                  <a:pt x="96" y="231"/>
                                  <a:pt x="134" y="268"/>
                                </a:cubicBezTo>
                                <a:cubicBezTo>
                                  <a:pt x="9" y="310"/>
                                  <a:pt x="49" y="270"/>
                                  <a:pt x="0" y="369"/>
                                </a:cubicBezTo>
                                <a:cubicBezTo>
                                  <a:pt x="6" y="408"/>
                                  <a:pt x="1" y="450"/>
                                  <a:pt x="17" y="486"/>
                                </a:cubicBezTo>
                                <a:cubicBezTo>
                                  <a:pt x="32" y="520"/>
                                  <a:pt x="102" y="502"/>
                                  <a:pt x="117" y="536"/>
                                </a:cubicBezTo>
                                <a:cubicBezTo>
                                  <a:pt x="130" y="567"/>
                                  <a:pt x="117" y="603"/>
                                  <a:pt x="117" y="637"/>
                                </a:cubicBezTo>
                              </a:path>
                            </a:pathLst>
                          </a:custGeom>
                          <a:noFill/>
                          <a:ln w="9360">
                            <a:solidFill>
                              <a:srgbClr val="000000"/>
                            </a:solidFill>
                            <a:round/>
                          </a:ln>
                        </wps:spPr>
                        <wps:style>
                          <a:lnRef idx="0"/>
                          <a:fillRef idx="0"/>
                          <a:effectRef idx="0"/>
                          <a:fontRef idx="minor"/>
                        </wps:style>
                        <wps:bodyPr/>
                      </wps:wsp>
                      <wps:wsp>
                        <wps:cNvSpPr txBox="1"/>
                        <wps:spPr>
                          <a:xfrm>
                            <a:off x="2994120" y="192960"/>
                            <a:ext cx="439920" cy="38592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wps:txbx>
                        <wps:bodyPr wrap="square" anchor="t">
                          <a:noAutofit/>
                        </wps:bodyPr>
                      </wps:wsp>
                      <wps:wsp>
                        <wps:cNvPr id="29" name=""/>
                        <wps:cNvSpPr/>
                        <wps:spPr>
                          <a:xfrm>
                            <a:off x="3170520" y="401400"/>
                            <a:ext cx="89640" cy="493560"/>
                          </a:xfrm>
                          <a:custGeom>
                            <a:avLst/>
                            <a:gdLst/>
                            <a:ahLst/>
                            <a:rect l="l" t="t" r="r" b="b"/>
                            <a:pathLst>
                              <a:path w="184" h="921">
                                <a:moveTo>
                                  <a:pt x="16" y="0"/>
                                </a:moveTo>
                                <a:cubicBezTo>
                                  <a:pt x="11" y="17"/>
                                  <a:pt x="0" y="33"/>
                                  <a:pt x="0" y="51"/>
                                </a:cubicBezTo>
                                <a:cubicBezTo>
                                  <a:pt x="0" y="118"/>
                                  <a:pt x="7" y="185"/>
                                  <a:pt x="16" y="252"/>
                                </a:cubicBezTo>
                                <a:cubicBezTo>
                                  <a:pt x="27" y="337"/>
                                  <a:pt x="130" y="350"/>
                                  <a:pt x="184" y="402"/>
                                </a:cubicBezTo>
                                <a:cubicBezTo>
                                  <a:pt x="178" y="430"/>
                                  <a:pt x="182" y="462"/>
                                  <a:pt x="167" y="486"/>
                                </a:cubicBezTo>
                                <a:cubicBezTo>
                                  <a:pt x="32" y="710"/>
                                  <a:pt x="123" y="473"/>
                                  <a:pt x="50" y="620"/>
                                </a:cubicBezTo>
                                <a:cubicBezTo>
                                  <a:pt x="37" y="645"/>
                                  <a:pt x="22" y="714"/>
                                  <a:pt x="16" y="737"/>
                                </a:cubicBezTo>
                                <a:cubicBezTo>
                                  <a:pt x="22" y="759"/>
                                  <a:pt x="23" y="783"/>
                                  <a:pt x="33" y="804"/>
                                </a:cubicBezTo>
                                <a:cubicBezTo>
                                  <a:pt x="58" y="853"/>
                                  <a:pt x="100" y="850"/>
                                  <a:pt x="100" y="921"/>
                                </a:cubicBezTo>
                              </a:path>
                            </a:pathLst>
                          </a:custGeom>
                          <a:noFill/>
                          <a:ln w="9360">
                            <a:solidFill>
                              <a:srgbClr val="000000"/>
                            </a:solidFill>
                            <a:round/>
                          </a:ln>
                        </wps:spPr>
                        <wps:style>
                          <a:lnRef idx="0"/>
                          <a:fillRef idx="0"/>
                          <a:effectRef idx="0"/>
                          <a:fontRef idx="minor"/>
                        </wps:style>
                        <wps:bodyPr/>
                      </wps:wsp>
                      <wps:wsp>
                        <wps:cNvSpPr txBox="1"/>
                        <wps:spPr>
                          <a:xfrm>
                            <a:off x="2202120" y="0"/>
                            <a:ext cx="351720" cy="28944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К</w:t>
                              </w:r>
                              <w:r>
                                <w:rPr>
                                  <w:kern w:val="2"/>
                                  <w:sz w:val="24"/>
                                  <w:szCs w:val="20"/>
                                  <w:vertAlign w:val="subscript"/>
                                  <w:rFonts w:ascii="Times New Roman" w:hAnsi="Times New Roman" w:eastAsia="Times New Roman" w:cs="Times New Roman"/>
                                  <w:color w:val="auto"/>
                                  <w:lang w:val="ru-RU" w:bidi="ar-SA"/>
                                </w:rPr>
                                <w:t>2</w:t>
                              </w:r>
                            </w:p>
                          </w:txbxContent>
                        </wps:txbx>
                        <wps:bodyPr wrap="square" anchor="t">
                          <a:noAutofit/>
                        </wps:bodyPr>
                      </wps:wsp>
                    </wpg:wgp>
                  </a:graphicData>
                </a:graphic>
              </wp:anchor>
            </w:drawing>
          </mc:Choice>
          <mc:Fallback>
            <w:pict>
              <v:group id="shape_0" style="position:absolute;margin-left:0pt;margin-top:-1.8pt;width:325.95pt;height:159.6pt" coordorigin="0,-36" coordsize="6519,3192">
                <v:shape id="shape_0" fillcolor="white" stroked="t" o:allowincell="f" style="position:absolute;left:0;top:1028;width:1247;height:759;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Отпра-витель</w:t>
                        </w:r>
                      </w:p>
                    </w:txbxContent>
                  </v:textbox>
                  <v:fill o:detectmouseclick="t" type="solid" color2="black"/>
                  <v:stroke color="black" weight="9360" joinstyle="miter" endcap="flat"/>
                  <w10:wrap type="none"/>
                </v:shape>
                <v:shape id="shape_0" fillcolor="white" stroked="t" o:allowincell="f" style="position:absolute;left:1663;top:1028;width:1386;height:759;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Шифрование Е</w:t>
                        </w:r>
                        <w:r>
                          <w:rPr>
                            <w:kern w:val="2"/>
                            <w:sz w:val="24"/>
                            <w:szCs w:val="20"/>
                            <w:vertAlign w:val="subscript"/>
                            <w:rFonts w:ascii="Times New Roman" w:hAnsi="Times New Roman" w:eastAsia="Times New Roman" w:cs="Times New Roman"/>
                            <w:color w:val="auto"/>
                            <w:lang w:val="ru-RU" w:bidi="ar-SA"/>
                          </w:rPr>
                          <w:t>К1</w:t>
                        </w:r>
                        <w:r>
                          <w:rPr>
                            <w:kern w:val="2"/>
                            <w:sz w:val="24"/>
                            <w:szCs w:val="20"/>
                            <w:rFonts w:ascii="Times New Roman" w:hAnsi="Times New Roman" w:eastAsia="Times New Roman" w:cs="Times New Roman"/>
                            <w:color w:val="auto"/>
                            <w:lang w:val="ru-RU" w:bidi="ar-SA"/>
                          </w:rPr>
                          <w:t xml:space="preserve"> (М)</w:t>
                        </w:r>
                      </w:p>
                    </w:txbxContent>
                  </v:textbox>
                  <v:fill o:detectmouseclick="t" type="solid" color2="black"/>
                  <v:stroke color="black" weight="9360" joinstyle="miter" endcap="flat"/>
                  <w10:wrap type="none"/>
                </v:shape>
                <v:shape id="shape_0" fillcolor="white" stroked="t" o:allowincell="f" style="position:absolute;left:3467;top:1028;width:1386;height:759;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 xml:space="preserve">Расшифрование </w:t>
                        </w:r>
                        <w:r>
                          <w:rPr>
                            <w:kern w:val="2"/>
                            <w:sz w:val="24"/>
                            <w:szCs w:val="20"/>
                            <w:rFonts w:ascii="Times New Roman" w:hAnsi="Times New Roman" w:eastAsia="Times New Roman" w:cs="Times New Roman"/>
                            <w:color w:val="auto"/>
                            <w:lang w:bidi="ar-SA" w:val="en-US"/>
                          </w:rPr>
                          <w:t>D</w:t>
                        </w:r>
                        <w:r>
                          <w:rPr>
                            <w:kern w:val="2"/>
                            <w:sz w:val="24"/>
                            <w:szCs w:val="20"/>
                            <w:vertAlign w:val="subscript"/>
                            <w:rFonts w:ascii="Times New Roman" w:hAnsi="Times New Roman" w:eastAsia="Times New Roman" w:cs="Times New Roman"/>
                            <w:color w:val="auto"/>
                            <w:lang w:bidi="ar-SA" w:val="ru-RU"/>
                          </w:rPr>
                          <w:t>К2</w:t>
                        </w:r>
                        <w:r>
                          <w:rPr>
                            <w:kern w:val="2"/>
                            <w:sz w:val="24"/>
                            <w:szCs w:val="20"/>
                            <w:rFonts w:ascii="Times New Roman" w:hAnsi="Times New Roman" w:eastAsia="Times New Roman" w:cs="Times New Roman"/>
                            <w:color w:val="auto"/>
                            <w:lang w:bidi="ar-SA" w:val="ru-RU"/>
                          </w:rPr>
                          <w:t xml:space="preserve"> (С)</w:t>
                        </w:r>
                      </w:p>
                    </w:txbxContent>
                  </v:textbox>
                  <v:fill o:detectmouseclick="t" type="solid" color2="black"/>
                  <v:stroke color="black" weight="9360" joinstyle="miter" endcap="flat"/>
                  <w10:wrap type="none"/>
                </v:shape>
                <v:shape id="shape_0" fillcolor="white" stroked="t" o:allowincell="f" style="position:absolute;left:5271;top:1028;width:1247;height:759;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Получа-тель</w:t>
                        </w:r>
                      </w:p>
                    </w:txbxContent>
                  </v:textbox>
                  <v:fill o:detectmouseclick="t" type="solid" color2="black"/>
                  <v:stroke color="black" weight="9360" joinstyle="miter" endcap="flat"/>
                  <w10:wrap type="none"/>
                </v:shape>
                <v:shape id="shape_0" fillcolor="white" stroked="t" o:allowincell="f" style="position:absolute;left:2635;top:2396;width:1247;height:759;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Перех-ватчик</w:t>
                        </w:r>
                      </w:p>
                    </w:txbxContent>
                  </v:textbox>
                  <v:fill o:detectmouseclick="t" type="solid" color2="black"/>
                  <v:stroke color="black" weight="9360" joinstyle="miter" endcap="flat"/>
                  <w10:wrap type="none"/>
                </v:shape>
                <v:line id="shape_0" from="1248,1403" to="1663,1403" stroked="t" o:allowincell="f" style="position:absolute">
                  <v:stroke color="black" weight="9360" endarrow="block" endarrowwidth="medium" endarrowlength="medium" joinstyle="miter" endcap="flat"/>
                  <v:fill o:detectmouseclick="t" on="false"/>
                  <w10:wrap type="none"/>
                </v:line>
                <v:line id="shape_0" from="3052,1403" to="3467,1403" stroked="t" o:allowincell="f" style="position:absolute">
                  <v:stroke color="black" weight="9360" endarrow="block" endarrowwidth="medium" endarrowlength="medium" joinstyle="miter" endcap="flat"/>
                  <v:fill o:detectmouseclick="t" on="false"/>
                  <w10:wrap type="none"/>
                </v:line>
                <v:line id="shape_0" from="4855,1389" to="5270,1389" stroked="t" o:allowincell="f" style="position:absolute">
                  <v:stroke color="black" weight="9360" endarrow="block" endarrowwidth="medium" endarrowlength="medium" joinstyle="miter" endcap="flat"/>
                  <v:fill o:detectmouseclick="t" on="false"/>
                  <w10:wrap type="none"/>
                </v:line>
                <v:line id="shape_0" from="3230,1346" to="3230,2409" stroked="t" o:allowincell="f" style="position:absolute;flip:y">
                  <v:stroke color="black" weight="9360" dashstyle="shortdot" endarrow="block" endarrowwidth="medium" endarrowlength="medium" joinstyle="miter" endcap="flat"/>
                  <v:fill o:detectmouseclick="t" on="false"/>
                  <w10:wrap type="none"/>
                </v:line>
                <v:line id="shape_0" from="2431,268" to="2431,1027" stroked="t" o:allowincell="f" style="position:absolute">
                  <v:stroke color="black" weight="9360" endarrow="block" endarrowwidth="medium" endarrowlength="medium" joinstyle="miter" endcap="flat"/>
                  <v:fill o:detectmouseclick="t" on="false"/>
                  <w10:wrap type="none"/>
                </v:line>
                <v:line id="shape_0" from="4101,268" to="4101,1027" stroked="t" o:allowincell="f" style="position:absolute">
                  <v:stroke color="black" weight="9360" endarrow="block" endarrowwidth="medium" endarrowlength="medium" joinstyle="miter" endcap="flat"/>
                  <v:fill o:detectmouseclick="t" on="false"/>
                  <w10:wrap type="none"/>
                </v:line>
                <v:shape id="shape_0" fillcolor="white" stroked="f" o:allowincell="f" style="position:absolute;left:2497;top:-36;width:553;height:455;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К</w:t>
                        </w:r>
                        <w:r>
                          <w:rPr>
                            <w:kern w:val="2"/>
                            <w:sz w:val="24"/>
                            <w:szCs w:val="20"/>
                            <w:vertAlign w:val="subscript"/>
                            <w:rFonts w:ascii="Times New Roman" w:hAnsi="Times New Roman" w:eastAsia="Times New Roman" w:cs="Times New Roman"/>
                            <w:color w:val="auto"/>
                            <w:lang w:val="ru-RU" w:bidi="ar-SA"/>
                          </w:rPr>
                          <w:t>1</w:t>
                        </w:r>
                      </w:p>
                    </w:txbxContent>
                  </v:textbox>
                  <v:fill o:detectmouseclick="t" type="solid" color2="black"/>
                  <v:stroke color="#3465a4" joinstyle="round" endcap="flat"/>
                  <w10:wrap type="none"/>
                </v:shape>
                <v:shape id="shape_0" fillcolor="white" stroked="f" o:allowincell="f" style="position:absolute;left:1106;top:116;width:692;height:607;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v:textbox>
                  <v:fill o:detectmouseclick="t" type="solid" color2="black"/>
                  <v:stroke color="#3465a4" joinstyle="round" endcap="flat"/>
                  <w10:wrap type="none"/>
                </v:shape>
                <v:shape id="shape_0" coordsize="307,1055" path="m130,0c147,22,159,49,180,67c193,78,214,75,230,83c248,92,263,106,280,117c307,223,299,189,247,268c224,303,222,350,197,385c179,411,148,426,130,452c87,515,110,488,63,536c42,597,0,671,46,737c78,783,141,798,180,837c174,893,172,949,163,1004c160,1022,146,1055,146,1055e" stroked="t" o:allowincell="f" style="position:absolute;left:1357;top:526;width:235;height:889;mso-wrap-style:none;v-text-anchor:middle">
                  <v:fill o:detectmouseclick="t" on="false"/>
                  <v:stroke color="black" weight="9360" joinstyle="round" endcap="flat"/>
                  <w10:wrap type="none"/>
                </v:shape>
                <v:shape id="shape_0" fillcolor="white" stroked="f" o:allowincell="f" style="position:absolute;left:3052;top:571;width:553;height:303;mso-wrap-style:square;v-text-anchor:top" type="_x0000_t202">
                  <v:textbox>
                    <w:txbxContent>
                      <w:p>
                        <w:pPr>
                          <w:overflowPunct w:val="false"/>
                          <w:bidi w:val="0"/>
                          <w:jc w:val="center"/>
                          <w:rPr/>
                        </w:pPr>
                        <w:r>
                          <w:rPr>
                            <w:kern w:val="2"/>
                            <w:sz w:val="16"/>
                            <w:szCs w:val="16"/>
                            <w:rFonts w:ascii="Times New Roman" w:hAnsi="Times New Roman" w:eastAsia="Times New Roman" w:cs="Times New Roman"/>
                            <w:color w:val="auto"/>
                            <w:lang w:val="ru-RU" w:bidi="ar-SA"/>
                          </w:rPr>
                          <w:t>С</w:t>
                        </w:r>
                      </w:p>
                    </w:txbxContent>
                  </v:textbox>
                  <v:fill o:detectmouseclick="t" type="solid" color2="black"/>
                  <v:stroke color="#3465a4" joinstyle="round" endcap="flat"/>
                  <w10:wrap type="none"/>
                </v:shape>
                <v:shape id="shape_0" coordsize="151,637" path="m151,0c115,12,86,13,67,51c51,82,33,151,33,151c70,188,96,231,134,268c9,310,49,270,0,369c6,408,1,450,17,486c32,520,102,502,117,536c130,567,117,603,117,637e" stroked="t" o:allowincell="f" style="position:absolute;left:3212;top:879;width:115;height:536;mso-wrap-style:none;v-text-anchor:middle">
                  <v:fill o:detectmouseclick="t" on="false"/>
                  <v:stroke color="black" weight="9360" joinstyle="round" endcap="flat"/>
                  <w10:wrap type="none"/>
                </v:shape>
                <v:shape id="shape_0" fillcolor="white" stroked="f" o:allowincell="f" style="position:absolute;left:4715;top:268;width:692;height:607;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v:textbox>
                  <v:fill o:detectmouseclick="t" type="solid" color2="black"/>
                  <v:stroke color="#3465a4" joinstyle="round" endcap="flat"/>
                  <w10:wrap type="none"/>
                </v:shape>
                <v:shape id="shape_0" coordsize="184,921" path="m16,0c11,17,0,33,0,51c0,118,7,185,16,252c27,337,130,350,184,402c178,430,182,462,167,486c32,710,123,473,50,620c37,645,22,714,16,737c22,759,23,783,33,804c58,853,100,850,100,921e" stroked="t" o:allowincell="f" style="position:absolute;left:4993;top:596;width:140;height:776;mso-wrap-style:none;v-text-anchor:middle">
                  <v:fill o:detectmouseclick="t" on="false"/>
                  <v:stroke color="black" weight="9360" joinstyle="round" endcap="flat"/>
                  <w10:wrap type="none"/>
                </v:shape>
                <v:shape id="shape_0" fillcolor="white" stroked="f" o:allowincell="f" style="position:absolute;left:3468;top:-36;width:553;height:455;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К</w:t>
                        </w:r>
                        <w:r>
                          <w:rPr>
                            <w:kern w:val="2"/>
                            <w:sz w:val="24"/>
                            <w:szCs w:val="20"/>
                            <w:vertAlign w:val="subscript"/>
                            <w:rFonts w:ascii="Times New Roman" w:hAnsi="Times New Roman" w:eastAsia="Times New Roman" w:cs="Times New Roman"/>
                            <w:color w:val="auto"/>
                            <w:lang w:val="ru-RU" w:bidi="ar-SA"/>
                          </w:rPr>
                          <w:t>2</w:t>
                        </w:r>
                      </w:p>
                    </w:txbxContent>
                  </v:textbox>
                  <v:fill o:detectmouseclick="t" type="solid" color2="black"/>
                  <v:stroke color="#3465a4" joinstyle="round" endcap="flat"/>
                  <w10:wrap type="none"/>
                </v:shape>
              </v:group>
            </w:pict>
          </mc:Fallback>
        </mc:AlternateContent>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sz w:val="24"/>
        </w:rPr>
      </w:pPr>
      <w:r>
        <w:rPr>
          <w:sz w:val="24"/>
        </w:rPr>
        <w:t xml:space="preserve">Рис.13.   Обобщенная схема асимметричной криптосистемы </w:t>
      </w:r>
    </w:p>
    <w:p>
      <w:pPr>
        <w:pStyle w:val="Normal"/>
        <w:jc w:val="center"/>
        <w:rPr/>
      </w:pPr>
      <w:r>
        <w:rPr>
          <w:sz w:val="24"/>
        </w:rPr>
        <w:t>с открытым ключом</w:t>
      </w:r>
    </w:p>
    <w:p>
      <w:pPr>
        <w:pStyle w:val="Normal"/>
        <w:jc w:val="center"/>
        <w:rPr>
          <w:b/>
          <w:sz w:val="24"/>
        </w:rPr>
      </w:pPr>
      <w:r>
        <w:rPr>
          <w:b/>
          <w:sz w:val="24"/>
        </w:rPr>
      </w:r>
    </w:p>
    <w:p>
      <w:pPr>
        <w:pStyle w:val="Normal"/>
        <w:ind w:firstLine="567" w:end="0"/>
        <w:jc w:val="both"/>
        <w:rPr/>
      </w:pPr>
      <w:r>
        <w:rPr>
          <w:sz w:val="24"/>
        </w:rPr>
        <w:t>На рис. 14 показан поток информации в криптосистеме в случае активных действий перехватчика. Активный перехватчик не только считывает все шифротексты, передаваемые по каналу, но может также пытаться изменять их по своему усмотрению.</w:t>
      </w:r>
    </w:p>
    <w:p>
      <w:pPr>
        <w:pStyle w:val="Normal"/>
        <w:ind w:firstLine="567" w:end="0"/>
        <w:jc w:val="both"/>
        <w:rPr/>
      </w:pPr>
      <w:r>
        <w:rPr>
          <w:bCs/>
          <w:sz w:val="24"/>
        </w:rPr>
        <w:t xml:space="preserve">Любая попытка со стороны перехватчика расшифровать шифротекст С для </w:t>
      </w:r>
      <w:r>
        <w:rPr>
          <w:sz w:val="24"/>
        </w:rPr>
        <w:t>получения</w:t>
      </w:r>
      <w:r>
        <w:rPr>
          <w:bCs/>
          <w:sz w:val="24"/>
        </w:rPr>
        <w:t xml:space="preserve"> открытого текста М или зашифровать свой собственный текст М</w:t>
      </w:r>
      <w:r>
        <w:rPr>
          <w:bCs/>
          <w:sz w:val="24"/>
          <w:vertAlign w:val="superscript"/>
        </w:rPr>
        <w:t>1</w:t>
      </w:r>
      <w:r>
        <w:rPr>
          <w:bCs/>
          <w:sz w:val="24"/>
        </w:rPr>
        <w:t xml:space="preserve"> для получения правдоподобного шифротекста С</w:t>
      </w:r>
      <w:r>
        <w:rPr>
          <w:bCs/>
          <w:sz w:val="24"/>
          <w:vertAlign w:val="superscript"/>
        </w:rPr>
        <w:t>1</w:t>
      </w:r>
      <w:r>
        <w:rPr>
          <w:bCs/>
          <w:sz w:val="24"/>
        </w:rPr>
        <w:t>, не имея подлинного ключа, называется криптоаналитической атакой.</w:t>
      </w:r>
    </w:p>
    <w:p>
      <w:pPr>
        <w:pStyle w:val="Normal"/>
        <w:ind w:firstLine="567" w:end="0"/>
        <w:jc w:val="both"/>
        <w:rPr/>
      </w:pPr>
      <w:r>
        <w:rPr>
          <w:bCs/>
          <w:sz w:val="24"/>
        </w:rPr>
        <w:t xml:space="preserve">Если предпринятые криптоаналитические атаки не достигают поставленной цели и криптоаналитик не может, не имея подлинного </w:t>
      </w:r>
      <w:r>
        <w:rPr>
          <w:sz w:val="24"/>
        </w:rPr>
        <w:t>ключа</w:t>
      </w:r>
      <w:r>
        <w:rPr>
          <w:bCs/>
          <w:sz w:val="24"/>
        </w:rPr>
        <w:t>, вывести М из С или С</w:t>
      </w:r>
      <w:r>
        <w:rPr>
          <w:bCs/>
          <w:sz w:val="24"/>
          <w:vertAlign w:val="superscript"/>
        </w:rPr>
        <w:t>1</w:t>
      </w:r>
      <w:r>
        <w:rPr>
          <w:bCs/>
          <w:sz w:val="24"/>
        </w:rPr>
        <w:t xml:space="preserve"> из М</w:t>
      </w:r>
      <w:r>
        <w:rPr>
          <w:bCs/>
          <w:sz w:val="24"/>
          <w:vertAlign w:val="superscript"/>
        </w:rPr>
        <w:t>1</w:t>
      </w:r>
      <w:r>
        <w:rPr>
          <w:bCs/>
          <w:sz w:val="24"/>
        </w:rPr>
        <w:t>, то полагают, что такая криптосистема является криптостойкой.</w:t>
      </w:r>
    </w:p>
    <w:p>
      <w:pPr>
        <w:pStyle w:val="Normal"/>
        <w:rPr>
          <w:bCs/>
          <w:sz w:val="24"/>
        </w:rPr>
      </w:pPr>
      <w:r>
        <w:rPr>
          <w:bCs/>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lang w:val="ru-RU" w:eastAsia="ru-RU"/>
        </w:rPr>
      </w:pPr>
      <w:r>
        <w:rPr>
          <w:sz w:val="24"/>
          <w:lang w:val="ru-RU" w:eastAsia="ru-RU"/>
        </w:rPr>
        <mc:AlternateContent>
          <mc:Choice Requires="wpg">
            <w:drawing>
              <wp:anchor behindDoc="0" distT="0" distB="0" distL="114935" distR="114935" simplePos="0" locked="0" layoutInCell="1" allowOverlap="1" relativeHeight="262">
                <wp:simplePos x="0" y="0"/>
                <wp:positionH relativeFrom="column">
                  <wp:posOffset>17145</wp:posOffset>
                </wp:positionH>
                <wp:positionV relativeFrom="paragraph">
                  <wp:posOffset>10795</wp:posOffset>
                </wp:positionV>
                <wp:extent cx="4139565" cy="2112645"/>
                <wp:effectExtent l="5080" t="0" r="5080" b="5080"/>
                <wp:wrapNone/>
                <wp:docPr id="30" name=""/>
                <a:graphic xmlns:a="http://schemas.openxmlformats.org/drawingml/2006/main">
                  <a:graphicData uri="http://schemas.microsoft.com/office/word/2010/wordprocessingGroup">
                    <wpg:wgp>
                      <wpg:cNvGrpSpPr/>
                      <wpg:grpSpPr>
                        <a:xfrm>
                          <a:off x="0" y="0"/>
                          <a:ext cx="4139640" cy="2112480"/>
                          <a:chOff x="0" y="0"/>
                          <a:chExt cx="4139640" cy="2112480"/>
                        </a:xfrm>
                      </wpg:grpSpPr>
                      <wps:wsp>
                        <wps:cNvSpPr txBox="1"/>
                        <wps:spPr>
                          <a:xfrm>
                            <a:off x="0" y="880200"/>
                            <a:ext cx="79236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Отпра-витель</w:t>
                              </w:r>
                            </w:p>
                          </w:txbxContent>
                        </wps:txbx>
                        <wps:bodyPr wrap="square" anchor="t">
                          <a:noAutofit/>
                        </wps:bodyPr>
                      </wps:wsp>
                      <wps:wsp>
                        <wps:cNvSpPr txBox="1"/>
                        <wps:spPr>
                          <a:xfrm>
                            <a:off x="1056600" y="880200"/>
                            <a:ext cx="79236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Шифро-вание Е</w:t>
                              </w:r>
                              <w:r>
                                <w:rPr>
                                  <w:kern w:val="2"/>
                                  <w:sz w:val="24"/>
                                  <w:szCs w:val="20"/>
                                  <w:vertAlign w:val="subscript"/>
                                  <w:rFonts w:ascii="Times New Roman" w:hAnsi="Times New Roman" w:eastAsia="Times New Roman" w:cs="Times New Roman"/>
                                  <w:color w:val="auto"/>
                                  <w:lang w:val="ru-RU" w:bidi="ar-SA"/>
                                </w:rPr>
                                <w:t>К</w:t>
                              </w:r>
                              <w:r>
                                <w:rPr>
                                  <w:kern w:val="2"/>
                                  <w:sz w:val="24"/>
                                  <w:szCs w:val="20"/>
                                  <w:rFonts w:ascii="Times New Roman" w:hAnsi="Times New Roman" w:eastAsia="Times New Roman" w:cs="Times New Roman"/>
                                  <w:color w:val="auto"/>
                                  <w:lang w:val="ru-RU" w:bidi="ar-SA"/>
                                </w:rPr>
                                <w:t xml:space="preserve"> (М)</w:t>
                              </w:r>
                            </w:p>
                          </w:txbxContent>
                        </wps:txbx>
                        <wps:bodyPr wrap="square" anchor="t">
                          <a:noAutofit/>
                        </wps:bodyPr>
                      </wps:wsp>
                      <wps:wsp>
                        <wps:cNvSpPr txBox="1"/>
                        <wps:spPr>
                          <a:xfrm>
                            <a:off x="2289960" y="880200"/>
                            <a:ext cx="79236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 xml:space="preserve">Расшифрован. </w:t>
                              </w:r>
                              <w:r>
                                <w:rPr>
                                  <w:kern w:val="2"/>
                                  <w:sz w:val="24"/>
                                  <w:szCs w:val="20"/>
                                  <w:rFonts w:ascii="Times New Roman" w:hAnsi="Times New Roman" w:eastAsia="Times New Roman" w:cs="Times New Roman"/>
                                  <w:color w:val="auto"/>
                                  <w:lang w:bidi="ar-SA" w:val="en-US"/>
                                </w:rPr>
                                <w:t>D</w:t>
                              </w:r>
                              <w:r>
                                <w:rPr>
                                  <w:kern w:val="2"/>
                                  <w:sz w:val="24"/>
                                  <w:szCs w:val="20"/>
                                  <w:vertAlign w:val="subscript"/>
                                  <w:rFonts w:ascii="Times New Roman" w:hAnsi="Times New Roman" w:eastAsia="Times New Roman" w:cs="Times New Roman"/>
                                  <w:color w:val="auto"/>
                                  <w:lang w:bidi="ar-SA" w:val="ru-RU"/>
                                </w:rPr>
                                <w:t>К</w:t>
                              </w:r>
                              <w:r>
                                <w:rPr>
                                  <w:kern w:val="2"/>
                                  <w:sz w:val="24"/>
                                  <w:szCs w:val="20"/>
                                  <w:rFonts w:ascii="Times New Roman" w:hAnsi="Times New Roman" w:eastAsia="Times New Roman" w:cs="Times New Roman"/>
                                  <w:color w:val="auto"/>
                                  <w:lang w:bidi="ar-SA" w:val="ru-RU"/>
                                </w:rPr>
                                <w:t xml:space="preserve"> (С)</w:t>
                              </w:r>
                            </w:p>
                          </w:txbxContent>
                        </wps:txbx>
                        <wps:bodyPr wrap="square" anchor="t">
                          <a:noAutofit/>
                        </wps:bodyPr>
                      </wps:wsp>
                      <wps:wsp>
                        <wps:cNvSpPr txBox="1"/>
                        <wps:spPr>
                          <a:xfrm>
                            <a:off x="3346920" y="880200"/>
                            <a:ext cx="79236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Получа-тель</w:t>
                              </w:r>
                            </w:p>
                          </w:txbxContent>
                        </wps:txbx>
                        <wps:bodyPr wrap="square" anchor="t">
                          <a:noAutofit/>
                        </wps:bodyPr>
                      </wps:wsp>
                      <wps:wsp>
                        <wps:cNvSpPr txBox="1"/>
                        <wps:spPr>
                          <a:xfrm>
                            <a:off x="1673280" y="1672560"/>
                            <a:ext cx="792360" cy="4399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Перех-ватчик</w:t>
                              </w:r>
                            </w:p>
                          </w:txbxContent>
                        </wps:txbx>
                        <wps:bodyPr wrap="square" anchor="t">
                          <a:noAutofit/>
                        </wps:bodyPr>
                      </wps:wsp>
                      <wps:wsp>
                        <wps:cNvSpPr/>
                        <wps:spPr>
                          <a:xfrm>
                            <a:off x="792360" y="1098720"/>
                            <a:ext cx="264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083040" y="1090440"/>
                            <a:ext cx="264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546920" y="439920"/>
                            <a:ext cx="1056600" cy="0"/>
                          </a:xfrm>
                          <a:prstGeom prst="line">
                            <a:avLst/>
                          </a:prstGeom>
                          <a:ln w="9360">
                            <a:solidFill>
                              <a:srgbClr val="000000"/>
                            </a:solidFill>
                            <a:miter/>
                          </a:ln>
                        </wps:spPr>
                        <wps:style>
                          <a:lnRef idx="0"/>
                          <a:fillRef idx="0"/>
                          <a:effectRef idx="0"/>
                          <a:fontRef idx="minor"/>
                        </wps:style>
                        <wps:bodyPr/>
                      </wps:wsp>
                      <wps:wsp>
                        <wps:cNvSpPr/>
                        <wps:spPr>
                          <a:xfrm>
                            <a:off x="1543680" y="439920"/>
                            <a:ext cx="0" cy="4399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04240" y="439920"/>
                            <a:ext cx="0" cy="4399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072160" y="176040"/>
                            <a:ext cx="0" cy="2642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715040" y="351720"/>
                            <a:ext cx="704160" cy="0"/>
                          </a:xfrm>
                          <a:prstGeom prst="line">
                            <a:avLst/>
                          </a:prstGeom>
                          <a:ln w="9360">
                            <a:solidFill>
                              <a:srgbClr val="000000"/>
                            </a:solidFill>
                            <a:prstDash val="sysDot"/>
                            <a:miter/>
                          </a:ln>
                        </wps:spPr>
                        <wps:style>
                          <a:lnRef idx="0"/>
                          <a:fillRef idx="0"/>
                          <a:effectRef idx="0"/>
                          <a:fontRef idx="minor"/>
                        </wps:style>
                        <wps:bodyPr/>
                      </wps:wsp>
                      <wps:wsp>
                        <wps:cNvSpPr/>
                        <wps:spPr>
                          <a:xfrm>
                            <a:off x="1711440" y="528480"/>
                            <a:ext cx="704160" cy="0"/>
                          </a:xfrm>
                          <a:prstGeom prst="line">
                            <a:avLst/>
                          </a:prstGeom>
                          <a:ln w="9360">
                            <a:solidFill>
                              <a:srgbClr val="000000"/>
                            </a:solidFill>
                            <a:prstDash val="sysDot"/>
                            <a:miter/>
                          </a:ln>
                        </wps:spPr>
                        <wps:style>
                          <a:lnRef idx="0"/>
                          <a:fillRef idx="0"/>
                          <a:effectRef idx="0"/>
                          <a:fontRef idx="minor"/>
                        </wps:style>
                        <wps:bodyPr/>
                      </wps:wsp>
                      <wps:wsp>
                        <wps:cNvSpPr txBox="1"/>
                        <wps:spPr>
                          <a:xfrm>
                            <a:off x="2202120" y="0"/>
                            <a:ext cx="351720" cy="26424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К</w:t>
                              </w:r>
                            </w:p>
                          </w:txbxContent>
                        </wps:txbx>
                        <wps:bodyPr wrap="square" anchor="t">
                          <a:noAutofit/>
                        </wps:bodyPr>
                      </wps:wsp>
                      <wps:wsp>
                        <wps:cNvSpPr txBox="1"/>
                        <wps:spPr>
                          <a:xfrm>
                            <a:off x="702360" y="351720"/>
                            <a:ext cx="439920" cy="35172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wps:txbx>
                        <wps:bodyPr wrap="square" anchor="t">
                          <a:noAutofit/>
                        </wps:bodyPr>
                      </wps:wsp>
                      <wps:wsp>
                        <wps:cNvPr id="31" name=""/>
                        <wps:cNvSpPr/>
                        <wps:spPr>
                          <a:xfrm>
                            <a:off x="861840" y="590040"/>
                            <a:ext cx="149760" cy="516240"/>
                          </a:xfrm>
                          <a:custGeom>
                            <a:avLst/>
                            <a:gdLst/>
                            <a:ahLst/>
                            <a:rect l="l" t="t" r="r" b="b"/>
                            <a:pathLst>
                              <a:path w="307" h="1055">
                                <a:moveTo>
                                  <a:pt x="130" y="0"/>
                                </a:moveTo>
                                <a:cubicBezTo>
                                  <a:pt x="147" y="22"/>
                                  <a:pt x="159" y="49"/>
                                  <a:pt x="180" y="67"/>
                                </a:cubicBezTo>
                                <a:cubicBezTo>
                                  <a:pt x="193" y="78"/>
                                  <a:pt x="214" y="75"/>
                                  <a:pt x="230" y="83"/>
                                </a:cubicBezTo>
                                <a:cubicBezTo>
                                  <a:pt x="248" y="92"/>
                                  <a:pt x="263" y="106"/>
                                  <a:pt x="280" y="117"/>
                                </a:cubicBezTo>
                                <a:cubicBezTo>
                                  <a:pt x="307" y="223"/>
                                  <a:pt x="299" y="189"/>
                                  <a:pt x="247" y="268"/>
                                </a:cubicBezTo>
                                <a:cubicBezTo>
                                  <a:pt x="224" y="303"/>
                                  <a:pt x="222" y="350"/>
                                  <a:pt x="197" y="385"/>
                                </a:cubicBezTo>
                                <a:cubicBezTo>
                                  <a:pt x="179" y="411"/>
                                  <a:pt x="148" y="426"/>
                                  <a:pt x="130" y="452"/>
                                </a:cubicBezTo>
                                <a:cubicBezTo>
                                  <a:pt x="87" y="515"/>
                                  <a:pt x="110" y="488"/>
                                  <a:pt x="63" y="536"/>
                                </a:cubicBezTo>
                                <a:cubicBezTo>
                                  <a:pt x="42" y="597"/>
                                  <a:pt x="0" y="671"/>
                                  <a:pt x="46" y="737"/>
                                </a:cubicBezTo>
                                <a:cubicBezTo>
                                  <a:pt x="78" y="783"/>
                                  <a:pt x="141" y="798"/>
                                  <a:pt x="180" y="837"/>
                                </a:cubicBezTo>
                                <a:cubicBezTo>
                                  <a:pt x="174" y="893"/>
                                  <a:pt x="172" y="949"/>
                                  <a:pt x="163" y="1004"/>
                                </a:cubicBezTo>
                                <a:cubicBezTo>
                                  <a:pt x="160" y="1022"/>
                                  <a:pt x="146" y="1055"/>
                                  <a:pt x="146" y="1055"/>
                                </a:cubicBezTo>
                              </a:path>
                            </a:pathLst>
                          </a:custGeom>
                          <a:noFill/>
                          <a:ln w="9360">
                            <a:solidFill>
                              <a:srgbClr val="000000"/>
                            </a:solidFill>
                            <a:round/>
                          </a:ln>
                        </wps:spPr>
                        <wps:style>
                          <a:lnRef idx="0"/>
                          <a:fillRef idx="0"/>
                          <a:effectRef idx="0"/>
                          <a:fontRef idx="minor"/>
                        </wps:style>
                        <wps:bodyPr/>
                      </wps:wsp>
                      <wps:wsp>
                        <wps:cNvSpPr txBox="1"/>
                        <wps:spPr>
                          <a:xfrm>
                            <a:off x="2994120" y="439920"/>
                            <a:ext cx="439920" cy="35172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wps:txbx>
                        <wps:bodyPr wrap="square" anchor="t">
                          <a:noAutofit/>
                        </wps:bodyPr>
                      </wps:wsp>
                      <wps:wsp>
                        <wps:cNvPr id="32" name=""/>
                        <wps:cNvSpPr/>
                        <wps:spPr>
                          <a:xfrm>
                            <a:off x="3170520" y="630720"/>
                            <a:ext cx="89640" cy="450360"/>
                          </a:xfrm>
                          <a:custGeom>
                            <a:avLst/>
                            <a:gdLst/>
                            <a:ahLst/>
                            <a:rect l="l" t="t" r="r" b="b"/>
                            <a:pathLst>
                              <a:path w="184" h="921">
                                <a:moveTo>
                                  <a:pt x="16" y="0"/>
                                </a:moveTo>
                                <a:cubicBezTo>
                                  <a:pt x="11" y="17"/>
                                  <a:pt x="0" y="33"/>
                                  <a:pt x="0" y="51"/>
                                </a:cubicBezTo>
                                <a:cubicBezTo>
                                  <a:pt x="0" y="118"/>
                                  <a:pt x="7" y="185"/>
                                  <a:pt x="16" y="252"/>
                                </a:cubicBezTo>
                                <a:cubicBezTo>
                                  <a:pt x="27" y="337"/>
                                  <a:pt x="130" y="350"/>
                                  <a:pt x="184" y="402"/>
                                </a:cubicBezTo>
                                <a:cubicBezTo>
                                  <a:pt x="178" y="430"/>
                                  <a:pt x="182" y="462"/>
                                  <a:pt x="167" y="486"/>
                                </a:cubicBezTo>
                                <a:cubicBezTo>
                                  <a:pt x="32" y="710"/>
                                  <a:pt x="123" y="473"/>
                                  <a:pt x="50" y="620"/>
                                </a:cubicBezTo>
                                <a:cubicBezTo>
                                  <a:pt x="37" y="645"/>
                                  <a:pt x="22" y="714"/>
                                  <a:pt x="16" y="737"/>
                                </a:cubicBezTo>
                                <a:cubicBezTo>
                                  <a:pt x="22" y="759"/>
                                  <a:pt x="23" y="783"/>
                                  <a:pt x="33" y="804"/>
                                </a:cubicBezTo>
                                <a:cubicBezTo>
                                  <a:pt x="58" y="853"/>
                                  <a:pt x="100" y="850"/>
                                  <a:pt x="100" y="921"/>
                                </a:cubicBezTo>
                              </a:path>
                            </a:pathLst>
                          </a:custGeom>
                          <a:noFill/>
                          <a:ln w="9360">
                            <a:solidFill>
                              <a:srgbClr val="000000"/>
                            </a:solidFill>
                            <a:round/>
                          </a:ln>
                        </wps:spPr>
                        <wps:style>
                          <a:lnRef idx="0"/>
                          <a:fillRef idx="0"/>
                          <a:effectRef idx="0"/>
                          <a:fontRef idx="minor"/>
                        </wps:style>
                        <wps:bodyPr/>
                      </wps:wsp>
                      <wps:wsp>
                        <wps:cNvSpPr/>
                        <wps:spPr>
                          <a:xfrm>
                            <a:off x="1849680" y="1056600"/>
                            <a:ext cx="87480" cy="0"/>
                          </a:xfrm>
                          <a:prstGeom prst="line">
                            <a:avLst/>
                          </a:prstGeom>
                          <a:ln w="9360">
                            <a:solidFill>
                              <a:srgbClr val="000000"/>
                            </a:solidFill>
                            <a:miter/>
                          </a:ln>
                        </wps:spPr>
                        <wps:style>
                          <a:lnRef idx="0"/>
                          <a:fillRef idx="0"/>
                          <a:effectRef idx="0"/>
                          <a:fontRef idx="minor"/>
                        </wps:style>
                        <wps:bodyPr/>
                      </wps:wsp>
                      <wps:wsp>
                        <wps:cNvSpPr/>
                        <wps:spPr>
                          <a:xfrm>
                            <a:off x="1937880" y="1056600"/>
                            <a:ext cx="0" cy="439920"/>
                          </a:xfrm>
                          <a:prstGeom prst="line">
                            <a:avLst/>
                          </a:prstGeom>
                          <a:ln w="9360">
                            <a:solidFill>
                              <a:srgbClr val="000000"/>
                            </a:solidFill>
                            <a:miter/>
                          </a:ln>
                        </wps:spPr>
                        <wps:style>
                          <a:lnRef idx="0"/>
                          <a:fillRef idx="0"/>
                          <a:effectRef idx="0"/>
                          <a:fontRef idx="minor"/>
                        </wps:style>
                        <wps:bodyPr/>
                      </wps:wsp>
                      <wps:wsp>
                        <wps:cNvSpPr/>
                        <wps:spPr>
                          <a:xfrm flipH="1">
                            <a:off x="1409040" y="1497240"/>
                            <a:ext cx="528480" cy="0"/>
                          </a:xfrm>
                          <a:prstGeom prst="line">
                            <a:avLst/>
                          </a:prstGeom>
                          <a:ln w="9360">
                            <a:solidFill>
                              <a:srgbClr val="000000"/>
                            </a:solidFill>
                            <a:miter/>
                          </a:ln>
                        </wps:spPr>
                        <wps:style>
                          <a:lnRef idx="0"/>
                          <a:fillRef idx="0"/>
                          <a:effectRef idx="0"/>
                          <a:fontRef idx="minor"/>
                        </wps:style>
                        <wps:bodyPr/>
                      </wps:wsp>
                      <wps:wsp>
                        <wps:cNvSpPr/>
                        <wps:spPr>
                          <a:xfrm>
                            <a:off x="1409040" y="1497240"/>
                            <a:ext cx="0" cy="351720"/>
                          </a:xfrm>
                          <a:prstGeom prst="line">
                            <a:avLst/>
                          </a:prstGeom>
                          <a:ln w="9360">
                            <a:solidFill>
                              <a:srgbClr val="000000"/>
                            </a:solidFill>
                            <a:miter/>
                          </a:ln>
                        </wps:spPr>
                        <wps:style>
                          <a:lnRef idx="0"/>
                          <a:fillRef idx="0"/>
                          <a:effectRef idx="0"/>
                          <a:fontRef idx="minor"/>
                        </wps:style>
                        <wps:bodyPr/>
                      </wps:wsp>
                      <wps:wsp>
                        <wps:cNvSpPr/>
                        <wps:spPr>
                          <a:xfrm>
                            <a:off x="1409040" y="1849680"/>
                            <a:ext cx="264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466360" y="1849680"/>
                            <a:ext cx="176040" cy="0"/>
                          </a:xfrm>
                          <a:prstGeom prst="line">
                            <a:avLst/>
                          </a:prstGeom>
                          <a:ln w="9360">
                            <a:solidFill>
                              <a:srgbClr val="000000"/>
                            </a:solidFill>
                            <a:miter/>
                          </a:ln>
                        </wps:spPr>
                        <wps:style>
                          <a:lnRef idx="0"/>
                          <a:fillRef idx="0"/>
                          <a:effectRef idx="0"/>
                          <a:fontRef idx="minor"/>
                        </wps:style>
                        <wps:bodyPr/>
                      </wps:wsp>
                      <wps:wsp>
                        <wps:cNvSpPr/>
                        <wps:spPr>
                          <a:xfrm flipV="1">
                            <a:off x="2642400" y="1497240"/>
                            <a:ext cx="0" cy="351720"/>
                          </a:xfrm>
                          <a:prstGeom prst="line">
                            <a:avLst/>
                          </a:prstGeom>
                          <a:ln w="9360">
                            <a:solidFill>
                              <a:srgbClr val="000000"/>
                            </a:solidFill>
                            <a:miter/>
                          </a:ln>
                        </wps:spPr>
                        <wps:style>
                          <a:lnRef idx="0"/>
                          <a:fillRef idx="0"/>
                          <a:effectRef idx="0"/>
                          <a:fontRef idx="minor"/>
                        </wps:style>
                        <wps:bodyPr/>
                      </wps:wsp>
                      <wps:wsp>
                        <wps:cNvSpPr/>
                        <wps:spPr>
                          <a:xfrm flipH="1">
                            <a:off x="2201400" y="1497240"/>
                            <a:ext cx="439920" cy="0"/>
                          </a:xfrm>
                          <a:prstGeom prst="line">
                            <a:avLst/>
                          </a:prstGeom>
                          <a:ln w="9360">
                            <a:solidFill>
                              <a:srgbClr val="000000"/>
                            </a:solidFill>
                            <a:miter/>
                          </a:ln>
                        </wps:spPr>
                        <wps:style>
                          <a:lnRef idx="0"/>
                          <a:fillRef idx="0"/>
                          <a:effectRef idx="0"/>
                          <a:fontRef idx="minor"/>
                        </wps:style>
                        <wps:bodyPr/>
                      </wps:wsp>
                      <wps:wsp>
                        <wps:cNvSpPr/>
                        <wps:spPr>
                          <a:xfrm flipV="1">
                            <a:off x="2202120" y="1055880"/>
                            <a:ext cx="0" cy="439920"/>
                          </a:xfrm>
                          <a:prstGeom prst="line">
                            <a:avLst/>
                          </a:prstGeom>
                          <a:ln w="9360">
                            <a:solidFill>
                              <a:srgbClr val="000000"/>
                            </a:solidFill>
                            <a:miter/>
                          </a:ln>
                        </wps:spPr>
                        <wps:style>
                          <a:lnRef idx="0"/>
                          <a:fillRef idx="0"/>
                          <a:effectRef idx="0"/>
                          <a:fontRef idx="minor"/>
                        </wps:style>
                        <wps:bodyPr/>
                      </wps:wsp>
                      <wps:wsp>
                        <wps:cNvSpPr/>
                        <wps:spPr>
                          <a:xfrm>
                            <a:off x="2202120" y="1056600"/>
                            <a:ext cx="874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937880" y="1056600"/>
                            <a:ext cx="264240" cy="0"/>
                          </a:xfrm>
                          <a:prstGeom prst="line">
                            <a:avLst/>
                          </a:prstGeom>
                          <a:ln w="9360">
                            <a:solidFill>
                              <a:srgbClr val="000000"/>
                            </a:solidFill>
                            <a:prstDash val="sysDot"/>
                            <a:miter/>
                          </a:ln>
                        </wps:spPr>
                        <wps:style>
                          <a:lnRef idx="0"/>
                          <a:fillRef idx="0"/>
                          <a:effectRef idx="0"/>
                          <a:fontRef idx="minor"/>
                        </wps:style>
                        <wps:bodyPr/>
                      </wps:wsp>
                      <wps:wsp>
                        <wps:cNvSpPr txBox="1"/>
                        <wps:spPr>
                          <a:xfrm>
                            <a:off x="1055880" y="1673280"/>
                            <a:ext cx="353520" cy="26424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С</w:t>
                              </w:r>
                            </w:p>
                          </w:txbxContent>
                        </wps:txbx>
                        <wps:bodyPr wrap="square" anchor="t">
                          <a:noAutofit/>
                        </wps:bodyPr>
                      </wps:wsp>
                      <wps:wsp>
                        <wps:cNvSpPr txBox="1"/>
                        <wps:spPr>
                          <a:xfrm>
                            <a:off x="2697480" y="1673280"/>
                            <a:ext cx="351720" cy="264240"/>
                          </a:xfrm>
                          <a:prstGeom prst="rect">
                            <a:avLst/>
                          </a:prstGeom>
                          <a:solidFill>
                            <a:srgbClr val="ffffff"/>
                          </a:solidFill>
                          <a:ln w="0">
                            <a:noFill/>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С</w:t>
                              </w:r>
                              <w:r>
                                <w:rPr>
                                  <w:kern w:val="2"/>
                                  <w:sz w:val="24"/>
                                  <w:szCs w:val="20"/>
                                  <w:vertAlign w:val="superscript"/>
                                  <w:rFonts w:ascii="Times New Roman" w:hAnsi="Times New Roman" w:eastAsia="Times New Roman" w:cs="Times New Roman"/>
                                  <w:color w:val="auto"/>
                                  <w:lang w:val="ru-RU" w:bidi="ar-SA"/>
                                </w:rPr>
                                <w:t>1</w:t>
                              </w:r>
                            </w:p>
                          </w:txbxContent>
                        </wps:txbx>
                        <wps:bodyPr wrap="square" anchor="t">
                          <a:noAutofit/>
                        </wps:bodyPr>
                      </wps:wsp>
                    </wpg:wgp>
                  </a:graphicData>
                </a:graphic>
              </wp:anchor>
            </w:drawing>
          </mc:Choice>
          <mc:Fallback>
            <w:pict>
              <v:group id="shape_0" style="position:absolute;margin-left:1.35pt;margin-top:0.85pt;width:325.95pt;height:166.35pt" coordorigin="27,17" coordsize="6519,3327">
                <v:shape id="shape_0" fillcolor="white" stroked="t" o:allowincell="f" style="position:absolute;left:27;top:1403;width:1247;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Отпра-витель</w:t>
                        </w:r>
                      </w:p>
                    </w:txbxContent>
                  </v:textbox>
                  <v:fill o:detectmouseclick="t" type="solid" color2="black"/>
                  <v:stroke color="black" weight="9360" joinstyle="miter" endcap="flat"/>
                  <w10:wrap type="none"/>
                </v:shape>
                <v:shape id="shape_0" fillcolor="white" stroked="t" o:allowincell="f" style="position:absolute;left:1691;top:1403;width:1247;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Шифро-вание Е</w:t>
                        </w:r>
                        <w:r>
                          <w:rPr>
                            <w:kern w:val="2"/>
                            <w:sz w:val="24"/>
                            <w:szCs w:val="20"/>
                            <w:vertAlign w:val="subscript"/>
                            <w:rFonts w:ascii="Times New Roman" w:hAnsi="Times New Roman" w:eastAsia="Times New Roman" w:cs="Times New Roman"/>
                            <w:color w:val="auto"/>
                            <w:lang w:val="ru-RU" w:bidi="ar-SA"/>
                          </w:rPr>
                          <w:t>К</w:t>
                        </w:r>
                        <w:r>
                          <w:rPr>
                            <w:kern w:val="2"/>
                            <w:sz w:val="24"/>
                            <w:szCs w:val="20"/>
                            <w:rFonts w:ascii="Times New Roman" w:hAnsi="Times New Roman" w:eastAsia="Times New Roman" w:cs="Times New Roman"/>
                            <w:color w:val="auto"/>
                            <w:lang w:val="ru-RU" w:bidi="ar-SA"/>
                          </w:rPr>
                          <w:t xml:space="preserve"> (М)</w:t>
                        </w:r>
                      </w:p>
                    </w:txbxContent>
                  </v:textbox>
                  <v:fill o:detectmouseclick="t" type="solid" color2="black"/>
                  <v:stroke color="black" weight="9360" joinstyle="miter" endcap="flat"/>
                  <w10:wrap type="none"/>
                </v:shape>
                <v:shape id="shape_0" fillcolor="white" stroked="t" o:allowincell="f" style="position:absolute;left:3633;top:1403;width:1247;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 xml:space="preserve">Расшифрован. </w:t>
                        </w:r>
                        <w:r>
                          <w:rPr>
                            <w:kern w:val="2"/>
                            <w:sz w:val="24"/>
                            <w:szCs w:val="20"/>
                            <w:rFonts w:ascii="Times New Roman" w:hAnsi="Times New Roman" w:eastAsia="Times New Roman" w:cs="Times New Roman"/>
                            <w:color w:val="auto"/>
                            <w:lang w:bidi="ar-SA" w:val="en-US"/>
                          </w:rPr>
                          <w:t>D</w:t>
                        </w:r>
                        <w:r>
                          <w:rPr>
                            <w:kern w:val="2"/>
                            <w:sz w:val="24"/>
                            <w:szCs w:val="20"/>
                            <w:vertAlign w:val="subscript"/>
                            <w:rFonts w:ascii="Times New Roman" w:hAnsi="Times New Roman" w:eastAsia="Times New Roman" w:cs="Times New Roman"/>
                            <w:color w:val="auto"/>
                            <w:lang w:bidi="ar-SA" w:val="ru-RU"/>
                          </w:rPr>
                          <w:t>К</w:t>
                        </w:r>
                        <w:r>
                          <w:rPr>
                            <w:kern w:val="2"/>
                            <w:sz w:val="24"/>
                            <w:szCs w:val="20"/>
                            <w:rFonts w:ascii="Times New Roman" w:hAnsi="Times New Roman" w:eastAsia="Times New Roman" w:cs="Times New Roman"/>
                            <w:color w:val="auto"/>
                            <w:lang w:bidi="ar-SA" w:val="ru-RU"/>
                          </w:rPr>
                          <w:t xml:space="preserve"> (С)</w:t>
                        </w:r>
                      </w:p>
                    </w:txbxContent>
                  </v:textbox>
                  <v:fill o:detectmouseclick="t" type="solid" color2="black"/>
                  <v:stroke color="black" weight="9360" joinstyle="miter" endcap="flat"/>
                  <w10:wrap type="none"/>
                </v:shape>
                <v:shape id="shape_0" fillcolor="white" stroked="t" o:allowincell="f" style="position:absolute;left:5298;top:1403;width:1247;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Получа-тель</w:t>
                        </w:r>
                      </w:p>
                    </w:txbxContent>
                  </v:textbox>
                  <v:fill o:detectmouseclick="t" type="solid" color2="black"/>
                  <v:stroke color="black" weight="9360" joinstyle="miter" endcap="flat"/>
                  <w10:wrap type="none"/>
                </v:shape>
                <v:shape id="shape_0" fillcolor="white" stroked="t" o:allowincell="f" style="position:absolute;left:2662;top:2651;width:1247;height:692;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Перех-ватчик</w:t>
                        </w:r>
                      </w:p>
                    </w:txbxContent>
                  </v:textbox>
                  <v:fill o:detectmouseclick="t" type="solid" color2="black"/>
                  <v:stroke color="black" weight="9360" joinstyle="miter" endcap="flat"/>
                  <w10:wrap type="none"/>
                </v:shape>
                <v:line id="shape_0" from="1275,1747" to="1690,1747" stroked="t" o:allowincell="f" style="position:absolute">
                  <v:stroke color="black" weight="9360" endarrow="block" endarrowwidth="medium" endarrowlength="medium" joinstyle="miter" endcap="flat"/>
                  <v:fill o:detectmouseclick="t" on="false"/>
                  <w10:wrap type="none"/>
                </v:line>
                <v:line id="shape_0" from="4882,1734" to="5297,1734" stroked="t" o:allowincell="f" style="position:absolute">
                  <v:stroke color="black" weight="9360" endarrow="block" endarrowwidth="medium" endarrowlength="medium" joinstyle="miter" endcap="flat"/>
                  <v:fill o:detectmouseclick="t" on="false"/>
                  <w10:wrap type="none"/>
                </v:line>
                <v:line id="shape_0" from="2463,710" to="4126,710" stroked="t" o:allowincell="f" style="position:absolute">
                  <v:stroke color="black" weight="9360" joinstyle="miter" endcap="flat"/>
                  <v:fill o:detectmouseclick="t" on="false"/>
                  <w10:wrap type="none"/>
                </v:line>
                <v:line id="shape_0" from="2458,710" to="2458,1402" stroked="t" o:allowincell="f" style="position:absolute">
                  <v:stroke color="black" weight="9360" endarrow="block" endarrowwidth="medium" endarrowlength="medium" joinstyle="miter" endcap="flat"/>
                  <v:fill o:detectmouseclick="t" on="false"/>
                  <w10:wrap type="none"/>
                </v:line>
                <v:line id="shape_0" from="4128,710" to="4128,1402" stroked="t" o:allowincell="f" style="position:absolute">
                  <v:stroke color="black" weight="9360" endarrow="block" endarrowwidth="medium" endarrowlength="medium" joinstyle="miter" endcap="flat"/>
                  <v:fill o:detectmouseclick="t" on="false"/>
                  <w10:wrap type="none"/>
                </v:line>
                <v:line id="shape_0" from="3290,294" to="3290,709" stroked="t" o:allowincell="f" style="position:absolute">
                  <v:stroke color="black" weight="9360" endarrow="block" endarrowwidth="medium" endarrowlength="medium" joinstyle="miter" endcap="flat"/>
                  <v:fill o:detectmouseclick="t" on="false"/>
                  <w10:wrap type="none"/>
                </v:line>
                <v:line id="shape_0" from="2728,571" to="3836,571" stroked="t" o:allowincell="f" style="position:absolute">
                  <v:stroke color="black" weight="9360" dashstyle="shortdot" joinstyle="miter" endcap="flat"/>
                  <v:fill o:detectmouseclick="t" on="false"/>
                  <w10:wrap type="none"/>
                </v:line>
                <v:line id="shape_0" from="2722,849" to="3830,849" stroked="t" o:allowincell="f" style="position:absolute">
                  <v:stroke color="black" weight="9360" dashstyle="shortdot" joinstyle="miter" endcap="flat"/>
                  <v:fill o:detectmouseclick="t" on="false"/>
                  <w10:wrap type="none"/>
                </v:line>
                <v:shape id="shape_0" fillcolor="white" stroked="f" o:allowincell="f" style="position:absolute;left:3495;top:17;width:553;height:415;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К</w:t>
                        </w:r>
                      </w:p>
                    </w:txbxContent>
                  </v:textbox>
                  <v:fill o:detectmouseclick="t" type="solid" color2="black"/>
                  <v:stroke color="#3465a4" joinstyle="round" endcap="flat"/>
                  <w10:wrap type="none"/>
                </v:shape>
                <v:shape id="shape_0" fillcolor="white" stroked="f" o:allowincell="f" style="position:absolute;left:1133;top:571;width:692;height:553;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v:textbox>
                  <v:fill o:detectmouseclick="t" type="solid" color2="black"/>
                  <v:stroke color="#3465a4" joinstyle="round" endcap="flat"/>
                  <w10:wrap type="none"/>
                </v:shape>
                <v:shape id="shape_0" coordsize="307,1055" path="m130,0c147,22,159,49,180,67c193,78,214,75,230,83c248,92,263,106,280,117c307,223,299,189,247,268c224,303,222,350,197,385c179,411,148,426,130,452c87,515,110,488,63,536c42,597,0,671,46,737c78,783,141,798,180,837c174,893,172,949,163,1004c160,1022,146,1055,146,1055e" stroked="t" o:allowincell="f" style="position:absolute;left:1384;top:946;width:235;height:812;mso-wrap-style:none;v-text-anchor:middle">
                  <v:fill o:detectmouseclick="t" on="false"/>
                  <v:stroke color="black" weight="9360" joinstyle="round" endcap="flat"/>
                  <w10:wrap type="none"/>
                </v:shape>
                <v:shape id="shape_0" fillcolor="white" stroked="f" o:allowincell="f" style="position:absolute;left:4742;top:710;width:692;height:553;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М</w:t>
                        </w:r>
                      </w:p>
                    </w:txbxContent>
                  </v:textbox>
                  <v:fill o:detectmouseclick="t" type="solid" color2="black"/>
                  <v:stroke color="#3465a4" joinstyle="round" endcap="flat"/>
                  <w10:wrap type="none"/>
                </v:shape>
                <v:shape id="shape_0" coordsize="184,921" path="m16,0c11,17,0,33,0,51c0,118,7,185,16,252c27,337,130,350,184,402c178,430,182,462,167,486c32,710,123,473,50,620c37,645,22,714,16,737c22,759,23,783,33,804c58,853,100,850,100,921e" stroked="t" o:allowincell="f" style="position:absolute;left:5020;top:1010;width:140;height:708;mso-wrap-style:none;v-text-anchor:middle">
                  <v:fill o:detectmouseclick="t" on="false"/>
                  <v:stroke color="black" weight="9360" joinstyle="round" endcap="flat"/>
                  <w10:wrap type="none"/>
                </v:shape>
                <v:line id="shape_0" from="2940,1681" to="3077,1681" stroked="t" o:allowincell="f" style="position:absolute">
                  <v:stroke color="black" weight="9360" joinstyle="miter" endcap="flat"/>
                  <v:fill o:detectmouseclick="t" on="false"/>
                  <w10:wrap type="none"/>
                </v:line>
                <v:line id="shape_0" from="3079,1681" to="3079,2373" stroked="t" o:allowincell="f" style="position:absolute">
                  <v:stroke color="black" weight="9360" joinstyle="miter" endcap="flat"/>
                  <v:fill o:detectmouseclick="t" on="false"/>
                  <w10:wrap type="none"/>
                </v:line>
                <v:line id="shape_0" from="2246,2375" to="3077,2375" stroked="t" o:allowincell="f" style="position:absolute;flip:x">
                  <v:stroke color="black" weight="9360" joinstyle="miter" endcap="flat"/>
                  <v:fill o:detectmouseclick="t" on="false"/>
                  <w10:wrap type="none"/>
                </v:line>
                <v:line id="shape_0" from="2246,2375" to="2246,2928" stroked="t" o:allowincell="f" style="position:absolute">
                  <v:stroke color="black" weight="9360" joinstyle="miter" endcap="flat"/>
                  <v:fill o:detectmouseclick="t" on="false"/>
                  <w10:wrap type="none"/>
                </v:line>
                <v:line id="shape_0" from="2246,2930" to="2661,2930" stroked="t" o:allowincell="f" style="position:absolute">
                  <v:stroke color="black" weight="9360" endarrow="block" endarrowwidth="medium" endarrowlength="medium" joinstyle="miter" endcap="flat"/>
                  <v:fill o:detectmouseclick="t" on="false"/>
                  <w10:wrap type="none"/>
                </v:line>
                <v:line id="shape_0" from="3911,2930" to="4187,2930" stroked="t" o:allowincell="f" style="position:absolute">
                  <v:stroke color="black" weight="9360" joinstyle="miter" endcap="flat"/>
                  <v:fill o:detectmouseclick="t" on="false"/>
                  <w10:wrap type="none"/>
                </v:line>
                <v:line id="shape_0" from="4188,2375" to="4188,2928" stroked="t" o:allowincell="f" style="position:absolute;flip:y">
                  <v:stroke color="black" weight="9360" joinstyle="miter" endcap="flat"/>
                  <v:fill o:detectmouseclick="t" on="false"/>
                  <w10:wrap type="none"/>
                </v:line>
                <v:line id="shape_0" from="3494,2375" to="4186,2375" stroked="t" o:allowincell="f" style="position:absolute;flip:x">
                  <v:stroke color="black" weight="9360" joinstyle="miter" endcap="flat"/>
                  <v:fill o:detectmouseclick="t" on="false"/>
                  <w10:wrap type="none"/>
                </v:line>
                <v:line id="shape_0" from="3495,1680" to="3495,2372" stroked="t" o:allowincell="f" style="position:absolute;flip:y">
                  <v:stroke color="black" weight="9360" joinstyle="miter" endcap="flat"/>
                  <v:fill o:detectmouseclick="t" on="false"/>
                  <w10:wrap type="none"/>
                </v:line>
                <v:line id="shape_0" from="3495,1681" to="3632,1681" stroked="t" o:allowincell="f" style="position:absolute">
                  <v:stroke color="black" weight="9360" endarrow="block" endarrowwidth="medium" endarrowlength="medium" joinstyle="miter" endcap="flat"/>
                  <v:fill o:detectmouseclick="t" on="false"/>
                  <w10:wrap type="none"/>
                </v:line>
                <v:line id="shape_0" from="3079,1681" to="3494,1681" stroked="t" o:allowincell="f" style="position:absolute">
                  <v:stroke color="black" weight="9360" dashstyle="shortdot" joinstyle="miter" endcap="flat"/>
                  <v:fill o:detectmouseclick="t" on="false"/>
                  <w10:wrap type="none"/>
                </v:line>
                <v:shape id="shape_0" fillcolor="white" stroked="f" o:allowincell="f" style="position:absolute;left:1690;top:2652;width:556;height:415;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С</w:t>
                        </w:r>
                      </w:p>
                    </w:txbxContent>
                  </v:textbox>
                  <v:fill o:detectmouseclick="t" type="solid" color2="black"/>
                  <v:stroke color="#3465a4" joinstyle="round" endcap="flat"/>
                  <w10:wrap type="none"/>
                </v:shape>
                <v:shape id="shape_0" fillcolor="white" stroked="f" o:allowincell="f" style="position:absolute;left:4275;top:2652;width:553;height:415;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С</w:t>
                        </w:r>
                        <w:r>
                          <w:rPr>
                            <w:kern w:val="2"/>
                            <w:sz w:val="24"/>
                            <w:szCs w:val="20"/>
                            <w:vertAlign w:val="superscript"/>
                            <w:rFonts w:ascii="Times New Roman" w:hAnsi="Times New Roman" w:eastAsia="Times New Roman" w:cs="Times New Roman"/>
                            <w:color w:val="auto"/>
                            <w:lang w:val="ru-RU" w:bidi="ar-SA"/>
                          </w:rPr>
                          <w:t>1</w:t>
                        </w:r>
                      </w:p>
                    </w:txbxContent>
                  </v:textbox>
                  <v:fill o:detectmouseclick="t" type="solid" color2="black"/>
                  <v:stroke color="#3465a4" joinstyle="round" endcap="flat"/>
                  <w10:wrap type="none"/>
                </v:shape>
              </v:group>
            </w:pict>
          </mc:Fallback>
        </mc:AlternateContent>
      </w:r>
    </w:p>
    <w:p>
      <w:pPr>
        <w:pStyle w:val="Normal"/>
        <w:rPr>
          <w:sz w:val="24"/>
        </w:rPr>
      </w:pPr>
      <w:r>
        <w:rPr>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Normal"/>
        <w:jc w:val="center"/>
        <w:rPr>
          <w:b/>
          <w:sz w:val="24"/>
        </w:rPr>
      </w:pPr>
      <w:r>
        <w:rPr>
          <w:b/>
          <w:sz w:val="24"/>
        </w:rPr>
      </w:r>
    </w:p>
    <w:p>
      <w:pPr>
        <w:pStyle w:val="22"/>
        <w:rPr>
          <w:b/>
          <w:sz w:val="24"/>
        </w:rPr>
      </w:pPr>
      <w:r>
        <w:rPr>
          <w:b/>
          <w:sz w:val="24"/>
        </w:rPr>
      </w:r>
    </w:p>
    <w:p>
      <w:pPr>
        <w:pStyle w:val="22"/>
        <w:rPr>
          <w:sz w:val="24"/>
        </w:rPr>
      </w:pPr>
      <w:r>
        <w:rPr>
          <w:sz w:val="24"/>
        </w:rPr>
      </w:r>
    </w:p>
    <w:p>
      <w:pPr>
        <w:pStyle w:val="Normal"/>
        <w:jc w:val="center"/>
        <w:rPr>
          <w:bCs/>
          <w:sz w:val="24"/>
        </w:rPr>
      </w:pPr>
      <w:r>
        <w:rPr>
          <w:bCs/>
          <w:sz w:val="24"/>
        </w:rPr>
        <w:t xml:space="preserve">Рис. 14. Поток информации в криптосистеме при активном </w:t>
      </w:r>
    </w:p>
    <w:p>
      <w:pPr>
        <w:pStyle w:val="Normal"/>
        <w:jc w:val="center"/>
        <w:rPr/>
      </w:pPr>
      <w:r>
        <w:rPr>
          <w:bCs/>
          <w:sz w:val="24"/>
        </w:rPr>
        <w:t>перехвате сообщений</w:t>
      </w:r>
    </w:p>
    <w:p>
      <w:pPr>
        <w:pStyle w:val="Normal"/>
        <w:ind w:firstLine="567" w:end="0"/>
        <w:jc w:val="both"/>
        <w:rPr>
          <w:bCs/>
          <w:sz w:val="24"/>
        </w:rPr>
      </w:pPr>
      <w:r>
        <w:rPr>
          <w:bCs/>
          <w:sz w:val="24"/>
        </w:rPr>
      </w:r>
    </w:p>
    <w:p>
      <w:pPr>
        <w:pStyle w:val="Normal"/>
        <w:ind w:firstLine="567" w:end="0"/>
        <w:jc w:val="both"/>
        <w:rPr/>
      </w:pPr>
      <w:r>
        <w:rPr>
          <w:bCs/>
          <w:sz w:val="24"/>
        </w:rPr>
        <w:t xml:space="preserve">Фундаментальное правило построения криптосистем, впервые сформулированное </w:t>
      </w:r>
      <w:r>
        <w:rPr>
          <w:sz w:val="24"/>
        </w:rPr>
        <w:t>голландцем</w:t>
      </w:r>
      <w:r>
        <w:rPr>
          <w:bCs/>
          <w:sz w:val="24"/>
        </w:rPr>
        <w:t xml:space="preserve"> А. Керкхоффом еще в </w:t>
      </w:r>
      <w:r>
        <w:rPr>
          <w:bCs/>
          <w:sz w:val="24"/>
          <w:lang w:val="en-US"/>
        </w:rPr>
        <w:t>XIX</w:t>
      </w:r>
      <w:r>
        <w:rPr>
          <w:bCs/>
          <w:sz w:val="24"/>
        </w:rPr>
        <w:t xml:space="preserve"> веке, заключается в том, что стойкость шифра (криптосистемы) должна определяться только секретностью ключа. Иными словами, правило Керкхоффа состоит в том, что весь алгоритм шифрования, кроме значения секретного ключа, известен криптоаналитику противника. Это обусловлено тем, что криптосистема, реализующая семейство криптографических преобразований, обычно рассматривается как открытая система. Такой подход отражает очень важный принцип технологии защиты информации: защищенность системы не должна зависеть от секретности чего-либо такого, что невозможно быстро изменить в случае утечки секретной информации. Обычно криптосистема представляет собой совокупность аппаратных и программных средств, которую можно изменить только  при значительных затратах времени и средств, тогда как ключ является легко изменяемым объектом. Именно поэтому стойкость криптосистемы определяется только секретностью ключа.</w:t>
      </w:r>
    </w:p>
    <w:p>
      <w:pPr>
        <w:pStyle w:val="Normal"/>
        <w:ind w:firstLine="567" w:end="0"/>
        <w:jc w:val="both"/>
        <w:rPr/>
      </w:pPr>
      <w:r>
        <w:rPr>
          <w:bCs/>
          <w:sz w:val="24"/>
        </w:rPr>
        <w:t xml:space="preserve">Другое общепринятое допущение в криптоанализе состоит в том, </w:t>
      </w:r>
      <w:r>
        <w:rPr>
          <w:sz w:val="24"/>
        </w:rPr>
        <w:t>что</w:t>
      </w:r>
      <w:r>
        <w:rPr>
          <w:bCs/>
          <w:sz w:val="24"/>
        </w:rPr>
        <w:t xml:space="preserve"> криптоаналитик имеет в своем распоряжении шифротексты сообщений. </w:t>
      </w:r>
    </w:p>
    <w:p>
      <w:pPr>
        <w:pStyle w:val="Normal"/>
        <w:ind w:firstLine="567" w:end="0"/>
        <w:jc w:val="both"/>
        <w:rPr/>
      </w:pPr>
      <w:r>
        <w:rPr>
          <w:sz w:val="24"/>
        </w:rPr>
        <w:t>Таким образом</w:t>
      </w:r>
      <w:r>
        <w:rPr>
          <w:b/>
          <w:bCs/>
          <w:sz w:val="24"/>
        </w:rPr>
        <w:t>, основные требования</w:t>
      </w:r>
      <w:r>
        <w:rPr>
          <w:sz w:val="24"/>
        </w:rPr>
        <w:t xml:space="preserve">, предъявляемые к </w:t>
      </w:r>
      <w:r>
        <w:rPr>
          <w:b/>
          <w:bCs/>
          <w:sz w:val="24"/>
        </w:rPr>
        <w:t>методам защитного преобразования информации</w:t>
      </w:r>
      <w:r>
        <w:rPr>
          <w:sz w:val="24"/>
        </w:rPr>
        <w:t xml:space="preserve"> следующие:</w:t>
      </w:r>
    </w:p>
    <w:p>
      <w:pPr>
        <w:pStyle w:val="21"/>
        <w:rPr/>
      </w:pPr>
      <w:r>
        <w:rPr/>
        <w:t>1) применяемый метод должен быть достаточно устойчивым к попыткам раскрыть исходный текст, имея только зашифрованный текст;</w:t>
      </w:r>
    </w:p>
    <w:p>
      <w:pPr>
        <w:pStyle w:val="Normal"/>
        <w:ind w:firstLine="567" w:end="0"/>
        <w:jc w:val="both"/>
        <w:rPr>
          <w:sz w:val="24"/>
        </w:rPr>
      </w:pPr>
      <w:r>
        <w:rPr>
          <w:sz w:val="24"/>
        </w:rPr>
        <w:t>2) объем ключа не должен затруднять его запоминание и пересылку;</w:t>
      </w:r>
    </w:p>
    <w:p>
      <w:pPr>
        <w:pStyle w:val="Normal"/>
        <w:ind w:firstLine="567" w:end="0"/>
        <w:jc w:val="both"/>
        <w:rPr/>
      </w:pPr>
      <w:r>
        <w:rPr>
          <w:sz w:val="24"/>
        </w:rPr>
        <w:t>3) алгоритм преобразования информации и ключ, используемые для шифрования и дешифрования, не должны быть очень сложными: затраты на защитные преобразования должны быть приемлемы при заданном уровне сохранности информации;</w:t>
      </w:r>
    </w:p>
    <w:p>
      <w:pPr>
        <w:pStyle w:val="Normal"/>
        <w:ind w:firstLine="567" w:end="0"/>
        <w:jc w:val="both"/>
        <w:rPr/>
      </w:pPr>
      <w:r>
        <w:rPr>
          <w:sz w:val="24"/>
        </w:rPr>
        <w:t>4) ошибки в шифровании не должны вызывать потерю информации. Из-за появления ошибок передачи шифрованного сообщения по каналам связи не должна исключаться возможность надежной расшифровки текста на приемном конце;</w:t>
      </w:r>
    </w:p>
    <w:p>
      <w:pPr>
        <w:pStyle w:val="Normal"/>
        <w:ind w:firstLine="567" w:end="0"/>
        <w:jc w:val="both"/>
        <w:rPr/>
      </w:pPr>
      <w:r>
        <w:rPr>
          <w:sz w:val="24"/>
        </w:rPr>
        <w:t>5) длина зашифрованного текста не должна превышать длину исходного текста;</w:t>
      </w:r>
    </w:p>
    <w:p>
      <w:pPr>
        <w:pStyle w:val="21"/>
        <w:rPr/>
      </w:pPr>
      <w:r>
        <w:rPr/>
        <w:t>6) необходимые временные и стоимостные ресурсы на шифрование и дешифрование информации определяются требуемой степенью защиты информации.</w:t>
      </w:r>
    </w:p>
    <w:p>
      <w:pPr>
        <w:pStyle w:val="Normal"/>
        <w:ind w:firstLine="720" w:end="0"/>
        <w:jc w:val="both"/>
        <w:rPr>
          <w:sz w:val="24"/>
        </w:rPr>
      </w:pPr>
      <w:r>
        <w:rPr>
          <w:sz w:val="24"/>
        </w:rPr>
      </w:r>
    </w:p>
    <w:p>
      <w:pPr>
        <w:pStyle w:val="Heading2"/>
        <w:rPr>
          <w:sz w:val="24"/>
        </w:rPr>
      </w:pPr>
      <w:r>
        <w:rPr>
          <w:sz w:val="24"/>
        </w:rPr>
        <w:t>3.3. Методы шифрования</w:t>
      </w:r>
    </w:p>
    <w:p>
      <w:pPr>
        <w:pStyle w:val="Normal"/>
        <w:jc w:val="center"/>
        <w:rPr>
          <w:sz w:val="24"/>
        </w:rPr>
      </w:pPr>
      <w:r>
        <w:rPr>
          <w:sz w:val="24"/>
        </w:rPr>
      </w:r>
    </w:p>
    <w:p>
      <w:pPr>
        <w:pStyle w:val="Normal"/>
        <w:ind w:firstLine="567" w:end="0"/>
        <w:jc w:val="both"/>
        <w:rPr/>
      </w:pPr>
      <w:r>
        <w:rPr>
          <w:b/>
          <w:sz w:val="24"/>
        </w:rPr>
        <w:t xml:space="preserve">Методы замены. </w:t>
      </w:r>
      <w:r>
        <w:rPr>
          <w:sz w:val="24"/>
        </w:rPr>
        <w:t>Шифрование   методом   замены   (подстановки)   основано   на алгебраической операции, называемой подстановкой.</w:t>
      </w:r>
    </w:p>
    <w:p>
      <w:pPr>
        <w:pStyle w:val="Normal"/>
        <w:ind w:firstLine="567" w:end="0"/>
        <w:jc w:val="both"/>
        <w:rPr/>
      </w:pPr>
      <w:r>
        <w:rPr>
          <w:sz w:val="24"/>
        </w:rPr>
        <w:t>Подстановкой   называется   взаимно однозначное   отображение некоторого конечного множества М на себя. Число N элементов этого множества называется степенью подстановки.  Природа  множества  M роли не играет, поэтому можно считать, что M={1,2,...,N}.</w:t>
      </w:r>
    </w:p>
    <w:p>
      <w:pPr>
        <w:pStyle w:val="21"/>
        <w:rPr/>
      </w:pPr>
      <w:r>
        <w:rPr/>
        <w:t>В  криптографии  рассматриваются  четыре   типа   подстановки (замены):  моноалфавитная,   гомофоническая,   полиалфавитная   и полиграммная.</w:t>
      </w:r>
    </w:p>
    <w:p>
      <w:pPr>
        <w:pStyle w:val="BodyTextIndent"/>
        <w:ind w:firstLine="567" w:end="0"/>
        <w:rPr/>
      </w:pPr>
      <w:r>
        <w:rPr>
          <w:sz w:val="24"/>
          <w:szCs w:val="24"/>
        </w:rPr>
        <w:t>Далее в примерах, где  необходимо,  будет  использовано кодирование букв русского алфавита, приведенное  в  табл. 3.1. Знак "_" означает пробел.</w:t>
      </w:r>
    </w:p>
    <w:p>
      <w:pPr>
        <w:pStyle w:val="Normal"/>
        <w:ind w:firstLine="720" w:end="0"/>
        <w:jc w:val="end"/>
        <w:rPr>
          <w:sz w:val="24"/>
          <w:szCs w:val="24"/>
        </w:rPr>
      </w:pPr>
      <w:r>
        <w:rPr>
          <w:sz w:val="24"/>
          <w:szCs w:val="24"/>
        </w:rPr>
      </w:r>
    </w:p>
    <w:p>
      <w:pPr>
        <w:pStyle w:val="Normal"/>
        <w:ind w:firstLine="720" w:end="0"/>
        <w:jc w:val="end"/>
        <w:rPr>
          <w:sz w:val="24"/>
        </w:rPr>
      </w:pPr>
      <w:r>
        <w:rPr>
          <w:sz w:val="24"/>
        </w:rPr>
        <w:t>Таблица 3.1</w:t>
      </w:r>
    </w:p>
    <w:p>
      <w:pPr>
        <w:pStyle w:val="Normal"/>
        <w:ind w:firstLine="720" w:end="0"/>
        <w:jc w:val="center"/>
        <w:rPr>
          <w:sz w:val="24"/>
        </w:rPr>
      </w:pPr>
      <w:r>
        <w:rPr>
          <w:sz w:val="24"/>
        </w:rPr>
        <w:t>Кодирование букв русского алфавита</w:t>
      </w:r>
    </w:p>
    <w:p>
      <w:pPr>
        <w:pStyle w:val="Normal"/>
        <w:ind w:firstLine="720" w:end="0"/>
        <w:jc w:val="center"/>
        <w:rPr>
          <w:sz w:val="24"/>
        </w:rPr>
      </w:pPr>
      <w:r>
        <w:rPr>
          <w:sz w:val="24"/>
        </w:rPr>
      </w:r>
    </w:p>
    <w:tbl>
      <w:tblPr>
        <w:tblW w:w="6629" w:type="dxa"/>
        <w:jc w:val="start"/>
        <w:tblInd w:w="0" w:type="dxa"/>
        <w:tblLayout w:type="fixed"/>
        <w:tblCellMar>
          <w:top w:w="0" w:type="dxa"/>
          <w:start w:w="108" w:type="dxa"/>
          <w:bottom w:w="0" w:type="dxa"/>
          <w:end w:w="108" w:type="dxa"/>
        </w:tblCellMar>
      </w:tblPr>
      <w:tblGrid>
        <w:gridCol w:w="765"/>
        <w:gridCol w:w="5864"/>
      </w:tblGrid>
      <w:tr>
        <w:trPr/>
        <w:tc>
          <w:tcPr>
            <w:tcW w:w="765"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pacing w:val="-20"/>
                <w:sz w:val="24"/>
              </w:rPr>
              <w:t>Буквы</w:t>
            </w:r>
          </w:p>
        </w:tc>
        <w:tc>
          <w:tcPr>
            <w:tcW w:w="5864"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pacing w:val="-20"/>
                <w:sz w:val="24"/>
              </w:rPr>
              <w:t>А  Б  В  Г Д  Е Ж З  И  Й К Л  М Н О П  Р С  Т  У Ф Х Ц Ч Ш Щ Ъ Ы Ь Э Ю Я _</w:t>
            </w:r>
          </w:p>
        </w:tc>
      </w:tr>
      <w:tr>
        <w:trPr/>
        <w:tc>
          <w:tcPr>
            <w:tcW w:w="765"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pacing w:val="-20"/>
                <w:sz w:val="24"/>
              </w:rPr>
              <w:t>Коды</w:t>
            </w:r>
          </w:p>
        </w:tc>
        <w:tc>
          <w:tcPr>
            <w:tcW w:w="5864"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pacing w:val="-20"/>
                <w:sz w:val="24"/>
              </w:rPr>
              <w:t>010203040506070809101112131415161718192021222324252627282930313233</w:t>
            </w:r>
          </w:p>
        </w:tc>
      </w:tr>
    </w:tbl>
    <w:p>
      <w:pPr>
        <w:pStyle w:val="Normal"/>
        <w:jc w:val="both"/>
        <w:rPr>
          <w:spacing w:val="-20"/>
          <w:sz w:val="24"/>
        </w:rPr>
      </w:pPr>
      <w:r>
        <w:rPr>
          <w:spacing w:val="-20"/>
          <w:sz w:val="24"/>
        </w:rPr>
      </w:r>
    </w:p>
    <w:p>
      <w:pPr>
        <w:pStyle w:val="BodyTextIndent"/>
        <w:ind w:firstLine="567" w:end="0"/>
        <w:rPr/>
      </w:pPr>
      <w:r>
        <w:rPr>
          <w:sz w:val="24"/>
          <w:szCs w:val="24"/>
        </w:rPr>
        <w:t xml:space="preserve">При </w:t>
      </w:r>
      <w:r>
        <w:rPr>
          <w:b/>
          <w:bCs/>
          <w:sz w:val="24"/>
          <w:szCs w:val="24"/>
        </w:rPr>
        <w:t>моноалфавитной замене</w:t>
      </w:r>
      <w:r>
        <w:rPr>
          <w:sz w:val="24"/>
          <w:szCs w:val="24"/>
        </w:rPr>
        <w:t xml:space="preserve">  каждой  букве  алфавита  открытого текста ставится в соответствие одна буква шифротекста из этого  же алфавита.</w:t>
      </w:r>
    </w:p>
    <w:p>
      <w:pPr>
        <w:pStyle w:val="21"/>
        <w:rPr/>
      </w:pPr>
      <w:r>
        <w:rPr>
          <w:szCs w:val="24"/>
        </w:rPr>
        <w:t>Пример 1. Открытый текст: "ШИФРОВАНИЕ_ЗАМЕНОЙ".</w:t>
      </w:r>
    </w:p>
    <w:p>
      <w:pPr>
        <w:pStyle w:val="Normal"/>
        <w:ind w:firstLine="567" w:end="0"/>
        <w:jc w:val="both"/>
        <w:rPr>
          <w:sz w:val="24"/>
          <w:szCs w:val="24"/>
        </w:rPr>
      </w:pPr>
      <w:r>
        <w:rPr>
          <w:sz w:val="24"/>
          <w:szCs w:val="24"/>
        </w:rPr>
        <w:t>Подстановка задана табл. 3.2.</w:t>
      </w:r>
    </w:p>
    <w:p>
      <w:pPr>
        <w:pStyle w:val="Normal"/>
        <w:ind w:firstLine="720" w:end="0"/>
        <w:jc w:val="end"/>
        <w:rPr>
          <w:sz w:val="24"/>
        </w:rPr>
      </w:pPr>
      <w:r>
        <w:rPr>
          <w:sz w:val="24"/>
        </w:rPr>
        <w:t>Таблица 3.2</w:t>
      </w:r>
    </w:p>
    <w:p>
      <w:pPr>
        <w:pStyle w:val="Heading5"/>
        <w:rPr/>
      </w:pPr>
      <w:r>
        <w:rPr/>
        <w:t>Алфавиты исходного и шифротекста</w:t>
      </w:r>
    </w:p>
    <w:p>
      <w:pPr>
        <w:pStyle w:val="Normal"/>
        <w:ind w:firstLine="567" w:end="0"/>
        <w:jc w:val="center"/>
        <w:rPr>
          <w:sz w:val="24"/>
        </w:rPr>
      </w:pPr>
      <w:r>
        <w:rPr>
          <w:sz w:val="24"/>
        </w:rPr>
      </w:r>
    </w:p>
    <w:tbl>
      <w:tblPr>
        <w:tblW w:w="6487" w:type="dxa"/>
        <w:jc w:val="start"/>
        <w:tblInd w:w="0" w:type="dxa"/>
        <w:tblLayout w:type="fixed"/>
        <w:tblCellMar>
          <w:top w:w="0" w:type="dxa"/>
          <w:start w:w="108" w:type="dxa"/>
          <w:bottom w:w="0" w:type="dxa"/>
          <w:end w:w="108" w:type="dxa"/>
        </w:tblCellMar>
      </w:tblPr>
      <w:tblGrid>
        <w:gridCol w:w="3368"/>
        <w:gridCol w:w="3119"/>
      </w:tblGrid>
      <w:tr>
        <w:trPr/>
        <w:tc>
          <w:tcPr>
            <w:tcW w:w="3368" w:type="dxa"/>
            <w:tcBorders>
              <w:top w:val="single" w:sz="4" w:space="0" w:color="000000"/>
              <w:start w:val="single" w:sz="4" w:space="0" w:color="000000"/>
              <w:bottom w:val="single" w:sz="4" w:space="0" w:color="000000"/>
              <w:end w:val="single" w:sz="4" w:space="0" w:color="000000"/>
            </w:tcBorders>
          </w:tcPr>
          <w:p>
            <w:pPr>
              <w:pStyle w:val="Normal"/>
              <w:rPr/>
            </w:pPr>
            <w:r>
              <w:rPr>
                <w:sz w:val="24"/>
              </w:rPr>
              <w:t xml:space="preserve">Алфавит исходного текста  </w:t>
            </w:r>
          </w:p>
        </w:tc>
        <w:tc>
          <w:tcPr>
            <w:tcW w:w="3119" w:type="dxa"/>
            <w:tcBorders>
              <w:top w:val="single" w:sz="4" w:space="0" w:color="000000"/>
              <w:start w:val="single" w:sz="4" w:space="0" w:color="000000"/>
              <w:bottom w:val="single" w:sz="4" w:space="0" w:color="000000"/>
              <w:end w:val="single" w:sz="4" w:space="0" w:color="000000"/>
            </w:tcBorders>
          </w:tcPr>
          <w:p>
            <w:pPr>
              <w:pStyle w:val="Normal"/>
              <w:rPr>
                <w:sz w:val="24"/>
              </w:rPr>
            </w:pPr>
            <w:r>
              <w:rPr>
                <w:sz w:val="24"/>
              </w:rPr>
              <w:t>А Б В Г Д ...</w:t>
            </w:r>
          </w:p>
        </w:tc>
      </w:tr>
      <w:tr>
        <w:trPr/>
        <w:tc>
          <w:tcPr>
            <w:tcW w:w="3368" w:type="dxa"/>
            <w:tcBorders>
              <w:top w:val="single" w:sz="4" w:space="0" w:color="000000"/>
              <w:start w:val="single" w:sz="4" w:space="0" w:color="000000"/>
              <w:bottom w:val="single" w:sz="4" w:space="0" w:color="000000"/>
              <w:end w:val="single" w:sz="4" w:space="0" w:color="000000"/>
            </w:tcBorders>
          </w:tcPr>
          <w:p>
            <w:pPr>
              <w:pStyle w:val="Normal"/>
              <w:rPr>
                <w:sz w:val="24"/>
              </w:rPr>
            </w:pPr>
            <w:r>
              <w:rPr>
                <w:sz w:val="24"/>
              </w:rPr>
              <w:t xml:space="preserve">Алфавит шифротекста        </w:t>
            </w:r>
          </w:p>
        </w:tc>
        <w:tc>
          <w:tcPr>
            <w:tcW w:w="3119" w:type="dxa"/>
            <w:tcBorders>
              <w:top w:val="single" w:sz="4" w:space="0" w:color="000000"/>
              <w:start w:val="single" w:sz="4" w:space="0" w:color="000000"/>
              <w:bottom w:val="single" w:sz="4" w:space="0" w:color="000000"/>
              <w:end w:val="single" w:sz="4" w:space="0" w:color="000000"/>
            </w:tcBorders>
          </w:tcPr>
          <w:p>
            <w:pPr>
              <w:pStyle w:val="Normal"/>
              <w:rPr>
                <w:sz w:val="24"/>
              </w:rPr>
            </w:pPr>
            <w:r>
              <w:rPr>
                <w:sz w:val="24"/>
              </w:rPr>
              <w:t>_ Я Ю Э Ь</w:t>
            </w:r>
          </w:p>
        </w:tc>
      </w:tr>
    </w:tbl>
    <w:p>
      <w:pPr>
        <w:pStyle w:val="Normal"/>
        <w:ind w:firstLine="720" w:end="0"/>
        <w:jc w:val="both"/>
        <w:rPr>
          <w:sz w:val="24"/>
        </w:rPr>
      </w:pPr>
      <w:r>
        <w:rPr>
          <w:sz w:val="24"/>
        </w:rPr>
      </w:r>
    </w:p>
    <w:p>
      <w:pPr>
        <w:pStyle w:val="Normal"/>
        <w:ind w:firstLine="567" w:end="0"/>
        <w:jc w:val="both"/>
        <w:rPr>
          <w:sz w:val="24"/>
        </w:rPr>
      </w:pPr>
      <w:r>
        <w:rPr>
          <w:sz w:val="24"/>
        </w:rPr>
        <w:t>Шифротекст: "ИШМРТЮ_УШЫАЩ_ФЫУТЧ".</w:t>
      </w:r>
    </w:p>
    <w:p>
      <w:pPr>
        <w:pStyle w:val="Normal"/>
        <w:ind w:firstLine="567" w:end="0"/>
        <w:jc w:val="both"/>
        <w:rPr/>
      </w:pPr>
      <w:r>
        <w:rPr>
          <w:sz w:val="24"/>
        </w:rPr>
        <w:t>Основным недостатком рассмотренного метода является  то,  что статистические  свойства  открытого  текста  (частоты  повторения букв) сохраняются в шифротексте.</w:t>
      </w:r>
    </w:p>
    <w:p>
      <w:pPr>
        <w:pStyle w:val="Normal"/>
        <w:ind w:firstLine="567" w:end="0"/>
        <w:jc w:val="both"/>
        <w:rPr/>
      </w:pPr>
      <w:r>
        <w:rPr>
          <w:sz w:val="24"/>
        </w:rPr>
        <w:t>Общая  формула  моноалфавитной  замены имеет следующий вид:</w:t>
      </w:r>
    </w:p>
    <w:p>
      <w:pPr>
        <w:pStyle w:val="Normal"/>
        <w:ind w:firstLine="567" w:end="0"/>
        <w:jc w:val="center"/>
        <w:rPr>
          <w:i/>
          <w:i/>
          <w:sz w:val="24"/>
          <w:lang w:val="en-US"/>
        </w:rPr>
      </w:pPr>
      <w:r>
        <w:rPr>
          <w:i/>
          <w:sz w:val="24"/>
          <w:lang w:val="en-US"/>
        </w:rPr>
        <w:t>Yi=k1*Xi+k2(mod N)</w:t>
      </w:r>
    </w:p>
    <w:p>
      <w:pPr>
        <w:pStyle w:val="Normal"/>
        <w:ind w:firstLine="567" w:end="0"/>
        <w:jc w:val="both"/>
        <w:rPr>
          <w:sz w:val="24"/>
        </w:rPr>
      </w:pPr>
      <w:r>
        <w:rPr>
          <w:sz w:val="24"/>
        </w:rPr>
        <w:t>где   уi - i-й символ алфавита;</w:t>
      </w:r>
    </w:p>
    <w:p>
      <w:pPr>
        <w:pStyle w:val="Normal"/>
        <w:ind w:firstLine="567" w:end="0"/>
        <w:jc w:val="both"/>
        <w:rPr>
          <w:sz w:val="24"/>
        </w:rPr>
      </w:pPr>
      <w:r>
        <w:rPr>
          <w:sz w:val="24"/>
        </w:rPr>
        <w:t xml:space="preserve">         </w:t>
      </w:r>
      <w:r>
        <w:rPr>
          <w:sz w:val="24"/>
        </w:rPr>
        <w:t>k1 и k2 - константы;</w:t>
      </w:r>
    </w:p>
    <w:p>
      <w:pPr>
        <w:pStyle w:val="Normal"/>
        <w:ind w:firstLine="567" w:end="0"/>
        <w:jc w:val="both"/>
        <w:rPr/>
      </w:pPr>
      <w:r>
        <w:rPr>
          <w:sz w:val="24"/>
        </w:rPr>
        <w:t xml:space="preserve">         </w:t>
      </w:r>
      <w:r>
        <w:rPr>
          <w:sz w:val="24"/>
        </w:rPr>
        <w:t>Xi - i-й символ открытого текста (номер буквы в алфавите);</w:t>
      </w:r>
    </w:p>
    <w:p>
      <w:pPr>
        <w:pStyle w:val="Normal"/>
        <w:ind w:firstLine="567" w:end="0"/>
        <w:jc w:val="both"/>
        <w:rPr/>
      </w:pPr>
      <w:r>
        <w:rPr>
          <w:sz w:val="24"/>
        </w:rPr>
        <w:t xml:space="preserve">         </w:t>
      </w:r>
      <w:r>
        <w:rPr>
          <w:sz w:val="24"/>
          <w:lang w:val="en-US"/>
        </w:rPr>
        <w:t>N</w:t>
      </w:r>
      <w:r>
        <w:rPr>
          <w:sz w:val="24"/>
        </w:rPr>
        <w:t xml:space="preserve"> - длина используемого алфавита.</w:t>
      </w:r>
    </w:p>
    <w:p>
      <w:pPr>
        <w:pStyle w:val="Normal"/>
        <w:ind w:firstLine="567" w:end="0"/>
        <w:jc w:val="both"/>
        <w:rPr>
          <w:sz w:val="24"/>
        </w:rPr>
      </w:pPr>
      <w:r>
        <w:rPr>
          <w:sz w:val="24"/>
        </w:rPr>
      </w:r>
    </w:p>
    <w:p>
      <w:pPr>
        <w:pStyle w:val="Normal"/>
        <w:ind w:firstLine="567" w:end="0"/>
        <w:jc w:val="both"/>
        <w:rPr>
          <w:sz w:val="24"/>
        </w:rPr>
      </w:pPr>
      <w:r>
        <w:rPr>
          <w:sz w:val="24"/>
        </w:rPr>
        <w:t>Шифр, задаваемый формулой:</w:t>
      </w:r>
    </w:p>
    <w:p>
      <w:pPr>
        <w:pStyle w:val="Normal"/>
        <w:ind w:firstLine="567" w:end="0"/>
        <w:jc w:val="center"/>
        <w:rPr/>
      </w:pPr>
      <w:r>
        <w:rPr>
          <w:i/>
          <w:sz w:val="24"/>
        </w:rPr>
        <w:t xml:space="preserve"> </w:t>
      </w:r>
      <w:r>
        <w:rPr>
          <w:i/>
          <w:sz w:val="24"/>
          <w:lang w:val="en-US"/>
        </w:rPr>
        <w:t>yi=xi+ki(mod N),</w:t>
      </w:r>
    </w:p>
    <w:p>
      <w:pPr>
        <w:pStyle w:val="Normal"/>
        <w:ind w:firstLine="567" w:end="0"/>
        <w:jc w:val="both"/>
        <w:rPr/>
      </w:pPr>
      <w:r>
        <w:rPr>
          <w:sz w:val="24"/>
        </w:rPr>
        <w:t xml:space="preserve">где ki - i-ая буква ключа, в  качестве  которого  используются слово или фраза, называется </w:t>
      </w:r>
      <w:r>
        <w:rPr>
          <w:sz w:val="24"/>
          <w:u w:val="single"/>
        </w:rPr>
        <w:t>шифром Вижинера</w:t>
      </w:r>
      <w:r>
        <w:rPr>
          <w:sz w:val="24"/>
        </w:rPr>
        <w:t>.</w:t>
      </w:r>
    </w:p>
    <w:p>
      <w:pPr>
        <w:pStyle w:val="Normal"/>
        <w:ind w:firstLine="567" w:end="0"/>
        <w:jc w:val="both"/>
        <w:rPr>
          <w:sz w:val="24"/>
        </w:rPr>
      </w:pPr>
      <w:r>
        <w:rPr>
          <w:sz w:val="24"/>
        </w:rPr>
        <w:t>Пример 2. Открытый текст: "ЗАМЕНА".</w:t>
      </w:r>
    </w:p>
    <w:p>
      <w:pPr>
        <w:pStyle w:val="Normal"/>
        <w:ind w:firstLine="567" w:end="0"/>
        <w:jc w:val="both"/>
        <w:rPr>
          <w:sz w:val="24"/>
        </w:rPr>
      </w:pPr>
      <w:r>
        <w:rPr>
          <w:sz w:val="24"/>
        </w:rPr>
        <w:t xml:space="preserve">                   </w:t>
      </w:r>
      <w:r>
        <w:rPr>
          <w:sz w:val="24"/>
        </w:rPr>
        <w:t>Ключ:  "КЛЮЧ"  (табл. 3.3).</w:t>
      </w:r>
    </w:p>
    <w:p>
      <w:pPr>
        <w:pStyle w:val="Normal"/>
        <w:ind w:firstLine="720" w:end="0"/>
        <w:jc w:val="end"/>
        <w:rPr>
          <w:sz w:val="24"/>
        </w:rPr>
      </w:pPr>
      <w:r>
        <w:rPr>
          <w:sz w:val="24"/>
        </w:rPr>
        <w:t xml:space="preserve">    </w:t>
      </w:r>
      <w:r>
        <w:rPr>
          <w:sz w:val="24"/>
        </w:rPr>
        <w:t>Таблица 3.3</w:t>
      </w:r>
    </w:p>
    <w:p>
      <w:pPr>
        <w:pStyle w:val="Heading4"/>
        <w:rPr>
          <w:sz w:val="24"/>
          <w:szCs w:val="24"/>
        </w:rPr>
      </w:pPr>
      <w:r>
        <w:rPr>
          <w:sz w:val="24"/>
          <w:szCs w:val="24"/>
        </w:rPr>
        <w:t>Шифрование с помощью ключа «Ключ»</w:t>
      </w:r>
    </w:p>
    <w:p>
      <w:pPr>
        <w:pStyle w:val="Normal"/>
        <w:ind w:firstLine="720" w:end="0"/>
        <w:jc w:val="center"/>
        <w:rPr>
          <w:sz w:val="24"/>
          <w:szCs w:val="24"/>
        </w:rPr>
      </w:pPr>
      <w:r>
        <w:rPr>
          <w:sz w:val="24"/>
          <w:szCs w:val="24"/>
        </w:rPr>
      </w:r>
    </w:p>
    <w:tbl>
      <w:tblPr>
        <w:tblW w:w="6204" w:type="dxa"/>
        <w:jc w:val="center"/>
        <w:tblInd w:w="0" w:type="dxa"/>
        <w:tblLayout w:type="fixed"/>
        <w:tblCellMar>
          <w:top w:w="0" w:type="dxa"/>
          <w:start w:w="108" w:type="dxa"/>
          <w:bottom w:w="0" w:type="dxa"/>
          <w:end w:w="108" w:type="dxa"/>
        </w:tblCellMar>
      </w:tblPr>
      <w:tblGrid>
        <w:gridCol w:w="6204"/>
      </w:tblGrid>
      <w:tr>
        <w:trPr/>
        <w:tc>
          <w:tcPr>
            <w:tcW w:w="6204"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 xml:space="preserve">       </w:t>
            </w:r>
            <w:r>
              <w:rPr>
                <w:sz w:val="24"/>
              </w:rPr>
              <w:t>З  А М Е Н А</w:t>
            </w:r>
          </w:p>
        </w:tc>
      </w:tr>
      <w:tr>
        <w:trPr/>
        <w:tc>
          <w:tcPr>
            <w:tcW w:w="6204"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 xml:space="preserve">       </w:t>
            </w:r>
            <w:r>
              <w:rPr>
                <w:sz w:val="24"/>
              </w:rPr>
              <w:t>К Л Ю Ч К Л</w:t>
            </w:r>
          </w:p>
        </w:tc>
      </w:tr>
    </w:tbl>
    <w:p>
      <w:pPr>
        <w:pStyle w:val="Normal"/>
        <w:ind w:firstLine="567" w:end="0"/>
        <w:jc w:val="both"/>
        <w:rPr>
          <w:sz w:val="24"/>
          <w:lang w:val="en-US"/>
        </w:rPr>
      </w:pPr>
      <w:r>
        <w:rPr>
          <w:sz w:val="24"/>
        </w:rPr>
        <w:t xml:space="preserve"> </w:t>
      </w:r>
      <w:r>
        <w:rPr>
          <w:sz w:val="24"/>
          <w:lang w:val="en-US"/>
        </w:rPr>
        <w:t xml:space="preserve">y1=8+11(mod 33)=19 -&gt; </w:t>
      </w:r>
      <w:r>
        <w:rPr>
          <w:sz w:val="24"/>
        </w:rPr>
        <w:t>Т</w:t>
      </w:r>
    </w:p>
    <w:p>
      <w:pPr>
        <w:pStyle w:val="Normal"/>
        <w:ind w:firstLine="567" w:end="0"/>
        <w:jc w:val="both"/>
        <w:rPr>
          <w:sz w:val="24"/>
          <w:lang w:val="en-US"/>
        </w:rPr>
      </w:pPr>
      <w:r>
        <w:rPr>
          <w:sz w:val="24"/>
          <w:lang w:val="en-US"/>
        </w:rPr>
        <w:t xml:space="preserve"> </w:t>
      </w:r>
      <w:r>
        <w:rPr>
          <w:sz w:val="24"/>
          <w:lang w:val="en-US"/>
        </w:rPr>
        <w:t xml:space="preserve">y2=1+12(mod 33)=13 -&gt; </w:t>
      </w:r>
      <w:r>
        <w:rPr>
          <w:sz w:val="24"/>
        </w:rPr>
        <w:t>М</w:t>
      </w:r>
    </w:p>
    <w:p>
      <w:pPr>
        <w:pStyle w:val="Normal"/>
        <w:ind w:firstLine="567" w:end="0"/>
        <w:jc w:val="both"/>
        <w:rPr/>
      </w:pPr>
      <w:r>
        <w:rPr>
          <w:sz w:val="24"/>
          <w:lang w:val="en-US"/>
        </w:rPr>
        <w:t xml:space="preserve"> </w:t>
      </w:r>
      <w:r>
        <w:rPr>
          <w:sz w:val="24"/>
        </w:rPr>
        <w:t>у3=13+31(mod ЗЗ)=11-&gt; К</w:t>
      </w:r>
    </w:p>
    <w:p>
      <w:pPr>
        <w:pStyle w:val="Normal"/>
        <w:ind w:firstLine="567" w:end="0"/>
        <w:jc w:val="both"/>
        <w:rPr>
          <w:sz w:val="24"/>
          <w:lang w:val="en-US"/>
        </w:rPr>
      </w:pPr>
      <w:r>
        <w:rPr>
          <w:sz w:val="24"/>
        </w:rPr>
        <w:t xml:space="preserve"> </w:t>
      </w:r>
      <w:r>
        <w:rPr>
          <w:sz w:val="24"/>
          <w:lang w:val="en-US"/>
        </w:rPr>
        <w:t xml:space="preserve">y4=6+24(mod 33)=30 -&gt; </w:t>
      </w:r>
      <w:r>
        <w:rPr>
          <w:sz w:val="24"/>
        </w:rPr>
        <w:t>Э</w:t>
      </w:r>
    </w:p>
    <w:p>
      <w:pPr>
        <w:pStyle w:val="Normal"/>
        <w:ind w:firstLine="567" w:end="0"/>
        <w:jc w:val="both"/>
        <w:rPr>
          <w:sz w:val="24"/>
          <w:lang w:val="en-US"/>
        </w:rPr>
      </w:pPr>
      <w:r>
        <w:rPr>
          <w:sz w:val="24"/>
          <w:lang w:val="en-US"/>
        </w:rPr>
        <w:t xml:space="preserve"> </w:t>
      </w:r>
      <w:r>
        <w:rPr>
          <w:sz w:val="24"/>
        </w:rPr>
        <w:t>у</w:t>
      </w:r>
      <w:r>
        <w:rPr>
          <w:sz w:val="24"/>
          <w:lang w:val="en-US"/>
        </w:rPr>
        <w:t xml:space="preserve">5=14+11(mod 33)=25 -&gt; </w:t>
      </w:r>
      <w:r>
        <w:rPr>
          <w:sz w:val="24"/>
        </w:rPr>
        <w:t>Ш</w:t>
      </w:r>
    </w:p>
    <w:p>
      <w:pPr>
        <w:pStyle w:val="Normal"/>
        <w:ind w:firstLine="567" w:end="0"/>
        <w:jc w:val="both"/>
        <w:rPr/>
      </w:pPr>
      <w:r>
        <w:rPr>
          <w:sz w:val="24"/>
          <w:lang w:val="en-US"/>
        </w:rPr>
        <w:t xml:space="preserve"> </w:t>
      </w:r>
      <w:r>
        <w:rPr>
          <w:sz w:val="24"/>
          <w:lang w:val="en-US"/>
        </w:rPr>
        <w:t xml:space="preserve">y6=1+12(mod 33)=13 -&gt; </w:t>
      </w:r>
      <w:r>
        <w:rPr>
          <w:sz w:val="24"/>
        </w:rPr>
        <w:t>М</w:t>
      </w:r>
      <w:r>
        <w:rPr>
          <w:sz w:val="24"/>
          <w:lang w:val="en-US"/>
        </w:rPr>
        <w:t>.</w:t>
      </w:r>
    </w:p>
    <w:p>
      <w:pPr>
        <w:pStyle w:val="Normal"/>
        <w:ind w:firstLine="567" w:end="0"/>
        <w:jc w:val="both"/>
        <w:rPr>
          <w:sz w:val="24"/>
        </w:rPr>
      </w:pPr>
      <w:r>
        <w:rPr>
          <w:sz w:val="24"/>
        </w:rPr>
        <w:t>Шифротекст: "ТМКЭШМ".</w:t>
      </w:r>
    </w:p>
    <w:p>
      <w:pPr>
        <w:pStyle w:val="Normal"/>
        <w:ind w:firstLine="567" w:end="0"/>
        <w:jc w:val="both"/>
        <w:rPr>
          <w:sz w:val="24"/>
        </w:rPr>
      </w:pPr>
      <w:r>
        <w:rPr>
          <w:sz w:val="24"/>
        </w:rPr>
        <w:t>Шифры  Бофора   используют   фоpмулы:</w:t>
      </w:r>
    </w:p>
    <w:p>
      <w:pPr>
        <w:pStyle w:val="Normal"/>
        <w:ind w:firstLine="567" w:end="0"/>
        <w:jc w:val="center"/>
        <w:rPr>
          <w:i/>
          <w:i/>
          <w:sz w:val="24"/>
          <w:lang w:val="en-US"/>
        </w:rPr>
      </w:pPr>
      <w:r>
        <w:rPr>
          <w:i/>
          <w:sz w:val="24"/>
        </w:rPr>
        <w:t>у</w:t>
      </w:r>
      <w:r>
        <w:rPr>
          <w:i/>
          <w:sz w:val="24"/>
          <w:lang w:val="en-US"/>
        </w:rPr>
        <w:t xml:space="preserve">i=ki-xi(mod n)   </w:t>
      </w:r>
      <w:r>
        <w:rPr>
          <w:i/>
          <w:sz w:val="24"/>
        </w:rPr>
        <w:t>и</w:t>
      </w:r>
    </w:p>
    <w:p>
      <w:pPr>
        <w:pStyle w:val="Normal"/>
        <w:ind w:firstLine="567" w:end="0"/>
        <w:jc w:val="center"/>
        <w:rPr>
          <w:i/>
          <w:i/>
          <w:sz w:val="24"/>
          <w:lang w:val="en-US"/>
        </w:rPr>
      </w:pPr>
      <w:r>
        <w:rPr>
          <w:i/>
          <w:sz w:val="24"/>
          <w:lang w:val="en-US"/>
        </w:rPr>
        <w:t>yi=xi-ki(mod n).</w:t>
      </w:r>
    </w:p>
    <w:p>
      <w:pPr>
        <w:pStyle w:val="Normal"/>
        <w:ind w:firstLine="567" w:end="0"/>
        <w:jc w:val="both"/>
        <w:rPr/>
      </w:pPr>
      <w:r>
        <w:rPr>
          <w:b/>
          <w:bCs/>
          <w:sz w:val="24"/>
        </w:rPr>
        <w:t>Гомофоническая замена</w:t>
      </w:r>
      <w:r>
        <w:rPr>
          <w:sz w:val="24"/>
        </w:rPr>
        <w:t xml:space="preserve"> одному символу открытого текста  ставит в  соответствие  несколько  символов   шифротекста.   Этот   метод применяется для искажения статистических свойств шифротекста.</w:t>
      </w:r>
    </w:p>
    <w:p>
      <w:pPr>
        <w:pStyle w:val="Normal"/>
        <w:ind w:firstLine="567" w:end="0"/>
        <w:jc w:val="both"/>
        <w:rPr>
          <w:sz w:val="24"/>
        </w:rPr>
      </w:pPr>
      <w:r>
        <w:rPr>
          <w:sz w:val="24"/>
        </w:rPr>
        <w:t>Пример 3.  Открытый  текст:  "ЗАМЕНА".                     Подстановка задана в табл. 3.4.</w:t>
      </w:r>
    </w:p>
    <w:p>
      <w:pPr>
        <w:pStyle w:val="Normal"/>
        <w:ind w:firstLine="720" w:end="0"/>
        <w:jc w:val="end"/>
        <w:rPr>
          <w:sz w:val="24"/>
        </w:rPr>
      </w:pPr>
      <w:r>
        <w:rPr>
          <w:sz w:val="24"/>
        </w:rPr>
        <w:t>Таблица 3.4</w:t>
      </w:r>
    </w:p>
    <w:p>
      <w:pPr>
        <w:pStyle w:val="Normal"/>
        <w:ind w:firstLine="567" w:end="0"/>
        <w:jc w:val="center"/>
        <w:rPr>
          <w:sz w:val="24"/>
        </w:rPr>
      </w:pPr>
      <w:r>
        <w:rPr>
          <w:sz w:val="24"/>
        </w:rPr>
        <w:t xml:space="preserve">Алфавиты открытого и шифротекста </w:t>
      </w:r>
    </w:p>
    <w:p>
      <w:pPr>
        <w:pStyle w:val="Normal"/>
        <w:ind w:firstLine="567" w:end="0"/>
        <w:jc w:val="center"/>
        <w:rPr/>
      </w:pPr>
      <w:r>
        <w:rPr>
          <w:sz w:val="24"/>
        </w:rPr>
        <w:t>при гомофонической замене</w:t>
      </w:r>
    </w:p>
    <w:tbl>
      <w:tblPr>
        <w:tblW w:w="6737" w:type="dxa"/>
        <w:jc w:val="start"/>
        <w:tblInd w:w="0" w:type="dxa"/>
        <w:tblLayout w:type="fixed"/>
        <w:tblCellMar>
          <w:top w:w="0" w:type="dxa"/>
          <w:start w:w="108" w:type="dxa"/>
          <w:bottom w:w="0" w:type="dxa"/>
          <w:end w:w="108" w:type="dxa"/>
        </w:tblCellMar>
      </w:tblPr>
      <w:tblGrid>
        <w:gridCol w:w="3368"/>
        <w:gridCol w:w="3369"/>
      </w:tblGrid>
      <w:tr>
        <w:trPr/>
        <w:tc>
          <w:tcPr>
            <w:tcW w:w="3368" w:type="dxa"/>
            <w:tcBorders>
              <w:top w:val="single" w:sz="4" w:space="0" w:color="000000"/>
              <w:start w:val="single" w:sz="4" w:space="0" w:color="000000"/>
              <w:bottom w:val="single" w:sz="4" w:space="0" w:color="000000"/>
              <w:end w:val="single" w:sz="4" w:space="0" w:color="000000"/>
            </w:tcBorders>
          </w:tcPr>
          <w:p>
            <w:pPr>
              <w:pStyle w:val="Normal"/>
              <w:rPr>
                <w:sz w:val="24"/>
              </w:rPr>
            </w:pPr>
            <w:r>
              <w:rPr>
                <w:sz w:val="24"/>
              </w:rPr>
              <w:t>Алфавит открытого текста</w:t>
            </w:r>
          </w:p>
        </w:tc>
        <w:tc>
          <w:tcPr>
            <w:tcW w:w="3369"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 xml:space="preserve">А Б    ...    Е  Ж   З   ...   М   Н   </w:t>
            </w:r>
          </w:p>
        </w:tc>
      </w:tr>
      <w:tr>
        <w:trPr/>
        <w:tc>
          <w:tcPr>
            <w:tcW w:w="3368" w:type="dxa"/>
            <w:tcBorders>
              <w:top w:val="single" w:sz="4" w:space="0" w:color="000000"/>
              <w:start w:val="single" w:sz="4" w:space="0" w:color="000000"/>
              <w:bottom w:val="single" w:sz="4" w:space="0" w:color="000000"/>
              <w:end w:val="single" w:sz="4" w:space="0" w:color="000000"/>
            </w:tcBorders>
          </w:tcPr>
          <w:p>
            <w:pPr>
              <w:pStyle w:val="Normal"/>
              <w:rPr>
                <w:sz w:val="24"/>
              </w:rPr>
            </w:pPr>
            <w:r>
              <w:rPr>
                <w:sz w:val="24"/>
              </w:rPr>
              <w:t>Алфавит шифротекста</w:t>
            </w:r>
          </w:p>
          <w:p>
            <w:pPr>
              <w:pStyle w:val="Normal"/>
              <w:jc w:val="center"/>
              <w:rPr>
                <w:sz w:val="24"/>
              </w:rPr>
            </w:pPr>
            <w:r>
              <w:rPr>
                <w:sz w:val="24"/>
              </w:rPr>
            </w:r>
          </w:p>
        </w:tc>
        <w:tc>
          <w:tcPr>
            <w:tcW w:w="3369"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17   23       97  47  76       32   55</w:t>
            </w:r>
          </w:p>
          <w:p>
            <w:pPr>
              <w:pStyle w:val="Normal"/>
              <w:jc w:val="both"/>
              <w:rPr>
                <w:sz w:val="24"/>
              </w:rPr>
            </w:pPr>
            <w:r>
              <w:rPr>
                <w:sz w:val="24"/>
              </w:rPr>
              <w:t>31   44       51  67  19       28   84</w:t>
            </w:r>
          </w:p>
          <w:p>
            <w:pPr>
              <w:pStyle w:val="Normal"/>
              <w:rPr>
                <w:sz w:val="24"/>
              </w:rPr>
            </w:pPr>
            <w:r>
              <w:rPr>
                <w:sz w:val="24"/>
              </w:rPr>
              <w:t>48  63        15  33  59       61   34</w:t>
            </w:r>
          </w:p>
        </w:tc>
      </w:tr>
    </w:tbl>
    <w:p>
      <w:pPr>
        <w:pStyle w:val="Normal"/>
        <w:ind w:firstLine="567" w:end="0"/>
        <w:jc w:val="both"/>
        <w:rPr>
          <w:sz w:val="24"/>
        </w:rPr>
      </w:pPr>
      <w:r>
        <w:rPr>
          <w:sz w:val="24"/>
        </w:rPr>
        <w:t>Шифротекст: "76 17 32 97 55 31".</w:t>
      </w:r>
    </w:p>
    <w:p>
      <w:pPr>
        <w:pStyle w:val="Normal"/>
        <w:ind w:firstLine="567" w:end="0"/>
        <w:jc w:val="both"/>
        <w:rPr/>
      </w:pPr>
      <w:r>
        <w:rPr>
          <w:sz w:val="24"/>
        </w:rPr>
        <w:t>Таким  образом,  при  гомофонической  замене   каждая   буква открытого текста заменяется по очереди  цифрами  соответствующего столбца.</w:t>
      </w:r>
    </w:p>
    <w:p>
      <w:pPr>
        <w:pStyle w:val="BodyTextIndent"/>
        <w:ind w:firstLine="567" w:end="0"/>
        <w:rPr/>
      </w:pPr>
      <w:r>
        <w:rPr>
          <w:b/>
          <w:bCs/>
          <w:sz w:val="24"/>
          <w:szCs w:val="24"/>
        </w:rPr>
        <w:t>Полиалфавитная  подстановка</w:t>
      </w:r>
      <w:r>
        <w:rPr>
          <w:sz w:val="24"/>
          <w:szCs w:val="24"/>
        </w:rPr>
        <w:t xml:space="preserve">  использует  несколько   алфавитов шифротекста. Пусть используется k алфавитов. Тогда открытый текст:</w:t>
      </w:r>
    </w:p>
    <w:p>
      <w:pPr>
        <w:pStyle w:val="Normal"/>
        <w:jc w:val="both"/>
        <w:rPr/>
      </w:pPr>
      <w:r>
        <w:rPr>
          <w:i/>
          <w:sz w:val="24"/>
          <w:szCs w:val="24"/>
        </w:rPr>
        <w:t>Х=X</w:t>
      </w:r>
      <w:r>
        <w:rPr>
          <w:i/>
          <w:sz w:val="24"/>
          <w:szCs w:val="24"/>
          <w:vertAlign w:val="subscript"/>
        </w:rPr>
        <w:t>1</w:t>
      </w:r>
      <w:r>
        <w:rPr>
          <w:i/>
          <w:sz w:val="24"/>
          <w:szCs w:val="24"/>
        </w:rPr>
        <w:t>X</w:t>
      </w:r>
      <w:r>
        <w:rPr>
          <w:i/>
          <w:sz w:val="24"/>
          <w:szCs w:val="24"/>
          <w:vertAlign w:val="subscript"/>
        </w:rPr>
        <w:t>2</w:t>
      </w:r>
      <w:r>
        <w:rPr>
          <w:i/>
          <w:sz w:val="24"/>
          <w:szCs w:val="24"/>
        </w:rPr>
        <w:t>...X</w:t>
      </w:r>
      <w:r>
        <w:rPr>
          <w:i/>
          <w:sz w:val="24"/>
          <w:szCs w:val="24"/>
          <w:vertAlign w:val="subscript"/>
        </w:rPr>
        <w:t>k</w:t>
      </w:r>
      <w:r>
        <w:rPr>
          <w:i/>
          <w:sz w:val="24"/>
          <w:szCs w:val="24"/>
        </w:rPr>
        <w:t xml:space="preserve">  X</w:t>
      </w:r>
      <w:r>
        <w:rPr>
          <w:i/>
          <w:sz w:val="24"/>
          <w:szCs w:val="24"/>
          <w:vertAlign w:val="subscript"/>
        </w:rPr>
        <w:t>k+1</w:t>
      </w:r>
      <w:r>
        <w:rPr>
          <w:i/>
          <w:sz w:val="24"/>
          <w:szCs w:val="24"/>
        </w:rPr>
        <w:t>...X</w:t>
      </w:r>
      <w:r>
        <w:rPr>
          <w:i/>
          <w:sz w:val="24"/>
          <w:szCs w:val="24"/>
          <w:vertAlign w:val="subscript"/>
        </w:rPr>
        <w:t>2k</w:t>
      </w:r>
      <w:r>
        <w:rPr>
          <w:i/>
          <w:sz w:val="24"/>
          <w:szCs w:val="24"/>
        </w:rPr>
        <w:t xml:space="preserve">  X</w:t>
      </w:r>
      <w:r>
        <w:rPr>
          <w:i/>
          <w:sz w:val="24"/>
          <w:szCs w:val="24"/>
          <w:vertAlign w:val="subscript"/>
        </w:rPr>
        <w:t>2k+1</w:t>
      </w:r>
      <w:r>
        <w:rPr>
          <w:i/>
          <w:sz w:val="24"/>
          <w:szCs w:val="24"/>
        </w:rPr>
        <w:t>...</w:t>
      </w:r>
    </w:p>
    <w:p>
      <w:pPr>
        <w:pStyle w:val="Normal"/>
        <w:jc w:val="both"/>
        <w:rPr>
          <w:sz w:val="24"/>
          <w:szCs w:val="24"/>
        </w:rPr>
      </w:pPr>
      <w:r>
        <w:rPr>
          <w:sz w:val="24"/>
          <w:szCs w:val="24"/>
        </w:rPr>
        <w:t>заменяется шифртекстом:</w:t>
      </w:r>
    </w:p>
    <w:p>
      <w:pPr>
        <w:pStyle w:val="Normal"/>
        <w:jc w:val="both"/>
        <w:rPr>
          <w:i/>
          <w:i/>
          <w:sz w:val="24"/>
          <w:szCs w:val="24"/>
        </w:rPr>
      </w:pPr>
      <w:r>
        <w:rPr>
          <w:i/>
          <w:sz w:val="24"/>
          <w:szCs w:val="24"/>
        </w:rPr>
        <w:t>Y=F1(X1)F2(X2)...Fk(Xk) F1(Xk+1)...Fk(X2k)  F1(X2k+1)...</w:t>
      </w:r>
    </w:p>
    <w:p>
      <w:pPr>
        <w:pStyle w:val="Normal"/>
        <w:ind w:firstLine="567" w:end="0"/>
        <w:jc w:val="both"/>
        <w:rPr/>
      </w:pPr>
      <w:r>
        <w:rPr>
          <w:sz w:val="24"/>
          <w:szCs w:val="24"/>
        </w:rPr>
        <w:t>где Fi(Xj) означает символ  шифртекста  алфавита  i  для  символа открытого текста Xj.</w:t>
      </w:r>
    </w:p>
    <w:p>
      <w:pPr>
        <w:pStyle w:val="Normal"/>
        <w:ind w:firstLine="567" w:end="0"/>
        <w:jc w:val="both"/>
        <w:rPr>
          <w:sz w:val="24"/>
          <w:szCs w:val="24"/>
        </w:rPr>
      </w:pPr>
      <w:r>
        <w:rPr>
          <w:sz w:val="24"/>
          <w:szCs w:val="24"/>
        </w:rPr>
      </w:r>
    </w:p>
    <w:p>
      <w:pPr>
        <w:pStyle w:val="Normal"/>
        <w:ind w:firstLine="567" w:end="0"/>
        <w:jc w:val="both"/>
        <w:rPr>
          <w:sz w:val="24"/>
          <w:szCs w:val="24"/>
        </w:rPr>
      </w:pPr>
      <w:r>
        <w:rPr>
          <w:sz w:val="24"/>
          <w:szCs w:val="24"/>
        </w:rPr>
        <w:t>Пример 4. Открытый текст: "ЗАМЕНА", k=3.</w:t>
      </w:r>
    </w:p>
    <w:p>
      <w:pPr>
        <w:pStyle w:val="Normal"/>
        <w:ind w:firstLine="567" w:end="0"/>
        <w:jc w:val="both"/>
        <w:rPr>
          <w:sz w:val="24"/>
          <w:szCs w:val="24"/>
        </w:rPr>
      </w:pPr>
      <w:r>
        <w:rPr>
          <w:sz w:val="24"/>
          <w:szCs w:val="24"/>
        </w:rPr>
        <w:t xml:space="preserve">                   </w:t>
      </w:r>
      <w:r>
        <w:rPr>
          <w:sz w:val="24"/>
          <w:szCs w:val="24"/>
        </w:rPr>
        <w:t>Подстановка задана таблицей из примера 3.</w:t>
      </w:r>
    </w:p>
    <w:p>
      <w:pPr>
        <w:pStyle w:val="Normal"/>
        <w:ind w:firstLine="567" w:end="0"/>
        <w:jc w:val="both"/>
        <w:rPr>
          <w:sz w:val="24"/>
          <w:szCs w:val="24"/>
        </w:rPr>
      </w:pPr>
      <w:r>
        <w:rPr>
          <w:sz w:val="24"/>
          <w:szCs w:val="24"/>
        </w:rPr>
        <w:t xml:space="preserve">                   </w:t>
      </w:r>
      <w:r>
        <w:rPr>
          <w:sz w:val="24"/>
          <w:szCs w:val="24"/>
        </w:rPr>
        <w:t>Шифртекст: "76 31 61 97 84 48".</w:t>
      </w:r>
    </w:p>
    <w:p>
      <w:pPr>
        <w:pStyle w:val="BodyTextIndent"/>
        <w:ind w:firstLine="567" w:end="0"/>
        <w:rPr>
          <w:sz w:val="24"/>
          <w:szCs w:val="24"/>
        </w:rPr>
      </w:pPr>
      <w:r>
        <w:rPr>
          <w:sz w:val="24"/>
          <w:szCs w:val="24"/>
        </w:rPr>
      </w:r>
    </w:p>
    <w:p>
      <w:pPr>
        <w:pStyle w:val="BodyTextIndent"/>
        <w:ind w:firstLine="567" w:end="0"/>
        <w:rPr/>
      </w:pPr>
      <w:r>
        <w:rPr>
          <w:b/>
          <w:sz w:val="24"/>
          <w:szCs w:val="24"/>
        </w:rPr>
        <w:t>Полиграммная замена</w:t>
      </w:r>
      <w:r>
        <w:rPr>
          <w:sz w:val="24"/>
          <w:szCs w:val="24"/>
        </w:rPr>
        <w:t xml:space="preserve"> формируется из одного алфавита с  помощью специальных правил. В качестве примера рассмотрим  шифр  Плэйфера.</w:t>
      </w:r>
    </w:p>
    <w:p>
      <w:pPr>
        <w:pStyle w:val="Normal"/>
        <w:ind w:firstLine="567" w:end="0"/>
        <w:jc w:val="both"/>
        <w:rPr/>
      </w:pPr>
      <w:r>
        <w:rPr>
          <w:sz w:val="24"/>
          <w:szCs w:val="24"/>
        </w:rPr>
        <w:t xml:space="preserve">В этом шифре алфавит располагается в матрице. Открытый  текст разбивается  на  пары  символов  </w:t>
      </w:r>
      <w:r>
        <w:rPr>
          <w:i/>
          <w:sz w:val="24"/>
          <w:szCs w:val="24"/>
        </w:rPr>
        <w:t>X</w:t>
      </w:r>
      <w:r>
        <w:rPr>
          <w:i/>
          <w:sz w:val="24"/>
          <w:szCs w:val="24"/>
          <w:vertAlign w:val="subscript"/>
        </w:rPr>
        <w:t>i</w:t>
      </w:r>
      <w:r>
        <w:rPr>
          <w:i/>
          <w:sz w:val="24"/>
          <w:szCs w:val="24"/>
        </w:rPr>
        <w:t>X</w:t>
      </w:r>
      <w:r>
        <w:rPr>
          <w:i/>
          <w:sz w:val="24"/>
          <w:szCs w:val="24"/>
          <w:vertAlign w:val="subscript"/>
        </w:rPr>
        <w:t>i+1</w:t>
      </w:r>
      <w:r>
        <w:rPr>
          <w:sz w:val="24"/>
          <w:szCs w:val="24"/>
        </w:rPr>
        <w:t>.  Каждая  пара   символов открытого текста заменяется на пару символов из матрицы следующим образом:</w:t>
      </w:r>
    </w:p>
    <w:p>
      <w:pPr>
        <w:pStyle w:val="21"/>
        <w:ind w:firstLine="567" w:end="0"/>
        <w:rPr/>
      </w:pPr>
      <w:r>
        <w:rPr>
          <w:szCs w:val="24"/>
        </w:rPr>
        <w:t>1) если символы  находятся  в  одной  строке,  то  каждый  из символов пары заменяется на  стоящий  правее  его  (за  последним символом в строке следует первый);</w:t>
      </w:r>
    </w:p>
    <w:p>
      <w:pPr>
        <w:pStyle w:val="Normal"/>
        <w:ind w:firstLine="567" w:end="0"/>
        <w:jc w:val="both"/>
        <w:rPr/>
      </w:pPr>
      <w:r>
        <w:rPr>
          <w:sz w:val="24"/>
          <w:szCs w:val="24"/>
        </w:rPr>
        <w:t>2) если символы находятся в одном столбце, то  каждый  символ пары заменяется на символ, расположенный ниже его в</w:t>
      </w:r>
      <w:r>
        <w:rPr>
          <w:sz w:val="24"/>
        </w:rPr>
        <w:t xml:space="preserve">  столбце  (за последним нижним символом следует верхний);</w:t>
      </w:r>
    </w:p>
    <w:p>
      <w:pPr>
        <w:pStyle w:val="Normal"/>
        <w:ind w:firstLine="567" w:end="0"/>
        <w:jc w:val="both"/>
        <w:rPr/>
      </w:pPr>
      <w:r>
        <w:rPr>
          <w:sz w:val="24"/>
        </w:rPr>
        <w:t>3) если символы пары находятся в разных строках и столбцах, то они считаются противоположными углами прямоугольника. Символ, находящийся в левом углу, заменяется на символ, стоящий в  другом левом  углу;  замена  символа, находящегося в правом углу, осуществляется аналогично;</w:t>
      </w:r>
    </w:p>
    <w:p>
      <w:pPr>
        <w:pStyle w:val="Normal"/>
        <w:ind w:firstLine="567" w:end="0"/>
        <w:jc w:val="both"/>
        <w:rPr/>
      </w:pPr>
      <w:r>
        <w:rPr>
          <w:sz w:val="24"/>
        </w:rPr>
        <w:t>4) если в открытом тексте встречаются два одинаковых  символа подряд, то перед шифрованием между шали  вставляется  специальный символ   (например,   тире).</w:t>
      </w:r>
    </w:p>
    <w:p>
      <w:pPr>
        <w:pStyle w:val="Normal"/>
        <w:ind w:firstLine="720" w:end="0"/>
        <w:jc w:val="both"/>
        <w:rPr>
          <w:sz w:val="24"/>
        </w:rPr>
      </w:pPr>
      <w:r>
        <w:rPr>
          <w:sz w:val="24"/>
        </w:rPr>
      </w:r>
    </w:p>
    <w:p>
      <w:pPr>
        <w:pStyle w:val="Normal"/>
        <w:ind w:firstLine="567" w:end="0"/>
        <w:jc w:val="both"/>
        <w:rPr/>
      </w:pPr>
      <w:r>
        <w:rPr>
          <w:sz w:val="24"/>
        </w:rPr>
        <w:t>Пример 5. Открытый текст: "ШИФР_ПЛЭЙФЕРА". Матрица алфавита представлена в табл. 3.5.</w:t>
      </w:r>
    </w:p>
    <w:p>
      <w:pPr>
        <w:pStyle w:val="Normal"/>
        <w:ind w:firstLine="720" w:end="0"/>
        <w:jc w:val="end"/>
        <w:rPr>
          <w:sz w:val="24"/>
        </w:rPr>
      </w:pPr>
      <w:r>
        <w:rPr>
          <w:sz w:val="24"/>
        </w:rPr>
        <w:t xml:space="preserve">  </w:t>
      </w:r>
      <w:r>
        <w:rPr>
          <w:sz w:val="24"/>
        </w:rPr>
        <w:t>Таблица 3.5</w:t>
      </w:r>
    </w:p>
    <w:tbl>
      <w:tblPr>
        <w:tblW w:w="3198" w:type="dxa"/>
        <w:jc w:val="center"/>
        <w:tblInd w:w="0" w:type="dxa"/>
        <w:tblLayout w:type="fixed"/>
        <w:tblCellMar>
          <w:top w:w="0" w:type="dxa"/>
          <w:start w:w="108" w:type="dxa"/>
          <w:bottom w:w="0" w:type="dxa"/>
          <w:end w:w="108" w:type="dxa"/>
        </w:tblCellMar>
      </w:tblPr>
      <w:tblGrid>
        <w:gridCol w:w="533"/>
        <w:gridCol w:w="533"/>
        <w:gridCol w:w="533"/>
        <w:gridCol w:w="533"/>
        <w:gridCol w:w="533"/>
        <w:gridCol w:w="533"/>
      </w:tblGrid>
      <w:tr>
        <w:trPr/>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А</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Ч</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Б</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М</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Ц</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В</w:t>
            </w:r>
          </w:p>
        </w:tc>
      </w:tr>
      <w:tr>
        <w:trPr/>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Ч</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Г</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Н</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Ш</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Д</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О</w:t>
            </w:r>
          </w:p>
        </w:tc>
      </w:tr>
      <w:tr>
        <w:trPr/>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Е</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Щ</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Х</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У</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П</w:t>
            </w:r>
          </w:p>
        </w:tc>
      </w:tr>
      <w:tr>
        <w:trPr/>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З</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Ъ</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Р</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И</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Й</w:t>
            </w:r>
          </w:p>
        </w:tc>
      </w:tr>
      <w:tr>
        <w:trPr/>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С</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Ь</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К</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Э</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Т</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Л</w:t>
            </w:r>
          </w:p>
        </w:tc>
      </w:tr>
      <w:tr>
        <w:trPr/>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Ю</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Я</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_</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Ы</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Ф</w:t>
            </w:r>
          </w:p>
        </w:tc>
        <w:tc>
          <w:tcPr>
            <w:tcW w:w="533"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w:t>
            </w:r>
          </w:p>
        </w:tc>
      </w:tr>
    </w:tbl>
    <w:p>
      <w:pPr>
        <w:pStyle w:val="Normal"/>
        <w:ind w:firstLine="720" w:end="0"/>
        <w:jc w:val="both"/>
        <w:rPr>
          <w:sz w:val="24"/>
        </w:rPr>
      </w:pPr>
      <w:r>
        <w:rPr>
          <w:sz w:val="24"/>
        </w:rPr>
      </w:r>
    </w:p>
    <w:p>
      <w:pPr>
        <w:pStyle w:val="Normal"/>
        <w:ind w:firstLine="567" w:end="0"/>
        <w:jc w:val="both"/>
        <w:rPr>
          <w:sz w:val="24"/>
        </w:rPr>
      </w:pPr>
      <w:r>
        <w:rPr>
          <w:sz w:val="24"/>
        </w:rPr>
        <w:t>Шифртекст: "РДЫИ,-СТ-И.ХЧС"</w:t>
      </w:r>
    </w:p>
    <w:p>
      <w:pPr>
        <w:pStyle w:val="Normal"/>
        <w:ind w:firstLine="567" w:end="0"/>
        <w:jc w:val="both"/>
        <w:rPr/>
      </w:pPr>
      <w:r>
        <w:rPr>
          <w:sz w:val="24"/>
        </w:rPr>
        <w:t>При рассмотрении этих видов шифров становится очевидным,  что чем больше длина ключа (например, в шифре  Виженера),  тем  лучше шифр. Существенного улучшения свойств шифртекста можно достигнуть при использовании шифров с автоключом.</w:t>
      </w:r>
    </w:p>
    <w:p>
      <w:pPr>
        <w:pStyle w:val="Normal"/>
        <w:ind w:firstLine="567" w:end="0"/>
        <w:jc w:val="both"/>
        <w:rPr/>
      </w:pPr>
      <w:r>
        <w:rPr>
          <w:sz w:val="24"/>
        </w:rPr>
        <w:t xml:space="preserve">Шифр,  в  котором  сам  открытый   текст   или   получающаяся криптограмма используются в качестве "ключа", называется </w:t>
      </w:r>
      <w:r>
        <w:rPr>
          <w:sz w:val="24"/>
          <w:u w:val="single"/>
        </w:rPr>
        <w:t>шифром с автоключом</w:t>
      </w:r>
      <w:r>
        <w:rPr>
          <w:sz w:val="24"/>
        </w:rPr>
        <w:t>.  Шифрование  в  этом  случае  начинается   с   ключа, называемого первичным, и продолжается с помощью открытого  текста или криптограммы, смещенной на  длину  первичного  ключа.</w:t>
      </w:r>
    </w:p>
    <w:p>
      <w:pPr>
        <w:pStyle w:val="Normal"/>
        <w:ind w:firstLine="567" w:end="0"/>
        <w:jc w:val="both"/>
        <w:rPr>
          <w:sz w:val="24"/>
        </w:rPr>
      </w:pPr>
      <w:r>
        <w:rPr>
          <w:sz w:val="24"/>
        </w:rPr>
        <w:t>Пример 6. Открытый текст: "ШИФРОВАНИЕ_ЗАМЕНОЙ".</w:t>
      </w:r>
    </w:p>
    <w:p>
      <w:pPr>
        <w:pStyle w:val="Normal"/>
        <w:ind w:firstLine="567" w:end="0"/>
        <w:jc w:val="both"/>
        <w:rPr>
          <w:sz w:val="24"/>
        </w:rPr>
      </w:pPr>
      <w:r>
        <w:rPr>
          <w:sz w:val="24"/>
        </w:rPr>
        <w:t>Первичный ключ: "КЛЮЧ"</w:t>
      </w:r>
    </w:p>
    <w:p>
      <w:pPr>
        <w:pStyle w:val="21"/>
        <w:rPr/>
      </w:pPr>
      <w:r>
        <w:rPr/>
        <w:t>Схема шифрования с  автоключом  при  использовании  открытого текста представлена в табл. 3.6.</w:t>
      </w:r>
    </w:p>
    <w:p>
      <w:pPr>
        <w:pStyle w:val="Normal"/>
        <w:ind w:firstLine="720" w:end="0"/>
        <w:jc w:val="end"/>
        <w:rPr>
          <w:sz w:val="24"/>
        </w:rPr>
      </w:pPr>
      <w:r>
        <w:rPr>
          <w:sz w:val="24"/>
        </w:rPr>
        <w:t>Таблица 3.6</w:t>
      </w:r>
    </w:p>
    <w:p>
      <w:pPr>
        <w:pStyle w:val="Heading4"/>
        <w:jc w:val="center"/>
        <w:rPr/>
      </w:pPr>
      <w:r>
        <w:rPr>
          <w:b w:val="false"/>
          <w:sz w:val="24"/>
          <w:szCs w:val="24"/>
        </w:rPr>
        <w:t>Шифрование с автоключом при использовании</w:t>
      </w:r>
    </w:p>
    <w:p>
      <w:pPr>
        <w:pStyle w:val="Heading4"/>
        <w:jc w:val="center"/>
        <w:rPr/>
      </w:pPr>
      <w:r>
        <w:rPr>
          <w:b w:val="false"/>
          <w:sz w:val="24"/>
          <w:szCs w:val="24"/>
        </w:rPr>
        <w:t>откры</w:t>
      </w:r>
      <w:r>
        <w:rPr/>
        <w:t>того текста</w:t>
      </w:r>
    </w:p>
    <w:tbl>
      <w:tblPr>
        <w:tblW w:w="6737" w:type="dxa"/>
        <w:jc w:val="start"/>
        <w:tblInd w:w="0" w:type="dxa"/>
        <w:tblLayout w:type="fixed"/>
        <w:tblCellMar>
          <w:top w:w="0" w:type="dxa"/>
          <w:start w:w="108" w:type="dxa"/>
          <w:bottom w:w="0" w:type="dxa"/>
          <w:end w:w="108" w:type="dxa"/>
        </w:tblCellMar>
      </w:tblPr>
      <w:tblGrid>
        <w:gridCol w:w="6737"/>
      </w:tblGrid>
      <w:tr>
        <w:trPr/>
        <w:tc>
          <w:tcPr>
            <w:tcW w:w="6737" w:type="dxa"/>
            <w:tcBorders>
              <w:top w:val="single" w:sz="4" w:space="0" w:color="000000"/>
              <w:start w:val="single" w:sz="4" w:space="0" w:color="000000"/>
              <w:bottom w:val="single" w:sz="4" w:space="0" w:color="000000"/>
              <w:end w:val="single" w:sz="4" w:space="0" w:color="000000"/>
            </w:tcBorders>
          </w:tcPr>
          <w:p>
            <w:pPr>
              <w:pStyle w:val="Normal"/>
              <w:jc w:val="both"/>
              <w:rPr>
                <w:sz w:val="24"/>
                <w:szCs w:val="24"/>
              </w:rPr>
            </w:pPr>
            <w:r>
              <w:rPr>
                <w:sz w:val="24"/>
                <w:szCs w:val="24"/>
              </w:rPr>
              <w:t>Ш  И  Ф  Р  О   В  А  Н   И  Е   _  З    А М  Е   Н О  Й</w:t>
            </w:r>
          </w:p>
        </w:tc>
      </w:tr>
      <w:tr>
        <w:trPr/>
        <w:tc>
          <w:tcPr>
            <w:tcW w:w="6737"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К   Л  Ю Ч  Ш  И  Ф  Р   О  В  А  Н   И  Е   _   З  А  М</w:t>
            </w:r>
          </w:p>
        </w:tc>
      </w:tr>
      <w:tr>
        <w:trPr/>
        <w:tc>
          <w:tcPr>
            <w:tcW w:w="6737"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36 21 52 41 40 12 22 31 24 09 34 22 10 19 39 22 16 23</w:t>
            </w:r>
          </w:p>
        </w:tc>
      </w:tr>
      <w:tr>
        <w:trPr/>
        <w:tc>
          <w:tcPr>
            <w:tcW w:w="6737"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В   Ф  Т   З  Ж  Л  Х  Ю  Ч  И  А   Х  Й  Т  Е   Х  П  Ц</w:t>
            </w:r>
          </w:p>
        </w:tc>
      </w:tr>
    </w:tbl>
    <w:p>
      <w:pPr>
        <w:pStyle w:val="21"/>
        <w:rPr/>
      </w:pPr>
      <w:r>
        <w:rPr/>
        <w:t>Схема шифрования с автоключом при использовании  криптограммы представлена в табл. 3.7.</w:t>
      </w:r>
    </w:p>
    <w:p>
      <w:pPr>
        <w:pStyle w:val="Normal"/>
        <w:ind w:firstLine="720" w:end="0"/>
        <w:jc w:val="end"/>
        <w:rPr>
          <w:sz w:val="24"/>
        </w:rPr>
      </w:pPr>
      <w:r>
        <w:rPr>
          <w:sz w:val="24"/>
        </w:rPr>
        <w:t>Таблица 3.7</w:t>
      </w:r>
    </w:p>
    <w:p>
      <w:pPr>
        <w:pStyle w:val="Heading4"/>
        <w:jc w:val="center"/>
        <w:rPr/>
      </w:pPr>
      <w:r>
        <w:rPr>
          <w:b w:val="false"/>
          <w:sz w:val="24"/>
          <w:szCs w:val="24"/>
        </w:rPr>
        <w:t>Шифрования с автоключом при использовании</w:t>
      </w:r>
    </w:p>
    <w:p>
      <w:pPr>
        <w:pStyle w:val="Normal"/>
        <w:ind w:firstLine="720" w:end="0"/>
        <w:jc w:val="center"/>
        <w:rPr/>
      </w:pPr>
      <w:r>
        <w:rPr>
          <w:sz w:val="24"/>
          <w:szCs w:val="24"/>
        </w:rPr>
        <w:t>крипто</w:t>
      </w:r>
      <w:r>
        <w:rPr/>
        <w:t>граммы</w:t>
      </w:r>
    </w:p>
    <w:tbl>
      <w:tblPr>
        <w:tblW w:w="6737" w:type="dxa"/>
        <w:jc w:val="start"/>
        <w:tblInd w:w="0" w:type="dxa"/>
        <w:tblLayout w:type="fixed"/>
        <w:tblCellMar>
          <w:top w:w="0" w:type="dxa"/>
          <w:start w:w="108" w:type="dxa"/>
          <w:bottom w:w="0" w:type="dxa"/>
          <w:end w:w="108" w:type="dxa"/>
        </w:tblCellMar>
      </w:tblPr>
      <w:tblGrid>
        <w:gridCol w:w="6737"/>
      </w:tblGrid>
      <w:tr>
        <w:trPr/>
        <w:tc>
          <w:tcPr>
            <w:tcW w:w="6737"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Ш  И  Ф  Р   О  В  А   Н  И  Е   _  З   А  М  Е  Н   О  Й</w:t>
            </w:r>
          </w:p>
        </w:tc>
      </w:tr>
      <w:tr>
        <w:trPr/>
        <w:tc>
          <w:tcPr>
            <w:tcW w:w="6737"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К   Л  Ю Ч   В  Ф  Т   З   С  Ч   У  Х  Ъ  Э  У   Э  Ы  Й</w:t>
            </w:r>
          </w:p>
        </w:tc>
      </w:tr>
      <w:tr>
        <w:trPr/>
        <w:tc>
          <w:tcPr>
            <w:tcW w:w="6737"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36 21 52 41 18 24 20 22 27 30 53 30 24 43 26 44 39 20</w:t>
            </w:r>
          </w:p>
        </w:tc>
      </w:tr>
      <w:tr>
        <w:trPr/>
        <w:tc>
          <w:tcPr>
            <w:tcW w:w="6737" w:type="dxa"/>
            <w:tcBorders>
              <w:top w:val="single" w:sz="4" w:space="0" w:color="000000"/>
              <w:start w:val="single" w:sz="4" w:space="0" w:color="000000"/>
              <w:bottom w:val="single" w:sz="4" w:space="0" w:color="000000"/>
              <w:end w:val="single" w:sz="4" w:space="0" w:color="000000"/>
            </w:tcBorders>
          </w:tcPr>
          <w:p>
            <w:pPr>
              <w:pStyle w:val="Normal"/>
              <w:jc w:val="both"/>
              <w:rPr>
                <w:sz w:val="24"/>
              </w:rPr>
            </w:pPr>
            <w:r>
              <w:rPr>
                <w:sz w:val="24"/>
              </w:rPr>
              <w:t>В   Ф  Т   З   C  Ч   У  Х  Ъ   Э У   Э  Ы  Й Щ   К  Й  У</w:t>
            </w:r>
          </w:p>
        </w:tc>
      </w:tr>
    </w:tbl>
    <w:p>
      <w:pPr>
        <w:pStyle w:val="Normal"/>
        <w:ind w:firstLine="720" w:end="0"/>
        <w:jc w:val="center"/>
        <w:rPr>
          <w:b/>
          <w:sz w:val="24"/>
        </w:rPr>
      </w:pPr>
      <w:r>
        <w:rPr>
          <w:b/>
          <w:sz w:val="24"/>
        </w:rPr>
      </w:r>
    </w:p>
    <w:p>
      <w:pPr>
        <w:pStyle w:val="Normal"/>
        <w:ind w:firstLine="567" w:end="0"/>
        <w:jc w:val="both"/>
        <w:rPr/>
      </w:pPr>
      <w:r>
        <w:rPr>
          <w:b/>
          <w:sz w:val="24"/>
        </w:rPr>
        <w:t xml:space="preserve">Методы </w:t>
      </w:r>
      <w:r>
        <w:rPr>
          <w:b/>
          <w:bCs/>
          <w:sz w:val="24"/>
        </w:rPr>
        <w:t>перестановки</w:t>
      </w:r>
      <w:r>
        <w:rPr>
          <w:sz w:val="24"/>
        </w:rPr>
        <w:t>. При использовании для шифрования данных методов  перестановки символы  открытого  текста  переставляются   в   соответствии   с некоторыми правилами.</w:t>
      </w:r>
    </w:p>
    <w:p>
      <w:pPr>
        <w:pStyle w:val="Normal"/>
        <w:ind w:firstLine="567" w:end="0"/>
        <w:jc w:val="both"/>
        <w:rPr/>
      </w:pPr>
      <w:r>
        <w:rPr>
          <w:sz w:val="24"/>
        </w:rPr>
        <w:t>Пример 7. Открытый текст: "ШИФРОВАНИЕ_ПЕРЕСТАНОВКОИ".  Ключ (правило перестановки): группы из 8 букв с  порядковыми  номерами 1.2.....8 переставить в порядок 3-8-1-5-2-7-6-4.</w:t>
      </w:r>
    </w:p>
    <w:p>
      <w:pPr>
        <w:pStyle w:val="Normal"/>
        <w:ind w:firstLine="567" w:end="0"/>
        <w:jc w:val="both"/>
        <w:rPr>
          <w:sz w:val="24"/>
        </w:rPr>
      </w:pPr>
      <w:r>
        <w:rPr>
          <w:sz w:val="24"/>
        </w:rPr>
        <w:t>Шифротекст: "ФНШОИАВР_СИЕЕЕРПННТВАОКО".</w:t>
      </w:r>
    </w:p>
    <w:p>
      <w:pPr>
        <w:pStyle w:val="Normal"/>
        <w:ind w:firstLine="567" w:end="0"/>
        <w:jc w:val="both"/>
        <w:rPr/>
      </w:pPr>
      <w:r>
        <w:rPr>
          <w:sz w:val="24"/>
        </w:rPr>
        <w:t>Можно использовать  и  усложненную  перестановку.  Для  этого открытый текст записывается в матрицу по определенному ключу  k1. Шифртекст образуется при считывании из этой матрицы по ключу k2.</w:t>
      </w:r>
    </w:p>
    <w:p>
      <w:pPr>
        <w:pStyle w:val="Normal"/>
        <w:ind w:firstLine="567" w:end="0"/>
        <w:jc w:val="both"/>
        <w:rPr>
          <w:sz w:val="24"/>
        </w:rPr>
      </w:pPr>
      <w:r>
        <w:rPr>
          <w:sz w:val="24"/>
        </w:rPr>
        <w:t xml:space="preserve">Пример 8. Открытый текст:  </w:t>
      </w:r>
    </w:p>
    <w:p>
      <w:pPr>
        <w:pStyle w:val="Normal"/>
        <w:ind w:firstLine="567" w:end="0"/>
        <w:jc w:val="both"/>
        <w:rPr>
          <w:sz w:val="24"/>
        </w:rPr>
      </w:pPr>
      <w:r>
        <w:rPr>
          <w:sz w:val="24"/>
        </w:rPr>
        <w:t>"ШИФРОВАНИЕ_ПЕРЕСТАНОВКОЙ".</w:t>
      </w:r>
    </w:p>
    <w:p>
      <w:pPr>
        <w:pStyle w:val="Normal"/>
        <w:ind w:firstLine="567" w:end="0"/>
        <w:jc w:val="both"/>
        <w:rPr>
          <w:sz w:val="24"/>
        </w:rPr>
      </w:pPr>
      <w:r>
        <w:rPr>
          <w:sz w:val="24"/>
        </w:rPr>
      </w:r>
    </w:p>
    <w:p>
      <w:pPr>
        <w:pStyle w:val="Normal"/>
        <w:ind w:firstLine="567" w:end="0"/>
        <w:jc w:val="both"/>
        <w:rPr>
          <w:sz w:val="24"/>
        </w:rPr>
      </w:pPr>
      <w:r>
        <w:rPr>
          <w:sz w:val="24"/>
        </w:rPr>
        <w:t xml:space="preserve">Матрица из четырех столбцов: </w:t>
      </w:r>
    </w:p>
    <w:p>
      <w:pPr>
        <w:pStyle w:val="Normal"/>
        <w:ind w:firstLine="567" w:end="0"/>
        <w:jc w:val="both"/>
        <w:rPr>
          <w:sz w:val="24"/>
        </w:rPr>
      </w:pPr>
      <w:r>
        <w:rPr>
          <w:sz w:val="24"/>
        </w:rPr>
        <w:t>Ключи: k1 3-4-2-5-1-6; k2 4-2-3-1.</w:t>
      </w:r>
    </w:p>
    <w:p>
      <w:pPr>
        <w:pStyle w:val="Normal"/>
        <w:ind w:firstLine="567" w:end="0"/>
        <w:jc w:val="both"/>
        <w:rPr>
          <w:sz w:val="24"/>
        </w:rPr>
      </w:pPr>
      <w:r>
        <w:rPr>
          <w:sz w:val="24"/>
        </w:rPr>
        <w:t xml:space="preserve">Исходная матрица </w:t>
      </w:r>
    </w:p>
    <w:tbl>
      <w:tblPr>
        <w:tblW w:w="4928" w:type="dxa"/>
        <w:jc w:val="start"/>
        <w:tblInd w:w="0" w:type="dxa"/>
        <w:tblLayout w:type="fixed"/>
        <w:tblCellMar>
          <w:top w:w="0" w:type="dxa"/>
          <w:start w:w="108" w:type="dxa"/>
          <w:bottom w:w="0" w:type="dxa"/>
          <w:end w:w="108" w:type="dxa"/>
        </w:tblCellMar>
      </w:tblPr>
      <w:tblGrid>
        <w:gridCol w:w="959"/>
        <w:gridCol w:w="992"/>
        <w:gridCol w:w="992"/>
        <w:gridCol w:w="993"/>
        <w:gridCol w:w="992"/>
      </w:tblGrid>
      <w:tr>
        <w:trPr/>
        <w:tc>
          <w:tcPr>
            <w:tcW w:w="959"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Ш</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и</w:t>
            </w:r>
          </w:p>
        </w:tc>
        <w:tc>
          <w:tcPr>
            <w:tcW w:w="993"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Ф</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Р</w:t>
            </w:r>
          </w:p>
        </w:tc>
      </w:tr>
      <w:tr>
        <w:trPr/>
        <w:tc>
          <w:tcPr>
            <w:tcW w:w="959"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О</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в</w:t>
            </w:r>
          </w:p>
        </w:tc>
        <w:tc>
          <w:tcPr>
            <w:tcW w:w="993"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А</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Н</w:t>
            </w:r>
          </w:p>
        </w:tc>
      </w:tr>
      <w:tr>
        <w:trPr/>
        <w:tc>
          <w:tcPr>
            <w:tcW w:w="959"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И</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е</w:t>
            </w:r>
          </w:p>
        </w:tc>
        <w:tc>
          <w:tcPr>
            <w:tcW w:w="993"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 xml:space="preserve">  </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П</w:t>
            </w:r>
          </w:p>
        </w:tc>
      </w:tr>
      <w:tr>
        <w:trPr/>
        <w:tc>
          <w:tcPr>
            <w:tcW w:w="959"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Е</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р</w:t>
            </w:r>
          </w:p>
        </w:tc>
        <w:tc>
          <w:tcPr>
            <w:tcW w:w="993"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Е</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С</w:t>
            </w:r>
          </w:p>
        </w:tc>
      </w:tr>
      <w:tr>
        <w:trPr/>
        <w:tc>
          <w:tcPr>
            <w:tcW w:w="959"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Т</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а</w:t>
            </w:r>
          </w:p>
        </w:tc>
        <w:tc>
          <w:tcPr>
            <w:tcW w:w="993"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Н</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О</w:t>
            </w:r>
          </w:p>
        </w:tc>
      </w:tr>
      <w:tr>
        <w:trPr/>
        <w:tc>
          <w:tcPr>
            <w:tcW w:w="959"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6</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В</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к</w:t>
            </w:r>
          </w:p>
        </w:tc>
        <w:tc>
          <w:tcPr>
            <w:tcW w:w="993"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О</w:t>
            </w:r>
          </w:p>
        </w:tc>
        <w:tc>
          <w:tcPr>
            <w:tcW w:w="992"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Й</w:t>
            </w:r>
          </w:p>
        </w:tc>
      </w:tr>
    </w:tbl>
    <w:p>
      <w:pPr>
        <w:pStyle w:val="Normal"/>
        <w:ind w:firstLine="720" w:end="0"/>
        <w:jc w:val="both"/>
        <w:rPr>
          <w:sz w:val="24"/>
        </w:rPr>
      </w:pPr>
      <w:r>
        <w:rPr>
          <w:sz w:val="24"/>
        </w:rPr>
      </w:r>
    </w:p>
    <w:p>
      <w:pPr>
        <w:pStyle w:val="Normal"/>
        <w:ind w:firstLine="720" w:end="0"/>
        <w:jc w:val="both"/>
        <w:rPr/>
      </w:pPr>
      <w:r>
        <w:rPr>
          <w:sz w:val="24"/>
        </w:rPr>
        <w:t xml:space="preserve">Запись по строкам в соответствии с ключом </w:t>
      </w:r>
      <w:r>
        <w:rPr>
          <w:sz w:val="24"/>
          <w:lang w:val="en-US"/>
        </w:rPr>
        <w:t>k</w:t>
      </w:r>
      <w:r>
        <w:rPr>
          <w:sz w:val="24"/>
        </w:rPr>
        <w:t>1.</w:t>
      </w:r>
    </w:p>
    <w:p>
      <w:pPr>
        <w:pStyle w:val="Normal"/>
        <w:ind w:firstLine="720" w:end="0"/>
        <w:jc w:val="both"/>
        <w:rPr>
          <w:sz w:val="24"/>
        </w:rPr>
      </w:pPr>
      <w:r>
        <w:rPr>
          <w:sz w:val="24"/>
        </w:rPr>
        <w:t xml:space="preserve">          </w:t>
      </w:r>
      <w:r>
        <w:rPr>
          <w:sz w:val="24"/>
        </w:rPr>
        <w:t>1     И   Е   _   П</w:t>
      </w:r>
    </w:p>
    <w:p>
      <w:pPr>
        <w:pStyle w:val="Normal"/>
        <w:ind w:firstLine="720" w:end="0"/>
        <w:jc w:val="both"/>
        <w:rPr>
          <w:sz w:val="24"/>
        </w:rPr>
      </w:pPr>
      <w:r>
        <w:rPr>
          <w:sz w:val="24"/>
        </w:rPr>
        <w:t xml:space="preserve">          </w:t>
      </w:r>
      <w:r>
        <w:rPr>
          <w:sz w:val="24"/>
        </w:rPr>
        <w:t>2     Е   Р   Е   С</w:t>
      </w:r>
    </w:p>
    <w:p>
      <w:pPr>
        <w:pStyle w:val="Normal"/>
        <w:ind w:firstLine="720" w:end="0"/>
        <w:jc w:val="both"/>
        <w:rPr>
          <w:sz w:val="24"/>
        </w:rPr>
      </w:pPr>
      <w:r>
        <w:rPr>
          <w:sz w:val="24"/>
        </w:rPr>
        <w:t xml:space="preserve">          </w:t>
      </w:r>
      <w:r>
        <w:rPr>
          <w:sz w:val="24"/>
        </w:rPr>
        <w:t xml:space="preserve">3     О   В  А   Н            </w:t>
      </w:r>
    </w:p>
    <w:p>
      <w:pPr>
        <w:pStyle w:val="Normal"/>
        <w:ind w:firstLine="720" w:end="0"/>
        <w:jc w:val="both"/>
        <w:rPr>
          <w:sz w:val="24"/>
        </w:rPr>
      </w:pPr>
      <w:r>
        <w:rPr>
          <w:sz w:val="24"/>
        </w:rPr>
        <w:t xml:space="preserve">          </w:t>
      </w:r>
      <w:r>
        <w:rPr>
          <w:sz w:val="24"/>
        </w:rPr>
        <w:t xml:space="preserve">4     Т   А   Н  О            </w:t>
      </w:r>
    </w:p>
    <w:p>
      <w:pPr>
        <w:pStyle w:val="Normal"/>
        <w:ind w:firstLine="720" w:end="0"/>
        <w:jc w:val="both"/>
        <w:rPr>
          <w:sz w:val="24"/>
        </w:rPr>
      </w:pPr>
      <w:r>
        <w:rPr>
          <w:sz w:val="24"/>
        </w:rPr>
        <w:t xml:space="preserve">          </w:t>
      </w:r>
      <w:r>
        <w:rPr>
          <w:sz w:val="24"/>
        </w:rPr>
        <w:t>5     Ш  И  Ф   Р</w:t>
      </w:r>
    </w:p>
    <w:p>
      <w:pPr>
        <w:pStyle w:val="Normal"/>
        <w:ind w:firstLine="720" w:end="0"/>
        <w:jc w:val="both"/>
        <w:rPr>
          <w:sz w:val="24"/>
        </w:rPr>
      </w:pPr>
      <w:r>
        <w:rPr>
          <w:sz w:val="24"/>
        </w:rPr>
        <w:t xml:space="preserve">          </w:t>
      </w:r>
      <w:r>
        <w:rPr>
          <w:sz w:val="24"/>
        </w:rPr>
        <w:t xml:space="preserve">6     В   К   О  Й            </w:t>
      </w:r>
    </w:p>
    <w:p>
      <w:pPr>
        <w:pStyle w:val="Normal"/>
        <w:ind w:firstLine="720" w:end="0"/>
        <w:jc w:val="both"/>
        <w:rPr>
          <w:sz w:val="24"/>
        </w:rPr>
      </w:pPr>
      <w:r>
        <w:rPr>
          <w:sz w:val="24"/>
        </w:rPr>
        <w:t xml:space="preserve">                </w:t>
      </w:r>
      <w:r>
        <w:rPr>
          <w:sz w:val="24"/>
        </w:rPr>
        <w:t xml:space="preserve">1     2    3   4             </w:t>
      </w:r>
    </w:p>
    <w:p>
      <w:pPr>
        <w:pStyle w:val="Normal"/>
        <w:ind w:firstLine="567" w:end="0"/>
        <w:jc w:val="both"/>
        <w:rPr/>
      </w:pPr>
      <w:r>
        <w:rPr>
          <w:sz w:val="24"/>
        </w:rPr>
        <w:t xml:space="preserve">Чтение по столбцам в соответствии с ключом  </w:t>
      </w:r>
      <w:r>
        <w:rPr>
          <w:sz w:val="24"/>
          <w:lang w:val="en-US"/>
        </w:rPr>
        <w:t>k</w:t>
      </w:r>
      <w:r>
        <w:rPr>
          <w:sz w:val="24"/>
        </w:rPr>
        <w:t>2.</w:t>
      </w:r>
    </w:p>
    <w:p>
      <w:pPr>
        <w:pStyle w:val="Normal"/>
        <w:ind w:firstLine="567" w:end="0"/>
        <w:jc w:val="both"/>
        <w:rPr>
          <w:sz w:val="24"/>
        </w:rPr>
      </w:pPr>
      <w:r>
        <w:rPr>
          <w:sz w:val="24"/>
        </w:rPr>
      </w:r>
    </w:p>
    <w:p>
      <w:pPr>
        <w:pStyle w:val="Normal"/>
        <w:ind w:firstLine="567" w:end="0"/>
        <w:jc w:val="both"/>
        <w:rPr/>
      </w:pPr>
      <w:r>
        <w:rPr>
          <w:sz w:val="24"/>
        </w:rPr>
        <w:t>Шифротекст: "ПСНОРЙЕРВАИК_ЕАНФОИЕОТШВ".</w:t>
      </w:r>
    </w:p>
    <w:p>
      <w:pPr>
        <w:pStyle w:val="Normal"/>
        <w:ind w:firstLine="567" w:end="0"/>
        <w:jc w:val="both"/>
        <w:rPr>
          <w:b/>
          <w:sz w:val="24"/>
        </w:rPr>
      </w:pPr>
      <w:r>
        <w:rPr>
          <w:b/>
          <w:sz w:val="24"/>
        </w:rPr>
      </w:r>
    </w:p>
    <w:p>
      <w:pPr>
        <w:pStyle w:val="Normal"/>
        <w:ind w:firstLine="567" w:end="0"/>
        <w:jc w:val="both"/>
        <w:rPr/>
      </w:pPr>
      <w:r>
        <w:rPr>
          <w:b/>
          <w:sz w:val="24"/>
        </w:rPr>
        <w:t xml:space="preserve">Методы аналитических преобразований. </w:t>
      </w:r>
      <w:r>
        <w:rPr>
          <w:sz w:val="24"/>
        </w:rPr>
        <w:t>Шифрование методами аналитических преобразований основано  на понятии односторонней функции. Функция у=f(х) является односторонней, если она за сравнительно небольшое число операций преобразует элемент открытого текста х  в  элемент шифротекста у для  всех  значений  х  из  области  определения,  а обратная   операция   (вычисление   x=F</w:t>
      </w:r>
      <w:r>
        <w:rPr>
          <w:sz w:val="24"/>
          <w:vertAlign w:val="superscript"/>
        </w:rPr>
        <w:t>-1</w:t>
      </w:r>
      <w:r>
        <w:rPr>
          <w:sz w:val="24"/>
        </w:rPr>
        <w:t>(y)   при    известном шифротексте) является вычислительно трудоемкой.</w:t>
      </w:r>
    </w:p>
    <w:p>
      <w:pPr>
        <w:pStyle w:val="Normal"/>
        <w:ind w:firstLine="567" w:end="0"/>
        <w:jc w:val="both"/>
        <w:rPr/>
      </w:pPr>
      <w:r>
        <w:rPr>
          <w:sz w:val="24"/>
        </w:rPr>
        <w:t>В качестве односторонней функции можно использовать следующие преобразования:</w:t>
      </w:r>
    </w:p>
    <w:p>
      <w:pPr>
        <w:pStyle w:val="Normal"/>
        <w:ind w:firstLine="567" w:end="0"/>
        <w:jc w:val="both"/>
        <w:rPr>
          <w:sz w:val="24"/>
        </w:rPr>
      </w:pPr>
      <w:r>
        <w:rPr>
          <w:sz w:val="24"/>
        </w:rPr>
        <w:t>1) умножение матриц;</w:t>
      </w:r>
    </w:p>
    <w:p>
      <w:pPr>
        <w:pStyle w:val="Normal"/>
        <w:ind w:firstLine="567" w:end="0"/>
        <w:jc w:val="both"/>
        <w:rPr>
          <w:sz w:val="24"/>
        </w:rPr>
      </w:pPr>
      <w:r>
        <w:rPr>
          <w:sz w:val="24"/>
        </w:rPr>
        <w:t>2) решение задачи об укладке ранца;</w:t>
      </w:r>
    </w:p>
    <w:p>
      <w:pPr>
        <w:pStyle w:val="Normal"/>
        <w:ind w:firstLine="567" w:end="0"/>
        <w:jc w:val="both"/>
        <w:rPr>
          <w:sz w:val="24"/>
        </w:rPr>
      </w:pPr>
      <w:r>
        <w:rPr>
          <w:sz w:val="24"/>
        </w:rPr>
        <w:t>3) вычисление значения полинома по модулю;</w:t>
      </w:r>
    </w:p>
    <w:p>
      <w:pPr>
        <w:pStyle w:val="Normal"/>
        <w:ind w:firstLine="567" w:end="0"/>
        <w:jc w:val="both"/>
        <w:rPr>
          <w:sz w:val="24"/>
        </w:rPr>
      </w:pPr>
      <w:r>
        <w:rPr>
          <w:sz w:val="24"/>
        </w:rPr>
        <w:t>4) экспоненциальные преобразования и другие.</w:t>
      </w:r>
    </w:p>
    <w:p>
      <w:pPr>
        <w:pStyle w:val="Normal"/>
        <w:ind w:firstLine="567" w:end="0"/>
        <w:jc w:val="both"/>
        <w:rPr>
          <w:sz w:val="24"/>
        </w:rPr>
      </w:pPr>
      <w:r>
        <w:rPr>
          <w:sz w:val="24"/>
        </w:rPr>
      </w:r>
    </w:p>
    <w:p>
      <w:pPr>
        <w:pStyle w:val="Normal"/>
        <w:ind w:firstLine="567" w:end="0"/>
        <w:jc w:val="both"/>
        <w:rPr/>
      </w:pPr>
      <w:r>
        <w:rPr>
          <w:sz w:val="24"/>
          <w:u w:val="single"/>
        </w:rPr>
        <w:t>Метод умножения матриц</w:t>
      </w:r>
      <w:r>
        <w:rPr>
          <w:sz w:val="24"/>
        </w:rPr>
        <w:t xml:space="preserve"> использует преобразование вида:</w:t>
      </w:r>
    </w:p>
    <w:p>
      <w:pPr>
        <w:pStyle w:val="Normal"/>
        <w:ind w:firstLine="720" w:end="0"/>
        <w:rPr>
          <w:sz w:val="24"/>
        </w:rPr>
      </w:pPr>
      <w:r>
        <w:rPr>
          <w:sz w:val="24"/>
        </w:rPr>
        <w:t>Y=CX.</w:t>
      </w:r>
    </w:p>
    <w:p>
      <w:pPr>
        <w:pStyle w:val="Normal"/>
        <w:ind w:firstLine="720" w:end="0"/>
        <w:jc w:val="both"/>
        <w:rPr>
          <w:sz w:val="24"/>
        </w:rPr>
      </w:pPr>
      <w:r>
        <w:rPr>
          <w:sz w:val="24"/>
        </w:rPr>
      </w:r>
    </w:p>
    <w:p>
      <w:pPr>
        <w:pStyle w:val="Normal"/>
        <w:ind w:firstLine="720" w:end="0"/>
        <w:jc w:val="both"/>
        <w:rPr/>
      </w:pPr>
      <w:r>
        <w:rPr>
          <w:sz w:val="24"/>
        </w:rPr>
        <w:t>где  Y=||y</w:t>
      </w:r>
      <w:r>
        <w:rPr>
          <w:sz w:val="24"/>
          <w:vertAlign w:val="subscript"/>
        </w:rPr>
        <w:t>1</w:t>
      </w:r>
      <w:r>
        <w:rPr>
          <w:sz w:val="24"/>
        </w:rPr>
        <w:t>,y</w:t>
      </w:r>
      <w:r>
        <w:rPr>
          <w:sz w:val="24"/>
          <w:vertAlign w:val="subscript"/>
        </w:rPr>
        <w:t>2</w:t>
      </w:r>
      <w:r>
        <w:rPr>
          <w:sz w:val="24"/>
        </w:rPr>
        <w:t>, ...,y</w:t>
      </w:r>
      <w:r>
        <w:rPr>
          <w:sz w:val="24"/>
          <w:vertAlign w:val="subscript"/>
        </w:rPr>
        <w:t>n</w:t>
      </w:r>
      <w:r>
        <w:rPr>
          <w:sz w:val="24"/>
        </w:rPr>
        <w:t>||</w:t>
      </w:r>
      <w:r>
        <w:rPr>
          <w:sz w:val="24"/>
          <w:vertAlign w:val="superscript"/>
        </w:rPr>
        <w:t>Т</w:t>
      </w:r>
      <w:r>
        <w:rPr>
          <w:sz w:val="24"/>
        </w:rPr>
        <w:t xml:space="preserve"> .</w:t>
      </w:r>
    </w:p>
    <w:p>
      <w:pPr>
        <w:pStyle w:val="Normal"/>
        <w:ind w:firstLine="720" w:end="0"/>
        <w:jc w:val="both"/>
        <w:rPr/>
      </w:pPr>
      <w:r>
        <w:rPr>
          <w:sz w:val="24"/>
        </w:rPr>
        <w:t xml:space="preserve">        </w:t>
      </w:r>
      <w:r>
        <w:rPr>
          <w:sz w:val="24"/>
        </w:rPr>
        <w:t>С=||C</w:t>
      </w:r>
      <w:r>
        <w:rPr>
          <w:sz w:val="24"/>
          <w:vertAlign w:val="subscript"/>
        </w:rPr>
        <w:t>ij</w:t>
      </w:r>
      <w:r>
        <w:rPr>
          <w:sz w:val="24"/>
        </w:rPr>
        <w:t>||</w:t>
      </w:r>
    </w:p>
    <w:p>
      <w:pPr>
        <w:pStyle w:val="Normal"/>
        <w:ind w:firstLine="720" w:end="0"/>
        <w:jc w:val="both"/>
        <w:rPr/>
      </w:pPr>
      <w:r>
        <w:rPr>
          <w:sz w:val="24"/>
        </w:rPr>
        <w:t xml:space="preserve">        </w:t>
      </w:r>
      <w:r>
        <w:rPr>
          <w:sz w:val="24"/>
        </w:rPr>
        <w:t>X=||x</w:t>
      </w:r>
      <w:r>
        <w:rPr>
          <w:sz w:val="24"/>
          <w:vertAlign w:val="subscript"/>
        </w:rPr>
        <w:t>1</w:t>
      </w:r>
      <w:r>
        <w:rPr>
          <w:sz w:val="24"/>
        </w:rPr>
        <w:t>,x</w:t>
      </w:r>
      <w:r>
        <w:rPr>
          <w:sz w:val="24"/>
          <w:vertAlign w:val="subscript"/>
        </w:rPr>
        <w:t>2</w:t>
      </w:r>
      <w:r>
        <w:rPr>
          <w:sz w:val="24"/>
        </w:rPr>
        <w:t>, ...,x</w:t>
      </w:r>
      <w:r>
        <w:rPr>
          <w:sz w:val="24"/>
          <w:vertAlign w:val="subscript"/>
        </w:rPr>
        <w:t>n</w:t>
      </w:r>
      <w:r>
        <w:rPr>
          <w:sz w:val="24"/>
        </w:rPr>
        <w:t>||</w:t>
      </w:r>
    </w:p>
    <w:p>
      <w:pPr>
        <w:pStyle w:val="Normal"/>
        <w:ind w:firstLine="720" w:end="0"/>
        <w:jc w:val="both"/>
        <w:rPr>
          <w:sz w:val="24"/>
        </w:rPr>
      </w:pPr>
      <w:r>
        <w:rPr>
          <w:sz w:val="24"/>
        </w:rPr>
      </w:r>
    </w:p>
    <w:p>
      <w:pPr>
        <w:pStyle w:val="21"/>
        <w:rPr/>
      </w:pPr>
      <w:r>
        <w:rPr/>
        <w:t>Пример 9. Открытый текст: "ПРИКАЗ" ("16 17 09  11  01  08").</w:t>
      </w:r>
    </w:p>
    <w:p>
      <w:pPr>
        <w:pStyle w:val="Normal"/>
        <w:ind w:firstLine="720" w:end="0"/>
        <w:jc w:val="both"/>
        <w:rPr>
          <w:sz w:val="24"/>
        </w:rPr>
      </w:pPr>
      <w:r>
        <mc:AlternateContent>
          <mc:Choice Requires="wps">
            <w:drawing>
              <wp:anchor behindDoc="0" distT="0" distB="0" distL="114935" distR="114935" simplePos="0" locked="0" layoutInCell="1" allowOverlap="1" relativeHeight="274">
                <wp:simplePos x="0" y="0"/>
                <wp:positionH relativeFrom="column">
                  <wp:posOffset>2383155</wp:posOffset>
                </wp:positionH>
                <wp:positionV relativeFrom="paragraph">
                  <wp:posOffset>54610</wp:posOffset>
                </wp:positionV>
                <wp:extent cx="635" cy="532130"/>
                <wp:effectExtent l="6350" t="635" r="6350" b="635"/>
                <wp:wrapNone/>
                <wp:docPr id="33" name=""/>
                <a:graphic xmlns:a="http://schemas.openxmlformats.org/drawingml/2006/main">
                  <a:graphicData uri="http://schemas.microsoft.com/office/word/2010/wordprocessingShape">
                    <wps:wsp>
                      <wps:cNvSpPr/>
                      <wps:spPr>
                        <a:xfrm>
                          <a:off x="0" y="0"/>
                          <a:ext cx="720" cy="5320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87.65pt,4.3pt" to="187.65pt,46.15pt" stroked="t" o:allowincell="f" style="position:absolute">
                <v:stroke color="black" weight="1260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75">
                <wp:simplePos x="0" y="0"/>
                <wp:positionH relativeFrom="column">
                  <wp:posOffset>1845945</wp:posOffset>
                </wp:positionH>
                <wp:positionV relativeFrom="paragraph">
                  <wp:posOffset>54610</wp:posOffset>
                </wp:positionV>
                <wp:extent cx="635" cy="542925"/>
                <wp:effectExtent l="6350" t="635" r="6350" b="635"/>
                <wp:wrapNone/>
                <wp:docPr id="34" name=""/>
                <a:graphic xmlns:a="http://schemas.openxmlformats.org/drawingml/2006/main">
                  <a:graphicData uri="http://schemas.microsoft.com/office/word/2010/wordprocessingShape">
                    <wps:wsp>
                      <wps:cNvSpPr/>
                      <wps:spPr>
                        <a:xfrm>
                          <a:off x="0" y="0"/>
                          <a:ext cx="720" cy="5428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45.35pt,4.3pt" to="145.35pt,47pt" stroked="t" o:allowincell="f" style="position:absolute">
                <v:stroke color="black" weight="12600" joinstyle="miter" endcap="flat"/>
                <v:fill o:detectmouseclick="t" on="false"/>
                <w10:wrap type="none"/>
              </v:line>
            </w:pict>
          </mc:Fallback>
        </mc:AlternateContent>
      </w:r>
      <w:r>
        <w:rPr>
          <w:sz w:val="24"/>
        </w:rPr>
        <w:t xml:space="preserve">                                     </w:t>
      </w:r>
      <w:r>
        <w:rPr>
          <w:sz w:val="24"/>
        </w:rPr>
        <w:t>1 3 2</w:t>
      </w:r>
    </w:p>
    <w:p>
      <w:pPr>
        <w:pStyle w:val="Normal"/>
        <w:ind w:firstLine="567" w:end="0"/>
        <w:jc w:val="both"/>
        <w:rPr>
          <w:sz w:val="24"/>
        </w:rPr>
      </w:pPr>
      <w:r>
        <w:rPr>
          <w:sz w:val="24"/>
        </w:rPr>
        <w:t>Матрица С:        C =      2 1 5</w:t>
      </w:r>
    </w:p>
    <w:p>
      <w:pPr>
        <w:pStyle w:val="Normal"/>
        <w:ind w:firstLine="720" w:end="0"/>
        <w:jc w:val="both"/>
        <w:rPr>
          <w:sz w:val="24"/>
        </w:rPr>
      </w:pPr>
      <w:r>
        <w:rPr>
          <w:sz w:val="24"/>
        </w:rPr>
        <w:t xml:space="preserve">                                     </w:t>
      </w:r>
      <w:r>
        <w:rPr>
          <w:sz w:val="24"/>
        </w:rPr>
        <w:t>3 2 1</w:t>
      </w:r>
    </w:p>
    <w:p>
      <w:pPr>
        <w:pStyle w:val="Normal"/>
        <w:ind w:firstLine="720" w:end="0"/>
        <w:jc w:val="both"/>
        <w:rPr>
          <w:sz w:val="24"/>
        </w:rPr>
      </w:pPr>
      <w:r>
        <mc:AlternateContent>
          <mc:Choice Requires="wps">
            <w:drawing>
              <wp:anchor behindDoc="0" distT="0" distB="0" distL="114935" distR="114935" simplePos="0" locked="0" layoutInCell="1" allowOverlap="1" relativeHeight="276">
                <wp:simplePos x="0" y="0"/>
                <wp:positionH relativeFrom="column">
                  <wp:posOffset>790575</wp:posOffset>
                </wp:positionH>
                <wp:positionV relativeFrom="paragraph">
                  <wp:posOffset>45085</wp:posOffset>
                </wp:positionV>
                <wp:extent cx="635" cy="542925"/>
                <wp:effectExtent l="6350" t="635" r="6350" b="635"/>
                <wp:wrapNone/>
                <wp:docPr id="35" name=""/>
                <a:graphic xmlns:a="http://schemas.openxmlformats.org/drawingml/2006/main">
                  <a:graphicData uri="http://schemas.microsoft.com/office/word/2010/wordprocessingShape">
                    <wps:wsp>
                      <wps:cNvSpPr/>
                      <wps:spPr>
                        <a:xfrm>
                          <a:off x="0" y="0"/>
                          <a:ext cx="720" cy="5428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62.25pt,3.55pt" to="62.25pt,46.25pt" stroked="t" o:allowincell="f" style="position:absolute">
                <v:stroke color="black" weight="1260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77">
                <wp:simplePos x="0" y="0"/>
                <wp:positionH relativeFrom="column">
                  <wp:posOffset>1160145</wp:posOffset>
                </wp:positionH>
                <wp:positionV relativeFrom="paragraph">
                  <wp:posOffset>45085</wp:posOffset>
                </wp:positionV>
                <wp:extent cx="635" cy="542925"/>
                <wp:effectExtent l="6350" t="635" r="6350" b="635"/>
                <wp:wrapNone/>
                <wp:docPr id="36" name=""/>
                <a:graphic xmlns:a="http://schemas.openxmlformats.org/drawingml/2006/main">
                  <a:graphicData uri="http://schemas.microsoft.com/office/word/2010/wordprocessingShape">
                    <wps:wsp>
                      <wps:cNvSpPr/>
                      <wps:spPr>
                        <a:xfrm>
                          <a:off x="0" y="0"/>
                          <a:ext cx="720" cy="5428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91.35pt,3.55pt" to="91.35pt,46.25pt" stroked="t" o:allowincell="f" style="position:absolute">
                <v:stroke color="black" weight="1260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78">
                <wp:simplePos x="0" y="0"/>
                <wp:positionH relativeFrom="column">
                  <wp:posOffset>1323975</wp:posOffset>
                </wp:positionH>
                <wp:positionV relativeFrom="paragraph">
                  <wp:posOffset>45085</wp:posOffset>
                </wp:positionV>
                <wp:extent cx="635" cy="542925"/>
                <wp:effectExtent l="6350" t="635" r="6350" b="635"/>
                <wp:wrapNone/>
                <wp:docPr id="37" name=""/>
                <a:graphic xmlns:a="http://schemas.openxmlformats.org/drawingml/2006/main">
                  <a:graphicData uri="http://schemas.microsoft.com/office/word/2010/wordprocessingShape">
                    <wps:wsp>
                      <wps:cNvSpPr/>
                      <wps:spPr>
                        <a:xfrm>
                          <a:off x="0" y="0"/>
                          <a:ext cx="720" cy="5428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4.25pt,3.55pt" to="104.25pt,46.25pt" stroked="t" o:allowincell="f" style="position:absolute">
                <v:stroke color="black" weight="1260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79">
                <wp:simplePos x="0" y="0"/>
                <wp:positionH relativeFrom="column">
                  <wp:posOffset>1550035</wp:posOffset>
                </wp:positionH>
                <wp:positionV relativeFrom="paragraph">
                  <wp:posOffset>45085</wp:posOffset>
                </wp:positionV>
                <wp:extent cx="635" cy="542925"/>
                <wp:effectExtent l="6350" t="635" r="6350" b="635"/>
                <wp:wrapNone/>
                <wp:docPr id="38" name=""/>
                <a:graphic xmlns:a="http://schemas.openxmlformats.org/drawingml/2006/main">
                  <a:graphicData uri="http://schemas.microsoft.com/office/word/2010/wordprocessingShape">
                    <wps:wsp>
                      <wps:cNvSpPr/>
                      <wps:spPr>
                        <a:xfrm>
                          <a:off x="0" y="0"/>
                          <a:ext cx="720" cy="5428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22.05pt,3.55pt" to="122.05pt,46.25pt" stroked="t" o:allowincell="f" style="position:absolute">
                <v:stroke color="black" weight="12600" joinstyle="miter" endcap="flat"/>
                <v:fill o:detectmouseclick="t" on="false"/>
                <w10:wrap type="none"/>
              </v:line>
            </w:pict>
          </mc:Fallback>
        </mc:AlternateContent>
      </w:r>
      <w:r>
        <w:rPr>
          <w:sz w:val="24"/>
        </w:rPr>
        <w:t xml:space="preserve">         </w:t>
      </w:r>
      <w:r>
        <w:rPr>
          <w:sz w:val="24"/>
        </w:rPr>
        <w:t>1 3 2      16</w:t>
      </w:r>
    </w:p>
    <w:p>
      <w:pPr>
        <w:pStyle w:val="Normal"/>
        <w:ind w:firstLine="720" w:end="0"/>
        <w:jc w:val="both"/>
        <w:rPr/>
      </w:pPr>
      <w:r>
        <w:rPr>
          <w:sz w:val="24"/>
        </w:rPr>
        <w:t xml:space="preserve">         </w:t>
      </w:r>
      <w:r>
        <w:rPr>
          <w:sz w:val="24"/>
        </w:rPr>
        <w:t xml:space="preserve">2 1 5  </w:t>
      </w:r>
      <w:r>
        <w:rPr>
          <w:sz w:val="24"/>
          <w:lang w:val="en-US"/>
        </w:rPr>
        <w:t>x</w:t>
      </w:r>
      <w:r>
        <w:rPr>
          <w:sz w:val="24"/>
        </w:rPr>
        <w:t xml:space="preserve">  17   =  | 85 94 91 |</w:t>
      </w:r>
    </w:p>
    <w:p>
      <w:pPr>
        <w:pStyle w:val="Normal"/>
        <w:ind w:firstLine="720" w:end="0"/>
        <w:jc w:val="both"/>
        <w:rPr>
          <w:sz w:val="24"/>
        </w:rPr>
      </w:pPr>
      <w:r>
        <w:rPr>
          <w:sz w:val="24"/>
        </w:rPr>
        <w:t xml:space="preserve">         </w:t>
      </w:r>
      <w:r>
        <w:rPr>
          <w:sz w:val="24"/>
        </w:rPr>
        <w:t>3 2 1      09</w:t>
      </w:r>
    </w:p>
    <w:p>
      <w:pPr>
        <w:pStyle w:val="Normal"/>
        <w:ind w:firstLine="720" w:end="0"/>
        <w:jc w:val="both"/>
        <w:rPr>
          <w:sz w:val="24"/>
        </w:rPr>
      </w:pPr>
      <w:r>
        <w:rPr>
          <w:sz w:val="24"/>
        </w:rPr>
      </w:r>
    </w:p>
    <w:p>
      <w:pPr>
        <w:pStyle w:val="Normal"/>
        <w:ind w:firstLine="720" w:end="0"/>
        <w:jc w:val="both"/>
        <w:rPr>
          <w:sz w:val="24"/>
        </w:rPr>
      </w:pPr>
      <w:r>
        <mc:AlternateContent>
          <mc:Choice Requires="wps">
            <w:drawing>
              <wp:anchor behindDoc="0" distT="0" distB="0" distL="114935" distR="114935" simplePos="0" locked="0" layoutInCell="1" allowOverlap="1" relativeHeight="280">
                <wp:simplePos x="0" y="0"/>
                <wp:positionH relativeFrom="column">
                  <wp:posOffset>1170940</wp:posOffset>
                </wp:positionH>
                <wp:positionV relativeFrom="paragraph">
                  <wp:posOffset>50165</wp:posOffset>
                </wp:positionV>
                <wp:extent cx="635" cy="542925"/>
                <wp:effectExtent l="6350" t="635" r="6350" b="635"/>
                <wp:wrapNone/>
                <wp:docPr id="39" name=""/>
                <a:graphic xmlns:a="http://schemas.openxmlformats.org/drawingml/2006/main">
                  <a:graphicData uri="http://schemas.microsoft.com/office/word/2010/wordprocessingShape">
                    <wps:wsp>
                      <wps:cNvSpPr/>
                      <wps:spPr>
                        <a:xfrm>
                          <a:off x="0" y="0"/>
                          <a:ext cx="720" cy="5428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92.2pt,3.95pt" to="92.2pt,46.65pt" stroked="t" o:allowincell="f" style="position:absolute">
                <v:stroke color="black" weight="1260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81">
                <wp:simplePos x="0" y="0"/>
                <wp:positionH relativeFrom="column">
                  <wp:posOffset>1294130</wp:posOffset>
                </wp:positionH>
                <wp:positionV relativeFrom="paragraph">
                  <wp:posOffset>50165</wp:posOffset>
                </wp:positionV>
                <wp:extent cx="635" cy="542925"/>
                <wp:effectExtent l="6350" t="635" r="6350" b="635"/>
                <wp:wrapNone/>
                <wp:docPr id="40" name=""/>
                <a:graphic xmlns:a="http://schemas.openxmlformats.org/drawingml/2006/main">
                  <a:graphicData uri="http://schemas.microsoft.com/office/word/2010/wordprocessingShape">
                    <wps:wsp>
                      <wps:cNvSpPr/>
                      <wps:spPr>
                        <a:xfrm>
                          <a:off x="0" y="0"/>
                          <a:ext cx="720" cy="5428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1.9pt,3.95pt" to="101.9pt,46.65pt" stroked="t" o:allowincell="f" style="position:absolute">
                <v:stroke color="black" weight="1260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82">
                <wp:simplePos x="0" y="0"/>
                <wp:positionH relativeFrom="column">
                  <wp:posOffset>1540510</wp:posOffset>
                </wp:positionH>
                <wp:positionV relativeFrom="paragraph">
                  <wp:posOffset>50165</wp:posOffset>
                </wp:positionV>
                <wp:extent cx="635" cy="542925"/>
                <wp:effectExtent l="6350" t="635" r="6350" b="635"/>
                <wp:wrapNone/>
                <wp:docPr id="41" name=""/>
                <a:graphic xmlns:a="http://schemas.openxmlformats.org/drawingml/2006/main">
                  <a:graphicData uri="http://schemas.microsoft.com/office/word/2010/wordprocessingShape">
                    <wps:wsp>
                      <wps:cNvSpPr/>
                      <wps:spPr>
                        <a:xfrm>
                          <a:off x="0" y="0"/>
                          <a:ext cx="720" cy="5428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21.3pt,3.95pt" to="121.3pt,46.65pt" stroked="t" o:allowincell="f" style="position:absolute">
                <v:stroke color="black" weight="1260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83">
                <wp:simplePos x="0" y="0"/>
                <wp:positionH relativeFrom="column">
                  <wp:posOffset>790575</wp:posOffset>
                </wp:positionH>
                <wp:positionV relativeFrom="paragraph">
                  <wp:posOffset>39370</wp:posOffset>
                </wp:positionV>
                <wp:extent cx="635" cy="542925"/>
                <wp:effectExtent l="6350" t="635" r="6350" b="635"/>
                <wp:wrapNone/>
                <wp:docPr id="42" name=""/>
                <a:graphic xmlns:a="http://schemas.openxmlformats.org/drawingml/2006/main">
                  <a:graphicData uri="http://schemas.microsoft.com/office/word/2010/wordprocessingShape">
                    <wps:wsp>
                      <wps:cNvSpPr/>
                      <wps:spPr>
                        <a:xfrm>
                          <a:off x="0" y="0"/>
                          <a:ext cx="720" cy="5428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62.25pt,3.1pt" to="62.25pt,45.8pt" stroked="t" o:allowincell="f" style="position:absolute">
                <v:stroke color="black" weight="12600" joinstyle="miter" endcap="flat"/>
                <v:fill o:detectmouseclick="t" on="false"/>
                <w10:wrap type="none"/>
              </v:line>
            </w:pict>
          </mc:Fallback>
        </mc:AlternateContent>
      </w:r>
      <w:r>
        <w:rPr>
          <w:sz w:val="24"/>
        </w:rPr>
        <w:t xml:space="preserve">         </w:t>
      </w:r>
      <w:r>
        <w:rPr>
          <w:sz w:val="24"/>
        </w:rPr>
        <w:t>1 3 2      11</w:t>
      </w:r>
    </w:p>
    <w:p>
      <w:pPr>
        <w:pStyle w:val="Normal"/>
        <w:ind w:firstLine="720" w:end="0"/>
        <w:jc w:val="both"/>
        <w:rPr/>
      </w:pPr>
      <w:r>
        <w:rPr>
          <w:sz w:val="24"/>
        </w:rPr>
        <w:t xml:space="preserve">         </w:t>
      </w:r>
      <w:r>
        <w:rPr>
          <w:sz w:val="24"/>
        </w:rPr>
        <w:t xml:space="preserve">2 1 5  </w:t>
      </w:r>
      <w:r>
        <w:rPr>
          <w:sz w:val="24"/>
          <w:lang w:val="en-US"/>
        </w:rPr>
        <w:t>x</w:t>
      </w:r>
      <w:r>
        <w:rPr>
          <w:sz w:val="24"/>
        </w:rPr>
        <w:t xml:space="preserve">  01    = | 30 63 43 |</w:t>
      </w:r>
    </w:p>
    <w:p>
      <w:pPr>
        <w:pStyle w:val="Normal"/>
        <w:ind w:firstLine="720" w:end="0"/>
        <w:jc w:val="both"/>
        <w:rPr>
          <w:sz w:val="24"/>
        </w:rPr>
      </w:pPr>
      <w:r>
        <w:rPr>
          <w:sz w:val="24"/>
        </w:rPr>
        <w:t xml:space="preserve">         </w:t>
      </w:r>
      <w:r>
        <w:rPr>
          <w:sz w:val="24"/>
        </w:rPr>
        <w:t>3 2 1      08</w:t>
      </w:r>
    </w:p>
    <w:p>
      <w:pPr>
        <w:pStyle w:val="Normal"/>
        <w:ind w:firstLine="720" w:end="0"/>
        <w:jc w:val="both"/>
        <w:rPr>
          <w:sz w:val="24"/>
        </w:rPr>
      </w:pPr>
      <w:r>
        <w:rPr>
          <w:sz w:val="24"/>
        </w:rPr>
      </w:r>
    </w:p>
    <w:p>
      <w:pPr>
        <w:pStyle w:val="Normal"/>
        <w:ind w:firstLine="567" w:end="0"/>
        <w:jc w:val="both"/>
        <w:rPr>
          <w:sz w:val="24"/>
        </w:rPr>
      </w:pPr>
      <w:r>
        <w:rPr>
          <w:sz w:val="24"/>
        </w:rPr>
        <w:t>Шифротекст: "85 94 91 30 63 43".</w:t>
      </w:r>
    </w:p>
    <w:p>
      <w:pPr>
        <w:pStyle w:val="Normal"/>
        <w:ind w:firstLine="720" w:end="0"/>
        <w:jc w:val="both"/>
        <w:rPr>
          <w:sz w:val="24"/>
        </w:rPr>
      </w:pPr>
      <w:r>
        <w:rPr>
          <w:sz w:val="24"/>
        </w:rPr>
      </w:r>
    </w:p>
    <w:p>
      <w:pPr>
        <w:pStyle w:val="Normal"/>
        <w:ind w:firstLine="567" w:end="0"/>
        <w:jc w:val="both"/>
        <w:rPr/>
      </w:pPr>
      <w:r>
        <w:rPr>
          <w:sz w:val="24"/>
          <w:u w:val="single"/>
        </w:rPr>
        <w:t>Задача об укладке ранца</w:t>
      </w:r>
      <w:r>
        <w:rPr>
          <w:sz w:val="24"/>
        </w:rPr>
        <w:t xml:space="preserve"> формулируется следующим  образом. Задан вектор С=|c</w:t>
      </w:r>
      <w:r>
        <w:rPr>
          <w:sz w:val="24"/>
          <w:vertAlign w:val="subscript"/>
        </w:rPr>
        <w:t>1</w:t>
      </w:r>
      <w:r>
        <w:rPr>
          <w:sz w:val="24"/>
        </w:rPr>
        <w:t>,c</w:t>
      </w:r>
      <w:r>
        <w:rPr>
          <w:sz w:val="24"/>
          <w:vertAlign w:val="subscript"/>
        </w:rPr>
        <w:t>2</w:t>
      </w:r>
      <w:r>
        <w:rPr>
          <w:sz w:val="24"/>
        </w:rPr>
        <w:t>,...,c</w:t>
      </w:r>
      <w:r>
        <w:rPr>
          <w:sz w:val="24"/>
          <w:vertAlign w:val="subscript"/>
        </w:rPr>
        <w:t>n</w:t>
      </w:r>
      <w:r>
        <w:rPr>
          <w:sz w:val="24"/>
        </w:rPr>
        <w:t>|, который используется для шифрования сообщения,    каждый символ s</w:t>
      </w:r>
      <w:r>
        <w:rPr>
          <w:sz w:val="24"/>
          <w:vertAlign w:val="subscript"/>
        </w:rPr>
        <w:t>i</w:t>
      </w:r>
      <w:r>
        <w:rPr>
          <w:sz w:val="24"/>
        </w:rPr>
        <w:t xml:space="preserve"> которого представлен последовательностью из n бит s</w:t>
      </w:r>
      <w:r>
        <w:rPr>
          <w:sz w:val="24"/>
          <w:vertAlign w:val="subscript"/>
        </w:rPr>
        <w:t>i</w:t>
      </w:r>
      <w:r>
        <w:rPr>
          <w:sz w:val="24"/>
        </w:rPr>
        <w:t>=|x</w:t>
      </w:r>
      <w:r>
        <w:rPr>
          <w:sz w:val="24"/>
          <w:vertAlign w:val="subscript"/>
        </w:rPr>
        <w:t>1</w:t>
      </w:r>
      <w:r>
        <w:rPr>
          <w:sz w:val="24"/>
        </w:rPr>
        <w:t>,x</w:t>
      </w:r>
      <w:r>
        <w:rPr>
          <w:sz w:val="24"/>
          <w:vertAlign w:val="subscript"/>
        </w:rPr>
        <w:t>2</w:t>
      </w:r>
      <w:r>
        <w:rPr>
          <w:sz w:val="24"/>
        </w:rPr>
        <w:t>,...,x</w:t>
      </w:r>
      <w:r>
        <w:rPr>
          <w:sz w:val="24"/>
          <w:vertAlign w:val="subscript"/>
        </w:rPr>
        <w:t>n</w:t>
      </w:r>
      <w:r>
        <w:rPr>
          <w:sz w:val="24"/>
        </w:rPr>
        <w:t>|, х</w:t>
      </w:r>
      <w:r>
        <w:rPr>
          <w:sz w:val="24"/>
          <w:vertAlign w:val="subscript"/>
        </w:rPr>
        <w:t>k</w:t>
      </w:r>
      <w:r>
        <w:rPr>
          <w:sz w:val="24"/>
        </w:rPr>
        <w:t xml:space="preserve"> </w:t>
      </w:r>
      <w:r>
        <w:rPr>
          <w:rFonts w:eastAsia="Symbol" w:cs="Symbol" w:ascii="Symbol" w:hAnsi="Symbol"/>
          <w:sz w:val="24"/>
        </w:rPr>
        <w:sym w:font="Symbol" w:char="f0ce"/>
      </w:r>
      <w:r>
        <w:rPr>
          <w:sz w:val="24"/>
        </w:rPr>
        <w:t xml:space="preserve"> {0,1}.</w:t>
      </w:r>
    </w:p>
    <w:p>
      <w:pPr>
        <w:pStyle w:val="Normal"/>
        <w:ind w:firstLine="567" w:end="0"/>
        <w:jc w:val="both"/>
        <w:rPr/>
      </w:pPr>
      <w:r>
        <w:rPr>
          <w:sz w:val="24"/>
        </w:rPr>
        <w:t>Шифротекст получается как скалярное произведение С</w:t>
      </w:r>
      <w:r>
        <w:rPr>
          <w:rFonts w:eastAsia="Symbol" w:cs="Symbol" w:ascii="Symbol" w:hAnsi="Symbol"/>
          <w:sz w:val="24"/>
        </w:rPr>
        <w:sym w:font="Symbol" w:char="f0d7"/>
      </w:r>
      <w:r>
        <w:rPr>
          <w:sz w:val="24"/>
        </w:rPr>
        <w:t>s</w:t>
      </w:r>
      <w:r>
        <w:rPr>
          <w:sz w:val="24"/>
          <w:vertAlign w:val="subscript"/>
        </w:rPr>
        <w:t>i</w:t>
      </w:r>
      <w:r>
        <w:rPr>
          <w:sz w:val="24"/>
        </w:rPr>
        <w:t>.</w:t>
      </w:r>
    </w:p>
    <w:p>
      <w:pPr>
        <w:pStyle w:val="Normal"/>
        <w:ind w:firstLine="720" w:end="0"/>
        <w:jc w:val="both"/>
        <w:rPr>
          <w:sz w:val="24"/>
        </w:rPr>
      </w:pPr>
      <w:r>
        <w:rPr>
          <w:sz w:val="24"/>
        </w:rPr>
      </w:r>
    </w:p>
    <w:p>
      <w:pPr>
        <w:pStyle w:val="Normal"/>
        <w:ind w:firstLine="567" w:end="0"/>
        <w:jc w:val="both"/>
        <w:rPr>
          <w:sz w:val="24"/>
        </w:rPr>
      </w:pPr>
      <w:r>
        <w:rPr>
          <w:sz w:val="24"/>
        </w:rPr>
        <w:t>Пример 10. Открытый текст: "ПРИКАЗ" ("16 17 09  11  01  08").</w:t>
      </w:r>
    </w:p>
    <w:p>
      <w:pPr>
        <w:pStyle w:val="Normal"/>
        <w:ind w:firstLine="567" w:end="0"/>
        <w:jc w:val="both"/>
        <w:rPr>
          <w:sz w:val="24"/>
        </w:rPr>
      </w:pPr>
      <w:r>
        <w:rPr>
          <w:sz w:val="24"/>
        </w:rPr>
        <w:t xml:space="preserve">                     </w:t>
      </w:r>
      <w:r>
        <w:rPr>
          <w:sz w:val="24"/>
        </w:rPr>
        <w:t>Вектор С={1,3,5,7,11}.</w:t>
      </w:r>
    </w:p>
    <w:p>
      <w:pPr>
        <w:pStyle w:val="Normal"/>
        <w:ind w:firstLine="567" w:end="0"/>
        <w:jc w:val="both"/>
        <w:rPr>
          <w:sz w:val="24"/>
        </w:rPr>
      </w:pPr>
      <w:r>
        <w:rPr>
          <w:sz w:val="24"/>
        </w:rPr>
      </w:r>
    </w:p>
    <w:p>
      <w:pPr>
        <w:pStyle w:val="Normal"/>
        <w:ind w:firstLine="567" w:end="0"/>
        <w:jc w:val="both"/>
        <w:rPr/>
      </w:pPr>
      <w:r>
        <w:rPr>
          <w:sz w:val="24"/>
        </w:rPr>
        <w:t>Запишем код каждой буквы открытого текста  в  двоичном  виде, используя пять разрядов.</w:t>
      </w:r>
    </w:p>
    <w:p>
      <w:pPr>
        <w:pStyle w:val="Normal"/>
        <w:ind w:firstLine="567" w:end="0"/>
        <w:jc w:val="both"/>
        <w:rPr>
          <w:sz w:val="24"/>
        </w:rPr>
      </w:pPr>
      <w:r>
        <w:rPr>
          <w:sz w:val="24"/>
        </w:rPr>
        <w:t xml:space="preserve">              </w:t>
      </w:r>
      <w:r>
        <w:rPr>
          <w:sz w:val="24"/>
        </w:rPr>
        <w:t>П         Р         И          К         А          З</w:t>
      </w:r>
    </w:p>
    <w:p>
      <w:pPr>
        <w:pStyle w:val="Normal"/>
        <w:ind w:firstLine="567" w:end="0"/>
        <w:jc w:val="both"/>
        <w:rPr>
          <w:sz w:val="24"/>
        </w:rPr>
      </w:pPr>
      <w:r>
        <w:rPr>
          <w:sz w:val="24"/>
        </w:rPr>
        <w:t xml:space="preserve">         </w:t>
      </w:r>
      <w:r>
        <w:rPr>
          <w:sz w:val="24"/>
        </w:rPr>
        <w:t>10000  10001  01001  01011  00001  01000</w:t>
      </w:r>
    </w:p>
    <w:p>
      <w:pPr>
        <w:pStyle w:val="Normal"/>
        <w:ind w:firstLine="567" w:end="0"/>
        <w:jc w:val="both"/>
        <w:rPr>
          <w:sz w:val="24"/>
        </w:rPr>
      </w:pPr>
      <w:r>
        <w:rPr>
          <w:sz w:val="24"/>
        </w:rPr>
        <w:t>Произведем соответствующие операции:</w:t>
      </w:r>
    </w:p>
    <w:p>
      <w:pPr>
        <w:pStyle w:val="Normal"/>
        <w:ind w:firstLine="567" w:end="0"/>
        <w:jc w:val="both"/>
        <w:rPr/>
      </w:pPr>
      <w:r>
        <w:rPr>
          <w:sz w:val="24"/>
        </w:rPr>
        <w:t xml:space="preserve">     </w:t>
      </w:r>
      <w:r>
        <w:rPr>
          <w:sz w:val="24"/>
          <w:lang w:val="en-US"/>
        </w:rPr>
        <w:t>y</w:t>
      </w:r>
      <w:r>
        <w:rPr>
          <w:sz w:val="24"/>
        </w:rPr>
        <w:t>1=1</w:t>
      </w:r>
      <w:r>
        <w:rPr>
          <w:rFonts w:eastAsia="Symbol" w:cs="Symbol" w:ascii="Symbol" w:hAnsi="Symbol"/>
          <w:sz w:val="24"/>
        </w:rPr>
        <w:sym w:font="Symbol" w:char="f0d7"/>
      </w:r>
      <w:r>
        <w:rPr>
          <w:sz w:val="24"/>
        </w:rPr>
        <w:t>1=1</w:t>
      </w:r>
    </w:p>
    <w:p>
      <w:pPr>
        <w:pStyle w:val="Normal"/>
        <w:ind w:firstLine="567" w:end="0"/>
        <w:jc w:val="both"/>
        <w:rPr/>
      </w:pPr>
      <w:r>
        <w:rPr>
          <w:sz w:val="24"/>
        </w:rPr>
        <w:t xml:space="preserve">     </w:t>
      </w:r>
      <w:r>
        <w:rPr>
          <w:sz w:val="24"/>
          <w:lang w:val="en-US"/>
        </w:rPr>
        <w:t>y</w:t>
      </w:r>
      <w:r>
        <w:rPr>
          <w:sz w:val="24"/>
        </w:rPr>
        <w:t>2=1</w:t>
      </w:r>
      <w:r>
        <w:rPr>
          <w:rFonts w:eastAsia="Symbol" w:cs="Symbol" w:ascii="Symbol" w:hAnsi="Symbol"/>
          <w:sz w:val="24"/>
        </w:rPr>
        <w:sym w:font="Symbol" w:char="f0d7"/>
      </w:r>
      <w:r>
        <w:rPr>
          <w:sz w:val="24"/>
        </w:rPr>
        <w:t>1+1</w:t>
      </w:r>
      <w:r>
        <w:rPr>
          <w:rFonts w:eastAsia="Symbol" w:cs="Symbol" w:ascii="Symbol" w:hAnsi="Symbol"/>
          <w:sz w:val="24"/>
        </w:rPr>
        <w:sym w:font="Symbol" w:char="f0d7"/>
      </w:r>
      <w:r>
        <w:rPr>
          <w:sz w:val="24"/>
        </w:rPr>
        <w:t>11=12</w:t>
      </w:r>
    </w:p>
    <w:p>
      <w:pPr>
        <w:pStyle w:val="Normal"/>
        <w:ind w:firstLine="567" w:end="0"/>
        <w:jc w:val="both"/>
        <w:rPr/>
      </w:pPr>
      <w:r>
        <w:rPr>
          <w:sz w:val="24"/>
        </w:rPr>
        <w:t xml:space="preserve">     </w:t>
      </w:r>
      <w:r>
        <w:rPr>
          <w:sz w:val="24"/>
          <w:lang w:val="en-US"/>
        </w:rPr>
        <w:t>y</w:t>
      </w:r>
      <w:r>
        <w:rPr>
          <w:sz w:val="24"/>
        </w:rPr>
        <w:t>3=1</w:t>
      </w:r>
      <w:r>
        <w:rPr>
          <w:rFonts w:eastAsia="Symbol" w:cs="Symbol" w:ascii="Symbol" w:hAnsi="Symbol"/>
          <w:sz w:val="24"/>
        </w:rPr>
        <w:sym w:font="Symbol" w:char="f0d7"/>
      </w:r>
      <w:r>
        <w:rPr>
          <w:sz w:val="24"/>
        </w:rPr>
        <w:t>3+1</w:t>
      </w:r>
      <w:r>
        <w:rPr>
          <w:rFonts w:eastAsia="Symbol" w:cs="Symbol" w:ascii="Symbol" w:hAnsi="Symbol"/>
          <w:sz w:val="24"/>
        </w:rPr>
        <w:sym w:font="Symbol" w:char="f0d7"/>
      </w:r>
      <w:r>
        <w:rPr>
          <w:sz w:val="24"/>
        </w:rPr>
        <w:t>11=14</w:t>
      </w:r>
    </w:p>
    <w:p>
      <w:pPr>
        <w:pStyle w:val="Normal"/>
        <w:ind w:firstLine="567" w:end="0"/>
        <w:jc w:val="both"/>
        <w:rPr/>
      </w:pPr>
      <w:r>
        <w:rPr>
          <w:sz w:val="24"/>
        </w:rPr>
        <w:t xml:space="preserve">     </w:t>
      </w:r>
      <w:r>
        <w:rPr>
          <w:sz w:val="24"/>
        </w:rPr>
        <w:t>y4=1</w:t>
      </w:r>
      <w:r>
        <w:rPr>
          <w:rFonts w:eastAsia="Symbol" w:cs="Symbol" w:ascii="Symbol" w:hAnsi="Symbol"/>
          <w:sz w:val="24"/>
        </w:rPr>
        <w:sym w:font="Symbol" w:char="f0d7"/>
      </w:r>
      <w:r>
        <w:rPr>
          <w:sz w:val="24"/>
        </w:rPr>
        <w:t>3+1</w:t>
      </w:r>
      <w:r>
        <w:rPr>
          <w:rFonts w:eastAsia="Symbol" w:cs="Symbol" w:ascii="Symbol" w:hAnsi="Symbol"/>
          <w:sz w:val="24"/>
        </w:rPr>
        <w:sym w:font="Symbol" w:char="f0d7"/>
      </w:r>
      <w:r>
        <w:rPr>
          <w:sz w:val="24"/>
        </w:rPr>
        <w:t>7+1</w:t>
      </w:r>
      <w:r>
        <w:rPr>
          <w:rFonts w:eastAsia="Symbol" w:cs="Symbol" w:ascii="Symbol" w:hAnsi="Symbol"/>
          <w:sz w:val="24"/>
        </w:rPr>
        <w:sym w:font="Symbol" w:char="f0d7"/>
      </w:r>
      <w:r>
        <w:rPr>
          <w:sz w:val="24"/>
        </w:rPr>
        <w:t>11=21</w:t>
      </w:r>
    </w:p>
    <w:p>
      <w:pPr>
        <w:pStyle w:val="Normal"/>
        <w:ind w:firstLine="567" w:end="0"/>
        <w:jc w:val="both"/>
        <w:rPr/>
      </w:pPr>
      <w:r>
        <w:rPr>
          <w:sz w:val="24"/>
        </w:rPr>
        <w:t xml:space="preserve">     </w:t>
      </w:r>
      <w:r>
        <w:rPr>
          <w:sz w:val="24"/>
        </w:rPr>
        <w:t>у5=1</w:t>
      </w:r>
      <w:r>
        <w:rPr>
          <w:rFonts w:eastAsia="Symbol" w:cs="Symbol" w:ascii="Symbol" w:hAnsi="Symbol"/>
          <w:sz w:val="24"/>
        </w:rPr>
        <w:sym w:font="Symbol" w:char="f0d7"/>
      </w:r>
      <w:r>
        <w:rPr>
          <w:sz w:val="24"/>
        </w:rPr>
        <w:t>11=11</w:t>
      </w:r>
    </w:p>
    <w:p>
      <w:pPr>
        <w:pStyle w:val="Normal"/>
        <w:ind w:firstLine="567" w:end="0"/>
        <w:jc w:val="both"/>
        <w:rPr/>
      </w:pPr>
      <w:r>
        <w:rPr>
          <w:sz w:val="24"/>
        </w:rPr>
        <w:t xml:space="preserve">     </w:t>
      </w:r>
      <w:r>
        <w:rPr>
          <w:sz w:val="24"/>
        </w:rPr>
        <w:t>y6=1</w:t>
      </w:r>
      <w:r>
        <w:rPr>
          <w:rFonts w:eastAsia="Symbol" w:cs="Symbol" w:ascii="Symbol" w:hAnsi="Symbol"/>
          <w:sz w:val="24"/>
        </w:rPr>
        <w:sym w:font="Symbol" w:char="f0d7"/>
      </w:r>
      <w:r>
        <w:rPr>
          <w:sz w:val="24"/>
        </w:rPr>
        <w:t>3=3.</w:t>
      </w:r>
    </w:p>
    <w:p>
      <w:pPr>
        <w:pStyle w:val="Normal"/>
        <w:ind w:firstLine="567" w:end="0"/>
        <w:jc w:val="both"/>
        <w:rPr>
          <w:sz w:val="24"/>
        </w:rPr>
      </w:pPr>
      <w:r>
        <w:rPr>
          <w:sz w:val="24"/>
        </w:rPr>
        <w:t xml:space="preserve">    </w:t>
      </w:r>
      <w:r>
        <w:rPr>
          <w:sz w:val="24"/>
        </w:rPr>
        <w:t>Шифротекст: "01 12 14 21 11 03".</w:t>
      </w:r>
    </w:p>
    <w:p>
      <w:pPr>
        <w:pStyle w:val="Normal"/>
        <w:ind w:firstLine="567" w:end="0"/>
        <w:jc w:val="both"/>
        <w:rPr/>
      </w:pPr>
      <w:r>
        <w:rPr>
          <w:sz w:val="24"/>
          <w:u w:val="single"/>
        </w:rPr>
        <w:t>Метод полиномов</w:t>
      </w:r>
      <w:r>
        <w:rPr>
          <w:sz w:val="24"/>
        </w:rPr>
        <w:t xml:space="preserve"> основан на преобразовании</w:t>
      </w:r>
    </w:p>
    <w:p>
      <w:pPr>
        <w:pStyle w:val="Normal"/>
        <w:ind w:firstLine="567" w:end="0"/>
        <w:jc w:val="both"/>
        <w:rPr/>
      </w:pPr>
      <w:r>
        <w:rPr>
          <w:sz w:val="24"/>
        </w:rPr>
        <w:t xml:space="preserve">           </w:t>
      </w:r>
      <w:r>
        <w:rPr>
          <w:sz w:val="24"/>
          <w:lang w:val="en-US"/>
        </w:rPr>
        <w:t>y</w:t>
      </w:r>
      <w:r>
        <w:rPr>
          <w:sz w:val="24"/>
          <w:vertAlign w:val="subscript"/>
          <w:lang w:val="en-US"/>
        </w:rPr>
        <w:t>i</w:t>
      </w:r>
      <w:r>
        <w:rPr>
          <w:sz w:val="24"/>
          <w:vertAlign w:val="subscript"/>
        </w:rPr>
        <w:t xml:space="preserve"> </w:t>
      </w:r>
      <w:r>
        <w:rPr>
          <w:sz w:val="24"/>
        </w:rPr>
        <w:t xml:space="preserve">= </w:t>
      </w:r>
      <w:r>
        <w:rPr>
          <w:sz w:val="24"/>
          <w:lang w:val="en-US"/>
        </w:rPr>
        <w:t>x</w:t>
      </w:r>
      <w:r>
        <w:rPr>
          <w:sz w:val="24"/>
          <w:vertAlign w:val="subscript"/>
          <w:lang w:val="en-US"/>
        </w:rPr>
        <w:t>i</w:t>
      </w:r>
      <w:r>
        <w:rPr>
          <w:sz w:val="24"/>
          <w:vertAlign w:val="superscript"/>
          <w:lang w:val="en-US"/>
        </w:rPr>
        <w:t>n</w:t>
      </w:r>
      <w:r>
        <w:rPr>
          <w:sz w:val="24"/>
        </w:rPr>
        <w:t>+</w:t>
      </w:r>
      <w:r>
        <w:rPr>
          <w:sz w:val="24"/>
          <w:lang w:val="en-US"/>
        </w:rPr>
        <w:t>a</w:t>
      </w:r>
      <w:r>
        <w:rPr>
          <w:sz w:val="24"/>
          <w:vertAlign w:val="subscript"/>
        </w:rPr>
        <w:t>1</w:t>
      </w:r>
      <w:r>
        <w:rPr>
          <w:rFonts w:eastAsia="Symbol" w:cs="Symbol" w:ascii="Symbol" w:hAnsi="Symbol"/>
          <w:sz w:val="24"/>
        </w:rPr>
        <w:sym w:font="Symbol" w:char="f0d7"/>
      </w:r>
      <w:r>
        <w:rPr>
          <w:sz w:val="24"/>
          <w:lang w:val="en-US"/>
        </w:rPr>
        <w:t>x</w:t>
      </w:r>
      <w:r>
        <w:rPr>
          <w:sz w:val="24"/>
          <w:vertAlign w:val="subscript"/>
          <w:lang w:val="en-US"/>
        </w:rPr>
        <w:t>i</w:t>
      </w:r>
      <w:r>
        <w:rPr>
          <w:sz w:val="24"/>
          <w:vertAlign w:val="superscript"/>
          <w:lang w:val="en-US"/>
        </w:rPr>
        <w:t>n</w:t>
      </w:r>
      <w:r>
        <w:rPr>
          <w:sz w:val="24"/>
          <w:vertAlign w:val="superscript"/>
        </w:rPr>
        <w:t>-1</w:t>
      </w:r>
      <w:r>
        <w:rPr>
          <w:sz w:val="24"/>
        </w:rPr>
        <w:t>+...+</w:t>
      </w:r>
      <w:r>
        <w:rPr>
          <w:sz w:val="24"/>
          <w:lang w:val="en-US"/>
        </w:rPr>
        <w:t>a</w:t>
      </w:r>
      <w:r>
        <w:rPr>
          <w:sz w:val="24"/>
          <w:vertAlign w:val="subscript"/>
          <w:lang w:val="en-US"/>
        </w:rPr>
        <w:t>n</w:t>
      </w:r>
      <w:r>
        <w:rPr>
          <w:rFonts w:eastAsia="Symbol" w:cs="Symbol" w:ascii="Symbol" w:hAnsi="Symbol"/>
          <w:sz w:val="24"/>
        </w:rPr>
        <w:sym w:font="Symbol" w:char="f0d7"/>
      </w:r>
      <w:r>
        <w:rPr>
          <w:sz w:val="24"/>
          <w:lang w:val="en-US"/>
        </w:rPr>
        <w:t>x</w:t>
      </w:r>
      <w:r>
        <w:rPr>
          <w:sz w:val="24"/>
          <w:vertAlign w:val="subscript"/>
          <w:lang w:val="en-US"/>
        </w:rPr>
        <w:t>i</w:t>
      </w:r>
      <w:r>
        <w:rPr>
          <w:sz w:val="24"/>
          <w:vertAlign w:val="subscript"/>
        </w:rPr>
        <w:t xml:space="preserve"> </w:t>
      </w:r>
      <w:r>
        <w:rPr>
          <w:sz w:val="24"/>
        </w:rPr>
        <w:t>(</w:t>
      </w:r>
      <w:r>
        <w:rPr>
          <w:sz w:val="24"/>
          <w:lang w:val="en-US"/>
        </w:rPr>
        <w:t>mod</w:t>
      </w:r>
      <w:r>
        <w:rPr>
          <w:sz w:val="24"/>
        </w:rPr>
        <w:t xml:space="preserve"> р).</w:t>
      </w:r>
    </w:p>
    <w:p>
      <w:pPr>
        <w:pStyle w:val="Normal"/>
        <w:ind w:firstLine="567" w:end="0"/>
        <w:jc w:val="both"/>
        <w:rPr/>
      </w:pPr>
      <w:r>
        <w:rPr>
          <w:sz w:val="24"/>
        </w:rPr>
        <w:t>где  n, а</w:t>
      </w:r>
      <w:r>
        <w:rPr>
          <w:sz w:val="24"/>
          <w:vertAlign w:val="subscript"/>
        </w:rPr>
        <w:t>1</w:t>
      </w:r>
      <w:r>
        <w:rPr>
          <w:sz w:val="24"/>
        </w:rPr>
        <w:t>, а</w:t>
      </w:r>
      <w:r>
        <w:rPr>
          <w:sz w:val="24"/>
          <w:vertAlign w:val="subscript"/>
        </w:rPr>
        <w:t>2</w:t>
      </w:r>
      <w:r>
        <w:rPr>
          <w:sz w:val="24"/>
        </w:rPr>
        <w:t>...а</w:t>
      </w:r>
      <w:r>
        <w:rPr>
          <w:sz w:val="24"/>
          <w:vertAlign w:val="subscript"/>
        </w:rPr>
        <w:t xml:space="preserve">n </w:t>
      </w:r>
      <w:r>
        <w:rPr>
          <w:sz w:val="24"/>
        </w:rPr>
        <w:t>- целые неотрицательные числа, не превосходящие р, 1</w:t>
      </w:r>
      <w:r>
        <w:rPr>
          <w:rFonts w:eastAsia="Symbol" w:cs="Symbol" w:ascii="Symbol" w:hAnsi="Symbol"/>
          <w:sz w:val="24"/>
        </w:rPr>
        <w:sym w:font="Symbol" w:char="f0a3"/>
      </w:r>
      <w:r>
        <w:rPr>
          <w:sz w:val="24"/>
        </w:rPr>
        <w:t>х</w:t>
      </w:r>
      <w:r>
        <w:rPr>
          <w:sz w:val="24"/>
          <w:vertAlign w:val="subscript"/>
        </w:rPr>
        <w:t>i</w:t>
      </w:r>
      <w:r>
        <w:rPr>
          <w:sz w:val="24"/>
        </w:rPr>
        <w:t>, у</w:t>
      </w:r>
      <w:r>
        <w:rPr>
          <w:sz w:val="24"/>
          <w:vertAlign w:val="subscript"/>
        </w:rPr>
        <w:t>i</w:t>
      </w:r>
      <w:r>
        <w:rPr>
          <w:rFonts w:eastAsia="Symbol" w:cs="Symbol" w:ascii="Symbol" w:hAnsi="Symbol"/>
          <w:sz w:val="24"/>
        </w:rPr>
        <w:sym w:font="Symbol" w:char="f0a3"/>
      </w:r>
      <w:r>
        <w:rPr>
          <w:sz w:val="24"/>
        </w:rPr>
        <w:t>р; р - большое простое число.</w:t>
      </w:r>
    </w:p>
    <w:p>
      <w:pPr>
        <w:pStyle w:val="Normal"/>
        <w:ind w:firstLine="567" w:end="0"/>
        <w:jc w:val="both"/>
        <w:rPr>
          <w:sz w:val="24"/>
        </w:rPr>
      </w:pPr>
      <w:r>
        <w:rPr>
          <w:sz w:val="24"/>
        </w:rPr>
      </w:r>
    </w:p>
    <w:p>
      <w:pPr>
        <w:pStyle w:val="Normal"/>
        <w:ind w:firstLine="567" w:end="0"/>
        <w:jc w:val="both"/>
        <w:rPr>
          <w:sz w:val="24"/>
        </w:rPr>
      </w:pPr>
      <w:r>
        <w:rPr>
          <w:sz w:val="24"/>
        </w:rPr>
        <w:t>Пример 11. Открытый текст: "ПРИКАЗ" ("16 17  09  11  01  08").</w:t>
      </w:r>
    </w:p>
    <w:p>
      <w:pPr>
        <w:pStyle w:val="Normal"/>
        <w:ind w:firstLine="567" w:end="0"/>
        <w:jc w:val="both"/>
        <w:rPr>
          <w:sz w:val="24"/>
        </w:rPr>
      </w:pPr>
      <w:r>
        <w:rPr>
          <w:sz w:val="24"/>
        </w:rPr>
      </w:r>
    </w:p>
    <w:p>
      <w:pPr>
        <w:pStyle w:val="Normal"/>
        <w:ind w:firstLine="567" w:end="0"/>
        <w:jc w:val="both"/>
        <w:rPr/>
      </w:pPr>
      <w:r>
        <w:rPr>
          <w:sz w:val="24"/>
        </w:rPr>
        <w:t>Полином:  у</w:t>
      </w:r>
      <w:r>
        <w:rPr>
          <w:sz w:val="24"/>
          <w:vertAlign w:val="subscript"/>
        </w:rPr>
        <w:t>i</w:t>
      </w:r>
      <w:r>
        <w:rPr>
          <w:sz w:val="24"/>
        </w:rPr>
        <w:t>=x</w:t>
      </w:r>
      <w:r>
        <w:rPr>
          <w:sz w:val="24"/>
          <w:vertAlign w:val="subscript"/>
        </w:rPr>
        <w:t>i</w:t>
      </w:r>
      <w:r>
        <w:rPr>
          <w:sz w:val="24"/>
          <w:vertAlign w:val="superscript"/>
        </w:rPr>
        <w:t>3</w:t>
      </w:r>
      <w:r>
        <w:rPr>
          <w:sz w:val="24"/>
        </w:rPr>
        <w:t>+2</w:t>
      </w:r>
      <w:r>
        <w:rPr>
          <w:rFonts w:eastAsia="Symbol" w:cs="Symbol" w:ascii="Symbol" w:hAnsi="Symbol"/>
          <w:sz w:val="24"/>
        </w:rPr>
        <w:sym w:font="Symbol" w:char="f0d7"/>
      </w:r>
      <w:r>
        <w:rPr>
          <w:sz w:val="24"/>
        </w:rPr>
        <w:t>x</w:t>
      </w:r>
      <w:r>
        <w:rPr>
          <w:sz w:val="24"/>
          <w:vertAlign w:val="subscript"/>
        </w:rPr>
        <w:t>i</w:t>
      </w:r>
      <w:r>
        <w:rPr>
          <w:sz w:val="24"/>
          <w:vertAlign w:val="superscript"/>
        </w:rPr>
        <w:t>2</w:t>
      </w:r>
      <w:r>
        <w:rPr>
          <w:sz w:val="24"/>
        </w:rPr>
        <w:t>+3</w:t>
      </w:r>
      <w:r>
        <w:rPr>
          <w:rFonts w:eastAsia="Symbol" w:cs="Symbol" w:ascii="Symbol" w:hAnsi="Symbol"/>
          <w:sz w:val="24"/>
        </w:rPr>
        <w:sym w:font="Symbol" w:char="f0d7"/>
      </w:r>
      <w:r>
        <w:rPr>
          <w:sz w:val="24"/>
        </w:rPr>
        <w:t>x</w:t>
      </w:r>
      <w:r>
        <w:rPr>
          <w:sz w:val="24"/>
          <w:vertAlign w:val="subscript"/>
        </w:rPr>
        <w:t>i</w:t>
      </w:r>
      <w:r>
        <w:rPr>
          <w:sz w:val="24"/>
        </w:rPr>
        <w:t>+4(mod 991).</w:t>
      </w:r>
    </w:p>
    <w:p>
      <w:pPr>
        <w:pStyle w:val="Normal"/>
        <w:ind w:firstLine="567" w:end="0"/>
        <w:jc w:val="both"/>
        <w:rPr/>
      </w:pPr>
      <w:r>
        <w:rPr>
          <w:sz w:val="24"/>
        </w:rPr>
        <w:t xml:space="preserve">                   </w:t>
      </w:r>
      <w:r>
        <w:rPr>
          <w:sz w:val="24"/>
          <w:lang w:val="en-US"/>
        </w:rPr>
        <w:t>y1=16</w:t>
      </w:r>
      <w:r>
        <w:rPr>
          <w:sz w:val="24"/>
          <w:vertAlign w:val="superscript"/>
          <w:lang w:val="en-US"/>
        </w:rPr>
        <w:t>3</w:t>
      </w:r>
      <w:r>
        <w:rPr>
          <w:sz w:val="24"/>
          <w:lang w:val="en-US"/>
        </w:rPr>
        <w:t>+2</w:t>
      </w:r>
      <w:r>
        <w:rPr>
          <w:rFonts w:eastAsia="Symbol" w:cs="Symbol" w:ascii="Symbol" w:hAnsi="Symbol"/>
          <w:sz w:val="24"/>
        </w:rPr>
        <w:sym w:font="Symbol" w:char="f0d7"/>
      </w:r>
      <w:r>
        <w:rPr>
          <w:sz w:val="24"/>
          <w:lang w:val="en-US"/>
        </w:rPr>
        <w:t>16</w:t>
      </w:r>
      <w:r>
        <w:rPr>
          <w:sz w:val="24"/>
          <w:vertAlign w:val="superscript"/>
          <w:lang w:val="en-US"/>
        </w:rPr>
        <w:t>2</w:t>
      </w:r>
      <w:r>
        <w:rPr>
          <w:sz w:val="24"/>
          <w:lang w:val="en-US"/>
        </w:rPr>
        <w:t>+3</w:t>
      </w:r>
      <w:r>
        <w:rPr>
          <w:rFonts w:eastAsia="Symbol" w:cs="Symbol" w:ascii="Symbol" w:hAnsi="Symbol"/>
          <w:sz w:val="24"/>
        </w:rPr>
        <w:sym w:font="Symbol" w:char="f0d7"/>
      </w:r>
      <w:r>
        <w:rPr>
          <w:sz w:val="24"/>
          <w:lang w:val="en-US"/>
        </w:rPr>
        <w:t>16+4(mod 991)=696</w:t>
      </w:r>
    </w:p>
    <w:p>
      <w:pPr>
        <w:pStyle w:val="Normal"/>
        <w:ind w:firstLine="567" w:end="0"/>
        <w:jc w:val="both"/>
        <w:rPr/>
      </w:pPr>
      <w:r>
        <w:rPr>
          <w:sz w:val="24"/>
          <w:lang w:val="en-US"/>
        </w:rPr>
        <w:t xml:space="preserve">                   </w:t>
      </w:r>
      <w:r>
        <w:rPr>
          <w:sz w:val="24"/>
          <w:lang w:val="en-US"/>
        </w:rPr>
        <w:t>y2=17</w:t>
      </w:r>
      <w:r>
        <w:rPr>
          <w:sz w:val="24"/>
          <w:vertAlign w:val="superscript"/>
          <w:lang w:val="en-US"/>
        </w:rPr>
        <w:t>3</w:t>
      </w:r>
      <w:r>
        <w:rPr>
          <w:sz w:val="24"/>
          <w:lang w:val="en-US"/>
        </w:rPr>
        <w:t>+2</w:t>
      </w:r>
      <w:r>
        <w:rPr>
          <w:rFonts w:eastAsia="Symbol" w:cs="Symbol" w:ascii="Symbol" w:hAnsi="Symbol"/>
          <w:sz w:val="24"/>
        </w:rPr>
        <w:sym w:font="Symbol" w:char="f0d7"/>
      </w:r>
      <w:r>
        <w:rPr>
          <w:sz w:val="24"/>
          <w:lang w:val="en-US"/>
        </w:rPr>
        <w:t>17</w:t>
      </w:r>
      <w:r>
        <w:rPr>
          <w:sz w:val="24"/>
          <w:vertAlign w:val="superscript"/>
          <w:lang w:val="en-US"/>
        </w:rPr>
        <w:t>2</w:t>
      </w:r>
      <w:r>
        <w:rPr>
          <w:sz w:val="24"/>
          <w:lang w:val="en-US"/>
        </w:rPr>
        <w:t>+3</w:t>
      </w:r>
      <w:r>
        <w:rPr>
          <w:rFonts w:eastAsia="Symbol" w:cs="Symbol" w:ascii="Symbol" w:hAnsi="Symbol"/>
          <w:sz w:val="24"/>
        </w:rPr>
        <w:sym w:font="Symbol" w:char="f0d7"/>
      </w:r>
      <w:r>
        <w:rPr>
          <w:sz w:val="24"/>
          <w:lang w:val="en-US"/>
        </w:rPr>
        <w:t>16+4(mod 991)=591</w:t>
      </w:r>
    </w:p>
    <w:p>
      <w:pPr>
        <w:pStyle w:val="Normal"/>
        <w:ind w:firstLine="567" w:end="0"/>
        <w:jc w:val="both"/>
        <w:rPr/>
      </w:pPr>
      <w:r>
        <w:rPr>
          <w:sz w:val="24"/>
          <w:lang w:val="en-US"/>
        </w:rPr>
        <w:t xml:space="preserve">                   </w:t>
      </w:r>
      <w:r>
        <w:rPr>
          <w:sz w:val="24"/>
        </w:rPr>
        <w:t>у</w:t>
      </w:r>
      <w:r>
        <w:rPr>
          <w:sz w:val="24"/>
          <w:lang w:val="en-US"/>
        </w:rPr>
        <w:t>3=9</w:t>
      </w:r>
      <w:r>
        <w:rPr>
          <w:sz w:val="24"/>
          <w:vertAlign w:val="superscript"/>
          <w:lang w:val="en-US"/>
        </w:rPr>
        <w:t>3</w:t>
      </w:r>
      <w:r>
        <w:rPr>
          <w:sz w:val="24"/>
          <w:lang w:val="en-US"/>
        </w:rPr>
        <w:t>+2</w:t>
      </w:r>
      <w:r>
        <w:rPr>
          <w:rFonts w:eastAsia="Symbol" w:cs="Symbol" w:ascii="Symbol" w:hAnsi="Symbol"/>
          <w:sz w:val="24"/>
        </w:rPr>
        <w:sym w:font="Symbol" w:char="f0d7"/>
      </w:r>
      <w:r>
        <w:rPr>
          <w:sz w:val="24"/>
          <w:lang w:val="en-US"/>
        </w:rPr>
        <w:t>9</w:t>
      </w:r>
      <w:r>
        <w:rPr>
          <w:sz w:val="24"/>
          <w:vertAlign w:val="superscript"/>
          <w:lang w:val="en-US"/>
        </w:rPr>
        <w:t>2</w:t>
      </w:r>
      <w:r>
        <w:rPr>
          <w:sz w:val="24"/>
          <w:lang w:val="en-US"/>
        </w:rPr>
        <w:t>+3</w:t>
      </w:r>
      <w:r>
        <w:rPr>
          <w:rFonts w:eastAsia="Symbol" w:cs="Symbol" w:ascii="Symbol" w:hAnsi="Symbol"/>
          <w:sz w:val="24"/>
        </w:rPr>
        <w:sym w:font="Symbol" w:char="f0d7"/>
      </w:r>
      <w:r>
        <w:rPr>
          <w:sz w:val="24"/>
          <w:lang w:val="en-US"/>
        </w:rPr>
        <w:t>9+4(mod 991)=922</w:t>
      </w:r>
    </w:p>
    <w:p>
      <w:pPr>
        <w:pStyle w:val="Normal"/>
        <w:ind w:firstLine="567" w:end="0"/>
        <w:jc w:val="both"/>
        <w:rPr/>
      </w:pPr>
      <w:r>
        <w:rPr>
          <w:sz w:val="24"/>
          <w:lang w:val="en-US"/>
        </w:rPr>
        <w:t xml:space="preserve">                   </w:t>
      </w:r>
      <w:r>
        <w:rPr>
          <w:sz w:val="24"/>
        </w:rPr>
        <w:t>у4=11</w:t>
      </w:r>
      <w:r>
        <w:rPr>
          <w:sz w:val="24"/>
          <w:vertAlign w:val="superscript"/>
        </w:rPr>
        <w:t>3</w:t>
      </w:r>
      <w:r>
        <w:rPr>
          <w:sz w:val="24"/>
        </w:rPr>
        <w:t>+2</w:t>
      </w:r>
      <w:r>
        <w:rPr>
          <w:rFonts w:eastAsia="Symbol" w:cs="Symbol" w:ascii="Symbol" w:hAnsi="Symbol"/>
          <w:sz w:val="24"/>
        </w:rPr>
        <w:sym w:font="Symbol" w:char="f0d7"/>
      </w:r>
      <w:r>
        <w:rPr>
          <w:sz w:val="24"/>
        </w:rPr>
        <w:t>11</w:t>
      </w:r>
      <w:r>
        <w:rPr>
          <w:sz w:val="24"/>
          <w:vertAlign w:val="superscript"/>
        </w:rPr>
        <w:t>2</w:t>
      </w:r>
      <w:r>
        <w:rPr>
          <w:sz w:val="24"/>
        </w:rPr>
        <w:t>+3</w:t>
      </w:r>
      <w:r>
        <w:rPr>
          <w:rFonts w:eastAsia="Symbol" w:cs="Symbol" w:ascii="Symbol" w:hAnsi="Symbol"/>
          <w:sz w:val="24"/>
        </w:rPr>
        <w:sym w:font="Symbol" w:char="f0d7"/>
      </w:r>
      <w:r>
        <w:rPr>
          <w:sz w:val="24"/>
        </w:rPr>
        <w:t>11+4(mod 991)=619</w:t>
      </w:r>
    </w:p>
    <w:p>
      <w:pPr>
        <w:pStyle w:val="Normal"/>
        <w:ind w:firstLine="567" w:end="0"/>
        <w:jc w:val="both"/>
        <w:rPr/>
      </w:pPr>
      <w:r>
        <w:rPr>
          <w:sz w:val="24"/>
        </w:rPr>
        <w:t xml:space="preserve">                   </w:t>
      </w:r>
      <w:r>
        <w:rPr>
          <w:sz w:val="24"/>
          <w:lang w:val="en-US"/>
        </w:rPr>
        <w:t>y</w:t>
      </w:r>
      <w:r>
        <w:rPr>
          <w:sz w:val="24"/>
        </w:rPr>
        <w:t>5=1</w:t>
      </w:r>
      <w:r>
        <w:rPr>
          <w:sz w:val="24"/>
          <w:vertAlign w:val="superscript"/>
        </w:rPr>
        <w:t>3</w:t>
      </w:r>
      <w:r>
        <w:rPr>
          <w:sz w:val="24"/>
        </w:rPr>
        <w:t>+2</w:t>
      </w:r>
      <w:r>
        <w:rPr>
          <w:rFonts w:eastAsia="Symbol" w:cs="Symbol" w:ascii="Symbol" w:hAnsi="Symbol"/>
          <w:sz w:val="24"/>
        </w:rPr>
        <w:sym w:font="Symbol" w:char="f0d7"/>
      </w:r>
      <w:r>
        <w:rPr>
          <w:sz w:val="24"/>
        </w:rPr>
        <w:t>1</w:t>
      </w:r>
      <w:r>
        <w:rPr>
          <w:sz w:val="24"/>
          <w:vertAlign w:val="superscript"/>
        </w:rPr>
        <w:t>2</w:t>
      </w:r>
      <w:r>
        <w:rPr>
          <w:sz w:val="24"/>
        </w:rPr>
        <w:t>+3</w:t>
      </w:r>
      <w:r>
        <w:rPr>
          <w:rFonts w:eastAsia="Symbol" w:cs="Symbol" w:ascii="Symbol" w:hAnsi="Symbol"/>
          <w:sz w:val="24"/>
        </w:rPr>
        <w:sym w:font="Symbol" w:char="f0d7"/>
      </w:r>
      <w:r>
        <w:rPr>
          <w:sz w:val="24"/>
        </w:rPr>
        <w:t>1+4(</w:t>
      </w:r>
      <w:r>
        <w:rPr>
          <w:sz w:val="24"/>
          <w:lang w:val="en-US"/>
        </w:rPr>
        <w:t>mod</w:t>
      </w:r>
      <w:r>
        <w:rPr>
          <w:sz w:val="24"/>
        </w:rPr>
        <w:t xml:space="preserve"> 991)=10</w:t>
      </w:r>
    </w:p>
    <w:p>
      <w:pPr>
        <w:pStyle w:val="Normal"/>
        <w:ind w:firstLine="567" w:end="0"/>
        <w:jc w:val="both"/>
        <w:rPr/>
      </w:pPr>
      <w:r>
        <w:rPr>
          <w:sz w:val="24"/>
        </w:rPr>
        <w:t xml:space="preserve">                   </w:t>
      </w:r>
      <w:r>
        <w:rPr>
          <w:sz w:val="24"/>
        </w:rPr>
        <w:t>у6=8</w:t>
      </w:r>
      <w:r>
        <w:rPr>
          <w:sz w:val="24"/>
          <w:vertAlign w:val="superscript"/>
        </w:rPr>
        <w:t>3</w:t>
      </w:r>
      <w:r>
        <w:rPr>
          <w:sz w:val="24"/>
        </w:rPr>
        <w:t>+2</w:t>
      </w:r>
      <w:r>
        <w:rPr>
          <w:rFonts w:eastAsia="Symbol" w:cs="Symbol" w:ascii="Symbol" w:hAnsi="Symbol"/>
          <w:sz w:val="24"/>
        </w:rPr>
        <w:sym w:font="Symbol" w:char="f0d7"/>
      </w:r>
      <w:r>
        <w:rPr>
          <w:sz w:val="24"/>
        </w:rPr>
        <w:t>8</w:t>
      </w:r>
      <w:r>
        <w:rPr>
          <w:sz w:val="24"/>
          <w:vertAlign w:val="superscript"/>
        </w:rPr>
        <w:t>2</w:t>
      </w:r>
      <w:r>
        <w:rPr>
          <w:sz w:val="24"/>
        </w:rPr>
        <w:t>+3</w:t>
      </w:r>
      <w:r>
        <w:rPr>
          <w:rFonts w:eastAsia="Symbol" w:cs="Symbol" w:ascii="Symbol" w:hAnsi="Symbol"/>
          <w:sz w:val="24"/>
        </w:rPr>
        <w:sym w:font="Symbol" w:char="f0d7"/>
      </w:r>
      <w:r>
        <w:rPr>
          <w:sz w:val="24"/>
        </w:rPr>
        <w:t>8+4(</w:t>
      </w:r>
      <w:r>
        <w:rPr>
          <w:sz w:val="24"/>
          <w:lang w:val="en-US"/>
        </w:rPr>
        <w:t>mod</w:t>
      </w:r>
      <w:r>
        <w:rPr>
          <w:sz w:val="24"/>
        </w:rPr>
        <w:t xml:space="preserve"> 991)=668.</w:t>
      </w:r>
    </w:p>
    <w:p>
      <w:pPr>
        <w:pStyle w:val="Normal"/>
        <w:ind w:firstLine="567" w:end="0"/>
        <w:jc w:val="both"/>
        <w:rPr>
          <w:sz w:val="24"/>
        </w:rPr>
      </w:pPr>
      <w:r>
        <w:rPr>
          <w:sz w:val="24"/>
        </w:rPr>
      </w:r>
    </w:p>
    <w:p>
      <w:pPr>
        <w:pStyle w:val="Normal"/>
        <w:ind w:firstLine="567" w:end="0"/>
        <w:jc w:val="both"/>
        <w:rPr>
          <w:sz w:val="24"/>
        </w:rPr>
      </w:pPr>
      <w:r>
        <w:rPr>
          <w:sz w:val="24"/>
        </w:rPr>
        <w:t>Шифротекст: "696 591 922 619 010 668".</w:t>
      </w:r>
    </w:p>
    <w:p>
      <w:pPr>
        <w:pStyle w:val="Normal"/>
        <w:ind w:firstLine="567" w:end="0"/>
        <w:jc w:val="both"/>
        <w:rPr/>
      </w:pPr>
      <w:r>
        <w:rPr>
          <w:sz w:val="24"/>
          <w:u w:val="single"/>
        </w:rPr>
        <w:t>Экспоненциальный шифр</w:t>
      </w:r>
      <w:r>
        <w:rPr>
          <w:sz w:val="24"/>
        </w:rPr>
        <w:t xml:space="preserve"> использует преобразование вида</w:t>
      </w:r>
    </w:p>
    <w:p>
      <w:pPr>
        <w:pStyle w:val="Normal"/>
        <w:ind w:firstLine="567" w:end="0"/>
        <w:jc w:val="center"/>
        <w:rPr/>
      </w:pPr>
      <w:r>
        <w:rPr>
          <w:sz w:val="24"/>
        </w:rPr>
        <w:t>у</w:t>
      </w:r>
      <w:r>
        <w:rPr>
          <w:sz w:val="24"/>
          <w:vertAlign w:val="subscript"/>
          <w:lang w:val="en-US"/>
        </w:rPr>
        <w:t>i</w:t>
      </w:r>
      <w:r>
        <w:rPr>
          <w:sz w:val="24"/>
        </w:rPr>
        <w:t xml:space="preserve"> =</w:t>
      </w:r>
      <w:r>
        <w:rPr>
          <w:sz w:val="24"/>
          <w:lang w:val="en-US"/>
        </w:rPr>
        <w:t>a</w:t>
      </w:r>
      <w:r>
        <w:rPr>
          <w:sz w:val="24"/>
          <w:vertAlign w:val="superscript"/>
        </w:rPr>
        <w:t>(</w:t>
      </w:r>
      <w:r>
        <w:rPr>
          <w:sz w:val="24"/>
          <w:vertAlign w:val="superscript"/>
          <w:lang w:val="en-US"/>
        </w:rPr>
        <w:t>xi</w:t>
      </w:r>
      <w:r>
        <w:rPr>
          <w:sz w:val="24"/>
          <w:vertAlign w:val="superscript"/>
        </w:rPr>
        <w:t>)</w:t>
      </w:r>
      <w:r>
        <w:rPr>
          <w:sz w:val="24"/>
        </w:rPr>
        <w:t xml:space="preserve"> (</w:t>
      </w:r>
      <w:r>
        <w:rPr>
          <w:sz w:val="24"/>
          <w:lang w:val="en-US"/>
        </w:rPr>
        <w:t>mod</w:t>
      </w:r>
      <w:r>
        <w:rPr>
          <w:sz w:val="24"/>
        </w:rPr>
        <w:t xml:space="preserve"> р),</w:t>
      </w:r>
    </w:p>
    <w:p>
      <w:pPr>
        <w:pStyle w:val="Normal"/>
        <w:ind w:firstLine="567" w:end="0"/>
        <w:jc w:val="both"/>
        <w:rPr/>
      </w:pPr>
      <w:r>
        <w:rPr>
          <w:sz w:val="24"/>
        </w:rPr>
        <w:t>где х</w:t>
      </w:r>
      <w:r>
        <w:rPr>
          <w:sz w:val="24"/>
          <w:vertAlign w:val="subscript"/>
        </w:rPr>
        <w:t xml:space="preserve">i </w:t>
      </w:r>
      <w:r>
        <w:rPr>
          <w:sz w:val="24"/>
        </w:rPr>
        <w:t>- целое, 1</w:t>
      </w:r>
      <w:r>
        <w:rPr>
          <w:rFonts w:eastAsia="Symbol" w:cs="Symbol" w:ascii="Symbol" w:hAnsi="Symbol"/>
          <w:sz w:val="24"/>
        </w:rPr>
        <w:sym w:font="Symbol" w:char="f0a3"/>
      </w:r>
      <w:r>
        <w:rPr>
          <w:sz w:val="24"/>
        </w:rPr>
        <w:t>хi</w:t>
      </w:r>
      <w:r>
        <w:rPr>
          <w:rFonts w:eastAsia="Symbol" w:cs="Symbol" w:ascii="Symbol" w:hAnsi="Symbol"/>
          <w:sz w:val="24"/>
        </w:rPr>
        <w:sym w:font="Symbol" w:char="f0a3"/>
      </w:r>
      <w:r>
        <w:rPr>
          <w:sz w:val="24"/>
        </w:rPr>
        <w:t>р-1;</w:t>
      </w:r>
    </w:p>
    <w:p>
      <w:pPr>
        <w:pStyle w:val="Normal"/>
        <w:ind w:firstLine="567" w:end="0"/>
        <w:jc w:val="both"/>
        <w:rPr>
          <w:sz w:val="24"/>
        </w:rPr>
      </w:pPr>
      <w:r>
        <w:rPr>
          <w:sz w:val="24"/>
        </w:rPr>
        <w:t xml:space="preserve">       </w:t>
      </w:r>
      <w:r>
        <w:rPr>
          <w:sz w:val="24"/>
        </w:rPr>
        <w:t>p - большое простое число;</w:t>
      </w:r>
    </w:p>
    <w:p>
      <w:pPr>
        <w:pStyle w:val="Normal"/>
        <w:ind w:firstLine="567" w:end="0"/>
        <w:jc w:val="both"/>
        <w:rPr/>
      </w:pPr>
      <w:r>
        <w:rPr>
          <w:sz w:val="24"/>
        </w:rPr>
        <w:t xml:space="preserve">       </w:t>
      </w:r>
      <w:r>
        <w:rPr>
          <w:sz w:val="24"/>
          <w:lang w:val="en-US"/>
        </w:rPr>
        <w:t>a</w:t>
      </w:r>
      <w:r>
        <w:rPr>
          <w:sz w:val="24"/>
        </w:rPr>
        <w:t xml:space="preserve"> - целое, 1</w:t>
      </w:r>
      <w:r>
        <w:rPr>
          <w:rFonts w:eastAsia="Symbol" w:cs="Symbol" w:ascii="Symbol" w:hAnsi="Symbol"/>
          <w:sz w:val="24"/>
        </w:rPr>
        <w:sym w:font="Symbol" w:char="f0a3"/>
      </w:r>
      <w:r>
        <w:rPr>
          <w:sz w:val="24"/>
          <w:lang w:val="en-US"/>
        </w:rPr>
        <w:t>a</w:t>
      </w:r>
      <w:r>
        <w:rPr>
          <w:rFonts w:eastAsia="Symbol" w:cs="Symbol" w:ascii="Symbol" w:hAnsi="Symbol"/>
          <w:sz w:val="24"/>
        </w:rPr>
        <w:sym w:font="Symbol" w:char="f0a3"/>
      </w:r>
      <w:r>
        <w:rPr>
          <w:sz w:val="24"/>
          <w:lang w:val="en-US"/>
        </w:rPr>
        <w:t>p</w:t>
      </w:r>
      <w:r>
        <w:rPr>
          <w:sz w:val="24"/>
        </w:rPr>
        <w:t>.</w:t>
      </w:r>
    </w:p>
    <w:p>
      <w:pPr>
        <w:pStyle w:val="Normal"/>
        <w:ind w:firstLine="567" w:end="0"/>
        <w:jc w:val="both"/>
        <w:rPr>
          <w:sz w:val="24"/>
        </w:rPr>
      </w:pPr>
      <w:r>
        <w:rPr>
          <w:sz w:val="24"/>
        </w:rPr>
      </w:r>
    </w:p>
    <w:p>
      <w:pPr>
        <w:pStyle w:val="Normal"/>
        <w:ind w:firstLine="567" w:end="0"/>
        <w:jc w:val="both"/>
        <w:rPr>
          <w:sz w:val="24"/>
        </w:rPr>
      </w:pPr>
      <w:r>
        <w:rPr>
          <w:sz w:val="24"/>
        </w:rPr>
        <w:t>Пример 12. Открытый текст: "ПРИКАЗ" ("16 17 09 11 01 08"); a=3; p=991.</w:t>
      </w:r>
    </w:p>
    <w:p>
      <w:pPr>
        <w:pStyle w:val="Normal"/>
        <w:ind w:firstLine="720" w:end="0"/>
        <w:jc w:val="both"/>
        <w:rPr>
          <w:sz w:val="24"/>
          <w:lang w:val="en-US"/>
        </w:rPr>
      </w:pPr>
      <w:r>
        <w:rPr>
          <w:sz w:val="24"/>
        </w:rPr>
        <w:t xml:space="preserve">        </w:t>
      </w:r>
      <w:r>
        <w:rPr>
          <w:sz w:val="24"/>
          <w:lang w:val="en-US"/>
        </w:rPr>
        <w:t>y</w:t>
      </w:r>
      <w:r>
        <w:rPr>
          <w:sz w:val="24"/>
          <w:vertAlign w:val="subscript"/>
          <w:lang w:val="en-US"/>
        </w:rPr>
        <w:t>1</w:t>
      </w:r>
      <w:r>
        <w:rPr>
          <w:sz w:val="24"/>
          <w:lang w:val="en-US"/>
        </w:rPr>
        <w:t>=3</w:t>
      </w:r>
      <w:r>
        <w:rPr>
          <w:sz w:val="24"/>
          <w:vertAlign w:val="superscript"/>
          <w:lang w:val="en-US"/>
        </w:rPr>
        <w:t>16</w:t>
      </w:r>
      <w:r>
        <w:rPr>
          <w:sz w:val="24"/>
          <w:lang w:val="en-US"/>
        </w:rPr>
        <w:t>(mod 991)=43046721 (mod 991 )=654</w:t>
      </w:r>
    </w:p>
    <w:p>
      <w:pPr>
        <w:pStyle w:val="Normal"/>
        <w:ind w:firstLine="720" w:end="0"/>
        <w:jc w:val="both"/>
        <w:rPr/>
      </w:pPr>
      <w:r>
        <w:rPr>
          <w:sz w:val="24"/>
          <w:lang w:val="en-US"/>
        </w:rPr>
        <w:t xml:space="preserve">        </w:t>
      </w:r>
      <w:r>
        <w:rPr>
          <w:sz w:val="24"/>
        </w:rPr>
        <w:t>у</w:t>
      </w:r>
      <w:r>
        <w:rPr>
          <w:sz w:val="24"/>
          <w:vertAlign w:val="subscript"/>
          <w:lang w:val="en-US"/>
        </w:rPr>
        <w:t>2</w:t>
      </w:r>
      <w:r>
        <w:rPr>
          <w:sz w:val="24"/>
          <w:lang w:val="en-US"/>
        </w:rPr>
        <w:t>=3</w:t>
      </w:r>
      <w:r>
        <w:rPr>
          <w:sz w:val="24"/>
          <w:vertAlign w:val="superscript"/>
          <w:lang w:val="en-US"/>
        </w:rPr>
        <w:t>17</w:t>
      </w:r>
      <w:r>
        <w:rPr>
          <w:sz w:val="24"/>
          <w:lang w:val="en-US"/>
        </w:rPr>
        <w:t>(mod 991)=129140163(mod 991)=971</w:t>
      </w:r>
    </w:p>
    <w:p>
      <w:pPr>
        <w:pStyle w:val="Normal"/>
        <w:ind w:firstLine="720" w:end="0"/>
        <w:jc w:val="both"/>
        <w:rPr/>
      </w:pPr>
      <w:r>
        <w:rPr>
          <w:sz w:val="24"/>
          <w:lang w:val="en-US"/>
        </w:rPr>
        <w:t xml:space="preserve">        </w:t>
      </w:r>
      <w:r>
        <w:rPr>
          <w:sz w:val="24"/>
        </w:rPr>
        <w:t>у</w:t>
      </w:r>
      <w:r>
        <w:rPr>
          <w:sz w:val="24"/>
          <w:vertAlign w:val="subscript"/>
          <w:lang w:val="en-US"/>
        </w:rPr>
        <w:t>3</w:t>
      </w:r>
      <w:r>
        <w:rPr>
          <w:sz w:val="24"/>
          <w:lang w:val="en-US"/>
        </w:rPr>
        <w:t>=3</w:t>
      </w:r>
      <w:r>
        <w:rPr>
          <w:sz w:val="24"/>
          <w:vertAlign w:val="superscript"/>
          <w:lang w:val="en-US"/>
        </w:rPr>
        <w:t xml:space="preserve">9 </w:t>
      </w:r>
      <w:r>
        <w:rPr>
          <w:sz w:val="24"/>
          <w:lang w:val="en-US"/>
        </w:rPr>
        <w:t>(mod 991) = 19683 (mod 991 ) =854</w:t>
      </w:r>
    </w:p>
    <w:p>
      <w:pPr>
        <w:pStyle w:val="Normal"/>
        <w:ind w:firstLine="720" w:end="0"/>
        <w:jc w:val="both"/>
        <w:rPr/>
      </w:pPr>
      <w:r>
        <w:rPr>
          <w:sz w:val="24"/>
          <w:lang w:val="en-US"/>
        </w:rPr>
        <w:t xml:space="preserve">        </w:t>
      </w:r>
      <w:r>
        <w:rPr>
          <w:sz w:val="24"/>
          <w:lang w:val="en-US"/>
        </w:rPr>
        <w:t>y</w:t>
      </w:r>
      <w:r>
        <w:rPr>
          <w:sz w:val="24"/>
          <w:vertAlign w:val="subscript"/>
          <w:lang w:val="en-US"/>
        </w:rPr>
        <w:t>4</w:t>
      </w:r>
      <w:r>
        <w:rPr>
          <w:sz w:val="24"/>
          <w:lang w:val="en-US"/>
        </w:rPr>
        <w:t>=3</w:t>
      </w:r>
      <w:r>
        <w:rPr>
          <w:sz w:val="24"/>
          <w:vertAlign w:val="superscript"/>
          <w:lang w:val="en-US"/>
        </w:rPr>
        <w:t>11</w:t>
      </w:r>
      <w:r>
        <w:rPr>
          <w:sz w:val="24"/>
          <w:lang w:val="en-US"/>
        </w:rPr>
        <w:t>(mod 991)=177147(mod 991)=749</w:t>
      </w:r>
    </w:p>
    <w:p>
      <w:pPr>
        <w:pStyle w:val="Normal"/>
        <w:ind w:firstLine="567" w:end="0"/>
        <w:jc w:val="both"/>
        <w:rPr/>
      </w:pPr>
      <w:r>
        <w:rPr>
          <w:sz w:val="24"/>
          <w:lang w:val="en-US"/>
        </w:rPr>
        <w:t xml:space="preserve">          </w:t>
      </w:r>
      <w:r>
        <w:rPr>
          <w:sz w:val="24"/>
        </w:rPr>
        <w:t>у</w:t>
      </w:r>
      <w:r>
        <w:rPr>
          <w:sz w:val="24"/>
          <w:vertAlign w:val="subscript"/>
          <w:lang w:val="en-US"/>
        </w:rPr>
        <w:t>5</w:t>
      </w:r>
      <w:r>
        <w:rPr>
          <w:sz w:val="24"/>
          <w:lang w:val="en-US"/>
        </w:rPr>
        <w:t>=3</w:t>
      </w:r>
      <w:r>
        <w:rPr>
          <w:sz w:val="24"/>
          <w:vertAlign w:val="superscript"/>
          <w:lang w:val="en-US"/>
        </w:rPr>
        <w:t>1</w:t>
      </w:r>
      <w:r>
        <w:rPr>
          <w:sz w:val="24"/>
          <w:lang w:val="en-US"/>
        </w:rPr>
        <w:t xml:space="preserve"> (mod 991 )=3</w:t>
      </w:r>
    </w:p>
    <w:p>
      <w:pPr>
        <w:pStyle w:val="Normal"/>
        <w:ind w:firstLine="567" w:end="0"/>
        <w:jc w:val="both"/>
        <w:rPr/>
      </w:pPr>
      <w:r>
        <w:rPr>
          <w:sz w:val="24"/>
          <w:lang w:val="en-US"/>
        </w:rPr>
        <w:t xml:space="preserve">          </w:t>
      </w:r>
      <w:r>
        <w:rPr>
          <w:sz w:val="24"/>
          <w:lang w:val="en-US"/>
        </w:rPr>
        <w:t>y</w:t>
      </w:r>
      <w:r>
        <w:rPr>
          <w:sz w:val="24"/>
          <w:vertAlign w:val="subscript"/>
          <w:lang w:val="en-US"/>
        </w:rPr>
        <w:t>6</w:t>
      </w:r>
      <w:r>
        <w:rPr>
          <w:sz w:val="24"/>
          <w:lang w:val="en-US"/>
        </w:rPr>
        <w:t>=3</w:t>
      </w:r>
      <w:r>
        <w:rPr>
          <w:sz w:val="24"/>
          <w:vertAlign w:val="superscript"/>
          <w:lang w:val="en-US"/>
        </w:rPr>
        <w:t>8</w:t>
      </w:r>
      <w:r>
        <w:rPr>
          <w:sz w:val="24"/>
          <w:lang w:val="en-US"/>
        </w:rPr>
        <w:t xml:space="preserve"> (mod 991 )=6561 (mod 991 )=615.</w:t>
      </w:r>
    </w:p>
    <w:p>
      <w:pPr>
        <w:pStyle w:val="Normal"/>
        <w:ind w:firstLine="567" w:end="0"/>
        <w:jc w:val="both"/>
        <w:rPr>
          <w:sz w:val="24"/>
        </w:rPr>
      </w:pPr>
      <w:r>
        <w:rPr>
          <w:sz w:val="24"/>
        </w:rPr>
        <w:t>Шифротекст: "654 971 854 749 003 615".</w:t>
      </w:r>
    </w:p>
    <w:p>
      <w:pPr>
        <w:pStyle w:val="Normal"/>
        <w:ind w:firstLine="567" w:end="0"/>
        <w:jc w:val="both"/>
        <w:rPr>
          <w:sz w:val="24"/>
        </w:rPr>
      </w:pPr>
      <w:r>
        <w:rPr>
          <w:sz w:val="24"/>
        </w:rPr>
      </w:r>
    </w:p>
    <w:p>
      <w:pPr>
        <w:pStyle w:val="Normal"/>
        <w:ind w:firstLine="567" w:end="0"/>
        <w:jc w:val="both"/>
        <w:rPr/>
      </w:pPr>
      <w:r>
        <w:rPr>
          <w:b/>
          <w:bCs/>
          <w:sz w:val="24"/>
        </w:rPr>
        <w:t>Методы гаммирования</w:t>
      </w:r>
      <w:r>
        <w:rPr>
          <w:sz w:val="24"/>
        </w:rPr>
        <w:t>. Особым случаем метода аналитических  преобразований  является метод, основанный на преобразовании</w:t>
      </w:r>
    </w:p>
    <w:p>
      <w:pPr>
        <w:pStyle w:val="Normal"/>
        <w:ind w:firstLine="567" w:end="0"/>
        <w:jc w:val="center"/>
        <w:rPr>
          <w:sz w:val="24"/>
        </w:rPr>
      </w:pPr>
      <w:r>
        <w:rPr>
          <w:sz w:val="24"/>
        </w:rPr>
        <w:t>y</w:t>
      </w:r>
      <w:r>
        <w:rPr>
          <w:sz w:val="24"/>
          <w:vertAlign w:val="subscript"/>
        </w:rPr>
        <w:t>i</w:t>
      </w:r>
      <w:r>
        <w:rPr>
          <w:sz w:val="24"/>
        </w:rPr>
        <w:t>=x</w:t>
      </w:r>
      <w:r>
        <w:rPr>
          <w:sz w:val="24"/>
          <w:vertAlign w:val="subscript"/>
        </w:rPr>
        <w:t>i</w:t>
      </w:r>
      <w:r>
        <w:rPr>
          <w:sz w:val="24"/>
        </w:rPr>
        <w:t xml:space="preserve"> ++ h</w:t>
      </w:r>
      <w:r>
        <w:rPr>
          <w:sz w:val="24"/>
          <w:vertAlign w:val="subscript"/>
        </w:rPr>
        <w:t>i</w:t>
      </w:r>
    </w:p>
    <w:p>
      <w:pPr>
        <w:pStyle w:val="Normal"/>
        <w:ind w:firstLine="567" w:end="0"/>
        <w:jc w:val="both"/>
        <w:rPr/>
      </w:pPr>
      <w:r>
        <w:rPr>
          <w:sz w:val="24"/>
        </w:rPr>
        <w:t>где у</w:t>
      </w:r>
      <w:r>
        <w:rPr>
          <w:sz w:val="24"/>
          <w:vertAlign w:val="subscript"/>
        </w:rPr>
        <w:t xml:space="preserve">i </w:t>
      </w:r>
      <w:r>
        <w:rPr>
          <w:sz w:val="24"/>
        </w:rPr>
        <w:t>- i-й символ шифротекста;</w:t>
      </w:r>
    </w:p>
    <w:p>
      <w:pPr>
        <w:pStyle w:val="Normal"/>
        <w:ind w:firstLine="567" w:end="0"/>
        <w:jc w:val="both"/>
        <w:rPr/>
      </w:pPr>
      <w:r>
        <w:rPr>
          <w:sz w:val="24"/>
        </w:rPr>
        <w:t xml:space="preserve">       </w:t>
      </w:r>
      <w:r>
        <w:rPr>
          <w:sz w:val="24"/>
        </w:rPr>
        <w:t>х</w:t>
      </w:r>
      <w:r>
        <w:rPr>
          <w:sz w:val="24"/>
          <w:vertAlign w:val="subscript"/>
        </w:rPr>
        <w:t xml:space="preserve">i </w:t>
      </w:r>
      <w:r>
        <w:rPr>
          <w:sz w:val="24"/>
        </w:rPr>
        <w:t>- i-й символ открытого текста;</w:t>
      </w:r>
    </w:p>
    <w:p>
      <w:pPr>
        <w:pStyle w:val="Normal"/>
        <w:ind w:firstLine="567" w:end="0"/>
        <w:jc w:val="both"/>
        <w:rPr/>
      </w:pPr>
      <w:r>
        <w:rPr>
          <w:sz w:val="24"/>
        </w:rPr>
        <w:t xml:space="preserve">       </w:t>
      </w:r>
      <w:r>
        <w:rPr>
          <w:sz w:val="24"/>
        </w:rPr>
        <w:t>h</w:t>
      </w:r>
      <w:r>
        <w:rPr>
          <w:sz w:val="24"/>
          <w:vertAlign w:val="subscript"/>
        </w:rPr>
        <w:t xml:space="preserve">i </w:t>
      </w:r>
      <w:r>
        <w:rPr>
          <w:sz w:val="24"/>
        </w:rPr>
        <w:t>- i-й символ гаммы;</w:t>
      </w:r>
    </w:p>
    <w:p>
      <w:pPr>
        <w:pStyle w:val="Normal"/>
        <w:ind w:firstLine="567" w:end="0"/>
        <w:jc w:val="both"/>
        <w:rPr>
          <w:sz w:val="24"/>
        </w:rPr>
      </w:pPr>
      <w:r>
        <w:rPr>
          <w:sz w:val="24"/>
        </w:rPr>
        <w:t xml:space="preserve">     </w:t>
      </w:r>
      <w:r>
        <w:rPr>
          <w:sz w:val="24"/>
        </w:rPr>
        <w:t>++ - выполняемая операция (наложение гаммы).</w:t>
      </w:r>
    </w:p>
    <w:p>
      <w:pPr>
        <w:pStyle w:val="Normal"/>
        <w:ind w:firstLine="567" w:end="0"/>
        <w:jc w:val="both"/>
        <w:rPr/>
      </w:pPr>
      <w:r>
        <w:rPr>
          <w:sz w:val="24"/>
        </w:rPr>
        <w:t>Различают  два случая: метод конечной гаммы и метод бесконечной гаммы. В качестве конечной гаммы может использоваться фраза, а в качестве   бесконечной - последовательность, вырабатываемая датчиком псевдослучайных чисел.</w:t>
      </w:r>
    </w:p>
    <w:p>
      <w:pPr>
        <w:pStyle w:val="Normal"/>
        <w:ind w:firstLine="720" w:end="0"/>
        <w:jc w:val="both"/>
        <w:rPr>
          <w:sz w:val="24"/>
        </w:rPr>
      </w:pPr>
      <w:r>
        <w:rPr>
          <w:sz w:val="24"/>
        </w:rPr>
      </w:r>
    </w:p>
    <w:p>
      <w:pPr>
        <w:pStyle w:val="Normal"/>
        <w:ind w:firstLine="567" w:end="0"/>
        <w:jc w:val="both"/>
        <w:rPr>
          <w:sz w:val="24"/>
        </w:rPr>
      </w:pPr>
      <w:r>
        <w:rPr>
          <w:sz w:val="24"/>
        </w:rPr>
        <w:t>Пример 13. Открытый текст: "ПРИКАЗ" ("16 17 09 11 01 08").</w:t>
      </w:r>
    </w:p>
    <w:p>
      <w:pPr>
        <w:pStyle w:val="Normal"/>
        <w:ind w:firstLine="567" w:end="0"/>
        <w:jc w:val="both"/>
        <w:rPr>
          <w:sz w:val="24"/>
        </w:rPr>
      </w:pPr>
      <w:r>
        <w:rPr>
          <w:sz w:val="24"/>
        </w:rPr>
        <w:t xml:space="preserve">                     </w:t>
      </w:r>
      <w:r>
        <w:rPr>
          <w:sz w:val="24"/>
        </w:rPr>
        <w:t>Гамма: "ГАММА" ("04 01 13 13 01").</w:t>
      </w:r>
    </w:p>
    <w:p>
      <w:pPr>
        <w:pStyle w:val="Normal"/>
        <w:ind w:firstLine="567" w:end="0"/>
        <w:jc w:val="both"/>
        <w:rPr>
          <w:sz w:val="24"/>
        </w:rPr>
      </w:pPr>
      <w:r>
        <w:rPr>
          <w:sz w:val="24"/>
        </w:rPr>
        <w:t xml:space="preserve">                     </w:t>
      </w:r>
      <w:r>
        <w:rPr>
          <w:sz w:val="24"/>
        </w:rPr>
        <w:t>Операция: сложение по mod 33.</w:t>
      </w:r>
    </w:p>
    <w:p>
      <w:pPr>
        <w:pStyle w:val="Normal"/>
        <w:ind w:firstLine="567" w:end="0"/>
        <w:jc w:val="both"/>
        <w:rPr/>
      </w:pPr>
      <w:r>
        <w:rPr>
          <w:sz w:val="24"/>
          <w:lang w:val="en-US"/>
        </w:rPr>
        <w:t>y</w:t>
      </w:r>
      <w:r>
        <w:rPr>
          <w:sz w:val="24"/>
          <w:vertAlign w:val="subscript"/>
        </w:rPr>
        <w:t>1</w:t>
      </w:r>
      <w:r>
        <w:rPr>
          <w:sz w:val="24"/>
        </w:rPr>
        <w:t>= 16+4(</w:t>
      </w:r>
      <w:r>
        <w:rPr>
          <w:sz w:val="24"/>
          <w:lang w:val="en-US"/>
        </w:rPr>
        <w:t>mod</w:t>
      </w:r>
      <w:r>
        <w:rPr>
          <w:sz w:val="24"/>
        </w:rPr>
        <w:t xml:space="preserve"> 33)=20</w:t>
      </w:r>
    </w:p>
    <w:p>
      <w:pPr>
        <w:pStyle w:val="Normal"/>
        <w:ind w:firstLine="567" w:end="0"/>
        <w:jc w:val="both"/>
        <w:rPr/>
      </w:pPr>
      <w:r>
        <w:rPr>
          <w:sz w:val="24"/>
          <w:lang w:val="en-US"/>
        </w:rPr>
        <w:t>y</w:t>
      </w:r>
      <w:r>
        <w:rPr>
          <w:sz w:val="24"/>
          <w:vertAlign w:val="subscript"/>
          <w:lang w:val="en-US"/>
        </w:rPr>
        <w:t>2</w:t>
      </w:r>
      <w:r>
        <w:rPr>
          <w:sz w:val="24"/>
          <w:lang w:val="en-US"/>
        </w:rPr>
        <w:t>= 17+1(mod 33)=18</w:t>
      </w:r>
    </w:p>
    <w:p>
      <w:pPr>
        <w:pStyle w:val="Normal"/>
        <w:ind w:firstLine="567" w:end="0"/>
        <w:jc w:val="both"/>
        <w:rPr/>
      </w:pPr>
      <w:r>
        <w:rPr>
          <w:sz w:val="24"/>
          <w:lang w:val="en-US"/>
        </w:rPr>
        <w:t>y</w:t>
      </w:r>
      <w:r>
        <w:rPr>
          <w:sz w:val="24"/>
          <w:vertAlign w:val="subscript"/>
          <w:lang w:val="en-US"/>
        </w:rPr>
        <w:t>3</w:t>
      </w:r>
      <w:r>
        <w:rPr>
          <w:sz w:val="24"/>
          <w:lang w:val="en-US"/>
        </w:rPr>
        <w:t>= 9+13(mod 33)=22</w:t>
      </w:r>
    </w:p>
    <w:p>
      <w:pPr>
        <w:pStyle w:val="Normal"/>
        <w:tabs>
          <w:tab w:val="clear" w:pos="720"/>
          <w:tab w:val="left" w:pos="7088" w:leader="none"/>
        </w:tabs>
        <w:ind w:firstLine="567" w:end="0"/>
        <w:jc w:val="both"/>
        <w:rPr/>
      </w:pPr>
      <w:r>
        <w:rPr>
          <w:sz w:val="24"/>
          <w:lang w:val="en-US"/>
        </w:rPr>
        <w:t>y</w:t>
      </w:r>
      <w:r>
        <w:rPr>
          <w:sz w:val="24"/>
          <w:vertAlign w:val="subscript"/>
          <w:lang w:val="en-US"/>
        </w:rPr>
        <w:t>4</w:t>
      </w:r>
      <w:r>
        <w:rPr>
          <w:sz w:val="24"/>
          <w:lang w:val="en-US"/>
        </w:rPr>
        <w:t>= 11+13(mod 33)=24</w:t>
      </w:r>
    </w:p>
    <w:p>
      <w:pPr>
        <w:pStyle w:val="Normal"/>
        <w:ind w:firstLine="567" w:end="0"/>
        <w:jc w:val="both"/>
        <w:rPr/>
      </w:pPr>
      <w:r>
        <w:rPr>
          <w:sz w:val="24"/>
          <w:lang w:val="en-US"/>
        </w:rPr>
        <w:t>y</w:t>
      </w:r>
      <w:r>
        <w:rPr>
          <w:sz w:val="24"/>
          <w:vertAlign w:val="subscript"/>
          <w:lang w:val="en-US"/>
        </w:rPr>
        <w:t>5</w:t>
      </w:r>
      <w:r>
        <w:rPr>
          <w:sz w:val="24"/>
          <w:lang w:val="en-US"/>
        </w:rPr>
        <w:t>= 1+1(mod 33)=2</w:t>
      </w:r>
    </w:p>
    <w:p>
      <w:pPr>
        <w:pStyle w:val="Normal"/>
        <w:ind w:firstLine="567" w:end="0"/>
        <w:jc w:val="both"/>
        <w:rPr/>
      </w:pPr>
      <w:r>
        <w:rPr>
          <w:sz w:val="24"/>
          <w:lang w:val="en-US"/>
        </w:rPr>
        <w:t>y</w:t>
      </w:r>
      <w:r>
        <w:rPr>
          <w:sz w:val="24"/>
          <w:vertAlign w:val="subscript"/>
          <w:lang w:val="en-US"/>
        </w:rPr>
        <w:t>6</w:t>
      </w:r>
      <w:r>
        <w:rPr>
          <w:sz w:val="24"/>
          <w:lang w:val="en-US"/>
        </w:rPr>
        <w:t>= 8+4(mod 33)=12.</w:t>
      </w:r>
    </w:p>
    <w:p>
      <w:pPr>
        <w:pStyle w:val="Normal"/>
        <w:ind w:firstLine="567" w:end="0"/>
        <w:jc w:val="both"/>
        <w:rPr/>
      </w:pPr>
      <w:r>
        <w:rPr>
          <w:sz w:val="24"/>
        </w:rPr>
        <w:t>Шифротекст</w:t>
      </w:r>
      <w:r>
        <w:rPr>
          <w:sz w:val="24"/>
          <w:lang w:val="en-US"/>
        </w:rPr>
        <w:t>: "</w:t>
      </w:r>
      <w:r>
        <w:rPr>
          <w:sz w:val="24"/>
        </w:rPr>
        <w:t>УСХЧБЛ</w:t>
      </w:r>
      <w:r>
        <w:rPr>
          <w:sz w:val="24"/>
          <w:lang w:val="en-US"/>
        </w:rPr>
        <w:t>" ("20 18 22 24 02 12").</w:t>
      </w:r>
    </w:p>
    <w:p>
      <w:pPr>
        <w:pStyle w:val="Normal"/>
        <w:ind w:firstLine="567" w:end="0"/>
        <w:jc w:val="both"/>
        <w:rPr>
          <w:sz w:val="24"/>
          <w:lang w:val="en-US"/>
        </w:rPr>
      </w:pPr>
      <w:r>
        <w:rPr>
          <w:sz w:val="24"/>
          <w:lang w:val="en-US"/>
        </w:rPr>
      </w:r>
    </w:p>
    <w:p>
      <w:pPr>
        <w:pStyle w:val="Normal"/>
        <w:ind w:firstLine="567" w:end="0"/>
        <w:jc w:val="both"/>
        <w:rPr>
          <w:sz w:val="24"/>
        </w:rPr>
      </w:pPr>
      <w:r>
        <w:rPr>
          <w:sz w:val="24"/>
        </w:rPr>
        <w:t>Пример 14. Открытый текст: "ПРИКАЗ" ("16 17 09 11 01 08").</w:t>
      </w:r>
    </w:p>
    <w:p>
      <w:pPr>
        <w:pStyle w:val="Normal"/>
        <w:ind w:firstLine="567" w:end="0"/>
        <w:jc w:val="both"/>
        <w:rPr>
          <w:sz w:val="24"/>
        </w:rPr>
      </w:pPr>
      <w:r>
        <w:rPr>
          <w:sz w:val="24"/>
        </w:rPr>
        <w:t xml:space="preserve">                     </w:t>
      </w:r>
      <w:r>
        <w:rPr>
          <w:sz w:val="24"/>
        </w:rPr>
        <w:t>Первые значения датчика: "21794567".</w:t>
      </w:r>
    </w:p>
    <w:p>
      <w:pPr>
        <w:pStyle w:val="Normal"/>
        <w:ind w:firstLine="567" w:end="0"/>
        <w:jc w:val="both"/>
        <w:rPr>
          <w:sz w:val="24"/>
        </w:rPr>
      </w:pPr>
      <w:r>
        <w:rPr>
          <w:sz w:val="24"/>
        </w:rPr>
        <w:t xml:space="preserve">                     </w:t>
      </w:r>
      <w:r>
        <w:rPr>
          <w:sz w:val="24"/>
        </w:rPr>
        <w:t>Операция: сложение по mod 2.</w:t>
      </w:r>
    </w:p>
    <w:p>
      <w:pPr>
        <w:pStyle w:val="Normal"/>
        <w:ind w:firstLine="567" w:end="0"/>
        <w:jc w:val="both"/>
        <w:rPr/>
      </w:pPr>
      <w:r>
        <w:rPr>
          <w:sz w:val="24"/>
        </w:rPr>
        <w:t>Запишем код каждой буквы открытого текста  в  двоичном  виде, используя пять разрядов, а каждую цифру гаммы - используя  четыре разряда:</w:t>
      </w:r>
    </w:p>
    <w:p>
      <w:pPr>
        <w:pStyle w:val="Normal"/>
        <w:ind w:firstLine="567" w:end="0"/>
        <w:jc w:val="both"/>
        <w:rPr>
          <w:sz w:val="24"/>
        </w:rPr>
      </w:pPr>
      <w:r>
        <w:rPr>
          <w:sz w:val="24"/>
        </w:rPr>
      </w:r>
    </w:p>
    <w:p>
      <w:pPr>
        <w:pStyle w:val="Normal"/>
        <w:ind w:firstLine="567" w:end="0"/>
        <w:jc w:val="both"/>
        <w:rPr>
          <w:sz w:val="24"/>
        </w:rPr>
      </w:pPr>
      <w:r>
        <w:rPr>
          <w:sz w:val="24"/>
        </w:rPr>
        <w:t xml:space="preserve">  </w:t>
      </w:r>
    </w:p>
    <w:p>
      <w:pPr>
        <w:pStyle w:val="Normal"/>
        <w:ind w:firstLine="567" w:end="0"/>
        <w:jc w:val="both"/>
        <w:rPr>
          <w:sz w:val="24"/>
        </w:rPr>
      </w:pPr>
      <w:r>
        <w:rPr>
          <w:sz w:val="24"/>
        </w:rPr>
        <w:t xml:space="preserve">  </w:t>
      </w:r>
      <w:r>
        <w:rPr>
          <w:sz w:val="24"/>
        </w:rPr>
        <w:t>10000 10001 01001 01011 00001 01000</w:t>
      </w:r>
    </w:p>
    <w:p>
      <w:pPr>
        <w:pStyle w:val="Normal"/>
        <w:ind w:firstLine="567" w:end="0"/>
        <w:jc w:val="both"/>
        <w:rPr>
          <w:sz w:val="24"/>
        </w:rPr>
      </w:pPr>
      <w:r>
        <w:rPr>
          <w:sz w:val="24"/>
        </w:rPr>
        <w:t xml:space="preserve"> </w:t>
      </w:r>
      <w:r>
        <w:rPr>
          <w:sz w:val="24"/>
        </w:rPr>
        <w:t>++</w:t>
      </w:r>
    </w:p>
    <w:p>
      <w:pPr>
        <w:pStyle w:val="Normal"/>
        <w:ind w:firstLine="567" w:end="0"/>
        <w:jc w:val="both"/>
        <w:rPr>
          <w:sz w:val="24"/>
        </w:rPr>
      </w:pPr>
      <w:r>
        <w:rPr>
          <w:sz w:val="24"/>
        </w:rPr>
        <w:t xml:space="preserve">  </w:t>
      </w:r>
      <w:r>
        <w:rPr>
          <w:sz w:val="24"/>
        </w:rPr>
        <w:t>00100 00101 11100 10100 01010 11001</w:t>
      </w:r>
    </w:p>
    <w:p>
      <w:pPr>
        <w:pStyle w:val="Normal"/>
        <w:ind w:firstLine="567" w:end="0"/>
        <w:jc w:val="both"/>
        <w:rPr>
          <w:sz w:val="24"/>
          <w:lang w:val="ru-RU" w:eastAsia="ru-RU"/>
        </w:rPr>
      </w:pPr>
      <w:r>
        <w:rPr>
          <w:sz w:val="24"/>
          <w:lang w:val="ru-RU" w:eastAsia="ru-RU"/>
        </w:rPr>
        <mc:AlternateContent>
          <mc:Choice Requires="wps">
            <w:drawing>
              <wp:anchor behindDoc="0" distT="0" distB="0" distL="114935" distR="114935" simplePos="0" locked="0" layoutInCell="1" allowOverlap="1" relativeHeight="284">
                <wp:simplePos x="0" y="0"/>
                <wp:positionH relativeFrom="column">
                  <wp:posOffset>567055</wp:posOffset>
                </wp:positionH>
                <wp:positionV relativeFrom="paragraph">
                  <wp:posOffset>95885</wp:posOffset>
                </wp:positionV>
                <wp:extent cx="2882265" cy="635"/>
                <wp:effectExtent l="635" t="6350" r="635" b="6350"/>
                <wp:wrapNone/>
                <wp:docPr id="43" name=""/>
                <a:graphic xmlns:a="http://schemas.openxmlformats.org/drawingml/2006/main">
                  <a:graphicData uri="http://schemas.microsoft.com/office/word/2010/wordprocessingShape">
                    <wps:wsp>
                      <wps:cNvSpPr/>
                      <wps:spPr>
                        <a:xfrm>
                          <a:off x="0" y="0"/>
                          <a:ext cx="28821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4.65pt,7.55pt" to="271.55pt,7.55pt" stroked="t" o:allowincell="f" style="position:absolute">
                <v:stroke color="black" weight="12600" joinstyle="miter" endcap="flat"/>
                <v:fill o:detectmouseclick="t" on="false"/>
                <w10:wrap type="none"/>
              </v:line>
            </w:pict>
          </mc:Fallback>
        </mc:AlternateContent>
      </w:r>
    </w:p>
    <w:p>
      <w:pPr>
        <w:pStyle w:val="Normal"/>
        <w:ind w:firstLine="567" w:end="0"/>
        <w:jc w:val="both"/>
        <w:rPr>
          <w:sz w:val="24"/>
        </w:rPr>
      </w:pPr>
      <w:r>
        <w:rPr>
          <w:sz w:val="24"/>
        </w:rPr>
        <w:t xml:space="preserve">  </w:t>
      </w:r>
      <w:r>
        <w:rPr>
          <w:sz w:val="24"/>
        </w:rPr>
        <w:t>10100 10100 10101 11111 01011 10001.</w:t>
      </w:r>
    </w:p>
    <w:p>
      <w:pPr>
        <w:pStyle w:val="Normal"/>
        <w:ind w:firstLine="567" w:end="0"/>
        <w:jc w:val="both"/>
        <w:rPr>
          <w:sz w:val="24"/>
        </w:rPr>
      </w:pPr>
      <w:r>
        <w:rPr>
          <w:sz w:val="24"/>
        </w:rPr>
      </w:r>
    </w:p>
    <w:p>
      <w:pPr>
        <w:pStyle w:val="Normal"/>
        <w:ind w:firstLine="567" w:end="0"/>
        <w:jc w:val="both"/>
        <w:rPr>
          <w:sz w:val="24"/>
        </w:rPr>
      </w:pPr>
      <w:r>
        <w:rPr>
          <w:sz w:val="24"/>
        </w:rPr>
        <w:t>Шифротекст: "УУФЮКР".</w:t>
      </w:r>
    </w:p>
    <w:p>
      <w:pPr>
        <w:pStyle w:val="Normal"/>
        <w:ind w:firstLine="567" w:end="0"/>
        <w:jc w:val="both"/>
        <w:rPr>
          <w:sz w:val="24"/>
        </w:rPr>
      </w:pPr>
      <w:r>
        <w:rPr>
          <w:sz w:val="24"/>
        </w:rPr>
      </w:r>
    </w:p>
    <w:p>
      <w:pPr>
        <w:pStyle w:val="Normal"/>
        <w:ind w:firstLine="567" w:end="0"/>
        <w:jc w:val="both"/>
        <w:rPr/>
      </w:pPr>
      <w:r>
        <w:rPr>
          <w:b/>
          <w:sz w:val="24"/>
        </w:rPr>
        <w:t xml:space="preserve">Комбинированные методы. </w:t>
      </w:r>
      <w:r>
        <w:rPr>
          <w:sz w:val="24"/>
        </w:rPr>
        <w:t>Наиболее часто применяются такие комбинации, как подстановка и гамма, перестановка и гамма, подстановка и перестановка, гамма и гамма.</w:t>
      </w:r>
    </w:p>
    <w:p>
      <w:pPr>
        <w:pStyle w:val="Normal"/>
        <w:ind w:firstLine="567" w:end="0"/>
        <w:jc w:val="both"/>
        <w:rPr/>
      </w:pPr>
      <w:r>
        <w:rPr>
          <w:sz w:val="24"/>
        </w:rPr>
        <w:t>Примером может служить шифр Френдберга, который комбинирует многоалфавитную подстановку с генератором псевдослучайных чисел,  суть  алгоритма поясняется следующей схемой:</w:t>
      </w:r>
    </w:p>
    <w:p>
      <w:pPr>
        <w:pStyle w:val="Normal"/>
        <w:ind w:firstLine="567" w:end="0"/>
        <w:jc w:val="both"/>
        <w:rPr/>
      </w:pPr>
      <w:r>
        <w:rPr>
          <w:sz w:val="24"/>
        </w:rPr>
        <w:t>1) установление начального состояния генератора псевдослучайных чисел;</w:t>
      </w:r>
    </w:p>
    <w:p>
      <w:pPr>
        <w:pStyle w:val="Normal"/>
        <w:ind w:firstLine="567" w:end="0"/>
        <w:jc w:val="both"/>
        <w:rPr>
          <w:sz w:val="24"/>
        </w:rPr>
      </w:pPr>
      <w:r>
        <w:rPr>
          <w:sz w:val="24"/>
        </w:rPr>
        <w:t>2) установление начального списка подстановки;</w:t>
      </w:r>
    </w:p>
    <w:p>
      <w:pPr>
        <w:pStyle w:val="Normal"/>
        <w:ind w:firstLine="567" w:end="0"/>
        <w:jc w:val="both"/>
        <w:rPr>
          <w:sz w:val="24"/>
        </w:rPr>
      </w:pPr>
      <w:r>
        <w:rPr>
          <w:sz w:val="24"/>
        </w:rPr>
        <w:t>3) все символы открытого текста зашифрованы?</w:t>
      </w:r>
    </w:p>
    <w:p>
      <w:pPr>
        <w:pStyle w:val="Normal"/>
        <w:ind w:firstLine="567" w:end="0"/>
        <w:jc w:val="both"/>
        <w:rPr>
          <w:sz w:val="24"/>
        </w:rPr>
      </w:pPr>
      <w:r>
        <w:rPr>
          <w:sz w:val="24"/>
        </w:rPr>
        <w:t>4) если да - конец работы, если нет -продолжить;</w:t>
      </w:r>
    </w:p>
    <w:p>
      <w:pPr>
        <w:pStyle w:val="Normal"/>
        <w:ind w:firstLine="567" w:end="0"/>
        <w:jc w:val="both"/>
        <w:rPr>
          <w:sz w:val="24"/>
        </w:rPr>
      </w:pPr>
      <w:r>
        <w:rPr>
          <w:sz w:val="24"/>
        </w:rPr>
        <w:t>5) осуществление замены;</w:t>
      </w:r>
    </w:p>
    <w:p>
      <w:pPr>
        <w:pStyle w:val="Normal"/>
        <w:ind w:firstLine="567" w:end="0"/>
        <w:jc w:val="both"/>
        <w:rPr>
          <w:sz w:val="24"/>
        </w:rPr>
      </w:pPr>
      <w:r>
        <w:rPr>
          <w:sz w:val="24"/>
        </w:rPr>
        <w:t>6) генерация случайного числа;</w:t>
      </w:r>
    </w:p>
    <w:p>
      <w:pPr>
        <w:pStyle w:val="Normal"/>
        <w:ind w:firstLine="567" w:end="0"/>
        <w:jc w:val="both"/>
        <w:rPr>
          <w:sz w:val="24"/>
        </w:rPr>
      </w:pPr>
      <w:r>
        <w:rPr>
          <w:sz w:val="24"/>
        </w:rPr>
        <w:t>7) перестановка местами знаков в списке замены;</w:t>
      </w:r>
    </w:p>
    <w:p>
      <w:pPr>
        <w:pStyle w:val="Normal"/>
        <w:ind w:firstLine="567" w:end="0"/>
        <w:jc w:val="both"/>
        <w:rPr>
          <w:sz w:val="24"/>
        </w:rPr>
      </w:pPr>
      <w:r>
        <w:rPr>
          <w:sz w:val="24"/>
        </w:rPr>
        <w:t>8) переход на шаг 4.</w:t>
      </w:r>
    </w:p>
    <w:p>
      <w:pPr>
        <w:pStyle w:val="Normal"/>
        <w:ind w:firstLine="567" w:end="0"/>
        <w:jc w:val="both"/>
        <w:rPr>
          <w:sz w:val="24"/>
        </w:rPr>
      </w:pPr>
      <w:r>
        <w:rPr>
          <w:sz w:val="24"/>
        </w:rPr>
      </w:r>
    </w:p>
    <w:p>
      <w:pPr>
        <w:pStyle w:val="Normal"/>
        <w:ind w:firstLine="567" w:end="0"/>
        <w:jc w:val="both"/>
        <w:rPr/>
      </w:pPr>
      <w:r>
        <w:rPr>
          <w:sz w:val="24"/>
        </w:rPr>
        <w:t>Особенность данного алгоритма состоит в том, что при  большом объеме шифротекста частотные  характеристики  символов  шифротекста близки к  равномерному распределению независимо от содержания открытого текста.</w:t>
      </w:r>
    </w:p>
    <w:p>
      <w:pPr>
        <w:pStyle w:val="Normal"/>
        <w:ind w:firstLine="567" w:end="0"/>
        <w:jc w:val="both"/>
        <w:rPr>
          <w:sz w:val="24"/>
        </w:rPr>
      </w:pPr>
      <w:r>
        <w:rPr>
          <w:sz w:val="24"/>
        </w:rPr>
      </w:r>
    </w:p>
    <w:p>
      <w:pPr>
        <w:pStyle w:val="Normal"/>
        <w:ind w:firstLine="567" w:end="0"/>
        <w:jc w:val="both"/>
        <w:rPr>
          <w:sz w:val="24"/>
        </w:rPr>
      </w:pPr>
      <w:r>
        <w:rPr>
          <w:sz w:val="24"/>
        </w:rPr>
        <w:t>Пример 15. Открытый текст: "АБРАКАДАБРА".</w:t>
      </w:r>
    </w:p>
    <w:p>
      <w:pPr>
        <w:pStyle w:val="Heading6"/>
        <w:rPr/>
      </w:pPr>
      <w:r>
        <w:rPr/>
        <w:t xml:space="preserve">Используем следующую  замену: </w:t>
      </w:r>
    </w:p>
    <w:p>
      <w:pPr>
        <w:pStyle w:val="Normal"/>
        <w:ind w:firstLine="567" w:end="0"/>
        <w:jc w:val="center"/>
        <w:rPr>
          <w:sz w:val="24"/>
        </w:rPr>
      </w:pPr>
      <w:r>
        <w:rPr>
          <w:sz w:val="24"/>
        </w:rPr>
        <w:t>А Б Д К Р</w:t>
      </w:r>
    </w:p>
    <w:p>
      <w:pPr>
        <w:pStyle w:val="Normal"/>
        <w:ind w:firstLine="567" w:end="0"/>
        <w:jc w:val="center"/>
        <w:rPr>
          <w:sz w:val="24"/>
        </w:rPr>
      </w:pPr>
      <w:r>
        <w:rPr>
          <w:sz w:val="24"/>
          <w:lang w:val="en-US"/>
        </w:rPr>
        <w:t>X</w:t>
      </w:r>
      <w:r>
        <w:rPr>
          <w:sz w:val="24"/>
        </w:rPr>
        <w:t xml:space="preserve"> </w:t>
      </w:r>
      <w:r>
        <w:rPr>
          <w:sz w:val="24"/>
          <w:lang w:val="en-US"/>
        </w:rPr>
        <w:t>V</w:t>
      </w:r>
      <w:r>
        <w:rPr>
          <w:sz w:val="24"/>
        </w:rPr>
        <w:t xml:space="preserve"> </w:t>
      </w:r>
      <w:r>
        <w:rPr>
          <w:sz w:val="24"/>
          <w:lang w:val="en-US"/>
        </w:rPr>
        <w:t>N</w:t>
      </w:r>
      <w:r>
        <w:rPr>
          <w:sz w:val="24"/>
        </w:rPr>
        <w:t xml:space="preserve"> </w:t>
      </w:r>
      <w:r>
        <w:rPr>
          <w:sz w:val="24"/>
          <w:lang w:val="en-US"/>
        </w:rPr>
        <w:t>R</w:t>
      </w:r>
      <w:r>
        <w:rPr>
          <w:sz w:val="24"/>
        </w:rPr>
        <w:t xml:space="preserve"> </w:t>
      </w:r>
      <w:r>
        <w:rPr>
          <w:sz w:val="24"/>
          <w:lang w:val="en-US"/>
        </w:rPr>
        <w:t>S</w:t>
      </w:r>
    </w:p>
    <w:p>
      <w:pPr>
        <w:pStyle w:val="Normal"/>
        <w:ind w:firstLine="567" w:end="0"/>
        <w:jc w:val="both"/>
        <w:rPr>
          <w:sz w:val="24"/>
        </w:rPr>
      </w:pPr>
      <w:r>
        <w:rPr>
          <w:sz w:val="24"/>
        </w:rPr>
        <w:t>Последовательность чисел, вырабатываемая датчиком: 31412543125.</w:t>
      </w:r>
    </w:p>
    <w:p>
      <w:pPr>
        <w:pStyle w:val="Normal"/>
        <w:ind w:firstLine="567" w:end="0"/>
        <w:jc w:val="both"/>
        <w:rPr/>
      </w:pPr>
      <w:r>
        <w:rPr>
          <w:sz w:val="24"/>
        </w:rPr>
        <w:t>1. у</w:t>
      </w:r>
      <w:r>
        <w:rPr>
          <w:sz w:val="24"/>
          <w:vertAlign w:val="subscript"/>
        </w:rPr>
        <w:t>1</w:t>
      </w:r>
      <w:r>
        <w:rPr>
          <w:sz w:val="24"/>
        </w:rPr>
        <w:t>=Х.  После  перестановки  символов  исходного  алфавита получаем таблицу(h1=3).</w:t>
      </w:r>
    </w:p>
    <w:p>
      <w:pPr>
        <w:pStyle w:val="Normal"/>
        <w:ind w:firstLine="567" w:end="0"/>
        <w:jc w:val="center"/>
        <w:rPr>
          <w:sz w:val="24"/>
        </w:rPr>
      </w:pPr>
      <w:r>
        <w:rPr>
          <w:sz w:val="24"/>
        </w:rPr>
        <w:t>Д Б А К Р</w:t>
      </w:r>
    </w:p>
    <w:p>
      <w:pPr>
        <w:pStyle w:val="Normal"/>
        <w:ind w:firstLine="567" w:end="0"/>
        <w:jc w:val="center"/>
        <w:rPr>
          <w:sz w:val="24"/>
        </w:rPr>
      </w:pPr>
      <w:r>
        <w:rPr>
          <w:sz w:val="24"/>
          <w:lang w:val="en-US"/>
        </w:rPr>
        <w:t>X</w:t>
      </w:r>
      <w:r>
        <w:rPr>
          <w:sz w:val="24"/>
        </w:rPr>
        <w:t xml:space="preserve"> </w:t>
      </w:r>
      <w:r>
        <w:rPr>
          <w:sz w:val="24"/>
          <w:lang w:val="en-US"/>
        </w:rPr>
        <w:t>V</w:t>
      </w:r>
      <w:r>
        <w:rPr>
          <w:sz w:val="24"/>
        </w:rPr>
        <w:t xml:space="preserve"> </w:t>
      </w:r>
      <w:r>
        <w:rPr>
          <w:sz w:val="24"/>
          <w:lang w:val="en-US"/>
        </w:rPr>
        <w:t>N</w:t>
      </w:r>
      <w:r>
        <w:rPr>
          <w:sz w:val="24"/>
        </w:rPr>
        <w:t xml:space="preserve"> </w:t>
      </w:r>
      <w:r>
        <w:rPr>
          <w:sz w:val="24"/>
          <w:lang w:val="en-US"/>
        </w:rPr>
        <w:t>R</w:t>
      </w:r>
      <w:r>
        <w:rPr>
          <w:sz w:val="24"/>
        </w:rPr>
        <w:t xml:space="preserve"> </w:t>
      </w:r>
      <w:r>
        <w:rPr>
          <w:sz w:val="24"/>
          <w:lang w:val="en-US"/>
        </w:rPr>
        <w:t>S</w:t>
      </w:r>
    </w:p>
    <w:p>
      <w:pPr>
        <w:pStyle w:val="Normal"/>
        <w:ind w:firstLine="567" w:end="0"/>
        <w:jc w:val="both"/>
        <w:rPr/>
      </w:pPr>
      <w:r>
        <w:rPr>
          <w:sz w:val="24"/>
        </w:rPr>
        <w:t>2. у</w:t>
      </w:r>
      <w:r>
        <w:rPr>
          <w:sz w:val="24"/>
          <w:vertAlign w:val="subscript"/>
        </w:rPr>
        <w:t>2</w:t>
      </w:r>
      <w:r>
        <w:rPr>
          <w:sz w:val="24"/>
        </w:rPr>
        <w:t xml:space="preserve">=V. Таблица замены после перестановки (h2=1) принимает вид: </w:t>
      </w:r>
    </w:p>
    <w:p>
      <w:pPr>
        <w:pStyle w:val="Normal"/>
        <w:ind w:firstLine="567" w:end="0"/>
        <w:jc w:val="center"/>
        <w:rPr>
          <w:sz w:val="24"/>
        </w:rPr>
      </w:pPr>
      <w:r>
        <w:rPr>
          <w:sz w:val="24"/>
        </w:rPr>
        <w:t xml:space="preserve"> </w:t>
      </w:r>
      <w:r>
        <w:rPr>
          <w:sz w:val="24"/>
        </w:rPr>
        <w:t>Б Д А К Р</w:t>
      </w:r>
    </w:p>
    <w:p>
      <w:pPr>
        <w:pStyle w:val="Normal"/>
        <w:ind w:firstLine="567" w:end="0"/>
        <w:jc w:val="center"/>
        <w:rPr>
          <w:sz w:val="24"/>
        </w:rPr>
      </w:pPr>
      <w:r>
        <w:rPr>
          <w:sz w:val="24"/>
        </w:rPr>
        <w:t xml:space="preserve"> </w:t>
      </w:r>
      <w:r>
        <w:rPr>
          <w:sz w:val="24"/>
          <w:lang w:val="en-US"/>
        </w:rPr>
        <w:t>X</w:t>
      </w:r>
      <w:r>
        <w:rPr>
          <w:sz w:val="24"/>
        </w:rPr>
        <w:t xml:space="preserve"> </w:t>
      </w:r>
      <w:r>
        <w:rPr>
          <w:sz w:val="24"/>
          <w:lang w:val="en-US"/>
        </w:rPr>
        <w:t>V</w:t>
      </w:r>
      <w:r>
        <w:rPr>
          <w:sz w:val="24"/>
        </w:rPr>
        <w:t xml:space="preserve"> </w:t>
      </w:r>
      <w:r>
        <w:rPr>
          <w:sz w:val="24"/>
          <w:lang w:val="en-US"/>
        </w:rPr>
        <w:t>N</w:t>
      </w:r>
      <w:r>
        <w:rPr>
          <w:sz w:val="24"/>
        </w:rPr>
        <w:t xml:space="preserve"> </w:t>
      </w:r>
      <w:r>
        <w:rPr>
          <w:sz w:val="24"/>
          <w:lang w:val="en-US"/>
        </w:rPr>
        <w:t>R</w:t>
      </w:r>
      <w:r>
        <w:rPr>
          <w:sz w:val="24"/>
        </w:rPr>
        <w:t xml:space="preserve"> </w:t>
      </w:r>
      <w:r>
        <w:rPr>
          <w:sz w:val="24"/>
          <w:lang w:val="en-US"/>
        </w:rPr>
        <w:t>S</w:t>
      </w:r>
    </w:p>
    <w:p>
      <w:pPr>
        <w:pStyle w:val="Normal"/>
        <w:ind w:firstLine="567" w:end="0"/>
        <w:jc w:val="both"/>
        <w:rPr/>
      </w:pPr>
      <w:r>
        <w:rPr>
          <w:sz w:val="24"/>
        </w:rPr>
        <w:t>Осуществляя  дальнейшие  преобразования  в   соответствии   с алгоритмом Френдберга, получаем шифротекст: "XVSNSXXSSSN".</w:t>
      </w:r>
    </w:p>
    <w:p>
      <w:pPr>
        <w:pStyle w:val="Normal"/>
        <w:ind w:firstLine="567" w:end="0"/>
        <w:jc w:val="both"/>
        <w:rPr>
          <w:sz w:val="24"/>
        </w:rPr>
      </w:pPr>
      <w:r>
        <w:rPr>
          <w:sz w:val="24"/>
        </w:rPr>
      </w:r>
    </w:p>
    <w:p>
      <w:pPr>
        <w:pStyle w:val="Normal"/>
        <w:ind w:firstLine="567" w:end="0"/>
        <w:jc w:val="both"/>
        <w:rPr/>
      </w:pPr>
      <w:r>
        <w:rPr>
          <w:sz w:val="24"/>
        </w:rPr>
        <w:t>Одной из разновидностей метода гаммирования является наиболее часто применяемый метод многократного наложения гамм.</w:t>
      </w:r>
    </w:p>
    <w:p>
      <w:pPr>
        <w:pStyle w:val="Normal"/>
        <w:ind w:firstLine="567" w:end="0"/>
        <w:jc w:val="both"/>
        <w:rPr/>
      </w:pPr>
      <w:r>
        <w:rPr>
          <w:sz w:val="24"/>
        </w:rPr>
        <w:t>При составлении комбинированных шифров  необходимо  проявлять осторожность, так  как  неправильный  выбор  составлявших  шифров может привести к исходному открытому тексту. Простейшим  примером служит наложение одной гаммы дважды.</w:t>
      </w:r>
    </w:p>
    <w:p>
      <w:pPr>
        <w:pStyle w:val="Normal"/>
        <w:ind w:firstLine="567" w:end="0"/>
        <w:jc w:val="both"/>
        <w:rPr>
          <w:sz w:val="24"/>
        </w:rPr>
      </w:pPr>
      <w:r>
        <w:rPr>
          <w:sz w:val="24"/>
        </w:rPr>
      </w:r>
    </w:p>
    <w:p>
      <w:pPr>
        <w:pStyle w:val="Normal"/>
        <w:jc w:val="center"/>
        <w:rPr>
          <w:b/>
          <w:bCs/>
          <w:sz w:val="24"/>
        </w:rPr>
      </w:pPr>
      <w:r>
        <w:rPr>
          <w:b/>
          <w:bCs/>
          <w:sz w:val="24"/>
        </w:rPr>
        <w:t xml:space="preserve">4. СОВРЕМЕННЫЕ СИММЕТРИЧНЫЕ </w:t>
      </w:r>
    </w:p>
    <w:p>
      <w:pPr>
        <w:pStyle w:val="Normal"/>
        <w:ind w:firstLine="567" w:end="0"/>
        <w:jc w:val="center"/>
        <w:rPr/>
      </w:pPr>
      <w:r>
        <w:rPr>
          <w:b/>
          <w:bCs/>
          <w:sz w:val="24"/>
        </w:rPr>
        <w:t>И АСИММЕТРИЧНЫЕ КРИПТОСИСТЕМЫ</w:t>
      </w:r>
    </w:p>
    <w:p>
      <w:pPr>
        <w:pStyle w:val="Normal"/>
        <w:ind w:firstLine="567" w:end="0"/>
        <w:jc w:val="both"/>
        <w:rPr>
          <w:b/>
          <w:bCs/>
          <w:sz w:val="24"/>
        </w:rPr>
      </w:pPr>
      <w:r>
        <w:rPr>
          <w:b/>
          <w:bCs/>
          <w:sz w:val="24"/>
        </w:rPr>
      </w:r>
    </w:p>
    <w:p>
      <w:pPr>
        <w:pStyle w:val="Normal"/>
        <w:shd w:fill="FFFFFF" w:val="clear"/>
        <w:ind w:firstLine="720" w:end="0"/>
        <w:jc w:val="both"/>
        <w:rPr/>
      </w:pPr>
      <w:r>
        <w:rPr>
          <w:sz w:val="24"/>
        </w:rPr>
        <w:t>По мнению К. Шеннона, в практических шифрах необ</w:t>
        <w:softHyphen/>
        <w:t>ходимо использовать два общих принципа: рассеивание и пере</w:t>
        <w:softHyphen/>
        <w:t>мешивание.</w:t>
      </w:r>
    </w:p>
    <w:p>
      <w:pPr>
        <w:pStyle w:val="Normal"/>
        <w:shd w:fill="FFFFFF" w:val="clear"/>
        <w:ind w:firstLine="720" w:end="0"/>
        <w:jc w:val="both"/>
        <w:rPr/>
      </w:pPr>
      <w:r>
        <w:rPr>
          <w:b/>
          <w:bCs/>
          <w:sz w:val="24"/>
        </w:rPr>
        <w:t>Рассеивание</w:t>
      </w:r>
      <w:r>
        <w:rPr>
          <w:i/>
          <w:iCs/>
          <w:sz w:val="24"/>
        </w:rPr>
        <w:t xml:space="preserve"> </w:t>
      </w:r>
      <w:r>
        <w:rPr>
          <w:sz w:val="24"/>
        </w:rPr>
        <w:t>представляет собой распространение влия</w:t>
        <w:softHyphen/>
        <w:t>ния одного знака открытого текста на много знаков шифротекста, что позволяет скрыть статистические свойства открытого текста.</w:t>
      </w:r>
    </w:p>
    <w:p>
      <w:pPr>
        <w:pStyle w:val="Normal"/>
        <w:shd w:fill="FFFFFF" w:val="clear"/>
        <w:ind w:firstLine="720" w:end="0"/>
        <w:jc w:val="both"/>
        <w:rPr/>
      </w:pPr>
      <w:r>
        <w:rPr>
          <w:b/>
          <w:bCs/>
          <w:sz w:val="24"/>
        </w:rPr>
        <w:t>Перемешивание</w:t>
      </w:r>
      <w:r>
        <w:rPr>
          <w:i/>
          <w:iCs/>
          <w:sz w:val="24"/>
        </w:rPr>
        <w:t xml:space="preserve"> </w:t>
      </w:r>
      <w:r>
        <w:rPr>
          <w:sz w:val="24"/>
        </w:rPr>
        <w:t>предполагает использование таких шиф</w:t>
        <w:softHyphen/>
        <w:t>рующих преобразований, которые усложняют восстановление взаимосвязи статистических свойств открытого и шифрованного текстов. Однако шифр должен не только затруднять раскрытие, но и обеспечивать легкость зашифрования и расшифрования при из</w:t>
        <w:softHyphen/>
        <w:t>вестном пользователю секретном ключе.</w:t>
      </w:r>
    </w:p>
    <w:p>
      <w:pPr>
        <w:pStyle w:val="Normal"/>
        <w:shd w:fill="FFFFFF" w:val="clear"/>
        <w:ind w:firstLine="720" w:end="0"/>
        <w:jc w:val="both"/>
        <w:rPr/>
      </w:pPr>
      <w:r>
        <w:rPr>
          <w:sz w:val="24"/>
        </w:rPr>
        <w:t>Распространенным способом достижения эффектов рас</w:t>
        <w:softHyphen/>
        <w:t xml:space="preserve">сеивания и перемешивания является использование составного </w:t>
      </w:r>
      <w:r>
        <w:rPr>
          <w:spacing w:val="-1"/>
          <w:sz w:val="24"/>
        </w:rPr>
        <w:t>шифра,</w:t>
      </w:r>
      <w:r>
        <w:rPr>
          <w:i/>
          <w:iCs/>
          <w:spacing w:val="-1"/>
          <w:sz w:val="24"/>
        </w:rPr>
        <w:t xml:space="preserve"> </w:t>
      </w:r>
      <w:r>
        <w:rPr>
          <w:spacing w:val="-1"/>
          <w:sz w:val="24"/>
        </w:rPr>
        <w:t xml:space="preserve">т.е. такого шифра, который может быть реализован в виде </w:t>
      </w:r>
      <w:r>
        <w:rPr>
          <w:sz w:val="24"/>
        </w:rPr>
        <w:t>некоторой последовательности простых шифров, каждый из кото</w:t>
        <w:softHyphen/>
        <w:t>рых вносит свой вклад в суммарное рассеивание и перемешивание.</w:t>
      </w:r>
    </w:p>
    <w:p>
      <w:pPr>
        <w:pStyle w:val="Normal"/>
        <w:shd w:fill="FFFFFF" w:val="clear"/>
        <w:ind w:firstLine="720" w:end="0"/>
        <w:jc w:val="both"/>
        <w:rPr>
          <w:sz w:val="24"/>
        </w:rPr>
      </w:pPr>
      <w:r>
        <w:rPr>
          <w:sz w:val="24"/>
        </w:rPr>
        <w:t xml:space="preserve">В составных шифрах в качестве простых шифров чаще всего используются простые перестановки и подстановки. При </w:t>
      </w:r>
      <w:r>
        <w:rPr>
          <w:b/>
          <w:bCs/>
          <w:sz w:val="24"/>
        </w:rPr>
        <w:t>пе</w:t>
        <w:softHyphen/>
        <w:t>рестановке</w:t>
      </w:r>
      <w:r>
        <w:rPr>
          <w:i/>
          <w:iCs/>
          <w:sz w:val="24"/>
        </w:rPr>
        <w:t xml:space="preserve"> </w:t>
      </w:r>
      <w:r>
        <w:rPr>
          <w:sz w:val="24"/>
        </w:rPr>
        <w:t xml:space="preserve">просто перемешивают символы открытого текста, причем конкретный вид перемешивания определяется секретным ключом. При </w:t>
      </w:r>
      <w:r>
        <w:rPr>
          <w:b/>
          <w:bCs/>
          <w:sz w:val="24"/>
        </w:rPr>
        <w:t>подстановке</w:t>
      </w:r>
      <w:r>
        <w:rPr>
          <w:i/>
          <w:iCs/>
          <w:sz w:val="24"/>
        </w:rPr>
        <w:t xml:space="preserve"> </w:t>
      </w:r>
      <w:r>
        <w:rPr>
          <w:sz w:val="24"/>
        </w:rPr>
        <w:t>каждый символ открытого текста заме</w:t>
        <w:softHyphen/>
        <w:t>няют другим символом из того же алфавита, а конкретный вид подстановки также определяется секретным ключом. Следует за</w:t>
        <w:softHyphen/>
        <w:t>метить, что в современном блочном шифре блоки открытого тек</w:t>
        <w:softHyphen/>
        <w:t>ста и шифротекста представляют собой двоичные последователь</w:t>
        <w:softHyphen/>
        <w:t>ности обычно длиной 64 бита. В принципе каждый блок может принимать 2</w:t>
      </w:r>
      <w:r>
        <w:rPr>
          <w:sz w:val="24"/>
          <w:vertAlign w:val="superscript"/>
        </w:rPr>
        <w:t>64</w:t>
      </w:r>
      <w:r>
        <w:rPr>
          <w:sz w:val="24"/>
        </w:rPr>
        <w:t xml:space="preserve"> значений. Поэтому подстановки выполняются в </w:t>
      </w:r>
      <w:r>
        <w:rPr>
          <w:spacing w:val="-2"/>
          <w:sz w:val="24"/>
        </w:rPr>
        <w:t>очень большом алфавите, содержащем до 2</w:t>
      </w:r>
      <w:r>
        <w:rPr>
          <w:spacing w:val="-2"/>
          <w:sz w:val="24"/>
          <w:vertAlign w:val="superscript"/>
        </w:rPr>
        <w:t>64</w:t>
      </w:r>
      <w:r>
        <w:rPr>
          <w:spacing w:val="-2"/>
          <w:sz w:val="24"/>
        </w:rPr>
        <w:t xml:space="preserve"> ~ 10</w:t>
      </w:r>
      <w:r>
        <w:rPr>
          <w:spacing w:val="-2"/>
          <w:sz w:val="24"/>
          <w:vertAlign w:val="superscript"/>
        </w:rPr>
        <w:t>19</w:t>
      </w:r>
      <w:r>
        <w:rPr>
          <w:spacing w:val="-2"/>
          <w:sz w:val="24"/>
        </w:rPr>
        <w:t xml:space="preserve"> "символов".</w:t>
      </w:r>
    </w:p>
    <w:p>
      <w:pPr>
        <w:pStyle w:val="BodyTextIndent"/>
        <w:rPr/>
      </w:pPr>
      <w:r>
        <w:rPr/>
        <w:t>При многократном чередовании простых перестановок и подстановок, управляемых достаточно длинным секретным клю</w:t>
        <w:softHyphen/>
        <w:t>чом, можно получить очень стойкий шифр с хорошим рассеивани</w:t>
        <w:softHyphen/>
        <w:t>ем и перемешиванием. Рассмотренные ниже криптоалгоритмы DES и отечественный стандарт шифрования данных по</w:t>
        <w:softHyphen/>
        <w:t>строены в полном соответствии с указанной методологией.</w:t>
      </w:r>
    </w:p>
    <w:p>
      <w:pPr>
        <w:pStyle w:val="Normal"/>
        <w:ind w:firstLine="720" w:end="0"/>
        <w:jc w:val="both"/>
        <w:rPr>
          <w:sz w:val="24"/>
        </w:rPr>
      </w:pPr>
      <w:r>
        <w:rPr>
          <w:sz w:val="24"/>
        </w:rPr>
      </w:r>
    </w:p>
    <w:p>
      <w:pPr>
        <w:pStyle w:val="Normal"/>
        <w:jc w:val="center"/>
        <w:rPr/>
      </w:pPr>
      <w:r>
        <w:rPr>
          <w:b/>
          <w:bCs/>
          <w:sz w:val="24"/>
          <w:szCs w:val="28"/>
        </w:rPr>
        <w:t>4.1.  Стандарт шифрования данных (</w:t>
      </w:r>
      <w:r>
        <w:rPr>
          <w:b/>
          <w:bCs/>
          <w:sz w:val="24"/>
          <w:szCs w:val="28"/>
          <w:lang w:val="en-US"/>
        </w:rPr>
        <w:t>DES</w:t>
      </w:r>
      <w:r>
        <w:rPr>
          <w:b/>
          <w:bCs/>
          <w:sz w:val="24"/>
          <w:szCs w:val="28"/>
        </w:rPr>
        <w:t>)</w:t>
      </w:r>
    </w:p>
    <w:p>
      <w:pPr>
        <w:pStyle w:val="BodyTextIndent"/>
        <w:rPr>
          <w:b/>
          <w:bCs/>
          <w:sz w:val="24"/>
          <w:szCs w:val="28"/>
        </w:rPr>
      </w:pPr>
      <w:r>
        <w:rPr>
          <w:b/>
          <w:bCs/>
          <w:sz w:val="24"/>
          <w:szCs w:val="28"/>
        </w:rPr>
      </w:r>
    </w:p>
    <w:p>
      <w:pPr>
        <w:pStyle w:val="Normal"/>
        <w:ind w:firstLine="567" w:end="0"/>
        <w:jc w:val="both"/>
        <w:rPr/>
      </w:pPr>
      <w:r>
        <w:rPr>
          <w:sz w:val="24"/>
        </w:rPr>
        <w:t xml:space="preserve">Одним из наиболее распространенных криптографических стандартов на шифрование данных, применяемых в США, является DЕS (Dаtа Еnсгtурtion Stаndаrt). Стандарт шифрования </w:t>
      </w:r>
      <w:r>
        <w:rPr>
          <w:sz w:val="24"/>
          <w:lang w:val="en-US"/>
        </w:rPr>
        <w:t>DES</w:t>
      </w:r>
      <w:r>
        <w:rPr>
          <w:sz w:val="24"/>
        </w:rPr>
        <w:t xml:space="preserve"> был опубликован в 1977 году. Первоначально метод, лежащий в основе данного стандарта, был разработан фирмой IВМ для своих целей. Он был проверен Агентством Национальной Безопасности США, которое не обнаружило в нем статистических или математических изъянов. Это означало, что дешифрация данных, защищенных с помощью DЕS, не могла быть выполнена статистическими (например, с помощью частотного словаря) или математическими ("прокручивание" в обратном направлении) методами.</w:t>
      </w:r>
    </w:p>
    <w:p>
      <w:pPr>
        <w:pStyle w:val="Normal"/>
        <w:ind w:firstLine="567" w:end="0"/>
        <w:jc w:val="both"/>
        <w:rPr/>
      </w:pPr>
      <w:r>
        <w:rPr>
          <w:sz w:val="24"/>
        </w:rPr>
        <w:t>После этого метод фирмы IВМ был принят в качестве федерального стандарта. Стандарт DЕS используется федеральными департаментами и агентствами для защиты всех достаточно важных данных в ЭВМ (исключая некоторые данные, методы защиты которых определяются специальными актами). Его применяют многие негосударственные институты, в том числе большинство банков и служб обращения денег. Оговоренный в стандарте алгоритм криптографической защиты данных опубликован для того, чтобы большинство пользователей могли использовать проверенный и апробированный алгоритм с хорошей криптостойкостью. Заметим, что, одной стороны, публикация алгоритма нежелательна, поскольку может привести к дешифрации закрытой информации. Но, с другой стороны, это не столь существенно (если стандарт сильный) по сравнению со слабыми методами защиты данных, используемыми государственными институтами. Иначе говоря, потери от публикации алгоритма криптографической защиты намного меньше, чем потеря от применения методов защиты с низкой криптостойкостью. Разумеется, стандартный алгоритм шифрования данных должен обладать такими характеристиками, чтобы его опубликование не сказалось на криптостойкости.</w:t>
      </w:r>
    </w:p>
    <w:p>
      <w:pPr>
        <w:pStyle w:val="Normal"/>
        <w:shd w:fill="FFFFFF" w:val="clear"/>
        <w:ind w:firstLine="567" w:end="0"/>
        <w:jc w:val="both"/>
        <w:rPr/>
      </w:pPr>
      <w:r>
        <w:rPr>
          <w:sz w:val="24"/>
        </w:rPr>
        <w:t>К настоящему времени DES является наиболее распро</w:t>
        <w:softHyphen/>
        <w:t>страненным алгоритмом, используемым в системах защиты ком</w:t>
        <w:softHyphen/>
        <w:t>мерческой информации. Более того, реализация алгоритма DES в таких системах становится признаком хорошего тона.  Основные достоинства алгоритма DES:</w:t>
      </w:r>
    </w:p>
    <w:p>
      <w:pPr>
        <w:pStyle w:val="Normal"/>
        <w:shd w:fill="FFFFFF" w:val="clear"/>
        <w:ind w:firstLine="567" w:end="0"/>
        <w:jc w:val="both"/>
        <w:rPr>
          <w:sz w:val="24"/>
        </w:rPr>
      </w:pPr>
      <w:r>
        <w:rPr>
          <w:sz w:val="24"/>
        </w:rPr>
        <w:t>используется только один ключ длиной 56 бит;</w:t>
      </w:r>
    </w:p>
    <w:p>
      <w:pPr>
        <w:pStyle w:val="Normal"/>
        <w:shd w:fill="FFFFFF" w:val="clear"/>
        <w:ind w:firstLine="567" w:end="0"/>
        <w:jc w:val="both"/>
        <w:rPr/>
      </w:pPr>
      <w:r>
        <w:rPr>
          <w:sz w:val="24"/>
        </w:rPr>
        <w:t>зашифровав сообщение с помощью одного пакета программ, для расшифровки можно использовать любой другой пакет про</w:t>
        <w:softHyphen/>
        <w:t>грамм, соответствующий стандарту DES;</w:t>
      </w:r>
    </w:p>
    <w:p>
      <w:pPr>
        <w:pStyle w:val="Normal"/>
        <w:shd w:fill="FFFFFF" w:val="clear"/>
        <w:ind w:firstLine="567" w:end="0"/>
        <w:jc w:val="both"/>
        <w:rPr/>
      </w:pPr>
      <w:r>
        <w:rPr>
          <w:sz w:val="24"/>
        </w:rPr>
        <w:t>относительная простота алгоритма обеспечивает высокую ско</w:t>
        <w:softHyphen/>
        <w:t>рость обработки;</w:t>
      </w:r>
    </w:p>
    <w:p>
      <w:pPr>
        <w:pStyle w:val="Normal"/>
        <w:shd w:fill="FFFFFF" w:val="clear"/>
        <w:ind w:firstLine="567" w:end="0"/>
        <w:jc w:val="both"/>
        <w:rPr>
          <w:sz w:val="24"/>
        </w:rPr>
      </w:pPr>
      <w:r>
        <w:rPr>
          <w:sz w:val="24"/>
        </w:rPr>
        <w:t>достаточно высокая стойкость алгоритма.</w:t>
      </w:r>
    </w:p>
    <w:p>
      <w:pPr>
        <w:pStyle w:val="Normal"/>
        <w:ind w:firstLine="567" w:end="0"/>
        <w:jc w:val="both"/>
        <w:rPr/>
      </w:pPr>
      <w:r>
        <w:rPr>
          <w:sz w:val="24"/>
        </w:rPr>
        <w:t>Алгоритм DES также использует комбинацию подстановок и перестановок. DES осуществляет шифрование 64-битовых бло</w:t>
        <w:softHyphen/>
        <w:t>ков данных с помощью 64-битового ключа, в котором значащими являются 56 бит (остальные 8 бит - проверочные биты для кон</w:t>
        <w:softHyphen/>
        <w:t>троля на четность). Дешифрование в DES является операцией, обратной шифрованию, и выполняется путем повторения опера</w:t>
        <w:softHyphen/>
        <w:t>ций шифрования в обратной последовательности. Обобщенная схема процесса шифрования в алгоритме DES показана на рис. 15.</w:t>
      </w:r>
      <w:r>
        <w:rPr>
          <w:sz w:val="28"/>
        </w:rPr>
        <w:t xml:space="preserve"> </w:t>
      </w:r>
    </w:p>
    <w:p>
      <w:pPr>
        <w:pStyle w:val="Normal"/>
        <w:shd w:fill="FFFFFF" w:val="clear"/>
        <w:ind w:firstLine="567" w:end="0"/>
        <w:jc w:val="both"/>
        <w:rPr/>
      </w:pPr>
      <w:r>
        <w:rPr>
          <w:sz w:val="24"/>
        </w:rPr>
        <w:t>Следует сразу отметить, что все приводимые таблицы яв</w:t>
        <w:softHyphen/>
        <w:t>ляются стандартными и должны включаться в реализацию алго</w:t>
        <w:softHyphen/>
        <w:t xml:space="preserve">ритма </w:t>
      </w:r>
      <w:r>
        <w:rPr>
          <w:sz w:val="24"/>
          <w:lang w:val="en-US"/>
        </w:rPr>
        <w:t>DES</w:t>
      </w:r>
      <w:r>
        <w:rPr>
          <w:sz w:val="24"/>
        </w:rPr>
        <w:t xml:space="preserve"> в неизменном виде.</w:t>
      </w:r>
    </w:p>
    <w:p>
      <w:pPr>
        <w:pStyle w:val="Normal"/>
        <w:shd w:fill="FFFFFF" w:val="clear"/>
        <w:ind w:firstLine="567" w:end="0"/>
        <w:jc w:val="both"/>
        <w:rPr/>
      </w:pPr>
      <w:r>
        <w:rPr>
          <w:sz w:val="24"/>
        </w:rPr>
        <w:t>Все перестановки и коды в таблицах подобраны разработ</w:t>
        <w:softHyphen/>
        <w:t xml:space="preserve">чиками таким образом, чтобы максимально затруднить процесс расшифровки путем подбора ключа. При описании алгоритма </w:t>
      </w:r>
      <w:r>
        <w:rPr>
          <w:sz w:val="24"/>
          <w:lang w:val="en-US"/>
        </w:rPr>
        <w:t>DES</w:t>
      </w:r>
      <w:r>
        <w:rPr>
          <w:sz w:val="24"/>
        </w:rPr>
        <w:t xml:space="preserve"> применены следующие обозначения:</w:t>
      </w:r>
    </w:p>
    <w:p>
      <w:pPr>
        <w:pStyle w:val="Normal"/>
        <w:shd w:fill="FFFFFF" w:val="clear"/>
        <w:ind w:firstLine="567" w:end="0"/>
        <w:jc w:val="both"/>
        <w:rPr/>
      </w:pPr>
      <w:r>
        <w:rPr>
          <w:sz w:val="24"/>
          <w:lang w:val="en-US"/>
        </w:rPr>
        <w:t>L</w:t>
      </w:r>
      <w:r>
        <w:rPr>
          <w:sz w:val="24"/>
        </w:rPr>
        <w:t xml:space="preserve"> и </w:t>
      </w:r>
      <w:r>
        <w:rPr>
          <w:sz w:val="24"/>
          <w:lang w:val="en-US"/>
        </w:rPr>
        <w:t>R</w:t>
      </w:r>
      <w:r>
        <w:rPr>
          <w:sz w:val="24"/>
        </w:rPr>
        <w:t xml:space="preserve"> - последовательности битов (левая (</w:t>
      </w:r>
      <w:r>
        <w:rPr>
          <w:sz w:val="24"/>
          <w:lang w:val="en-US"/>
        </w:rPr>
        <w:t>left</w:t>
      </w:r>
      <w:r>
        <w:rPr>
          <w:sz w:val="24"/>
        </w:rPr>
        <w:t>) и правая (</w:t>
      </w:r>
      <w:r>
        <w:rPr>
          <w:sz w:val="24"/>
          <w:lang w:val="en-US"/>
        </w:rPr>
        <w:t>right</w:t>
      </w:r>
      <w:r>
        <w:rPr>
          <w:sz w:val="24"/>
        </w:rPr>
        <w:t>));</w:t>
      </w:r>
    </w:p>
    <w:p>
      <w:pPr>
        <w:pStyle w:val="Normal"/>
        <w:shd w:fill="FFFFFF" w:val="clear"/>
        <w:ind w:firstLine="567" w:end="0"/>
        <w:jc w:val="both"/>
        <w:rPr/>
      </w:pPr>
      <w:r>
        <w:rPr>
          <w:sz w:val="24"/>
          <w:lang w:val="en-US"/>
        </w:rPr>
        <w:t>LR</w:t>
      </w:r>
      <w:r>
        <w:rPr>
          <w:sz w:val="24"/>
        </w:rPr>
        <w:t xml:space="preserve"> - конкатенация последовательностей </w:t>
      </w:r>
      <w:r>
        <w:rPr>
          <w:sz w:val="24"/>
          <w:lang w:val="en-US"/>
        </w:rPr>
        <w:t>L</w:t>
      </w:r>
      <w:r>
        <w:rPr>
          <w:sz w:val="24"/>
        </w:rPr>
        <w:t xml:space="preserve"> и </w:t>
      </w:r>
      <w:r>
        <w:rPr>
          <w:sz w:val="24"/>
          <w:lang w:val="en-US"/>
        </w:rPr>
        <w:t>R</w:t>
      </w:r>
      <w:r>
        <w:rPr>
          <w:sz w:val="24"/>
        </w:rPr>
        <w:t xml:space="preserve">, т.е. такая последовательность битов, длина которой равна сумме длин </w:t>
      </w:r>
      <w:r>
        <w:rPr>
          <w:sz w:val="24"/>
          <w:lang w:val="en-US"/>
        </w:rPr>
        <w:t>L</w:t>
      </w:r>
      <w:r>
        <w:rPr>
          <w:sz w:val="24"/>
        </w:rPr>
        <w:t xml:space="preserve"> </w:t>
      </w:r>
      <w:r>
        <w:rPr>
          <w:sz w:val="24"/>
          <w:lang w:val="en-US"/>
        </w:rPr>
        <w:t>R</w:t>
      </w:r>
      <w:r>
        <w:rPr>
          <w:sz w:val="24"/>
        </w:rPr>
        <w:t xml:space="preserve">; в последовательности </w:t>
      </w:r>
      <w:r>
        <w:rPr>
          <w:sz w:val="24"/>
          <w:lang w:val="en-US"/>
        </w:rPr>
        <w:t>LR</w:t>
      </w:r>
      <w:r>
        <w:rPr>
          <w:sz w:val="24"/>
        </w:rPr>
        <w:t xml:space="preserve"> биты последовательности </w:t>
      </w:r>
      <w:r>
        <w:rPr>
          <w:sz w:val="24"/>
          <w:lang w:val="en-US"/>
        </w:rPr>
        <w:t>R</w:t>
      </w:r>
      <w:r>
        <w:rPr>
          <w:sz w:val="24"/>
        </w:rPr>
        <w:t xml:space="preserve"> следуют за битами последовательности </w:t>
      </w:r>
      <w:r>
        <w:rPr>
          <w:sz w:val="24"/>
          <w:lang w:val="en-US"/>
        </w:rPr>
        <w:t>L</w:t>
      </w:r>
      <w:r>
        <w:rPr>
          <w:sz w:val="24"/>
        </w:rPr>
        <w:t>;</w:t>
      </w:r>
    </w:p>
    <w:p>
      <w:pPr>
        <w:pStyle w:val="Normal"/>
        <w:shd w:fill="FFFFFF" w:val="clear"/>
        <w:ind w:firstLine="567" w:end="0"/>
        <w:jc w:val="both"/>
        <w:rPr>
          <w:sz w:val="24"/>
        </w:rPr>
      </w:pPr>
      <w:r>
        <w:rPr>
          <w:sz w:val="24"/>
        </w:rPr>
        <w:t>+ - операция побитового сложения по модулю 2.</w:t>
      </w:r>
    </w:p>
    <w:p>
      <w:pPr>
        <w:pStyle w:val="Normal"/>
        <w:shd w:fill="FFFFFF" w:val="clear"/>
        <w:ind w:firstLine="567" w:end="0"/>
        <w:jc w:val="both"/>
        <w:rPr>
          <w:sz w:val="24"/>
        </w:rPr>
      </w:pPr>
      <w:r>
        <w:rPr>
          <w:sz w:val="24"/>
        </w:rPr>
      </w:r>
    </w:p>
    <w:p>
      <w:pPr>
        <w:pStyle w:val="Normal"/>
        <w:ind w:firstLine="567" w:end="0"/>
        <w:jc w:val="both"/>
        <w:rPr>
          <w:sz w:val="28"/>
          <w:lang w:val="ru-RU" w:eastAsia="ru-RU"/>
        </w:rPr>
      </w:pPr>
      <w:r>
        <w:rPr>
          <w:sz w:val="28"/>
          <w:lang w:val="ru-RU" w:eastAsia="ru-RU"/>
        </w:rPr>
        <mc:AlternateContent>
          <mc:Choice Requires="wpg">
            <w:drawing>
              <wp:anchor behindDoc="0" distT="0" distB="0" distL="114935" distR="114935" simplePos="0" locked="0" layoutInCell="1" allowOverlap="1" relativeHeight="285">
                <wp:simplePos x="0" y="0"/>
                <wp:positionH relativeFrom="column">
                  <wp:posOffset>360045</wp:posOffset>
                </wp:positionH>
                <wp:positionV relativeFrom="paragraph">
                  <wp:posOffset>57785</wp:posOffset>
                </wp:positionV>
                <wp:extent cx="3189605" cy="2221230"/>
                <wp:effectExtent l="0" t="5080" r="0" b="5080"/>
                <wp:wrapNone/>
                <wp:docPr id="44" name=""/>
                <a:graphic xmlns:a="http://schemas.openxmlformats.org/drawingml/2006/main">
                  <a:graphicData uri="http://schemas.microsoft.com/office/word/2010/wordprocessingGroup">
                    <wpg:wgp>
                      <wpg:cNvGrpSpPr/>
                      <wpg:grpSpPr>
                        <a:xfrm>
                          <a:off x="0" y="0"/>
                          <a:ext cx="3189600" cy="2221200"/>
                          <a:chOff x="0" y="0"/>
                          <a:chExt cx="3189600" cy="2221200"/>
                        </a:xfrm>
                      </wpg:grpSpPr>
                      <wps:wsp>
                        <wps:cNvSpPr txBox="1"/>
                        <wps:spPr>
                          <a:xfrm>
                            <a:off x="0" y="1080720"/>
                            <a:ext cx="5716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16 раз</w:t>
                              </w:r>
                            </w:p>
                          </w:txbxContent>
                        </wps:txbx>
                        <wps:bodyPr wrap="square" anchor="t">
                          <a:noAutofit/>
                        </wps:bodyPr>
                      </wps:wsp>
                      <wps:wsp>
                        <wps:cNvSpPr txBox="1"/>
                        <wps:spPr>
                          <a:xfrm>
                            <a:off x="724680" y="0"/>
                            <a:ext cx="1714680" cy="2700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Исходный текст</w:t>
                              </w:r>
                            </w:p>
                          </w:txbxContent>
                        </wps:txbx>
                        <wps:bodyPr wrap="square" anchor="t">
                          <a:noAutofit/>
                        </wps:bodyPr>
                      </wps:wsp>
                      <wps:wsp>
                        <wps:cNvSpPr txBox="1"/>
                        <wps:spPr>
                          <a:xfrm>
                            <a:off x="550080" y="438120"/>
                            <a:ext cx="2057400" cy="3430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 xml:space="preserve">Начальная перестановка </w:t>
                              </w:r>
                            </w:p>
                          </w:txbxContent>
                        </wps:txbx>
                        <wps:bodyPr wrap="square" anchor="t">
                          <a:noAutofit/>
                        </wps:bodyPr>
                      </wps:wsp>
                      <wps:wsp>
                        <wps:cNvSpPr/>
                        <wps:spPr>
                          <a:xfrm>
                            <a:off x="1587600" y="278640"/>
                            <a:ext cx="0" cy="1580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735480" y="961560"/>
                            <a:ext cx="1714680" cy="3855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Шифрование</w:t>
                              </w:r>
                            </w:p>
                            <w:p>
                              <w:pPr>
                                <w:overflowPunct w:val="false"/>
                                <w:bidi w:val="0"/>
                                <w:jc w:val="center"/>
                                <w:rPr/>
                              </w:pPr>
                              <w:r>
                                <w:rPr>
                                  <w:kern w:val="2"/>
                                  <w:sz w:val="24"/>
                                  <w:szCs w:val="20"/>
                                  <w:rFonts w:ascii="Times New Roman" w:hAnsi="Times New Roman" w:eastAsia="Times New Roman" w:cs="Times New Roman"/>
                                  <w:color w:val="auto"/>
                                  <w:lang w:val="ru-RU" w:bidi="ar-SA"/>
                                </w:rPr>
                                <w:t xml:space="preserve"> </w:t>
                              </w:r>
                            </w:p>
                          </w:txbxContent>
                        </wps:txbx>
                        <wps:bodyPr wrap="square" anchor="t">
                          <a:noAutofit/>
                        </wps:bodyPr>
                      </wps:wsp>
                      <wps:wsp>
                        <wps:cNvSpPr/>
                        <wps:spPr>
                          <a:xfrm>
                            <a:off x="1587600" y="792000"/>
                            <a:ext cx="0" cy="1580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2449800" y="1195200"/>
                            <a:ext cx="6858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18280" y="852120"/>
                            <a:ext cx="5716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Ключ</w:t>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wps:spPr>
                          <a:xfrm flipH="1">
                            <a:off x="506880" y="1276920"/>
                            <a:ext cx="228600" cy="0"/>
                          </a:xfrm>
                          <a:prstGeom prst="line">
                            <a:avLst/>
                          </a:prstGeom>
                          <a:ln w="9360">
                            <a:solidFill>
                              <a:srgbClr val="000000"/>
                            </a:solidFill>
                            <a:miter/>
                          </a:ln>
                        </wps:spPr>
                        <wps:style>
                          <a:lnRef idx="0"/>
                          <a:fillRef idx="0"/>
                          <a:effectRef idx="0"/>
                          <a:fontRef idx="minor"/>
                        </wps:style>
                        <wps:bodyPr/>
                      </wps:wsp>
                      <wps:wsp>
                        <wps:cNvSpPr/>
                        <wps:spPr>
                          <a:xfrm flipV="1">
                            <a:off x="517680" y="1048320"/>
                            <a:ext cx="0" cy="228600"/>
                          </a:xfrm>
                          <a:prstGeom prst="line">
                            <a:avLst/>
                          </a:prstGeom>
                          <a:ln w="9360">
                            <a:solidFill>
                              <a:srgbClr val="000000"/>
                            </a:solidFill>
                            <a:miter/>
                          </a:ln>
                        </wps:spPr>
                        <wps:style>
                          <a:lnRef idx="0"/>
                          <a:fillRef idx="0"/>
                          <a:effectRef idx="0"/>
                          <a:fontRef idx="minor"/>
                        </wps:style>
                        <wps:bodyPr/>
                      </wps:wsp>
                      <wps:wsp>
                        <wps:cNvSpPr/>
                        <wps:spPr>
                          <a:xfrm>
                            <a:off x="528480" y="1048320"/>
                            <a:ext cx="22284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50080" y="1522080"/>
                            <a:ext cx="2057400" cy="2700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Конечная перестановка</w:t>
                              </w:r>
                            </w:p>
                            <w:p>
                              <w:pPr>
                                <w:overflowPunct w:val="false"/>
                                <w:bidi w:val="0"/>
                                <w:jc w:val="center"/>
                                <w:rPr/>
                              </w:pPr>
                              <w:r>
                                <w:rPr>
                                  <w:kern w:val="2"/>
                                  <w:sz w:val="24"/>
                                  <w:szCs w:val="20"/>
                                  <w:rFonts w:ascii="Times New Roman" w:hAnsi="Times New Roman" w:eastAsia="Times New Roman" w:cs="Times New Roman"/>
                                  <w:color w:val="auto"/>
                                  <w:lang w:val="ru-RU" w:bidi="ar-SA"/>
                                </w:rPr>
                                <w:t xml:space="preserve"> </w:t>
                              </w:r>
                            </w:p>
                          </w:txbxContent>
                        </wps:txbx>
                        <wps:bodyPr wrap="square" anchor="t">
                          <a:noAutofit/>
                        </wps:bodyPr>
                      </wps:wsp>
                      <wps:wsp>
                        <wps:cNvSpPr/>
                        <wps:spPr>
                          <a:xfrm>
                            <a:off x="1587600" y="1348200"/>
                            <a:ext cx="0" cy="1580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735480" y="1951200"/>
                            <a:ext cx="1714680" cy="2700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Шифротекст</w:t>
                              </w:r>
                            </w:p>
                          </w:txbxContent>
                        </wps:txbx>
                        <wps:bodyPr wrap="square" anchor="t">
                          <a:noAutofit/>
                        </wps:bodyPr>
                      </wps:wsp>
                      <wps:wsp>
                        <wps:cNvSpPr/>
                        <wps:spPr>
                          <a:xfrm>
                            <a:off x="1589400" y="1788120"/>
                            <a:ext cx="0" cy="15804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28.35pt;margin-top:4.55pt;width:251.15pt;height:174.9pt" coordorigin="567,91" coordsize="5023,3498">
                <v:shape id="shape_0" fillcolor="white" stroked="f" o:allowincell="f" style="position:absolute;left:567;top:1793;width:89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16 раз</w:t>
                        </w:r>
                      </w:p>
                    </w:txbxContent>
                  </v:textbox>
                  <v:fill o:detectmouseclick="t" type="solid" color2="black"/>
                  <v:stroke color="#3465a4" joinstyle="round" endcap="flat"/>
                  <w10:wrap type="none"/>
                </v:shape>
                <v:shape id="shape_0" fillcolor="white" stroked="t" o:allowincell="f" style="position:absolute;left:1708;top:91;width:2699;height:424;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Исходный текст</w:t>
                        </w:r>
                      </w:p>
                    </w:txbxContent>
                  </v:textbox>
                  <v:fill o:detectmouseclick="t" type="solid" color2="black"/>
                  <v:stroke color="black" weight="9360" joinstyle="miter" endcap="flat"/>
                  <w10:wrap type="none"/>
                </v:shape>
                <v:shape id="shape_0" fillcolor="white" stroked="t" o:allowincell="f" style="position:absolute;left:1433;top:781;width:3239;height:539;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 xml:space="preserve">Начальная перестановка </w:t>
                        </w:r>
                      </w:p>
                    </w:txbxContent>
                  </v:textbox>
                  <v:fill o:detectmouseclick="t" type="solid" color2="black"/>
                  <v:stroke color="black" weight="9360" joinstyle="miter" endcap="flat"/>
                  <w10:wrap type="none"/>
                </v:shape>
                <v:line id="shape_0" from="3067,530" to="3067,778"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1725;top:1606;width:2699;height:606;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Шифрование</w:t>
                        </w:r>
                      </w:p>
                      <w:p>
                        <w:pPr>
                          <w:overflowPunct w:val="false"/>
                          <w:bidi w:val="0"/>
                          <w:jc w:val="center"/>
                          <w:rPr/>
                        </w:pPr>
                        <w:r>
                          <w:rPr>
                            <w:kern w:val="2"/>
                            <w:sz w:val="24"/>
                            <w:szCs w:val="20"/>
                            <w:rFonts w:ascii="Times New Roman" w:hAnsi="Times New Roman" w:eastAsia="Times New Roman" w:cs="Times New Roman"/>
                            <w:color w:val="auto"/>
                            <w:lang w:val="ru-RU" w:bidi="ar-SA"/>
                          </w:rPr>
                          <w:t xml:space="preserve"> </w:t>
                        </w:r>
                      </w:p>
                    </w:txbxContent>
                  </v:textbox>
                  <v:fill o:detectmouseclick="t" type="solid" color2="black"/>
                  <v:stroke color="black" weight="9360" joinstyle="miter" endcap="flat"/>
                  <w10:wrap type="none"/>
                </v:shape>
                <v:line id="shape_0" from="3067,1339" to="3067,1587" stroked="t" o:allowincell="f" style="position:absolute">
                  <v:stroke color="black" weight="9360" endarrow="block" endarrowwidth="medium" endarrowlength="medium" joinstyle="miter" endcap="flat"/>
                  <v:fill o:detectmouseclick="t" on="false"/>
                  <w10:wrap type="none"/>
                </v:line>
                <v:line id="shape_0" from="4425,1973" to="5504,1973" stroked="t" o:allowincell="f" style="position:absolute;flip:x">
                  <v:stroke color="black" weight="9360" endarrow="block" endarrowwidth="medium" endarrowlength="medium" joinstyle="miter" endcap="flat"/>
                  <v:fill o:detectmouseclick="t" on="false"/>
                  <w10:wrap type="none"/>
                </v:line>
                <v:shape id="shape_0" fillcolor="white" stroked="f" o:allowincell="f" style="position:absolute;left:4690;top:1433;width:89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Ключ</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3465a4" joinstyle="round" endcap="flat"/>
                  <w10:wrap type="none"/>
                </v:shape>
                <v:line id="shape_0" from="1365,2102" to="1724,2102" stroked="t" o:allowincell="f" style="position:absolute;flip:x">
                  <v:stroke color="black" weight="9360" joinstyle="miter" endcap="flat"/>
                  <v:fill o:detectmouseclick="t" on="false"/>
                  <w10:wrap type="none"/>
                </v:line>
                <v:line id="shape_0" from="1382,1742" to="1382,2101" stroked="t" o:allowincell="f" style="position:absolute;flip:y">
                  <v:stroke color="black" weight="9360" joinstyle="miter" endcap="flat"/>
                  <v:fill o:detectmouseclick="t" on="false"/>
                  <w10:wrap type="none"/>
                </v:line>
                <v:line id="shape_0" from="1399,1742" to="1749,1742"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1433;top:2488;width:3239;height:424;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Конечная перестановка</w:t>
                        </w:r>
                      </w:p>
                      <w:p>
                        <w:pPr>
                          <w:overflowPunct w:val="false"/>
                          <w:bidi w:val="0"/>
                          <w:jc w:val="center"/>
                          <w:rPr/>
                        </w:pPr>
                        <w:r>
                          <w:rPr>
                            <w:kern w:val="2"/>
                            <w:sz w:val="24"/>
                            <w:szCs w:val="20"/>
                            <w:rFonts w:ascii="Times New Roman" w:hAnsi="Times New Roman" w:eastAsia="Times New Roman" w:cs="Times New Roman"/>
                            <w:color w:val="auto"/>
                            <w:lang w:val="ru-RU" w:bidi="ar-SA"/>
                          </w:rPr>
                          <w:t xml:space="preserve"> </w:t>
                        </w:r>
                      </w:p>
                    </w:txbxContent>
                  </v:textbox>
                  <v:fill o:detectmouseclick="t" type="solid" color2="black"/>
                  <v:stroke color="black" weight="9360" joinstyle="miter" endcap="flat"/>
                  <w10:wrap type="none"/>
                </v:shape>
                <v:line id="shape_0" from="3067,2214" to="3067,2462"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1725;top:3164;width:2699;height:424;mso-wrap-style:square;v-text-anchor:top" type="_x0000_t202">
                  <v:textbox>
                    <w:txbxContent>
                      <w:p>
                        <w:pPr>
                          <w:overflowPunct w:val="false"/>
                          <w:bidi w:val="0"/>
                          <w:jc w:val="center"/>
                          <w:rPr/>
                        </w:pPr>
                        <w:r>
                          <w:rPr>
                            <w:kern w:val="2"/>
                            <w:sz w:val="24"/>
                            <w:szCs w:val="20"/>
                            <w:rFonts w:ascii="Times New Roman" w:hAnsi="Times New Roman" w:eastAsia="Times New Roman" w:cs="Times New Roman"/>
                            <w:color w:val="auto"/>
                            <w:lang w:val="ru-RU" w:bidi="ar-SA"/>
                          </w:rPr>
                          <w:t>Шифротекст</w:t>
                        </w:r>
                      </w:p>
                    </w:txbxContent>
                  </v:textbox>
                  <v:fill o:detectmouseclick="t" type="solid" color2="black"/>
                  <v:stroke color="black" weight="9360" joinstyle="miter" endcap="flat"/>
                  <w10:wrap type="none"/>
                </v:shape>
                <v:line id="shape_0" from="3070,2907" to="3070,3155" stroked="t" o:allowincell="f" style="position:absolute">
                  <v:stroke color="black" weight="9360" endarrow="block" endarrowwidth="medium" endarrowlength="medium" joinstyle="miter" endcap="flat"/>
                  <v:fill o:detectmouseclick="t" on="false"/>
                  <w10:wrap type="none"/>
                </v:line>
              </v:group>
            </w:pict>
          </mc:Fallback>
        </mc:AlternateContent>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szCs w:val="16"/>
        </w:rPr>
      </w:pPr>
      <w:r>
        <w:rPr>
          <w:sz w:val="24"/>
          <w:szCs w:val="16"/>
        </w:rPr>
      </w:r>
    </w:p>
    <w:p>
      <w:pPr>
        <w:pStyle w:val="Normal"/>
        <w:shd w:fill="FFFFFF" w:val="clear"/>
        <w:ind w:firstLine="720" w:end="0"/>
        <w:jc w:val="center"/>
        <w:rPr>
          <w:sz w:val="24"/>
        </w:rPr>
      </w:pPr>
      <w:r>
        <w:rPr>
          <w:sz w:val="24"/>
          <w:szCs w:val="16"/>
        </w:rPr>
        <w:t xml:space="preserve">Рис.15. Обобщенная схема шифрования в алгоритме </w:t>
      </w:r>
      <w:r>
        <w:rPr>
          <w:sz w:val="24"/>
          <w:szCs w:val="16"/>
          <w:lang w:val="en-US"/>
        </w:rPr>
        <w:t>DES</w:t>
      </w:r>
    </w:p>
    <w:p>
      <w:pPr>
        <w:pStyle w:val="Normal"/>
        <w:ind w:firstLine="567" w:end="0"/>
        <w:jc w:val="both"/>
        <w:rPr>
          <w:sz w:val="24"/>
        </w:rPr>
      </w:pPr>
      <w:r>
        <w:rPr>
          <w:sz w:val="24"/>
        </w:rPr>
      </w:r>
    </w:p>
    <w:p>
      <w:pPr>
        <w:pStyle w:val="Normal"/>
        <w:ind w:firstLine="567" w:end="0"/>
        <w:jc w:val="both"/>
        <w:rPr/>
      </w:pPr>
      <w:r>
        <w:rPr>
          <w:sz w:val="24"/>
        </w:rPr>
        <w:t xml:space="preserve">Подробнее процесс шифрования данных поясняет рис. 16. </w:t>
      </w:r>
    </w:p>
    <w:p>
      <w:pPr>
        <w:pStyle w:val="Normal"/>
        <w:ind w:firstLine="567" w:end="0"/>
        <w:jc w:val="both"/>
        <w:rPr/>
      </w:pPr>
      <w:r>
        <w:rPr>
          <w:sz w:val="24"/>
        </w:rPr>
        <w:t>1. Первоначально каждые 64 бита входной последовательности перестанавливаются в соответствии с табл. 4.1. Таким образом, бит 58 входной последовательности становится битом 1; бит 59 - битом 2 и т.д.</w:t>
      </w:r>
    </w:p>
    <w:p>
      <w:pPr>
        <w:pStyle w:val="Heading2"/>
        <w:jc w:val="end"/>
        <w:rPr/>
      </w:pPr>
      <w:r>
        <w:rPr/>
        <w:t>Таблица 4.1</w:t>
      </w:r>
    </w:p>
    <w:tbl>
      <w:tblPr>
        <w:tblW w:w="4536" w:type="dxa"/>
        <w:jc w:val="center"/>
        <w:tblInd w:w="0" w:type="dxa"/>
        <w:tblLayout w:type="fixed"/>
        <w:tblCellMar>
          <w:top w:w="0" w:type="dxa"/>
          <w:start w:w="108" w:type="dxa"/>
          <w:bottom w:w="0" w:type="dxa"/>
          <w:end w:w="108" w:type="dxa"/>
        </w:tblCellMar>
      </w:tblPr>
      <w:tblGrid>
        <w:gridCol w:w="567"/>
        <w:gridCol w:w="567"/>
        <w:gridCol w:w="567"/>
        <w:gridCol w:w="567"/>
        <w:gridCol w:w="567"/>
        <w:gridCol w:w="567"/>
        <w:gridCol w:w="567"/>
        <w:gridCol w:w="567"/>
      </w:tblGrid>
      <w:tr>
        <w:trPr>
          <w:cantSplit w:val="true"/>
        </w:trPr>
        <w:tc>
          <w:tcPr>
            <w:tcW w:w="4536" w:type="dxa"/>
            <w:gridSpan w:val="8"/>
            <w:tcBorders>
              <w:bottom w:val="single" w:sz="4" w:space="0" w:color="000000"/>
            </w:tcBorders>
          </w:tcPr>
          <w:p>
            <w:pPr>
              <w:pStyle w:val="Heading1"/>
              <w:ind w:hanging="0" w:start="0"/>
              <w:rPr>
                <w:szCs w:val="28"/>
              </w:rPr>
            </w:pPr>
            <w:r>
              <w:rPr>
                <w:szCs w:val="28"/>
              </w:rPr>
              <w:t>Матрица начальной  перестановки</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58</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18</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28</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38</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48</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8</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7</w:t>
            </w:r>
          </w:p>
        </w:tc>
      </w:tr>
    </w:tbl>
    <w:p>
      <w:pPr>
        <w:pStyle w:val="Normal"/>
        <w:ind w:firstLine="567" w:end="0"/>
        <w:jc w:val="both"/>
        <w:rPr>
          <w:sz w:val="24"/>
        </w:rPr>
      </w:pPr>
      <w:r>
        <w:rPr>
          <w:sz w:val="24"/>
        </w:rPr>
      </w:r>
    </w:p>
    <w:p>
      <w:pPr>
        <w:pStyle w:val="Normal"/>
        <w:shd w:fill="FFFFFF" w:val="clear"/>
        <w:ind w:firstLine="567" w:end="0"/>
        <w:jc w:val="both"/>
        <w:rPr/>
      </w:pPr>
      <w:r>
        <w:rPr>
          <w:sz w:val="24"/>
        </w:rPr>
        <w:t>2. Полученная последовательность битов Т</w:t>
      </w:r>
      <w:r>
        <w:rPr>
          <w:sz w:val="24"/>
          <w:vertAlign w:val="subscript"/>
        </w:rPr>
        <w:t xml:space="preserve">0 </w:t>
      </w:r>
      <w:r>
        <w:rPr>
          <w:sz w:val="24"/>
        </w:rPr>
        <w:t xml:space="preserve">разделяется на две последовательности: </w:t>
      </w:r>
      <w:r>
        <w:rPr>
          <w:sz w:val="24"/>
          <w:lang w:val="en-US"/>
        </w:rPr>
        <w:t>L</w:t>
      </w:r>
      <w:r>
        <w:rPr>
          <w:sz w:val="24"/>
          <w:vertAlign w:val="subscript"/>
        </w:rPr>
        <w:t>0</w:t>
      </w:r>
      <w:r>
        <w:rPr>
          <w:sz w:val="24"/>
        </w:rPr>
        <w:t xml:space="preserve"> - левые или старшие биты, </w:t>
      </w:r>
      <w:r>
        <w:rPr>
          <w:sz w:val="24"/>
          <w:lang w:val="en-US"/>
        </w:rPr>
        <w:t>R</w:t>
      </w:r>
      <w:r>
        <w:rPr>
          <w:sz w:val="24"/>
          <w:vertAlign w:val="subscript"/>
        </w:rPr>
        <w:t>0</w:t>
      </w:r>
      <w:r>
        <w:rPr>
          <w:sz w:val="24"/>
        </w:rPr>
        <w:t>- правые или младшие биты, каждая из которых содер</w:t>
        <w:softHyphen/>
        <w:t>жит 32 бита.</w:t>
      </w:r>
    </w:p>
    <w:p>
      <w:pPr>
        <w:pStyle w:val="Normal"/>
        <w:shd w:fill="FFFFFF" w:val="clear"/>
        <w:ind w:firstLine="567" w:end="0"/>
        <w:jc w:val="both"/>
        <w:rPr/>
      </w:pPr>
      <w:r>
        <w:rPr>
          <w:sz w:val="24"/>
        </w:rPr>
        <w:t>Затем выполняется итеративный процесс шифрования, состоящий из 16 шагов (циклов). Пусть Т</w:t>
      </w:r>
      <w:r>
        <w:rPr>
          <w:sz w:val="24"/>
          <w:lang w:val="en-US"/>
        </w:rPr>
        <w:t>i</w:t>
      </w:r>
      <w:r>
        <w:rPr>
          <w:i/>
          <w:iCs/>
          <w:sz w:val="24"/>
        </w:rPr>
        <w:t xml:space="preserve"> </w:t>
      </w:r>
      <w:r>
        <w:rPr>
          <w:sz w:val="24"/>
        </w:rPr>
        <w:t xml:space="preserve">- результат </w:t>
      </w:r>
      <w:r>
        <w:rPr>
          <w:sz w:val="24"/>
          <w:lang w:val="en-US"/>
        </w:rPr>
        <w:t>i</w:t>
      </w:r>
      <w:r>
        <w:rPr>
          <w:sz w:val="24"/>
        </w:rPr>
        <w:t>-й итерации:</w:t>
      </w:r>
    </w:p>
    <w:p>
      <w:pPr>
        <w:pStyle w:val="Normal"/>
        <w:shd w:fill="FFFFFF" w:val="clear"/>
        <w:ind w:firstLine="567" w:end="0"/>
        <w:jc w:val="both"/>
        <w:rPr>
          <w:sz w:val="24"/>
        </w:rPr>
      </w:pPr>
      <w:r>
        <w:rPr>
          <w:spacing w:val="-4"/>
          <w:sz w:val="24"/>
          <w:lang w:val="en-US"/>
        </w:rPr>
        <w:t>Ti</w:t>
      </w:r>
      <w:r>
        <w:rPr>
          <w:spacing w:val="-4"/>
          <w:sz w:val="24"/>
        </w:rPr>
        <w:t xml:space="preserve"> = </w:t>
      </w:r>
      <w:r>
        <w:rPr>
          <w:spacing w:val="-4"/>
          <w:sz w:val="24"/>
          <w:lang w:val="en-US"/>
        </w:rPr>
        <w:t>L</w:t>
      </w:r>
      <w:r>
        <w:rPr>
          <w:spacing w:val="-4"/>
          <w:sz w:val="24"/>
          <w:vertAlign w:val="subscript"/>
          <w:lang w:val="en-US"/>
        </w:rPr>
        <w:t>i</w:t>
      </w:r>
      <w:r>
        <w:rPr>
          <w:spacing w:val="-4"/>
          <w:sz w:val="24"/>
          <w:lang w:val="en-US"/>
        </w:rPr>
        <w:t>R</w:t>
      </w:r>
      <w:r>
        <w:rPr>
          <w:spacing w:val="-4"/>
          <w:sz w:val="24"/>
          <w:vertAlign w:val="subscript"/>
          <w:lang w:val="en-US"/>
        </w:rPr>
        <w:t>i</w:t>
      </w:r>
      <w:r>
        <w:rPr>
          <w:spacing w:val="-4"/>
          <w:sz w:val="24"/>
        </w:rPr>
        <w:t>,</w:t>
      </w:r>
    </w:p>
    <w:p>
      <w:pPr>
        <w:pStyle w:val="Normal"/>
        <w:shd w:fill="FFFFFF" w:val="clear"/>
        <w:ind w:firstLine="567" w:end="0"/>
        <w:jc w:val="both"/>
        <w:rPr/>
      </w:pPr>
      <w:r>
        <w:rPr>
          <w:spacing w:val="-3"/>
          <w:sz w:val="24"/>
        </w:rPr>
        <w:t xml:space="preserve">где </w:t>
      </w:r>
      <w:r>
        <w:rPr>
          <w:spacing w:val="-3"/>
          <w:sz w:val="24"/>
          <w:lang w:val="en-US"/>
        </w:rPr>
        <w:t>Li</w:t>
      </w:r>
      <w:r>
        <w:rPr>
          <w:spacing w:val="-3"/>
          <w:sz w:val="24"/>
        </w:rPr>
        <w:t xml:space="preserve"> = </w:t>
      </w:r>
      <w:r>
        <w:rPr>
          <w:spacing w:val="-3"/>
          <w:sz w:val="24"/>
          <w:lang w:val="en-US"/>
        </w:rPr>
        <w:t>t</w:t>
      </w:r>
      <w:r>
        <w:rPr>
          <w:spacing w:val="-3"/>
          <w:sz w:val="24"/>
          <w:vertAlign w:val="subscript"/>
        </w:rPr>
        <w:t>1</w:t>
      </w:r>
      <w:r>
        <w:rPr>
          <w:i/>
          <w:iCs/>
          <w:spacing w:val="-3"/>
          <w:sz w:val="24"/>
        </w:rPr>
        <w:t xml:space="preserve"> </w:t>
      </w:r>
      <w:r>
        <w:rPr>
          <w:spacing w:val="-3"/>
          <w:sz w:val="24"/>
          <w:lang w:val="en-US"/>
        </w:rPr>
        <w:t>t</w:t>
      </w:r>
      <w:r>
        <w:rPr>
          <w:spacing w:val="-3"/>
          <w:sz w:val="24"/>
          <w:vertAlign w:val="subscript"/>
        </w:rPr>
        <w:t>2</w:t>
      </w:r>
      <w:r>
        <w:rPr>
          <w:spacing w:val="-3"/>
          <w:sz w:val="24"/>
        </w:rPr>
        <w:t xml:space="preserve"> ... </w:t>
      </w:r>
      <w:r>
        <w:rPr>
          <w:spacing w:val="-3"/>
          <w:sz w:val="24"/>
          <w:lang w:val="en-US"/>
        </w:rPr>
        <w:t>t</w:t>
      </w:r>
      <w:r>
        <w:rPr>
          <w:spacing w:val="-3"/>
          <w:sz w:val="24"/>
          <w:vertAlign w:val="subscript"/>
        </w:rPr>
        <w:t>32</w:t>
      </w:r>
      <w:r>
        <w:rPr>
          <w:spacing w:val="-3"/>
          <w:sz w:val="24"/>
        </w:rPr>
        <w:t xml:space="preserve"> (первые 32 бита); </w:t>
      </w:r>
      <w:r>
        <w:rPr>
          <w:spacing w:val="-3"/>
          <w:sz w:val="24"/>
          <w:lang w:val="en-US"/>
        </w:rPr>
        <w:t>Rj</w:t>
      </w:r>
      <w:r>
        <w:rPr>
          <w:spacing w:val="-3"/>
          <w:sz w:val="24"/>
        </w:rPr>
        <w:t xml:space="preserve"> = </w:t>
      </w:r>
      <w:r>
        <w:rPr>
          <w:spacing w:val="-3"/>
          <w:sz w:val="24"/>
          <w:lang w:val="en-US"/>
        </w:rPr>
        <w:t>t</w:t>
      </w:r>
      <w:r>
        <w:rPr>
          <w:spacing w:val="-3"/>
          <w:sz w:val="24"/>
          <w:vertAlign w:val="subscript"/>
        </w:rPr>
        <w:t>33</w:t>
      </w:r>
      <w:r>
        <w:rPr>
          <w:spacing w:val="-3"/>
          <w:sz w:val="24"/>
        </w:rPr>
        <w:t>1</w:t>
      </w:r>
      <w:r>
        <w:rPr>
          <w:spacing w:val="-3"/>
          <w:sz w:val="24"/>
          <w:vertAlign w:val="subscript"/>
        </w:rPr>
        <w:t>34</w:t>
      </w:r>
      <w:r>
        <w:rPr>
          <w:spacing w:val="-3"/>
          <w:sz w:val="24"/>
        </w:rPr>
        <w:t xml:space="preserve">... </w:t>
      </w:r>
      <w:r>
        <w:rPr>
          <w:spacing w:val="-3"/>
          <w:sz w:val="24"/>
          <w:lang w:val="en-US"/>
        </w:rPr>
        <w:t>t</w:t>
      </w:r>
      <w:r>
        <w:rPr>
          <w:spacing w:val="-3"/>
          <w:sz w:val="24"/>
          <w:vertAlign w:val="subscript"/>
        </w:rPr>
        <w:t>64</w:t>
      </w:r>
      <w:r>
        <w:rPr>
          <w:spacing w:val="-3"/>
          <w:sz w:val="24"/>
        </w:rPr>
        <w:t xml:space="preserve"> (последние 32 </w:t>
      </w:r>
      <w:r>
        <w:rPr>
          <w:sz w:val="24"/>
        </w:rPr>
        <w:t xml:space="preserve">бита). Тогда результат </w:t>
      </w:r>
      <w:r>
        <w:rPr>
          <w:sz w:val="24"/>
          <w:lang w:val="en-US"/>
        </w:rPr>
        <w:t>i</w:t>
      </w:r>
      <w:r>
        <w:rPr>
          <w:sz w:val="24"/>
        </w:rPr>
        <w:t>-й итерации описывается следующими формулами:</w:t>
      </w:r>
    </w:p>
    <w:p>
      <w:pPr>
        <w:pStyle w:val="Normal"/>
        <w:shd w:fill="FFFFFF" w:val="clear"/>
        <w:ind w:firstLine="567" w:end="0"/>
        <w:jc w:val="both"/>
        <w:rPr/>
      </w:pPr>
      <w:r>
        <w:rPr>
          <w:sz w:val="24"/>
          <w:lang w:val="en-US"/>
        </w:rPr>
        <w:t>Li</w:t>
      </w:r>
      <w:r>
        <w:rPr>
          <w:sz w:val="24"/>
        </w:rPr>
        <w:t xml:space="preserve"> = </w:t>
      </w:r>
      <w:r>
        <w:rPr>
          <w:sz w:val="24"/>
          <w:lang w:val="en-US"/>
        </w:rPr>
        <w:t>R</w:t>
      </w:r>
      <w:r>
        <w:rPr>
          <w:sz w:val="24"/>
          <w:vertAlign w:val="subscript"/>
          <w:lang w:val="en-US"/>
        </w:rPr>
        <w:t>i</w:t>
      </w:r>
      <w:r>
        <w:rPr>
          <w:sz w:val="24"/>
          <w:vertAlign w:val="subscript"/>
        </w:rPr>
        <w:t>-1</w:t>
      </w:r>
      <w:r>
        <w:rPr>
          <w:sz w:val="24"/>
        </w:rPr>
        <w:t xml:space="preserve">,   </w:t>
      </w:r>
      <w:r>
        <w:rPr>
          <w:sz w:val="24"/>
          <w:lang w:val="en-US"/>
        </w:rPr>
        <w:t>i</w:t>
      </w:r>
      <w:r>
        <w:rPr>
          <w:sz w:val="24"/>
        </w:rPr>
        <w:t xml:space="preserve"> = </w:t>
      </w:r>
      <w:r>
        <w:rPr>
          <w:spacing w:val="23"/>
          <w:sz w:val="24"/>
        </w:rPr>
        <w:t>1,2,</w:t>
      </w:r>
      <w:r>
        <w:rPr>
          <w:sz w:val="24"/>
        </w:rPr>
        <w:t xml:space="preserve"> ..., 16;</w:t>
      </w:r>
    </w:p>
    <w:p>
      <w:pPr>
        <w:pStyle w:val="Normal"/>
        <w:shd w:fill="FFFFFF" w:val="clear"/>
        <w:ind w:firstLine="567" w:end="0"/>
        <w:jc w:val="both"/>
        <w:rPr/>
      </w:pPr>
      <w:r>
        <w:rPr>
          <w:sz w:val="24"/>
          <w:lang w:val="en-US"/>
        </w:rPr>
        <w:t>Ri = L</w:t>
      </w:r>
      <w:r>
        <w:rPr>
          <w:sz w:val="24"/>
          <w:vertAlign w:val="subscript"/>
          <w:lang w:val="en-US"/>
        </w:rPr>
        <w:t>i-1</w:t>
      </w:r>
      <w:r>
        <w:rPr>
          <w:sz w:val="24"/>
          <w:lang w:val="en-US"/>
        </w:rPr>
        <w:t>+f(R</w:t>
      </w:r>
      <w:r>
        <w:rPr>
          <w:sz w:val="24"/>
          <w:vertAlign w:val="subscript"/>
          <w:lang w:val="en-US"/>
        </w:rPr>
        <w:t>i-1</w:t>
      </w:r>
      <w:r>
        <w:rPr>
          <w:sz w:val="24"/>
          <w:lang w:val="en-US"/>
        </w:rPr>
        <w:t>,Ki),   i= 1,2, ..., 16.</w:t>
      </w:r>
    </w:p>
    <w:p>
      <w:pPr>
        <w:pStyle w:val="Normal"/>
        <w:ind w:firstLine="567" w:end="0"/>
        <w:jc w:val="both"/>
        <w:rPr>
          <w:sz w:val="24"/>
          <w:lang w:val="en-US"/>
        </w:rPr>
      </w:pPr>
      <w:r>
        <w:rPr>
          <w:sz w:val="24"/>
          <w:lang w:val="en-US"/>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lang w:val="ru-RU" w:eastAsia="ru-RU"/>
        </w:rPr>
      </w:pPr>
      <w:r>
        <w:rPr>
          <w:sz w:val="24"/>
          <w:lang w:val="ru-RU" w:eastAsia="ru-RU"/>
        </w:rPr>
        <mc:AlternateContent>
          <mc:Choice Requires="wpg">
            <w:drawing>
              <wp:anchor behindDoc="0" distT="0" distB="0" distL="114935" distR="114935" simplePos="0" locked="0" layoutInCell="1" allowOverlap="1" relativeHeight="286">
                <wp:simplePos x="0" y="0"/>
                <wp:positionH relativeFrom="column">
                  <wp:posOffset>240030</wp:posOffset>
                </wp:positionH>
                <wp:positionV relativeFrom="paragraph">
                  <wp:posOffset>104140</wp:posOffset>
                </wp:positionV>
                <wp:extent cx="4097655" cy="5922645"/>
                <wp:effectExtent l="5080" t="5080" r="0" b="0"/>
                <wp:wrapNone/>
                <wp:docPr id="45" name=""/>
                <a:graphic xmlns:a="http://schemas.openxmlformats.org/drawingml/2006/main">
                  <a:graphicData uri="http://schemas.microsoft.com/office/word/2010/wordprocessingGroup">
                    <wpg:wgp>
                      <wpg:cNvGrpSpPr/>
                      <wpg:grpSpPr>
                        <a:xfrm>
                          <a:off x="0" y="0"/>
                          <a:ext cx="4097520" cy="5922720"/>
                          <a:chOff x="0" y="0"/>
                          <a:chExt cx="4097520" cy="5922720"/>
                        </a:xfrm>
                      </wpg:grpSpPr>
                      <wps:wsp>
                        <wps:cNvSpPr txBox="1"/>
                        <wps:spPr>
                          <a:xfrm>
                            <a:off x="124920" y="0"/>
                            <a:ext cx="375480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Входная последовательность битов</w:t>
                              </w:r>
                            </w:p>
                          </w:txbxContent>
                        </wps:txbx>
                        <wps:bodyPr wrap="square" tIns="10800" bIns="10800" anchor="t">
                          <a:noAutofit/>
                        </wps:bodyPr>
                      </wps:wsp>
                      <wps:wsp>
                        <wps:cNvSpPr txBox="1"/>
                        <wps:spPr>
                          <a:xfrm>
                            <a:off x="673560" y="442080"/>
                            <a:ext cx="263196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Начальная перестановка </w:t>
                              </w:r>
                              <w:r>
                                <w:rPr>
                                  <w:kern w:val="2"/>
                                  <w:sz w:val="24"/>
                                  <w:szCs w:val="24"/>
                                  <w:rFonts w:ascii="Times New Roman" w:hAnsi="Times New Roman" w:eastAsia="Times New Roman" w:cs="Times New Roman"/>
                                  <w:color w:val="auto"/>
                                  <w:lang w:bidi="ar-SA" w:val="en-US"/>
                                </w:rPr>
                                <w:t>P</w:t>
                              </w:r>
                            </w:p>
                          </w:txbxContent>
                        </wps:txbx>
                        <wps:bodyPr wrap="square" tIns="10800" bIns="10800" anchor="t">
                          <a:noAutofit/>
                        </wps:bodyPr>
                      </wps:wsp>
                      <wps:wsp>
                        <wps:cNvSpPr txBox="1"/>
                        <wps:spPr>
                          <a:xfrm>
                            <a:off x="45720" y="909360"/>
                            <a:ext cx="118440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0</w:t>
                              </w:r>
                            </w:p>
                          </w:txbxContent>
                        </wps:txbx>
                        <wps:bodyPr wrap="square" tIns="10800" bIns="10800" anchor="t">
                          <a:noAutofit/>
                        </wps:bodyPr>
                      </wps:wsp>
                      <wps:wsp>
                        <wps:cNvSpPr txBox="1"/>
                        <wps:spPr>
                          <a:xfrm>
                            <a:off x="2430720" y="909360"/>
                            <a:ext cx="118440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0</w:t>
                              </w:r>
                            </w:p>
                          </w:txbxContent>
                        </wps:txbx>
                        <wps:bodyPr wrap="square" tIns="10800" bIns="10800" anchor="t">
                          <a:noAutofit/>
                        </wps:bodyPr>
                      </wps:wsp>
                      <wps:wsp>
                        <wps:cNvPr id="46" name=""/>
                        <wps:cNvSpPr/>
                        <wps:spPr>
                          <a:xfrm>
                            <a:off x="1708200" y="1473120"/>
                            <a:ext cx="297360" cy="292680"/>
                          </a:xfrm>
                          <a:prstGeom prst="roundRect">
                            <a:avLst>
                              <a:gd name="adj"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f</w:t>
                              </w:r>
                            </w:p>
                          </w:txbxContent>
                        </wps:txbx>
                        <wps:bodyPr lIns="17640" rIns="17640" tIns="10800" bIns="10800" anchor="ctr">
                          <a:noAutofit/>
                        </wps:bodyPr>
                      </wps:wsp>
                      <wps:wsp>
                        <wps:cNvSpPr txBox="1"/>
                        <wps:spPr>
                          <a:xfrm>
                            <a:off x="45720" y="1950120"/>
                            <a:ext cx="118440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0</w:t>
                              </w:r>
                            </w:p>
                          </w:txbxContent>
                        </wps:txbx>
                        <wps:bodyPr wrap="square" tIns="10800" bIns="10800" anchor="t">
                          <a:noAutofit/>
                        </wps:bodyPr>
                      </wps:wsp>
                      <wps:wsp>
                        <wps:cNvSpPr txBox="1"/>
                        <wps:spPr>
                          <a:xfrm>
                            <a:off x="25560" y="2835360"/>
                            <a:ext cx="118440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w:t>
                              </w:r>
                            </w:p>
                          </w:txbxContent>
                        </wps:txbx>
                        <wps:bodyPr wrap="square" tIns="10800" bIns="10800" anchor="t">
                          <a:noAutofit/>
                        </wps:bodyPr>
                      </wps:wsp>
                      <wps:wsp>
                        <wps:cNvPr id="47" name=""/>
                        <wps:cNvSpPr/>
                        <wps:spPr>
                          <a:xfrm>
                            <a:off x="1711800" y="2355120"/>
                            <a:ext cx="297360" cy="292680"/>
                          </a:xfrm>
                          <a:prstGeom prst="roundRect">
                            <a:avLst>
                              <a:gd name="adj"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f</w:t>
                              </w:r>
                            </w:p>
                          </w:txbxContent>
                        </wps:txbx>
                        <wps:bodyPr lIns="17640" rIns="17640" tIns="10800" bIns="10800" anchor="ctr">
                          <a:noAutofit/>
                        </wps:bodyPr>
                      </wps:wsp>
                      <wps:wsp>
                        <wps:cNvPr id="48" name=""/>
                        <wps:cNvSpPr/>
                        <wps:spPr>
                          <a:xfrm>
                            <a:off x="1711800" y="3236040"/>
                            <a:ext cx="297360" cy="292680"/>
                          </a:xfrm>
                          <a:prstGeom prst="roundRect">
                            <a:avLst>
                              <a:gd name="adj"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f</w:t>
                              </w:r>
                            </w:p>
                          </w:txbxContent>
                        </wps:txbx>
                        <wps:bodyPr lIns="17640" rIns="17640" tIns="10800" bIns="10800" anchor="ctr">
                          <a:noAutofit/>
                        </wps:bodyPr>
                      </wps:wsp>
                      <wps:wsp>
                        <wps:cNvSpPr txBox="1"/>
                        <wps:spPr>
                          <a:xfrm>
                            <a:off x="0" y="3712680"/>
                            <a:ext cx="118440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14</w:t>
                              </w:r>
                            </w:p>
                          </w:txbxContent>
                        </wps:txbx>
                        <wps:bodyPr wrap="square" tIns="10800" bIns="10800" anchor="t">
                          <a:noAutofit/>
                        </wps:bodyPr>
                      </wps:wsp>
                      <wps:wsp>
                        <wps:cNvPr id="49" name=""/>
                        <wps:cNvSpPr/>
                        <wps:spPr>
                          <a:xfrm>
                            <a:off x="499680" y="1524600"/>
                            <a:ext cx="174600" cy="169560"/>
                          </a:xfrm>
                          <a:prstGeom prst="flowChartOr">
                            <a:avLst/>
                          </a:prstGeom>
                          <a:solidFill>
                            <a:srgbClr val="ffffff"/>
                          </a:solidFill>
                          <a:ln w="9360">
                            <a:solidFill>
                              <a:srgbClr val="000000"/>
                            </a:solidFill>
                            <a:miter/>
                          </a:ln>
                        </wps:spPr>
                        <wps:style>
                          <a:lnRef idx="0"/>
                          <a:fillRef idx="0"/>
                          <a:effectRef idx="0"/>
                          <a:fontRef idx="minor"/>
                        </wps:style>
                        <wps:bodyPr/>
                      </wps:wsp>
                      <wps:wsp>
                        <wps:cNvPr id="50" name=""/>
                        <wps:cNvSpPr/>
                        <wps:spPr>
                          <a:xfrm>
                            <a:off x="494640" y="2410560"/>
                            <a:ext cx="174600" cy="169560"/>
                          </a:xfrm>
                          <a:prstGeom prst="flowChartOr">
                            <a:avLst/>
                          </a:prstGeom>
                          <a:solidFill>
                            <a:srgbClr val="ffffff"/>
                          </a:solidFill>
                          <a:ln w="9360">
                            <a:solidFill>
                              <a:srgbClr val="000000"/>
                            </a:solidFill>
                            <a:miter/>
                          </a:ln>
                        </wps:spPr>
                        <wps:style>
                          <a:lnRef idx="0"/>
                          <a:fillRef idx="0"/>
                          <a:effectRef idx="0"/>
                          <a:fontRef idx="minor"/>
                        </wps:style>
                        <wps:bodyPr/>
                      </wps:wsp>
                      <wps:wsp>
                        <wps:cNvPr id="51" name=""/>
                        <wps:cNvSpPr/>
                        <wps:spPr>
                          <a:xfrm>
                            <a:off x="494640" y="3287520"/>
                            <a:ext cx="174600" cy="169560"/>
                          </a:xfrm>
                          <a:prstGeom prst="flowChartOr">
                            <a:avLst/>
                          </a:prstGeom>
                          <a:solidFill>
                            <a:srgbClr val="ffffff"/>
                          </a:solidFill>
                          <a:ln w="9360">
                            <a:solidFill>
                              <a:srgbClr val="000000"/>
                            </a:solidFill>
                            <a:miter/>
                          </a:ln>
                        </wps:spPr>
                        <wps:style>
                          <a:lnRef idx="0"/>
                          <a:fillRef idx="0"/>
                          <a:effectRef idx="0"/>
                          <a:fontRef idx="minor"/>
                        </wps:style>
                        <wps:bodyPr/>
                      </wps:wsp>
                      <wps:wsp>
                        <wps:cNvPr id="52" name=""/>
                        <wps:cNvSpPr/>
                        <wps:spPr>
                          <a:xfrm>
                            <a:off x="489600" y="4166280"/>
                            <a:ext cx="174600" cy="169560"/>
                          </a:xfrm>
                          <a:prstGeom prst="flowChartOr">
                            <a:avLst/>
                          </a:prstGeom>
                          <a:solidFill>
                            <a:srgbClr val="ffffff"/>
                          </a:solidFill>
                          <a:ln w="9360">
                            <a:solidFill>
                              <a:srgbClr val="000000"/>
                            </a:solidFill>
                            <a:miter/>
                          </a:ln>
                        </wps:spPr>
                        <wps:style>
                          <a:lnRef idx="0"/>
                          <a:fillRef idx="0"/>
                          <a:effectRef idx="0"/>
                          <a:fontRef idx="minor"/>
                        </wps:style>
                        <wps:bodyPr/>
                      </wps:wsp>
                      <wps:wsp>
                        <wps:cNvSpPr txBox="1"/>
                        <wps:spPr>
                          <a:xfrm>
                            <a:off x="2394000" y="1950120"/>
                            <a:ext cx="131004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 xml:space="preserve">   f(R</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 K</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 xml:space="preserve">) </w:t>
                              </w:r>
                            </w:p>
                          </w:txbxContent>
                        </wps:txbx>
                        <wps:bodyPr wrap="square" tIns="10800" bIns="10800" anchor="t">
                          <a:noAutofit/>
                        </wps:bodyPr>
                      </wps:wsp>
                      <wps:wsp>
                        <wps:cNvPr id="53" name=""/>
                        <wps:cNvSpPr/>
                        <wps:spPr>
                          <a:xfrm>
                            <a:off x="2916720" y="2012400"/>
                            <a:ext cx="76680" cy="74880"/>
                          </a:xfrm>
                          <a:prstGeom prst="flowChartOr">
                            <a:avLst/>
                          </a:prstGeom>
                          <a:solidFill>
                            <a:srgbClr val="ffffff"/>
                          </a:solidFill>
                          <a:ln w="9360">
                            <a:solidFill>
                              <a:srgbClr val="000000"/>
                            </a:solidFill>
                            <a:miter/>
                          </a:ln>
                        </wps:spPr>
                        <wps:style>
                          <a:lnRef idx="0"/>
                          <a:fillRef idx="0"/>
                          <a:effectRef idx="0"/>
                          <a:fontRef idx="minor"/>
                        </wps:style>
                        <wps:bodyPr/>
                      </wps:wsp>
                      <wps:wsp>
                        <wps:cNvSpPr txBox="1"/>
                        <wps:spPr>
                          <a:xfrm>
                            <a:off x="2390040" y="2835360"/>
                            <a:ext cx="131004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 xml:space="preserve">   f(R</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 K</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 xml:space="preserve">) </w:t>
                              </w:r>
                            </w:p>
                          </w:txbxContent>
                        </wps:txbx>
                        <wps:bodyPr wrap="square" tIns="10800" bIns="10800" anchor="t">
                          <a:noAutofit/>
                        </wps:bodyPr>
                      </wps:wsp>
                      <wps:wsp>
                        <wps:cNvPr id="54" name=""/>
                        <wps:cNvSpPr/>
                        <wps:spPr>
                          <a:xfrm>
                            <a:off x="2916720" y="2907000"/>
                            <a:ext cx="76680" cy="74880"/>
                          </a:xfrm>
                          <a:prstGeom prst="flowChartOr">
                            <a:avLst/>
                          </a:prstGeom>
                          <a:solidFill>
                            <a:srgbClr val="ffffff"/>
                          </a:solidFill>
                          <a:ln w="9360">
                            <a:solidFill>
                              <a:srgbClr val="000000"/>
                            </a:solidFill>
                            <a:miter/>
                          </a:ln>
                        </wps:spPr>
                        <wps:style>
                          <a:lnRef idx="0"/>
                          <a:fillRef idx="0"/>
                          <a:effectRef idx="0"/>
                          <a:fontRef idx="minor"/>
                        </wps:style>
                        <wps:bodyPr/>
                      </wps:wsp>
                      <wps:wsp>
                        <wps:cNvSpPr txBox="1"/>
                        <wps:spPr>
                          <a:xfrm>
                            <a:off x="2390040" y="3712680"/>
                            <a:ext cx="131004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14</w:t>
                              </w:r>
                              <w:r>
                                <w:rPr>
                                  <w:kern w:val="2"/>
                                  <w:sz w:val="24"/>
                                  <w:szCs w:val="24"/>
                                  <w:rFonts w:ascii="Times New Roman" w:hAnsi="Times New Roman" w:eastAsia="Times New Roman" w:cs="Times New Roman"/>
                                  <w:color w:val="auto"/>
                                  <w:lang w:val="en-US" w:bidi="ar-SA"/>
                                </w:rPr>
                                <w:t xml:space="preserve">   f(R</w:t>
                              </w:r>
                              <w:r>
                                <w:rPr>
                                  <w:kern w:val="2"/>
                                  <w:sz w:val="24"/>
                                  <w:szCs w:val="24"/>
                                  <w:vertAlign w:val="subscript"/>
                                  <w:rFonts w:ascii="Times New Roman" w:hAnsi="Times New Roman" w:eastAsia="Times New Roman" w:cs="Times New Roman"/>
                                  <w:color w:val="auto"/>
                                  <w:lang w:val="en-US" w:bidi="ar-SA"/>
                                </w:rPr>
                                <w:t>14</w:t>
                              </w:r>
                              <w:r>
                                <w:rPr>
                                  <w:kern w:val="2"/>
                                  <w:sz w:val="24"/>
                                  <w:szCs w:val="24"/>
                                  <w:rFonts w:ascii="Times New Roman" w:hAnsi="Times New Roman" w:eastAsia="Times New Roman" w:cs="Times New Roman"/>
                                  <w:color w:val="auto"/>
                                  <w:lang w:val="en-US" w:bidi="ar-SA"/>
                                </w:rPr>
                                <w:t>, K</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 xml:space="preserve">) </w:t>
                              </w:r>
                            </w:p>
                          </w:txbxContent>
                        </wps:txbx>
                        <wps:bodyPr wrap="square" lIns="17640" rIns="17640" tIns="10800" bIns="10800" anchor="t">
                          <a:noAutofit/>
                        </wps:bodyPr>
                      </wps:wsp>
                      <wps:wsp>
                        <wps:cNvPr id="55" name=""/>
                        <wps:cNvSpPr/>
                        <wps:spPr>
                          <a:xfrm>
                            <a:off x="2916720" y="3778920"/>
                            <a:ext cx="76680" cy="74880"/>
                          </a:xfrm>
                          <a:prstGeom prst="flowChartOr">
                            <a:avLst/>
                          </a:prstGeom>
                          <a:solidFill>
                            <a:srgbClr val="ffffff"/>
                          </a:solidFill>
                          <a:ln w="9360">
                            <a:solidFill>
                              <a:srgbClr val="000000"/>
                            </a:solidFill>
                            <a:miter/>
                          </a:ln>
                        </wps:spPr>
                        <wps:style>
                          <a:lnRef idx="0"/>
                          <a:fillRef idx="0"/>
                          <a:effectRef idx="0"/>
                          <a:fontRef idx="minor"/>
                        </wps:style>
                        <wps:bodyPr/>
                      </wps:wsp>
                      <wps:wsp>
                        <wps:cNvSpPr txBox="1"/>
                        <wps:spPr>
                          <a:xfrm>
                            <a:off x="45720" y="4508640"/>
                            <a:ext cx="131004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16</w:t>
                              </w: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 xml:space="preserve">   f(R</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 K</w:t>
                              </w:r>
                              <w:r>
                                <w:rPr>
                                  <w:kern w:val="2"/>
                                  <w:sz w:val="24"/>
                                  <w:szCs w:val="24"/>
                                  <w:vertAlign w:val="subscript"/>
                                  <w:rFonts w:ascii="Times New Roman" w:hAnsi="Times New Roman" w:eastAsia="Times New Roman" w:cs="Times New Roman"/>
                                  <w:color w:val="auto"/>
                                  <w:lang w:val="en-US" w:bidi="ar-SA"/>
                                </w:rPr>
                                <w:t>16</w:t>
                              </w:r>
                              <w:r>
                                <w:rPr>
                                  <w:kern w:val="2"/>
                                  <w:sz w:val="24"/>
                                  <w:szCs w:val="24"/>
                                  <w:rFonts w:ascii="Times New Roman" w:hAnsi="Times New Roman" w:eastAsia="Times New Roman" w:cs="Times New Roman"/>
                                  <w:color w:val="auto"/>
                                  <w:lang w:val="en-US" w:bidi="ar-SA"/>
                                </w:rPr>
                                <w:t xml:space="preserve">) </w:t>
                              </w:r>
                            </w:p>
                          </w:txbxContent>
                        </wps:txbx>
                        <wps:bodyPr wrap="square" lIns="17640" rIns="17640" tIns="10800" bIns="10800" anchor="t">
                          <a:noAutofit/>
                        </wps:bodyPr>
                      </wps:wsp>
                      <wps:wsp>
                        <wps:cNvPr id="56" name=""/>
                        <wps:cNvSpPr/>
                        <wps:spPr>
                          <a:xfrm>
                            <a:off x="572760" y="4572720"/>
                            <a:ext cx="76680" cy="74880"/>
                          </a:xfrm>
                          <a:prstGeom prst="flowChartOr">
                            <a:avLst/>
                          </a:prstGeom>
                          <a:solidFill>
                            <a:srgbClr val="ffffff"/>
                          </a:solidFill>
                          <a:ln w="9360">
                            <a:solidFill>
                              <a:srgbClr val="000000"/>
                            </a:solidFill>
                            <a:miter/>
                          </a:ln>
                        </wps:spPr>
                        <wps:style>
                          <a:lnRef idx="0"/>
                          <a:fillRef idx="0"/>
                          <a:effectRef idx="0"/>
                          <a:fontRef idx="minor"/>
                        </wps:style>
                        <wps:bodyPr/>
                      </wps:wsp>
                      <wps:wsp>
                        <wps:cNvSpPr txBox="1"/>
                        <wps:spPr>
                          <a:xfrm>
                            <a:off x="2440800" y="4508640"/>
                            <a:ext cx="118440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16</w:t>
                              </w: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15</w:t>
                              </w:r>
                            </w:p>
                          </w:txbxContent>
                        </wps:txbx>
                        <wps:bodyPr wrap="square" tIns="10800" bIns="10800" anchor="t">
                          <a:noAutofit/>
                        </wps:bodyPr>
                      </wps:wsp>
                      <wps:wsp>
                        <wps:cNvPr id="57" name=""/>
                        <wps:cNvSpPr/>
                        <wps:spPr>
                          <a:xfrm>
                            <a:off x="1708200" y="4114800"/>
                            <a:ext cx="297360" cy="292680"/>
                          </a:xfrm>
                          <a:prstGeom prst="roundRect">
                            <a:avLst>
                              <a:gd name="adj"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f</w:t>
                              </w:r>
                            </w:p>
                          </w:txbxContent>
                        </wps:txbx>
                        <wps:bodyPr lIns="17640" rIns="17640" tIns="10800" bIns="10800" anchor="ctr">
                          <a:noAutofit/>
                        </wps:bodyPr>
                      </wps:wsp>
                      <wps:wsp>
                        <wps:cNvSpPr txBox="1"/>
                        <wps:spPr>
                          <a:xfrm>
                            <a:off x="522000" y="5011920"/>
                            <a:ext cx="263196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Конечная перестановка </w:t>
                              </w:r>
                              <w:r>
                                <w:rPr>
                                  <w:kern w:val="2"/>
                                  <w:sz w:val="24"/>
                                  <w:szCs w:val="24"/>
                                  <w:rFonts w:ascii="Times New Roman" w:hAnsi="Times New Roman" w:eastAsia="Times New Roman" w:cs="Times New Roman"/>
                                  <w:color w:val="auto"/>
                                  <w:lang w:bidi="ar-SA" w:val="en-US"/>
                                </w:rPr>
                                <w:t>IP</w:t>
                              </w:r>
                              <w:r>
                                <w:rPr>
                                  <w:kern w:val="2"/>
                                  <w:sz w:val="24"/>
                                  <w:szCs w:val="24"/>
                                  <w:vertAlign w:val="superscript"/>
                                  <w:rFonts w:ascii="Times New Roman" w:hAnsi="Times New Roman" w:eastAsia="Times New Roman" w:cs="Times New Roman"/>
                                  <w:color w:val="auto"/>
                                  <w:lang w:bidi="ar-SA" w:val="en-US"/>
                                </w:rPr>
                                <w:t>-1</w:t>
                              </w:r>
                            </w:p>
                          </w:txbxContent>
                        </wps:txbx>
                        <wps:bodyPr wrap="square" tIns="10800" bIns="10800" anchor="t">
                          <a:noAutofit/>
                        </wps:bodyPr>
                      </wps:wsp>
                      <wps:wsp>
                        <wps:cNvSpPr txBox="1"/>
                        <wps:spPr>
                          <a:xfrm>
                            <a:off x="40680" y="5485680"/>
                            <a:ext cx="3634200" cy="2368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Выходная последовательность битов (шифротекст)</w:t>
                              </w:r>
                            </w:p>
                          </w:txbxContent>
                        </wps:txbx>
                        <wps:bodyPr wrap="square" tIns="10800" bIns="10800" anchor="t">
                          <a:noAutofit/>
                        </wps:bodyPr>
                      </wps:wsp>
                      <wps:wsp>
                        <wps:cNvCnPr/>
                        <wps:spPr>
                          <a:xfrm>
                            <a:off x="2004480" y="236880"/>
                            <a:ext cx="1800" cy="206280"/>
                          </a:xfrm>
                          <a:prstGeom prst="straightConnector1">
                            <a:avLst/>
                          </a:prstGeom>
                          <a:ln w="9360">
                            <a:solidFill>
                              <a:srgbClr val="000000"/>
                            </a:solidFill>
                            <a:miter/>
                            <a:tailEnd len="med" type="triangle" w="med"/>
                          </a:ln>
                        </wps:spPr>
                        <wps:bodyPr/>
                      </wps:wsp>
                      <wps:wsp>
                        <wps:cNvCnPr/>
                        <wps:spPr>
                          <a:xfrm>
                            <a:off x="572040" y="771480"/>
                            <a:ext cx="1800" cy="134640"/>
                          </a:xfrm>
                          <a:prstGeom prst="straightConnector1">
                            <a:avLst/>
                          </a:prstGeom>
                          <a:ln w="9360">
                            <a:solidFill>
                              <a:srgbClr val="000000"/>
                            </a:solidFill>
                            <a:miter/>
                            <a:tailEnd len="med" type="triangle" w="med"/>
                          </a:ln>
                        </wps:spPr>
                        <wps:bodyPr/>
                      </wps:wsp>
                      <wps:wsp>
                        <wps:cNvCnPr/>
                        <wps:spPr>
                          <a:xfrm>
                            <a:off x="3047760" y="776880"/>
                            <a:ext cx="1800" cy="134280"/>
                          </a:xfrm>
                          <a:prstGeom prst="straightConnector1">
                            <a:avLst/>
                          </a:prstGeom>
                          <a:ln w="9360">
                            <a:solidFill>
                              <a:srgbClr val="000000"/>
                            </a:solidFill>
                            <a:miter/>
                            <a:tailEnd len="med" type="triangle" w="med"/>
                          </a:ln>
                        </wps:spPr>
                        <wps:bodyPr/>
                      </wps:wsp>
                      <wps:wsp>
                        <wps:cNvCnPr/>
                        <wps:spPr>
                          <a:xfrm>
                            <a:off x="572760" y="771120"/>
                            <a:ext cx="2477520" cy="1440"/>
                          </a:xfrm>
                          <a:prstGeom prst="straightConnector1">
                            <a:avLst/>
                          </a:prstGeom>
                          <a:ln w="9360">
                            <a:solidFill>
                              <a:srgbClr val="000000"/>
                            </a:solidFill>
                            <a:miter/>
                          </a:ln>
                        </wps:spPr>
                        <wps:bodyPr/>
                      </wps:wsp>
                      <wps:wsp>
                        <wps:cNvCnPr/>
                        <wps:spPr>
                          <a:xfrm>
                            <a:off x="1799640" y="678960"/>
                            <a:ext cx="1440" cy="92880"/>
                          </a:xfrm>
                          <a:prstGeom prst="straightConnector1">
                            <a:avLst/>
                          </a:prstGeom>
                          <a:ln w="9360">
                            <a:solidFill>
                              <a:srgbClr val="000000"/>
                            </a:solidFill>
                            <a:miter/>
                          </a:ln>
                        </wps:spPr>
                        <wps:bodyPr/>
                      </wps:wsp>
                      <wpg:grpSp>
                        <wpg:cNvGrpSpPr/>
                        <wpg:grpSpPr>
                          <a:xfrm>
                            <a:off x="571680" y="2192760"/>
                            <a:ext cx="3448080" cy="641880"/>
                          </a:xfrm>
                        </wpg:grpSpPr>
                        <wps:wsp>
                          <wps:cNvCnPr/>
                          <wps:spPr>
                            <a:xfrm flipH="1">
                              <a:off x="1288800" y="56520"/>
                              <a:ext cx="2159280" cy="1800"/>
                            </a:xfrm>
                            <a:prstGeom prst="straightConnector1">
                              <a:avLst/>
                            </a:prstGeom>
                            <a:ln w="9360">
                              <a:solidFill>
                                <a:srgbClr val="000000"/>
                              </a:solidFill>
                              <a:miter/>
                            </a:ln>
                          </wps:spPr>
                          <wps:bodyPr/>
                        </wps:wsp>
                        <wps:wsp>
                          <wps:cNvCnPr/>
                          <wps:spPr>
                            <a:xfrm>
                              <a:off x="1289520" y="56520"/>
                              <a:ext cx="1440" cy="107640"/>
                            </a:xfrm>
                            <a:prstGeom prst="straightConnector1">
                              <a:avLst/>
                            </a:prstGeom>
                            <a:ln w="9360">
                              <a:solidFill>
                                <a:srgbClr val="000000"/>
                              </a:solidFill>
                              <a:miter/>
                              <a:tailEnd len="med" type="triangle" w="med"/>
                            </a:ln>
                          </wps:spPr>
                          <wps:bodyPr/>
                        </wps:wsp>
                        <wps:wsp>
                          <wps:cNvCnPr/>
                          <wps:spPr>
                            <a:xfrm flipH="1">
                              <a:off x="-360" y="0"/>
                              <a:ext cx="1800" cy="215640"/>
                            </a:xfrm>
                            <a:prstGeom prst="straightConnector1">
                              <a:avLst/>
                            </a:prstGeom>
                            <a:ln w="9360">
                              <a:solidFill>
                                <a:srgbClr val="000000"/>
                              </a:solidFill>
                              <a:miter/>
                              <a:tailEnd len="med" type="triangle" w="med"/>
                            </a:ln>
                          </wps:spPr>
                          <wps:bodyPr/>
                        </wps:wsp>
                        <wps:wsp>
                          <wps:cNvCnPr/>
                          <wps:spPr>
                            <a:xfrm flipH="1">
                              <a:off x="101880" y="302400"/>
                              <a:ext cx="1035000" cy="1440"/>
                            </a:xfrm>
                            <a:prstGeom prst="straightConnector1">
                              <a:avLst/>
                            </a:prstGeom>
                            <a:ln w="9360">
                              <a:solidFill>
                                <a:srgbClr val="000000"/>
                              </a:solidFill>
                              <a:miter/>
                              <a:tailEnd len="med" type="triangle" w="med"/>
                            </a:ln>
                          </wps:spPr>
                          <wps:bodyPr/>
                        </wps:wsp>
                        <wps:wsp>
                          <wps:cNvCnPr/>
                          <wps:spPr>
                            <a:xfrm>
                              <a:off x="11160" y="384840"/>
                              <a:ext cx="1800" cy="47160"/>
                            </a:xfrm>
                            <a:prstGeom prst="straightConnector1">
                              <a:avLst/>
                            </a:prstGeom>
                            <a:ln w="9360">
                              <a:solidFill>
                                <a:srgbClr val="000000"/>
                              </a:solidFill>
                              <a:miter/>
                            </a:ln>
                          </wps:spPr>
                          <wps:bodyPr/>
                        </wps:wsp>
                        <wps:wsp>
                          <wps:cNvCnPr/>
                          <wps:spPr>
                            <a:xfrm>
                              <a:off x="11160" y="431640"/>
                              <a:ext cx="2461680" cy="114120"/>
                            </a:xfrm>
                            <a:prstGeom prst="straightConnector1">
                              <a:avLst/>
                            </a:prstGeom>
                            <a:ln w="9360">
                              <a:solidFill>
                                <a:srgbClr val="000000"/>
                              </a:solidFill>
                              <a:miter/>
                            </a:ln>
                          </wps:spPr>
                          <wps:bodyPr/>
                        </wps:wsp>
                        <wps:wsp>
                          <wps:cNvCnPr/>
                          <wps:spPr>
                            <a:xfrm>
                              <a:off x="2471760" y="544320"/>
                              <a:ext cx="1800" cy="97920"/>
                            </a:xfrm>
                            <a:prstGeom prst="straightConnector1">
                              <a:avLst/>
                            </a:prstGeom>
                            <a:ln w="9360">
                              <a:solidFill>
                                <a:srgbClr val="000000"/>
                              </a:solidFill>
                              <a:miter/>
                              <a:tailEnd len="med" type="triangle" w="med"/>
                            </a:ln>
                          </wps:spPr>
                          <wps:bodyPr/>
                        </wps:wsp>
                        <wps:wsp>
                          <wps:cNvCnPr/>
                          <wps:spPr>
                            <a:xfrm>
                              <a:off x="2476800" y="0"/>
                              <a:ext cx="1800" cy="431640"/>
                            </a:xfrm>
                            <a:prstGeom prst="straightConnector1">
                              <a:avLst/>
                            </a:prstGeom>
                            <a:ln w="9360">
                              <a:solidFill>
                                <a:srgbClr val="000000"/>
                              </a:solidFill>
                              <a:miter/>
                            </a:ln>
                          </wps:spPr>
                          <wps:bodyPr/>
                        </wps:wsp>
                        <wps:wsp>
                          <wps:cNvCnPr/>
                          <wps:spPr>
                            <a:xfrm flipH="1">
                              <a:off x="11160" y="431640"/>
                              <a:ext cx="2466000" cy="114120"/>
                            </a:xfrm>
                            <a:prstGeom prst="straightConnector1">
                              <a:avLst/>
                            </a:prstGeom>
                            <a:ln w="9360">
                              <a:solidFill>
                                <a:srgbClr val="000000"/>
                              </a:solidFill>
                              <a:miter/>
                            </a:ln>
                          </wps:spPr>
                          <wps:bodyPr/>
                        </wps:wsp>
                        <wps:wsp>
                          <wps:cNvCnPr/>
                          <wps:spPr>
                            <a:xfrm>
                              <a:off x="11160" y="544320"/>
                              <a:ext cx="1800" cy="97920"/>
                            </a:xfrm>
                            <a:prstGeom prst="straightConnector1">
                              <a:avLst/>
                            </a:prstGeom>
                            <a:ln w="9360">
                              <a:solidFill>
                                <a:srgbClr val="000000"/>
                              </a:solidFill>
                              <a:miter/>
                              <a:tailEnd len="med" type="triangle" w="med"/>
                            </a:ln>
                          </wps:spPr>
                          <wps:bodyPr/>
                        </wps:wsp>
                        <wps:wsp>
                          <wps:cNvCnPr/>
                          <wps:spPr>
                            <a:xfrm flipH="1">
                              <a:off x="1432440" y="276840"/>
                              <a:ext cx="1044000" cy="1800"/>
                            </a:xfrm>
                            <a:prstGeom prst="straightConnector1">
                              <a:avLst/>
                            </a:prstGeom>
                            <a:ln w="9360">
                              <a:solidFill>
                                <a:srgbClr val="000000"/>
                              </a:solidFill>
                              <a:miter/>
                              <a:tailEnd len="med" type="triangle" w="med"/>
                            </a:ln>
                          </wps:spPr>
                          <wps:bodyPr/>
                        </wps:wsp>
                      </wpg:grpSp>
                      <wpg:grpSp>
                        <wpg:cNvGrpSpPr/>
                        <wpg:grpSpPr>
                          <a:xfrm>
                            <a:off x="571680" y="3071520"/>
                            <a:ext cx="3448080" cy="641880"/>
                          </a:xfrm>
                        </wpg:grpSpPr>
                        <wps:wsp>
                          <wps:cNvCnPr/>
                          <wps:spPr>
                            <a:xfrm flipH="1">
                              <a:off x="1288800" y="56520"/>
                              <a:ext cx="2159280" cy="1800"/>
                            </a:xfrm>
                            <a:prstGeom prst="straightConnector1">
                              <a:avLst/>
                            </a:prstGeom>
                            <a:ln w="9360">
                              <a:solidFill>
                                <a:srgbClr val="000000"/>
                              </a:solidFill>
                              <a:miter/>
                            </a:ln>
                          </wps:spPr>
                          <wps:bodyPr/>
                        </wps:wsp>
                        <wps:wsp>
                          <wps:cNvCnPr/>
                          <wps:spPr>
                            <a:xfrm>
                              <a:off x="1289520" y="56520"/>
                              <a:ext cx="1440" cy="107640"/>
                            </a:xfrm>
                            <a:prstGeom prst="straightConnector1">
                              <a:avLst/>
                            </a:prstGeom>
                            <a:ln w="9360">
                              <a:solidFill>
                                <a:srgbClr val="000000"/>
                              </a:solidFill>
                              <a:miter/>
                              <a:tailEnd len="med" type="triangle" w="med"/>
                            </a:ln>
                          </wps:spPr>
                          <wps:bodyPr/>
                        </wps:wsp>
                        <wps:wsp>
                          <wps:cNvCnPr/>
                          <wps:spPr>
                            <a:xfrm flipH="1">
                              <a:off x="-360" y="0"/>
                              <a:ext cx="1800" cy="215640"/>
                            </a:xfrm>
                            <a:prstGeom prst="straightConnector1">
                              <a:avLst/>
                            </a:prstGeom>
                            <a:ln w="9360">
                              <a:solidFill>
                                <a:srgbClr val="000000"/>
                              </a:solidFill>
                              <a:miter/>
                              <a:tailEnd len="med" type="triangle" w="med"/>
                            </a:ln>
                          </wps:spPr>
                          <wps:bodyPr/>
                        </wps:wsp>
                        <wps:wsp>
                          <wps:cNvCnPr/>
                          <wps:spPr>
                            <a:xfrm flipH="1">
                              <a:off x="101880" y="302400"/>
                              <a:ext cx="1035000" cy="1440"/>
                            </a:xfrm>
                            <a:prstGeom prst="straightConnector1">
                              <a:avLst/>
                            </a:prstGeom>
                            <a:ln w="9360">
                              <a:solidFill>
                                <a:srgbClr val="000000"/>
                              </a:solidFill>
                              <a:miter/>
                              <a:tailEnd len="med" type="triangle" w="med"/>
                            </a:ln>
                          </wps:spPr>
                          <wps:bodyPr/>
                        </wps:wsp>
                        <wps:wsp>
                          <wps:cNvCnPr/>
                          <wps:spPr>
                            <a:xfrm>
                              <a:off x="11160" y="384840"/>
                              <a:ext cx="1800" cy="47520"/>
                            </a:xfrm>
                            <a:prstGeom prst="straightConnector1">
                              <a:avLst/>
                            </a:prstGeom>
                            <a:ln w="9360">
                              <a:solidFill>
                                <a:srgbClr val="000000"/>
                              </a:solidFill>
                              <a:miter/>
                            </a:ln>
                          </wps:spPr>
                          <wps:bodyPr/>
                        </wps:wsp>
                        <wps:wsp>
                          <wps:cNvCnPr/>
                          <wps:spPr>
                            <a:xfrm>
                              <a:off x="11160" y="432000"/>
                              <a:ext cx="2461680" cy="113760"/>
                            </a:xfrm>
                            <a:prstGeom prst="straightConnector1">
                              <a:avLst/>
                            </a:prstGeom>
                            <a:ln w="9360">
                              <a:solidFill>
                                <a:srgbClr val="000000"/>
                              </a:solidFill>
                              <a:miter/>
                            </a:ln>
                          </wps:spPr>
                          <wps:bodyPr/>
                        </wps:wsp>
                        <wps:wsp>
                          <wps:cNvCnPr/>
                          <wps:spPr>
                            <a:xfrm>
                              <a:off x="2471760" y="544320"/>
                              <a:ext cx="1800" cy="98280"/>
                            </a:xfrm>
                            <a:prstGeom prst="straightConnector1">
                              <a:avLst/>
                            </a:prstGeom>
                            <a:ln w="9360">
                              <a:solidFill>
                                <a:srgbClr val="000000"/>
                              </a:solidFill>
                              <a:miter/>
                              <a:tailEnd len="med" type="triangle" w="med"/>
                            </a:ln>
                          </wps:spPr>
                          <wps:bodyPr/>
                        </wps:wsp>
                        <wps:wsp>
                          <wps:cNvCnPr/>
                          <wps:spPr>
                            <a:xfrm>
                              <a:off x="2476800" y="0"/>
                              <a:ext cx="1800" cy="431640"/>
                            </a:xfrm>
                            <a:prstGeom prst="straightConnector1">
                              <a:avLst/>
                            </a:prstGeom>
                            <a:ln w="9360">
                              <a:solidFill>
                                <a:srgbClr val="000000"/>
                              </a:solidFill>
                              <a:miter/>
                            </a:ln>
                          </wps:spPr>
                          <wps:bodyPr/>
                        </wps:wsp>
                        <wps:wsp>
                          <wps:cNvCnPr/>
                          <wps:spPr>
                            <a:xfrm flipH="1">
                              <a:off x="11160" y="432000"/>
                              <a:ext cx="2466000" cy="113760"/>
                            </a:xfrm>
                            <a:prstGeom prst="straightConnector1">
                              <a:avLst/>
                            </a:prstGeom>
                            <a:ln w="9360">
                              <a:solidFill>
                                <a:srgbClr val="000000"/>
                              </a:solidFill>
                              <a:miter/>
                            </a:ln>
                          </wps:spPr>
                          <wps:bodyPr/>
                        </wps:wsp>
                        <wps:wsp>
                          <wps:cNvCnPr/>
                          <wps:spPr>
                            <a:xfrm>
                              <a:off x="11160" y="544320"/>
                              <a:ext cx="1800" cy="98280"/>
                            </a:xfrm>
                            <a:prstGeom prst="straightConnector1">
                              <a:avLst/>
                            </a:prstGeom>
                            <a:ln w="9360">
                              <a:solidFill>
                                <a:srgbClr val="000000"/>
                              </a:solidFill>
                              <a:miter/>
                              <a:tailEnd len="med" type="triangle" w="med"/>
                            </a:ln>
                          </wps:spPr>
                          <wps:bodyPr/>
                        </wps:wsp>
                        <wps:wsp>
                          <wps:cNvCnPr/>
                          <wps:spPr>
                            <a:xfrm flipH="1">
                              <a:off x="1432440" y="276840"/>
                              <a:ext cx="1044000" cy="1800"/>
                            </a:xfrm>
                            <a:prstGeom prst="straightConnector1">
                              <a:avLst/>
                            </a:prstGeom>
                            <a:ln w="9360">
                              <a:solidFill>
                                <a:srgbClr val="000000"/>
                              </a:solidFill>
                              <a:miter/>
                              <a:tailEnd len="med" type="triangle" w="med"/>
                            </a:ln>
                          </wps:spPr>
                          <wps:bodyPr/>
                        </wps:wsp>
                      </wpg:grpSp>
                      <wps:wsp>
                        <wps:cNvCnPr/>
                        <wps:spPr>
                          <a:xfrm flipH="1">
                            <a:off x="1860480" y="4006800"/>
                            <a:ext cx="2159280" cy="1800"/>
                          </a:xfrm>
                          <a:prstGeom prst="straightConnector1">
                            <a:avLst/>
                          </a:prstGeom>
                          <a:ln w="9360">
                            <a:solidFill>
                              <a:srgbClr val="000000"/>
                            </a:solidFill>
                            <a:miter/>
                          </a:ln>
                        </wps:spPr>
                        <wps:bodyPr/>
                      </wps:wsp>
                      <wps:wsp>
                        <wps:cNvCnPr/>
                        <wps:spPr>
                          <a:xfrm>
                            <a:off x="1861200" y="4006800"/>
                            <a:ext cx="1440" cy="108000"/>
                          </a:xfrm>
                          <a:prstGeom prst="straightConnector1">
                            <a:avLst/>
                          </a:prstGeom>
                          <a:ln w="9360">
                            <a:solidFill>
                              <a:srgbClr val="000000"/>
                            </a:solidFill>
                            <a:miter/>
                            <a:tailEnd len="med" type="triangle" w="med"/>
                          </a:ln>
                        </wps:spPr>
                        <wps:bodyPr/>
                      </wps:wsp>
                      <wps:wsp>
                        <wps:cNvCnPr/>
                        <wps:spPr>
                          <a:xfrm flipH="1">
                            <a:off x="571320" y="3950280"/>
                            <a:ext cx="1800" cy="215640"/>
                          </a:xfrm>
                          <a:prstGeom prst="straightConnector1">
                            <a:avLst/>
                          </a:prstGeom>
                          <a:ln w="9360">
                            <a:solidFill>
                              <a:srgbClr val="000000"/>
                            </a:solidFill>
                            <a:miter/>
                            <a:tailEnd len="med" type="triangle" w="med"/>
                          </a:ln>
                        </wps:spPr>
                        <wps:bodyPr/>
                      </wps:wsp>
                      <wps:wsp>
                        <wps:cNvCnPr/>
                        <wps:spPr>
                          <a:xfrm flipH="1">
                            <a:off x="663480" y="4252680"/>
                            <a:ext cx="1045080" cy="1800"/>
                          </a:xfrm>
                          <a:prstGeom prst="straightConnector1">
                            <a:avLst/>
                          </a:prstGeom>
                          <a:ln w="9360">
                            <a:solidFill>
                              <a:srgbClr val="000000"/>
                            </a:solidFill>
                            <a:miter/>
                            <a:tailEnd len="med" type="triangle" w="med"/>
                          </a:ln>
                        </wps:spPr>
                        <wps:bodyPr/>
                      </wps:wsp>
                      <wps:wsp>
                        <wps:cNvCnPr/>
                        <wps:spPr>
                          <a:xfrm flipH="1">
                            <a:off x="2004120" y="4227120"/>
                            <a:ext cx="1044000" cy="1800"/>
                          </a:xfrm>
                          <a:prstGeom prst="straightConnector1">
                            <a:avLst/>
                          </a:prstGeom>
                          <a:ln w="9360">
                            <a:solidFill>
                              <a:srgbClr val="000000"/>
                            </a:solidFill>
                            <a:miter/>
                            <a:tailEnd len="med" type="triangle" w="med"/>
                          </a:ln>
                        </wps:spPr>
                        <wps:bodyPr/>
                      </wps:wsp>
                      <wps:wsp>
                        <wps:cNvCnPr/>
                        <wps:spPr>
                          <a:xfrm>
                            <a:off x="3048480" y="3950280"/>
                            <a:ext cx="1800" cy="559800"/>
                          </a:xfrm>
                          <a:prstGeom prst="straightConnector1">
                            <a:avLst/>
                          </a:prstGeom>
                          <a:ln w="9360">
                            <a:solidFill>
                              <a:srgbClr val="000000"/>
                            </a:solidFill>
                            <a:miter/>
                            <a:tailEnd len="med" type="triangle" w="med"/>
                          </a:ln>
                        </wps:spPr>
                        <wps:bodyPr/>
                      </wps:wsp>
                      <wps:wsp>
                        <wps:cNvCnPr/>
                        <wps:spPr>
                          <a:xfrm>
                            <a:off x="572040" y="4335120"/>
                            <a:ext cx="1800" cy="174600"/>
                          </a:xfrm>
                          <a:prstGeom prst="straightConnector1">
                            <a:avLst/>
                          </a:prstGeom>
                          <a:ln w="9360">
                            <a:solidFill>
                              <a:srgbClr val="000000"/>
                            </a:solidFill>
                            <a:miter/>
                            <a:tailEnd len="med" type="triangle" w="med"/>
                          </a:ln>
                        </wps:spPr>
                        <wps:bodyPr/>
                      </wps:wsp>
                      <wps:wsp>
                        <wps:cNvCnPr/>
                        <wps:spPr>
                          <a:xfrm>
                            <a:off x="572040" y="4745520"/>
                            <a:ext cx="1800" cy="103320"/>
                          </a:xfrm>
                          <a:prstGeom prst="straightConnector1">
                            <a:avLst/>
                          </a:prstGeom>
                          <a:ln w="9360">
                            <a:solidFill>
                              <a:srgbClr val="000000"/>
                            </a:solidFill>
                            <a:miter/>
                          </a:ln>
                        </wps:spPr>
                        <wps:bodyPr/>
                      </wps:wsp>
                      <wps:wsp>
                        <wps:cNvCnPr/>
                        <wps:spPr>
                          <a:xfrm>
                            <a:off x="3043440" y="4745520"/>
                            <a:ext cx="1800" cy="103320"/>
                          </a:xfrm>
                          <a:prstGeom prst="straightConnector1">
                            <a:avLst/>
                          </a:prstGeom>
                          <a:ln w="9360">
                            <a:solidFill>
                              <a:srgbClr val="000000"/>
                            </a:solidFill>
                            <a:miter/>
                          </a:ln>
                        </wps:spPr>
                        <wps:bodyPr/>
                      </wps:wsp>
                      <wps:wsp>
                        <wps:cNvCnPr/>
                        <wps:spPr>
                          <a:xfrm>
                            <a:off x="572760" y="4847760"/>
                            <a:ext cx="2472480" cy="1440"/>
                          </a:xfrm>
                          <a:prstGeom prst="straightConnector1">
                            <a:avLst/>
                          </a:prstGeom>
                          <a:ln w="9360">
                            <a:solidFill>
                              <a:srgbClr val="000000"/>
                            </a:solidFill>
                            <a:miter/>
                          </a:ln>
                        </wps:spPr>
                        <wps:bodyPr/>
                      </wps:wsp>
                      <wps:wsp>
                        <wps:cNvCnPr/>
                        <wps:spPr>
                          <a:xfrm>
                            <a:off x="1861200" y="4847760"/>
                            <a:ext cx="1440" cy="165240"/>
                          </a:xfrm>
                          <a:prstGeom prst="straightConnector1">
                            <a:avLst/>
                          </a:prstGeom>
                          <a:ln w="9360">
                            <a:solidFill>
                              <a:srgbClr val="000000"/>
                            </a:solidFill>
                            <a:miter/>
                            <a:tailEnd len="med" type="triangle" w="med"/>
                          </a:ln>
                        </wps:spPr>
                        <wps:bodyPr/>
                      </wps:wsp>
                      <wps:wsp>
                        <wps:cNvCnPr/>
                        <wps:spPr>
                          <a:xfrm>
                            <a:off x="1861200" y="5249160"/>
                            <a:ext cx="1440" cy="230760"/>
                          </a:xfrm>
                          <a:prstGeom prst="straightConnector1">
                            <a:avLst/>
                          </a:prstGeom>
                          <a:ln w="9360">
                            <a:solidFill>
                              <a:srgbClr val="000000"/>
                            </a:solidFill>
                            <a:miter/>
                            <a:tailEnd len="med" type="triangle" w="med"/>
                          </a:ln>
                        </wps:spPr>
                        <wps:bodyPr/>
                      </wps:wsp>
                      <wps:wsp>
                        <wps:cNvSpPr txBox="1"/>
                        <wps:spPr>
                          <a:xfrm>
                            <a:off x="157320" y="213480"/>
                            <a:ext cx="498600" cy="221040"/>
                          </a:xfrm>
                          <a:prstGeom prst="rect">
                            <a:avLst/>
                          </a:prstGeom>
                          <a:no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1, 2, …,</w:t>
                              </w:r>
                            </w:p>
                          </w:txbxContent>
                        </wps:txbx>
                        <wps:bodyPr wrap="square" lIns="17640" rIns="17640" tIns="10800" bIns="10800" anchor="ctr">
                          <a:noAutofit/>
                        </wps:bodyPr>
                      </wps:wsp>
                      <wps:wsp>
                        <wps:cNvSpPr txBox="1"/>
                        <wps:spPr>
                          <a:xfrm>
                            <a:off x="45720" y="1117440"/>
                            <a:ext cx="498600" cy="221040"/>
                          </a:xfrm>
                          <a:prstGeom prst="rect">
                            <a:avLst/>
                          </a:prstGeom>
                          <a:no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1, 2, …,</w:t>
                              </w:r>
                            </w:p>
                          </w:txbxContent>
                        </wps:txbx>
                        <wps:bodyPr wrap="square" lIns="17640" rIns="17640" tIns="10800" bIns="10800" anchor="ctr">
                          <a:noAutofit/>
                        </wps:bodyPr>
                      </wps:wsp>
                      <wps:wsp>
                        <wps:cNvSpPr txBox="1"/>
                        <wps:spPr>
                          <a:xfrm>
                            <a:off x="45720" y="5701680"/>
                            <a:ext cx="498600" cy="221040"/>
                          </a:xfrm>
                          <a:prstGeom prst="rect">
                            <a:avLst/>
                          </a:prstGeom>
                          <a:no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1, 2, …,</w:t>
                              </w:r>
                            </w:p>
                          </w:txbxContent>
                        </wps:txbx>
                        <wps:bodyPr wrap="square" lIns="17640" rIns="17640" tIns="10800" bIns="10800" anchor="ctr">
                          <a:noAutofit/>
                        </wps:bodyPr>
                      </wps:wsp>
                      <wps:wsp>
                        <wps:cNvSpPr txBox="1"/>
                        <wps:spPr>
                          <a:xfrm>
                            <a:off x="3557880" y="212760"/>
                            <a:ext cx="322560" cy="174600"/>
                          </a:xfrm>
                          <a:prstGeom prst="rect">
                            <a:avLst/>
                          </a:prstGeom>
                          <a:noFill/>
                          <a:ln w="0">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64</w:t>
                              </w:r>
                            </w:p>
                          </w:txbxContent>
                        </wps:txbx>
                        <wps:bodyPr wrap="square" lIns="17640" rIns="17640" tIns="10800" bIns="10800" anchor="ctr">
                          <a:noAutofit/>
                        </wps:bodyPr>
                      </wps:wsp>
                      <wps:wsp>
                        <wps:cNvSpPr txBox="1"/>
                        <wps:spPr>
                          <a:xfrm>
                            <a:off x="3337560" y="5721840"/>
                            <a:ext cx="322560" cy="174600"/>
                          </a:xfrm>
                          <a:prstGeom prst="rect">
                            <a:avLst/>
                          </a:prstGeom>
                          <a:noFill/>
                          <a:ln w="0">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64</w:t>
                              </w:r>
                            </w:p>
                          </w:txbxContent>
                        </wps:txbx>
                        <wps:bodyPr wrap="square" lIns="17640" rIns="17640" tIns="10800" bIns="10800" anchor="ctr">
                          <a:noAutofit/>
                        </wps:bodyPr>
                      </wps:wsp>
                      <wps:wsp>
                        <wps:cNvSpPr txBox="1"/>
                        <wps:spPr>
                          <a:xfrm>
                            <a:off x="3257640" y="1127880"/>
                            <a:ext cx="322560" cy="174600"/>
                          </a:xfrm>
                          <a:prstGeom prst="rect">
                            <a:avLst/>
                          </a:prstGeom>
                          <a:noFill/>
                          <a:ln w="0">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32</w:t>
                              </w:r>
                            </w:p>
                          </w:txbxContent>
                        </wps:txbx>
                        <wps:bodyPr wrap="square" lIns="17640" rIns="17640" tIns="10800" bIns="10800" anchor="ctr">
                          <a:noAutofit/>
                        </wps:bodyPr>
                      </wps:wsp>
                      <wps:wsp>
                        <wps:cNvSpPr txBox="1"/>
                        <wps:spPr>
                          <a:xfrm>
                            <a:off x="2420640" y="1116360"/>
                            <a:ext cx="498600" cy="221040"/>
                          </a:xfrm>
                          <a:prstGeom prst="rect">
                            <a:avLst/>
                          </a:prstGeom>
                          <a:no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1, 2, …,</w:t>
                              </w:r>
                            </w:p>
                          </w:txbxContent>
                        </wps:txbx>
                        <wps:bodyPr wrap="square" lIns="17640" rIns="17640" tIns="10800" bIns="10800" anchor="ctr">
                          <a:noAutofit/>
                        </wps:bodyPr>
                      </wps:wsp>
                      <wps:wsp>
                        <wps:cNvSpPr txBox="1"/>
                        <wps:spPr>
                          <a:xfrm>
                            <a:off x="943560" y="1130760"/>
                            <a:ext cx="322560" cy="174600"/>
                          </a:xfrm>
                          <a:prstGeom prst="rect">
                            <a:avLst/>
                          </a:prstGeom>
                          <a:noFill/>
                          <a:ln w="0">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32</w:t>
                              </w:r>
                            </w:p>
                          </w:txbxContent>
                        </wps:txbx>
                        <wps:bodyPr wrap="square" lIns="17640" rIns="17640" tIns="10800" bIns="10800" anchor="ctr">
                          <a:noAutofit/>
                        </wps:bodyPr>
                      </wps:wsp>
                      <wps:wsp>
                        <wps:cNvCnPr/>
                        <wps:spPr>
                          <a:xfrm flipH="1">
                            <a:off x="1860480" y="1365480"/>
                            <a:ext cx="2159280" cy="1440"/>
                          </a:xfrm>
                          <a:prstGeom prst="straightConnector1">
                            <a:avLst/>
                          </a:prstGeom>
                          <a:ln w="9360">
                            <a:solidFill>
                              <a:srgbClr val="000000"/>
                            </a:solidFill>
                            <a:miter/>
                          </a:ln>
                        </wps:spPr>
                        <wps:bodyPr/>
                      </wps:wsp>
                      <wps:wsp>
                        <wps:cNvCnPr/>
                        <wps:spPr>
                          <a:xfrm>
                            <a:off x="1861200" y="1365480"/>
                            <a:ext cx="1440" cy="107640"/>
                          </a:xfrm>
                          <a:prstGeom prst="straightConnector1">
                            <a:avLst/>
                          </a:prstGeom>
                          <a:ln w="9360">
                            <a:solidFill>
                              <a:srgbClr val="000000"/>
                            </a:solidFill>
                            <a:miter/>
                            <a:tailEnd len="med" type="triangle" w="med"/>
                          </a:ln>
                        </wps:spPr>
                        <wps:bodyPr/>
                      </wps:wsp>
                      <wps:wsp>
                        <wps:cNvCnPr/>
                        <wps:spPr>
                          <a:xfrm>
                            <a:off x="587160" y="1146240"/>
                            <a:ext cx="1800" cy="378720"/>
                          </a:xfrm>
                          <a:prstGeom prst="straightConnector1">
                            <a:avLst/>
                          </a:prstGeom>
                          <a:ln w="9360">
                            <a:solidFill>
                              <a:srgbClr val="000000"/>
                            </a:solidFill>
                            <a:miter/>
                            <a:tailEnd len="med" type="triangle" w="med"/>
                          </a:ln>
                        </wps:spPr>
                        <wps:bodyPr/>
                      </wps:wsp>
                      <wps:wsp>
                        <wps:cNvCnPr/>
                        <wps:spPr>
                          <a:xfrm flipH="1">
                            <a:off x="673560" y="1611000"/>
                            <a:ext cx="1035000" cy="1800"/>
                          </a:xfrm>
                          <a:prstGeom prst="straightConnector1">
                            <a:avLst/>
                          </a:prstGeom>
                          <a:ln w="9360">
                            <a:solidFill>
                              <a:srgbClr val="000000"/>
                            </a:solidFill>
                            <a:miter/>
                            <a:tailEnd len="med" type="triangle" w="med"/>
                          </a:ln>
                        </wps:spPr>
                        <wps:bodyPr/>
                      </wps:wsp>
                      <wps:wsp>
                        <wps:cNvCnPr/>
                        <wps:spPr>
                          <a:xfrm>
                            <a:off x="582840" y="1693800"/>
                            <a:ext cx="1800" cy="47160"/>
                          </a:xfrm>
                          <a:prstGeom prst="straightConnector1">
                            <a:avLst/>
                          </a:prstGeom>
                          <a:ln w="9360">
                            <a:solidFill>
                              <a:srgbClr val="000000"/>
                            </a:solidFill>
                            <a:miter/>
                          </a:ln>
                        </wps:spPr>
                        <wps:bodyPr/>
                      </wps:wsp>
                      <wps:wsp>
                        <wps:cNvCnPr/>
                        <wps:spPr>
                          <a:xfrm>
                            <a:off x="582840" y="1740600"/>
                            <a:ext cx="2461680" cy="114120"/>
                          </a:xfrm>
                          <a:prstGeom prst="straightConnector1">
                            <a:avLst/>
                          </a:prstGeom>
                          <a:ln w="9360">
                            <a:solidFill>
                              <a:srgbClr val="000000"/>
                            </a:solidFill>
                            <a:miter/>
                          </a:ln>
                        </wps:spPr>
                        <wps:bodyPr/>
                      </wps:wsp>
                      <wps:wsp>
                        <wps:cNvCnPr/>
                        <wps:spPr>
                          <a:xfrm>
                            <a:off x="3043440" y="1852920"/>
                            <a:ext cx="1800" cy="98280"/>
                          </a:xfrm>
                          <a:prstGeom prst="straightConnector1">
                            <a:avLst/>
                          </a:prstGeom>
                          <a:ln w="9360">
                            <a:solidFill>
                              <a:srgbClr val="000000"/>
                            </a:solidFill>
                            <a:miter/>
                            <a:tailEnd len="med" type="triangle" w="med"/>
                          </a:ln>
                        </wps:spPr>
                        <wps:bodyPr/>
                      </wps:wsp>
                      <wps:wsp>
                        <wps:cNvCnPr/>
                        <wps:spPr>
                          <a:xfrm>
                            <a:off x="3048480" y="1146240"/>
                            <a:ext cx="1800" cy="594720"/>
                          </a:xfrm>
                          <a:prstGeom prst="straightConnector1">
                            <a:avLst/>
                          </a:prstGeom>
                          <a:ln w="9360">
                            <a:solidFill>
                              <a:srgbClr val="000000"/>
                            </a:solidFill>
                            <a:miter/>
                          </a:ln>
                        </wps:spPr>
                        <wps:bodyPr/>
                      </wps:wsp>
                      <wps:wsp>
                        <wps:cNvCnPr/>
                        <wps:spPr>
                          <a:xfrm flipH="1">
                            <a:off x="582840" y="1740600"/>
                            <a:ext cx="2466000" cy="114120"/>
                          </a:xfrm>
                          <a:prstGeom prst="straightConnector1">
                            <a:avLst/>
                          </a:prstGeom>
                          <a:ln w="9360">
                            <a:solidFill>
                              <a:srgbClr val="000000"/>
                            </a:solidFill>
                            <a:miter/>
                          </a:ln>
                        </wps:spPr>
                        <wps:bodyPr/>
                      </wps:wsp>
                      <wps:wsp>
                        <wps:cNvCnPr/>
                        <wps:spPr>
                          <a:xfrm>
                            <a:off x="582840" y="1852920"/>
                            <a:ext cx="1800" cy="98280"/>
                          </a:xfrm>
                          <a:prstGeom prst="straightConnector1">
                            <a:avLst/>
                          </a:prstGeom>
                          <a:ln w="9360">
                            <a:solidFill>
                              <a:srgbClr val="000000"/>
                            </a:solidFill>
                            <a:miter/>
                            <a:tailEnd len="med" type="triangle" w="med"/>
                          </a:ln>
                        </wps:spPr>
                        <wps:bodyPr/>
                      </wps:wsp>
                      <wps:wsp>
                        <wps:cNvCnPr/>
                        <wps:spPr>
                          <a:xfrm flipH="1">
                            <a:off x="2004120" y="1585800"/>
                            <a:ext cx="1044000" cy="1440"/>
                          </a:xfrm>
                          <a:prstGeom prst="straightConnector1">
                            <a:avLst/>
                          </a:prstGeom>
                          <a:ln w="9360">
                            <a:solidFill>
                              <a:srgbClr val="000000"/>
                            </a:solidFill>
                            <a:miter/>
                            <a:tailEnd len="med" type="triangle" w="med"/>
                          </a:ln>
                        </wps:spPr>
                        <wps:bodyPr/>
                      </wps:wsp>
                      <wps:wsp>
                        <wps:cNvSpPr txBox="1"/>
                        <wps:spPr>
                          <a:xfrm>
                            <a:off x="3694320" y="1356480"/>
                            <a:ext cx="322560" cy="174600"/>
                          </a:xfrm>
                          <a:prstGeom prst="rect">
                            <a:avLst/>
                          </a:prstGeom>
                          <a:noFill/>
                          <a:ln w="0">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1</w:t>
                              </w:r>
                            </w:p>
                          </w:txbxContent>
                        </wps:txbx>
                        <wps:bodyPr wrap="square" lIns="17640" rIns="17640" tIns="10800" bIns="10800" anchor="ctr">
                          <a:noAutofit/>
                        </wps:bodyPr>
                      </wps:wsp>
                      <wps:wsp>
                        <wps:cNvSpPr txBox="1"/>
                        <wps:spPr>
                          <a:xfrm>
                            <a:off x="3704760" y="2249280"/>
                            <a:ext cx="322560" cy="174600"/>
                          </a:xfrm>
                          <a:prstGeom prst="rect">
                            <a:avLst/>
                          </a:prstGeom>
                          <a:noFill/>
                          <a:ln w="0">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2</w:t>
                              </w:r>
                            </w:p>
                          </w:txbxContent>
                        </wps:txbx>
                        <wps:bodyPr wrap="square" lIns="17640" rIns="17640" tIns="10800" bIns="10800" anchor="ctr">
                          <a:noAutofit/>
                        </wps:bodyPr>
                      </wps:wsp>
                      <wps:wsp>
                        <wps:cNvSpPr txBox="1"/>
                        <wps:spPr>
                          <a:xfrm>
                            <a:off x="3733920" y="3128760"/>
                            <a:ext cx="322560" cy="174600"/>
                          </a:xfrm>
                          <a:prstGeom prst="rect">
                            <a:avLst/>
                          </a:prstGeom>
                          <a:noFill/>
                          <a:ln w="0">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i</w:t>
                              </w:r>
                            </w:p>
                          </w:txbxContent>
                        </wps:txbx>
                        <wps:bodyPr wrap="square" lIns="17640" rIns="17640" tIns="10800" bIns="10800" anchor="ctr">
                          <a:noAutofit/>
                        </wps:bodyPr>
                      </wps:wsp>
                      <wps:wsp>
                        <wps:cNvSpPr txBox="1"/>
                        <wps:spPr>
                          <a:xfrm>
                            <a:off x="3774960" y="4006800"/>
                            <a:ext cx="322560" cy="174600"/>
                          </a:xfrm>
                          <a:prstGeom prst="rect">
                            <a:avLst/>
                          </a:prstGeom>
                          <a:noFill/>
                          <a:ln w="0">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16</w:t>
                              </w:r>
                            </w:p>
                          </w:txbxContent>
                        </wps:txbx>
                        <wps:bodyPr wrap="square" lIns="17640" rIns="17640" tIns="10800" bIns="10800" anchor="ctr">
                          <a:noAutofit/>
                        </wps:bodyPr>
                      </wps:wsp>
                    </wpg:wgp>
                  </a:graphicData>
                </a:graphic>
              </wp:anchor>
            </w:drawing>
          </mc:Choice>
          <mc:Fallback>
            <w:pict>
              <v:group id="shape_0" style="position:absolute;margin-left:18.9pt;margin-top:8.2pt;width:322.65pt;height:466.35pt" coordorigin="378,164" coordsize="6453,9327">
                <v:shape id="shape_0" fillcolor="white" stroked="t" o:allowincell="f" style="position:absolute;left:575;top:164;width:5912;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Входная последовательность битов</w:t>
                        </w:r>
                      </w:p>
                    </w:txbxContent>
                  </v:textbox>
                  <v:fill o:detectmouseclick="t" type="solid" color2="black"/>
                  <v:stroke color="black" weight="9360" joinstyle="miter" endcap="flat"/>
                  <w10:wrap type="none"/>
                </v:shape>
                <v:shape id="shape_0" fillcolor="white" stroked="t" o:allowincell="f" style="position:absolute;left:1439;top:860;width:4144;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Начальная перестановка </w:t>
                        </w:r>
                        <w:r>
                          <w:rPr>
                            <w:kern w:val="2"/>
                            <w:sz w:val="24"/>
                            <w:szCs w:val="24"/>
                            <w:rFonts w:ascii="Times New Roman" w:hAnsi="Times New Roman" w:eastAsia="Times New Roman" w:cs="Times New Roman"/>
                            <w:color w:val="auto"/>
                            <w:lang w:bidi="ar-SA" w:val="en-US"/>
                          </w:rPr>
                          <w:t>P</w:t>
                        </w:r>
                      </w:p>
                    </w:txbxContent>
                  </v:textbox>
                  <v:fill o:detectmouseclick="t" type="solid" color2="black"/>
                  <v:stroke color="black" weight="9360" joinstyle="miter" endcap="flat"/>
                  <w10:wrap type="none"/>
                </v:shape>
                <v:shape id="shape_0" fillcolor="white" stroked="t" o:allowincell="f" style="position:absolute;left:450;top:1596;width:1864;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0</w:t>
                        </w:r>
                      </w:p>
                    </w:txbxContent>
                  </v:textbox>
                  <v:fill o:detectmouseclick="t" type="solid" color2="black"/>
                  <v:stroke color="black" weight="9360" joinstyle="miter" endcap="flat"/>
                  <w10:wrap type="none"/>
                </v:shape>
                <v:shape id="shape_0" fillcolor="white" stroked="t" o:allowincell="f" style="position:absolute;left:4206;top:1596;width:1864;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0</w:t>
                        </w:r>
                      </w:p>
                    </w:txbxContent>
                  </v:textbox>
                  <v:fill o:detectmouseclick="t" type="solid" color2="black"/>
                  <v:stroke color="black" weight="9360" joinstyle="miter" endcap="flat"/>
                  <w10:wrap type="none"/>
                </v:shape>
                <v:roundrect id="shape_0" fillcolor="white" stroked="t" o:allowincell="f" style="position:absolute;left:3068;top:2484;width:467;height:460;mso-wrap-style:square;v-text-anchor:middle">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f</w:t>
                        </w:r>
                      </w:p>
                    </w:txbxContent>
                  </v:textbox>
                  <v:fill o:detectmouseclick="t" type="solid" color2="black"/>
                  <v:stroke color="black" weight="9360" joinstyle="miter" endcap="flat"/>
                  <w10:wrap type="none"/>
                </v:roundrect>
                <v:shape id="shape_0" fillcolor="white" stroked="t" o:allowincell="f" style="position:absolute;left:450;top:3235;width:1864;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0</w:t>
                        </w:r>
                      </w:p>
                    </w:txbxContent>
                  </v:textbox>
                  <v:fill o:detectmouseclick="t" type="solid" color2="black"/>
                  <v:stroke color="black" weight="9360" joinstyle="miter" endcap="flat"/>
                  <w10:wrap type="none"/>
                </v:shape>
                <v:shape id="shape_0" fillcolor="white" stroked="t" o:allowincell="f" style="position:absolute;left:418;top:4629;width:1864;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w:t>
                        </w:r>
                      </w:p>
                    </w:txbxContent>
                  </v:textbox>
                  <v:fill o:detectmouseclick="t" type="solid" color2="black"/>
                  <v:stroke color="black" weight="9360" joinstyle="miter" endcap="flat"/>
                  <w10:wrap type="none"/>
                </v:shape>
                <v:roundrect id="shape_0" fillcolor="white" stroked="t" o:allowincell="f" style="position:absolute;left:3074;top:3873;width:467;height:460;mso-wrap-style:square;v-text-anchor:middle">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f</w:t>
                        </w:r>
                      </w:p>
                    </w:txbxContent>
                  </v:textbox>
                  <v:fill o:detectmouseclick="t" type="solid" color2="black"/>
                  <v:stroke color="black" weight="9360" joinstyle="miter" endcap="flat"/>
                  <w10:wrap type="none"/>
                </v:roundrect>
                <v:roundrect id="shape_0" fillcolor="white" stroked="t" o:allowincell="f" style="position:absolute;left:3074;top:5260;width:467;height:460;mso-wrap-style:square;v-text-anchor:middle">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f</w:t>
                        </w:r>
                      </w:p>
                    </w:txbxContent>
                  </v:textbox>
                  <v:fill o:detectmouseclick="t" type="solid" color2="black"/>
                  <v:stroke color="black" weight="9360" joinstyle="miter" endcap="flat"/>
                  <w10:wrap type="none"/>
                </v:roundrect>
                <v:shape id="shape_0" fillcolor="white" stroked="t" o:allowincell="f" style="position:absolute;left:378;top:6011;width:1864;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14</w:t>
                        </w:r>
                      </w:p>
                    </w:txbxContent>
                  </v:textbox>
                  <v:fill o:detectmouseclick="t" type="solid" color2="black"/>
                  <v:stroke color="black" weight="9360" joinstyle="miter" endcap="flat"/>
                  <w10:wrap type="none"/>
                </v:shape>
                <v:shapetype id="_x0000_t124" coordsize="21600,21600" o:spt="124" path="m,10800qy@7@8qx@9@10qy@11@12qx@13@14xnsem10800,l10800,21600m,10800l21600,10800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fillcolor="white" stroked="t" o:allowincell="f" style="position:absolute;left:1165;top:2565;width:274;height:266;mso-wrap-style:none;v-text-anchor:middle" type="_x0000_t124">
                  <v:fill o:detectmouseclick="t" type="solid" color2="black"/>
                  <v:stroke color="black" weight="9360" joinstyle="miter" endcap="flat"/>
                  <w10:wrap type="none"/>
                </v:shape>
                <v:shape id="shape_0" fillcolor="white" stroked="t" o:allowincell="f" style="position:absolute;left:1157;top:3960;width:274;height:266;mso-wrap-style:none;v-text-anchor:middle" type="_x0000_t124">
                  <v:fill o:detectmouseclick="t" type="solid" color2="black"/>
                  <v:stroke color="black" weight="9360" joinstyle="miter" endcap="flat"/>
                  <w10:wrap type="none"/>
                </v:shape>
                <v:shape id="shape_0" fillcolor="white" stroked="t" o:allowincell="f" style="position:absolute;left:1157;top:5341;width:274;height:266;mso-wrap-style:none;v-text-anchor:middle" type="_x0000_t124">
                  <v:fill o:detectmouseclick="t" type="solid" color2="black"/>
                  <v:stroke color="black" weight="9360" joinstyle="miter" endcap="flat"/>
                  <w10:wrap type="none"/>
                </v:shape>
                <v:shape id="shape_0" fillcolor="white" stroked="t" o:allowincell="f" style="position:absolute;left:1149;top:6725;width:274;height:266;mso-wrap-style:none;v-text-anchor:middle" type="_x0000_t124">
                  <v:fill o:detectmouseclick="t" type="solid" color2="black"/>
                  <v:stroke color="black" weight="9360" joinstyle="miter" endcap="flat"/>
                  <w10:wrap type="none"/>
                </v:shape>
                <v:shape id="shape_0" fillcolor="white" stroked="t" o:allowincell="f" style="position:absolute;left:4148;top:3235;width:2062;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 xml:space="preserve">   f(R</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 K</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 xml:space="preserve">) </w:t>
                        </w:r>
                      </w:p>
                    </w:txbxContent>
                  </v:textbox>
                  <v:fill o:detectmouseclick="t" type="solid" color2="black"/>
                  <v:stroke color="black" weight="9360" joinstyle="miter" endcap="flat"/>
                  <w10:wrap type="none"/>
                </v:shape>
                <v:shape id="shape_0" fillcolor="white" stroked="t" o:allowincell="f" style="position:absolute;left:4971;top:3333;width:120;height:117;mso-wrap-style:none;v-text-anchor:middle" type="_x0000_t124">
                  <v:fill o:detectmouseclick="t" type="solid" color2="black"/>
                  <v:stroke color="black" weight="9360" joinstyle="miter" endcap="flat"/>
                  <w10:wrap type="none"/>
                </v:shape>
                <v:shape id="shape_0" fillcolor="white" stroked="t" o:allowincell="f" style="position:absolute;left:4142;top:4629;width:2062;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 xml:space="preserve">   f(R</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 K</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 xml:space="preserve">) </w:t>
                        </w:r>
                      </w:p>
                    </w:txbxContent>
                  </v:textbox>
                  <v:fill o:detectmouseclick="t" type="solid" color2="black"/>
                  <v:stroke color="black" weight="9360" joinstyle="miter" endcap="flat"/>
                  <w10:wrap type="none"/>
                </v:shape>
                <v:shape id="shape_0" fillcolor="white" stroked="t" o:allowincell="f" style="position:absolute;left:4971;top:4742;width:120;height:117;mso-wrap-style:none;v-text-anchor:middle" type="_x0000_t124">
                  <v:fill o:detectmouseclick="t" type="solid" color2="black"/>
                  <v:stroke color="black" weight="9360" joinstyle="miter" endcap="flat"/>
                  <w10:wrap type="none"/>
                </v:shape>
                <v:shape id="shape_0" fillcolor="white" stroked="t" o:allowincell="f" style="position:absolute;left:4142;top:6011;width:2062;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14</w:t>
                        </w:r>
                        <w:r>
                          <w:rPr>
                            <w:kern w:val="2"/>
                            <w:sz w:val="24"/>
                            <w:szCs w:val="24"/>
                            <w:rFonts w:ascii="Times New Roman" w:hAnsi="Times New Roman" w:eastAsia="Times New Roman" w:cs="Times New Roman"/>
                            <w:color w:val="auto"/>
                            <w:lang w:val="en-US" w:bidi="ar-SA"/>
                          </w:rPr>
                          <w:t xml:space="preserve">   f(R</w:t>
                        </w:r>
                        <w:r>
                          <w:rPr>
                            <w:kern w:val="2"/>
                            <w:sz w:val="24"/>
                            <w:szCs w:val="24"/>
                            <w:vertAlign w:val="subscript"/>
                            <w:rFonts w:ascii="Times New Roman" w:hAnsi="Times New Roman" w:eastAsia="Times New Roman" w:cs="Times New Roman"/>
                            <w:color w:val="auto"/>
                            <w:lang w:val="en-US" w:bidi="ar-SA"/>
                          </w:rPr>
                          <w:t>14</w:t>
                        </w:r>
                        <w:r>
                          <w:rPr>
                            <w:kern w:val="2"/>
                            <w:sz w:val="24"/>
                            <w:szCs w:val="24"/>
                            <w:rFonts w:ascii="Times New Roman" w:hAnsi="Times New Roman" w:eastAsia="Times New Roman" w:cs="Times New Roman"/>
                            <w:color w:val="auto"/>
                            <w:lang w:val="en-US" w:bidi="ar-SA"/>
                          </w:rPr>
                          <w:t>, K</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 xml:space="preserve">) </w:t>
                        </w:r>
                      </w:p>
                    </w:txbxContent>
                  </v:textbox>
                  <v:fill o:detectmouseclick="t" type="solid" color2="black"/>
                  <v:stroke color="black" weight="9360" joinstyle="miter" endcap="flat"/>
                  <w10:wrap type="none"/>
                </v:shape>
                <v:shape id="shape_0" fillcolor="white" stroked="t" o:allowincell="f" style="position:absolute;left:4971;top:6115;width:120;height:117;mso-wrap-style:none;v-text-anchor:middle" type="_x0000_t124">
                  <v:fill o:detectmouseclick="t" type="solid" color2="black"/>
                  <v:stroke color="black" weight="9360" joinstyle="miter" endcap="flat"/>
                  <w10:wrap type="none"/>
                </v:shape>
                <v:shape id="shape_0" fillcolor="white" stroked="t" o:allowincell="f" style="position:absolute;left:450;top:7264;width:2062;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16</w:t>
                        </w: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 xml:space="preserve">   f(R</w:t>
                        </w:r>
                        <w:r>
                          <w:rPr>
                            <w:kern w:val="2"/>
                            <w:sz w:val="24"/>
                            <w:szCs w:val="24"/>
                            <w:vertAlign w:val="subscript"/>
                            <w:rFonts w:ascii="Times New Roman" w:hAnsi="Times New Roman" w:eastAsia="Times New Roman" w:cs="Times New Roman"/>
                            <w:color w:val="auto"/>
                            <w:lang w:val="en-US" w:bidi="ar-SA"/>
                          </w:rPr>
                          <w:t>15</w:t>
                        </w:r>
                        <w:r>
                          <w:rPr>
                            <w:kern w:val="2"/>
                            <w:sz w:val="24"/>
                            <w:szCs w:val="24"/>
                            <w:rFonts w:ascii="Times New Roman" w:hAnsi="Times New Roman" w:eastAsia="Times New Roman" w:cs="Times New Roman"/>
                            <w:color w:val="auto"/>
                            <w:lang w:val="en-US" w:bidi="ar-SA"/>
                          </w:rPr>
                          <w:t>, K</w:t>
                        </w:r>
                        <w:r>
                          <w:rPr>
                            <w:kern w:val="2"/>
                            <w:sz w:val="24"/>
                            <w:szCs w:val="24"/>
                            <w:vertAlign w:val="subscript"/>
                            <w:rFonts w:ascii="Times New Roman" w:hAnsi="Times New Roman" w:eastAsia="Times New Roman" w:cs="Times New Roman"/>
                            <w:color w:val="auto"/>
                            <w:lang w:val="en-US" w:bidi="ar-SA"/>
                          </w:rPr>
                          <w:t>16</w:t>
                        </w:r>
                        <w:r>
                          <w:rPr>
                            <w:kern w:val="2"/>
                            <w:sz w:val="24"/>
                            <w:szCs w:val="24"/>
                            <w:rFonts w:ascii="Times New Roman" w:hAnsi="Times New Roman" w:eastAsia="Times New Roman" w:cs="Times New Roman"/>
                            <w:color w:val="auto"/>
                            <w:lang w:val="en-US" w:bidi="ar-SA"/>
                          </w:rPr>
                          <w:t xml:space="preserve">) </w:t>
                        </w:r>
                      </w:p>
                    </w:txbxContent>
                  </v:textbox>
                  <v:fill o:detectmouseclick="t" type="solid" color2="black"/>
                  <v:stroke color="black" weight="9360" joinstyle="miter" endcap="flat"/>
                  <w10:wrap type="none"/>
                </v:shape>
                <v:shape id="shape_0" fillcolor="white" stroked="t" o:allowincell="f" style="position:absolute;left:1280;top:7365;width:120;height:117;mso-wrap-style:none;v-text-anchor:middle" type="_x0000_t124">
                  <v:fill o:detectmouseclick="t" type="solid" color2="black"/>
                  <v:stroke color="black" weight="9360" joinstyle="miter" endcap="flat"/>
                  <w10:wrap type="none"/>
                </v:shape>
                <v:shape id="shape_0" fillcolor="white" stroked="t" o:allowincell="f" style="position:absolute;left:4222;top:7264;width:1864;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L</w:t>
                        </w:r>
                        <w:r>
                          <w:rPr>
                            <w:kern w:val="2"/>
                            <w:sz w:val="24"/>
                            <w:szCs w:val="24"/>
                            <w:vertAlign w:val="subscript"/>
                            <w:rFonts w:ascii="Times New Roman" w:hAnsi="Times New Roman" w:eastAsia="Times New Roman" w:cs="Times New Roman"/>
                            <w:color w:val="auto"/>
                            <w:lang w:val="en-US" w:bidi="ar-SA"/>
                          </w:rPr>
                          <w:t>16</w:t>
                        </w:r>
                        <w:r>
                          <w:rPr>
                            <w:kern w:val="2"/>
                            <w:sz w:val="24"/>
                            <w:szCs w:val="24"/>
                            <w:rFonts w:ascii="Times New Roman" w:hAnsi="Times New Roman" w:eastAsia="Times New Roman" w:cs="Times New Roman"/>
                            <w:color w:val="auto"/>
                            <w:lang w:val="en-US" w:bidi="ar-SA"/>
                          </w:rPr>
                          <w:t>=R</w:t>
                        </w:r>
                        <w:r>
                          <w:rPr>
                            <w:kern w:val="2"/>
                            <w:sz w:val="24"/>
                            <w:szCs w:val="24"/>
                            <w:vertAlign w:val="subscript"/>
                            <w:rFonts w:ascii="Times New Roman" w:hAnsi="Times New Roman" w:eastAsia="Times New Roman" w:cs="Times New Roman"/>
                            <w:color w:val="auto"/>
                            <w:lang w:val="en-US" w:bidi="ar-SA"/>
                          </w:rPr>
                          <w:t>15</w:t>
                        </w:r>
                      </w:p>
                    </w:txbxContent>
                  </v:textbox>
                  <v:fill o:detectmouseclick="t" type="solid" color2="black"/>
                  <v:stroke color="black" weight="9360" joinstyle="miter" endcap="flat"/>
                  <w10:wrap type="none"/>
                </v:shape>
                <v:roundrect id="shape_0" fillcolor="white" stroked="t" o:allowincell="f" style="position:absolute;left:3068;top:6644;width:467;height:460;mso-wrap-style:square;v-text-anchor:middle">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f</w:t>
                        </w:r>
                      </w:p>
                    </w:txbxContent>
                  </v:textbox>
                  <v:fill o:detectmouseclick="t" type="solid" color2="black"/>
                  <v:stroke color="black" weight="9360" joinstyle="miter" endcap="flat"/>
                  <w10:wrap type="none"/>
                </v:roundrect>
                <v:shape id="shape_0" fillcolor="white" stroked="t" o:allowincell="f" style="position:absolute;left:1200;top:8057;width:4144;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Конечная перестановка </w:t>
                        </w:r>
                        <w:r>
                          <w:rPr>
                            <w:kern w:val="2"/>
                            <w:sz w:val="24"/>
                            <w:szCs w:val="24"/>
                            <w:rFonts w:ascii="Times New Roman" w:hAnsi="Times New Roman" w:eastAsia="Times New Roman" w:cs="Times New Roman"/>
                            <w:color w:val="auto"/>
                            <w:lang w:bidi="ar-SA" w:val="en-US"/>
                          </w:rPr>
                          <w:t>IP</w:t>
                        </w:r>
                        <w:r>
                          <w:rPr>
                            <w:kern w:val="2"/>
                            <w:sz w:val="24"/>
                            <w:szCs w:val="24"/>
                            <w:vertAlign w:val="superscript"/>
                            <w:rFonts w:ascii="Times New Roman" w:hAnsi="Times New Roman" w:eastAsia="Times New Roman" w:cs="Times New Roman"/>
                            <w:color w:val="auto"/>
                            <w:lang w:bidi="ar-SA" w:val="en-US"/>
                          </w:rPr>
                          <w:t>-1</w:t>
                        </w:r>
                      </w:p>
                    </w:txbxContent>
                  </v:textbox>
                  <v:fill o:detectmouseclick="t" type="solid" color2="black"/>
                  <v:stroke color="black" weight="9360" joinstyle="miter" endcap="flat"/>
                  <w10:wrap type="none"/>
                </v:shape>
                <v:shape id="shape_0" fillcolor="white" stroked="t" o:allowincell="f" style="position:absolute;left:442;top:8803;width:5722;height:37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Выходная последовательность битов (шифротекст)</w:t>
                        </w:r>
                      </w:p>
                    </w:txbxContent>
                  </v:textbox>
                  <v:fill o:detectmouseclick="t" type="solid" color2="black"/>
                  <v:stroke color="black" weight="9360" joinstyle="miter" endcap="flat"/>
                  <w10:wrap type="none"/>
                </v:shape>
                <v:shape id="shape_0" stroked="t" o:allowincell="f" style="position:absolute;left:3535;top:537;width:2;height:324" type="_x0000_t32">
                  <v:stroke color="black" weight="9360" endarrow="block" endarrowwidth="medium" endarrowlength="medium" joinstyle="miter" endcap="flat"/>
                  <v:fill o:detectmouseclick="t" on="false"/>
                  <w10:wrap type="none"/>
                </v:shape>
                <v:shape id="shape_0" stroked="t" o:allowincell="f" style="position:absolute;left:1279;top:1379;width:2;height:211" type="_x0000_t32">
                  <v:stroke color="black" weight="9360" endarrow="block" endarrowwidth="medium" endarrowlength="medium" joinstyle="miter" endcap="flat"/>
                  <v:fill o:detectmouseclick="t" on="false"/>
                  <w10:wrap type="none"/>
                </v:shape>
                <v:shape id="shape_0" stroked="t" o:allowincell="f" style="position:absolute;left:5178;top:1387;width:2;height:210" type="_x0000_t32">
                  <v:stroke color="black" weight="9360" endarrow="block" endarrowwidth="medium" endarrowlength="medium" joinstyle="miter" endcap="flat"/>
                  <v:fill o:detectmouseclick="t" on="false"/>
                  <w10:wrap type="none"/>
                </v:shape>
                <v:shape id="shape_0" stroked="t" o:allowincell="f" style="position:absolute;left:1280;top:1378;width:3901;height:1" type="_x0000_t32">
                  <v:stroke color="black" weight="9360" joinstyle="miter" endcap="flat"/>
                  <v:fill o:detectmouseclick="t" on="false"/>
                  <w10:wrap type="none"/>
                </v:shape>
                <v:shape id="shape_0" stroked="t" o:allowincell="f" style="position:absolute;left:3212;top:1233;width:1;height:145" type="_x0000_t32">
                  <v:stroke color="black" weight="9360" joinstyle="miter" endcap="flat"/>
                  <v:fill o:detectmouseclick="t" on="false"/>
                  <w10:wrap type="none"/>
                </v:shape>
                <v:group id="shape_0" style="position:absolute;left:1278;top:3617;width:5430;height:1010">
                  <v:shape id="shape_0" stroked="t" o:allowincell="f" style="position:absolute;left:3308;top:3706;width:3398;height:2;flip:x" type="_x0000_t32">
                    <v:stroke color="black" weight="9360" joinstyle="miter" endcap="flat"/>
                    <v:fill o:detectmouseclick="t" on="false"/>
                    <w10:wrap type="none"/>
                  </v:shape>
                  <v:shape id="shape_0" stroked="t" o:allowincell="f" style="position:absolute;left:3309;top:3706;width:1;height:169" type="_x0000_t32">
                    <v:stroke color="black" weight="9360" endarrow="block" endarrowwidth="medium" endarrowlength="medium" joinstyle="miter" endcap="flat"/>
                    <v:fill o:detectmouseclick="t" on="false"/>
                    <w10:wrap type="none"/>
                  </v:shape>
                  <v:shape id="shape_0" stroked="t" o:allowincell="f" style="position:absolute;left:1278;top:3617;width:1;height:339;flip:x" type="_x0000_t32">
                    <v:stroke color="black" weight="9360" endarrow="block" endarrowwidth="medium" endarrowlength="medium" joinstyle="miter" endcap="flat"/>
                    <v:fill o:detectmouseclick="t" on="false"/>
                    <w10:wrap type="none"/>
                  </v:shape>
                  <v:shape id="shape_0" stroked="t" o:allowincell="f" style="position:absolute;left:1439;top:4093;width:1628;height:1;flip:x" type="_x0000_t32">
                    <v:stroke color="black" weight="9360" endarrow="block" endarrowwidth="medium" endarrowlength="medium" joinstyle="miter" endcap="flat"/>
                    <v:fill o:detectmouseclick="t" on="false"/>
                    <w10:wrap type="none"/>
                  </v:shape>
                  <v:shape id="shape_0" stroked="t" o:allowincell="f" style="position:absolute;left:1296;top:4223;width:2;height:73" type="_x0000_t32">
                    <v:stroke color="black" weight="9360" joinstyle="miter" endcap="flat"/>
                    <v:fill o:detectmouseclick="t" on="false"/>
                    <w10:wrap type="none"/>
                  </v:shape>
                  <v:shape id="shape_0" stroked="t" o:allowincell="f" style="position:absolute;left:1296;top:4297;width:3876;height:179" type="_x0000_t32">
                    <v:stroke color="black" weight="9360" joinstyle="miter" endcap="flat"/>
                    <v:fill o:detectmouseclick="t" on="false"/>
                    <w10:wrap type="none"/>
                  </v:shape>
                  <v:shape id="shape_0" stroked="t" o:allowincell="f" style="position:absolute;left:5171;top:4474;width:2;height:153" type="_x0000_t32">
                    <v:stroke color="black" weight="9360" endarrow="block" endarrowwidth="medium" endarrowlength="medium" joinstyle="miter" endcap="flat"/>
                    <v:fill o:detectmouseclick="t" on="false"/>
                    <w10:wrap type="none"/>
                  </v:shape>
                  <v:shape id="shape_0" stroked="t" o:allowincell="f" style="position:absolute;left:5179;top:3617;width:2;height:679" type="_x0000_t32">
                    <v:stroke color="black" weight="9360" joinstyle="miter" endcap="flat"/>
                    <v:fill o:detectmouseclick="t" on="false"/>
                    <w10:wrap type="none"/>
                  </v:shape>
                  <v:shape id="shape_0" stroked="t" o:allowincell="f" style="position:absolute;left:1296;top:4297;width:3881;height:179;flip:x" type="_x0000_t32">
                    <v:stroke color="black" weight="9360" joinstyle="miter" endcap="flat"/>
                    <v:fill o:detectmouseclick="t" on="false"/>
                    <w10:wrap type="none"/>
                  </v:shape>
                  <v:shape id="shape_0" stroked="t" o:allowincell="f" style="position:absolute;left:1296;top:4474;width:2;height:153" type="_x0000_t32">
                    <v:stroke color="black" weight="9360" endarrow="block" endarrowwidth="medium" endarrowlength="medium" joinstyle="miter" endcap="flat"/>
                    <v:fill o:detectmouseclick="t" on="false"/>
                    <w10:wrap type="none"/>
                  </v:shape>
                  <v:shape id="shape_0" stroked="t" o:allowincell="f" style="position:absolute;left:3534;top:4053;width:1642;height:2;flip:x" type="_x0000_t32">
                    <v:stroke color="black" weight="9360" endarrow="block" endarrowwidth="medium" endarrowlength="medium" joinstyle="miter" endcap="flat"/>
                    <v:fill o:detectmouseclick="t" on="false"/>
                    <w10:wrap type="none"/>
                  </v:shape>
                </v:group>
                <v:group id="shape_0" style="position:absolute;left:1278;top:5001;width:5430;height:1011">
                  <v:shape id="shape_0" stroked="t" o:allowincell="f" style="position:absolute;left:3308;top:5090;width:3398;height:2;flip:x" type="_x0000_t32">
                    <v:stroke color="black" weight="9360" joinstyle="miter" endcap="flat"/>
                    <v:fill o:detectmouseclick="t" on="false"/>
                    <w10:wrap type="none"/>
                  </v:shape>
                  <v:shape id="shape_0" stroked="t" o:allowincell="f" style="position:absolute;left:3309;top:5090;width:1;height:169" type="_x0000_t32">
                    <v:stroke color="black" weight="9360" endarrow="block" endarrowwidth="medium" endarrowlength="medium" joinstyle="miter" endcap="flat"/>
                    <v:fill o:detectmouseclick="t" on="false"/>
                    <w10:wrap type="none"/>
                  </v:shape>
                  <v:shape id="shape_0" stroked="t" o:allowincell="f" style="position:absolute;left:1278;top:5001;width:1;height:339;flip:x" type="_x0000_t32">
                    <v:stroke color="black" weight="9360" endarrow="block" endarrowwidth="medium" endarrowlength="medium" joinstyle="miter" endcap="flat"/>
                    <v:fill o:detectmouseclick="t" on="false"/>
                    <w10:wrap type="none"/>
                  </v:shape>
                  <v:shape id="shape_0" stroked="t" o:allowincell="f" style="position:absolute;left:1439;top:5477;width:1628;height:1;flip:x" type="_x0000_t32">
                    <v:stroke color="black" weight="9360" endarrow="block" endarrowwidth="medium" endarrowlength="medium" joinstyle="miter" endcap="flat"/>
                    <v:fill o:detectmouseclick="t" on="false"/>
                    <w10:wrap type="none"/>
                  </v:shape>
                  <v:shape id="shape_0" stroked="t" o:allowincell="f" style="position:absolute;left:1296;top:5607;width:2;height:74" type="_x0000_t32">
                    <v:stroke color="black" weight="9360" joinstyle="miter" endcap="flat"/>
                    <v:fill o:detectmouseclick="t" on="false"/>
                    <w10:wrap type="none"/>
                  </v:shape>
                  <v:shape id="shape_0" stroked="t" o:allowincell="f" style="position:absolute;left:1296;top:5681;width:3876;height:178" type="_x0000_t32">
                    <v:stroke color="black" weight="9360" joinstyle="miter" endcap="flat"/>
                    <v:fill o:detectmouseclick="t" on="false"/>
                    <w10:wrap type="none"/>
                  </v:shape>
                  <v:shape id="shape_0" stroked="t" o:allowincell="f" style="position:absolute;left:5171;top:5858;width:2;height:154" type="_x0000_t32">
                    <v:stroke color="black" weight="9360" endarrow="block" endarrowwidth="medium" endarrowlength="medium" joinstyle="miter" endcap="flat"/>
                    <v:fill o:detectmouseclick="t" on="false"/>
                    <w10:wrap type="none"/>
                  </v:shape>
                  <v:shape id="shape_0" stroked="t" o:allowincell="f" style="position:absolute;left:5179;top:5001;width:2;height:679" type="_x0000_t32">
                    <v:stroke color="black" weight="9360" joinstyle="miter" endcap="flat"/>
                    <v:fill o:detectmouseclick="t" on="false"/>
                    <w10:wrap type="none"/>
                  </v:shape>
                  <v:shape id="shape_0" stroked="t" o:allowincell="f" style="position:absolute;left:1296;top:5681;width:3881;height:178;flip:x" type="_x0000_t32">
                    <v:stroke color="black" weight="9360" joinstyle="miter" endcap="flat"/>
                    <v:fill o:detectmouseclick="t" on="false"/>
                    <w10:wrap type="none"/>
                  </v:shape>
                  <v:shape id="shape_0" stroked="t" o:allowincell="f" style="position:absolute;left:1296;top:5858;width:2;height:154" type="_x0000_t32">
                    <v:stroke color="black" weight="9360" endarrow="block" endarrowwidth="medium" endarrowlength="medium" joinstyle="miter" endcap="flat"/>
                    <v:fill o:detectmouseclick="t" on="false"/>
                    <w10:wrap type="none"/>
                  </v:shape>
                  <v:shape id="shape_0" stroked="t" o:allowincell="f" style="position:absolute;left:3534;top:5437;width:1642;height:2;flip:x" type="_x0000_t32">
                    <v:stroke color="black" weight="9360" endarrow="block" endarrowwidth="medium" endarrowlength="medium" joinstyle="miter" endcap="flat"/>
                    <v:fill o:detectmouseclick="t" on="false"/>
                    <w10:wrap type="none"/>
                  </v:shape>
                </v:group>
                <v:shape id="shape_0" stroked="t" o:allowincell="f" style="position:absolute;left:3308;top:6474;width:3398;height:2;flip:x" type="_x0000_t32">
                  <v:stroke color="black" weight="9360" joinstyle="miter" endcap="flat"/>
                  <v:fill o:detectmouseclick="t" on="false"/>
                  <w10:wrap type="none"/>
                </v:shape>
                <v:shape id="shape_0" stroked="t" o:allowincell="f" style="position:absolute;left:3309;top:6474;width:1;height:169" type="_x0000_t32">
                  <v:stroke color="black" weight="9360" endarrow="block" endarrowwidth="medium" endarrowlength="medium" joinstyle="miter" endcap="flat"/>
                  <v:fill o:detectmouseclick="t" on="false"/>
                  <w10:wrap type="none"/>
                </v:shape>
                <v:shape id="shape_0" stroked="t" o:allowincell="f" style="position:absolute;left:1278;top:6385;width:1;height:339;flip:x" type="_x0000_t32">
                  <v:stroke color="black" weight="9360" endarrow="block" endarrowwidth="medium" endarrowlength="medium" joinstyle="miter" endcap="flat"/>
                  <v:fill o:detectmouseclick="t" on="false"/>
                  <w10:wrap type="none"/>
                </v:shape>
                <v:shape id="shape_0" stroked="t" o:allowincell="f" style="position:absolute;left:1423;top:6861;width:1644;height:2;flip:x" type="_x0000_t32">
                  <v:stroke color="black" weight="9360" endarrow="block" endarrowwidth="medium" endarrowlength="medium" joinstyle="miter" endcap="flat"/>
                  <v:fill o:detectmouseclick="t" on="false"/>
                  <w10:wrap type="none"/>
                </v:shape>
                <v:shape id="shape_0" stroked="t" o:allowincell="f" style="position:absolute;left:3534;top:6821;width:1642;height:2;flip:x" type="_x0000_t32">
                  <v:stroke color="black" weight="9360" endarrow="block" endarrowwidth="medium" endarrowlength="medium" joinstyle="miter" endcap="flat"/>
                  <v:fill o:detectmouseclick="t" on="false"/>
                  <w10:wrap type="none"/>
                </v:shape>
                <v:shape id="shape_0" stroked="t" o:allowincell="f" style="position:absolute;left:5179;top:6385;width:2;height:881" type="_x0000_t32">
                  <v:stroke color="black" weight="9360" endarrow="block" endarrowwidth="medium" endarrowlength="medium" joinstyle="miter" endcap="flat"/>
                  <v:fill o:detectmouseclick="t" on="false"/>
                  <w10:wrap type="none"/>
                </v:shape>
                <v:shape id="shape_0" stroked="t" o:allowincell="f" style="position:absolute;left:1279;top:6991;width:2;height:274" type="_x0000_t32">
                  <v:stroke color="black" weight="9360" endarrow="block" endarrowwidth="medium" endarrowlength="medium" joinstyle="miter" endcap="flat"/>
                  <v:fill o:detectmouseclick="t" on="false"/>
                  <w10:wrap type="none"/>
                </v:shape>
                <v:shape id="shape_0" stroked="t" o:allowincell="f" style="position:absolute;left:1279;top:7637;width:2;height:162" type="_x0000_t32">
                  <v:stroke color="black" weight="9360" joinstyle="miter" endcap="flat"/>
                  <v:fill o:detectmouseclick="t" on="false"/>
                  <w10:wrap type="none"/>
                </v:shape>
                <v:shape id="shape_0" stroked="t" o:allowincell="f" style="position:absolute;left:5171;top:7637;width:2;height:162" type="_x0000_t32">
                  <v:stroke color="black" weight="9360" joinstyle="miter" endcap="flat"/>
                  <v:fill o:detectmouseclick="t" on="false"/>
                  <w10:wrap type="none"/>
                </v:shape>
                <v:shape id="shape_0" stroked="t" o:allowincell="f" style="position:absolute;left:1280;top:7798;width:3893;height:1" type="_x0000_t32">
                  <v:stroke color="black" weight="9360" joinstyle="miter" endcap="flat"/>
                  <v:fill o:detectmouseclick="t" on="false"/>
                  <w10:wrap type="none"/>
                </v:shape>
                <v:shape id="shape_0" stroked="t" o:allowincell="f" style="position:absolute;left:3309;top:7798;width:1;height:259" type="_x0000_t32">
                  <v:stroke color="black" weight="9360" endarrow="block" endarrowwidth="medium" endarrowlength="medium" joinstyle="miter" endcap="flat"/>
                  <v:fill o:detectmouseclick="t" on="false"/>
                  <w10:wrap type="none"/>
                </v:shape>
                <v:shape id="shape_0" stroked="t" o:allowincell="f" style="position:absolute;left:3309;top:8430;width:1;height:362" type="_x0000_t32">
                  <v:stroke color="black" weight="9360" endarrow="block" endarrowwidth="medium" endarrowlength="medium" joinstyle="miter" endcap="flat"/>
                  <v:fill o:detectmouseclick="t" on="false"/>
                  <w10:wrap type="none"/>
                </v:shape>
                <v:shape id="shape_0" stroked="f" o:allowincell="f" style="position:absolute;left:626;top:500;width:784;height:347;mso-wrap-style:square;v-text-anchor:middle"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1, 2, …,</w:t>
                        </w:r>
                      </w:p>
                    </w:txbxContent>
                  </v:textbox>
                  <v:fill o:detectmouseclick="t" on="false"/>
                  <v:stroke color="#3465a4" joinstyle="round" endcap="flat"/>
                  <w10:wrap type="none"/>
                </v:shape>
                <v:shape id="shape_0" stroked="f" o:allowincell="f" style="position:absolute;left:450;top:1924;width:784;height:347;mso-wrap-style:square;v-text-anchor:middle"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1, 2, …,</w:t>
                        </w:r>
                      </w:p>
                    </w:txbxContent>
                  </v:textbox>
                  <v:fill o:detectmouseclick="t" on="false"/>
                  <v:stroke color="#3465a4" joinstyle="round" endcap="flat"/>
                  <w10:wrap type="none"/>
                </v:shape>
                <v:shape id="shape_0" stroked="f" o:allowincell="f" style="position:absolute;left:450;top:9143;width:784;height:347;mso-wrap-style:square;v-text-anchor:middle"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1, 2, …,</w:t>
                        </w:r>
                      </w:p>
                    </w:txbxContent>
                  </v:textbox>
                  <v:fill o:detectmouseclick="t" on="false"/>
                  <v:stroke color="#3465a4" joinstyle="round" endcap="flat"/>
                  <w10:wrap type="none"/>
                </v:shape>
                <v:shape id="shape_0" stroked="f" o:allowincell="f" style="position:absolute;left:5981;top:499;width:507;height:274;mso-wrap-style:square;v-text-anchor:middle" type="_x0000_t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64</w:t>
                        </w:r>
                      </w:p>
                    </w:txbxContent>
                  </v:textbox>
                  <v:fill o:detectmouseclick="t" on="false"/>
                  <v:stroke color="#3465a4" joinstyle="round" endcap="flat"/>
                  <w10:wrap type="none"/>
                </v:shape>
                <v:shape id="shape_0" stroked="f" o:allowincell="f" style="position:absolute;left:5634;top:9175;width:507;height:274;mso-wrap-style:square;v-text-anchor:middle" type="_x0000_t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64</w:t>
                        </w:r>
                      </w:p>
                    </w:txbxContent>
                  </v:textbox>
                  <v:fill o:detectmouseclick="t" on="false"/>
                  <v:stroke color="#3465a4" joinstyle="round" endcap="flat"/>
                  <w10:wrap type="none"/>
                </v:shape>
                <v:shape id="shape_0" stroked="f" o:allowincell="f" style="position:absolute;left:5508;top:1940;width:507;height:274;mso-wrap-style:square;v-text-anchor:middle" type="_x0000_t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32</w:t>
                        </w:r>
                      </w:p>
                    </w:txbxContent>
                  </v:textbox>
                  <v:fill o:detectmouseclick="t" on="false"/>
                  <v:stroke color="#3465a4" joinstyle="round" endcap="flat"/>
                  <w10:wrap type="none"/>
                </v:shape>
                <v:shape id="shape_0" stroked="f" o:allowincell="f" style="position:absolute;left:4190;top:1922;width:784;height:347;mso-wrap-style:square;v-text-anchor:middle"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1, 2, …,</w:t>
                        </w:r>
                      </w:p>
                    </w:txbxContent>
                  </v:textbox>
                  <v:fill o:detectmouseclick="t" on="false"/>
                  <v:stroke color="#3465a4" joinstyle="round" endcap="flat"/>
                  <w10:wrap type="none"/>
                </v:shape>
                <v:shape id="shape_0" stroked="f" o:allowincell="f" style="position:absolute;left:1864;top:1945;width:507;height:274;mso-wrap-style:square;v-text-anchor:middle" type="_x0000_t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32</w:t>
                        </w:r>
                      </w:p>
                    </w:txbxContent>
                  </v:textbox>
                  <v:fill o:detectmouseclick="t" on="false"/>
                  <v:stroke color="#3465a4" joinstyle="round" endcap="flat"/>
                  <w10:wrap type="none"/>
                </v:shape>
                <v:shape id="shape_0" stroked="t" o:allowincell="f" style="position:absolute;left:3308;top:2314;width:3398;height:1;flip:x" type="_x0000_t32">
                  <v:stroke color="black" weight="9360" joinstyle="miter" endcap="flat"/>
                  <v:fill o:detectmouseclick="t" on="false"/>
                  <w10:wrap type="none"/>
                </v:shape>
                <v:shape id="shape_0" stroked="t" o:allowincell="f" style="position:absolute;left:3309;top:2314;width:1;height:169" type="_x0000_t32">
                  <v:stroke color="black" weight="9360" endarrow="block" endarrowwidth="medium" endarrowlength="medium" joinstyle="miter" endcap="flat"/>
                  <v:fill o:detectmouseclick="t" on="false"/>
                  <w10:wrap type="none"/>
                </v:shape>
                <v:shape id="shape_0" stroked="t" o:allowincell="f" style="position:absolute;left:1303;top:1969;width:2;height:595" type="_x0000_t32">
                  <v:stroke color="black" weight="9360" endarrow="block" endarrowwidth="medium" endarrowlength="medium" joinstyle="miter" endcap="flat"/>
                  <v:fill o:detectmouseclick="t" on="false"/>
                  <w10:wrap type="none"/>
                </v:shape>
                <v:shape id="shape_0" stroked="t" o:allowincell="f" style="position:absolute;left:1439;top:2701;width:1628;height:2;flip:x" type="_x0000_t32">
                  <v:stroke color="black" weight="9360" endarrow="block" endarrowwidth="medium" endarrowlength="medium" joinstyle="miter" endcap="flat"/>
                  <v:fill o:detectmouseclick="t" on="false"/>
                  <w10:wrap type="none"/>
                </v:shape>
                <v:shape id="shape_0" stroked="t" o:allowincell="f" style="position:absolute;left:1296;top:2831;width:2;height:73" type="_x0000_t32">
                  <v:stroke color="black" weight="9360" joinstyle="miter" endcap="flat"/>
                  <v:fill o:detectmouseclick="t" on="false"/>
                  <w10:wrap type="none"/>
                </v:shape>
                <v:shape id="shape_0" stroked="t" o:allowincell="f" style="position:absolute;left:1296;top:2905;width:3876;height:179" type="_x0000_t32">
                  <v:stroke color="black" weight="9360" joinstyle="miter" endcap="flat"/>
                  <v:fill o:detectmouseclick="t" on="false"/>
                  <w10:wrap type="none"/>
                </v:shape>
                <v:shape id="shape_0" stroked="t" o:allowincell="f" style="position:absolute;left:5171;top:3082;width:2;height:154" type="_x0000_t32">
                  <v:stroke color="black" weight="9360" endarrow="block" endarrowwidth="medium" endarrowlength="medium" joinstyle="miter" endcap="flat"/>
                  <v:fill o:detectmouseclick="t" on="false"/>
                  <w10:wrap type="none"/>
                </v:shape>
                <v:shape id="shape_0" stroked="t" o:allowincell="f" style="position:absolute;left:5179;top:1969;width:2;height:936" type="_x0000_t32">
                  <v:stroke color="black" weight="9360" joinstyle="miter" endcap="flat"/>
                  <v:fill o:detectmouseclick="t" on="false"/>
                  <w10:wrap type="none"/>
                </v:shape>
                <v:shape id="shape_0" stroked="t" o:allowincell="f" style="position:absolute;left:1296;top:2905;width:3881;height:179;flip:x" type="_x0000_t32">
                  <v:stroke color="black" weight="9360" joinstyle="miter" endcap="flat"/>
                  <v:fill o:detectmouseclick="t" on="false"/>
                  <w10:wrap type="none"/>
                </v:shape>
                <v:shape id="shape_0" stroked="t" o:allowincell="f" style="position:absolute;left:1296;top:3082;width:2;height:154" type="_x0000_t32">
                  <v:stroke color="black" weight="9360" endarrow="block" endarrowwidth="medium" endarrowlength="medium" joinstyle="miter" endcap="flat"/>
                  <v:fill o:detectmouseclick="t" on="false"/>
                  <w10:wrap type="none"/>
                </v:shape>
                <v:shape id="shape_0" stroked="t" o:allowincell="f" style="position:absolute;left:3534;top:2661;width:1642;height:1;flip:x" type="_x0000_t32">
                  <v:stroke color="black" weight="9360" endarrow="block" endarrowwidth="medium" endarrowlength="medium" joinstyle="miter" endcap="flat"/>
                  <v:fill o:detectmouseclick="t" on="false"/>
                  <w10:wrap type="none"/>
                </v:shape>
                <v:shape id="shape_0" stroked="f" o:allowincell="f" style="position:absolute;left:6196;top:2300;width:507;height:274;mso-wrap-style:square;v-text-anchor:middle"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6212;top:3706;width:507;height:274;mso-wrap-style:square;v-text-anchor:middle"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2</w:t>
                        </w:r>
                      </w:p>
                    </w:txbxContent>
                  </v:textbox>
                  <v:fill o:detectmouseclick="t" on="false"/>
                  <v:stroke color="#3465a4" joinstyle="round" endcap="flat"/>
                  <w10:wrap type="none"/>
                </v:shape>
                <v:shape id="shape_0" stroked="f" o:allowincell="f" style="position:absolute;left:6258;top:5091;width:507;height:274;mso-wrap-style:square;v-text-anchor:middle"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i</w:t>
                        </w:r>
                      </w:p>
                    </w:txbxContent>
                  </v:textbox>
                  <v:fill o:detectmouseclick="t" on="false"/>
                  <v:stroke color="#3465a4" joinstyle="round" endcap="flat"/>
                  <w10:wrap type="none"/>
                </v:shape>
                <v:shape id="shape_0" stroked="f" o:allowincell="f" style="position:absolute;left:6323;top:6474;width:507;height:274;mso-wrap-style:square;v-text-anchor:middle"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16</w:t>
                        </w:r>
                      </w:p>
                    </w:txbxContent>
                  </v:textbox>
                  <v:fill o:detectmouseclick="t" on="false"/>
                  <v:stroke color="#3465a4" joinstyle="round" endcap="flat"/>
                  <w10:wrap type="none"/>
                </v:shape>
              </v:group>
            </w:pict>
          </mc:Fallback>
        </mc:AlternateContent>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720" w:end="0"/>
        <w:jc w:val="center"/>
        <w:rPr>
          <w:spacing w:val="-3"/>
          <w:sz w:val="24"/>
          <w:szCs w:val="16"/>
        </w:rPr>
      </w:pPr>
      <w:r>
        <w:rPr>
          <w:spacing w:val="-3"/>
          <w:sz w:val="24"/>
          <w:szCs w:val="16"/>
        </w:rPr>
        <w:t xml:space="preserve">Рис. 16. Структура алгоритма </w:t>
      </w:r>
      <w:r>
        <w:rPr>
          <w:spacing w:val="-3"/>
          <w:sz w:val="24"/>
          <w:szCs w:val="16"/>
          <w:lang w:val="en-US"/>
        </w:rPr>
        <w:t>DES</w:t>
      </w:r>
    </w:p>
    <w:p>
      <w:pPr>
        <w:pStyle w:val="Normal"/>
        <w:shd w:fill="FFFFFF" w:val="clear"/>
        <w:ind w:firstLine="567" w:end="0"/>
        <w:jc w:val="both"/>
        <w:rPr/>
      </w:pPr>
      <w:r>
        <w:rPr>
          <w:sz w:val="24"/>
        </w:rPr>
        <w:t xml:space="preserve"> </w:t>
      </w:r>
      <w:r>
        <w:rPr>
          <w:sz w:val="24"/>
        </w:rPr>
        <w:t xml:space="preserve">Функция </w:t>
      </w:r>
      <w:r>
        <w:rPr>
          <w:sz w:val="24"/>
          <w:lang w:val="en-US"/>
        </w:rPr>
        <w:t>f</w:t>
      </w:r>
      <w:r>
        <w:rPr>
          <w:sz w:val="24"/>
        </w:rPr>
        <w:t xml:space="preserve"> называется функцией шифрования. Ее аргумен</w:t>
        <w:softHyphen/>
        <w:t xml:space="preserve">тами являются последовательность </w:t>
      </w:r>
      <w:r>
        <w:rPr>
          <w:sz w:val="24"/>
          <w:lang w:val="en-US"/>
        </w:rPr>
        <w:t>R</w:t>
      </w:r>
      <w:r>
        <w:rPr>
          <w:sz w:val="24"/>
          <w:vertAlign w:val="subscript"/>
          <w:lang w:val="en-US"/>
        </w:rPr>
        <w:t>i</w:t>
      </w:r>
      <w:r>
        <w:rPr>
          <w:sz w:val="24"/>
          <w:vertAlign w:val="subscript"/>
        </w:rPr>
        <w:t>-1</w:t>
      </w:r>
      <w:r>
        <w:rPr>
          <w:sz w:val="24"/>
        </w:rPr>
        <w:t>, получаемая на предыду</w:t>
        <w:softHyphen/>
      </w:r>
      <w:r>
        <w:rPr>
          <w:spacing w:val="-1"/>
          <w:sz w:val="24"/>
        </w:rPr>
        <w:t xml:space="preserve">щем шаге итерации, и 48-битовый ключ </w:t>
      </w:r>
      <w:r>
        <w:rPr>
          <w:i/>
          <w:iCs/>
          <w:spacing w:val="-1"/>
          <w:sz w:val="24"/>
          <w:lang w:val="en-US"/>
        </w:rPr>
        <w:t>K</w:t>
      </w:r>
      <w:r>
        <w:rPr>
          <w:i/>
          <w:iCs/>
          <w:spacing w:val="-1"/>
          <w:sz w:val="24"/>
          <w:vertAlign w:val="subscript"/>
          <w:lang w:val="en-US"/>
        </w:rPr>
        <w:t>i</w:t>
      </w:r>
      <w:r>
        <w:rPr>
          <w:i/>
          <w:iCs/>
          <w:spacing w:val="-1"/>
          <w:sz w:val="24"/>
        </w:rPr>
        <w:t xml:space="preserve">, </w:t>
      </w:r>
      <w:r>
        <w:rPr>
          <w:spacing w:val="-1"/>
          <w:sz w:val="24"/>
        </w:rPr>
        <w:t>который является ре</w:t>
        <w:softHyphen/>
      </w:r>
      <w:r>
        <w:rPr>
          <w:sz w:val="24"/>
        </w:rPr>
        <w:t>зультатом преобразования 64-битового ключа шифра К. (Подроб</w:t>
        <w:softHyphen/>
        <w:t xml:space="preserve">нее функция шифрования </w:t>
      </w:r>
      <w:r>
        <w:rPr>
          <w:sz w:val="24"/>
          <w:lang w:val="en-US"/>
        </w:rPr>
        <w:t>f</w:t>
      </w:r>
      <w:r>
        <w:rPr>
          <w:sz w:val="24"/>
        </w:rPr>
        <w:t xml:space="preserve"> и алгоритм получения ключа К</w:t>
      </w:r>
      <w:r>
        <w:rPr>
          <w:sz w:val="24"/>
          <w:vertAlign w:val="subscript"/>
          <w:lang w:val="en-US"/>
        </w:rPr>
        <w:t>i</w:t>
      </w:r>
      <w:r>
        <w:rPr>
          <w:sz w:val="24"/>
        </w:rPr>
        <w:t>, описаны ниже.)</w:t>
      </w:r>
    </w:p>
    <w:p>
      <w:pPr>
        <w:pStyle w:val="Normal"/>
        <w:shd w:fill="FFFFFF" w:val="clear"/>
        <w:ind w:firstLine="567" w:end="0"/>
        <w:jc w:val="both"/>
        <w:rPr/>
      </w:pPr>
      <w:r>
        <w:rPr>
          <w:sz w:val="24"/>
        </w:rPr>
        <w:t>На последнем шаге итерации получают последовательно</w:t>
        <w:softHyphen/>
      </w:r>
      <w:r>
        <w:rPr>
          <w:spacing w:val="-2"/>
          <w:sz w:val="24"/>
        </w:rPr>
        <w:t xml:space="preserve">сти </w:t>
      </w:r>
      <w:r>
        <w:rPr>
          <w:spacing w:val="-2"/>
          <w:sz w:val="24"/>
          <w:lang w:val="en-US"/>
        </w:rPr>
        <w:t>R</w:t>
      </w:r>
      <w:r>
        <w:rPr>
          <w:spacing w:val="-2"/>
          <w:sz w:val="24"/>
          <w:vertAlign w:val="subscript"/>
        </w:rPr>
        <w:t>16</w:t>
      </w:r>
      <w:r>
        <w:rPr>
          <w:spacing w:val="-2"/>
          <w:sz w:val="24"/>
        </w:rPr>
        <w:t xml:space="preserve"> и </w:t>
      </w:r>
      <w:r>
        <w:rPr>
          <w:spacing w:val="-2"/>
          <w:sz w:val="24"/>
          <w:lang w:val="en-US"/>
        </w:rPr>
        <w:t>L</w:t>
      </w:r>
      <w:r>
        <w:rPr>
          <w:spacing w:val="-2"/>
          <w:sz w:val="24"/>
          <w:vertAlign w:val="subscript"/>
        </w:rPr>
        <w:t>16</w:t>
      </w:r>
      <w:r>
        <w:rPr>
          <w:spacing w:val="-2"/>
          <w:sz w:val="24"/>
        </w:rPr>
        <w:t xml:space="preserve"> (без перестановки местами), которые конкатенируются </w:t>
      </w:r>
      <w:r>
        <w:rPr>
          <w:sz w:val="24"/>
        </w:rPr>
        <w:t xml:space="preserve">в 64-битовую последовательность </w:t>
      </w:r>
      <w:r>
        <w:rPr>
          <w:sz w:val="24"/>
          <w:lang w:val="en-US"/>
        </w:rPr>
        <w:t>R</w:t>
      </w:r>
      <w:r>
        <w:rPr>
          <w:sz w:val="24"/>
          <w:vertAlign w:val="subscript"/>
        </w:rPr>
        <w:t>16</w:t>
      </w:r>
      <w:r>
        <w:rPr>
          <w:sz w:val="24"/>
        </w:rPr>
        <w:t xml:space="preserve"> </w:t>
      </w:r>
      <w:r>
        <w:rPr>
          <w:sz w:val="24"/>
          <w:lang w:val="en-US"/>
        </w:rPr>
        <w:t>L</w:t>
      </w:r>
      <w:r>
        <w:rPr>
          <w:sz w:val="24"/>
          <w:vertAlign w:val="subscript"/>
        </w:rPr>
        <w:t>16</w:t>
      </w:r>
      <w:r>
        <w:rPr>
          <w:sz w:val="24"/>
        </w:rPr>
        <w:t>.</w:t>
      </w:r>
    </w:p>
    <w:p>
      <w:pPr>
        <w:pStyle w:val="Normal"/>
        <w:shd w:fill="FFFFFF" w:val="clear"/>
        <w:ind w:firstLine="720" w:end="0"/>
        <w:jc w:val="both"/>
        <w:rPr/>
      </w:pPr>
      <w:r>
        <w:rPr>
          <w:sz w:val="24"/>
        </w:rPr>
        <w:t>3. По окончании шифрования осуществляется восстановле</w:t>
        <w:softHyphen/>
        <w:t xml:space="preserve">ние позиций битов с помощью матрицы обратной перестановки </w:t>
      </w:r>
      <w:r>
        <w:rPr>
          <w:sz w:val="24"/>
          <w:lang w:val="en-US"/>
        </w:rPr>
        <w:t>IP</w:t>
      </w:r>
      <w:r>
        <w:rPr>
          <w:sz w:val="24"/>
          <w:vertAlign w:val="superscript"/>
        </w:rPr>
        <w:t>-1</w:t>
      </w:r>
      <w:r>
        <w:rPr>
          <w:sz w:val="24"/>
        </w:rPr>
        <w:t xml:space="preserve"> (табл.4.2).</w:t>
      </w:r>
    </w:p>
    <w:p>
      <w:pPr>
        <w:pStyle w:val="Heading3"/>
        <w:ind w:hanging="0" w:start="0"/>
        <w:jc w:val="end"/>
        <w:rPr>
          <w:b w:val="false"/>
          <w:bCs/>
          <w:sz w:val="24"/>
          <w:szCs w:val="24"/>
        </w:rPr>
      </w:pPr>
      <w:r>
        <w:rPr>
          <w:b w:val="false"/>
          <w:bCs/>
          <w:sz w:val="24"/>
          <w:szCs w:val="24"/>
        </w:rPr>
        <w:t>Таблица 4.2</w:t>
      </w:r>
    </w:p>
    <w:p>
      <w:pPr>
        <w:pStyle w:val="Normal"/>
        <w:shd w:fill="FFFFFF" w:val="clear"/>
        <w:ind w:firstLine="720" w:end="0"/>
        <w:jc w:val="center"/>
        <w:rPr>
          <w:sz w:val="24"/>
          <w:vertAlign w:val="superscript"/>
        </w:rPr>
      </w:pPr>
      <w:r>
        <w:rPr>
          <w:sz w:val="24"/>
          <w:vertAlign w:val="superscript"/>
        </w:rPr>
        <w:t xml:space="preserve">Матрица обратной перестановки </w:t>
      </w:r>
    </w:p>
    <w:tbl>
      <w:tblPr>
        <w:tblW w:w="4992" w:type="dxa"/>
        <w:jc w:val="center"/>
        <w:tblInd w:w="0" w:type="dxa"/>
        <w:tblLayout w:type="fixed"/>
        <w:tblCellMar>
          <w:top w:w="0" w:type="dxa"/>
          <w:start w:w="108" w:type="dxa"/>
          <w:bottom w:w="0" w:type="dxa"/>
          <w:end w:w="108" w:type="dxa"/>
        </w:tblCellMar>
      </w:tblPr>
      <w:tblGrid>
        <w:gridCol w:w="624"/>
        <w:gridCol w:w="624"/>
        <w:gridCol w:w="624"/>
        <w:gridCol w:w="624"/>
        <w:gridCol w:w="624"/>
        <w:gridCol w:w="624"/>
        <w:gridCol w:w="624"/>
        <w:gridCol w:w="624"/>
      </w:tblGrid>
      <w:tr>
        <w:trPr/>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40</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8</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48</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16</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56</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24</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64</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32</w:t>
            </w:r>
          </w:p>
        </w:tc>
      </w:tr>
      <w:tr>
        <w:trPr/>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39</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7</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47</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15</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55</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23</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63</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31</w:t>
            </w:r>
          </w:p>
        </w:tc>
      </w:tr>
      <w:tr>
        <w:trPr/>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38</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6</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46</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14</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54</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22</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62</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30</w:t>
            </w:r>
          </w:p>
        </w:tc>
      </w:tr>
      <w:tr>
        <w:trPr/>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37</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45</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13</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53</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21</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61</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29</w:t>
            </w:r>
          </w:p>
        </w:tc>
      </w:tr>
      <w:tr>
        <w:trPr/>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36</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44</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12</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52</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20</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60</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28</w:t>
            </w:r>
          </w:p>
        </w:tc>
      </w:tr>
      <w:tr>
        <w:trPr/>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35</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43</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11</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51</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19</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59</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27</w:t>
            </w:r>
          </w:p>
        </w:tc>
      </w:tr>
      <w:tr>
        <w:trPr/>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34</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42</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10</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50</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18</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58</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26</w:t>
            </w:r>
          </w:p>
        </w:tc>
      </w:tr>
      <w:tr>
        <w:trPr/>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33</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41</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9</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49</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17</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57</w:t>
            </w:r>
          </w:p>
        </w:tc>
        <w:tc>
          <w:tcPr>
            <w:tcW w:w="624"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25</w:t>
            </w:r>
          </w:p>
        </w:tc>
      </w:tr>
    </w:tbl>
    <w:p>
      <w:pPr>
        <w:pStyle w:val="Normal"/>
        <w:shd w:fill="FFFFFF" w:val="clear"/>
        <w:ind w:firstLine="567" w:end="0"/>
        <w:jc w:val="both"/>
        <w:rPr>
          <w:sz w:val="24"/>
        </w:rPr>
      </w:pPr>
      <w:r>
        <w:rPr>
          <w:sz w:val="24"/>
        </w:rPr>
      </w:r>
    </w:p>
    <w:p>
      <w:pPr>
        <w:pStyle w:val="Normal"/>
        <w:shd w:fill="FFFFFF" w:val="clear"/>
        <w:ind w:firstLine="567" w:end="0"/>
        <w:jc w:val="both"/>
        <w:rPr/>
      </w:pPr>
      <w:r>
        <w:rPr>
          <w:sz w:val="24"/>
        </w:rPr>
        <w:t>Процесс расшифровки данных является инверсным по отношению к процессу шифрования. Все действия должны быть выполнены в обратном порядке. Это означает, что расшифровы</w:t>
        <w:softHyphen/>
        <w:t>ваемые данные сначала переставляются в соответствии с матри</w:t>
        <w:softHyphen/>
      </w:r>
      <w:r>
        <w:rPr>
          <w:spacing w:val="-2"/>
          <w:sz w:val="24"/>
        </w:rPr>
        <w:t xml:space="preserve">цей обратной перестановки, а затем над последовательностью битов </w:t>
      </w:r>
      <w:r>
        <w:rPr>
          <w:spacing w:val="-2"/>
          <w:sz w:val="24"/>
          <w:lang w:val="en-US"/>
        </w:rPr>
        <w:t>R</w:t>
      </w:r>
      <w:r>
        <w:rPr>
          <w:spacing w:val="-2"/>
          <w:sz w:val="24"/>
          <w:vertAlign w:val="subscript"/>
        </w:rPr>
        <w:t>16</w:t>
      </w:r>
      <w:r>
        <w:rPr>
          <w:spacing w:val="-2"/>
          <w:sz w:val="24"/>
          <w:lang w:val="en-US"/>
        </w:rPr>
        <w:t>L</w:t>
      </w:r>
      <w:r>
        <w:rPr>
          <w:spacing w:val="-2"/>
          <w:sz w:val="24"/>
          <w:vertAlign w:val="subscript"/>
        </w:rPr>
        <w:t>16</w:t>
      </w:r>
      <w:r>
        <w:rPr>
          <w:spacing w:val="-2"/>
          <w:sz w:val="24"/>
        </w:rPr>
        <w:t xml:space="preserve"> выпол</w:t>
        <w:softHyphen/>
      </w:r>
      <w:r>
        <w:rPr>
          <w:sz w:val="24"/>
        </w:rPr>
        <w:t>няются те же действия, что и в процессе шифрования, но в обрат</w:t>
        <w:softHyphen/>
        <w:t>ном порядке.</w:t>
      </w:r>
    </w:p>
    <w:p>
      <w:pPr>
        <w:pStyle w:val="Normal"/>
        <w:shd w:fill="FFFFFF" w:val="clear"/>
        <w:ind w:firstLine="567" w:end="0"/>
        <w:jc w:val="both"/>
        <w:rPr/>
      </w:pPr>
      <w:r>
        <w:rPr>
          <w:sz w:val="24"/>
        </w:rPr>
        <w:t>Итеративный процесс расшифровки может быть описан следующими формулами:</w:t>
      </w:r>
    </w:p>
    <w:p>
      <w:pPr>
        <w:pStyle w:val="Normal"/>
        <w:shd w:fill="FFFFFF" w:val="clear"/>
        <w:ind w:firstLine="567" w:end="0"/>
        <w:jc w:val="both"/>
        <w:rPr>
          <w:sz w:val="24"/>
        </w:rPr>
      </w:pPr>
      <w:r>
        <w:rPr>
          <w:sz w:val="24"/>
        </w:rPr>
      </w:r>
    </w:p>
    <w:p>
      <w:pPr>
        <w:pStyle w:val="Normal"/>
        <w:shd w:fill="FFFFFF" w:val="clear"/>
        <w:tabs>
          <w:tab w:val="clear" w:pos="720"/>
          <w:tab w:val="left" w:pos="1901" w:leader="dot"/>
        </w:tabs>
        <w:ind w:firstLine="567" w:end="0"/>
        <w:jc w:val="both"/>
        <w:rPr>
          <w:sz w:val="24"/>
          <w:lang w:val="en-US"/>
        </w:rPr>
      </w:pPr>
      <w:r>
        <w:rPr>
          <w:spacing w:val="-3"/>
          <w:sz w:val="24"/>
          <w:lang w:val="en-US"/>
        </w:rPr>
        <w:t>R</w:t>
      </w:r>
      <w:r>
        <w:rPr>
          <w:spacing w:val="-3"/>
          <w:sz w:val="24"/>
          <w:vertAlign w:val="subscript"/>
          <w:lang w:val="en-US"/>
        </w:rPr>
        <w:t>i-1</w:t>
      </w:r>
      <w:r>
        <w:rPr>
          <w:spacing w:val="-3"/>
          <w:sz w:val="24"/>
          <w:lang w:val="en-US"/>
        </w:rPr>
        <w:t xml:space="preserve"> = L</w:t>
      </w:r>
      <w:r>
        <w:rPr>
          <w:spacing w:val="-3"/>
          <w:sz w:val="24"/>
          <w:vertAlign w:val="subscript"/>
          <w:lang w:val="en-US"/>
        </w:rPr>
        <w:t>i</w:t>
      </w:r>
      <w:r>
        <w:rPr>
          <w:spacing w:val="-3"/>
          <w:sz w:val="24"/>
          <w:lang w:val="en-US"/>
        </w:rPr>
        <w:t xml:space="preserve">,   i = </w:t>
      </w:r>
      <w:r>
        <w:rPr>
          <w:spacing w:val="12"/>
          <w:sz w:val="24"/>
          <w:lang w:val="en-US"/>
        </w:rPr>
        <w:t>1,2,…,</w:t>
      </w:r>
      <w:r>
        <w:rPr>
          <w:spacing w:val="-9"/>
          <w:sz w:val="24"/>
          <w:lang w:val="en-US"/>
        </w:rPr>
        <w:t>16;</w:t>
      </w:r>
    </w:p>
    <w:p>
      <w:pPr>
        <w:pStyle w:val="Normal"/>
        <w:shd w:fill="FFFFFF" w:val="clear"/>
        <w:tabs>
          <w:tab w:val="clear" w:pos="720"/>
          <w:tab w:val="left" w:pos="2923" w:leader="dot"/>
        </w:tabs>
        <w:ind w:firstLine="567" w:end="0"/>
        <w:jc w:val="both"/>
        <w:rPr/>
      </w:pPr>
      <w:r>
        <w:rPr>
          <w:spacing w:val="-2"/>
          <w:sz w:val="24"/>
          <w:lang w:val="en-US"/>
        </w:rPr>
        <w:t>L</w:t>
      </w:r>
      <w:r>
        <w:rPr>
          <w:spacing w:val="-2"/>
          <w:sz w:val="24"/>
          <w:vertAlign w:val="subscript"/>
          <w:lang w:val="en-US"/>
        </w:rPr>
        <w:t>i-1</w:t>
      </w:r>
      <w:r>
        <w:rPr>
          <w:spacing w:val="-2"/>
          <w:sz w:val="24"/>
          <w:lang w:val="en-US"/>
        </w:rPr>
        <w:t xml:space="preserve"> = R</w:t>
      </w:r>
      <w:r>
        <w:rPr>
          <w:spacing w:val="-2"/>
          <w:sz w:val="24"/>
          <w:vertAlign w:val="subscript"/>
          <w:lang w:val="en-US"/>
        </w:rPr>
        <w:t>i</w:t>
      </w:r>
      <w:r>
        <w:rPr>
          <w:spacing w:val="-2"/>
          <w:sz w:val="24"/>
          <w:lang w:val="en-US"/>
        </w:rPr>
        <w:t xml:space="preserve"> + f (L</w:t>
      </w:r>
      <w:r>
        <w:rPr>
          <w:spacing w:val="-2"/>
          <w:sz w:val="24"/>
          <w:vertAlign w:val="subscript"/>
          <w:lang w:val="en-US"/>
        </w:rPr>
        <w:t>i</w:t>
      </w:r>
      <w:r>
        <w:rPr>
          <w:spacing w:val="-2"/>
          <w:sz w:val="24"/>
          <w:lang w:val="en-US"/>
        </w:rPr>
        <w:t>, K</w:t>
      </w:r>
      <w:r>
        <w:rPr>
          <w:spacing w:val="-2"/>
          <w:sz w:val="24"/>
          <w:vertAlign w:val="subscript"/>
          <w:lang w:val="en-US"/>
        </w:rPr>
        <w:t>i</w:t>
      </w:r>
      <w:r>
        <w:rPr>
          <w:spacing w:val="-2"/>
          <w:sz w:val="24"/>
          <w:lang w:val="en-US"/>
        </w:rPr>
        <w:t xml:space="preserve">),   </w:t>
      </w:r>
      <w:r>
        <w:rPr>
          <w:spacing w:val="21"/>
          <w:sz w:val="24"/>
          <w:lang w:val="en-US"/>
        </w:rPr>
        <w:t>i=1,2,…,</w:t>
      </w:r>
      <w:r>
        <w:rPr>
          <w:sz w:val="24"/>
          <w:lang w:val="en-US"/>
        </w:rPr>
        <w:tab/>
      </w:r>
      <w:r>
        <w:rPr>
          <w:spacing w:val="-11"/>
          <w:sz w:val="24"/>
          <w:lang w:val="en-US"/>
        </w:rPr>
        <w:t>16.</w:t>
      </w:r>
    </w:p>
    <w:p>
      <w:pPr>
        <w:pStyle w:val="Normal"/>
        <w:shd w:fill="FFFFFF" w:val="clear"/>
        <w:ind w:firstLine="567" w:end="0"/>
        <w:jc w:val="both"/>
        <w:rPr/>
      </w:pPr>
      <w:r>
        <w:rPr>
          <w:sz w:val="24"/>
        </w:rPr>
        <w:t>Таким образом, для процесса расшифровки перестав</w:t>
        <w:softHyphen/>
        <w:t xml:space="preserve">ленным входным блоком </w:t>
      </w:r>
      <w:r>
        <w:rPr>
          <w:sz w:val="24"/>
          <w:lang w:val="en-US"/>
        </w:rPr>
        <w:t>R</w:t>
      </w:r>
      <w:r>
        <w:rPr>
          <w:sz w:val="24"/>
          <w:vertAlign w:val="subscript"/>
        </w:rPr>
        <w:t>16</w:t>
      </w:r>
      <w:r>
        <w:rPr>
          <w:sz w:val="24"/>
          <w:lang w:val="en-US"/>
        </w:rPr>
        <w:t>L</w:t>
      </w:r>
      <w:r>
        <w:rPr>
          <w:sz w:val="24"/>
          <w:vertAlign w:val="subscript"/>
        </w:rPr>
        <w:t>16</w:t>
      </w:r>
      <w:r>
        <w:rPr>
          <w:sz w:val="24"/>
        </w:rPr>
        <w:t xml:space="preserve"> на первой итерации используется </w:t>
      </w:r>
      <w:r>
        <w:rPr>
          <w:spacing w:val="-1"/>
          <w:sz w:val="24"/>
        </w:rPr>
        <w:t xml:space="preserve">ключ </w:t>
      </w:r>
      <w:r>
        <w:rPr>
          <w:spacing w:val="-1"/>
          <w:sz w:val="24"/>
          <w:lang w:val="en-US"/>
        </w:rPr>
        <w:t>K</w:t>
      </w:r>
      <w:r>
        <w:rPr>
          <w:spacing w:val="-1"/>
          <w:sz w:val="24"/>
          <w:vertAlign w:val="subscript"/>
        </w:rPr>
        <w:t>16</w:t>
      </w:r>
      <w:r>
        <w:rPr>
          <w:spacing w:val="-1"/>
          <w:sz w:val="24"/>
        </w:rPr>
        <w:t xml:space="preserve">, на второй итерации – </w:t>
      </w:r>
      <w:r>
        <w:rPr>
          <w:spacing w:val="-1"/>
          <w:sz w:val="24"/>
          <w:lang w:val="en-US"/>
        </w:rPr>
        <w:t>K</w:t>
      </w:r>
      <w:r>
        <w:rPr>
          <w:spacing w:val="-1"/>
          <w:sz w:val="24"/>
          <w:vertAlign w:val="subscript"/>
        </w:rPr>
        <w:t>15</w:t>
      </w:r>
      <w:r>
        <w:rPr>
          <w:spacing w:val="-1"/>
          <w:sz w:val="24"/>
        </w:rPr>
        <w:t xml:space="preserve"> и т.д. На 16-й итерации ис</w:t>
        <w:softHyphen/>
      </w:r>
      <w:r>
        <w:rPr>
          <w:sz w:val="24"/>
        </w:rPr>
        <w:t>пользуется ключ К</w:t>
      </w:r>
      <w:r>
        <w:rPr>
          <w:sz w:val="24"/>
          <w:vertAlign w:val="subscript"/>
        </w:rPr>
        <w:t>1</w:t>
      </w:r>
      <w:r>
        <w:rPr>
          <w:sz w:val="24"/>
        </w:rPr>
        <w:t xml:space="preserve">. На последнем шаге итерации будут получены последовательности </w:t>
      </w:r>
      <w:r>
        <w:rPr>
          <w:sz w:val="24"/>
          <w:lang w:val="en-US"/>
        </w:rPr>
        <w:t>L</w:t>
      </w:r>
      <w:r>
        <w:rPr>
          <w:sz w:val="24"/>
          <w:vertAlign w:val="subscript"/>
        </w:rPr>
        <w:t>0</w:t>
      </w:r>
      <w:r>
        <w:rPr>
          <w:sz w:val="24"/>
        </w:rPr>
        <w:t xml:space="preserve"> и </w:t>
      </w:r>
      <w:r>
        <w:rPr>
          <w:sz w:val="24"/>
          <w:lang w:val="en-US"/>
        </w:rPr>
        <w:t>R</w:t>
      </w:r>
      <w:r>
        <w:rPr>
          <w:sz w:val="24"/>
          <w:vertAlign w:val="subscript"/>
        </w:rPr>
        <w:t>0</w:t>
      </w:r>
      <w:r>
        <w:rPr>
          <w:sz w:val="24"/>
        </w:rPr>
        <w:t xml:space="preserve">, которые конкатенируются в 64-битовую последовательность </w:t>
      </w:r>
      <w:r>
        <w:rPr>
          <w:sz w:val="24"/>
          <w:lang w:val="en-US"/>
        </w:rPr>
        <w:t>L</w:t>
      </w:r>
      <w:r>
        <w:rPr>
          <w:sz w:val="24"/>
          <w:vertAlign w:val="subscript"/>
        </w:rPr>
        <w:t>0</w:t>
      </w:r>
      <w:r>
        <w:rPr>
          <w:sz w:val="24"/>
          <w:lang w:val="en-US"/>
        </w:rPr>
        <w:t>R</w:t>
      </w:r>
      <w:r>
        <w:rPr>
          <w:sz w:val="24"/>
          <w:vertAlign w:val="subscript"/>
        </w:rPr>
        <w:t>0</w:t>
      </w:r>
      <w:r>
        <w:rPr>
          <w:sz w:val="24"/>
        </w:rPr>
        <w:t>. Затем в этой последователь</w:t>
        <w:softHyphen/>
        <w:t xml:space="preserve">ности 64 бита переставляются в соответствии с матрицей </w:t>
      </w:r>
      <w:r>
        <w:rPr>
          <w:sz w:val="24"/>
          <w:lang w:val="en-US"/>
        </w:rPr>
        <w:t>IP</w:t>
      </w:r>
      <w:r>
        <w:rPr>
          <w:sz w:val="24"/>
        </w:rPr>
        <w:t>. Результат такого преобразования - исходная последовательность битов (расшифрованное 64-битовое значение).</w:t>
      </w:r>
    </w:p>
    <w:p>
      <w:pPr>
        <w:pStyle w:val="Normal"/>
        <w:shd w:fill="FFFFFF" w:val="clear"/>
        <w:ind w:firstLine="567" w:end="0"/>
        <w:jc w:val="both"/>
        <w:rPr/>
      </w:pPr>
      <w:r>
        <w:rPr>
          <w:spacing w:val="-1"/>
          <w:sz w:val="24"/>
        </w:rPr>
        <w:t xml:space="preserve">Рассмотрим, что скрывается под преобразованием, </w:t>
      </w:r>
      <w:r>
        <w:rPr>
          <w:sz w:val="24"/>
        </w:rPr>
        <w:t xml:space="preserve">обозначенным буквой </w:t>
      </w:r>
      <w:r>
        <w:rPr>
          <w:sz w:val="24"/>
          <w:lang w:val="en-US"/>
        </w:rPr>
        <w:t>f</w:t>
      </w:r>
      <w:r>
        <w:rPr>
          <w:sz w:val="24"/>
        </w:rPr>
        <w:t xml:space="preserve">. Схема вычисления функции шифрования </w:t>
      </w:r>
      <w:r>
        <w:rPr>
          <w:sz w:val="24"/>
          <w:lang w:val="en-US"/>
        </w:rPr>
        <w:t>f</w:t>
      </w:r>
      <w:r>
        <w:rPr>
          <w:sz w:val="24"/>
        </w:rPr>
        <w:t xml:space="preserve"> (</w:t>
      </w:r>
      <w:r>
        <w:rPr>
          <w:sz w:val="24"/>
          <w:lang w:val="en-US"/>
        </w:rPr>
        <w:t>R</w:t>
      </w:r>
      <w:r>
        <w:rPr>
          <w:sz w:val="24"/>
          <w:vertAlign w:val="subscript"/>
          <w:lang w:val="en-US"/>
        </w:rPr>
        <w:t>i</w:t>
      </w:r>
      <w:r>
        <w:rPr>
          <w:sz w:val="24"/>
          <w:vertAlign w:val="subscript"/>
        </w:rPr>
        <w:t>-1</w:t>
      </w:r>
      <w:r>
        <w:rPr>
          <w:sz w:val="24"/>
        </w:rPr>
        <w:t xml:space="preserve"> ,</w:t>
      </w:r>
      <w:r>
        <w:rPr>
          <w:sz w:val="24"/>
          <w:lang w:val="en-US"/>
        </w:rPr>
        <w:t>K</w:t>
      </w:r>
      <w:r>
        <w:rPr>
          <w:sz w:val="24"/>
          <w:vertAlign w:val="subscript"/>
          <w:lang w:val="en-US"/>
        </w:rPr>
        <w:t>i</w:t>
      </w:r>
      <w:r>
        <w:rPr>
          <w:sz w:val="24"/>
        </w:rPr>
        <w:t>) показана на рис. 17.</w:t>
      </w:r>
    </w:p>
    <w:p>
      <w:pPr>
        <w:pStyle w:val="Normal"/>
        <w:shd w:fill="FFFFFF" w:val="clear"/>
        <w:ind w:firstLine="567" w:end="0"/>
        <w:jc w:val="both"/>
        <w:rPr>
          <w:sz w:val="24"/>
        </w:rPr>
      </w:pPr>
      <w:r>
        <w:rPr>
          <w:sz w:val="24"/>
        </w:rPr>
      </w:r>
    </w:p>
    <w:p>
      <w:pPr>
        <w:pStyle w:val="Normal"/>
        <w:ind w:firstLine="567" w:end="0"/>
        <w:jc w:val="both"/>
        <w:rPr>
          <w:sz w:val="24"/>
          <w:lang w:val="ru-RU" w:eastAsia="ru-RU"/>
        </w:rPr>
      </w:pPr>
      <w:r>
        <w:rPr>
          <w:sz w:val="24"/>
          <w:lang w:val="ru-RU" w:eastAsia="ru-RU"/>
        </w:rPr>
        <mc:AlternateContent>
          <mc:Choice Requires="wpg">
            <w:drawing>
              <wp:anchor behindDoc="0" distT="0" distB="0" distL="114935" distR="114935" simplePos="0" locked="0" layoutInCell="1" allowOverlap="1" relativeHeight="287">
                <wp:simplePos x="0" y="0"/>
                <wp:positionH relativeFrom="column">
                  <wp:posOffset>252095</wp:posOffset>
                </wp:positionH>
                <wp:positionV relativeFrom="paragraph">
                  <wp:posOffset>69215</wp:posOffset>
                </wp:positionV>
                <wp:extent cx="3876675" cy="2835275"/>
                <wp:effectExtent l="5080" t="5080" r="5080" b="5080"/>
                <wp:wrapNone/>
                <wp:docPr id="58" name=""/>
                <a:graphic xmlns:a="http://schemas.openxmlformats.org/drawingml/2006/main">
                  <a:graphicData uri="http://schemas.microsoft.com/office/word/2010/wordprocessingGroup">
                    <wpg:wgp>
                      <wpg:cNvGrpSpPr/>
                      <wpg:grpSpPr>
                        <a:xfrm>
                          <a:off x="0" y="0"/>
                          <a:ext cx="3876840" cy="2835360"/>
                          <a:chOff x="0" y="0"/>
                          <a:chExt cx="3876840" cy="2835360"/>
                        </a:xfrm>
                      </wpg:grpSpPr>
                      <wps:wsp>
                        <wps:cNvSpPr txBox="1"/>
                        <wps:spPr>
                          <a:xfrm>
                            <a:off x="1567080" y="1237680"/>
                            <a:ext cx="585000" cy="1951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7X</w:t>
                              </w:r>
                            </w:p>
                          </w:txbxContent>
                        </wps:txbx>
                        <wps:bodyPr wrap="square" lIns="0" rIns="0" tIns="36360" bIns="10800" anchor="t">
                          <a:noAutofit/>
                        </wps:bodyPr>
                      </wps:wsp>
                      <wps:wsp>
                        <wps:cNvSpPr txBox="1"/>
                        <wps:spPr>
                          <a:xfrm>
                            <a:off x="2310120" y="824760"/>
                            <a:ext cx="1233720" cy="19512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 xml:space="preserve">K  (48 </w:t>
                              </w:r>
                              <w:r>
                                <w:rPr>
                                  <w:kern w:val="2"/>
                                  <w:sz w:val="20"/>
                                  <w:szCs w:val="20"/>
                                  <w:rFonts w:ascii="Times New Roman" w:hAnsi="Times New Roman" w:eastAsia="Times New Roman" w:cs="Times New Roman"/>
                                  <w:color w:val="auto"/>
                                  <w:lang w:bidi="ar-SA" w:val="ru-RU"/>
                                </w:rPr>
                                <w:t>бит</w:t>
                              </w:r>
                              <w:r>
                                <w:rPr>
                                  <w:kern w:val="2"/>
                                  <w:sz w:val="20"/>
                                  <w:szCs w:val="20"/>
                                  <w:rFonts w:ascii="Times New Roman" w:hAnsi="Times New Roman" w:eastAsia="Times New Roman" w:cs="Times New Roman"/>
                                  <w:color w:val="auto"/>
                                  <w:lang w:bidi="ar-SA" w:val="en-US"/>
                                </w:rPr>
                                <w:t>)</w:t>
                              </w:r>
                            </w:p>
                          </w:txbxContent>
                        </wps:txbx>
                        <wps:bodyPr wrap="square" lIns="0" rIns="0" tIns="36360" bIns="0" anchor="t">
                          <a:noAutofit/>
                        </wps:bodyPr>
                      </wps:wsp>
                      <wps:wsp>
                        <wps:cNvSpPr txBox="1"/>
                        <wps:spPr>
                          <a:xfrm>
                            <a:off x="82440" y="824760"/>
                            <a:ext cx="1233720" cy="19512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 xml:space="preserve">48 </w:t>
                              </w:r>
                              <w:r>
                                <w:rPr>
                                  <w:kern w:val="2"/>
                                  <w:sz w:val="20"/>
                                  <w:szCs w:val="20"/>
                                  <w:rFonts w:ascii="Times New Roman" w:hAnsi="Times New Roman" w:eastAsia="Times New Roman" w:cs="Times New Roman"/>
                                  <w:color w:val="auto"/>
                                  <w:lang w:bidi="ar-SA" w:val="ru-RU"/>
                                </w:rPr>
                                <w:t>бит</w:t>
                              </w:r>
                            </w:p>
                          </w:txbxContent>
                        </wps:txbx>
                        <wps:bodyPr wrap="square" lIns="0" rIns="0" tIns="36360" bIns="0" anchor="t">
                          <a:noAutofit/>
                        </wps:bodyPr>
                      </wps:wsp>
                      <wps:wsp>
                        <wps:cNvSpPr txBox="1"/>
                        <wps:spPr>
                          <a:xfrm>
                            <a:off x="165240" y="413280"/>
                            <a:ext cx="742320" cy="19440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Е</w:t>
                              </w:r>
                            </w:p>
                          </w:txbxContent>
                        </wps:txbx>
                        <wps:bodyPr wrap="square" lIns="0" rIns="0" tIns="36360" bIns="0" anchor="t">
                          <a:noAutofit/>
                        </wps:bodyPr>
                      </wps:wsp>
                      <wps:wsp>
                        <wps:cNvSpPr txBox="1"/>
                        <wps:spPr>
                          <a:xfrm>
                            <a:off x="82440" y="0"/>
                            <a:ext cx="990000" cy="19512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R (32</w:t>
                              </w:r>
                              <w:r>
                                <w:rPr>
                                  <w:kern w:val="2"/>
                                  <w:sz w:val="20"/>
                                  <w:szCs w:val="20"/>
                                  <w:rFonts w:ascii="Times New Roman" w:hAnsi="Times New Roman" w:eastAsia="Times New Roman" w:cs="Times New Roman"/>
                                  <w:color w:val="auto"/>
                                  <w:lang w:bidi="ar-SA" w:val="ru-RU"/>
                                </w:rPr>
                                <w:t xml:space="preserve"> бита</w:t>
                              </w:r>
                              <w:r>
                                <w:rPr>
                                  <w:kern w:val="2"/>
                                  <w:sz w:val="20"/>
                                  <w:szCs w:val="20"/>
                                  <w:rFonts w:ascii="Times New Roman" w:hAnsi="Times New Roman" w:eastAsia="Times New Roman" w:cs="Times New Roman"/>
                                  <w:color w:val="auto"/>
                                  <w:lang w:bidi="ar-SA" w:val="en-US"/>
                                </w:rPr>
                                <w:t>)</w:t>
                              </w:r>
                            </w:p>
                          </w:txbxContent>
                        </wps:txbx>
                        <wps:bodyPr wrap="square" lIns="0" rIns="0" tIns="36360" bIns="0" anchor="t">
                          <a:noAutofit/>
                        </wps:bodyPr>
                      </wps:wsp>
                      <wps:wsp>
                        <wps:cNvSpPr/>
                        <wps:spPr>
                          <a:xfrm>
                            <a:off x="577800" y="200520"/>
                            <a:ext cx="0" cy="204480"/>
                          </a:xfrm>
                          <a:prstGeom prst="line">
                            <a:avLst/>
                          </a:prstGeom>
                          <a:ln w="9360">
                            <a:solidFill>
                              <a:srgbClr val="000000"/>
                            </a:solidFill>
                            <a:miter/>
                          </a:ln>
                        </wps:spPr>
                        <wps:style>
                          <a:lnRef idx="0"/>
                          <a:fillRef idx="0"/>
                          <a:effectRef idx="0"/>
                          <a:fontRef idx="minor"/>
                        </wps:style>
                        <wps:bodyPr/>
                      </wps:wsp>
                      <wps:wsp>
                        <wps:cNvSpPr/>
                        <wps:spPr>
                          <a:xfrm>
                            <a:off x="577800" y="612720"/>
                            <a:ext cx="0" cy="211320"/>
                          </a:xfrm>
                          <a:prstGeom prst="line">
                            <a:avLst/>
                          </a:prstGeom>
                          <a:ln w="9360">
                            <a:solidFill>
                              <a:srgbClr val="000000"/>
                            </a:solidFill>
                            <a:miter/>
                          </a:ln>
                        </wps:spPr>
                        <wps:style>
                          <a:lnRef idx="0"/>
                          <a:fillRef idx="0"/>
                          <a:effectRef idx="0"/>
                          <a:fontRef idx="minor"/>
                        </wps:style>
                        <wps:bodyPr/>
                      </wps:wsp>
                      <wps:wsp>
                        <wps:cNvPr id="59" name=""/>
                        <wps:cNvSpPr/>
                        <wps:spPr>
                          <a:xfrm>
                            <a:off x="577800" y="1029240"/>
                            <a:ext cx="990000" cy="291960"/>
                          </a:xfrm>
                          <a:custGeom>
                            <a:avLst/>
                            <a:gdLst/>
                            <a:ahLst/>
                            <a:rect l="l" t="t" r="r" b="b"/>
                            <a:pathLst>
                              <a:path w="1728" h="576">
                                <a:moveTo>
                                  <a:pt x="0" y="0"/>
                                </a:moveTo>
                                <a:lnTo>
                                  <a:pt x="0" y="576"/>
                                </a:lnTo>
                                <a:lnTo>
                                  <a:pt x="1728" y="576"/>
                                </a:lnTo>
                              </a:path>
                            </a:pathLst>
                          </a:custGeom>
                          <a:noFill/>
                          <a:ln w="9360">
                            <a:solidFill>
                              <a:srgbClr val="000000"/>
                            </a:solidFill>
                            <a:round/>
                          </a:ln>
                        </wps:spPr>
                        <wps:style>
                          <a:lnRef idx="0"/>
                          <a:fillRef idx="0"/>
                          <a:effectRef idx="0"/>
                          <a:fontRef idx="minor"/>
                        </wps:style>
                        <wps:bodyPr/>
                      </wps:wsp>
                      <wps:wsp>
                        <wps:cNvPr id="60" name=""/>
                        <wps:cNvSpPr/>
                        <wps:spPr>
                          <a:xfrm flipH="1">
                            <a:off x="2144880" y="1029240"/>
                            <a:ext cx="990000" cy="291960"/>
                          </a:xfrm>
                          <a:custGeom>
                            <a:avLst/>
                            <a:gdLst/>
                            <a:ahLst/>
                            <a:rect l="l" t="t" r="r" b="b"/>
                            <a:pathLst>
                              <a:path w="1728" h="576">
                                <a:moveTo>
                                  <a:pt x="0" y="0"/>
                                </a:moveTo>
                                <a:lnTo>
                                  <a:pt x="0" y="576"/>
                                </a:lnTo>
                                <a:lnTo>
                                  <a:pt x="1728" y="576"/>
                                </a:lnTo>
                              </a:path>
                            </a:pathLst>
                          </a:custGeom>
                          <a:noFill/>
                          <a:ln w="9360">
                            <a:solidFill>
                              <a:srgbClr val="000000"/>
                            </a:solidFill>
                            <a:round/>
                          </a:ln>
                        </wps:spPr>
                        <wps:style>
                          <a:lnRef idx="0"/>
                          <a:fillRef idx="0"/>
                          <a:effectRef idx="0"/>
                          <a:fontRef idx="minor"/>
                        </wps:style>
                        <wps:bodyPr/>
                      </wps:wsp>
                      <wpg:grpSp>
                        <wpg:cNvGrpSpPr/>
                        <wpg:grpSpPr>
                          <a:xfrm>
                            <a:off x="0" y="1650240"/>
                            <a:ext cx="3876840" cy="350640"/>
                          </a:xfrm>
                        </wpg:grpSpPr>
                        <wpg:grpSp>
                          <wpg:cNvGrpSpPr/>
                          <wpg:grpSpPr>
                            <a:xfrm>
                              <a:off x="0" y="0"/>
                              <a:ext cx="412200" cy="346680"/>
                            </a:xfrm>
                          </wpg:grpSpPr>
                          <wps:wsp>
                            <wps:cNvSpPr txBox="1"/>
                            <wps:spPr>
                              <a:xfrm>
                                <a:off x="0" y="85680"/>
                                <a:ext cx="412200" cy="178920"/>
                              </a:xfrm>
                              <a:prstGeom prst="rect">
                                <a:avLst/>
                              </a:prstGeom>
                              <a:noFill/>
                              <a:ln w="9360">
                                <a:solidFill>
                                  <a:srgbClr val="333333"/>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S1</w:t>
                                  </w:r>
                                </w:p>
                              </w:txbxContent>
                            </wps:txbx>
                            <wps:bodyPr wrap="square" lIns="0" rIns="0" tIns="17640" bIns="0" anchor="t">
                              <a:noAutofit/>
                            </wps:bodyPr>
                          </wps:wsp>
                          <wps:wsp>
                            <wps:cNvSpPr/>
                            <wps:spPr>
                              <a:xfrm>
                                <a:off x="360720" y="0"/>
                                <a:ext cx="0" cy="82080"/>
                              </a:xfrm>
                              <a:prstGeom prst="line">
                                <a:avLst/>
                              </a:prstGeom>
                              <a:ln w="9360">
                                <a:solidFill>
                                  <a:srgbClr val="000000"/>
                                </a:solidFill>
                                <a:miter/>
                              </a:ln>
                            </wps:spPr>
                            <wps:style>
                              <a:lnRef idx="0"/>
                              <a:fillRef idx="0"/>
                              <a:effectRef idx="0"/>
                              <a:fontRef idx="minor"/>
                            </wps:style>
                            <wps:bodyPr/>
                          </wps:wsp>
                          <wps:wsp>
                            <wps:cNvSpPr/>
                            <wps:spPr>
                              <a:xfrm>
                                <a:off x="300240" y="0"/>
                                <a:ext cx="0" cy="82080"/>
                              </a:xfrm>
                              <a:prstGeom prst="line">
                                <a:avLst/>
                              </a:prstGeom>
                              <a:ln w="9360">
                                <a:solidFill>
                                  <a:srgbClr val="000000"/>
                                </a:solidFill>
                                <a:miter/>
                              </a:ln>
                            </wps:spPr>
                            <wps:style>
                              <a:lnRef idx="0"/>
                              <a:fillRef idx="0"/>
                              <a:effectRef idx="0"/>
                              <a:fontRef idx="minor"/>
                            </wps:style>
                            <wps:bodyPr/>
                          </wps:wsp>
                          <wps:wsp>
                            <wps:cNvSpPr/>
                            <wps:spPr>
                              <a:xfrm>
                                <a:off x="240840" y="0"/>
                                <a:ext cx="0" cy="82080"/>
                              </a:xfrm>
                              <a:prstGeom prst="line">
                                <a:avLst/>
                              </a:prstGeom>
                              <a:ln w="9360">
                                <a:solidFill>
                                  <a:srgbClr val="000000"/>
                                </a:solidFill>
                                <a:miter/>
                              </a:ln>
                            </wps:spPr>
                            <wps:style>
                              <a:lnRef idx="0"/>
                              <a:fillRef idx="0"/>
                              <a:effectRef idx="0"/>
                              <a:fontRef idx="minor"/>
                            </wps:style>
                            <wps:bodyPr/>
                          </wps:wsp>
                          <wps:wsp>
                            <wps:cNvSpPr/>
                            <wps:spPr>
                              <a:xfrm>
                                <a:off x="180360" y="0"/>
                                <a:ext cx="0" cy="82080"/>
                              </a:xfrm>
                              <a:prstGeom prst="line">
                                <a:avLst/>
                              </a:prstGeom>
                              <a:ln w="9360">
                                <a:solidFill>
                                  <a:srgbClr val="000000"/>
                                </a:solidFill>
                                <a:miter/>
                              </a:ln>
                            </wps:spPr>
                            <wps:style>
                              <a:lnRef idx="0"/>
                              <a:fillRef idx="0"/>
                              <a:effectRef idx="0"/>
                              <a:fontRef idx="minor"/>
                            </wps:style>
                            <wps:bodyPr/>
                          </wps:wsp>
                          <wps:wsp>
                            <wps:cNvSpPr/>
                            <wps:spPr>
                              <a:xfrm>
                                <a:off x="120600" y="0"/>
                                <a:ext cx="0" cy="82080"/>
                              </a:xfrm>
                              <a:prstGeom prst="line">
                                <a:avLst/>
                              </a:prstGeom>
                              <a:ln w="9360">
                                <a:solidFill>
                                  <a:srgbClr val="000000"/>
                                </a:solidFill>
                                <a:miter/>
                              </a:ln>
                            </wps:spPr>
                            <wps:style>
                              <a:lnRef idx="0"/>
                              <a:fillRef idx="0"/>
                              <a:effectRef idx="0"/>
                              <a:fontRef idx="minor"/>
                            </wps:style>
                            <wps:bodyPr/>
                          </wps:wsp>
                          <wps:wsp>
                            <wps:cNvSpPr/>
                            <wps:spPr>
                              <a:xfrm>
                                <a:off x="60480" y="0"/>
                                <a:ext cx="0" cy="82080"/>
                              </a:xfrm>
                              <a:prstGeom prst="line">
                                <a:avLst/>
                              </a:prstGeom>
                              <a:ln w="9360">
                                <a:solidFill>
                                  <a:srgbClr val="000000"/>
                                </a:solidFill>
                                <a:miter/>
                              </a:ln>
                            </wps:spPr>
                            <wps:style>
                              <a:lnRef idx="0"/>
                              <a:fillRef idx="0"/>
                              <a:effectRef idx="0"/>
                              <a:fontRef idx="minor"/>
                            </wps:style>
                            <wps:bodyPr/>
                          </wps:wsp>
                          <wps:wsp>
                            <wps:cNvSpPr/>
                            <wps:spPr>
                              <a:xfrm>
                                <a:off x="300240" y="264960"/>
                                <a:ext cx="0" cy="82080"/>
                              </a:xfrm>
                              <a:prstGeom prst="line">
                                <a:avLst/>
                              </a:prstGeom>
                              <a:ln w="9360">
                                <a:solidFill>
                                  <a:srgbClr val="000000"/>
                                </a:solidFill>
                                <a:miter/>
                              </a:ln>
                            </wps:spPr>
                            <wps:style>
                              <a:lnRef idx="0"/>
                              <a:fillRef idx="0"/>
                              <a:effectRef idx="0"/>
                              <a:fontRef idx="minor"/>
                            </wps:style>
                            <wps:bodyPr/>
                          </wps:wsp>
                          <wps:wsp>
                            <wps:cNvSpPr/>
                            <wps:spPr>
                              <a:xfrm>
                                <a:off x="240840" y="264960"/>
                                <a:ext cx="0" cy="82080"/>
                              </a:xfrm>
                              <a:prstGeom prst="line">
                                <a:avLst/>
                              </a:prstGeom>
                              <a:ln w="9360">
                                <a:solidFill>
                                  <a:srgbClr val="000000"/>
                                </a:solidFill>
                                <a:miter/>
                              </a:ln>
                            </wps:spPr>
                            <wps:style>
                              <a:lnRef idx="0"/>
                              <a:fillRef idx="0"/>
                              <a:effectRef idx="0"/>
                              <a:fontRef idx="minor"/>
                            </wps:style>
                            <wps:bodyPr/>
                          </wps:wsp>
                          <wps:wsp>
                            <wps:cNvSpPr/>
                            <wps:spPr>
                              <a:xfrm>
                                <a:off x="180360" y="264960"/>
                                <a:ext cx="0" cy="82080"/>
                              </a:xfrm>
                              <a:prstGeom prst="line">
                                <a:avLst/>
                              </a:prstGeom>
                              <a:ln w="9360">
                                <a:solidFill>
                                  <a:srgbClr val="000000"/>
                                </a:solidFill>
                                <a:miter/>
                              </a:ln>
                            </wps:spPr>
                            <wps:style>
                              <a:lnRef idx="0"/>
                              <a:fillRef idx="0"/>
                              <a:effectRef idx="0"/>
                              <a:fontRef idx="minor"/>
                            </wps:style>
                            <wps:bodyPr/>
                          </wps:wsp>
                          <wps:wsp>
                            <wps:cNvSpPr/>
                            <wps:spPr>
                              <a:xfrm>
                                <a:off x="120600" y="264960"/>
                                <a:ext cx="0" cy="82080"/>
                              </a:xfrm>
                              <a:prstGeom prst="line">
                                <a:avLst/>
                              </a:prstGeom>
                              <a:ln w="9360">
                                <a:solidFill>
                                  <a:srgbClr val="000000"/>
                                </a:solidFill>
                                <a:miter/>
                              </a:ln>
                            </wps:spPr>
                            <wps:style>
                              <a:lnRef idx="0"/>
                              <a:fillRef idx="0"/>
                              <a:effectRef idx="0"/>
                              <a:fontRef idx="minor"/>
                            </wps:style>
                            <wps:bodyPr/>
                          </wps:wsp>
                        </wpg:grpSp>
                        <wpg:grpSp>
                          <wpg:cNvGrpSpPr/>
                          <wpg:grpSpPr>
                            <a:xfrm>
                              <a:off x="494640" y="0"/>
                              <a:ext cx="412200" cy="346680"/>
                            </a:xfrm>
                          </wpg:grpSpPr>
                          <wps:wsp>
                            <wps:cNvSpPr txBox="1"/>
                            <wps:spPr>
                              <a:xfrm>
                                <a:off x="0" y="85680"/>
                                <a:ext cx="412200" cy="178920"/>
                              </a:xfrm>
                              <a:prstGeom prst="rect">
                                <a:avLst/>
                              </a:prstGeom>
                              <a:noFill/>
                              <a:ln w="9360">
                                <a:solidFill>
                                  <a:srgbClr val="333333"/>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S2</w:t>
                                  </w:r>
                                </w:p>
                              </w:txbxContent>
                            </wps:txbx>
                            <wps:bodyPr wrap="square" lIns="0" rIns="0" tIns="17640" bIns="0" anchor="t">
                              <a:noAutofit/>
                            </wps:bodyPr>
                          </wps:wsp>
                          <wps:wsp>
                            <wps:cNvSpPr/>
                            <wps:spPr>
                              <a:xfrm>
                                <a:off x="360720" y="0"/>
                                <a:ext cx="0" cy="82080"/>
                              </a:xfrm>
                              <a:prstGeom prst="line">
                                <a:avLst/>
                              </a:prstGeom>
                              <a:ln w="9360">
                                <a:solidFill>
                                  <a:srgbClr val="000000"/>
                                </a:solidFill>
                                <a:miter/>
                              </a:ln>
                            </wps:spPr>
                            <wps:style>
                              <a:lnRef idx="0"/>
                              <a:fillRef idx="0"/>
                              <a:effectRef idx="0"/>
                              <a:fontRef idx="minor"/>
                            </wps:style>
                            <wps:bodyPr/>
                          </wps:wsp>
                          <wps:wsp>
                            <wps:cNvSpPr/>
                            <wps:spPr>
                              <a:xfrm>
                                <a:off x="300240" y="0"/>
                                <a:ext cx="0" cy="82080"/>
                              </a:xfrm>
                              <a:prstGeom prst="line">
                                <a:avLst/>
                              </a:prstGeom>
                              <a:ln w="9360">
                                <a:solidFill>
                                  <a:srgbClr val="000000"/>
                                </a:solidFill>
                                <a:miter/>
                              </a:ln>
                            </wps:spPr>
                            <wps:style>
                              <a:lnRef idx="0"/>
                              <a:fillRef idx="0"/>
                              <a:effectRef idx="0"/>
                              <a:fontRef idx="minor"/>
                            </wps:style>
                            <wps:bodyPr/>
                          </wps:wsp>
                          <wps:wsp>
                            <wps:cNvSpPr/>
                            <wps:spPr>
                              <a:xfrm>
                                <a:off x="240840" y="0"/>
                                <a:ext cx="0" cy="82080"/>
                              </a:xfrm>
                              <a:prstGeom prst="line">
                                <a:avLst/>
                              </a:prstGeom>
                              <a:ln w="9360">
                                <a:solidFill>
                                  <a:srgbClr val="000000"/>
                                </a:solidFill>
                                <a:miter/>
                              </a:ln>
                            </wps:spPr>
                            <wps:style>
                              <a:lnRef idx="0"/>
                              <a:fillRef idx="0"/>
                              <a:effectRef idx="0"/>
                              <a:fontRef idx="minor"/>
                            </wps:style>
                            <wps:bodyPr/>
                          </wps:wsp>
                          <wps:wsp>
                            <wps:cNvSpPr/>
                            <wps:spPr>
                              <a:xfrm>
                                <a:off x="180360" y="0"/>
                                <a:ext cx="0" cy="82080"/>
                              </a:xfrm>
                              <a:prstGeom prst="line">
                                <a:avLst/>
                              </a:prstGeom>
                              <a:ln w="9360">
                                <a:solidFill>
                                  <a:srgbClr val="000000"/>
                                </a:solidFill>
                                <a:miter/>
                              </a:ln>
                            </wps:spPr>
                            <wps:style>
                              <a:lnRef idx="0"/>
                              <a:fillRef idx="0"/>
                              <a:effectRef idx="0"/>
                              <a:fontRef idx="minor"/>
                            </wps:style>
                            <wps:bodyPr/>
                          </wps:wsp>
                          <wps:wsp>
                            <wps:cNvSpPr/>
                            <wps:spPr>
                              <a:xfrm>
                                <a:off x="120600" y="0"/>
                                <a:ext cx="0" cy="82080"/>
                              </a:xfrm>
                              <a:prstGeom prst="line">
                                <a:avLst/>
                              </a:prstGeom>
                              <a:ln w="9360">
                                <a:solidFill>
                                  <a:srgbClr val="000000"/>
                                </a:solidFill>
                                <a:miter/>
                              </a:ln>
                            </wps:spPr>
                            <wps:style>
                              <a:lnRef idx="0"/>
                              <a:fillRef idx="0"/>
                              <a:effectRef idx="0"/>
                              <a:fontRef idx="minor"/>
                            </wps:style>
                            <wps:bodyPr/>
                          </wps:wsp>
                          <wps:wsp>
                            <wps:cNvSpPr/>
                            <wps:spPr>
                              <a:xfrm>
                                <a:off x="60480" y="0"/>
                                <a:ext cx="0" cy="82080"/>
                              </a:xfrm>
                              <a:prstGeom prst="line">
                                <a:avLst/>
                              </a:prstGeom>
                              <a:ln w="9360">
                                <a:solidFill>
                                  <a:srgbClr val="000000"/>
                                </a:solidFill>
                                <a:miter/>
                              </a:ln>
                            </wps:spPr>
                            <wps:style>
                              <a:lnRef idx="0"/>
                              <a:fillRef idx="0"/>
                              <a:effectRef idx="0"/>
                              <a:fontRef idx="minor"/>
                            </wps:style>
                            <wps:bodyPr/>
                          </wps:wsp>
                          <wps:wsp>
                            <wps:cNvSpPr/>
                            <wps:spPr>
                              <a:xfrm>
                                <a:off x="300240" y="264960"/>
                                <a:ext cx="0" cy="82080"/>
                              </a:xfrm>
                              <a:prstGeom prst="line">
                                <a:avLst/>
                              </a:prstGeom>
                              <a:ln w="9360">
                                <a:solidFill>
                                  <a:srgbClr val="000000"/>
                                </a:solidFill>
                                <a:miter/>
                              </a:ln>
                            </wps:spPr>
                            <wps:style>
                              <a:lnRef idx="0"/>
                              <a:fillRef idx="0"/>
                              <a:effectRef idx="0"/>
                              <a:fontRef idx="minor"/>
                            </wps:style>
                            <wps:bodyPr/>
                          </wps:wsp>
                          <wps:wsp>
                            <wps:cNvSpPr/>
                            <wps:spPr>
                              <a:xfrm>
                                <a:off x="240840" y="264960"/>
                                <a:ext cx="0" cy="82080"/>
                              </a:xfrm>
                              <a:prstGeom prst="line">
                                <a:avLst/>
                              </a:prstGeom>
                              <a:ln w="9360">
                                <a:solidFill>
                                  <a:srgbClr val="000000"/>
                                </a:solidFill>
                                <a:miter/>
                              </a:ln>
                            </wps:spPr>
                            <wps:style>
                              <a:lnRef idx="0"/>
                              <a:fillRef idx="0"/>
                              <a:effectRef idx="0"/>
                              <a:fontRef idx="minor"/>
                            </wps:style>
                            <wps:bodyPr/>
                          </wps:wsp>
                          <wps:wsp>
                            <wps:cNvSpPr/>
                            <wps:spPr>
                              <a:xfrm>
                                <a:off x="180360" y="264960"/>
                                <a:ext cx="0" cy="82080"/>
                              </a:xfrm>
                              <a:prstGeom prst="line">
                                <a:avLst/>
                              </a:prstGeom>
                              <a:ln w="9360">
                                <a:solidFill>
                                  <a:srgbClr val="000000"/>
                                </a:solidFill>
                                <a:miter/>
                              </a:ln>
                            </wps:spPr>
                            <wps:style>
                              <a:lnRef idx="0"/>
                              <a:fillRef idx="0"/>
                              <a:effectRef idx="0"/>
                              <a:fontRef idx="minor"/>
                            </wps:style>
                            <wps:bodyPr/>
                          </wps:wsp>
                          <wps:wsp>
                            <wps:cNvSpPr/>
                            <wps:spPr>
                              <a:xfrm>
                                <a:off x="120600" y="264960"/>
                                <a:ext cx="0" cy="82080"/>
                              </a:xfrm>
                              <a:prstGeom prst="line">
                                <a:avLst/>
                              </a:prstGeom>
                              <a:ln w="9360">
                                <a:solidFill>
                                  <a:srgbClr val="000000"/>
                                </a:solidFill>
                                <a:miter/>
                              </a:ln>
                            </wps:spPr>
                            <wps:style>
                              <a:lnRef idx="0"/>
                              <a:fillRef idx="0"/>
                              <a:effectRef idx="0"/>
                              <a:fontRef idx="minor"/>
                            </wps:style>
                            <wps:bodyPr/>
                          </wps:wsp>
                        </wpg:grpSp>
                        <wpg:grpSp>
                          <wpg:cNvGrpSpPr/>
                          <wpg:grpSpPr>
                            <a:xfrm>
                              <a:off x="990000" y="0"/>
                              <a:ext cx="412200" cy="346680"/>
                            </a:xfrm>
                          </wpg:grpSpPr>
                          <wps:wsp>
                            <wps:cNvSpPr txBox="1"/>
                            <wps:spPr>
                              <a:xfrm>
                                <a:off x="0" y="85680"/>
                                <a:ext cx="412200" cy="178920"/>
                              </a:xfrm>
                              <a:prstGeom prst="rect">
                                <a:avLst/>
                              </a:prstGeom>
                              <a:noFill/>
                              <a:ln w="9360">
                                <a:solidFill>
                                  <a:srgbClr val="333333"/>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S3</w:t>
                                  </w:r>
                                </w:p>
                              </w:txbxContent>
                            </wps:txbx>
                            <wps:bodyPr wrap="square" lIns="0" rIns="0" tIns="17640" bIns="0" anchor="t">
                              <a:noAutofit/>
                            </wps:bodyPr>
                          </wps:wsp>
                          <wps:wsp>
                            <wps:cNvSpPr/>
                            <wps:spPr>
                              <a:xfrm>
                                <a:off x="360720" y="0"/>
                                <a:ext cx="0" cy="82080"/>
                              </a:xfrm>
                              <a:prstGeom prst="line">
                                <a:avLst/>
                              </a:prstGeom>
                              <a:ln w="9360">
                                <a:solidFill>
                                  <a:srgbClr val="000000"/>
                                </a:solidFill>
                                <a:miter/>
                              </a:ln>
                            </wps:spPr>
                            <wps:style>
                              <a:lnRef idx="0"/>
                              <a:fillRef idx="0"/>
                              <a:effectRef idx="0"/>
                              <a:fontRef idx="minor"/>
                            </wps:style>
                            <wps:bodyPr/>
                          </wps:wsp>
                          <wps:wsp>
                            <wps:cNvSpPr/>
                            <wps:spPr>
                              <a:xfrm>
                                <a:off x="300240" y="0"/>
                                <a:ext cx="0" cy="82080"/>
                              </a:xfrm>
                              <a:prstGeom prst="line">
                                <a:avLst/>
                              </a:prstGeom>
                              <a:ln w="9360">
                                <a:solidFill>
                                  <a:srgbClr val="000000"/>
                                </a:solidFill>
                                <a:miter/>
                              </a:ln>
                            </wps:spPr>
                            <wps:style>
                              <a:lnRef idx="0"/>
                              <a:fillRef idx="0"/>
                              <a:effectRef idx="0"/>
                              <a:fontRef idx="minor"/>
                            </wps:style>
                            <wps:bodyPr/>
                          </wps:wsp>
                          <wps:wsp>
                            <wps:cNvSpPr/>
                            <wps:spPr>
                              <a:xfrm>
                                <a:off x="240480" y="0"/>
                                <a:ext cx="0" cy="82080"/>
                              </a:xfrm>
                              <a:prstGeom prst="line">
                                <a:avLst/>
                              </a:prstGeom>
                              <a:ln w="9360">
                                <a:solidFill>
                                  <a:srgbClr val="000000"/>
                                </a:solidFill>
                                <a:miter/>
                              </a:ln>
                            </wps:spPr>
                            <wps:style>
                              <a:lnRef idx="0"/>
                              <a:fillRef idx="0"/>
                              <a:effectRef idx="0"/>
                              <a:fontRef idx="minor"/>
                            </wps:style>
                            <wps:bodyPr/>
                          </wps:wsp>
                          <wps:wsp>
                            <wps:cNvSpPr/>
                            <wps:spPr>
                              <a:xfrm>
                                <a:off x="180360" y="0"/>
                                <a:ext cx="0" cy="82080"/>
                              </a:xfrm>
                              <a:prstGeom prst="line">
                                <a:avLst/>
                              </a:prstGeom>
                              <a:ln w="9360">
                                <a:solidFill>
                                  <a:srgbClr val="000000"/>
                                </a:solidFill>
                                <a:miter/>
                              </a:ln>
                            </wps:spPr>
                            <wps:style>
                              <a:lnRef idx="0"/>
                              <a:fillRef idx="0"/>
                              <a:effectRef idx="0"/>
                              <a:fontRef idx="minor"/>
                            </wps:style>
                            <wps:bodyPr/>
                          </wps:wsp>
                          <wps:wsp>
                            <wps:cNvSpPr/>
                            <wps:spPr>
                              <a:xfrm>
                                <a:off x="120600" y="0"/>
                                <a:ext cx="0" cy="82080"/>
                              </a:xfrm>
                              <a:prstGeom prst="line">
                                <a:avLst/>
                              </a:prstGeom>
                              <a:ln w="9360">
                                <a:solidFill>
                                  <a:srgbClr val="000000"/>
                                </a:solidFill>
                                <a:miter/>
                              </a:ln>
                            </wps:spPr>
                            <wps:style>
                              <a:lnRef idx="0"/>
                              <a:fillRef idx="0"/>
                              <a:effectRef idx="0"/>
                              <a:fontRef idx="minor"/>
                            </wps:style>
                            <wps:bodyPr/>
                          </wps:wsp>
                          <wps:wsp>
                            <wps:cNvSpPr/>
                            <wps:spPr>
                              <a:xfrm>
                                <a:off x="60120" y="0"/>
                                <a:ext cx="0" cy="82080"/>
                              </a:xfrm>
                              <a:prstGeom prst="line">
                                <a:avLst/>
                              </a:prstGeom>
                              <a:ln w="9360">
                                <a:solidFill>
                                  <a:srgbClr val="000000"/>
                                </a:solidFill>
                                <a:miter/>
                              </a:ln>
                            </wps:spPr>
                            <wps:style>
                              <a:lnRef idx="0"/>
                              <a:fillRef idx="0"/>
                              <a:effectRef idx="0"/>
                              <a:fontRef idx="minor"/>
                            </wps:style>
                            <wps:bodyPr/>
                          </wps:wsp>
                          <wps:wsp>
                            <wps:cNvSpPr/>
                            <wps:spPr>
                              <a:xfrm>
                                <a:off x="300240" y="264960"/>
                                <a:ext cx="0" cy="82080"/>
                              </a:xfrm>
                              <a:prstGeom prst="line">
                                <a:avLst/>
                              </a:prstGeom>
                              <a:ln w="9360">
                                <a:solidFill>
                                  <a:srgbClr val="000000"/>
                                </a:solidFill>
                                <a:miter/>
                              </a:ln>
                            </wps:spPr>
                            <wps:style>
                              <a:lnRef idx="0"/>
                              <a:fillRef idx="0"/>
                              <a:effectRef idx="0"/>
                              <a:fontRef idx="minor"/>
                            </wps:style>
                            <wps:bodyPr/>
                          </wps:wsp>
                          <wps:wsp>
                            <wps:cNvSpPr/>
                            <wps:spPr>
                              <a:xfrm>
                                <a:off x="240480" y="264960"/>
                                <a:ext cx="0" cy="82080"/>
                              </a:xfrm>
                              <a:prstGeom prst="line">
                                <a:avLst/>
                              </a:prstGeom>
                              <a:ln w="9360">
                                <a:solidFill>
                                  <a:srgbClr val="000000"/>
                                </a:solidFill>
                                <a:miter/>
                              </a:ln>
                            </wps:spPr>
                            <wps:style>
                              <a:lnRef idx="0"/>
                              <a:fillRef idx="0"/>
                              <a:effectRef idx="0"/>
                              <a:fontRef idx="minor"/>
                            </wps:style>
                            <wps:bodyPr/>
                          </wps:wsp>
                          <wps:wsp>
                            <wps:cNvSpPr/>
                            <wps:spPr>
                              <a:xfrm>
                                <a:off x="180360" y="264960"/>
                                <a:ext cx="0" cy="82080"/>
                              </a:xfrm>
                              <a:prstGeom prst="line">
                                <a:avLst/>
                              </a:prstGeom>
                              <a:ln w="9360">
                                <a:solidFill>
                                  <a:srgbClr val="000000"/>
                                </a:solidFill>
                                <a:miter/>
                              </a:ln>
                            </wps:spPr>
                            <wps:style>
                              <a:lnRef idx="0"/>
                              <a:fillRef idx="0"/>
                              <a:effectRef idx="0"/>
                              <a:fontRef idx="minor"/>
                            </wps:style>
                            <wps:bodyPr/>
                          </wps:wsp>
                          <wps:wsp>
                            <wps:cNvSpPr/>
                            <wps:spPr>
                              <a:xfrm>
                                <a:off x="120600" y="264960"/>
                                <a:ext cx="0" cy="82080"/>
                              </a:xfrm>
                              <a:prstGeom prst="line">
                                <a:avLst/>
                              </a:prstGeom>
                              <a:ln w="9360">
                                <a:solidFill>
                                  <a:srgbClr val="000000"/>
                                </a:solidFill>
                                <a:miter/>
                              </a:ln>
                            </wps:spPr>
                            <wps:style>
                              <a:lnRef idx="0"/>
                              <a:fillRef idx="0"/>
                              <a:effectRef idx="0"/>
                              <a:fontRef idx="minor"/>
                            </wps:style>
                            <wps:bodyPr/>
                          </wps:wsp>
                        </wpg:grpSp>
                        <wpg:grpSp>
                          <wpg:cNvGrpSpPr/>
                          <wpg:grpSpPr>
                            <a:xfrm>
                              <a:off x="1484640" y="0"/>
                              <a:ext cx="412200" cy="346680"/>
                            </a:xfrm>
                          </wpg:grpSpPr>
                          <wps:wsp>
                            <wps:cNvSpPr txBox="1"/>
                            <wps:spPr>
                              <a:xfrm>
                                <a:off x="0" y="85680"/>
                                <a:ext cx="412200" cy="178920"/>
                              </a:xfrm>
                              <a:prstGeom prst="rect">
                                <a:avLst/>
                              </a:prstGeom>
                              <a:noFill/>
                              <a:ln w="9360">
                                <a:solidFill>
                                  <a:srgbClr val="333333"/>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S4</w:t>
                                  </w:r>
                                </w:p>
                              </w:txbxContent>
                            </wps:txbx>
                            <wps:bodyPr wrap="square" lIns="0" rIns="0" tIns="17640" bIns="0" anchor="t">
                              <a:noAutofit/>
                            </wps:bodyPr>
                          </wps:wsp>
                          <wps:wsp>
                            <wps:cNvSpPr/>
                            <wps:spPr>
                              <a:xfrm>
                                <a:off x="360720" y="0"/>
                                <a:ext cx="0" cy="82080"/>
                              </a:xfrm>
                              <a:prstGeom prst="line">
                                <a:avLst/>
                              </a:prstGeom>
                              <a:ln w="9360">
                                <a:solidFill>
                                  <a:srgbClr val="000000"/>
                                </a:solidFill>
                                <a:miter/>
                              </a:ln>
                            </wps:spPr>
                            <wps:style>
                              <a:lnRef idx="0"/>
                              <a:fillRef idx="0"/>
                              <a:effectRef idx="0"/>
                              <a:fontRef idx="minor"/>
                            </wps:style>
                            <wps:bodyPr/>
                          </wps:wsp>
                          <wps:wsp>
                            <wps:cNvSpPr/>
                            <wps:spPr>
                              <a:xfrm>
                                <a:off x="300240" y="0"/>
                                <a:ext cx="0" cy="82080"/>
                              </a:xfrm>
                              <a:prstGeom prst="line">
                                <a:avLst/>
                              </a:prstGeom>
                              <a:ln w="9360">
                                <a:solidFill>
                                  <a:srgbClr val="000000"/>
                                </a:solidFill>
                                <a:miter/>
                              </a:ln>
                            </wps:spPr>
                            <wps:style>
                              <a:lnRef idx="0"/>
                              <a:fillRef idx="0"/>
                              <a:effectRef idx="0"/>
                              <a:fontRef idx="minor"/>
                            </wps:style>
                            <wps:bodyPr/>
                          </wps:wsp>
                          <wps:wsp>
                            <wps:cNvSpPr/>
                            <wps:spPr>
                              <a:xfrm>
                                <a:off x="240480" y="0"/>
                                <a:ext cx="0" cy="82080"/>
                              </a:xfrm>
                              <a:prstGeom prst="line">
                                <a:avLst/>
                              </a:prstGeom>
                              <a:ln w="9360">
                                <a:solidFill>
                                  <a:srgbClr val="000000"/>
                                </a:solidFill>
                                <a:miter/>
                              </a:ln>
                            </wps:spPr>
                            <wps:style>
                              <a:lnRef idx="0"/>
                              <a:fillRef idx="0"/>
                              <a:effectRef idx="0"/>
                              <a:fontRef idx="minor"/>
                            </wps:style>
                            <wps:bodyPr/>
                          </wps:wsp>
                          <wps:wsp>
                            <wps:cNvSpPr/>
                            <wps:spPr>
                              <a:xfrm>
                                <a:off x="180360" y="0"/>
                                <a:ext cx="0" cy="82080"/>
                              </a:xfrm>
                              <a:prstGeom prst="line">
                                <a:avLst/>
                              </a:prstGeom>
                              <a:ln w="9360">
                                <a:solidFill>
                                  <a:srgbClr val="000000"/>
                                </a:solidFill>
                                <a:miter/>
                              </a:ln>
                            </wps:spPr>
                            <wps:style>
                              <a:lnRef idx="0"/>
                              <a:fillRef idx="0"/>
                              <a:effectRef idx="0"/>
                              <a:fontRef idx="minor"/>
                            </wps:style>
                            <wps:bodyPr/>
                          </wps:wsp>
                          <wps:wsp>
                            <wps:cNvSpPr/>
                            <wps:spPr>
                              <a:xfrm>
                                <a:off x="120600" y="0"/>
                                <a:ext cx="0" cy="82080"/>
                              </a:xfrm>
                              <a:prstGeom prst="line">
                                <a:avLst/>
                              </a:prstGeom>
                              <a:ln w="9360">
                                <a:solidFill>
                                  <a:srgbClr val="000000"/>
                                </a:solidFill>
                                <a:miter/>
                              </a:ln>
                            </wps:spPr>
                            <wps:style>
                              <a:lnRef idx="0"/>
                              <a:fillRef idx="0"/>
                              <a:effectRef idx="0"/>
                              <a:fontRef idx="minor"/>
                            </wps:style>
                            <wps:bodyPr/>
                          </wps:wsp>
                          <wps:wsp>
                            <wps:cNvSpPr/>
                            <wps:spPr>
                              <a:xfrm>
                                <a:off x="60480" y="0"/>
                                <a:ext cx="0" cy="82080"/>
                              </a:xfrm>
                              <a:prstGeom prst="line">
                                <a:avLst/>
                              </a:prstGeom>
                              <a:ln w="9360">
                                <a:solidFill>
                                  <a:srgbClr val="000000"/>
                                </a:solidFill>
                                <a:miter/>
                              </a:ln>
                            </wps:spPr>
                            <wps:style>
                              <a:lnRef idx="0"/>
                              <a:fillRef idx="0"/>
                              <a:effectRef idx="0"/>
                              <a:fontRef idx="minor"/>
                            </wps:style>
                            <wps:bodyPr/>
                          </wps:wsp>
                          <wps:wsp>
                            <wps:cNvSpPr/>
                            <wps:spPr>
                              <a:xfrm>
                                <a:off x="300240" y="264960"/>
                                <a:ext cx="0" cy="82080"/>
                              </a:xfrm>
                              <a:prstGeom prst="line">
                                <a:avLst/>
                              </a:prstGeom>
                              <a:ln w="9360">
                                <a:solidFill>
                                  <a:srgbClr val="000000"/>
                                </a:solidFill>
                                <a:miter/>
                              </a:ln>
                            </wps:spPr>
                            <wps:style>
                              <a:lnRef idx="0"/>
                              <a:fillRef idx="0"/>
                              <a:effectRef idx="0"/>
                              <a:fontRef idx="minor"/>
                            </wps:style>
                            <wps:bodyPr/>
                          </wps:wsp>
                          <wps:wsp>
                            <wps:cNvSpPr/>
                            <wps:spPr>
                              <a:xfrm>
                                <a:off x="240480" y="264960"/>
                                <a:ext cx="0" cy="82080"/>
                              </a:xfrm>
                              <a:prstGeom prst="line">
                                <a:avLst/>
                              </a:prstGeom>
                              <a:ln w="9360">
                                <a:solidFill>
                                  <a:srgbClr val="000000"/>
                                </a:solidFill>
                                <a:miter/>
                              </a:ln>
                            </wps:spPr>
                            <wps:style>
                              <a:lnRef idx="0"/>
                              <a:fillRef idx="0"/>
                              <a:effectRef idx="0"/>
                              <a:fontRef idx="minor"/>
                            </wps:style>
                            <wps:bodyPr/>
                          </wps:wsp>
                          <wps:wsp>
                            <wps:cNvSpPr/>
                            <wps:spPr>
                              <a:xfrm>
                                <a:off x="180360" y="264960"/>
                                <a:ext cx="0" cy="82080"/>
                              </a:xfrm>
                              <a:prstGeom prst="line">
                                <a:avLst/>
                              </a:prstGeom>
                              <a:ln w="9360">
                                <a:solidFill>
                                  <a:srgbClr val="000000"/>
                                </a:solidFill>
                                <a:miter/>
                              </a:ln>
                            </wps:spPr>
                            <wps:style>
                              <a:lnRef idx="0"/>
                              <a:fillRef idx="0"/>
                              <a:effectRef idx="0"/>
                              <a:fontRef idx="minor"/>
                            </wps:style>
                            <wps:bodyPr/>
                          </wps:wsp>
                          <wps:wsp>
                            <wps:cNvSpPr/>
                            <wps:spPr>
                              <a:xfrm>
                                <a:off x="120600" y="264960"/>
                                <a:ext cx="0" cy="82080"/>
                              </a:xfrm>
                              <a:prstGeom prst="line">
                                <a:avLst/>
                              </a:prstGeom>
                              <a:ln w="9360">
                                <a:solidFill>
                                  <a:srgbClr val="000000"/>
                                </a:solidFill>
                                <a:miter/>
                              </a:ln>
                            </wps:spPr>
                            <wps:style>
                              <a:lnRef idx="0"/>
                              <a:fillRef idx="0"/>
                              <a:effectRef idx="0"/>
                              <a:fontRef idx="minor"/>
                            </wps:style>
                            <wps:bodyPr/>
                          </wps:wsp>
                        </wpg:grpSp>
                        <wpg:grpSp>
                          <wpg:cNvGrpSpPr/>
                          <wpg:grpSpPr>
                            <a:xfrm>
                              <a:off x="1980000" y="0"/>
                              <a:ext cx="412200" cy="346680"/>
                            </a:xfrm>
                          </wpg:grpSpPr>
                          <wps:wsp>
                            <wps:cNvSpPr txBox="1"/>
                            <wps:spPr>
                              <a:xfrm>
                                <a:off x="0" y="85680"/>
                                <a:ext cx="412200" cy="178920"/>
                              </a:xfrm>
                              <a:prstGeom prst="rect">
                                <a:avLst/>
                              </a:prstGeom>
                              <a:noFill/>
                              <a:ln w="9360">
                                <a:solidFill>
                                  <a:srgbClr val="333333"/>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S5</w:t>
                                  </w:r>
                                </w:p>
                              </w:txbxContent>
                            </wps:txbx>
                            <wps:bodyPr wrap="square" lIns="0" rIns="0" tIns="17640" bIns="0" anchor="t">
                              <a:noAutofit/>
                            </wps:bodyPr>
                          </wps:wsp>
                          <wps:wsp>
                            <wps:cNvSpPr/>
                            <wps:spPr>
                              <a:xfrm>
                                <a:off x="360720" y="0"/>
                                <a:ext cx="0" cy="82080"/>
                              </a:xfrm>
                              <a:prstGeom prst="line">
                                <a:avLst/>
                              </a:prstGeom>
                              <a:ln w="9360">
                                <a:solidFill>
                                  <a:srgbClr val="000000"/>
                                </a:solidFill>
                                <a:miter/>
                              </a:ln>
                            </wps:spPr>
                            <wps:style>
                              <a:lnRef idx="0"/>
                              <a:fillRef idx="0"/>
                              <a:effectRef idx="0"/>
                              <a:fontRef idx="minor"/>
                            </wps:style>
                            <wps:bodyPr/>
                          </wps:wsp>
                          <wps:wsp>
                            <wps:cNvSpPr/>
                            <wps:spPr>
                              <a:xfrm>
                                <a:off x="300240" y="0"/>
                                <a:ext cx="0" cy="82080"/>
                              </a:xfrm>
                              <a:prstGeom prst="line">
                                <a:avLst/>
                              </a:prstGeom>
                              <a:ln w="9360">
                                <a:solidFill>
                                  <a:srgbClr val="000000"/>
                                </a:solidFill>
                                <a:miter/>
                              </a:ln>
                            </wps:spPr>
                            <wps:style>
                              <a:lnRef idx="0"/>
                              <a:fillRef idx="0"/>
                              <a:effectRef idx="0"/>
                              <a:fontRef idx="minor"/>
                            </wps:style>
                            <wps:bodyPr/>
                          </wps:wsp>
                          <wps:wsp>
                            <wps:cNvSpPr/>
                            <wps:spPr>
                              <a:xfrm>
                                <a:off x="240480" y="0"/>
                                <a:ext cx="0" cy="82080"/>
                              </a:xfrm>
                              <a:prstGeom prst="line">
                                <a:avLst/>
                              </a:prstGeom>
                              <a:ln w="9360">
                                <a:solidFill>
                                  <a:srgbClr val="000000"/>
                                </a:solidFill>
                                <a:miter/>
                              </a:ln>
                            </wps:spPr>
                            <wps:style>
                              <a:lnRef idx="0"/>
                              <a:fillRef idx="0"/>
                              <a:effectRef idx="0"/>
                              <a:fontRef idx="minor"/>
                            </wps:style>
                            <wps:bodyPr/>
                          </wps:wsp>
                          <wps:wsp>
                            <wps:cNvSpPr/>
                            <wps:spPr>
                              <a:xfrm>
                                <a:off x="180360" y="0"/>
                                <a:ext cx="0" cy="82080"/>
                              </a:xfrm>
                              <a:prstGeom prst="line">
                                <a:avLst/>
                              </a:prstGeom>
                              <a:ln w="9360">
                                <a:solidFill>
                                  <a:srgbClr val="000000"/>
                                </a:solidFill>
                                <a:miter/>
                              </a:ln>
                            </wps:spPr>
                            <wps:style>
                              <a:lnRef idx="0"/>
                              <a:fillRef idx="0"/>
                              <a:effectRef idx="0"/>
                              <a:fontRef idx="minor"/>
                            </wps:style>
                            <wps:bodyPr/>
                          </wps:wsp>
                          <wps:wsp>
                            <wps:cNvSpPr/>
                            <wps:spPr>
                              <a:xfrm>
                                <a:off x="120600" y="0"/>
                                <a:ext cx="0" cy="82080"/>
                              </a:xfrm>
                              <a:prstGeom prst="line">
                                <a:avLst/>
                              </a:prstGeom>
                              <a:ln w="9360">
                                <a:solidFill>
                                  <a:srgbClr val="000000"/>
                                </a:solidFill>
                                <a:miter/>
                              </a:ln>
                            </wps:spPr>
                            <wps:style>
                              <a:lnRef idx="0"/>
                              <a:fillRef idx="0"/>
                              <a:effectRef idx="0"/>
                              <a:fontRef idx="minor"/>
                            </wps:style>
                            <wps:bodyPr/>
                          </wps:wsp>
                          <wps:wsp>
                            <wps:cNvSpPr/>
                            <wps:spPr>
                              <a:xfrm>
                                <a:off x="60120" y="0"/>
                                <a:ext cx="0" cy="82080"/>
                              </a:xfrm>
                              <a:prstGeom prst="line">
                                <a:avLst/>
                              </a:prstGeom>
                              <a:ln w="9360">
                                <a:solidFill>
                                  <a:srgbClr val="000000"/>
                                </a:solidFill>
                                <a:miter/>
                              </a:ln>
                            </wps:spPr>
                            <wps:style>
                              <a:lnRef idx="0"/>
                              <a:fillRef idx="0"/>
                              <a:effectRef idx="0"/>
                              <a:fontRef idx="minor"/>
                            </wps:style>
                            <wps:bodyPr/>
                          </wps:wsp>
                          <wps:wsp>
                            <wps:cNvSpPr/>
                            <wps:spPr>
                              <a:xfrm>
                                <a:off x="300240" y="264960"/>
                                <a:ext cx="0" cy="82080"/>
                              </a:xfrm>
                              <a:prstGeom prst="line">
                                <a:avLst/>
                              </a:prstGeom>
                              <a:ln w="9360">
                                <a:solidFill>
                                  <a:srgbClr val="000000"/>
                                </a:solidFill>
                                <a:miter/>
                              </a:ln>
                            </wps:spPr>
                            <wps:style>
                              <a:lnRef idx="0"/>
                              <a:fillRef idx="0"/>
                              <a:effectRef idx="0"/>
                              <a:fontRef idx="minor"/>
                            </wps:style>
                            <wps:bodyPr/>
                          </wps:wsp>
                          <wps:wsp>
                            <wps:cNvSpPr/>
                            <wps:spPr>
                              <a:xfrm>
                                <a:off x="240480" y="264960"/>
                                <a:ext cx="0" cy="82080"/>
                              </a:xfrm>
                              <a:prstGeom prst="line">
                                <a:avLst/>
                              </a:prstGeom>
                              <a:ln w="9360">
                                <a:solidFill>
                                  <a:srgbClr val="000000"/>
                                </a:solidFill>
                                <a:miter/>
                              </a:ln>
                            </wps:spPr>
                            <wps:style>
                              <a:lnRef idx="0"/>
                              <a:fillRef idx="0"/>
                              <a:effectRef idx="0"/>
                              <a:fontRef idx="minor"/>
                            </wps:style>
                            <wps:bodyPr/>
                          </wps:wsp>
                          <wps:wsp>
                            <wps:cNvSpPr/>
                            <wps:spPr>
                              <a:xfrm>
                                <a:off x="180360" y="264960"/>
                                <a:ext cx="0" cy="82080"/>
                              </a:xfrm>
                              <a:prstGeom prst="line">
                                <a:avLst/>
                              </a:prstGeom>
                              <a:ln w="9360">
                                <a:solidFill>
                                  <a:srgbClr val="000000"/>
                                </a:solidFill>
                                <a:miter/>
                              </a:ln>
                            </wps:spPr>
                            <wps:style>
                              <a:lnRef idx="0"/>
                              <a:fillRef idx="0"/>
                              <a:effectRef idx="0"/>
                              <a:fontRef idx="minor"/>
                            </wps:style>
                            <wps:bodyPr/>
                          </wps:wsp>
                          <wps:wsp>
                            <wps:cNvSpPr/>
                            <wps:spPr>
                              <a:xfrm>
                                <a:off x="120600" y="264960"/>
                                <a:ext cx="0" cy="82080"/>
                              </a:xfrm>
                              <a:prstGeom prst="line">
                                <a:avLst/>
                              </a:prstGeom>
                              <a:ln w="9360">
                                <a:solidFill>
                                  <a:srgbClr val="000000"/>
                                </a:solidFill>
                                <a:miter/>
                              </a:ln>
                            </wps:spPr>
                            <wps:style>
                              <a:lnRef idx="0"/>
                              <a:fillRef idx="0"/>
                              <a:effectRef idx="0"/>
                              <a:fontRef idx="minor"/>
                            </wps:style>
                            <wps:bodyPr/>
                          </wps:wsp>
                        </wpg:grpSp>
                        <wpg:grpSp>
                          <wpg:cNvGrpSpPr/>
                          <wpg:grpSpPr>
                            <a:xfrm>
                              <a:off x="2474640" y="0"/>
                              <a:ext cx="412200" cy="346680"/>
                            </a:xfrm>
                          </wpg:grpSpPr>
                          <wps:wsp>
                            <wps:cNvSpPr txBox="1"/>
                            <wps:spPr>
                              <a:xfrm>
                                <a:off x="0" y="85680"/>
                                <a:ext cx="412200" cy="178920"/>
                              </a:xfrm>
                              <a:prstGeom prst="rect">
                                <a:avLst/>
                              </a:prstGeom>
                              <a:noFill/>
                              <a:ln w="9360">
                                <a:solidFill>
                                  <a:srgbClr val="333333"/>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S6</w:t>
                                  </w:r>
                                </w:p>
                              </w:txbxContent>
                            </wps:txbx>
                            <wps:bodyPr wrap="square" lIns="0" rIns="0" tIns="17640" bIns="0" anchor="t">
                              <a:noAutofit/>
                            </wps:bodyPr>
                          </wps:wsp>
                          <wps:wsp>
                            <wps:cNvSpPr/>
                            <wps:spPr>
                              <a:xfrm>
                                <a:off x="360720" y="0"/>
                                <a:ext cx="0" cy="82080"/>
                              </a:xfrm>
                              <a:prstGeom prst="line">
                                <a:avLst/>
                              </a:prstGeom>
                              <a:ln w="9360">
                                <a:solidFill>
                                  <a:srgbClr val="000000"/>
                                </a:solidFill>
                                <a:miter/>
                              </a:ln>
                            </wps:spPr>
                            <wps:style>
                              <a:lnRef idx="0"/>
                              <a:fillRef idx="0"/>
                              <a:effectRef idx="0"/>
                              <a:fontRef idx="minor"/>
                            </wps:style>
                            <wps:bodyPr/>
                          </wps:wsp>
                          <wps:wsp>
                            <wps:cNvSpPr/>
                            <wps:spPr>
                              <a:xfrm>
                                <a:off x="300240" y="0"/>
                                <a:ext cx="0" cy="82080"/>
                              </a:xfrm>
                              <a:prstGeom prst="line">
                                <a:avLst/>
                              </a:prstGeom>
                              <a:ln w="9360">
                                <a:solidFill>
                                  <a:srgbClr val="000000"/>
                                </a:solidFill>
                                <a:miter/>
                              </a:ln>
                            </wps:spPr>
                            <wps:style>
                              <a:lnRef idx="0"/>
                              <a:fillRef idx="0"/>
                              <a:effectRef idx="0"/>
                              <a:fontRef idx="minor"/>
                            </wps:style>
                            <wps:bodyPr/>
                          </wps:wsp>
                          <wps:wsp>
                            <wps:cNvSpPr/>
                            <wps:spPr>
                              <a:xfrm>
                                <a:off x="240480" y="0"/>
                                <a:ext cx="0" cy="82080"/>
                              </a:xfrm>
                              <a:prstGeom prst="line">
                                <a:avLst/>
                              </a:prstGeom>
                              <a:ln w="9360">
                                <a:solidFill>
                                  <a:srgbClr val="000000"/>
                                </a:solidFill>
                                <a:miter/>
                              </a:ln>
                            </wps:spPr>
                            <wps:style>
                              <a:lnRef idx="0"/>
                              <a:fillRef idx="0"/>
                              <a:effectRef idx="0"/>
                              <a:fontRef idx="minor"/>
                            </wps:style>
                            <wps:bodyPr/>
                          </wps:wsp>
                          <wps:wsp>
                            <wps:cNvSpPr/>
                            <wps:spPr>
                              <a:xfrm>
                                <a:off x="180360" y="0"/>
                                <a:ext cx="0" cy="82080"/>
                              </a:xfrm>
                              <a:prstGeom prst="line">
                                <a:avLst/>
                              </a:prstGeom>
                              <a:ln w="9360">
                                <a:solidFill>
                                  <a:srgbClr val="000000"/>
                                </a:solidFill>
                                <a:miter/>
                              </a:ln>
                            </wps:spPr>
                            <wps:style>
                              <a:lnRef idx="0"/>
                              <a:fillRef idx="0"/>
                              <a:effectRef idx="0"/>
                              <a:fontRef idx="minor"/>
                            </wps:style>
                            <wps:bodyPr/>
                          </wps:wsp>
                          <wps:wsp>
                            <wps:cNvSpPr/>
                            <wps:spPr>
                              <a:xfrm>
                                <a:off x="120600" y="0"/>
                                <a:ext cx="0" cy="82080"/>
                              </a:xfrm>
                              <a:prstGeom prst="line">
                                <a:avLst/>
                              </a:prstGeom>
                              <a:ln w="9360">
                                <a:solidFill>
                                  <a:srgbClr val="000000"/>
                                </a:solidFill>
                                <a:miter/>
                              </a:ln>
                            </wps:spPr>
                            <wps:style>
                              <a:lnRef idx="0"/>
                              <a:fillRef idx="0"/>
                              <a:effectRef idx="0"/>
                              <a:fontRef idx="minor"/>
                            </wps:style>
                            <wps:bodyPr/>
                          </wps:wsp>
                          <wps:wsp>
                            <wps:cNvSpPr/>
                            <wps:spPr>
                              <a:xfrm>
                                <a:off x="60120" y="0"/>
                                <a:ext cx="0" cy="82080"/>
                              </a:xfrm>
                              <a:prstGeom prst="line">
                                <a:avLst/>
                              </a:prstGeom>
                              <a:ln w="9360">
                                <a:solidFill>
                                  <a:srgbClr val="000000"/>
                                </a:solidFill>
                                <a:miter/>
                              </a:ln>
                            </wps:spPr>
                            <wps:style>
                              <a:lnRef idx="0"/>
                              <a:fillRef idx="0"/>
                              <a:effectRef idx="0"/>
                              <a:fontRef idx="minor"/>
                            </wps:style>
                            <wps:bodyPr/>
                          </wps:wsp>
                          <wps:wsp>
                            <wps:cNvSpPr/>
                            <wps:spPr>
                              <a:xfrm>
                                <a:off x="300240" y="264960"/>
                                <a:ext cx="0" cy="82080"/>
                              </a:xfrm>
                              <a:prstGeom prst="line">
                                <a:avLst/>
                              </a:prstGeom>
                              <a:ln w="9360">
                                <a:solidFill>
                                  <a:srgbClr val="000000"/>
                                </a:solidFill>
                                <a:miter/>
                              </a:ln>
                            </wps:spPr>
                            <wps:style>
                              <a:lnRef idx="0"/>
                              <a:fillRef idx="0"/>
                              <a:effectRef idx="0"/>
                              <a:fontRef idx="minor"/>
                            </wps:style>
                            <wps:bodyPr/>
                          </wps:wsp>
                          <wps:wsp>
                            <wps:cNvSpPr/>
                            <wps:spPr>
                              <a:xfrm>
                                <a:off x="240480" y="264960"/>
                                <a:ext cx="0" cy="82080"/>
                              </a:xfrm>
                              <a:prstGeom prst="line">
                                <a:avLst/>
                              </a:prstGeom>
                              <a:ln w="9360">
                                <a:solidFill>
                                  <a:srgbClr val="000000"/>
                                </a:solidFill>
                                <a:miter/>
                              </a:ln>
                            </wps:spPr>
                            <wps:style>
                              <a:lnRef idx="0"/>
                              <a:fillRef idx="0"/>
                              <a:effectRef idx="0"/>
                              <a:fontRef idx="minor"/>
                            </wps:style>
                            <wps:bodyPr/>
                          </wps:wsp>
                          <wps:wsp>
                            <wps:cNvSpPr/>
                            <wps:spPr>
                              <a:xfrm>
                                <a:off x="180360" y="264960"/>
                                <a:ext cx="0" cy="82080"/>
                              </a:xfrm>
                              <a:prstGeom prst="line">
                                <a:avLst/>
                              </a:prstGeom>
                              <a:ln w="9360">
                                <a:solidFill>
                                  <a:srgbClr val="000000"/>
                                </a:solidFill>
                                <a:miter/>
                              </a:ln>
                            </wps:spPr>
                            <wps:style>
                              <a:lnRef idx="0"/>
                              <a:fillRef idx="0"/>
                              <a:effectRef idx="0"/>
                              <a:fontRef idx="minor"/>
                            </wps:style>
                            <wps:bodyPr/>
                          </wps:wsp>
                          <wps:wsp>
                            <wps:cNvSpPr/>
                            <wps:spPr>
                              <a:xfrm>
                                <a:off x="120600" y="264960"/>
                                <a:ext cx="0" cy="82080"/>
                              </a:xfrm>
                              <a:prstGeom prst="line">
                                <a:avLst/>
                              </a:prstGeom>
                              <a:ln w="9360">
                                <a:solidFill>
                                  <a:srgbClr val="000000"/>
                                </a:solidFill>
                                <a:miter/>
                              </a:ln>
                            </wps:spPr>
                            <wps:style>
                              <a:lnRef idx="0"/>
                              <a:fillRef idx="0"/>
                              <a:effectRef idx="0"/>
                              <a:fontRef idx="minor"/>
                            </wps:style>
                            <wps:bodyPr/>
                          </wps:wsp>
                        </wpg:grpSp>
                        <wpg:grpSp>
                          <wpg:cNvGrpSpPr/>
                          <wpg:grpSpPr>
                            <a:xfrm>
                              <a:off x="2970000" y="0"/>
                              <a:ext cx="412200" cy="346680"/>
                            </a:xfrm>
                          </wpg:grpSpPr>
                          <wps:wsp>
                            <wps:cNvSpPr txBox="1"/>
                            <wps:spPr>
                              <a:xfrm>
                                <a:off x="0" y="85680"/>
                                <a:ext cx="412200" cy="178920"/>
                              </a:xfrm>
                              <a:prstGeom prst="rect">
                                <a:avLst/>
                              </a:prstGeom>
                              <a:noFill/>
                              <a:ln w="9360">
                                <a:solidFill>
                                  <a:srgbClr val="333333"/>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S7</w:t>
                                  </w:r>
                                </w:p>
                              </w:txbxContent>
                            </wps:txbx>
                            <wps:bodyPr wrap="square" lIns="0" rIns="0" tIns="17640" bIns="0" anchor="t">
                              <a:noAutofit/>
                            </wps:bodyPr>
                          </wps:wsp>
                          <wps:wsp>
                            <wps:cNvSpPr/>
                            <wps:spPr>
                              <a:xfrm>
                                <a:off x="360720" y="0"/>
                                <a:ext cx="0" cy="82080"/>
                              </a:xfrm>
                              <a:prstGeom prst="line">
                                <a:avLst/>
                              </a:prstGeom>
                              <a:ln w="9360">
                                <a:solidFill>
                                  <a:srgbClr val="000000"/>
                                </a:solidFill>
                                <a:miter/>
                              </a:ln>
                            </wps:spPr>
                            <wps:style>
                              <a:lnRef idx="0"/>
                              <a:fillRef idx="0"/>
                              <a:effectRef idx="0"/>
                              <a:fontRef idx="minor"/>
                            </wps:style>
                            <wps:bodyPr/>
                          </wps:wsp>
                          <wps:wsp>
                            <wps:cNvSpPr/>
                            <wps:spPr>
                              <a:xfrm>
                                <a:off x="300240" y="0"/>
                                <a:ext cx="0" cy="82080"/>
                              </a:xfrm>
                              <a:prstGeom prst="line">
                                <a:avLst/>
                              </a:prstGeom>
                              <a:ln w="9360">
                                <a:solidFill>
                                  <a:srgbClr val="000000"/>
                                </a:solidFill>
                                <a:miter/>
                              </a:ln>
                            </wps:spPr>
                            <wps:style>
                              <a:lnRef idx="0"/>
                              <a:fillRef idx="0"/>
                              <a:effectRef idx="0"/>
                              <a:fontRef idx="minor"/>
                            </wps:style>
                            <wps:bodyPr/>
                          </wps:wsp>
                          <wps:wsp>
                            <wps:cNvSpPr/>
                            <wps:spPr>
                              <a:xfrm>
                                <a:off x="240480" y="0"/>
                                <a:ext cx="0" cy="82080"/>
                              </a:xfrm>
                              <a:prstGeom prst="line">
                                <a:avLst/>
                              </a:prstGeom>
                              <a:ln w="9360">
                                <a:solidFill>
                                  <a:srgbClr val="000000"/>
                                </a:solidFill>
                                <a:miter/>
                              </a:ln>
                            </wps:spPr>
                            <wps:style>
                              <a:lnRef idx="0"/>
                              <a:fillRef idx="0"/>
                              <a:effectRef idx="0"/>
                              <a:fontRef idx="minor"/>
                            </wps:style>
                            <wps:bodyPr/>
                          </wps:wsp>
                          <wps:wsp>
                            <wps:cNvSpPr/>
                            <wps:spPr>
                              <a:xfrm>
                                <a:off x="180360" y="0"/>
                                <a:ext cx="0" cy="82080"/>
                              </a:xfrm>
                              <a:prstGeom prst="line">
                                <a:avLst/>
                              </a:prstGeom>
                              <a:ln w="9360">
                                <a:solidFill>
                                  <a:srgbClr val="000000"/>
                                </a:solidFill>
                                <a:miter/>
                              </a:ln>
                            </wps:spPr>
                            <wps:style>
                              <a:lnRef idx="0"/>
                              <a:fillRef idx="0"/>
                              <a:effectRef idx="0"/>
                              <a:fontRef idx="minor"/>
                            </wps:style>
                            <wps:bodyPr/>
                          </wps:wsp>
                          <wps:wsp>
                            <wps:cNvSpPr/>
                            <wps:spPr>
                              <a:xfrm>
                                <a:off x="120600" y="0"/>
                                <a:ext cx="0" cy="82080"/>
                              </a:xfrm>
                              <a:prstGeom prst="line">
                                <a:avLst/>
                              </a:prstGeom>
                              <a:ln w="9360">
                                <a:solidFill>
                                  <a:srgbClr val="000000"/>
                                </a:solidFill>
                                <a:miter/>
                              </a:ln>
                            </wps:spPr>
                            <wps:style>
                              <a:lnRef idx="0"/>
                              <a:fillRef idx="0"/>
                              <a:effectRef idx="0"/>
                              <a:fontRef idx="minor"/>
                            </wps:style>
                            <wps:bodyPr/>
                          </wps:wsp>
                          <wps:wsp>
                            <wps:cNvSpPr/>
                            <wps:spPr>
                              <a:xfrm>
                                <a:off x="60120" y="0"/>
                                <a:ext cx="0" cy="82080"/>
                              </a:xfrm>
                              <a:prstGeom prst="line">
                                <a:avLst/>
                              </a:prstGeom>
                              <a:ln w="9360">
                                <a:solidFill>
                                  <a:srgbClr val="000000"/>
                                </a:solidFill>
                                <a:miter/>
                              </a:ln>
                            </wps:spPr>
                            <wps:style>
                              <a:lnRef idx="0"/>
                              <a:fillRef idx="0"/>
                              <a:effectRef idx="0"/>
                              <a:fontRef idx="minor"/>
                            </wps:style>
                            <wps:bodyPr/>
                          </wps:wsp>
                          <wps:wsp>
                            <wps:cNvSpPr/>
                            <wps:spPr>
                              <a:xfrm>
                                <a:off x="300240" y="264960"/>
                                <a:ext cx="0" cy="82080"/>
                              </a:xfrm>
                              <a:prstGeom prst="line">
                                <a:avLst/>
                              </a:prstGeom>
                              <a:ln w="9360">
                                <a:solidFill>
                                  <a:srgbClr val="000000"/>
                                </a:solidFill>
                                <a:miter/>
                              </a:ln>
                            </wps:spPr>
                            <wps:style>
                              <a:lnRef idx="0"/>
                              <a:fillRef idx="0"/>
                              <a:effectRef idx="0"/>
                              <a:fontRef idx="minor"/>
                            </wps:style>
                            <wps:bodyPr/>
                          </wps:wsp>
                          <wps:wsp>
                            <wps:cNvSpPr/>
                            <wps:spPr>
                              <a:xfrm>
                                <a:off x="240480" y="264960"/>
                                <a:ext cx="0" cy="82080"/>
                              </a:xfrm>
                              <a:prstGeom prst="line">
                                <a:avLst/>
                              </a:prstGeom>
                              <a:ln w="9360">
                                <a:solidFill>
                                  <a:srgbClr val="000000"/>
                                </a:solidFill>
                                <a:miter/>
                              </a:ln>
                            </wps:spPr>
                            <wps:style>
                              <a:lnRef idx="0"/>
                              <a:fillRef idx="0"/>
                              <a:effectRef idx="0"/>
                              <a:fontRef idx="minor"/>
                            </wps:style>
                            <wps:bodyPr/>
                          </wps:wsp>
                          <wps:wsp>
                            <wps:cNvSpPr/>
                            <wps:spPr>
                              <a:xfrm>
                                <a:off x="180360" y="264960"/>
                                <a:ext cx="0" cy="82080"/>
                              </a:xfrm>
                              <a:prstGeom prst="line">
                                <a:avLst/>
                              </a:prstGeom>
                              <a:ln w="9360">
                                <a:solidFill>
                                  <a:srgbClr val="000000"/>
                                </a:solidFill>
                                <a:miter/>
                              </a:ln>
                            </wps:spPr>
                            <wps:style>
                              <a:lnRef idx="0"/>
                              <a:fillRef idx="0"/>
                              <a:effectRef idx="0"/>
                              <a:fontRef idx="minor"/>
                            </wps:style>
                            <wps:bodyPr/>
                          </wps:wsp>
                          <wps:wsp>
                            <wps:cNvSpPr/>
                            <wps:spPr>
                              <a:xfrm>
                                <a:off x="120600" y="264960"/>
                                <a:ext cx="0" cy="82080"/>
                              </a:xfrm>
                              <a:prstGeom prst="line">
                                <a:avLst/>
                              </a:prstGeom>
                              <a:ln w="9360">
                                <a:solidFill>
                                  <a:srgbClr val="000000"/>
                                </a:solidFill>
                                <a:miter/>
                              </a:ln>
                            </wps:spPr>
                            <wps:style>
                              <a:lnRef idx="0"/>
                              <a:fillRef idx="0"/>
                              <a:effectRef idx="0"/>
                              <a:fontRef idx="minor"/>
                            </wps:style>
                            <wps:bodyPr/>
                          </wps:wsp>
                        </wpg:grpSp>
                        <wpg:grpSp>
                          <wpg:cNvGrpSpPr/>
                          <wpg:grpSpPr>
                            <a:xfrm>
                              <a:off x="3464640" y="0"/>
                              <a:ext cx="412200" cy="346680"/>
                            </a:xfrm>
                          </wpg:grpSpPr>
                          <wps:wsp>
                            <wps:cNvSpPr txBox="1"/>
                            <wps:spPr>
                              <a:xfrm>
                                <a:off x="0" y="85680"/>
                                <a:ext cx="412200" cy="178920"/>
                              </a:xfrm>
                              <a:prstGeom prst="rect">
                                <a:avLst/>
                              </a:prstGeom>
                              <a:noFill/>
                              <a:ln w="9360">
                                <a:solidFill>
                                  <a:srgbClr val="333333"/>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S8</w:t>
                                  </w:r>
                                </w:p>
                              </w:txbxContent>
                            </wps:txbx>
                            <wps:bodyPr wrap="square" lIns="0" rIns="0" tIns="17640" bIns="0" anchor="t">
                              <a:noAutofit/>
                            </wps:bodyPr>
                          </wps:wsp>
                          <wps:wsp>
                            <wps:cNvSpPr/>
                            <wps:spPr>
                              <a:xfrm>
                                <a:off x="360720" y="0"/>
                                <a:ext cx="0" cy="82080"/>
                              </a:xfrm>
                              <a:prstGeom prst="line">
                                <a:avLst/>
                              </a:prstGeom>
                              <a:ln w="9360">
                                <a:solidFill>
                                  <a:srgbClr val="000000"/>
                                </a:solidFill>
                                <a:miter/>
                              </a:ln>
                            </wps:spPr>
                            <wps:style>
                              <a:lnRef idx="0"/>
                              <a:fillRef idx="0"/>
                              <a:effectRef idx="0"/>
                              <a:fontRef idx="minor"/>
                            </wps:style>
                            <wps:bodyPr/>
                          </wps:wsp>
                          <wps:wsp>
                            <wps:cNvSpPr/>
                            <wps:spPr>
                              <a:xfrm>
                                <a:off x="300240" y="0"/>
                                <a:ext cx="0" cy="82080"/>
                              </a:xfrm>
                              <a:prstGeom prst="line">
                                <a:avLst/>
                              </a:prstGeom>
                              <a:ln w="9360">
                                <a:solidFill>
                                  <a:srgbClr val="000000"/>
                                </a:solidFill>
                                <a:miter/>
                              </a:ln>
                            </wps:spPr>
                            <wps:style>
                              <a:lnRef idx="0"/>
                              <a:fillRef idx="0"/>
                              <a:effectRef idx="0"/>
                              <a:fontRef idx="minor"/>
                            </wps:style>
                            <wps:bodyPr/>
                          </wps:wsp>
                          <wps:wsp>
                            <wps:cNvSpPr/>
                            <wps:spPr>
                              <a:xfrm>
                                <a:off x="240480" y="0"/>
                                <a:ext cx="0" cy="82080"/>
                              </a:xfrm>
                              <a:prstGeom prst="line">
                                <a:avLst/>
                              </a:prstGeom>
                              <a:ln w="9360">
                                <a:solidFill>
                                  <a:srgbClr val="000000"/>
                                </a:solidFill>
                                <a:miter/>
                              </a:ln>
                            </wps:spPr>
                            <wps:style>
                              <a:lnRef idx="0"/>
                              <a:fillRef idx="0"/>
                              <a:effectRef idx="0"/>
                              <a:fontRef idx="minor"/>
                            </wps:style>
                            <wps:bodyPr/>
                          </wps:wsp>
                          <wps:wsp>
                            <wps:cNvSpPr/>
                            <wps:spPr>
                              <a:xfrm>
                                <a:off x="180360" y="0"/>
                                <a:ext cx="0" cy="82080"/>
                              </a:xfrm>
                              <a:prstGeom prst="line">
                                <a:avLst/>
                              </a:prstGeom>
                              <a:ln w="9360">
                                <a:solidFill>
                                  <a:srgbClr val="000000"/>
                                </a:solidFill>
                                <a:miter/>
                              </a:ln>
                            </wps:spPr>
                            <wps:style>
                              <a:lnRef idx="0"/>
                              <a:fillRef idx="0"/>
                              <a:effectRef idx="0"/>
                              <a:fontRef idx="minor"/>
                            </wps:style>
                            <wps:bodyPr/>
                          </wps:wsp>
                          <wps:wsp>
                            <wps:cNvSpPr/>
                            <wps:spPr>
                              <a:xfrm>
                                <a:off x="120600" y="0"/>
                                <a:ext cx="0" cy="82080"/>
                              </a:xfrm>
                              <a:prstGeom prst="line">
                                <a:avLst/>
                              </a:prstGeom>
                              <a:ln w="9360">
                                <a:solidFill>
                                  <a:srgbClr val="000000"/>
                                </a:solidFill>
                                <a:miter/>
                              </a:ln>
                            </wps:spPr>
                            <wps:style>
                              <a:lnRef idx="0"/>
                              <a:fillRef idx="0"/>
                              <a:effectRef idx="0"/>
                              <a:fontRef idx="minor"/>
                            </wps:style>
                            <wps:bodyPr/>
                          </wps:wsp>
                          <wps:wsp>
                            <wps:cNvSpPr/>
                            <wps:spPr>
                              <a:xfrm>
                                <a:off x="60120" y="0"/>
                                <a:ext cx="0" cy="82080"/>
                              </a:xfrm>
                              <a:prstGeom prst="line">
                                <a:avLst/>
                              </a:prstGeom>
                              <a:ln w="9360">
                                <a:solidFill>
                                  <a:srgbClr val="000000"/>
                                </a:solidFill>
                                <a:miter/>
                              </a:ln>
                            </wps:spPr>
                            <wps:style>
                              <a:lnRef idx="0"/>
                              <a:fillRef idx="0"/>
                              <a:effectRef idx="0"/>
                              <a:fontRef idx="minor"/>
                            </wps:style>
                            <wps:bodyPr/>
                          </wps:wsp>
                          <wps:wsp>
                            <wps:cNvSpPr/>
                            <wps:spPr>
                              <a:xfrm>
                                <a:off x="300240" y="264960"/>
                                <a:ext cx="0" cy="82080"/>
                              </a:xfrm>
                              <a:prstGeom prst="line">
                                <a:avLst/>
                              </a:prstGeom>
                              <a:ln w="9360">
                                <a:solidFill>
                                  <a:srgbClr val="000000"/>
                                </a:solidFill>
                                <a:miter/>
                              </a:ln>
                            </wps:spPr>
                            <wps:style>
                              <a:lnRef idx="0"/>
                              <a:fillRef idx="0"/>
                              <a:effectRef idx="0"/>
                              <a:fontRef idx="minor"/>
                            </wps:style>
                            <wps:bodyPr/>
                          </wps:wsp>
                          <wps:wsp>
                            <wps:cNvSpPr/>
                            <wps:spPr>
                              <a:xfrm>
                                <a:off x="240480" y="264960"/>
                                <a:ext cx="0" cy="82080"/>
                              </a:xfrm>
                              <a:prstGeom prst="line">
                                <a:avLst/>
                              </a:prstGeom>
                              <a:ln w="9360">
                                <a:solidFill>
                                  <a:srgbClr val="000000"/>
                                </a:solidFill>
                                <a:miter/>
                              </a:ln>
                            </wps:spPr>
                            <wps:style>
                              <a:lnRef idx="0"/>
                              <a:fillRef idx="0"/>
                              <a:effectRef idx="0"/>
                              <a:fontRef idx="minor"/>
                            </wps:style>
                            <wps:bodyPr/>
                          </wps:wsp>
                          <wps:wsp>
                            <wps:cNvSpPr/>
                            <wps:spPr>
                              <a:xfrm>
                                <a:off x="180360" y="264960"/>
                                <a:ext cx="0" cy="82080"/>
                              </a:xfrm>
                              <a:prstGeom prst="line">
                                <a:avLst/>
                              </a:prstGeom>
                              <a:ln w="9360">
                                <a:solidFill>
                                  <a:srgbClr val="000000"/>
                                </a:solidFill>
                                <a:miter/>
                              </a:ln>
                            </wps:spPr>
                            <wps:style>
                              <a:lnRef idx="0"/>
                              <a:fillRef idx="0"/>
                              <a:effectRef idx="0"/>
                              <a:fontRef idx="minor"/>
                            </wps:style>
                            <wps:bodyPr/>
                          </wps:wsp>
                          <wps:wsp>
                            <wps:cNvSpPr/>
                            <wps:spPr>
                              <a:xfrm>
                                <a:off x="120600" y="264960"/>
                                <a:ext cx="0" cy="82080"/>
                              </a:xfrm>
                              <a:prstGeom prst="line">
                                <a:avLst/>
                              </a:prstGeom>
                              <a:ln w="9360">
                                <a:solidFill>
                                  <a:srgbClr val="000000"/>
                                </a:solidFill>
                                <a:miter/>
                              </a:ln>
                            </wps:spPr>
                            <wps:style>
                              <a:lnRef idx="0"/>
                              <a:fillRef idx="0"/>
                              <a:effectRef idx="0"/>
                              <a:fontRef idx="minor"/>
                            </wps:style>
                            <wps:bodyPr/>
                          </wps:wsp>
                        </wpg:grpSp>
                        <wps:wsp>
                          <wps:cNvSpPr/>
                          <wps:spPr>
                            <a:xfrm>
                              <a:off x="59040" y="0"/>
                              <a:ext cx="3766680" cy="0"/>
                            </a:xfrm>
                            <a:prstGeom prst="line">
                              <a:avLst/>
                            </a:prstGeom>
                            <a:ln w="9360">
                              <a:solidFill>
                                <a:srgbClr val="000000"/>
                              </a:solidFill>
                              <a:miter/>
                            </a:ln>
                          </wps:spPr>
                          <wps:style>
                            <a:lnRef idx="0"/>
                            <a:fillRef idx="0"/>
                            <a:effectRef idx="0"/>
                            <a:fontRef idx="minor"/>
                          </wps:style>
                          <wps:bodyPr/>
                        </wps:wsp>
                        <wps:wsp>
                          <wps:cNvSpPr/>
                          <wps:spPr>
                            <a:xfrm>
                              <a:off x="120600" y="350640"/>
                              <a:ext cx="3637440" cy="0"/>
                            </a:xfrm>
                            <a:prstGeom prst="line">
                              <a:avLst/>
                            </a:prstGeom>
                            <a:ln w="9360">
                              <a:solidFill>
                                <a:srgbClr val="000000"/>
                              </a:solidFill>
                              <a:miter/>
                            </a:ln>
                          </wps:spPr>
                          <wps:style>
                            <a:lnRef idx="0"/>
                            <a:fillRef idx="0"/>
                            <a:effectRef idx="0"/>
                            <a:fontRef idx="minor"/>
                          </wps:style>
                          <wps:bodyPr/>
                        </wps:wsp>
                      </wpg:grpSp>
                      <wps:wsp>
                        <wps:cNvSpPr/>
                        <wps:spPr>
                          <a:xfrm>
                            <a:off x="1907640" y="1434600"/>
                            <a:ext cx="0" cy="214560"/>
                          </a:xfrm>
                          <a:prstGeom prst="line">
                            <a:avLst/>
                          </a:prstGeom>
                          <a:ln w="9360">
                            <a:solidFill>
                              <a:srgbClr val="000000"/>
                            </a:solidFill>
                            <a:miter/>
                          </a:ln>
                        </wps:spPr>
                        <wps:style>
                          <a:lnRef idx="0"/>
                          <a:fillRef idx="0"/>
                          <a:effectRef idx="0"/>
                          <a:fontRef idx="minor"/>
                        </wps:style>
                        <wps:bodyPr/>
                      </wps:wsp>
                      <wps:wsp>
                        <wps:cNvSpPr txBox="1"/>
                        <wps:spPr>
                          <a:xfrm>
                            <a:off x="1649880" y="2227680"/>
                            <a:ext cx="502200" cy="1951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P</w:t>
                              </w:r>
                            </w:p>
                          </w:txbxContent>
                        </wps:txbx>
                        <wps:bodyPr wrap="square" lIns="0" rIns="0" tIns="36360" bIns="10800" anchor="t">
                          <a:noAutofit/>
                        </wps:bodyPr>
                      </wps:wsp>
                      <wps:wsp>
                        <wps:cNvSpPr/>
                        <wps:spPr>
                          <a:xfrm>
                            <a:off x="1907640" y="2003400"/>
                            <a:ext cx="0" cy="214560"/>
                          </a:xfrm>
                          <a:prstGeom prst="line">
                            <a:avLst/>
                          </a:prstGeom>
                          <a:ln w="9360">
                            <a:solidFill>
                              <a:srgbClr val="000000"/>
                            </a:solidFill>
                            <a:miter/>
                          </a:ln>
                        </wps:spPr>
                        <wps:style>
                          <a:lnRef idx="0"/>
                          <a:fillRef idx="0"/>
                          <a:effectRef idx="0"/>
                          <a:fontRef idx="minor"/>
                        </wps:style>
                        <wps:bodyPr/>
                      </wps:wsp>
                      <wps:wsp>
                        <wps:cNvSpPr txBox="1"/>
                        <wps:spPr>
                          <a:xfrm>
                            <a:off x="1320120" y="2640960"/>
                            <a:ext cx="1233720" cy="19440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32</w:t>
                              </w:r>
                              <w:r>
                                <w:rPr>
                                  <w:kern w:val="2"/>
                                  <w:sz w:val="20"/>
                                  <w:szCs w:val="20"/>
                                  <w:rFonts w:ascii="Times New Roman" w:hAnsi="Times New Roman" w:eastAsia="Times New Roman" w:cs="Times New Roman"/>
                                  <w:color w:val="auto"/>
                                  <w:lang w:bidi="ar-SA" w:val="ru-RU"/>
                                </w:rPr>
                                <w:t xml:space="preserve"> бита</w:t>
                              </w:r>
                            </w:p>
                          </w:txbxContent>
                        </wps:txbx>
                        <wps:bodyPr wrap="square" lIns="0" rIns="0" tIns="36360" bIns="0" anchor="t">
                          <a:noAutofit/>
                        </wps:bodyPr>
                      </wps:wsp>
                      <wps:wsp>
                        <wps:cNvSpPr/>
                        <wps:spPr>
                          <a:xfrm>
                            <a:off x="1907640" y="2425680"/>
                            <a:ext cx="0" cy="2145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9.85pt;margin-top:5.45pt;width:305.25pt;height:223.25pt" coordorigin="397,109" coordsize="6105,4465">
                <v:shape id="shape_0" stroked="t" o:allowincell="f" style="position:absolute;left:2865;top:2058;width:920;height:306;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7X</w:t>
                        </w:r>
                      </w:p>
                    </w:txbxContent>
                  </v:textbox>
                  <v:fill o:detectmouseclick="t" on="false"/>
                  <v:stroke color="black" weight="9360" joinstyle="miter" endcap="flat"/>
                  <w10:wrap type="none"/>
                </v:shape>
                <v:shape id="shape_0" fillcolor="white" stroked="t" o:allowincell="f" style="position:absolute;left:4035;top:1408;width:1942;height:306;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 xml:space="preserve">K  (48 </w:t>
                        </w:r>
                        <w:r>
                          <w:rPr>
                            <w:kern w:val="2"/>
                            <w:sz w:val="20"/>
                            <w:szCs w:val="20"/>
                            <w:rFonts w:ascii="Times New Roman" w:hAnsi="Times New Roman" w:eastAsia="Times New Roman" w:cs="Times New Roman"/>
                            <w:color w:val="auto"/>
                            <w:lang w:bidi="ar-SA" w:val="ru-RU"/>
                          </w:rPr>
                          <w:t>бит</w:t>
                        </w:r>
                        <w:r>
                          <w:rPr>
                            <w:kern w:val="2"/>
                            <w:sz w:val="20"/>
                            <w:szCs w:val="20"/>
                            <w:rFonts w:ascii="Times New Roman" w:hAnsi="Times New Roman" w:eastAsia="Times New Roman" w:cs="Times New Roman"/>
                            <w:color w:val="auto"/>
                            <w:lang w:bidi="ar-SA" w:val="en-US"/>
                          </w:rPr>
                          <w:t>)</w:t>
                        </w:r>
                      </w:p>
                    </w:txbxContent>
                  </v:textbox>
                  <v:fill o:detectmouseclick="t" type="solid" color2="black"/>
                  <v:stroke color="black" weight="9360" joinstyle="miter" endcap="flat"/>
                  <w10:wrap type="none"/>
                </v:shape>
                <v:shape id="shape_0" fillcolor="white" stroked="t" o:allowincell="f" style="position:absolute;left:527;top:1408;width:1942;height:306;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 xml:space="preserve">48 </w:t>
                        </w:r>
                        <w:r>
                          <w:rPr>
                            <w:kern w:val="2"/>
                            <w:sz w:val="20"/>
                            <w:szCs w:val="20"/>
                            <w:rFonts w:ascii="Times New Roman" w:hAnsi="Times New Roman" w:eastAsia="Times New Roman" w:cs="Times New Roman"/>
                            <w:color w:val="auto"/>
                            <w:lang w:bidi="ar-SA" w:val="ru-RU"/>
                          </w:rPr>
                          <w:t>бит</w:t>
                        </w:r>
                      </w:p>
                    </w:txbxContent>
                  </v:textbox>
                  <v:fill o:detectmouseclick="t" type="solid" color2="black"/>
                  <v:stroke color="black" weight="9360" joinstyle="miter" endcap="flat"/>
                  <w10:wrap type="none"/>
                </v:shape>
                <v:shape id="shape_0" fillcolor="white" stroked="t" o:allowincell="f" style="position:absolute;left:657;top:760;width:1168;height:305;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Е</w:t>
                        </w:r>
                      </w:p>
                    </w:txbxContent>
                  </v:textbox>
                  <v:fill o:detectmouseclick="t" type="solid" color2="black"/>
                  <v:stroke color="black" weight="9360" joinstyle="miter" endcap="flat"/>
                  <w10:wrap type="none"/>
                </v:shape>
                <v:shape id="shape_0" fillcolor="white" stroked="t" o:allowincell="f" style="position:absolute;left:527;top:109;width:1558;height:306;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R (32</w:t>
                        </w:r>
                        <w:r>
                          <w:rPr>
                            <w:kern w:val="2"/>
                            <w:sz w:val="20"/>
                            <w:szCs w:val="20"/>
                            <w:rFonts w:ascii="Times New Roman" w:hAnsi="Times New Roman" w:eastAsia="Times New Roman" w:cs="Times New Roman"/>
                            <w:color w:val="auto"/>
                            <w:lang w:bidi="ar-SA" w:val="ru-RU"/>
                          </w:rPr>
                          <w:t xml:space="preserve"> бита</w:t>
                        </w:r>
                        <w:r>
                          <w:rPr>
                            <w:kern w:val="2"/>
                            <w:sz w:val="20"/>
                            <w:szCs w:val="20"/>
                            <w:rFonts w:ascii="Times New Roman" w:hAnsi="Times New Roman" w:eastAsia="Times New Roman" w:cs="Times New Roman"/>
                            <w:color w:val="auto"/>
                            <w:lang w:bidi="ar-SA" w:val="en-US"/>
                          </w:rPr>
                          <w:t>)</w:t>
                        </w:r>
                      </w:p>
                    </w:txbxContent>
                  </v:textbox>
                  <v:fill o:detectmouseclick="t" type="solid" color2="black"/>
                  <v:stroke color="black" weight="9360" joinstyle="miter" endcap="flat"/>
                  <w10:wrap type="none"/>
                </v:shape>
                <v:line id="shape_0" from="1307,425" to="1307,746" stroked="t" o:allowincell="f" style="position:absolute">
                  <v:stroke color="black" weight="9360" joinstyle="miter" endcap="flat"/>
                  <v:fill o:detectmouseclick="t" on="false"/>
                  <w10:wrap type="none"/>
                </v:line>
                <v:line id="shape_0" from="1307,1074" to="1307,1406" stroked="t" o:allowincell="f" style="position:absolute">
                  <v:stroke color="black" weight="9360" joinstyle="miter" endcap="flat"/>
                  <v:fill o:detectmouseclick="t" on="false"/>
                  <w10:wrap type="none"/>
                </v:line>
                <v:shape id="shape_0" coordsize="1728,576" path="m0,0l0,576l1728,576e" stroked="t" o:allowincell="f" style="position:absolute;left:1307;top:1730;width:1558;height:459;mso-wrap-style:none;v-text-anchor:middle">
                  <v:fill o:detectmouseclick="t" on="false"/>
                  <v:stroke color="black" weight="9360" joinstyle="round" endcap="flat"/>
                  <w10:wrap type="none"/>
                </v:shape>
                <v:shape id="shape_0" coordsize="1728,576" path="m0,0l0,576l1728,576e" stroked="t" o:allowincell="f" style="position:absolute;left:3775;top:1730;width:1558;height:459;flip:x;mso-wrap-style:none;v-text-anchor:middle">
                  <v:fill o:detectmouseclick="t" on="false"/>
                  <v:stroke color="black" weight="9360" joinstyle="round" endcap="flat"/>
                  <w10:wrap type="none"/>
                </v:shape>
                <v:group id="shape_0" style="position:absolute;left:397;top:2708;width:6105;height:552">
                  <v:group id="shape_0" style="position:absolute;left:397;top:2708;width:649;height:546">
                    <v:shape id="shape_0" stroked="t" o:allowincell="f" style="position:absolute;left:397;top:2843;width:648;height:281;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S1</w:t>
                            </w:r>
                          </w:p>
                        </w:txbxContent>
                      </v:textbox>
                      <v:fill o:detectmouseclick="t" on="false"/>
                      <v:stroke color="#333333" weight="9360" joinstyle="miter" endcap="flat"/>
                      <w10:wrap type="none"/>
                    </v:shape>
                    <v:line id="shape_0" from="965,2708" to="965,2836" stroked="t" o:allowincell="f" style="position:absolute">
                      <v:stroke color="black" weight="9360" joinstyle="miter" endcap="flat"/>
                      <v:fill o:detectmouseclick="t" on="false"/>
                      <w10:wrap type="none"/>
                    </v:line>
                    <v:line id="shape_0" from="870,2708" to="870,2836" stroked="t" o:allowincell="f" style="position:absolute">
                      <v:stroke color="black" weight="9360" joinstyle="miter" endcap="flat"/>
                      <v:fill o:detectmouseclick="t" on="false"/>
                      <w10:wrap type="none"/>
                    </v:line>
                    <v:line id="shape_0" from="776,2708" to="776,2836" stroked="t" o:allowincell="f" style="position:absolute">
                      <v:stroke color="black" weight="9360" joinstyle="miter" endcap="flat"/>
                      <v:fill o:detectmouseclick="t" on="false"/>
                      <w10:wrap type="none"/>
                    </v:line>
                    <v:line id="shape_0" from="681,2708" to="681,2836" stroked="t" o:allowincell="f" style="position:absolute">
                      <v:stroke color="black" weight="9360" joinstyle="miter" endcap="flat"/>
                      <v:fill o:detectmouseclick="t" on="false"/>
                      <w10:wrap type="none"/>
                    </v:line>
                    <v:line id="shape_0" from="587,2708" to="587,2836" stroked="t" o:allowincell="f" style="position:absolute">
                      <v:stroke color="black" weight="9360" joinstyle="miter" endcap="flat"/>
                      <v:fill o:detectmouseclick="t" on="false"/>
                      <w10:wrap type="none"/>
                    </v:line>
                    <v:line id="shape_0" from="492,2708" to="492,2836" stroked="t" o:allowincell="f" style="position:absolute">
                      <v:stroke color="black" weight="9360" joinstyle="miter" endcap="flat"/>
                      <v:fill o:detectmouseclick="t" on="false"/>
                      <w10:wrap type="none"/>
                    </v:line>
                    <v:line id="shape_0" from="870,3125" to="870,3253" stroked="t" o:allowincell="f" style="position:absolute">
                      <v:stroke color="black" weight="9360" joinstyle="miter" endcap="flat"/>
                      <v:fill o:detectmouseclick="t" on="false"/>
                      <w10:wrap type="none"/>
                    </v:line>
                    <v:line id="shape_0" from="776,3125" to="776,3253" stroked="t" o:allowincell="f" style="position:absolute">
                      <v:stroke color="black" weight="9360" joinstyle="miter" endcap="flat"/>
                      <v:fill o:detectmouseclick="t" on="false"/>
                      <w10:wrap type="none"/>
                    </v:line>
                    <v:line id="shape_0" from="681,3125" to="681,3253" stroked="t" o:allowincell="f" style="position:absolute">
                      <v:stroke color="black" weight="9360" joinstyle="miter" endcap="flat"/>
                      <v:fill o:detectmouseclick="t" on="false"/>
                      <w10:wrap type="none"/>
                    </v:line>
                    <v:line id="shape_0" from="587,3125" to="587,3253" stroked="t" o:allowincell="f" style="position:absolute">
                      <v:stroke color="black" weight="9360" joinstyle="miter" endcap="flat"/>
                      <v:fill o:detectmouseclick="t" on="false"/>
                      <w10:wrap type="none"/>
                    </v:line>
                  </v:group>
                  <v:group id="shape_0" style="position:absolute;left:1176;top:2708;width:649;height:546">
                    <v:shape id="shape_0" stroked="t" o:allowincell="f" style="position:absolute;left:1176;top:2843;width:648;height:281;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S2</w:t>
                            </w:r>
                          </w:p>
                        </w:txbxContent>
                      </v:textbox>
                      <v:fill o:detectmouseclick="t" on="false"/>
                      <v:stroke color="#333333" weight="9360" joinstyle="miter" endcap="flat"/>
                      <w10:wrap type="none"/>
                    </v:shape>
                    <v:line id="shape_0" from="1744,2708" to="1744,2836" stroked="t" o:allowincell="f" style="position:absolute">
                      <v:stroke color="black" weight="9360" joinstyle="miter" endcap="flat"/>
                      <v:fill o:detectmouseclick="t" on="false"/>
                      <w10:wrap type="none"/>
                    </v:line>
                    <v:line id="shape_0" from="1649,2708" to="1649,2836" stroked="t" o:allowincell="f" style="position:absolute">
                      <v:stroke color="black" weight="9360" joinstyle="miter" endcap="flat"/>
                      <v:fill o:detectmouseclick="t" on="false"/>
                      <w10:wrap type="none"/>
                    </v:line>
                    <v:line id="shape_0" from="1555,2708" to="1555,2836" stroked="t" o:allowincell="f" style="position:absolute">
                      <v:stroke color="black" weight="9360" joinstyle="miter" endcap="flat"/>
                      <v:fill o:detectmouseclick="t" on="false"/>
                      <w10:wrap type="none"/>
                    </v:line>
                    <v:line id="shape_0" from="1460,2708" to="1460,2836" stroked="t" o:allowincell="f" style="position:absolute">
                      <v:stroke color="black" weight="9360" joinstyle="miter" endcap="flat"/>
                      <v:fill o:detectmouseclick="t" on="false"/>
                      <w10:wrap type="none"/>
                    </v:line>
                    <v:line id="shape_0" from="1366,2708" to="1366,2836" stroked="t" o:allowincell="f" style="position:absolute">
                      <v:stroke color="black" weight="9360" joinstyle="miter" endcap="flat"/>
                      <v:fill o:detectmouseclick="t" on="false"/>
                      <w10:wrap type="none"/>
                    </v:line>
                    <v:line id="shape_0" from="1271,2708" to="1271,2836" stroked="t" o:allowincell="f" style="position:absolute">
                      <v:stroke color="black" weight="9360" joinstyle="miter" endcap="flat"/>
                      <v:fill o:detectmouseclick="t" on="false"/>
                      <w10:wrap type="none"/>
                    </v:line>
                    <v:line id="shape_0" from="1649,3125" to="1649,3253" stroked="t" o:allowincell="f" style="position:absolute">
                      <v:stroke color="black" weight="9360" joinstyle="miter" endcap="flat"/>
                      <v:fill o:detectmouseclick="t" on="false"/>
                      <w10:wrap type="none"/>
                    </v:line>
                    <v:line id="shape_0" from="1555,3125" to="1555,3253" stroked="t" o:allowincell="f" style="position:absolute">
                      <v:stroke color="black" weight="9360" joinstyle="miter" endcap="flat"/>
                      <v:fill o:detectmouseclick="t" on="false"/>
                      <w10:wrap type="none"/>
                    </v:line>
                    <v:line id="shape_0" from="1460,3125" to="1460,3253" stroked="t" o:allowincell="f" style="position:absolute">
                      <v:stroke color="black" weight="9360" joinstyle="miter" endcap="flat"/>
                      <v:fill o:detectmouseclick="t" on="false"/>
                      <w10:wrap type="none"/>
                    </v:line>
                    <v:line id="shape_0" from="1366,3125" to="1366,3253" stroked="t" o:allowincell="f" style="position:absolute">
                      <v:stroke color="black" weight="9360" joinstyle="miter" endcap="flat"/>
                      <v:fill o:detectmouseclick="t" on="false"/>
                      <w10:wrap type="none"/>
                    </v:line>
                  </v:group>
                  <v:group id="shape_0" style="position:absolute;left:1956;top:2708;width:649;height:546">
                    <v:shape id="shape_0" stroked="t" o:allowincell="f" style="position:absolute;left:1956;top:2843;width:648;height:281;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S3</w:t>
                            </w:r>
                          </w:p>
                        </w:txbxContent>
                      </v:textbox>
                      <v:fill o:detectmouseclick="t" on="false"/>
                      <v:stroke color="#333333" weight="9360" joinstyle="miter" endcap="flat"/>
                      <w10:wrap type="none"/>
                    </v:shape>
                    <v:line id="shape_0" from="2524,2708" to="2524,2836" stroked="t" o:allowincell="f" style="position:absolute">
                      <v:stroke color="black" weight="9360" joinstyle="miter" endcap="flat"/>
                      <v:fill o:detectmouseclick="t" on="false"/>
                      <w10:wrap type="none"/>
                    </v:line>
                    <v:line id="shape_0" from="2429,2708" to="2429,2836" stroked="t" o:allowincell="f" style="position:absolute">
                      <v:stroke color="black" weight="9360" joinstyle="miter" endcap="flat"/>
                      <v:fill o:detectmouseclick="t" on="false"/>
                      <w10:wrap type="none"/>
                    </v:line>
                    <v:line id="shape_0" from="2335,2708" to="2335,2836" stroked="t" o:allowincell="f" style="position:absolute">
                      <v:stroke color="black" weight="9360" joinstyle="miter" endcap="flat"/>
                      <v:fill o:detectmouseclick="t" on="false"/>
                      <w10:wrap type="none"/>
                    </v:line>
                    <v:line id="shape_0" from="2240,2708" to="2240,2836" stroked="t" o:allowincell="f" style="position:absolute">
                      <v:stroke color="black" weight="9360" joinstyle="miter" endcap="flat"/>
                      <v:fill o:detectmouseclick="t" on="false"/>
                      <w10:wrap type="none"/>
                    </v:line>
                    <v:line id="shape_0" from="2146,2708" to="2146,2836" stroked="t" o:allowincell="f" style="position:absolute">
                      <v:stroke color="black" weight="9360" joinstyle="miter" endcap="flat"/>
                      <v:fill o:detectmouseclick="t" on="false"/>
                      <w10:wrap type="none"/>
                    </v:line>
                    <v:line id="shape_0" from="2051,2708" to="2051,2836" stroked="t" o:allowincell="f" style="position:absolute">
                      <v:stroke color="black" weight="9360" joinstyle="miter" endcap="flat"/>
                      <v:fill o:detectmouseclick="t" on="false"/>
                      <w10:wrap type="none"/>
                    </v:line>
                    <v:line id="shape_0" from="2429,3125" to="2429,3253" stroked="t" o:allowincell="f" style="position:absolute">
                      <v:stroke color="black" weight="9360" joinstyle="miter" endcap="flat"/>
                      <v:fill o:detectmouseclick="t" on="false"/>
                      <w10:wrap type="none"/>
                    </v:line>
                    <v:line id="shape_0" from="2335,3125" to="2335,3253" stroked="t" o:allowincell="f" style="position:absolute">
                      <v:stroke color="black" weight="9360" joinstyle="miter" endcap="flat"/>
                      <v:fill o:detectmouseclick="t" on="false"/>
                      <w10:wrap type="none"/>
                    </v:line>
                    <v:line id="shape_0" from="2240,3125" to="2240,3253" stroked="t" o:allowincell="f" style="position:absolute">
                      <v:stroke color="black" weight="9360" joinstyle="miter" endcap="flat"/>
                      <v:fill o:detectmouseclick="t" on="false"/>
                      <w10:wrap type="none"/>
                    </v:line>
                    <v:line id="shape_0" from="2146,3125" to="2146,3253" stroked="t" o:allowincell="f" style="position:absolute">
                      <v:stroke color="black" weight="9360" joinstyle="miter" endcap="flat"/>
                      <v:fill o:detectmouseclick="t" on="false"/>
                      <w10:wrap type="none"/>
                    </v:line>
                  </v:group>
                  <v:group id="shape_0" style="position:absolute;left:2735;top:2708;width:649;height:546">
                    <v:shape id="shape_0" stroked="t" o:allowincell="f" style="position:absolute;left:2735;top:2843;width:648;height:281;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S4</w:t>
                            </w:r>
                          </w:p>
                        </w:txbxContent>
                      </v:textbox>
                      <v:fill o:detectmouseclick="t" on="false"/>
                      <v:stroke color="#333333" weight="9360" joinstyle="miter" endcap="flat"/>
                      <w10:wrap type="none"/>
                    </v:shape>
                    <v:line id="shape_0" from="3303,2708" to="3303,2836" stroked="t" o:allowincell="f" style="position:absolute">
                      <v:stroke color="black" weight="9360" joinstyle="miter" endcap="flat"/>
                      <v:fill o:detectmouseclick="t" on="false"/>
                      <w10:wrap type="none"/>
                    </v:line>
                    <v:line id="shape_0" from="3208,2708" to="3208,2836" stroked="t" o:allowincell="f" style="position:absolute">
                      <v:stroke color="black" weight="9360" joinstyle="miter" endcap="flat"/>
                      <v:fill o:detectmouseclick="t" on="false"/>
                      <w10:wrap type="none"/>
                    </v:line>
                    <v:line id="shape_0" from="3114,2708" to="3114,2836" stroked="t" o:allowincell="f" style="position:absolute">
                      <v:stroke color="black" weight="9360" joinstyle="miter" endcap="flat"/>
                      <v:fill o:detectmouseclick="t" on="false"/>
                      <w10:wrap type="none"/>
                    </v:line>
                    <v:line id="shape_0" from="3019,2708" to="3019,2836" stroked="t" o:allowincell="f" style="position:absolute">
                      <v:stroke color="black" weight="9360" joinstyle="miter" endcap="flat"/>
                      <v:fill o:detectmouseclick="t" on="false"/>
                      <w10:wrap type="none"/>
                    </v:line>
                    <v:line id="shape_0" from="2925,2708" to="2925,2836" stroked="t" o:allowincell="f" style="position:absolute">
                      <v:stroke color="black" weight="9360" joinstyle="miter" endcap="flat"/>
                      <v:fill o:detectmouseclick="t" on="false"/>
                      <w10:wrap type="none"/>
                    </v:line>
                    <v:line id="shape_0" from="2830,2708" to="2830,2836" stroked="t" o:allowincell="f" style="position:absolute">
                      <v:stroke color="black" weight="9360" joinstyle="miter" endcap="flat"/>
                      <v:fill o:detectmouseclick="t" on="false"/>
                      <w10:wrap type="none"/>
                    </v:line>
                    <v:line id="shape_0" from="3208,3125" to="3208,3253" stroked="t" o:allowincell="f" style="position:absolute">
                      <v:stroke color="black" weight="9360" joinstyle="miter" endcap="flat"/>
                      <v:fill o:detectmouseclick="t" on="false"/>
                      <w10:wrap type="none"/>
                    </v:line>
                    <v:line id="shape_0" from="3114,3125" to="3114,3253" stroked="t" o:allowincell="f" style="position:absolute">
                      <v:stroke color="black" weight="9360" joinstyle="miter" endcap="flat"/>
                      <v:fill o:detectmouseclick="t" on="false"/>
                      <w10:wrap type="none"/>
                    </v:line>
                    <v:line id="shape_0" from="3019,3125" to="3019,3253" stroked="t" o:allowincell="f" style="position:absolute">
                      <v:stroke color="black" weight="9360" joinstyle="miter" endcap="flat"/>
                      <v:fill o:detectmouseclick="t" on="false"/>
                      <w10:wrap type="none"/>
                    </v:line>
                    <v:line id="shape_0" from="2925,3125" to="2925,3253" stroked="t" o:allowincell="f" style="position:absolute">
                      <v:stroke color="black" weight="9360" joinstyle="miter" endcap="flat"/>
                      <v:fill o:detectmouseclick="t" on="false"/>
                      <w10:wrap type="none"/>
                    </v:line>
                  </v:group>
                  <v:group id="shape_0" style="position:absolute;left:3515;top:2708;width:649;height:546">
                    <v:shape id="shape_0" stroked="t" o:allowincell="f" style="position:absolute;left:3515;top:2843;width:648;height:281;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S5</w:t>
                            </w:r>
                          </w:p>
                        </w:txbxContent>
                      </v:textbox>
                      <v:fill o:detectmouseclick="t" on="false"/>
                      <v:stroke color="#333333" weight="9360" joinstyle="miter" endcap="flat"/>
                      <w10:wrap type="none"/>
                    </v:shape>
                    <v:line id="shape_0" from="4083,2708" to="4083,2836" stroked="t" o:allowincell="f" style="position:absolute">
                      <v:stroke color="black" weight="9360" joinstyle="miter" endcap="flat"/>
                      <v:fill o:detectmouseclick="t" on="false"/>
                      <w10:wrap type="none"/>
                    </v:line>
                    <v:line id="shape_0" from="3988,2708" to="3988,2836" stroked="t" o:allowincell="f" style="position:absolute">
                      <v:stroke color="black" weight="9360" joinstyle="miter" endcap="flat"/>
                      <v:fill o:detectmouseclick="t" on="false"/>
                      <w10:wrap type="none"/>
                    </v:line>
                    <v:line id="shape_0" from="3894,2708" to="3894,2836" stroked="t" o:allowincell="f" style="position:absolute">
                      <v:stroke color="black" weight="9360" joinstyle="miter" endcap="flat"/>
                      <v:fill o:detectmouseclick="t" on="false"/>
                      <w10:wrap type="none"/>
                    </v:line>
                    <v:line id="shape_0" from="3799,2708" to="3799,2836" stroked="t" o:allowincell="f" style="position:absolute">
                      <v:stroke color="black" weight="9360" joinstyle="miter" endcap="flat"/>
                      <v:fill o:detectmouseclick="t" on="false"/>
                      <w10:wrap type="none"/>
                    </v:line>
                    <v:line id="shape_0" from="3705,2708" to="3705,2836" stroked="t" o:allowincell="f" style="position:absolute">
                      <v:stroke color="black" weight="9360" joinstyle="miter" endcap="flat"/>
                      <v:fill o:detectmouseclick="t" on="false"/>
                      <w10:wrap type="none"/>
                    </v:line>
                    <v:line id="shape_0" from="3610,2708" to="3610,2836" stroked="t" o:allowincell="f" style="position:absolute">
                      <v:stroke color="black" weight="9360" joinstyle="miter" endcap="flat"/>
                      <v:fill o:detectmouseclick="t" on="false"/>
                      <w10:wrap type="none"/>
                    </v:line>
                    <v:line id="shape_0" from="3988,3125" to="3988,3253" stroked="t" o:allowincell="f" style="position:absolute">
                      <v:stroke color="black" weight="9360" joinstyle="miter" endcap="flat"/>
                      <v:fill o:detectmouseclick="t" on="false"/>
                      <w10:wrap type="none"/>
                    </v:line>
                    <v:line id="shape_0" from="3894,3125" to="3894,3253" stroked="t" o:allowincell="f" style="position:absolute">
                      <v:stroke color="black" weight="9360" joinstyle="miter" endcap="flat"/>
                      <v:fill o:detectmouseclick="t" on="false"/>
                      <w10:wrap type="none"/>
                    </v:line>
                    <v:line id="shape_0" from="3799,3125" to="3799,3253" stroked="t" o:allowincell="f" style="position:absolute">
                      <v:stroke color="black" weight="9360" joinstyle="miter" endcap="flat"/>
                      <v:fill o:detectmouseclick="t" on="false"/>
                      <w10:wrap type="none"/>
                    </v:line>
                    <v:line id="shape_0" from="3705,3125" to="3705,3253" stroked="t" o:allowincell="f" style="position:absolute">
                      <v:stroke color="black" weight="9360" joinstyle="miter" endcap="flat"/>
                      <v:fill o:detectmouseclick="t" on="false"/>
                      <w10:wrap type="none"/>
                    </v:line>
                  </v:group>
                  <v:group id="shape_0" style="position:absolute;left:4294;top:2708;width:649;height:546">
                    <v:shape id="shape_0" stroked="t" o:allowincell="f" style="position:absolute;left:4294;top:2843;width:648;height:281;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S6</w:t>
                            </w:r>
                          </w:p>
                        </w:txbxContent>
                      </v:textbox>
                      <v:fill o:detectmouseclick="t" on="false"/>
                      <v:stroke color="#333333" weight="9360" joinstyle="miter" endcap="flat"/>
                      <w10:wrap type="none"/>
                    </v:shape>
                    <v:line id="shape_0" from="4862,2708" to="4862,2836" stroked="t" o:allowincell="f" style="position:absolute">
                      <v:stroke color="black" weight="9360" joinstyle="miter" endcap="flat"/>
                      <v:fill o:detectmouseclick="t" on="false"/>
                      <w10:wrap type="none"/>
                    </v:line>
                    <v:line id="shape_0" from="4767,2708" to="4767,2836" stroked="t" o:allowincell="f" style="position:absolute">
                      <v:stroke color="black" weight="9360" joinstyle="miter" endcap="flat"/>
                      <v:fill o:detectmouseclick="t" on="false"/>
                      <w10:wrap type="none"/>
                    </v:line>
                    <v:line id="shape_0" from="4673,2708" to="4673,2836" stroked="t" o:allowincell="f" style="position:absolute">
                      <v:stroke color="black" weight="9360" joinstyle="miter" endcap="flat"/>
                      <v:fill o:detectmouseclick="t" on="false"/>
                      <w10:wrap type="none"/>
                    </v:line>
                    <v:line id="shape_0" from="4578,2708" to="4578,2836" stroked="t" o:allowincell="f" style="position:absolute">
                      <v:stroke color="black" weight="9360" joinstyle="miter" endcap="flat"/>
                      <v:fill o:detectmouseclick="t" on="false"/>
                      <w10:wrap type="none"/>
                    </v:line>
                    <v:line id="shape_0" from="4484,2708" to="4484,2836" stroked="t" o:allowincell="f" style="position:absolute">
                      <v:stroke color="black" weight="9360" joinstyle="miter" endcap="flat"/>
                      <v:fill o:detectmouseclick="t" on="false"/>
                      <w10:wrap type="none"/>
                    </v:line>
                    <v:line id="shape_0" from="4389,2708" to="4389,2836" stroked="t" o:allowincell="f" style="position:absolute">
                      <v:stroke color="black" weight="9360" joinstyle="miter" endcap="flat"/>
                      <v:fill o:detectmouseclick="t" on="false"/>
                      <w10:wrap type="none"/>
                    </v:line>
                    <v:line id="shape_0" from="4767,3125" to="4767,3253" stroked="t" o:allowincell="f" style="position:absolute">
                      <v:stroke color="black" weight="9360" joinstyle="miter" endcap="flat"/>
                      <v:fill o:detectmouseclick="t" on="false"/>
                      <w10:wrap type="none"/>
                    </v:line>
                    <v:line id="shape_0" from="4673,3125" to="4673,3253" stroked="t" o:allowincell="f" style="position:absolute">
                      <v:stroke color="black" weight="9360" joinstyle="miter" endcap="flat"/>
                      <v:fill o:detectmouseclick="t" on="false"/>
                      <w10:wrap type="none"/>
                    </v:line>
                    <v:line id="shape_0" from="4578,3125" to="4578,3253" stroked="t" o:allowincell="f" style="position:absolute">
                      <v:stroke color="black" weight="9360" joinstyle="miter" endcap="flat"/>
                      <v:fill o:detectmouseclick="t" on="false"/>
                      <w10:wrap type="none"/>
                    </v:line>
                    <v:line id="shape_0" from="4484,3125" to="4484,3253" stroked="t" o:allowincell="f" style="position:absolute">
                      <v:stroke color="black" weight="9360" joinstyle="miter" endcap="flat"/>
                      <v:fill o:detectmouseclick="t" on="false"/>
                      <w10:wrap type="none"/>
                    </v:line>
                  </v:group>
                  <v:group id="shape_0" style="position:absolute;left:5074;top:2708;width:649;height:546">
                    <v:shape id="shape_0" stroked="t" o:allowincell="f" style="position:absolute;left:5074;top:2843;width:648;height:281;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S7</w:t>
                            </w:r>
                          </w:p>
                        </w:txbxContent>
                      </v:textbox>
                      <v:fill o:detectmouseclick="t" on="false"/>
                      <v:stroke color="#333333" weight="9360" joinstyle="miter" endcap="flat"/>
                      <w10:wrap type="none"/>
                    </v:shape>
                    <v:line id="shape_0" from="5642,2708" to="5642,2836" stroked="t" o:allowincell="f" style="position:absolute">
                      <v:stroke color="black" weight="9360" joinstyle="miter" endcap="flat"/>
                      <v:fill o:detectmouseclick="t" on="false"/>
                      <w10:wrap type="none"/>
                    </v:line>
                    <v:line id="shape_0" from="5547,2708" to="5547,2836" stroked="t" o:allowincell="f" style="position:absolute">
                      <v:stroke color="black" weight="9360" joinstyle="miter" endcap="flat"/>
                      <v:fill o:detectmouseclick="t" on="false"/>
                      <w10:wrap type="none"/>
                    </v:line>
                    <v:line id="shape_0" from="5453,2708" to="5453,2836" stroked="t" o:allowincell="f" style="position:absolute">
                      <v:stroke color="black" weight="9360" joinstyle="miter" endcap="flat"/>
                      <v:fill o:detectmouseclick="t" on="false"/>
                      <w10:wrap type="none"/>
                    </v:line>
                    <v:line id="shape_0" from="5358,2708" to="5358,2836" stroked="t" o:allowincell="f" style="position:absolute">
                      <v:stroke color="black" weight="9360" joinstyle="miter" endcap="flat"/>
                      <v:fill o:detectmouseclick="t" on="false"/>
                      <w10:wrap type="none"/>
                    </v:line>
                    <v:line id="shape_0" from="5264,2708" to="5264,2836" stroked="t" o:allowincell="f" style="position:absolute">
                      <v:stroke color="black" weight="9360" joinstyle="miter" endcap="flat"/>
                      <v:fill o:detectmouseclick="t" on="false"/>
                      <w10:wrap type="none"/>
                    </v:line>
                    <v:line id="shape_0" from="5169,2708" to="5169,2836" stroked="t" o:allowincell="f" style="position:absolute">
                      <v:stroke color="black" weight="9360" joinstyle="miter" endcap="flat"/>
                      <v:fill o:detectmouseclick="t" on="false"/>
                      <w10:wrap type="none"/>
                    </v:line>
                    <v:line id="shape_0" from="5547,3125" to="5547,3253" stroked="t" o:allowincell="f" style="position:absolute">
                      <v:stroke color="black" weight="9360" joinstyle="miter" endcap="flat"/>
                      <v:fill o:detectmouseclick="t" on="false"/>
                      <w10:wrap type="none"/>
                    </v:line>
                    <v:line id="shape_0" from="5453,3125" to="5453,3253" stroked="t" o:allowincell="f" style="position:absolute">
                      <v:stroke color="black" weight="9360" joinstyle="miter" endcap="flat"/>
                      <v:fill o:detectmouseclick="t" on="false"/>
                      <w10:wrap type="none"/>
                    </v:line>
                    <v:line id="shape_0" from="5358,3125" to="5358,3253" stroked="t" o:allowincell="f" style="position:absolute">
                      <v:stroke color="black" weight="9360" joinstyle="miter" endcap="flat"/>
                      <v:fill o:detectmouseclick="t" on="false"/>
                      <w10:wrap type="none"/>
                    </v:line>
                    <v:line id="shape_0" from="5264,3125" to="5264,3253" stroked="t" o:allowincell="f" style="position:absolute">
                      <v:stroke color="black" weight="9360" joinstyle="miter" endcap="flat"/>
                      <v:fill o:detectmouseclick="t" on="false"/>
                      <w10:wrap type="none"/>
                    </v:line>
                  </v:group>
                  <v:group id="shape_0" style="position:absolute;left:5853;top:2708;width:649;height:546">
                    <v:shape id="shape_0" stroked="t" o:allowincell="f" style="position:absolute;left:5853;top:2843;width:648;height:281;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S8</w:t>
                            </w:r>
                          </w:p>
                        </w:txbxContent>
                      </v:textbox>
                      <v:fill o:detectmouseclick="t" on="false"/>
                      <v:stroke color="#333333" weight="9360" joinstyle="miter" endcap="flat"/>
                      <w10:wrap type="none"/>
                    </v:shape>
                    <v:line id="shape_0" from="6421,2708" to="6421,2836" stroked="t" o:allowincell="f" style="position:absolute">
                      <v:stroke color="black" weight="9360" joinstyle="miter" endcap="flat"/>
                      <v:fill o:detectmouseclick="t" on="false"/>
                      <w10:wrap type="none"/>
                    </v:line>
                    <v:line id="shape_0" from="6326,2708" to="6326,2836" stroked="t" o:allowincell="f" style="position:absolute">
                      <v:stroke color="black" weight="9360" joinstyle="miter" endcap="flat"/>
                      <v:fill o:detectmouseclick="t" on="false"/>
                      <w10:wrap type="none"/>
                    </v:line>
                    <v:line id="shape_0" from="6232,2708" to="6232,2836" stroked="t" o:allowincell="f" style="position:absolute">
                      <v:stroke color="black" weight="9360" joinstyle="miter" endcap="flat"/>
                      <v:fill o:detectmouseclick="t" on="false"/>
                      <w10:wrap type="none"/>
                    </v:line>
                    <v:line id="shape_0" from="6137,2708" to="6137,2836" stroked="t" o:allowincell="f" style="position:absolute">
                      <v:stroke color="black" weight="9360" joinstyle="miter" endcap="flat"/>
                      <v:fill o:detectmouseclick="t" on="false"/>
                      <w10:wrap type="none"/>
                    </v:line>
                    <v:line id="shape_0" from="6043,2708" to="6043,2836" stroked="t" o:allowincell="f" style="position:absolute">
                      <v:stroke color="black" weight="9360" joinstyle="miter" endcap="flat"/>
                      <v:fill o:detectmouseclick="t" on="false"/>
                      <w10:wrap type="none"/>
                    </v:line>
                    <v:line id="shape_0" from="5948,2708" to="5948,2836" stroked="t" o:allowincell="f" style="position:absolute">
                      <v:stroke color="black" weight="9360" joinstyle="miter" endcap="flat"/>
                      <v:fill o:detectmouseclick="t" on="false"/>
                      <w10:wrap type="none"/>
                    </v:line>
                    <v:line id="shape_0" from="6326,3125" to="6326,3253" stroked="t" o:allowincell="f" style="position:absolute">
                      <v:stroke color="black" weight="9360" joinstyle="miter" endcap="flat"/>
                      <v:fill o:detectmouseclick="t" on="false"/>
                      <w10:wrap type="none"/>
                    </v:line>
                    <v:line id="shape_0" from="6232,3125" to="6232,3253" stroked="t" o:allowincell="f" style="position:absolute">
                      <v:stroke color="black" weight="9360" joinstyle="miter" endcap="flat"/>
                      <v:fill o:detectmouseclick="t" on="false"/>
                      <w10:wrap type="none"/>
                    </v:line>
                    <v:line id="shape_0" from="6137,3125" to="6137,3253" stroked="t" o:allowincell="f" style="position:absolute">
                      <v:stroke color="black" weight="9360" joinstyle="miter" endcap="flat"/>
                      <v:fill o:detectmouseclick="t" on="false"/>
                      <w10:wrap type="none"/>
                    </v:line>
                    <v:line id="shape_0" from="6043,3125" to="6043,3253" stroked="t" o:allowincell="f" style="position:absolute">
                      <v:stroke color="black" weight="9360" joinstyle="miter" endcap="flat"/>
                      <v:fill o:detectmouseclick="t" on="false"/>
                      <w10:wrap type="none"/>
                    </v:line>
                  </v:group>
                  <v:line id="shape_0" from="490,2708" to="6421,2708" stroked="t" o:allowincell="f" style="position:absolute">
                    <v:stroke color="black" weight="9360" joinstyle="miter" endcap="flat"/>
                    <v:fill o:detectmouseclick="t" on="false"/>
                    <w10:wrap type="none"/>
                  </v:line>
                  <v:line id="shape_0" from="587,3260" to="6314,3260" stroked="t" o:allowincell="f" style="position:absolute">
                    <v:stroke color="black" weight="9360" joinstyle="miter" endcap="flat"/>
                    <v:fill o:detectmouseclick="t" on="false"/>
                    <w10:wrap type="none"/>
                  </v:line>
                </v:group>
                <v:line id="shape_0" from="3401,2368" to="3401,2705" stroked="t" o:allowincell="f" style="position:absolute">
                  <v:stroke color="black" weight="9360" joinstyle="miter" endcap="flat"/>
                  <v:fill o:detectmouseclick="t" on="false"/>
                  <w10:wrap type="none"/>
                </v:line>
                <v:shape id="shape_0" stroked="t" o:allowincell="f" style="position:absolute;left:2995;top:3617;width:790;height:306;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P</w:t>
                        </w:r>
                      </w:p>
                    </w:txbxContent>
                  </v:textbox>
                  <v:fill o:detectmouseclick="t" on="false"/>
                  <v:stroke color="black" weight="9360" joinstyle="miter" endcap="flat"/>
                  <w10:wrap type="none"/>
                </v:shape>
                <v:line id="shape_0" from="3401,3264" to="3401,3601" stroked="t" o:allowincell="f" style="position:absolute">
                  <v:stroke color="black" weight="9360" joinstyle="miter" endcap="flat"/>
                  <v:fill o:detectmouseclick="t" on="false"/>
                  <w10:wrap type="none"/>
                </v:line>
                <v:shape id="shape_0" fillcolor="white" stroked="t" o:allowincell="f" style="position:absolute;left:2476;top:4268;width:1942;height:305;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32</w:t>
                        </w:r>
                        <w:r>
                          <w:rPr>
                            <w:kern w:val="2"/>
                            <w:sz w:val="20"/>
                            <w:szCs w:val="20"/>
                            <w:rFonts w:ascii="Times New Roman" w:hAnsi="Times New Roman" w:eastAsia="Times New Roman" w:cs="Times New Roman"/>
                            <w:color w:val="auto"/>
                            <w:lang w:bidi="ar-SA" w:val="ru-RU"/>
                          </w:rPr>
                          <w:t xml:space="preserve"> бита</w:t>
                        </w:r>
                      </w:p>
                    </w:txbxContent>
                  </v:textbox>
                  <v:fill o:detectmouseclick="t" type="solid" color2="black"/>
                  <v:stroke color="black" weight="9360" joinstyle="miter" endcap="flat"/>
                  <w10:wrap type="none"/>
                </v:shape>
                <v:line id="shape_0" from="3401,3929" to="3401,4266" stroked="t" o:allowincell="f" style="position:absolute">
                  <v:stroke color="black" weight="9360" joinstyle="miter" endcap="flat"/>
                  <v:fill o:detectmouseclick="t" on="false"/>
                  <w10:wrap type="none"/>
                </v:line>
              </v:group>
            </w:pict>
          </mc:Fallback>
        </mc:AlternateContent>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shd w:fill="FFFFFF" w:val="clear"/>
        <w:ind w:firstLine="720" w:end="0"/>
        <w:jc w:val="center"/>
        <w:rPr>
          <w:spacing w:val="-2"/>
          <w:sz w:val="24"/>
          <w:szCs w:val="16"/>
        </w:rPr>
      </w:pPr>
      <w:r>
        <w:rPr>
          <w:spacing w:val="-2"/>
          <w:sz w:val="24"/>
          <w:szCs w:val="16"/>
        </w:rPr>
        <w:t xml:space="preserve">Рис.17. Схема вычисления функции шифрования </w:t>
      </w:r>
      <w:r>
        <w:rPr>
          <w:spacing w:val="-2"/>
          <w:sz w:val="24"/>
          <w:szCs w:val="16"/>
          <w:lang w:val="en-US"/>
        </w:rPr>
        <w:t>f</w:t>
      </w:r>
    </w:p>
    <w:p>
      <w:pPr>
        <w:pStyle w:val="Normal"/>
        <w:ind w:firstLine="567" w:end="0"/>
        <w:jc w:val="both"/>
        <w:rPr>
          <w:spacing w:val="-2"/>
          <w:sz w:val="24"/>
          <w:szCs w:val="16"/>
        </w:rPr>
      </w:pPr>
      <w:r>
        <w:rPr>
          <w:spacing w:val="-2"/>
          <w:sz w:val="24"/>
          <w:szCs w:val="16"/>
        </w:rPr>
      </w:r>
    </w:p>
    <w:p>
      <w:pPr>
        <w:pStyle w:val="Normal"/>
        <w:shd w:fill="FFFFFF" w:val="clear"/>
        <w:ind w:firstLine="567" w:end="0"/>
        <w:jc w:val="both"/>
        <w:rPr/>
      </w:pPr>
      <w:r>
        <w:rPr>
          <w:sz w:val="24"/>
        </w:rPr>
        <w:t>Для вычисления значения функции f используются:</w:t>
      </w:r>
    </w:p>
    <w:p>
      <w:pPr>
        <w:pStyle w:val="Normal"/>
        <w:shd w:fill="FFFFFF" w:val="clear"/>
        <w:ind w:firstLine="567" w:end="0"/>
        <w:jc w:val="both"/>
        <w:rPr>
          <w:sz w:val="24"/>
        </w:rPr>
      </w:pPr>
      <w:r>
        <w:rPr>
          <w:sz w:val="24"/>
        </w:rPr>
        <w:t>функция Е (расширение 32 бит до 48);</w:t>
      </w:r>
    </w:p>
    <w:p>
      <w:pPr>
        <w:pStyle w:val="Normal"/>
        <w:shd w:fill="FFFFFF" w:val="clear"/>
        <w:ind w:firstLine="567" w:end="0"/>
        <w:jc w:val="both"/>
        <w:rPr>
          <w:sz w:val="24"/>
        </w:rPr>
      </w:pPr>
      <w:r>
        <w:rPr>
          <w:sz w:val="24"/>
        </w:rPr>
        <w:t>функции S1, S2, ..., S8 (преобразование 6-битового числа в 4-битовое);</w:t>
      </w:r>
    </w:p>
    <w:p>
      <w:pPr>
        <w:pStyle w:val="Normal"/>
        <w:shd w:fill="FFFFFF" w:val="clear"/>
        <w:ind w:firstLine="567" w:end="0"/>
        <w:jc w:val="both"/>
        <w:rPr/>
      </w:pPr>
      <w:r>
        <w:rPr>
          <w:sz w:val="24"/>
        </w:rPr>
        <w:t>функция Р (перестановка битов в 32-битовой последователь</w:t>
        <w:softHyphen/>
        <w:t>ности).</w:t>
      </w:r>
    </w:p>
    <w:p>
      <w:pPr>
        <w:pStyle w:val="Normal"/>
        <w:shd w:fill="FFFFFF" w:val="clear"/>
        <w:ind w:firstLine="567" w:end="0"/>
        <w:jc w:val="both"/>
        <w:rPr>
          <w:sz w:val="24"/>
        </w:rPr>
      </w:pPr>
      <w:r>
        <w:rPr>
          <w:sz w:val="24"/>
        </w:rPr>
        <w:t>Рассмотрим определения этих функций.</w:t>
      </w:r>
    </w:p>
    <w:p>
      <w:pPr>
        <w:pStyle w:val="Normal"/>
        <w:shd w:fill="FFFFFF" w:val="clear"/>
        <w:ind w:firstLine="567" w:end="0"/>
        <w:jc w:val="both"/>
        <w:rPr/>
      </w:pPr>
      <w:r>
        <w:rPr>
          <w:sz w:val="24"/>
        </w:rPr>
        <w:t xml:space="preserve">Аргументами функции шифрования </w:t>
      </w:r>
      <w:r>
        <w:rPr>
          <w:sz w:val="24"/>
          <w:lang w:val="en-US"/>
        </w:rPr>
        <w:t>f</w:t>
      </w:r>
      <w:r>
        <w:rPr>
          <w:sz w:val="24"/>
        </w:rPr>
        <w:t xml:space="preserve"> являются </w:t>
      </w:r>
      <w:r>
        <w:rPr>
          <w:sz w:val="24"/>
          <w:lang w:val="en-US"/>
        </w:rPr>
        <w:t>R</w:t>
      </w:r>
      <w:r>
        <w:rPr>
          <w:sz w:val="24"/>
          <w:vertAlign w:val="subscript"/>
          <w:lang w:val="en-US"/>
        </w:rPr>
        <w:t>i</w:t>
      </w:r>
      <w:r>
        <w:rPr>
          <w:sz w:val="24"/>
          <w:vertAlign w:val="subscript"/>
        </w:rPr>
        <w:t>-1</w:t>
      </w:r>
      <w:r>
        <w:rPr>
          <w:sz w:val="24"/>
        </w:rPr>
        <w:t xml:space="preserve"> (32 би</w:t>
        <w:softHyphen/>
        <w:t>та) и К</w:t>
      </w:r>
      <w:r>
        <w:rPr>
          <w:sz w:val="24"/>
          <w:vertAlign w:val="subscript"/>
          <w:lang w:val="en-US"/>
        </w:rPr>
        <w:t>i</w:t>
      </w:r>
      <w:r>
        <w:rPr>
          <w:sz w:val="24"/>
        </w:rPr>
        <w:t xml:space="preserve"> (48 бит). </w:t>
      </w:r>
    </w:p>
    <w:p>
      <w:pPr>
        <w:pStyle w:val="Normal"/>
        <w:shd w:fill="FFFFFF" w:val="clear"/>
        <w:ind w:firstLine="567" w:end="0"/>
        <w:jc w:val="both"/>
        <w:rPr/>
      </w:pPr>
      <w:r>
        <w:rPr>
          <w:sz w:val="24"/>
        </w:rPr>
        <w:t>Результат функции Е (</w:t>
      </w:r>
      <w:r>
        <w:rPr>
          <w:sz w:val="24"/>
          <w:lang w:val="en-US"/>
        </w:rPr>
        <w:t>R</w:t>
      </w:r>
      <w:r>
        <w:rPr>
          <w:sz w:val="24"/>
          <w:vertAlign w:val="subscript"/>
          <w:lang w:val="en-US"/>
        </w:rPr>
        <w:t>i</w:t>
      </w:r>
      <w:r>
        <w:rPr>
          <w:sz w:val="24"/>
          <w:vertAlign w:val="subscript"/>
        </w:rPr>
        <w:t>-1</w:t>
      </w:r>
      <w:r>
        <w:rPr>
          <w:sz w:val="24"/>
        </w:rPr>
        <w:t>) есть 48-битовое число. Функция расширения Е, выполняющая расширение 32 бит до 48 (принимает блок из 32 бит и порождает блок из 48 бит), опре</w:t>
        <w:softHyphen/>
        <w:t>деляется табл. 4</w:t>
      </w:r>
      <w:r>
        <w:rPr>
          <w:sz w:val="24"/>
          <w:lang w:val="en-US"/>
        </w:rPr>
        <w:t>.3</w:t>
      </w:r>
      <w:r>
        <w:rPr>
          <w:sz w:val="24"/>
        </w:rPr>
        <w:t>.</w:t>
      </w:r>
    </w:p>
    <w:p>
      <w:pPr>
        <w:pStyle w:val="Heading4"/>
        <w:jc w:val="end"/>
        <w:rPr>
          <w:b w:val="false"/>
          <w:spacing w:val="-4"/>
          <w:sz w:val="24"/>
          <w:szCs w:val="24"/>
          <w:lang w:val="en-US"/>
        </w:rPr>
      </w:pPr>
      <w:r>
        <w:rPr>
          <w:b w:val="false"/>
          <w:spacing w:val="-4"/>
          <w:sz w:val="24"/>
          <w:szCs w:val="24"/>
        </w:rPr>
        <w:t xml:space="preserve">Таблица 4.3 </w:t>
      </w:r>
    </w:p>
    <w:p>
      <w:pPr>
        <w:pStyle w:val="Heading3"/>
        <w:ind w:hanging="0" w:start="0"/>
        <w:rPr/>
      </w:pPr>
      <w:r>
        <w:rPr/>
        <w:t>Функция расширения Е</w:t>
      </w:r>
    </w:p>
    <w:tbl>
      <w:tblPr>
        <w:tblW w:w="5070" w:type="dxa"/>
        <w:jc w:val="center"/>
        <w:tblInd w:w="0" w:type="dxa"/>
        <w:tblLayout w:type="fixed"/>
        <w:tblCellMar>
          <w:top w:w="0" w:type="dxa"/>
          <w:start w:w="108" w:type="dxa"/>
          <w:bottom w:w="0" w:type="dxa"/>
          <w:end w:w="108" w:type="dxa"/>
        </w:tblCellMar>
      </w:tblPr>
      <w:tblGrid>
        <w:gridCol w:w="817"/>
        <w:gridCol w:w="851"/>
        <w:gridCol w:w="851"/>
        <w:gridCol w:w="850"/>
        <w:gridCol w:w="850"/>
        <w:gridCol w:w="851"/>
      </w:tblGrid>
      <w:tr>
        <w:trPr/>
        <w:tc>
          <w:tcPr>
            <w:tcW w:w="817"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32</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2</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3</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4</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5</w:t>
            </w:r>
          </w:p>
        </w:tc>
      </w:tr>
      <w:tr>
        <w:trPr/>
        <w:tc>
          <w:tcPr>
            <w:tcW w:w="817"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4</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5</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6</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7</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8</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9</w:t>
            </w:r>
          </w:p>
        </w:tc>
      </w:tr>
      <w:tr>
        <w:trPr/>
        <w:tc>
          <w:tcPr>
            <w:tcW w:w="817"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8</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9</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10</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11</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12</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13</w:t>
            </w:r>
          </w:p>
        </w:tc>
      </w:tr>
      <w:tr>
        <w:trPr/>
        <w:tc>
          <w:tcPr>
            <w:tcW w:w="817"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12</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13</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14</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15</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16</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lang w:val="en-US"/>
              </w:rPr>
            </w:pPr>
            <w:r>
              <w:rPr>
                <w:sz w:val="24"/>
                <w:lang w:val="en-US"/>
              </w:rPr>
              <w:t>17</w:t>
            </w:r>
          </w:p>
        </w:tc>
      </w:tr>
      <w:tr>
        <w:trPr/>
        <w:tc>
          <w:tcPr>
            <w:tcW w:w="817" w:type="dxa"/>
            <w:tcBorders>
              <w:top w:val="single" w:sz="4" w:space="0" w:color="000000"/>
              <w:start w:val="single" w:sz="4" w:space="0" w:color="000000"/>
              <w:end w:val="single" w:sz="4" w:space="0" w:color="000000"/>
            </w:tcBorders>
          </w:tcPr>
          <w:p>
            <w:pPr>
              <w:pStyle w:val="Normal"/>
              <w:jc w:val="center"/>
              <w:rPr>
                <w:sz w:val="24"/>
                <w:lang w:val="en-US"/>
              </w:rPr>
            </w:pPr>
            <w:r>
              <w:rPr>
                <w:sz w:val="24"/>
                <w:lang w:val="en-US"/>
              </w:rPr>
              <w:t>16</w:t>
            </w:r>
          </w:p>
        </w:tc>
        <w:tc>
          <w:tcPr>
            <w:tcW w:w="851" w:type="dxa"/>
            <w:tcBorders>
              <w:top w:val="single" w:sz="4" w:space="0" w:color="000000"/>
              <w:start w:val="single" w:sz="4" w:space="0" w:color="000000"/>
              <w:end w:val="single" w:sz="4" w:space="0" w:color="000000"/>
            </w:tcBorders>
          </w:tcPr>
          <w:p>
            <w:pPr>
              <w:pStyle w:val="Normal"/>
              <w:jc w:val="center"/>
              <w:rPr>
                <w:sz w:val="24"/>
                <w:lang w:val="en-US"/>
              </w:rPr>
            </w:pPr>
            <w:r>
              <w:rPr>
                <w:sz w:val="24"/>
                <w:lang w:val="en-US"/>
              </w:rPr>
              <w:t>17</w:t>
            </w:r>
          </w:p>
        </w:tc>
        <w:tc>
          <w:tcPr>
            <w:tcW w:w="851" w:type="dxa"/>
            <w:tcBorders>
              <w:top w:val="single" w:sz="4" w:space="0" w:color="000000"/>
              <w:start w:val="single" w:sz="4" w:space="0" w:color="000000"/>
              <w:end w:val="single" w:sz="4" w:space="0" w:color="000000"/>
            </w:tcBorders>
          </w:tcPr>
          <w:p>
            <w:pPr>
              <w:pStyle w:val="Normal"/>
              <w:jc w:val="center"/>
              <w:rPr>
                <w:sz w:val="24"/>
                <w:lang w:val="en-US"/>
              </w:rPr>
            </w:pPr>
            <w:r>
              <w:rPr>
                <w:sz w:val="24"/>
                <w:lang w:val="en-US"/>
              </w:rPr>
              <w:t>18</w:t>
            </w:r>
          </w:p>
        </w:tc>
        <w:tc>
          <w:tcPr>
            <w:tcW w:w="850" w:type="dxa"/>
            <w:tcBorders>
              <w:top w:val="single" w:sz="4" w:space="0" w:color="000000"/>
              <w:start w:val="single" w:sz="4" w:space="0" w:color="000000"/>
              <w:end w:val="single" w:sz="4" w:space="0" w:color="000000"/>
            </w:tcBorders>
          </w:tcPr>
          <w:p>
            <w:pPr>
              <w:pStyle w:val="Normal"/>
              <w:jc w:val="center"/>
              <w:rPr>
                <w:sz w:val="24"/>
                <w:lang w:val="en-US"/>
              </w:rPr>
            </w:pPr>
            <w:r>
              <w:rPr>
                <w:sz w:val="24"/>
                <w:lang w:val="en-US"/>
              </w:rPr>
              <w:t>19</w:t>
            </w:r>
          </w:p>
        </w:tc>
        <w:tc>
          <w:tcPr>
            <w:tcW w:w="850" w:type="dxa"/>
            <w:tcBorders>
              <w:top w:val="single" w:sz="4" w:space="0" w:color="000000"/>
              <w:start w:val="single" w:sz="4" w:space="0" w:color="000000"/>
              <w:end w:val="single" w:sz="4" w:space="0" w:color="000000"/>
            </w:tcBorders>
          </w:tcPr>
          <w:p>
            <w:pPr>
              <w:pStyle w:val="Normal"/>
              <w:jc w:val="center"/>
              <w:rPr>
                <w:sz w:val="24"/>
                <w:lang w:val="en-US"/>
              </w:rPr>
            </w:pPr>
            <w:r>
              <w:rPr>
                <w:sz w:val="24"/>
                <w:lang w:val="en-US"/>
              </w:rPr>
              <w:t>20</w:t>
            </w:r>
          </w:p>
        </w:tc>
        <w:tc>
          <w:tcPr>
            <w:tcW w:w="851" w:type="dxa"/>
            <w:tcBorders>
              <w:top w:val="single" w:sz="4" w:space="0" w:color="000000"/>
              <w:start w:val="single" w:sz="4" w:space="0" w:color="000000"/>
              <w:end w:val="single" w:sz="4" w:space="0" w:color="000000"/>
            </w:tcBorders>
          </w:tcPr>
          <w:p>
            <w:pPr>
              <w:pStyle w:val="Normal"/>
              <w:jc w:val="center"/>
              <w:rPr>
                <w:sz w:val="24"/>
                <w:lang w:val="en-US"/>
              </w:rPr>
            </w:pPr>
            <w:r>
              <w:rPr>
                <w:sz w:val="24"/>
                <w:lang w:val="en-US"/>
              </w:rPr>
              <w:t>21</w:t>
            </w:r>
          </w:p>
        </w:tc>
      </w:tr>
      <w:tr>
        <w:trPr/>
        <w:tc>
          <w:tcPr>
            <w:tcW w:w="817"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20</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21</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22</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23</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24</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25</w:t>
            </w:r>
          </w:p>
        </w:tc>
      </w:tr>
      <w:tr>
        <w:trPr/>
        <w:tc>
          <w:tcPr>
            <w:tcW w:w="817"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24</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25</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26</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27</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28</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29</w:t>
            </w:r>
          </w:p>
        </w:tc>
      </w:tr>
      <w:tr>
        <w:trPr/>
        <w:tc>
          <w:tcPr>
            <w:tcW w:w="817"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28</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29</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30</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31</w:t>
            </w:r>
          </w:p>
        </w:tc>
        <w:tc>
          <w:tcPr>
            <w:tcW w:w="850"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32</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1</w:t>
            </w:r>
          </w:p>
        </w:tc>
      </w:tr>
    </w:tbl>
    <w:p>
      <w:pPr>
        <w:pStyle w:val="Normal"/>
        <w:shd w:fill="FFFFFF" w:val="clear"/>
        <w:ind w:firstLine="720" w:end="0"/>
        <w:jc w:val="both"/>
        <w:rPr>
          <w:sz w:val="28"/>
        </w:rPr>
      </w:pPr>
      <w:r>
        <w:rPr>
          <w:sz w:val="28"/>
        </w:rPr>
      </w:r>
    </w:p>
    <w:p>
      <w:pPr>
        <w:pStyle w:val="31"/>
        <w:rPr/>
      </w:pPr>
      <w:r>
        <w:rPr>
          <w:b w:val="false"/>
          <w:i w:val="false"/>
        </w:rPr>
        <w:t>Как видно из табл. 4.3 часть бит (например, 1, 32 и т.д.) повторяются несколько раз; за счет этого 32 бита расширяются до 48 бит.</w:t>
      </w:r>
    </w:p>
    <w:p>
      <w:pPr>
        <w:pStyle w:val="31"/>
        <w:ind w:firstLine="567" w:end="0"/>
        <w:rPr/>
      </w:pPr>
      <w:r>
        <w:rPr>
          <w:b w:val="false"/>
          <w:i w:val="false"/>
        </w:rPr>
        <w:t>Полученный результат (обозначим его E(R</w:t>
      </w:r>
      <w:r>
        <w:rPr>
          <w:b w:val="false"/>
          <w:i w:val="false"/>
          <w:vertAlign w:val="subscript"/>
        </w:rPr>
        <w:t>i-1</w:t>
      </w:r>
      <w:r>
        <w:rPr>
          <w:b w:val="false"/>
          <w:i w:val="false"/>
        </w:rPr>
        <w:t>)) складывается по модулю 2 (операция XOR) с текущим значением ключа K</w:t>
      </w:r>
      <w:r>
        <w:rPr>
          <w:b w:val="false"/>
          <w:i w:val="false"/>
          <w:vertAlign w:val="subscript"/>
        </w:rPr>
        <w:t>i</w:t>
      </w:r>
      <w:r>
        <w:rPr>
          <w:b w:val="false"/>
          <w:i w:val="false"/>
        </w:rPr>
        <w:t xml:space="preserve"> (который состоит из 48 бит) и затем разбивается на восемь 6-битовых блоков Bi, B</w:t>
      </w:r>
      <w:r>
        <w:rPr>
          <w:b w:val="false"/>
          <w:i w:val="false"/>
          <w:vertAlign w:val="subscript"/>
        </w:rPr>
        <w:t>2</w:t>
      </w:r>
      <w:r>
        <w:rPr>
          <w:b w:val="false"/>
          <w:i w:val="false"/>
        </w:rPr>
        <w:t>, ..., В</w:t>
      </w:r>
      <w:r>
        <w:rPr>
          <w:b w:val="false"/>
          <w:i w:val="false"/>
          <w:vertAlign w:val="subscript"/>
        </w:rPr>
        <w:t>8</w:t>
      </w:r>
      <w:r>
        <w:rPr>
          <w:b w:val="false"/>
          <w:i w:val="false"/>
        </w:rPr>
        <w:t>:</w:t>
      </w:r>
    </w:p>
    <w:p>
      <w:pPr>
        <w:pStyle w:val="31"/>
        <w:ind w:firstLine="567" w:end="0"/>
        <w:rPr>
          <w:b w:val="false"/>
          <w:i w:val="false"/>
          <w:i w:val="false"/>
        </w:rPr>
      </w:pPr>
      <w:r>
        <w:rPr>
          <w:b w:val="false"/>
          <w:i w:val="false"/>
        </w:rPr>
      </w:r>
    </w:p>
    <w:p>
      <w:pPr>
        <w:pStyle w:val="31"/>
        <w:ind w:firstLine="567" w:end="0"/>
        <w:rPr/>
      </w:pPr>
      <w:r>
        <w:rPr>
          <w:b w:val="false"/>
          <w:i w:val="false"/>
          <w:lang w:val="en-US"/>
        </w:rPr>
        <w:t>E</w:t>
      </w:r>
      <w:r>
        <w:rPr>
          <w:b w:val="false"/>
          <w:i w:val="false"/>
        </w:rPr>
        <w:t>(</w:t>
      </w:r>
      <w:r>
        <w:rPr>
          <w:b w:val="false"/>
          <w:i w:val="false"/>
          <w:lang w:val="en-US"/>
        </w:rPr>
        <w:t>R</w:t>
      </w:r>
      <w:r>
        <w:rPr>
          <w:b w:val="false"/>
          <w:i w:val="false"/>
          <w:vertAlign w:val="subscript"/>
          <w:lang w:val="en-US"/>
        </w:rPr>
        <w:t>i</w:t>
      </w:r>
      <w:r>
        <w:rPr>
          <w:b w:val="false"/>
          <w:i w:val="false"/>
          <w:vertAlign w:val="subscript"/>
        </w:rPr>
        <w:t>-1</w:t>
      </w:r>
      <w:r>
        <w:rPr>
          <w:b w:val="false"/>
          <w:i w:val="false"/>
        </w:rPr>
        <w:t>)+</w:t>
      </w:r>
      <w:r>
        <w:rPr>
          <w:b w:val="false"/>
          <w:i w:val="false"/>
          <w:lang w:val="en-US"/>
        </w:rPr>
        <w:t>Ki</w:t>
      </w:r>
      <w:r>
        <w:rPr>
          <w:b w:val="false"/>
          <w:i w:val="false"/>
        </w:rPr>
        <w:t xml:space="preserve"> = </w:t>
      </w:r>
      <w:r>
        <w:rPr>
          <w:b w:val="false"/>
          <w:i w:val="false"/>
          <w:lang w:val="en-US"/>
        </w:rPr>
        <w:t>B</w:t>
      </w:r>
      <w:r>
        <w:rPr>
          <w:b w:val="false"/>
          <w:i w:val="false"/>
          <w:vertAlign w:val="subscript"/>
        </w:rPr>
        <w:t>1</w:t>
      </w:r>
      <w:r>
        <w:rPr>
          <w:b w:val="false"/>
          <w:i w:val="false"/>
          <w:lang w:val="en-US"/>
        </w:rPr>
        <w:t>B</w:t>
      </w:r>
      <w:r>
        <w:rPr>
          <w:b w:val="false"/>
          <w:i w:val="false"/>
          <w:vertAlign w:val="subscript"/>
        </w:rPr>
        <w:t>2</w:t>
      </w:r>
      <w:r>
        <w:rPr>
          <w:b w:val="false"/>
          <w:i w:val="false"/>
        </w:rPr>
        <w:t xml:space="preserve"> ... В</w:t>
      </w:r>
      <w:r>
        <w:rPr>
          <w:b w:val="false"/>
          <w:i w:val="false"/>
          <w:vertAlign w:val="subscript"/>
        </w:rPr>
        <w:t>8</w:t>
      </w:r>
      <w:r>
        <w:rPr>
          <w:b w:val="false"/>
          <w:i w:val="false"/>
        </w:rPr>
        <w:t>.</w:t>
      </w:r>
    </w:p>
    <w:p>
      <w:pPr>
        <w:pStyle w:val="Normal"/>
        <w:shd w:fill="FFFFFF" w:val="clear"/>
        <w:ind w:firstLine="567" w:end="0"/>
        <w:jc w:val="both"/>
        <w:rPr>
          <w:b/>
          <w:i/>
          <w:i/>
          <w:sz w:val="24"/>
        </w:rPr>
      </w:pPr>
      <w:r>
        <w:rPr>
          <w:b/>
          <w:i/>
          <w:sz w:val="24"/>
        </w:rPr>
      </w:r>
    </w:p>
    <w:p>
      <w:pPr>
        <w:pStyle w:val="Normal"/>
        <w:shd w:fill="FFFFFF" w:val="clear"/>
        <w:ind w:firstLine="567" w:end="0"/>
        <w:jc w:val="both"/>
        <w:rPr/>
      </w:pPr>
      <w:r>
        <w:rPr>
          <w:sz w:val="24"/>
        </w:rPr>
        <w:t>Далее каждый из этих блоков используется как номер эле</w:t>
        <w:softHyphen/>
      </w:r>
      <w:r>
        <w:rPr>
          <w:spacing w:val="-2"/>
          <w:sz w:val="24"/>
        </w:rPr>
        <w:t xml:space="preserve">мента в функциях-матрицах </w:t>
      </w:r>
      <w:r>
        <w:rPr>
          <w:spacing w:val="-2"/>
          <w:sz w:val="24"/>
          <w:lang w:val="en-US"/>
        </w:rPr>
        <w:t>S</w:t>
      </w:r>
      <w:r>
        <w:rPr>
          <w:spacing w:val="-2"/>
          <w:sz w:val="24"/>
          <w:vertAlign w:val="subscript"/>
        </w:rPr>
        <w:t>1</w:t>
      </w:r>
      <w:r>
        <w:rPr>
          <w:spacing w:val="-2"/>
          <w:sz w:val="24"/>
        </w:rPr>
        <w:t xml:space="preserve">, </w:t>
      </w:r>
      <w:r>
        <w:rPr>
          <w:spacing w:val="-2"/>
          <w:sz w:val="24"/>
          <w:lang w:val="en-US"/>
        </w:rPr>
        <w:t>S</w:t>
      </w:r>
      <w:r>
        <w:rPr>
          <w:spacing w:val="-2"/>
          <w:sz w:val="24"/>
          <w:vertAlign w:val="subscript"/>
        </w:rPr>
        <w:t>2</w:t>
      </w:r>
      <w:r>
        <w:rPr>
          <w:spacing w:val="-2"/>
          <w:sz w:val="24"/>
        </w:rPr>
        <w:t xml:space="preserve">, ..., </w:t>
      </w:r>
      <w:r>
        <w:rPr>
          <w:spacing w:val="-2"/>
          <w:sz w:val="24"/>
          <w:lang w:val="en-US"/>
        </w:rPr>
        <w:t>S</w:t>
      </w:r>
      <w:r>
        <w:rPr>
          <w:spacing w:val="-2"/>
          <w:sz w:val="24"/>
          <w:vertAlign w:val="subscript"/>
        </w:rPr>
        <w:t>8</w:t>
      </w:r>
      <w:r>
        <w:rPr>
          <w:spacing w:val="-2"/>
          <w:sz w:val="24"/>
        </w:rPr>
        <w:t xml:space="preserve">, содержащих 4-битовые </w:t>
      </w:r>
      <w:r>
        <w:rPr>
          <w:sz w:val="24"/>
        </w:rPr>
        <w:t>значения.</w:t>
      </w:r>
    </w:p>
    <w:p>
      <w:pPr>
        <w:pStyle w:val="Normal"/>
        <w:shd w:fill="FFFFFF" w:val="clear"/>
        <w:ind w:firstLine="567" w:end="0"/>
        <w:jc w:val="both"/>
        <w:rPr/>
      </w:pPr>
      <w:r>
        <w:rPr>
          <w:spacing w:val="-1"/>
          <w:sz w:val="24"/>
        </w:rPr>
        <w:t xml:space="preserve">Следует отметить, что выбор элемента в матрице </w:t>
      </w:r>
      <w:r>
        <w:rPr>
          <w:spacing w:val="-1"/>
          <w:sz w:val="24"/>
          <w:lang w:val="en-US"/>
        </w:rPr>
        <w:t>S</w:t>
      </w:r>
      <w:r>
        <w:rPr>
          <w:spacing w:val="-1"/>
          <w:sz w:val="24"/>
          <w:vertAlign w:val="subscript"/>
          <w:lang w:val="en-US"/>
        </w:rPr>
        <w:t>j</w:t>
      </w:r>
      <w:r>
        <w:rPr>
          <w:spacing w:val="-1"/>
          <w:sz w:val="24"/>
        </w:rPr>
        <w:t xml:space="preserve"> осу</w:t>
        <w:softHyphen/>
      </w:r>
      <w:r>
        <w:rPr>
          <w:sz w:val="24"/>
        </w:rPr>
        <w:t xml:space="preserve">ществляется достаточно оригинальным образом. </w:t>
      </w:r>
    </w:p>
    <w:p>
      <w:pPr>
        <w:pStyle w:val="Normal"/>
        <w:shd w:fill="FFFFFF" w:val="clear"/>
        <w:ind w:firstLine="567" w:end="0"/>
        <w:jc w:val="both"/>
        <w:rPr/>
      </w:pPr>
      <w:r>
        <w:rPr>
          <w:sz w:val="24"/>
        </w:rPr>
        <w:t xml:space="preserve">Пусть на вход </w:t>
      </w:r>
      <w:r>
        <w:rPr>
          <w:spacing w:val="-4"/>
          <w:sz w:val="24"/>
        </w:rPr>
        <w:t xml:space="preserve">матрицы </w:t>
      </w:r>
      <w:r>
        <w:rPr>
          <w:spacing w:val="-4"/>
          <w:sz w:val="24"/>
          <w:lang w:val="en-US"/>
        </w:rPr>
        <w:t>S</w:t>
      </w:r>
      <w:r>
        <w:rPr>
          <w:spacing w:val="-4"/>
          <w:sz w:val="24"/>
          <w:vertAlign w:val="subscript"/>
          <w:lang w:val="en-US"/>
        </w:rPr>
        <w:t>j</w:t>
      </w:r>
      <w:r>
        <w:rPr>
          <w:spacing w:val="-4"/>
          <w:sz w:val="24"/>
        </w:rPr>
        <w:t xml:space="preserve">, поступает 6-битовый блок </w:t>
      </w:r>
      <w:r>
        <w:rPr>
          <w:spacing w:val="-4"/>
          <w:sz w:val="24"/>
          <w:lang w:val="en-US"/>
        </w:rPr>
        <w:t>Bj</w:t>
      </w:r>
      <w:r>
        <w:rPr>
          <w:spacing w:val="-4"/>
          <w:sz w:val="24"/>
        </w:rPr>
        <w:t xml:space="preserve"> = </w:t>
      </w:r>
      <w:r>
        <w:rPr>
          <w:spacing w:val="-4"/>
          <w:sz w:val="24"/>
          <w:lang w:val="en-US"/>
        </w:rPr>
        <w:t>b</w:t>
      </w:r>
      <w:r>
        <w:rPr>
          <w:spacing w:val="-4"/>
          <w:sz w:val="24"/>
          <w:vertAlign w:val="subscript"/>
        </w:rPr>
        <w:t>1</w:t>
      </w:r>
      <w:r>
        <w:rPr>
          <w:spacing w:val="-4"/>
          <w:sz w:val="24"/>
        </w:rPr>
        <w:t xml:space="preserve"> </w:t>
      </w:r>
      <w:r>
        <w:rPr>
          <w:spacing w:val="-4"/>
          <w:sz w:val="24"/>
          <w:lang w:val="en-US"/>
        </w:rPr>
        <w:t>b</w:t>
      </w:r>
      <w:r>
        <w:rPr>
          <w:spacing w:val="-4"/>
          <w:sz w:val="24"/>
          <w:vertAlign w:val="subscript"/>
        </w:rPr>
        <w:t>2</w:t>
      </w:r>
      <w:r>
        <w:rPr>
          <w:spacing w:val="-4"/>
          <w:sz w:val="24"/>
        </w:rPr>
        <w:t xml:space="preserve"> </w:t>
      </w:r>
      <w:r>
        <w:rPr>
          <w:spacing w:val="-4"/>
          <w:sz w:val="24"/>
          <w:lang w:val="en-US"/>
        </w:rPr>
        <w:t>b</w:t>
      </w:r>
      <w:r>
        <w:rPr>
          <w:spacing w:val="-4"/>
          <w:sz w:val="24"/>
          <w:vertAlign w:val="subscript"/>
        </w:rPr>
        <w:t>3</w:t>
      </w:r>
      <w:r>
        <w:rPr>
          <w:spacing w:val="-4"/>
          <w:sz w:val="24"/>
        </w:rPr>
        <w:t xml:space="preserve"> </w:t>
      </w:r>
      <w:r>
        <w:rPr>
          <w:spacing w:val="-4"/>
          <w:sz w:val="24"/>
          <w:lang w:val="en-US"/>
        </w:rPr>
        <w:t>b</w:t>
      </w:r>
      <w:r>
        <w:rPr>
          <w:spacing w:val="-4"/>
          <w:sz w:val="24"/>
          <w:vertAlign w:val="subscript"/>
        </w:rPr>
        <w:t>4</w:t>
      </w:r>
      <w:r>
        <w:rPr>
          <w:spacing w:val="-4"/>
          <w:sz w:val="24"/>
        </w:rPr>
        <w:t xml:space="preserve"> </w:t>
      </w:r>
      <w:r>
        <w:rPr>
          <w:spacing w:val="-4"/>
          <w:sz w:val="24"/>
          <w:lang w:val="en-US"/>
        </w:rPr>
        <w:t>b</w:t>
      </w:r>
      <w:r>
        <w:rPr>
          <w:spacing w:val="-4"/>
          <w:sz w:val="24"/>
          <w:vertAlign w:val="subscript"/>
        </w:rPr>
        <w:t>5</w:t>
      </w:r>
      <w:r>
        <w:rPr>
          <w:spacing w:val="-4"/>
          <w:sz w:val="24"/>
        </w:rPr>
        <w:t xml:space="preserve"> </w:t>
      </w:r>
      <w:r>
        <w:rPr>
          <w:spacing w:val="-4"/>
          <w:sz w:val="24"/>
          <w:lang w:val="en-US"/>
        </w:rPr>
        <w:t>b</w:t>
      </w:r>
      <w:r>
        <w:rPr>
          <w:spacing w:val="-4"/>
          <w:sz w:val="24"/>
          <w:vertAlign w:val="subscript"/>
        </w:rPr>
        <w:t>6</w:t>
      </w:r>
      <w:r>
        <w:rPr>
          <w:spacing w:val="-4"/>
          <w:sz w:val="24"/>
        </w:rPr>
        <w:t xml:space="preserve">, тогда </w:t>
      </w:r>
      <w:r>
        <w:rPr>
          <w:sz w:val="24"/>
        </w:rPr>
        <w:t xml:space="preserve">двух битовое число </w:t>
      </w:r>
      <w:r>
        <w:rPr>
          <w:sz w:val="24"/>
          <w:lang w:val="en-US"/>
        </w:rPr>
        <w:t>b</w:t>
      </w:r>
      <w:r>
        <w:rPr>
          <w:sz w:val="24"/>
          <w:vertAlign w:val="subscript"/>
        </w:rPr>
        <w:t>1</w:t>
      </w:r>
      <w:r>
        <w:rPr>
          <w:sz w:val="24"/>
          <w:lang w:val="en-US"/>
        </w:rPr>
        <w:t>b</w:t>
      </w:r>
      <w:r>
        <w:rPr>
          <w:sz w:val="24"/>
          <w:vertAlign w:val="subscript"/>
        </w:rPr>
        <w:t>6</w:t>
      </w:r>
      <w:r>
        <w:rPr>
          <w:sz w:val="24"/>
        </w:rPr>
        <w:t xml:space="preserve"> указывает номер строки матрицы, а четырех битовое число Ь</w:t>
      </w:r>
      <w:r>
        <w:rPr>
          <w:sz w:val="24"/>
          <w:vertAlign w:val="subscript"/>
        </w:rPr>
        <w:t>2</w:t>
      </w:r>
      <w:r>
        <w:rPr>
          <w:sz w:val="24"/>
        </w:rPr>
        <w:t xml:space="preserve"> Ь</w:t>
      </w:r>
      <w:r>
        <w:rPr>
          <w:sz w:val="24"/>
          <w:vertAlign w:val="subscript"/>
        </w:rPr>
        <w:t>3</w:t>
      </w:r>
      <w:r>
        <w:rPr>
          <w:sz w:val="24"/>
        </w:rPr>
        <w:t xml:space="preserve"> </w:t>
      </w:r>
      <w:r>
        <w:rPr>
          <w:sz w:val="24"/>
          <w:lang w:val="en-US"/>
        </w:rPr>
        <w:t>b</w:t>
      </w:r>
      <w:r>
        <w:rPr>
          <w:sz w:val="24"/>
          <w:vertAlign w:val="subscript"/>
        </w:rPr>
        <w:t>4</w:t>
      </w:r>
      <w:r>
        <w:rPr>
          <w:sz w:val="24"/>
        </w:rPr>
        <w:t xml:space="preserve"> </w:t>
      </w:r>
      <w:r>
        <w:rPr>
          <w:sz w:val="24"/>
          <w:lang w:val="en-US"/>
        </w:rPr>
        <w:t>b</w:t>
      </w:r>
      <w:r>
        <w:rPr>
          <w:sz w:val="24"/>
          <w:vertAlign w:val="subscript"/>
        </w:rPr>
        <w:t>5</w:t>
      </w:r>
      <w:r>
        <w:rPr>
          <w:sz w:val="24"/>
        </w:rPr>
        <w:t xml:space="preserve"> - номер столбца. </w:t>
      </w:r>
    </w:p>
    <w:p>
      <w:pPr>
        <w:pStyle w:val="Normal"/>
        <w:shd w:fill="FFFFFF" w:val="clear"/>
        <w:ind w:firstLine="567" w:end="0"/>
        <w:jc w:val="both"/>
        <w:rPr/>
      </w:pPr>
      <w:r>
        <w:rPr>
          <w:sz w:val="24"/>
        </w:rPr>
        <w:t xml:space="preserve">Например, если </w:t>
      </w:r>
      <w:r>
        <w:rPr>
          <w:spacing w:val="-4"/>
          <w:sz w:val="24"/>
        </w:rPr>
        <w:t xml:space="preserve">на вход матрицы </w:t>
      </w:r>
      <w:r>
        <w:rPr>
          <w:spacing w:val="-4"/>
          <w:sz w:val="24"/>
          <w:lang w:val="en-US"/>
        </w:rPr>
        <w:t>S</w:t>
      </w:r>
      <w:r>
        <w:rPr>
          <w:spacing w:val="-4"/>
          <w:sz w:val="24"/>
          <w:vertAlign w:val="subscript"/>
        </w:rPr>
        <w:t>1</w:t>
      </w:r>
      <w:r>
        <w:rPr>
          <w:spacing w:val="-4"/>
          <w:sz w:val="24"/>
        </w:rPr>
        <w:t xml:space="preserve"> поступает 6-битовый блок В</w:t>
      </w:r>
      <w:r>
        <w:rPr>
          <w:spacing w:val="-4"/>
          <w:sz w:val="24"/>
          <w:vertAlign w:val="subscript"/>
        </w:rPr>
        <w:t>1</w:t>
      </w:r>
      <w:r>
        <w:rPr>
          <w:spacing w:val="-4"/>
          <w:sz w:val="24"/>
        </w:rPr>
        <w:t>= Ь</w:t>
      </w:r>
      <w:r>
        <w:rPr>
          <w:spacing w:val="-4"/>
          <w:sz w:val="24"/>
          <w:vertAlign w:val="subscript"/>
        </w:rPr>
        <w:t>1</w:t>
      </w:r>
      <w:r>
        <w:rPr>
          <w:spacing w:val="-4"/>
          <w:sz w:val="24"/>
        </w:rPr>
        <w:t xml:space="preserve"> </w:t>
      </w:r>
      <w:r>
        <w:rPr>
          <w:spacing w:val="-4"/>
          <w:sz w:val="24"/>
          <w:lang w:val="en-US"/>
        </w:rPr>
        <w:t>b</w:t>
      </w:r>
      <w:r>
        <w:rPr>
          <w:spacing w:val="-4"/>
          <w:sz w:val="24"/>
          <w:vertAlign w:val="subscript"/>
        </w:rPr>
        <w:t>2</w:t>
      </w:r>
      <w:r>
        <w:rPr>
          <w:spacing w:val="-4"/>
          <w:sz w:val="24"/>
        </w:rPr>
        <w:t xml:space="preserve"> </w:t>
      </w:r>
      <w:r>
        <w:rPr>
          <w:spacing w:val="-4"/>
          <w:sz w:val="24"/>
          <w:lang w:val="en-US"/>
        </w:rPr>
        <w:t>b</w:t>
      </w:r>
      <w:r>
        <w:rPr>
          <w:spacing w:val="-4"/>
          <w:sz w:val="24"/>
          <w:vertAlign w:val="subscript"/>
        </w:rPr>
        <w:t>3</w:t>
      </w:r>
      <w:r>
        <w:rPr>
          <w:spacing w:val="-4"/>
          <w:sz w:val="24"/>
        </w:rPr>
        <w:t xml:space="preserve"> </w:t>
      </w:r>
      <w:r>
        <w:rPr>
          <w:spacing w:val="-4"/>
          <w:sz w:val="24"/>
          <w:lang w:val="en-US"/>
        </w:rPr>
        <w:t>b</w:t>
      </w:r>
      <w:r>
        <w:rPr>
          <w:spacing w:val="-4"/>
          <w:sz w:val="24"/>
          <w:vertAlign w:val="subscript"/>
        </w:rPr>
        <w:t>4</w:t>
      </w:r>
      <w:r>
        <w:rPr>
          <w:spacing w:val="-4"/>
          <w:sz w:val="24"/>
        </w:rPr>
        <w:t xml:space="preserve"> </w:t>
      </w:r>
      <w:r>
        <w:rPr>
          <w:spacing w:val="-4"/>
          <w:sz w:val="24"/>
          <w:lang w:val="en-US"/>
        </w:rPr>
        <w:t>b</w:t>
      </w:r>
      <w:r>
        <w:rPr>
          <w:spacing w:val="-4"/>
          <w:sz w:val="24"/>
          <w:vertAlign w:val="subscript"/>
        </w:rPr>
        <w:t>5</w:t>
      </w:r>
      <w:r>
        <w:rPr>
          <w:spacing w:val="-4"/>
          <w:sz w:val="24"/>
        </w:rPr>
        <w:t xml:space="preserve"> </w:t>
      </w:r>
      <w:r>
        <w:rPr>
          <w:spacing w:val="-4"/>
          <w:sz w:val="24"/>
          <w:lang w:val="en-US"/>
        </w:rPr>
        <w:t>b</w:t>
      </w:r>
      <w:r>
        <w:rPr>
          <w:spacing w:val="-4"/>
          <w:sz w:val="24"/>
          <w:vertAlign w:val="subscript"/>
        </w:rPr>
        <w:t>6</w:t>
      </w:r>
      <w:r>
        <w:rPr>
          <w:spacing w:val="-4"/>
          <w:sz w:val="24"/>
        </w:rPr>
        <w:t xml:space="preserve"> = </w:t>
      </w:r>
      <w:r>
        <w:rPr>
          <w:sz w:val="24"/>
        </w:rPr>
        <w:t xml:space="preserve">= 100110, то 2-битовое число </w:t>
      </w:r>
      <w:r>
        <w:rPr>
          <w:i/>
          <w:iCs/>
          <w:sz w:val="24"/>
          <w:lang w:val="en-US"/>
        </w:rPr>
        <w:t>b</w:t>
      </w:r>
      <w:r>
        <w:rPr>
          <w:i/>
          <w:iCs/>
          <w:sz w:val="24"/>
          <w:vertAlign w:val="subscript"/>
        </w:rPr>
        <w:t>1</w:t>
      </w:r>
      <w:r>
        <w:rPr>
          <w:i/>
          <w:iCs/>
          <w:sz w:val="24"/>
        </w:rPr>
        <w:t xml:space="preserve"> </w:t>
      </w:r>
      <w:r>
        <w:rPr>
          <w:sz w:val="24"/>
          <w:lang w:val="en-US"/>
        </w:rPr>
        <w:t>b</w:t>
      </w:r>
      <w:r>
        <w:rPr>
          <w:sz w:val="24"/>
          <w:vertAlign w:val="subscript"/>
        </w:rPr>
        <w:t>6</w:t>
      </w:r>
      <w:r>
        <w:rPr>
          <w:sz w:val="24"/>
        </w:rPr>
        <w:t xml:space="preserve"> = 10</w:t>
      </w:r>
      <w:r>
        <w:rPr>
          <w:sz w:val="24"/>
          <w:vertAlign w:val="subscript"/>
        </w:rPr>
        <w:t>(2)</w:t>
      </w:r>
      <w:r>
        <w:rPr>
          <w:sz w:val="24"/>
        </w:rPr>
        <w:t xml:space="preserve"> = </w:t>
      </w:r>
      <w:r>
        <w:rPr>
          <w:i/>
          <w:iCs/>
          <w:sz w:val="24"/>
        </w:rPr>
        <w:t>2</w:t>
      </w:r>
      <w:r>
        <w:rPr>
          <w:i/>
          <w:iCs/>
          <w:sz w:val="24"/>
          <w:vertAlign w:val="subscript"/>
        </w:rPr>
        <w:t>10</w:t>
      </w:r>
      <w:r>
        <w:rPr>
          <w:i/>
          <w:iCs/>
          <w:sz w:val="24"/>
        </w:rPr>
        <w:t xml:space="preserve"> </w:t>
      </w:r>
      <w:r>
        <w:rPr>
          <w:sz w:val="24"/>
        </w:rPr>
        <w:t xml:space="preserve">указывает строку </w:t>
      </w:r>
      <w:r>
        <w:rPr>
          <w:spacing w:val="-5"/>
          <w:sz w:val="24"/>
        </w:rPr>
        <w:t xml:space="preserve">с номером 2 матрицы </w:t>
      </w:r>
      <w:r>
        <w:rPr>
          <w:spacing w:val="-5"/>
          <w:sz w:val="24"/>
          <w:lang w:val="en-US"/>
        </w:rPr>
        <w:t>S</w:t>
      </w:r>
      <w:r>
        <w:rPr>
          <w:spacing w:val="-5"/>
          <w:sz w:val="24"/>
          <w:vertAlign w:val="subscript"/>
        </w:rPr>
        <w:t>1</w:t>
      </w:r>
      <w:r>
        <w:rPr>
          <w:spacing w:val="-5"/>
          <w:sz w:val="24"/>
        </w:rPr>
        <w:t xml:space="preserve">, а 4-битовое число </w:t>
      </w:r>
      <w:r>
        <w:rPr>
          <w:spacing w:val="-5"/>
          <w:sz w:val="24"/>
          <w:lang w:val="en-US"/>
        </w:rPr>
        <w:t>b</w:t>
      </w:r>
      <w:r>
        <w:rPr>
          <w:spacing w:val="-5"/>
          <w:sz w:val="24"/>
          <w:vertAlign w:val="subscript"/>
        </w:rPr>
        <w:t>2</w:t>
      </w:r>
      <w:r>
        <w:rPr>
          <w:spacing w:val="-5"/>
          <w:sz w:val="24"/>
        </w:rPr>
        <w:t xml:space="preserve"> </w:t>
      </w:r>
      <w:r>
        <w:rPr>
          <w:spacing w:val="-5"/>
          <w:sz w:val="24"/>
          <w:lang w:val="en-US"/>
        </w:rPr>
        <w:t>b</w:t>
      </w:r>
      <w:r>
        <w:rPr>
          <w:spacing w:val="-5"/>
          <w:sz w:val="24"/>
          <w:vertAlign w:val="subscript"/>
        </w:rPr>
        <w:t>3</w:t>
      </w:r>
      <w:r>
        <w:rPr>
          <w:spacing w:val="-5"/>
          <w:sz w:val="24"/>
        </w:rPr>
        <w:t>'</w:t>
      </w:r>
      <w:r>
        <w:rPr>
          <w:spacing w:val="-5"/>
          <w:sz w:val="24"/>
          <w:lang w:val="en-US"/>
        </w:rPr>
        <w:t>b</w:t>
      </w:r>
      <w:r>
        <w:rPr>
          <w:spacing w:val="-5"/>
          <w:sz w:val="24"/>
          <w:vertAlign w:val="subscript"/>
        </w:rPr>
        <w:t>4</w:t>
      </w:r>
      <w:r>
        <w:rPr>
          <w:spacing w:val="-5"/>
          <w:sz w:val="24"/>
        </w:rPr>
        <w:t xml:space="preserve"> </w:t>
      </w:r>
      <w:r>
        <w:rPr>
          <w:spacing w:val="-5"/>
          <w:sz w:val="24"/>
          <w:lang w:val="en-US"/>
        </w:rPr>
        <w:t>b</w:t>
      </w:r>
      <w:r>
        <w:rPr>
          <w:spacing w:val="-5"/>
          <w:sz w:val="24"/>
          <w:vertAlign w:val="subscript"/>
        </w:rPr>
        <w:t>5</w:t>
      </w:r>
      <w:r>
        <w:rPr>
          <w:spacing w:val="-5"/>
          <w:sz w:val="24"/>
        </w:rPr>
        <w:t>=0011</w:t>
      </w:r>
      <w:r>
        <w:rPr>
          <w:spacing w:val="-5"/>
          <w:sz w:val="24"/>
          <w:vertAlign w:val="subscript"/>
        </w:rPr>
        <w:t>(2)</w:t>
      </w:r>
      <w:r>
        <w:rPr>
          <w:spacing w:val="-5"/>
          <w:sz w:val="24"/>
        </w:rPr>
        <w:t>=3(</w:t>
      </w:r>
      <w:r>
        <w:rPr>
          <w:spacing w:val="-5"/>
          <w:sz w:val="24"/>
          <w:vertAlign w:val="subscript"/>
        </w:rPr>
        <w:t>10</w:t>
      </w:r>
      <w:r>
        <w:rPr>
          <w:spacing w:val="-5"/>
          <w:sz w:val="24"/>
        </w:rPr>
        <w:t xml:space="preserve">) </w:t>
      </w:r>
      <w:r>
        <w:rPr>
          <w:sz w:val="24"/>
        </w:rPr>
        <w:t xml:space="preserve">указывает столбец с номером 3 матрицы </w:t>
      </w:r>
      <w:r>
        <w:rPr>
          <w:sz w:val="24"/>
          <w:lang w:val="en-US"/>
        </w:rPr>
        <w:t>S</w:t>
      </w:r>
      <w:r>
        <w:rPr>
          <w:sz w:val="24"/>
          <w:vertAlign w:val="subscript"/>
        </w:rPr>
        <w:t>1</w:t>
      </w:r>
      <w:r>
        <w:rPr>
          <w:sz w:val="24"/>
        </w:rPr>
        <w:t xml:space="preserve">. </w:t>
      </w:r>
    </w:p>
    <w:p>
      <w:pPr>
        <w:pStyle w:val="Normal"/>
        <w:shd w:fill="FFFFFF" w:val="clear"/>
        <w:ind w:firstLine="567" w:end="0"/>
        <w:jc w:val="both"/>
        <w:rPr>
          <w:sz w:val="24"/>
        </w:rPr>
      </w:pPr>
      <w:r>
        <w:rPr>
          <w:sz w:val="24"/>
        </w:rPr>
        <w:t xml:space="preserve">Это означает, что в матрице </w:t>
      </w:r>
      <w:r>
        <w:rPr>
          <w:sz w:val="24"/>
          <w:lang w:val="en-US"/>
        </w:rPr>
        <w:t>S</w:t>
      </w:r>
      <w:r>
        <w:rPr>
          <w:sz w:val="24"/>
          <w:vertAlign w:val="subscript"/>
        </w:rPr>
        <w:t>1</w:t>
      </w:r>
      <w:r>
        <w:rPr>
          <w:sz w:val="24"/>
        </w:rPr>
        <w:t xml:space="preserve"> блок </w:t>
      </w:r>
      <w:r>
        <w:rPr>
          <w:sz w:val="24"/>
          <w:lang w:val="en-US"/>
        </w:rPr>
        <w:t>B</w:t>
      </w:r>
      <w:r>
        <w:rPr>
          <w:sz w:val="24"/>
          <w:vertAlign w:val="subscript"/>
        </w:rPr>
        <w:t>1</w:t>
      </w:r>
      <w:r>
        <w:rPr>
          <w:sz w:val="24"/>
        </w:rPr>
        <w:t xml:space="preserve"> = 100110 выбирает элемент на пересечении строки с номером 2 и столбца с номером 3, т.е. элемент 8</w:t>
      </w:r>
      <w:r>
        <w:rPr>
          <w:sz w:val="24"/>
          <w:vertAlign w:val="subscript"/>
        </w:rPr>
        <w:t>(10</w:t>
      </w:r>
      <w:r>
        <w:rPr>
          <w:sz w:val="24"/>
        </w:rPr>
        <w:t xml:space="preserve">) = </w:t>
      </w:r>
      <w:r>
        <w:rPr>
          <w:spacing w:val="-3"/>
          <w:sz w:val="24"/>
        </w:rPr>
        <w:t>=1000</w:t>
      </w:r>
      <w:r>
        <w:rPr>
          <w:spacing w:val="-3"/>
          <w:sz w:val="24"/>
          <w:vertAlign w:val="subscript"/>
        </w:rPr>
        <w:t>{2)</w:t>
      </w:r>
      <w:r>
        <w:rPr>
          <w:spacing w:val="-3"/>
          <w:sz w:val="24"/>
        </w:rPr>
        <w:t xml:space="preserve">. Совокупность 6-битовых блоков </w:t>
      </w:r>
      <w:r>
        <w:rPr>
          <w:spacing w:val="-3"/>
          <w:sz w:val="24"/>
          <w:lang w:val="en-US"/>
        </w:rPr>
        <w:t>B</w:t>
      </w:r>
      <w:r>
        <w:rPr>
          <w:spacing w:val="-3"/>
          <w:sz w:val="24"/>
          <w:vertAlign w:val="subscript"/>
        </w:rPr>
        <w:t>1</w:t>
      </w:r>
      <w:r>
        <w:rPr>
          <w:spacing w:val="-3"/>
          <w:sz w:val="24"/>
        </w:rPr>
        <w:t xml:space="preserve">, </w:t>
      </w:r>
      <w:r>
        <w:rPr>
          <w:spacing w:val="-3"/>
          <w:sz w:val="24"/>
          <w:lang w:val="en-US"/>
        </w:rPr>
        <w:t>B</w:t>
      </w:r>
      <w:r>
        <w:rPr>
          <w:spacing w:val="-3"/>
          <w:sz w:val="24"/>
          <w:vertAlign w:val="subscript"/>
        </w:rPr>
        <w:t>2</w:t>
      </w:r>
      <w:r>
        <w:rPr>
          <w:spacing w:val="-3"/>
          <w:sz w:val="24"/>
        </w:rPr>
        <w:t>,..., В</w:t>
      </w:r>
      <w:r>
        <w:rPr>
          <w:spacing w:val="-3"/>
          <w:sz w:val="24"/>
          <w:vertAlign w:val="subscript"/>
        </w:rPr>
        <w:t>8</w:t>
      </w:r>
      <w:r>
        <w:rPr>
          <w:spacing w:val="-3"/>
          <w:sz w:val="24"/>
        </w:rPr>
        <w:t xml:space="preserve"> обеспечивает </w:t>
      </w:r>
      <w:r>
        <w:rPr>
          <w:spacing w:val="-1"/>
          <w:sz w:val="24"/>
        </w:rPr>
        <w:t xml:space="preserve">выбор четырех битового элемента в каждой из матриц </w:t>
      </w:r>
      <w:r>
        <w:rPr>
          <w:spacing w:val="-1"/>
          <w:sz w:val="24"/>
          <w:lang w:val="en-US"/>
        </w:rPr>
        <w:t>S</w:t>
      </w:r>
      <w:r>
        <w:rPr>
          <w:spacing w:val="-1"/>
          <w:sz w:val="24"/>
          <w:vertAlign w:val="subscript"/>
        </w:rPr>
        <w:t>1</w:t>
      </w:r>
      <w:r>
        <w:rPr>
          <w:spacing w:val="-1"/>
          <w:sz w:val="24"/>
        </w:rPr>
        <w:t xml:space="preserve">, </w:t>
      </w:r>
      <w:r>
        <w:rPr>
          <w:spacing w:val="-1"/>
          <w:sz w:val="24"/>
          <w:lang w:val="en-US"/>
        </w:rPr>
        <w:t>S</w:t>
      </w:r>
      <w:r>
        <w:rPr>
          <w:spacing w:val="-1"/>
          <w:sz w:val="24"/>
          <w:vertAlign w:val="subscript"/>
        </w:rPr>
        <w:t>2</w:t>
      </w:r>
      <w:r>
        <w:rPr>
          <w:spacing w:val="-1"/>
          <w:sz w:val="24"/>
        </w:rPr>
        <w:t xml:space="preserve">, ..., </w:t>
      </w:r>
      <w:r>
        <w:rPr>
          <w:spacing w:val="-1"/>
          <w:sz w:val="24"/>
          <w:lang w:val="en-US"/>
        </w:rPr>
        <w:t>S</w:t>
      </w:r>
      <w:r>
        <w:rPr>
          <w:spacing w:val="-1"/>
          <w:sz w:val="24"/>
          <w:vertAlign w:val="subscript"/>
        </w:rPr>
        <w:t>8</w:t>
      </w:r>
      <w:r>
        <w:rPr>
          <w:spacing w:val="-1"/>
          <w:sz w:val="24"/>
        </w:rPr>
        <w:t>.</w:t>
      </w:r>
    </w:p>
    <w:p>
      <w:pPr>
        <w:pStyle w:val="Normal"/>
        <w:shd w:fill="FFFFFF" w:val="clear"/>
        <w:ind w:firstLine="567" w:end="0"/>
        <w:jc w:val="both"/>
        <w:rPr/>
      </w:pPr>
      <w:r>
        <w:rPr>
          <w:spacing w:val="-4"/>
          <w:sz w:val="24"/>
        </w:rPr>
        <w:t xml:space="preserve">В результате получаем </w:t>
      </w:r>
      <w:r>
        <w:rPr>
          <w:spacing w:val="-4"/>
          <w:sz w:val="24"/>
          <w:lang w:val="en-US"/>
        </w:rPr>
        <w:t>S</w:t>
      </w:r>
      <w:r>
        <w:rPr>
          <w:spacing w:val="-4"/>
          <w:sz w:val="24"/>
          <w:vertAlign w:val="subscript"/>
        </w:rPr>
        <w:t>1</w:t>
      </w:r>
      <w:r>
        <w:rPr>
          <w:spacing w:val="-4"/>
          <w:sz w:val="24"/>
        </w:rPr>
        <w:t>(</w:t>
      </w:r>
      <w:r>
        <w:rPr>
          <w:spacing w:val="-4"/>
          <w:sz w:val="24"/>
          <w:lang w:val="en-US"/>
        </w:rPr>
        <w:t>B</w:t>
      </w:r>
      <w:r>
        <w:rPr>
          <w:spacing w:val="-4"/>
          <w:sz w:val="24"/>
          <w:vertAlign w:val="subscript"/>
        </w:rPr>
        <w:t>1</w:t>
      </w:r>
      <w:r>
        <w:rPr>
          <w:spacing w:val="-4"/>
          <w:sz w:val="24"/>
        </w:rPr>
        <w:t xml:space="preserve">) </w:t>
      </w:r>
      <w:r>
        <w:rPr>
          <w:spacing w:val="-4"/>
          <w:sz w:val="24"/>
          <w:lang w:val="en-US"/>
        </w:rPr>
        <w:t>S</w:t>
      </w:r>
      <w:r>
        <w:rPr>
          <w:spacing w:val="-4"/>
          <w:sz w:val="24"/>
          <w:vertAlign w:val="subscript"/>
        </w:rPr>
        <w:t>2</w:t>
      </w:r>
      <w:r>
        <w:rPr>
          <w:spacing w:val="-4"/>
          <w:sz w:val="24"/>
        </w:rPr>
        <w:t>(</w:t>
      </w:r>
      <w:r>
        <w:rPr>
          <w:spacing w:val="-4"/>
          <w:sz w:val="24"/>
          <w:lang w:val="en-US"/>
        </w:rPr>
        <w:t>B</w:t>
      </w:r>
      <w:r>
        <w:rPr>
          <w:spacing w:val="-4"/>
          <w:sz w:val="24"/>
          <w:vertAlign w:val="subscript"/>
        </w:rPr>
        <w:t>2</w:t>
      </w:r>
      <w:r>
        <w:rPr>
          <w:spacing w:val="-4"/>
          <w:sz w:val="24"/>
        </w:rPr>
        <w:t xml:space="preserve">) </w:t>
      </w:r>
      <w:r>
        <w:rPr>
          <w:spacing w:val="-4"/>
          <w:sz w:val="24"/>
          <w:lang w:val="en-US"/>
        </w:rPr>
        <w:t>S</w:t>
      </w:r>
      <w:r>
        <w:rPr>
          <w:spacing w:val="-4"/>
          <w:sz w:val="24"/>
          <w:vertAlign w:val="subscript"/>
        </w:rPr>
        <w:t>3</w:t>
      </w:r>
      <w:r>
        <w:rPr>
          <w:spacing w:val="-4"/>
          <w:sz w:val="24"/>
        </w:rPr>
        <w:t>(</w:t>
      </w:r>
      <w:r>
        <w:rPr>
          <w:spacing w:val="-4"/>
          <w:sz w:val="24"/>
          <w:lang w:val="en-US"/>
        </w:rPr>
        <w:t>B</w:t>
      </w:r>
      <w:r>
        <w:rPr>
          <w:spacing w:val="-4"/>
          <w:sz w:val="24"/>
          <w:vertAlign w:val="subscript"/>
        </w:rPr>
        <w:t>3</w:t>
      </w:r>
      <w:r>
        <w:rPr>
          <w:spacing w:val="-4"/>
          <w:sz w:val="24"/>
        </w:rPr>
        <w:t xml:space="preserve">) ... </w:t>
      </w:r>
      <w:r>
        <w:rPr>
          <w:spacing w:val="-4"/>
          <w:sz w:val="24"/>
          <w:lang w:val="en-US"/>
        </w:rPr>
        <w:t>S</w:t>
      </w:r>
      <w:r>
        <w:rPr>
          <w:spacing w:val="-4"/>
          <w:sz w:val="24"/>
          <w:vertAlign w:val="subscript"/>
        </w:rPr>
        <w:t>8</w:t>
      </w:r>
      <w:r>
        <w:rPr>
          <w:spacing w:val="-4"/>
          <w:sz w:val="24"/>
        </w:rPr>
        <w:t>(</w:t>
      </w:r>
      <w:r>
        <w:rPr>
          <w:spacing w:val="-4"/>
          <w:sz w:val="24"/>
          <w:lang w:val="en-US"/>
        </w:rPr>
        <w:t>B</w:t>
      </w:r>
      <w:r>
        <w:rPr>
          <w:spacing w:val="-4"/>
          <w:sz w:val="24"/>
          <w:vertAlign w:val="subscript"/>
        </w:rPr>
        <w:t>8</w:t>
      </w:r>
      <w:r>
        <w:rPr>
          <w:spacing w:val="-4"/>
          <w:sz w:val="24"/>
        </w:rPr>
        <w:t>), т.е. 32-</w:t>
      </w:r>
      <w:r>
        <w:rPr>
          <w:sz w:val="24"/>
        </w:rPr>
        <w:t xml:space="preserve">битовый блок (поскольку матрицы </w:t>
      </w:r>
      <w:r>
        <w:rPr>
          <w:sz w:val="24"/>
          <w:lang w:val="en-US"/>
        </w:rPr>
        <w:t>S</w:t>
      </w:r>
      <w:r>
        <w:rPr>
          <w:sz w:val="24"/>
          <w:vertAlign w:val="subscript"/>
          <w:lang w:val="en-US"/>
        </w:rPr>
        <w:t>j</w:t>
      </w:r>
      <w:r>
        <w:rPr>
          <w:sz w:val="24"/>
        </w:rPr>
        <w:t xml:space="preserve">  содержат 4-битовые элемен</w:t>
        <w:softHyphen/>
        <w:t>ты). Этот 32-битовый блок преобразуется с помощью функции пе</w:t>
        <w:softHyphen/>
        <w:t>рестановки битов Р (табл.4.4).</w:t>
      </w:r>
    </w:p>
    <w:p>
      <w:pPr>
        <w:pStyle w:val="Normal"/>
        <w:shd w:fill="FFFFFF" w:val="clear"/>
        <w:tabs>
          <w:tab w:val="clear" w:pos="720"/>
          <w:tab w:val="left" w:pos="4478" w:leader="dot"/>
        </w:tabs>
        <w:ind w:firstLine="720" w:end="0"/>
        <w:jc w:val="end"/>
        <w:rPr>
          <w:spacing w:val="-1"/>
          <w:sz w:val="24"/>
        </w:rPr>
      </w:pPr>
      <w:r>
        <w:rPr>
          <w:spacing w:val="-1"/>
          <w:sz w:val="24"/>
        </w:rPr>
      </w:r>
    </w:p>
    <w:p>
      <w:pPr>
        <w:pStyle w:val="Normal"/>
        <w:shd w:fill="FFFFFF" w:val="clear"/>
        <w:tabs>
          <w:tab w:val="clear" w:pos="720"/>
          <w:tab w:val="left" w:pos="4478" w:leader="dot"/>
        </w:tabs>
        <w:ind w:firstLine="720" w:end="0"/>
        <w:jc w:val="end"/>
        <w:rPr/>
      </w:pPr>
      <w:r>
        <w:rPr/>
        <w:t>Таблица 4.4</w:t>
      </w:r>
    </w:p>
    <w:tbl>
      <w:tblPr>
        <w:tblW w:w="4537" w:type="dxa"/>
        <w:jc w:val="center"/>
        <w:tblInd w:w="0" w:type="dxa"/>
        <w:tblLayout w:type="fixed"/>
        <w:tblCellMar>
          <w:top w:w="0" w:type="dxa"/>
          <w:start w:w="108" w:type="dxa"/>
          <w:bottom w:w="0" w:type="dxa"/>
          <w:end w:w="108" w:type="dxa"/>
        </w:tblCellMar>
      </w:tblPr>
      <w:tblGrid>
        <w:gridCol w:w="1134"/>
        <w:gridCol w:w="1134"/>
        <w:gridCol w:w="1134"/>
        <w:gridCol w:w="1135"/>
      </w:tblGrid>
      <w:tr>
        <w:trPr>
          <w:cantSplit w:val="true"/>
        </w:trPr>
        <w:tc>
          <w:tcPr>
            <w:tcW w:w="4537" w:type="dxa"/>
            <w:gridSpan w:val="4"/>
            <w:tcBorders>
              <w:bottom w:val="single" w:sz="4" w:space="0" w:color="000000"/>
            </w:tcBorders>
          </w:tcPr>
          <w:p>
            <w:pPr>
              <w:pStyle w:val="Normal"/>
              <w:ind w:firstLine="674" w:start="-674" w:end="0"/>
              <w:jc w:val="center"/>
              <w:rPr/>
            </w:pPr>
            <w:r>
              <w:rPr>
                <w:sz w:val="24"/>
                <w:szCs w:val="24"/>
              </w:rPr>
              <w:t>Функция перестановки Р</w:t>
            </w:r>
          </w:p>
        </w:tc>
      </w:tr>
      <w:tr>
        <w:trPr>
          <w:cantSplit w:val="true"/>
        </w:trPr>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16</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7</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20</w:t>
            </w:r>
          </w:p>
        </w:tc>
        <w:tc>
          <w:tcPr>
            <w:tcW w:w="1135"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21</w:t>
            </w:r>
          </w:p>
        </w:tc>
      </w:tr>
      <w:tr>
        <w:trPr>
          <w:cantSplit w:val="true"/>
        </w:trPr>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29</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12</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28</w:t>
            </w:r>
          </w:p>
        </w:tc>
        <w:tc>
          <w:tcPr>
            <w:tcW w:w="1135"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17</w:t>
            </w:r>
          </w:p>
        </w:tc>
      </w:tr>
      <w:tr>
        <w:trPr>
          <w:cantSplit w:val="true"/>
        </w:trPr>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15</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23</w:t>
            </w:r>
          </w:p>
        </w:tc>
        <w:tc>
          <w:tcPr>
            <w:tcW w:w="1135"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26</w:t>
            </w:r>
          </w:p>
        </w:tc>
      </w:tr>
      <w:tr>
        <w:trPr>
          <w:cantSplit w:val="true"/>
        </w:trPr>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18</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31</w:t>
            </w:r>
          </w:p>
        </w:tc>
        <w:tc>
          <w:tcPr>
            <w:tcW w:w="1135"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10</w:t>
            </w:r>
          </w:p>
        </w:tc>
      </w:tr>
      <w:tr>
        <w:trPr>
          <w:cantSplit w:val="true"/>
        </w:trPr>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8</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24</w:t>
            </w:r>
          </w:p>
        </w:tc>
        <w:tc>
          <w:tcPr>
            <w:tcW w:w="1135"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14</w:t>
            </w:r>
          </w:p>
        </w:tc>
      </w:tr>
      <w:tr>
        <w:trPr>
          <w:cantSplit w:val="true"/>
        </w:trPr>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32</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27</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w:t>
            </w:r>
          </w:p>
        </w:tc>
        <w:tc>
          <w:tcPr>
            <w:tcW w:w="1135"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9</w:t>
            </w:r>
          </w:p>
        </w:tc>
      </w:tr>
      <w:tr>
        <w:trPr>
          <w:cantSplit w:val="true"/>
        </w:trPr>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19</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13</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30</w:t>
            </w:r>
          </w:p>
        </w:tc>
        <w:tc>
          <w:tcPr>
            <w:tcW w:w="1135"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w:t>
            </w:r>
          </w:p>
        </w:tc>
      </w:tr>
      <w:tr>
        <w:trPr>
          <w:cantSplit w:val="true"/>
        </w:trPr>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22</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11</w:t>
            </w:r>
          </w:p>
        </w:tc>
        <w:tc>
          <w:tcPr>
            <w:tcW w:w="1134"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w:t>
            </w:r>
          </w:p>
        </w:tc>
        <w:tc>
          <w:tcPr>
            <w:tcW w:w="1135"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25</w:t>
            </w:r>
          </w:p>
        </w:tc>
      </w:tr>
    </w:tbl>
    <w:p>
      <w:pPr>
        <w:pStyle w:val="Normal"/>
        <w:ind w:firstLine="567" w:end="0"/>
        <w:jc w:val="both"/>
        <w:rPr>
          <w:sz w:val="24"/>
        </w:rPr>
      </w:pPr>
      <w:r>
        <w:rPr>
          <w:sz w:val="24"/>
        </w:rPr>
      </w:r>
    </w:p>
    <w:p>
      <w:pPr>
        <w:pStyle w:val="Normal"/>
        <w:shd w:fill="FFFFFF" w:val="clear"/>
        <w:ind w:firstLine="567" w:end="0"/>
        <w:jc w:val="both"/>
        <w:rPr>
          <w:sz w:val="24"/>
        </w:rPr>
      </w:pPr>
      <w:r>
        <w:rPr>
          <w:sz w:val="24"/>
        </w:rPr>
        <w:t>Таким образом, функция шифрования</w:t>
      </w:r>
    </w:p>
    <w:p>
      <w:pPr>
        <w:pStyle w:val="Normal"/>
        <w:shd w:fill="FFFFFF" w:val="clear"/>
        <w:tabs>
          <w:tab w:val="clear" w:pos="720"/>
          <w:tab w:val="left" w:pos="4402" w:leader="dot"/>
        </w:tabs>
        <w:ind w:firstLine="567" w:end="0"/>
        <w:jc w:val="both"/>
        <w:rPr>
          <w:sz w:val="24"/>
          <w:lang w:val="en-US"/>
        </w:rPr>
      </w:pPr>
      <w:r>
        <w:rPr>
          <w:spacing w:val="-3"/>
          <w:sz w:val="24"/>
          <w:lang w:val="en-US"/>
        </w:rPr>
        <w:t>f(R</w:t>
      </w:r>
      <w:r>
        <w:rPr>
          <w:spacing w:val="-3"/>
          <w:sz w:val="24"/>
          <w:vertAlign w:val="subscript"/>
          <w:lang w:val="en-US"/>
        </w:rPr>
        <w:t>i</w:t>
      </w:r>
      <w:r>
        <w:rPr>
          <w:spacing w:val="-3"/>
          <w:sz w:val="24"/>
          <w:lang w:val="en-US"/>
        </w:rPr>
        <w:t>_</w:t>
      </w:r>
      <w:r>
        <w:rPr>
          <w:spacing w:val="-3"/>
          <w:sz w:val="24"/>
          <w:vertAlign w:val="subscript"/>
          <w:lang w:val="en-US"/>
        </w:rPr>
        <w:t>1</w:t>
      </w:r>
      <w:r>
        <w:rPr>
          <w:spacing w:val="-3"/>
          <w:sz w:val="24"/>
          <w:lang w:val="en-US"/>
        </w:rPr>
        <w:t>,K</w:t>
      </w:r>
      <w:r>
        <w:rPr>
          <w:spacing w:val="-3"/>
          <w:sz w:val="24"/>
          <w:vertAlign w:val="subscript"/>
          <w:lang w:val="en-US"/>
        </w:rPr>
        <w:t>i</w:t>
      </w:r>
      <w:r>
        <w:rPr>
          <w:spacing w:val="-3"/>
          <w:sz w:val="24"/>
          <w:lang w:val="en-US"/>
        </w:rPr>
        <w:t>) = P(S</w:t>
      </w:r>
      <w:r>
        <w:rPr>
          <w:spacing w:val="-3"/>
          <w:sz w:val="24"/>
          <w:vertAlign w:val="subscript"/>
          <w:lang w:val="en-US"/>
        </w:rPr>
        <w:t>1</w:t>
      </w:r>
      <w:r>
        <w:rPr>
          <w:spacing w:val="-3"/>
          <w:sz w:val="24"/>
          <w:lang w:val="en-US"/>
        </w:rPr>
        <w:t>(B</w:t>
      </w:r>
      <w:r>
        <w:rPr>
          <w:spacing w:val="-3"/>
          <w:sz w:val="24"/>
          <w:vertAlign w:val="subscript"/>
          <w:lang w:val="en-US"/>
        </w:rPr>
        <w:t>1</w:t>
      </w:r>
      <w:r>
        <w:rPr>
          <w:spacing w:val="-3"/>
          <w:sz w:val="24"/>
          <w:lang w:val="en-US"/>
        </w:rPr>
        <w:t>)</w:t>
      </w:r>
      <w:r>
        <w:rPr>
          <w:sz w:val="24"/>
          <w:lang w:val="en-US"/>
        </w:rPr>
        <w:tab/>
      </w:r>
      <w:r>
        <w:rPr>
          <w:spacing w:val="-13"/>
          <w:sz w:val="24"/>
          <w:lang w:val="en-US"/>
        </w:rPr>
        <w:t>S</w:t>
      </w:r>
      <w:r>
        <w:rPr>
          <w:spacing w:val="-13"/>
          <w:sz w:val="24"/>
          <w:vertAlign w:val="subscript"/>
          <w:lang w:val="en-US"/>
        </w:rPr>
        <w:t>8</w:t>
      </w:r>
      <w:r>
        <w:rPr>
          <w:spacing w:val="-13"/>
          <w:sz w:val="24"/>
          <w:lang w:val="en-US"/>
        </w:rPr>
        <w:t>(B</w:t>
      </w:r>
      <w:r>
        <w:rPr>
          <w:spacing w:val="-13"/>
          <w:sz w:val="24"/>
          <w:vertAlign w:val="subscript"/>
          <w:lang w:val="en-US"/>
        </w:rPr>
        <w:t>8</w:t>
      </w:r>
      <w:r>
        <w:rPr>
          <w:spacing w:val="-13"/>
          <w:sz w:val="24"/>
          <w:lang w:val="en-US"/>
        </w:rPr>
        <w:t>)).</w:t>
      </w:r>
    </w:p>
    <w:p>
      <w:pPr>
        <w:pStyle w:val="Normal"/>
        <w:ind w:firstLine="567" w:end="0"/>
        <w:jc w:val="both"/>
        <w:rPr>
          <w:sz w:val="24"/>
          <w:lang w:val="en-US"/>
        </w:rPr>
      </w:pPr>
      <w:r>
        <w:rPr>
          <w:sz w:val="24"/>
          <w:lang w:val="en-US"/>
        </w:rPr>
      </w:r>
    </w:p>
    <w:p>
      <w:pPr>
        <w:pStyle w:val="Normal"/>
        <w:shd w:fill="FFFFFF" w:val="clear"/>
        <w:ind w:firstLine="567" w:end="0"/>
        <w:jc w:val="both"/>
        <w:rPr/>
      </w:pPr>
      <w:r>
        <w:rPr>
          <w:sz w:val="24"/>
        </w:rPr>
        <w:t xml:space="preserve">На каждой итерации (рис. 16) используется новое значение ключа </w:t>
      </w:r>
      <w:r>
        <w:rPr>
          <w:sz w:val="24"/>
          <w:lang w:val="en-US"/>
        </w:rPr>
        <w:t>K</w:t>
      </w:r>
      <w:r>
        <w:rPr>
          <w:sz w:val="24"/>
          <w:vertAlign w:val="subscript"/>
          <w:lang w:val="en-US"/>
        </w:rPr>
        <w:t>j</w:t>
      </w:r>
      <w:r>
        <w:rPr>
          <w:sz w:val="24"/>
        </w:rPr>
        <w:t xml:space="preserve"> (длиной 48 бит). Новое значение ключа </w:t>
      </w:r>
      <w:r>
        <w:rPr>
          <w:sz w:val="24"/>
          <w:lang w:val="en-US"/>
        </w:rPr>
        <w:t>K</w:t>
      </w:r>
      <w:r>
        <w:rPr>
          <w:sz w:val="24"/>
          <w:vertAlign w:val="subscript"/>
          <w:lang w:val="en-US"/>
        </w:rPr>
        <w:t>j</w:t>
      </w:r>
      <w:r>
        <w:rPr>
          <w:sz w:val="24"/>
        </w:rPr>
        <w:t xml:space="preserve"> вычисляется из начального ключа К (рис.18). </w: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lang w:val="ru-RU" w:eastAsia="ru-RU"/>
        </w:rPr>
      </w:pPr>
      <w:r>
        <w:rPr>
          <w:sz w:val="24"/>
          <w:lang w:val="ru-RU" w:eastAsia="ru-RU"/>
        </w:rPr>
        <mc:AlternateContent>
          <mc:Choice Requires="wpg">
            <w:drawing>
              <wp:anchor behindDoc="0" distT="0" distB="0" distL="114935" distR="114935" simplePos="0" locked="0" layoutInCell="1" allowOverlap="1" relativeHeight="288">
                <wp:simplePos x="0" y="0"/>
                <wp:positionH relativeFrom="column">
                  <wp:posOffset>313690</wp:posOffset>
                </wp:positionH>
                <wp:positionV relativeFrom="paragraph">
                  <wp:posOffset>-153670</wp:posOffset>
                </wp:positionV>
                <wp:extent cx="3901440" cy="4264025"/>
                <wp:effectExtent l="5080" t="5080" r="0" b="5080"/>
                <wp:wrapNone/>
                <wp:docPr id="61" name=""/>
                <a:graphic xmlns:a="http://schemas.openxmlformats.org/drawingml/2006/main">
                  <a:graphicData uri="http://schemas.microsoft.com/office/word/2010/wordprocessingGroup">
                    <wpg:wgp>
                      <wpg:cNvGrpSpPr/>
                      <wpg:grpSpPr>
                        <a:xfrm>
                          <a:off x="0" y="0"/>
                          <a:ext cx="3901320" cy="4264200"/>
                          <a:chOff x="0" y="0"/>
                          <a:chExt cx="3901320" cy="4264200"/>
                        </a:xfrm>
                      </wpg:grpSpPr>
                      <wps:wsp>
                        <wps:cNvSpPr txBox="1"/>
                        <wps:spPr>
                          <a:xfrm>
                            <a:off x="905400" y="0"/>
                            <a:ext cx="140796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Ключ </w:t>
                              </w:r>
                              <w:r>
                                <w:rPr>
                                  <w:kern w:val="2"/>
                                  <w:sz w:val="24"/>
                                  <w:szCs w:val="24"/>
                                  <w:rFonts w:ascii="Times New Roman" w:hAnsi="Times New Roman" w:eastAsia="Times New Roman" w:cs="Times New Roman"/>
                                  <w:color w:val="auto"/>
                                  <w:lang w:bidi="ar-SA" w:val="en-US"/>
                                </w:rPr>
                                <w:t>K</w:t>
                              </w:r>
                            </w:p>
                          </w:txbxContent>
                        </wps:txbx>
                        <wps:bodyPr wrap="square" lIns="17640" rIns="17640" tIns="10800" bIns="10800" anchor="t">
                          <a:noAutofit/>
                        </wps:bodyPr>
                      </wps:wsp>
                      <wps:wsp>
                        <wps:cNvSpPr txBox="1"/>
                        <wps:spPr>
                          <a:xfrm>
                            <a:off x="905400" y="369720"/>
                            <a:ext cx="140796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Функция </w:t>
                              </w:r>
                              <w:r>
                                <w:rPr>
                                  <w:kern w:val="2"/>
                                  <w:sz w:val="24"/>
                                  <w:szCs w:val="24"/>
                                  <w:rFonts w:ascii="Times New Roman" w:hAnsi="Times New Roman" w:eastAsia="Times New Roman" w:cs="Times New Roman"/>
                                  <w:color w:val="auto"/>
                                  <w:lang w:bidi="ar-SA" w:val="en-US"/>
                                </w:rPr>
                                <w:t>G</w:t>
                              </w:r>
                            </w:p>
                          </w:txbxContent>
                        </wps:txbx>
                        <wps:bodyPr wrap="square" lIns="17640" rIns="17640" tIns="10800" bIns="10800" anchor="t">
                          <a:noAutofit/>
                        </wps:bodyPr>
                      </wps:wsp>
                      <wps:wsp>
                        <wps:cNvSpPr txBox="1"/>
                        <wps:spPr>
                          <a:xfrm>
                            <a:off x="0" y="81144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 xml:space="preserve"> (28 </w:t>
                              </w:r>
                              <w:r>
                                <w:rPr>
                                  <w:kern w:val="2"/>
                                  <w:sz w:val="24"/>
                                  <w:szCs w:val="24"/>
                                  <w:rFonts w:ascii="Times New Roman" w:hAnsi="Times New Roman" w:eastAsia="Times New Roman" w:cs="Times New Roman"/>
                                  <w:color w:val="auto"/>
                                  <w:lang w:bidi="ar-SA" w:val="ru-RU"/>
                                </w:rPr>
                                <w:t>бит</w:t>
                              </w:r>
                              <w:r>
                                <w:rPr>
                                  <w:kern w:val="2"/>
                                  <w:sz w:val="24"/>
                                  <w:szCs w:val="24"/>
                                  <w:rFonts w:ascii="Times New Roman" w:hAnsi="Times New Roman" w:eastAsia="Times New Roman" w:cs="Times New Roman"/>
                                  <w:color w:val="auto"/>
                                  <w:lang w:bidi="ar-SA" w:val="en-US"/>
                                </w:rPr>
                                <w:t>)</w:t>
                              </w:r>
                            </w:p>
                          </w:txbxContent>
                        </wps:txbx>
                        <wps:bodyPr wrap="square" lIns="17640" rIns="17640" tIns="10800" bIns="10800" anchor="t">
                          <a:noAutofit/>
                        </wps:bodyPr>
                      </wps:wsp>
                      <wps:wsp>
                        <wps:cNvSpPr txBox="1"/>
                        <wps:spPr>
                          <a:xfrm>
                            <a:off x="0" y="118692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wps:txbx>
                        <wps:bodyPr wrap="square" lIns="17640" rIns="17640" tIns="10800" bIns="10800" anchor="t">
                          <a:noAutofit/>
                        </wps:bodyPr>
                      </wps:wsp>
                      <wps:wsp>
                        <wps:cNvSpPr txBox="1"/>
                        <wps:spPr>
                          <a:xfrm>
                            <a:off x="5040" y="156672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5040" y="202392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wps:txbx>
                        <wps:bodyPr wrap="square" lIns="17640" rIns="17640" tIns="10800" bIns="10800" anchor="t">
                          <a:noAutofit/>
                        </wps:bodyPr>
                      </wps:wsp>
                      <wps:wsp>
                        <wps:cNvSpPr txBox="1"/>
                        <wps:spPr>
                          <a:xfrm>
                            <a:off x="5040" y="241416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2</w:t>
                              </w:r>
                            </w:p>
                          </w:txbxContent>
                        </wps:txbx>
                        <wps:bodyPr wrap="square" lIns="17640" rIns="17640" tIns="10800" bIns="10800" anchor="t">
                          <a:noAutofit/>
                        </wps:bodyPr>
                      </wps:wsp>
                      <wps:wsp>
                        <wps:cNvSpPr txBox="1"/>
                        <wps:spPr>
                          <a:xfrm>
                            <a:off x="5040" y="287136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wps:txbx>
                        <wps:bodyPr wrap="square" lIns="17640" rIns="17640" tIns="10800" bIns="10800" anchor="t">
                          <a:noAutofit/>
                        </wps:bodyPr>
                      </wps:wsp>
                      <wps:wsp>
                        <wps:cNvSpPr txBox="1"/>
                        <wps:spPr>
                          <a:xfrm>
                            <a:off x="5040" y="356472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16</w:t>
                              </w:r>
                            </w:p>
                          </w:txbxContent>
                        </wps:txbx>
                        <wps:bodyPr wrap="square" lIns="17640" rIns="17640" tIns="10800" bIns="10800" anchor="t">
                          <a:noAutofit/>
                        </wps:bodyPr>
                      </wps:wsp>
                      <wps:wsp>
                        <wps:cNvSpPr txBox="1"/>
                        <wps:spPr>
                          <a:xfrm>
                            <a:off x="1551960" y="81648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val="en-US" w:bidi="ar-SA"/>
                                </w:rPr>
                                <w:t>0</w:t>
                              </w:r>
                            </w:p>
                          </w:txbxContent>
                        </wps:txbx>
                        <wps:bodyPr wrap="square" lIns="17640" rIns="17640" tIns="10800" bIns="10800" anchor="t">
                          <a:noAutofit/>
                        </wps:bodyPr>
                      </wps:wsp>
                      <wps:wsp>
                        <wps:cNvSpPr txBox="1"/>
                        <wps:spPr>
                          <a:xfrm>
                            <a:off x="1551960" y="118692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wps:txbx>
                        <wps:bodyPr wrap="square" lIns="17640" rIns="17640" tIns="10800" bIns="10800" anchor="t">
                          <a:noAutofit/>
                        </wps:bodyPr>
                      </wps:wsp>
                      <wps:wsp>
                        <wps:cNvSpPr txBox="1"/>
                        <wps:spPr>
                          <a:xfrm>
                            <a:off x="1551960" y="156672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1551960" y="202392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wps:txbx>
                        <wps:bodyPr wrap="square" lIns="17640" rIns="17640" tIns="10800" bIns="10800" anchor="t">
                          <a:noAutofit/>
                        </wps:bodyPr>
                      </wps:wsp>
                      <wps:wsp>
                        <wps:cNvSpPr txBox="1"/>
                        <wps:spPr>
                          <a:xfrm>
                            <a:off x="1551960" y="241380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val="en-US" w:bidi="ar-SA"/>
                                </w:rPr>
                                <w:t>2</w:t>
                              </w:r>
                            </w:p>
                          </w:txbxContent>
                        </wps:txbx>
                        <wps:bodyPr wrap="square" lIns="17640" rIns="17640" tIns="10800" bIns="10800" anchor="t">
                          <a:noAutofit/>
                        </wps:bodyPr>
                      </wps:wsp>
                      <wps:wsp>
                        <wps:cNvSpPr txBox="1"/>
                        <wps:spPr>
                          <a:xfrm>
                            <a:off x="1551960" y="287136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wps:txbx>
                        <wps:bodyPr wrap="square" lIns="17640" rIns="17640" tIns="10800" bIns="10800" anchor="t">
                          <a:noAutofit/>
                        </wps:bodyPr>
                      </wps:wsp>
                      <wps:wsp>
                        <wps:cNvSpPr txBox="1"/>
                        <wps:spPr>
                          <a:xfrm>
                            <a:off x="1551960" y="3564720"/>
                            <a:ext cx="1047600" cy="2361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val="en-US" w:bidi="ar-SA"/>
                                </w:rPr>
                                <w:t>16</w:t>
                              </w:r>
                            </w:p>
                          </w:txbxContent>
                        </wps:txbx>
                        <wps:bodyPr wrap="square" lIns="17640" rIns="17640" tIns="10800" bIns="10800" anchor="t">
                          <a:noAutofit/>
                        </wps:bodyPr>
                      </wps:wsp>
                      <wps:wsp>
                        <wps:cNvSpPr txBox="1"/>
                        <wps:spPr>
                          <a:xfrm>
                            <a:off x="2779920" y="1710720"/>
                            <a:ext cx="797400" cy="426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Функция </w:t>
                              </w:r>
                            </w:p>
                            <w:p>
                              <w:pPr>
                                <w:overflowPunct w:val="false"/>
                                <w:bidi w:val="0"/>
                                <w:jc w:val="center"/>
                                <w:rPr/>
                              </w:pPr>
                              <w:r>
                                <w:rPr>
                                  <w:kern w:val="2"/>
                                  <w:sz w:val="24"/>
                                  <w:szCs w:val="24"/>
                                  <w:rFonts w:ascii="Times New Roman" w:hAnsi="Times New Roman" w:eastAsia="Times New Roman" w:cs="Times New Roman"/>
                                  <w:color w:val="auto"/>
                                  <w:lang w:val="en-US" w:bidi="ar-SA"/>
                                </w:rPr>
                                <w:t>H</w:t>
                              </w:r>
                            </w:p>
                          </w:txbxContent>
                        </wps:txbx>
                        <wps:bodyPr wrap="square" lIns="17640" rIns="17640" tIns="10800" bIns="10800" anchor="t">
                          <a:noAutofit/>
                        </wps:bodyPr>
                      </wps:wsp>
                      <wps:wsp>
                        <wps:cNvSpPr txBox="1"/>
                        <wps:spPr>
                          <a:xfrm>
                            <a:off x="2779920" y="2542680"/>
                            <a:ext cx="797400" cy="426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Функция </w:t>
                              </w:r>
                            </w:p>
                            <w:p>
                              <w:pPr>
                                <w:overflowPunct w:val="false"/>
                                <w:bidi w:val="0"/>
                                <w:jc w:val="center"/>
                                <w:rPr/>
                              </w:pPr>
                              <w:r>
                                <w:rPr>
                                  <w:kern w:val="2"/>
                                  <w:sz w:val="24"/>
                                  <w:szCs w:val="24"/>
                                  <w:rFonts w:ascii="Times New Roman" w:hAnsi="Times New Roman" w:eastAsia="Times New Roman" w:cs="Times New Roman"/>
                                  <w:color w:val="auto"/>
                                  <w:lang w:val="en-US" w:bidi="ar-SA"/>
                                </w:rPr>
                                <w:t>H</w:t>
                              </w:r>
                            </w:p>
                          </w:txbxContent>
                        </wps:txbx>
                        <wps:bodyPr wrap="square" lIns="17640" rIns="17640" tIns="10800" bIns="10800" anchor="t">
                          <a:noAutofit/>
                        </wps:bodyPr>
                      </wps:wsp>
                      <wps:wsp>
                        <wps:cNvSpPr txBox="1"/>
                        <wps:spPr>
                          <a:xfrm>
                            <a:off x="2779920" y="3837240"/>
                            <a:ext cx="797400" cy="426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Функция </w:t>
                              </w:r>
                            </w:p>
                            <w:p>
                              <w:pPr>
                                <w:overflowPunct w:val="false"/>
                                <w:bidi w:val="0"/>
                                <w:jc w:val="center"/>
                                <w:rPr/>
                              </w:pPr>
                              <w:r>
                                <w:rPr>
                                  <w:kern w:val="2"/>
                                  <w:sz w:val="24"/>
                                  <w:szCs w:val="24"/>
                                  <w:rFonts w:ascii="Times New Roman" w:hAnsi="Times New Roman" w:eastAsia="Times New Roman" w:cs="Times New Roman"/>
                                  <w:color w:val="auto"/>
                                  <w:lang w:val="en-US" w:bidi="ar-SA"/>
                                </w:rPr>
                                <w:t>H</w:t>
                              </w:r>
                            </w:p>
                          </w:txbxContent>
                        </wps:txbx>
                        <wps:bodyPr wrap="square" lIns="17640" rIns="17640" tIns="10800" bIns="10800" anchor="t">
                          <a:noAutofit/>
                        </wps:bodyPr>
                      </wps:wsp>
                      <wps:wsp>
                        <wps:cNvCnPr/>
                        <wps:spPr>
                          <a:xfrm>
                            <a:off x="1615680" y="236160"/>
                            <a:ext cx="1440" cy="134280"/>
                          </a:xfrm>
                          <a:prstGeom prst="straightConnector1">
                            <a:avLst/>
                          </a:prstGeom>
                          <a:ln w="9360">
                            <a:solidFill>
                              <a:srgbClr val="000000"/>
                            </a:solidFill>
                            <a:miter/>
                            <a:tailEnd len="med" type="triangle" w="med"/>
                          </a:ln>
                        </wps:spPr>
                        <wps:bodyPr/>
                      </wps:wsp>
                      <wps:wsp>
                        <wps:cNvCnPr/>
                        <wps:spPr>
                          <a:xfrm>
                            <a:off x="526680" y="677520"/>
                            <a:ext cx="1552680" cy="1800"/>
                          </a:xfrm>
                          <a:prstGeom prst="straightConnector1">
                            <a:avLst/>
                          </a:prstGeom>
                          <a:ln w="9360">
                            <a:solidFill>
                              <a:srgbClr val="000000"/>
                            </a:solidFill>
                            <a:miter/>
                          </a:ln>
                        </wps:spPr>
                        <wps:bodyPr/>
                      </wps:wsp>
                      <wps:wsp>
                        <wps:cNvCnPr/>
                        <wps:spPr>
                          <a:xfrm>
                            <a:off x="525240" y="678240"/>
                            <a:ext cx="1800" cy="134280"/>
                          </a:xfrm>
                          <a:prstGeom prst="straightConnector1">
                            <a:avLst/>
                          </a:prstGeom>
                          <a:ln w="9360">
                            <a:solidFill>
                              <a:srgbClr val="000000"/>
                            </a:solidFill>
                            <a:miter/>
                            <a:tailEnd len="med" type="triangle" w="med"/>
                          </a:ln>
                        </wps:spPr>
                        <wps:bodyPr/>
                      </wps:wsp>
                      <wps:wsp>
                        <wps:cNvCnPr/>
                        <wps:spPr>
                          <a:xfrm>
                            <a:off x="2077920" y="678240"/>
                            <a:ext cx="1440" cy="134280"/>
                          </a:xfrm>
                          <a:prstGeom prst="straightConnector1">
                            <a:avLst/>
                          </a:prstGeom>
                          <a:ln w="9360">
                            <a:solidFill>
                              <a:srgbClr val="000000"/>
                            </a:solidFill>
                            <a:miter/>
                            <a:tailEnd len="med" type="triangle" w="med"/>
                          </a:ln>
                        </wps:spPr>
                        <wps:bodyPr/>
                      </wps:wsp>
                      <wps:wsp>
                        <wps:cNvCnPr/>
                        <wps:spPr>
                          <a:xfrm>
                            <a:off x="525240" y="1047240"/>
                            <a:ext cx="1800" cy="140040"/>
                          </a:xfrm>
                          <a:prstGeom prst="straightConnector1">
                            <a:avLst/>
                          </a:prstGeom>
                          <a:ln w="9360">
                            <a:solidFill>
                              <a:srgbClr val="000000"/>
                            </a:solidFill>
                            <a:miter/>
                            <a:tailEnd len="med" type="triangle" w="med"/>
                          </a:ln>
                        </wps:spPr>
                        <wps:bodyPr/>
                      </wps:wsp>
                      <wps:wsp>
                        <wps:cNvCnPr/>
                        <wps:spPr>
                          <a:xfrm>
                            <a:off x="2078640" y="1052280"/>
                            <a:ext cx="1440" cy="135000"/>
                          </a:xfrm>
                          <a:prstGeom prst="straightConnector1">
                            <a:avLst/>
                          </a:prstGeom>
                          <a:ln w="9360">
                            <a:solidFill>
                              <a:srgbClr val="000000"/>
                            </a:solidFill>
                            <a:miter/>
                            <a:tailEnd len="med" type="triangle" w="med"/>
                          </a:ln>
                        </wps:spPr>
                        <wps:bodyPr/>
                      </wps:wsp>
                      <wps:wsp>
                        <wps:cNvCnPr/>
                        <wps:spPr>
                          <a:xfrm flipH="1">
                            <a:off x="524520" y="1423080"/>
                            <a:ext cx="1800" cy="144360"/>
                          </a:xfrm>
                          <a:prstGeom prst="straightConnector1">
                            <a:avLst/>
                          </a:prstGeom>
                          <a:ln w="9360">
                            <a:solidFill>
                              <a:srgbClr val="000000"/>
                            </a:solidFill>
                            <a:miter/>
                            <a:tailEnd len="med" type="triangle" w="med"/>
                          </a:ln>
                        </wps:spPr>
                        <wps:bodyPr/>
                      </wps:wsp>
                      <wps:wsp>
                        <wps:cNvCnPr/>
                        <wps:spPr>
                          <a:xfrm flipH="1">
                            <a:off x="2077920" y="1423080"/>
                            <a:ext cx="1440" cy="144360"/>
                          </a:xfrm>
                          <a:prstGeom prst="straightConnector1">
                            <a:avLst/>
                          </a:prstGeom>
                          <a:ln w="9360">
                            <a:solidFill>
                              <a:srgbClr val="000000"/>
                            </a:solidFill>
                            <a:miter/>
                            <a:tailEnd len="med" type="triangle" w="med"/>
                          </a:ln>
                        </wps:spPr>
                        <wps:bodyPr/>
                      </wps:wsp>
                      <wps:wsp>
                        <wps:cNvCnPr/>
                        <wps:spPr>
                          <a:xfrm flipH="1">
                            <a:off x="524520" y="1802880"/>
                            <a:ext cx="1800" cy="221760"/>
                          </a:xfrm>
                          <a:prstGeom prst="straightConnector1">
                            <a:avLst/>
                          </a:prstGeom>
                          <a:ln w="9360">
                            <a:solidFill>
                              <a:srgbClr val="000000"/>
                            </a:solidFill>
                            <a:miter/>
                            <a:tailEnd len="med" type="triangle" w="med"/>
                          </a:ln>
                        </wps:spPr>
                        <wps:bodyPr/>
                      </wps:wsp>
                      <wps:wsp>
                        <wps:cNvCnPr/>
                        <wps:spPr>
                          <a:xfrm>
                            <a:off x="2079000" y="1802880"/>
                            <a:ext cx="1800" cy="221760"/>
                          </a:xfrm>
                          <a:prstGeom prst="straightConnector1">
                            <a:avLst/>
                          </a:prstGeom>
                          <a:ln w="9360">
                            <a:solidFill>
                              <a:srgbClr val="000000"/>
                            </a:solidFill>
                            <a:miter/>
                            <a:tailEnd len="med" type="triangle" w="med"/>
                          </a:ln>
                        </wps:spPr>
                        <wps:bodyPr/>
                      </wps:wsp>
                      <wps:wsp>
                        <wps:cNvCnPr/>
                        <wps:spPr>
                          <a:xfrm>
                            <a:off x="525960" y="1843560"/>
                            <a:ext cx="2254680" cy="1440"/>
                          </a:xfrm>
                          <a:prstGeom prst="straightConnector1">
                            <a:avLst/>
                          </a:prstGeom>
                          <a:ln w="9360">
                            <a:solidFill>
                              <a:srgbClr val="000000"/>
                            </a:solidFill>
                            <a:miter/>
                            <a:tailEnd len="med" type="triangle" w="med"/>
                          </a:ln>
                        </wps:spPr>
                        <wps:bodyPr/>
                      </wps:wsp>
                      <wps:wsp>
                        <wps:cNvCnPr/>
                        <wps:spPr>
                          <a:xfrm>
                            <a:off x="2079000" y="1925280"/>
                            <a:ext cx="701640" cy="1800"/>
                          </a:xfrm>
                          <a:prstGeom prst="straightConnector1">
                            <a:avLst/>
                          </a:prstGeom>
                          <a:ln w="9360">
                            <a:solidFill>
                              <a:srgbClr val="000000"/>
                            </a:solidFill>
                            <a:miter/>
                            <a:tailEnd len="med" type="triangle" w="med"/>
                          </a:ln>
                        </wps:spPr>
                        <wps:bodyPr/>
                      </wps:wsp>
                      <wps:wsp>
                        <wps:cNvCnPr/>
                        <wps:spPr>
                          <a:xfrm flipH="1">
                            <a:off x="524520" y="2259360"/>
                            <a:ext cx="1800" cy="154800"/>
                          </a:xfrm>
                          <a:prstGeom prst="straightConnector1">
                            <a:avLst/>
                          </a:prstGeom>
                          <a:ln w="9360">
                            <a:solidFill>
                              <a:srgbClr val="000000"/>
                            </a:solidFill>
                            <a:miter/>
                            <a:tailEnd len="med" type="triangle" w="med"/>
                          </a:ln>
                        </wps:spPr>
                        <wps:bodyPr/>
                      </wps:wsp>
                      <wps:wsp>
                        <wps:cNvCnPr/>
                        <wps:spPr>
                          <a:xfrm flipH="1">
                            <a:off x="2078640" y="2257560"/>
                            <a:ext cx="1440" cy="154440"/>
                          </a:xfrm>
                          <a:prstGeom prst="straightConnector1">
                            <a:avLst/>
                          </a:prstGeom>
                          <a:ln w="9360">
                            <a:solidFill>
                              <a:srgbClr val="000000"/>
                            </a:solidFill>
                            <a:miter/>
                            <a:tailEnd len="med" type="triangle" w="med"/>
                          </a:ln>
                        </wps:spPr>
                        <wps:bodyPr/>
                      </wps:wsp>
                      <wps:wsp>
                        <wps:cNvCnPr/>
                        <wps:spPr>
                          <a:xfrm flipH="1">
                            <a:off x="524160" y="2649960"/>
                            <a:ext cx="1440" cy="221760"/>
                          </a:xfrm>
                          <a:prstGeom prst="straightConnector1">
                            <a:avLst/>
                          </a:prstGeom>
                          <a:ln w="9360">
                            <a:solidFill>
                              <a:srgbClr val="000000"/>
                            </a:solidFill>
                            <a:miter/>
                            <a:tailEnd len="med" type="triangle" w="med"/>
                          </a:ln>
                        </wps:spPr>
                        <wps:bodyPr/>
                      </wps:wsp>
                      <wps:wsp>
                        <wps:cNvCnPr/>
                        <wps:spPr>
                          <a:xfrm flipH="1">
                            <a:off x="2079000" y="2650680"/>
                            <a:ext cx="1800" cy="221760"/>
                          </a:xfrm>
                          <a:prstGeom prst="straightConnector1">
                            <a:avLst/>
                          </a:prstGeom>
                          <a:ln w="9360">
                            <a:solidFill>
                              <a:srgbClr val="000000"/>
                            </a:solidFill>
                            <a:miter/>
                            <a:tailEnd len="med" type="triangle" w="med"/>
                          </a:ln>
                        </wps:spPr>
                        <wps:bodyPr/>
                      </wps:wsp>
                      <wps:wsp>
                        <wps:cNvCnPr/>
                        <wps:spPr>
                          <a:xfrm>
                            <a:off x="525960" y="2686680"/>
                            <a:ext cx="2254680" cy="6120"/>
                          </a:xfrm>
                          <a:prstGeom prst="straightConnector1">
                            <a:avLst/>
                          </a:prstGeom>
                          <a:ln w="9360">
                            <a:solidFill>
                              <a:srgbClr val="000000"/>
                            </a:solidFill>
                            <a:miter/>
                            <a:tailEnd len="med" type="triangle" w="med"/>
                          </a:ln>
                        </wps:spPr>
                        <wps:bodyPr/>
                      </wps:wsp>
                      <wps:wsp>
                        <wps:cNvCnPr/>
                        <wps:spPr>
                          <a:xfrm>
                            <a:off x="2080440" y="2768040"/>
                            <a:ext cx="701280" cy="1440"/>
                          </a:xfrm>
                          <a:prstGeom prst="straightConnector1">
                            <a:avLst/>
                          </a:prstGeom>
                          <a:ln w="9360">
                            <a:solidFill>
                              <a:srgbClr val="000000"/>
                            </a:solidFill>
                            <a:miter/>
                            <a:tailEnd len="med" type="triangle" w="med"/>
                          </a:ln>
                        </wps:spPr>
                        <wps:bodyPr/>
                      </wps:wsp>
                      <wps:wsp>
                        <wps:cNvCnPr/>
                        <wps:spPr>
                          <a:xfrm>
                            <a:off x="525960" y="3107880"/>
                            <a:ext cx="1440" cy="134280"/>
                          </a:xfrm>
                          <a:prstGeom prst="straightConnector1">
                            <a:avLst/>
                          </a:prstGeom>
                          <a:ln w="9360">
                            <a:solidFill>
                              <a:srgbClr val="000000"/>
                            </a:solidFill>
                            <a:miter/>
                            <a:tailEnd len="med" type="triangle" w="med"/>
                          </a:ln>
                        </wps:spPr>
                        <wps:bodyPr/>
                      </wps:wsp>
                      <wps:wsp>
                        <wps:cNvCnPr/>
                        <wps:spPr>
                          <a:xfrm>
                            <a:off x="2080440" y="3112920"/>
                            <a:ext cx="1440" cy="134280"/>
                          </a:xfrm>
                          <a:prstGeom prst="straightConnector1">
                            <a:avLst/>
                          </a:prstGeom>
                          <a:ln w="9360">
                            <a:solidFill>
                              <a:srgbClr val="000000"/>
                            </a:solidFill>
                            <a:miter/>
                            <a:tailEnd len="med" type="triangle" w="med"/>
                          </a:ln>
                        </wps:spPr>
                        <wps:bodyPr/>
                      </wps:wsp>
                      <wps:wsp>
                        <wps:cNvCnPr/>
                        <wps:spPr>
                          <a:xfrm>
                            <a:off x="524520" y="3241080"/>
                            <a:ext cx="1800" cy="324720"/>
                          </a:xfrm>
                          <a:prstGeom prst="straightConnector1">
                            <a:avLst/>
                          </a:prstGeom>
                          <a:ln cap="rnd" w="9360">
                            <a:solidFill>
                              <a:srgbClr val="000000"/>
                            </a:solidFill>
                            <a:custDash>
                              <a:ds d="100000" sp="1000"/>
                            </a:custDash>
                            <a:miter/>
                            <a:tailEnd len="med" type="triangle" w="med"/>
                          </a:ln>
                        </wps:spPr>
                        <wps:bodyPr/>
                      </wps:wsp>
                      <wps:wsp>
                        <wps:cNvCnPr/>
                        <wps:spPr>
                          <a:xfrm>
                            <a:off x="2077920" y="3246120"/>
                            <a:ext cx="1440" cy="319680"/>
                          </a:xfrm>
                          <a:prstGeom prst="straightConnector1">
                            <a:avLst/>
                          </a:prstGeom>
                          <a:ln cap="rnd" w="9360">
                            <a:solidFill>
                              <a:srgbClr val="000000"/>
                            </a:solidFill>
                            <a:custDash>
                              <a:ds d="100000" sp="1000"/>
                            </a:custDash>
                            <a:miter/>
                            <a:tailEnd len="med" type="triangle" w="med"/>
                          </a:ln>
                        </wps:spPr>
                        <wps:bodyPr/>
                      </wps:wsp>
                      <wps:wsp>
                        <wps:cNvCnPr/>
                        <wps:spPr>
                          <a:xfrm>
                            <a:off x="524520" y="3800520"/>
                            <a:ext cx="1800" cy="160560"/>
                          </a:xfrm>
                          <a:prstGeom prst="straightConnector1">
                            <a:avLst/>
                          </a:prstGeom>
                          <a:ln w="9360">
                            <a:solidFill>
                              <a:srgbClr val="000000"/>
                            </a:solidFill>
                            <a:miter/>
                          </a:ln>
                        </wps:spPr>
                        <wps:bodyPr/>
                      </wps:wsp>
                      <wps:wsp>
                        <wps:cNvCnPr/>
                        <wps:spPr>
                          <a:xfrm>
                            <a:off x="525960" y="3960000"/>
                            <a:ext cx="2254680" cy="1440"/>
                          </a:xfrm>
                          <a:prstGeom prst="straightConnector1">
                            <a:avLst/>
                          </a:prstGeom>
                          <a:ln w="9360">
                            <a:solidFill>
                              <a:srgbClr val="000000"/>
                            </a:solidFill>
                            <a:miter/>
                            <a:tailEnd len="med" type="triangle" w="med"/>
                          </a:ln>
                        </wps:spPr>
                        <wps:bodyPr/>
                      </wps:wsp>
                      <wps:wsp>
                        <wps:cNvCnPr/>
                        <wps:spPr>
                          <a:xfrm>
                            <a:off x="2080440" y="3800520"/>
                            <a:ext cx="1440" cy="283680"/>
                          </a:xfrm>
                          <a:prstGeom prst="straightConnector1">
                            <a:avLst/>
                          </a:prstGeom>
                          <a:ln w="9360">
                            <a:solidFill>
                              <a:srgbClr val="000000"/>
                            </a:solidFill>
                            <a:miter/>
                          </a:ln>
                        </wps:spPr>
                        <wps:bodyPr/>
                      </wps:wsp>
                      <wps:wsp>
                        <wps:cNvCnPr/>
                        <wps:spPr>
                          <a:xfrm>
                            <a:off x="2080440" y="4083120"/>
                            <a:ext cx="700200" cy="1440"/>
                          </a:xfrm>
                          <a:prstGeom prst="straightConnector1">
                            <a:avLst/>
                          </a:prstGeom>
                          <a:ln w="9360">
                            <a:solidFill>
                              <a:srgbClr val="000000"/>
                            </a:solidFill>
                            <a:miter/>
                            <a:tailEnd len="med" type="triangle" w="med"/>
                          </a:ln>
                        </wps:spPr>
                        <wps:bodyPr/>
                      </wps:wsp>
                      <wps:wsp>
                        <wps:cNvCnPr/>
                        <wps:spPr>
                          <a:xfrm>
                            <a:off x="3577680" y="1925280"/>
                            <a:ext cx="313920" cy="1800"/>
                          </a:xfrm>
                          <a:prstGeom prst="straightConnector1">
                            <a:avLst/>
                          </a:prstGeom>
                          <a:ln w="9360">
                            <a:solidFill>
                              <a:srgbClr val="000000"/>
                            </a:solidFill>
                            <a:miter/>
                            <a:tailEnd len="med" type="triangle" w="med"/>
                          </a:ln>
                        </wps:spPr>
                        <wps:bodyPr/>
                      </wps:wsp>
                      <wps:wsp>
                        <wps:cNvCnPr/>
                        <wps:spPr>
                          <a:xfrm>
                            <a:off x="3577680" y="2768040"/>
                            <a:ext cx="313920" cy="1440"/>
                          </a:xfrm>
                          <a:prstGeom prst="straightConnector1">
                            <a:avLst/>
                          </a:prstGeom>
                          <a:ln w="9360">
                            <a:solidFill>
                              <a:srgbClr val="000000"/>
                            </a:solidFill>
                            <a:miter/>
                            <a:tailEnd len="med" type="triangle" w="med"/>
                          </a:ln>
                        </wps:spPr>
                        <wps:bodyPr/>
                      </wps:wsp>
                      <wps:wsp>
                        <wps:cNvCnPr/>
                        <wps:spPr>
                          <a:xfrm>
                            <a:off x="3577680" y="4041720"/>
                            <a:ext cx="313920" cy="1800"/>
                          </a:xfrm>
                          <a:prstGeom prst="straightConnector1">
                            <a:avLst/>
                          </a:prstGeom>
                          <a:ln w="9360">
                            <a:solidFill>
                              <a:srgbClr val="000000"/>
                            </a:solidFill>
                            <a:miter/>
                            <a:tailEnd len="med" type="triangle" w="med"/>
                          </a:ln>
                        </wps:spPr>
                        <wps:bodyPr/>
                      </wps:wsp>
                      <wps:wsp>
                        <wps:cNvSpPr txBox="1"/>
                        <wps:spPr>
                          <a:xfrm>
                            <a:off x="3526920" y="1659240"/>
                            <a:ext cx="359280" cy="27252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К</w:t>
                              </w:r>
                              <w:r>
                                <w:rPr>
                                  <w:kern w:val="2"/>
                                  <w:sz w:val="24"/>
                                  <w:szCs w:val="24"/>
                                  <w:vertAlign w:val="subscript"/>
                                  <w:rFonts w:ascii="Times New Roman" w:hAnsi="Times New Roman" w:eastAsia="Times New Roman" w:cs="Times New Roman"/>
                                  <w:color w:val="auto"/>
                                  <w:lang w:val="ru-RU" w:bidi="ar-SA"/>
                                </w:rPr>
                                <w:t>1</w:t>
                              </w:r>
                            </w:p>
                          </w:txbxContent>
                        </wps:txbx>
                        <wps:bodyPr wrap="square" lIns="17640" rIns="17640" tIns="10800" bIns="10800" anchor="ctr">
                          <a:noAutofit/>
                        </wps:bodyPr>
                      </wps:wsp>
                      <wps:wsp>
                        <wps:cNvSpPr txBox="1"/>
                        <wps:spPr>
                          <a:xfrm>
                            <a:off x="3531960" y="2495520"/>
                            <a:ext cx="359280" cy="27252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К</w:t>
                              </w:r>
                              <w:r>
                                <w:rPr>
                                  <w:kern w:val="2"/>
                                  <w:sz w:val="24"/>
                                  <w:szCs w:val="24"/>
                                  <w:vertAlign w:val="subscript"/>
                                  <w:rFonts w:ascii="Times New Roman" w:hAnsi="Times New Roman" w:eastAsia="Times New Roman" w:cs="Times New Roman"/>
                                  <w:color w:val="auto"/>
                                  <w:lang w:val="ru-RU" w:bidi="ar-SA"/>
                                </w:rPr>
                                <w:t>2</w:t>
                              </w:r>
                            </w:p>
                          </w:txbxContent>
                        </wps:txbx>
                        <wps:bodyPr wrap="square" lIns="17640" rIns="17640" tIns="10800" bIns="10800" anchor="ctr">
                          <a:noAutofit/>
                        </wps:bodyPr>
                      </wps:wsp>
                      <wps:wsp>
                        <wps:cNvSpPr txBox="1"/>
                        <wps:spPr>
                          <a:xfrm>
                            <a:off x="3542040" y="3769200"/>
                            <a:ext cx="359280" cy="27252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К</w:t>
                              </w:r>
                              <w:r>
                                <w:rPr>
                                  <w:kern w:val="2"/>
                                  <w:sz w:val="24"/>
                                  <w:szCs w:val="24"/>
                                  <w:vertAlign w:val="subscript"/>
                                  <w:rFonts w:ascii="Times New Roman" w:hAnsi="Times New Roman" w:eastAsia="Times New Roman" w:cs="Times New Roman"/>
                                  <w:color w:val="auto"/>
                                  <w:lang w:val="ru-RU" w:bidi="ar-SA"/>
                                </w:rPr>
                                <w:t>16</w:t>
                              </w:r>
                            </w:p>
                          </w:txbxContent>
                        </wps:txbx>
                        <wps:bodyPr wrap="square" lIns="17640" rIns="17640" tIns="10800" bIns="10800" anchor="ctr">
                          <a:noAutofit/>
                        </wps:bodyPr>
                      </wps:wsp>
                    </wpg:wgp>
                  </a:graphicData>
                </a:graphic>
              </wp:anchor>
            </w:drawing>
          </mc:Choice>
          <mc:Fallback>
            <w:pict>
              <v:group id="shape_0" style="position:absolute;margin-left:24.7pt;margin-top:-12.1pt;width:307.2pt;height:335.75pt" coordorigin="494,-242" coordsize="6144,6715">
                <v:shape id="shape_0" fillcolor="white" stroked="t" o:allowincell="f" style="position:absolute;left:1920;top:-242;width:2216;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Ключ </w:t>
                        </w:r>
                        <w:r>
                          <w:rPr>
                            <w:kern w:val="2"/>
                            <w:sz w:val="24"/>
                            <w:szCs w:val="24"/>
                            <w:rFonts w:ascii="Times New Roman" w:hAnsi="Times New Roman" w:eastAsia="Times New Roman" w:cs="Times New Roman"/>
                            <w:color w:val="auto"/>
                            <w:lang w:bidi="ar-SA" w:val="en-US"/>
                          </w:rPr>
                          <w:t>K</w:t>
                        </w:r>
                      </w:p>
                    </w:txbxContent>
                  </v:textbox>
                  <v:fill o:detectmouseclick="t" type="solid" color2="black"/>
                  <v:stroke color="black" weight="9360" joinstyle="miter" endcap="flat"/>
                  <w10:wrap type="none"/>
                </v:shape>
                <v:shape id="shape_0" fillcolor="white" stroked="t" o:allowincell="f" style="position:absolute;left:1920;top:340;width:2216;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Функция </w:t>
                        </w:r>
                        <w:r>
                          <w:rPr>
                            <w:kern w:val="2"/>
                            <w:sz w:val="24"/>
                            <w:szCs w:val="24"/>
                            <w:rFonts w:ascii="Times New Roman" w:hAnsi="Times New Roman" w:eastAsia="Times New Roman" w:cs="Times New Roman"/>
                            <w:color w:val="auto"/>
                            <w:lang w:bidi="ar-SA" w:val="en-US"/>
                          </w:rPr>
                          <w:t>G</w:t>
                        </w:r>
                      </w:p>
                    </w:txbxContent>
                  </v:textbox>
                  <v:fill o:detectmouseclick="t" type="solid" color2="black"/>
                  <v:stroke color="black" weight="9360" joinstyle="miter" endcap="flat"/>
                  <w10:wrap type="none"/>
                </v:shape>
                <v:shape id="shape_0" fillcolor="white" stroked="t" o:allowincell="f" style="position:absolute;left:494;top:1036;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 xml:space="preserve"> (28 </w:t>
                        </w:r>
                        <w:r>
                          <w:rPr>
                            <w:kern w:val="2"/>
                            <w:sz w:val="24"/>
                            <w:szCs w:val="24"/>
                            <w:rFonts w:ascii="Times New Roman" w:hAnsi="Times New Roman" w:eastAsia="Times New Roman" w:cs="Times New Roman"/>
                            <w:color w:val="auto"/>
                            <w:lang w:bidi="ar-SA" w:val="ru-RU"/>
                          </w:rPr>
                          <w:t>бит</w:t>
                        </w:r>
                        <w:r>
                          <w:rPr>
                            <w:kern w:val="2"/>
                            <w:sz w:val="24"/>
                            <w:szCs w:val="24"/>
                            <w:rFonts w:ascii="Times New Roman" w:hAnsi="Times New Roman" w:eastAsia="Times New Roman" w:cs="Times New Roman"/>
                            <w:color w:val="auto"/>
                            <w:lang w:bidi="ar-SA" w:val="en-US"/>
                          </w:rPr>
                          <w:t>)</w:t>
                        </w:r>
                      </w:p>
                    </w:txbxContent>
                  </v:textbox>
                  <v:fill o:detectmouseclick="t" type="solid" color2="black"/>
                  <v:stroke color="black" weight="9360" joinstyle="miter" endcap="flat"/>
                  <w10:wrap type="none"/>
                </v:shape>
                <v:shape id="shape_0" fillcolor="white" stroked="t" o:allowincell="f" style="position:absolute;left:494;top:1627;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v:textbox>
                  <v:fill o:detectmouseclick="t" type="solid" color2="black"/>
                  <v:stroke color="black" weight="9360" joinstyle="miter" endcap="flat"/>
                  <w10:wrap type="none"/>
                </v:shape>
                <v:shape id="shape_0" fillcolor="white" stroked="t" o:allowincell="f" style="position:absolute;left:502;top:2225;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1</w:t>
                        </w:r>
                      </w:p>
                    </w:txbxContent>
                  </v:textbox>
                  <v:fill o:detectmouseclick="t" type="solid" color2="black"/>
                  <v:stroke color="black" weight="9360" joinstyle="miter" endcap="flat"/>
                  <w10:wrap type="none"/>
                </v:shape>
                <v:shape id="shape_0" fillcolor="white" stroked="t" o:allowincell="f" style="position:absolute;left:502;top:2945;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v:textbox>
                  <v:fill o:detectmouseclick="t" type="solid" color2="black"/>
                  <v:stroke color="black" weight="9360" joinstyle="miter" endcap="flat"/>
                  <w10:wrap type="none"/>
                </v:shape>
                <v:shape id="shape_0" fillcolor="white" stroked="t" o:allowincell="f" style="position:absolute;left:502;top:3560;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2</w:t>
                        </w:r>
                      </w:p>
                    </w:txbxContent>
                  </v:textbox>
                  <v:fill o:detectmouseclick="t" type="solid" color2="black"/>
                  <v:stroke color="black" weight="9360" joinstyle="miter" endcap="flat"/>
                  <w10:wrap type="none"/>
                </v:shape>
                <v:shape id="shape_0" fillcolor="white" stroked="t" o:allowincell="f" style="position:absolute;left:502;top:4280;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v:textbox>
                  <v:fill o:detectmouseclick="t" type="solid" color2="black"/>
                  <v:stroke color="black" weight="9360" joinstyle="miter" endcap="flat"/>
                  <w10:wrap type="none"/>
                </v:shape>
                <v:shape id="shape_0" fillcolor="white" stroked="t" o:allowincell="f" style="position:absolute;left:502;top:5372;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16</w:t>
                        </w:r>
                      </w:p>
                    </w:txbxContent>
                  </v:textbox>
                  <v:fill o:detectmouseclick="t" type="solid" color2="black"/>
                  <v:stroke color="black" weight="9360" joinstyle="miter" endcap="flat"/>
                  <w10:wrap type="none"/>
                </v:shape>
                <v:shape id="shape_0" fillcolor="white" stroked="t" o:allowincell="f" style="position:absolute;left:2938;top:1044;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val="en-US" w:bidi="ar-SA"/>
                          </w:rPr>
                          <w:t>0</w:t>
                        </w:r>
                      </w:p>
                    </w:txbxContent>
                  </v:textbox>
                  <v:fill o:detectmouseclick="t" type="solid" color2="black"/>
                  <v:stroke color="black" weight="9360" joinstyle="miter" endcap="flat"/>
                  <w10:wrap type="none"/>
                </v:shape>
                <v:shape id="shape_0" fillcolor="white" stroked="t" o:allowincell="f" style="position:absolute;left:2938;top:1627;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v:textbox>
                  <v:fill o:detectmouseclick="t" type="solid" color2="black"/>
                  <v:stroke color="black" weight="9360" joinstyle="miter" endcap="flat"/>
                  <w10:wrap type="none"/>
                </v:shape>
                <v:shape id="shape_0" fillcolor="white" stroked="t" o:allowincell="f" style="position:absolute;left:2938;top:2225;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val="en-US" w:bidi="ar-SA"/>
                          </w:rPr>
                          <w:t>1</w:t>
                        </w:r>
                      </w:p>
                    </w:txbxContent>
                  </v:textbox>
                  <v:fill o:detectmouseclick="t" type="solid" color2="black"/>
                  <v:stroke color="black" weight="9360" joinstyle="miter" endcap="flat"/>
                  <w10:wrap type="none"/>
                </v:shape>
                <v:shape id="shape_0" fillcolor="white" stroked="t" o:allowincell="f" style="position:absolute;left:2938;top:2945;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v:textbox>
                  <v:fill o:detectmouseclick="t" type="solid" color2="black"/>
                  <v:stroke color="black" weight="9360" joinstyle="miter" endcap="flat"/>
                  <w10:wrap type="none"/>
                </v:shape>
                <v:shape id="shape_0" fillcolor="white" stroked="t" o:allowincell="f" style="position:absolute;left:2938;top:3559;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val="en-US" w:bidi="ar-SA"/>
                          </w:rPr>
                          <w:t>2</w:t>
                        </w:r>
                      </w:p>
                    </w:txbxContent>
                  </v:textbox>
                  <v:fill o:detectmouseclick="t" type="solid" color2="black"/>
                  <v:stroke color="black" weight="9360" joinstyle="miter" endcap="flat"/>
                  <w10:wrap type="none"/>
                </v:shape>
                <v:shape id="shape_0" fillcolor="white" stroked="t" o:allowincell="f" style="position:absolute;left:2938;top:4280;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Сдвиг влево</w:t>
                        </w:r>
                      </w:p>
                    </w:txbxContent>
                  </v:textbox>
                  <v:fill o:detectmouseclick="t" type="solid" color2="black"/>
                  <v:stroke color="black" weight="9360" joinstyle="miter" endcap="flat"/>
                  <w10:wrap type="none"/>
                </v:shape>
                <v:shape id="shape_0" fillcolor="white" stroked="t" o:allowincell="f" style="position:absolute;left:2938;top:5372;width:1649;height:3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val="en-US" w:bidi="ar-SA"/>
                          </w:rPr>
                          <w:t>16</w:t>
                        </w:r>
                      </w:p>
                    </w:txbxContent>
                  </v:textbox>
                  <v:fill o:detectmouseclick="t" type="solid" color2="black"/>
                  <v:stroke color="black" weight="9360" joinstyle="miter" endcap="flat"/>
                  <w10:wrap type="none"/>
                </v:shape>
                <v:shape id="shape_0" fillcolor="white" stroked="t" o:allowincell="f" style="position:absolute;left:4872;top:2452;width:1255;height:6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Функция </w:t>
                        </w:r>
                      </w:p>
                      <w:p>
                        <w:pPr>
                          <w:overflowPunct w:val="false"/>
                          <w:bidi w:val="0"/>
                          <w:jc w:val="center"/>
                          <w:rPr/>
                        </w:pPr>
                        <w:r>
                          <w:rPr>
                            <w:kern w:val="2"/>
                            <w:sz w:val="24"/>
                            <w:szCs w:val="24"/>
                            <w:rFonts w:ascii="Times New Roman" w:hAnsi="Times New Roman" w:eastAsia="Times New Roman" w:cs="Times New Roman"/>
                            <w:color w:val="auto"/>
                            <w:lang w:val="en-US" w:bidi="ar-SA"/>
                          </w:rPr>
                          <w:t>H</w:t>
                        </w:r>
                      </w:p>
                    </w:txbxContent>
                  </v:textbox>
                  <v:fill o:detectmouseclick="t" type="solid" color2="black"/>
                  <v:stroke color="black" weight="9360" joinstyle="miter" endcap="flat"/>
                  <w10:wrap type="none"/>
                </v:shape>
                <v:shape id="shape_0" fillcolor="white" stroked="t" o:allowincell="f" style="position:absolute;left:4872;top:3762;width:1255;height:6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Функция </w:t>
                        </w:r>
                      </w:p>
                      <w:p>
                        <w:pPr>
                          <w:overflowPunct w:val="false"/>
                          <w:bidi w:val="0"/>
                          <w:jc w:val="center"/>
                          <w:rPr/>
                        </w:pPr>
                        <w:r>
                          <w:rPr>
                            <w:kern w:val="2"/>
                            <w:sz w:val="24"/>
                            <w:szCs w:val="24"/>
                            <w:rFonts w:ascii="Times New Roman" w:hAnsi="Times New Roman" w:eastAsia="Times New Roman" w:cs="Times New Roman"/>
                            <w:color w:val="auto"/>
                            <w:lang w:val="en-US" w:bidi="ar-SA"/>
                          </w:rPr>
                          <w:t>H</w:t>
                        </w:r>
                      </w:p>
                    </w:txbxContent>
                  </v:textbox>
                  <v:fill o:detectmouseclick="t" type="solid" color2="black"/>
                  <v:stroke color="black" weight="9360" joinstyle="miter" endcap="flat"/>
                  <w10:wrap type="none"/>
                </v:shape>
                <v:shape id="shape_0" fillcolor="white" stroked="t" o:allowincell="f" style="position:absolute;left:4872;top:5801;width:1255;height:671;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Функция </w:t>
                        </w:r>
                      </w:p>
                      <w:p>
                        <w:pPr>
                          <w:overflowPunct w:val="false"/>
                          <w:bidi w:val="0"/>
                          <w:jc w:val="center"/>
                          <w:rPr/>
                        </w:pPr>
                        <w:r>
                          <w:rPr>
                            <w:kern w:val="2"/>
                            <w:sz w:val="24"/>
                            <w:szCs w:val="24"/>
                            <w:rFonts w:ascii="Times New Roman" w:hAnsi="Times New Roman" w:eastAsia="Times New Roman" w:cs="Times New Roman"/>
                            <w:color w:val="auto"/>
                            <w:lang w:val="en-US" w:bidi="ar-SA"/>
                          </w:rPr>
                          <w:t>H</w:t>
                        </w:r>
                      </w:p>
                    </w:txbxContent>
                  </v:textbox>
                  <v:fill o:detectmouseclick="t" type="solid" color2="black"/>
                  <v:stroke color="black" weight="9360" joinstyle="miter" endcap="flat"/>
                  <w10:wrap type="none"/>
                </v:shape>
                <v:shape id="shape_0" stroked="t" o:allowincell="f" style="position:absolute;left:3038;top:130;width:1;height:210" type="_x0000_t32">
                  <v:stroke color="black" weight="9360" endarrow="block" endarrowwidth="medium" endarrowlength="medium" joinstyle="miter" endcap="flat"/>
                  <v:fill o:detectmouseclick="t" on="false"/>
                  <w10:wrap type="none"/>
                </v:shape>
                <v:shape id="shape_0" stroked="t" o:allowincell="f" style="position:absolute;left:1323;top:825;width:2444;height:2" type="_x0000_t32">
                  <v:stroke color="black" weight="9360" joinstyle="miter" endcap="flat"/>
                  <v:fill o:detectmouseclick="t" on="false"/>
                  <w10:wrap type="none"/>
                </v:shape>
                <v:shape id="shape_0" stroked="t" o:allowincell="f" style="position:absolute;left:1321;top:826;width:2;height:210" type="_x0000_t32">
                  <v:stroke color="black" weight="9360" endarrow="block" endarrowwidth="medium" endarrowlength="medium" joinstyle="miter" endcap="flat"/>
                  <v:fill o:detectmouseclick="t" on="false"/>
                  <w10:wrap type="none"/>
                </v:shape>
                <v:shape id="shape_0" stroked="t" o:allowincell="f" style="position:absolute;left:3766;top:826;width:1;height:210" type="_x0000_t32">
                  <v:stroke color="black" weight="9360" endarrow="block" endarrowwidth="medium" endarrowlength="medium" joinstyle="miter" endcap="flat"/>
                  <v:fill o:detectmouseclick="t" on="false"/>
                  <w10:wrap type="none"/>
                </v:shape>
                <v:shape id="shape_0" stroked="t" o:allowincell="f" style="position:absolute;left:1321;top:1407;width:2;height:220" type="_x0000_t32">
                  <v:stroke color="black" weight="9360" endarrow="block" endarrowwidth="medium" endarrowlength="medium" joinstyle="miter" endcap="flat"/>
                  <v:fill o:detectmouseclick="t" on="false"/>
                  <w10:wrap type="none"/>
                </v:shape>
                <v:shape id="shape_0" stroked="t" o:allowincell="f" style="position:absolute;left:3767;top:1415;width:1;height:212" type="_x0000_t32">
                  <v:stroke color="black" weight="9360" endarrow="block" endarrowwidth="medium" endarrowlength="medium" joinstyle="miter" endcap="flat"/>
                  <v:fill o:detectmouseclick="t" on="false"/>
                  <w10:wrap type="none"/>
                </v:shape>
                <v:shape id="shape_0" stroked="t" o:allowincell="f" style="position:absolute;left:1320;top:1999;width:1;height:226;flip:x" type="_x0000_t32">
                  <v:stroke color="black" weight="9360" endarrow="block" endarrowwidth="medium" endarrowlength="medium" joinstyle="miter" endcap="flat"/>
                  <v:fill o:detectmouseclick="t" on="false"/>
                  <w10:wrap type="none"/>
                </v:shape>
                <v:shape id="shape_0" stroked="t" o:allowincell="f" style="position:absolute;left:3766;top:1999;width:0;height:226;flip:x" type="_x0000_t32">
                  <v:stroke color="black" weight="9360" endarrow="block" endarrowwidth="medium" endarrowlength="medium" joinstyle="miter" endcap="flat"/>
                  <v:fill o:detectmouseclick="t" on="false"/>
                  <w10:wrap type="none"/>
                </v:shape>
                <v:shape id="shape_0" stroked="t" o:allowincell="f" style="position:absolute;left:1320;top:2597;width:1;height:348;flip:x" type="_x0000_t32">
                  <v:stroke color="black" weight="9360" endarrow="block" endarrowwidth="medium" endarrowlength="medium" joinstyle="miter" endcap="flat"/>
                  <v:fill o:detectmouseclick="t" on="false"/>
                  <w10:wrap type="none"/>
                </v:shape>
                <v:shape id="shape_0" stroked="t" o:allowincell="f" style="position:absolute;left:3768;top:2597;width:2;height:348" type="_x0000_t32">
                  <v:stroke color="black" weight="9360" endarrow="block" endarrowwidth="medium" endarrowlength="medium" joinstyle="miter" endcap="flat"/>
                  <v:fill o:detectmouseclick="t" on="false"/>
                  <w10:wrap type="none"/>
                </v:shape>
                <v:shape id="shape_0" stroked="t" o:allowincell="f" style="position:absolute;left:1322;top:2661;width:3550;height:1" type="_x0000_t32">
                  <v:stroke color="black" weight="9360" endarrow="block" endarrowwidth="medium" endarrowlength="medium" joinstyle="miter" endcap="flat"/>
                  <v:fill o:detectmouseclick="t" on="false"/>
                  <w10:wrap type="none"/>
                </v:shape>
                <v:shape id="shape_0" stroked="t" o:allowincell="f" style="position:absolute;left:3768;top:2790;width:1104;height:2" type="_x0000_t32">
                  <v:stroke color="black" weight="9360" endarrow="block" endarrowwidth="medium" endarrowlength="medium" joinstyle="miter" endcap="flat"/>
                  <v:fill o:detectmouseclick="t" on="false"/>
                  <w10:wrap type="none"/>
                </v:shape>
                <v:shape id="shape_0" stroked="t" o:allowincell="f" style="position:absolute;left:1320;top:3316;width:1;height:243;flip:x" type="_x0000_t32">
                  <v:stroke color="black" weight="9360" endarrow="block" endarrowwidth="medium" endarrowlength="medium" joinstyle="miter" endcap="flat"/>
                  <v:fill o:detectmouseclick="t" on="false"/>
                  <w10:wrap type="none"/>
                </v:shape>
                <v:shape id="shape_0" stroked="t" o:allowincell="f" style="position:absolute;left:3767;top:3313;width:0;height:242;flip:x" type="_x0000_t32">
                  <v:stroke color="black" weight="9360" endarrow="block" endarrowwidth="medium" endarrowlength="medium" joinstyle="miter" endcap="flat"/>
                  <v:fill o:detectmouseclick="t" on="false"/>
                  <w10:wrap type="none"/>
                </v:shape>
                <v:shape id="shape_0" stroked="t" o:allowincell="f" style="position:absolute;left:1319;top:3931;width:0;height:348;flip:x" type="_x0000_t32">
                  <v:stroke color="black" weight="9360" endarrow="block" endarrowwidth="medium" endarrowlength="medium" joinstyle="miter" endcap="flat"/>
                  <v:fill o:detectmouseclick="t" on="false"/>
                  <w10:wrap type="none"/>
                </v:shape>
                <v:shape id="shape_0" stroked="t" o:allowincell="f" style="position:absolute;left:3768;top:3932;width:1;height:348;flip:x" type="_x0000_t32">
                  <v:stroke color="black" weight="9360" endarrow="block" endarrowwidth="medium" endarrowlength="medium" joinstyle="miter" endcap="flat"/>
                  <v:fill o:detectmouseclick="t" on="false"/>
                  <w10:wrap type="none"/>
                </v:shape>
                <v:shape id="shape_0" stroked="t" o:allowincell="f" style="position:absolute;left:1322;top:3989;width:3550;height:9" type="_x0000_t32">
                  <v:stroke color="black" weight="9360" endarrow="block" endarrowwidth="medium" endarrowlength="medium" joinstyle="miter" endcap="flat"/>
                  <v:fill o:detectmouseclick="t" on="false"/>
                  <w10:wrap type="none"/>
                </v:shape>
                <v:shape id="shape_0" stroked="t" o:allowincell="f" style="position:absolute;left:3770;top:4117;width:1103;height:1" type="_x0000_t32">
                  <v:stroke color="black" weight="9360" endarrow="block" endarrowwidth="medium" endarrowlength="medium" joinstyle="miter" endcap="flat"/>
                  <v:fill o:detectmouseclick="t" on="false"/>
                  <w10:wrap type="none"/>
                </v:shape>
                <v:shape id="shape_0" stroked="t" o:allowincell="f" style="position:absolute;left:1322;top:4652;width:1;height:210" type="_x0000_t32">
                  <v:stroke color="black" weight="9360" endarrow="block" endarrowwidth="medium" endarrowlength="medium" joinstyle="miter" endcap="flat"/>
                  <v:fill o:detectmouseclick="t" on="false"/>
                  <w10:wrap type="none"/>
                </v:shape>
                <v:shape id="shape_0" stroked="t" o:allowincell="f" style="position:absolute;left:3770;top:4660;width:1;height:210" type="_x0000_t32">
                  <v:stroke color="black" weight="9360" endarrow="block" endarrowwidth="medium" endarrowlength="medium" joinstyle="miter" endcap="flat"/>
                  <v:fill o:detectmouseclick="t" on="false"/>
                  <w10:wrap type="none"/>
                </v:shape>
                <v:shape id="shape_0" stroked="t" o:allowincell="f" style="position:absolute;left:1320;top:4862;width:2;height:510" type="_x0000_t32">
                  <v:stroke color="black" weight="9360" dashstyle="shortdot" endarrow="block" endarrowwidth="medium" endarrowlength="medium" joinstyle="miter" endcap="round"/>
                  <v:fill o:detectmouseclick="t" on="false"/>
                  <w10:wrap type="none"/>
                </v:shape>
                <v:shape id="shape_0" stroked="t" o:allowincell="f" style="position:absolute;left:3766;top:4870;width:1;height:502" type="_x0000_t32">
                  <v:stroke color="black" weight="9360" dashstyle="shortdot" endarrow="block" endarrowwidth="medium" endarrowlength="medium" joinstyle="miter" endcap="round"/>
                  <v:fill o:detectmouseclick="t" on="false"/>
                  <w10:wrap type="none"/>
                </v:shape>
                <v:shape id="shape_0" stroked="t" o:allowincell="f" style="position:absolute;left:1320;top:5743;width:2;height:252" type="_x0000_t32">
                  <v:stroke color="black" weight="9360" joinstyle="miter" endcap="flat"/>
                  <v:fill o:detectmouseclick="t" on="false"/>
                  <w10:wrap type="none"/>
                </v:shape>
                <v:shape id="shape_0" stroked="t" o:allowincell="f" style="position:absolute;left:1322;top:5994;width:3550;height:1" type="_x0000_t32">
                  <v:stroke color="black" weight="9360" endarrow="block" endarrowwidth="medium" endarrowlength="medium" joinstyle="miter" endcap="flat"/>
                  <v:fill o:detectmouseclick="t" on="false"/>
                  <w10:wrap type="none"/>
                </v:shape>
                <v:shape id="shape_0" stroked="t" o:allowincell="f" style="position:absolute;left:3770;top:5743;width:1;height:446" type="_x0000_t32">
                  <v:stroke color="black" weight="9360" joinstyle="miter" endcap="flat"/>
                  <v:fill o:detectmouseclick="t" on="false"/>
                  <w10:wrap type="none"/>
                </v:shape>
                <v:shape id="shape_0" stroked="t" o:allowincell="f" style="position:absolute;left:3770;top:6188;width:1102;height:1" type="_x0000_t32">
                  <v:stroke color="black" weight="9360" endarrow="block" endarrowwidth="medium" endarrowlength="medium" joinstyle="miter" endcap="flat"/>
                  <v:fill o:detectmouseclick="t" on="false"/>
                  <w10:wrap type="none"/>
                </v:shape>
                <v:shape id="shape_0" stroked="t" o:allowincell="f" style="position:absolute;left:6128;top:2790;width:493;height:2" type="_x0000_t32">
                  <v:stroke color="black" weight="9360" endarrow="block" endarrowwidth="medium" endarrowlength="medium" joinstyle="miter" endcap="flat"/>
                  <v:fill o:detectmouseclick="t" on="false"/>
                  <w10:wrap type="none"/>
                </v:shape>
                <v:shape id="shape_0" stroked="t" o:allowincell="f" style="position:absolute;left:6128;top:4117;width:493;height:1" type="_x0000_t32">
                  <v:stroke color="black" weight="9360" endarrow="block" endarrowwidth="medium" endarrowlength="medium" joinstyle="miter" endcap="flat"/>
                  <v:fill o:detectmouseclick="t" on="false"/>
                  <w10:wrap type="none"/>
                </v:shape>
                <v:shape id="shape_0" stroked="t" o:allowincell="f" style="position:absolute;left:6128;top:6123;width:493;height:2" type="_x0000_t32">
                  <v:stroke color="black" weight="9360" endarrow="block" endarrowwidth="medium" endarrowlength="medium" joinstyle="miter" endcap="flat"/>
                  <v:fill o:detectmouseclick="t" on="false"/>
                  <w10:wrap type="none"/>
                </v:shape>
                <v:shape id="shape_0" stroked="f" o:allowincell="f" style="position:absolute;left:6048;top:2371;width:565;height:428;mso-wrap-style:square;v-text-anchor:middle"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К</w:t>
                        </w:r>
                        <w:r>
                          <w:rPr>
                            <w:kern w:val="2"/>
                            <w:sz w:val="24"/>
                            <w:szCs w:val="24"/>
                            <w:vertAlign w:val="subscript"/>
                            <w:rFonts w:ascii="Times New Roman" w:hAnsi="Times New Roman" w:eastAsia="Times New Roman" w:cs="Times New Roman"/>
                            <w:color w:val="auto"/>
                            <w:lang w:val="ru-RU" w:bidi="ar-SA"/>
                          </w:rPr>
                          <w:t>1</w:t>
                        </w:r>
                      </w:p>
                    </w:txbxContent>
                  </v:textbox>
                  <v:fill o:detectmouseclick="t" on="false"/>
                  <v:stroke color="#3465a4" joinstyle="round" endcap="flat"/>
                  <w10:wrap type="none"/>
                </v:shape>
                <v:shape id="shape_0" stroked="f" o:allowincell="f" style="position:absolute;left:6056;top:3688;width:565;height:428;mso-wrap-style:square;v-text-anchor:middle"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К</w:t>
                        </w:r>
                        <w:r>
                          <w:rPr>
                            <w:kern w:val="2"/>
                            <w:sz w:val="24"/>
                            <w:szCs w:val="24"/>
                            <w:vertAlign w:val="subscript"/>
                            <w:rFonts w:ascii="Times New Roman" w:hAnsi="Times New Roman" w:eastAsia="Times New Roman" w:cs="Times New Roman"/>
                            <w:color w:val="auto"/>
                            <w:lang w:val="ru-RU" w:bidi="ar-SA"/>
                          </w:rPr>
                          <w:t>2</w:t>
                        </w:r>
                      </w:p>
                    </w:txbxContent>
                  </v:textbox>
                  <v:fill o:detectmouseclick="t" on="false"/>
                  <v:stroke color="#3465a4" joinstyle="round" endcap="flat"/>
                  <w10:wrap type="none"/>
                </v:shape>
                <v:shape id="shape_0" stroked="f" o:allowincell="f" style="position:absolute;left:6072;top:5694;width:565;height:428;mso-wrap-style:square;v-text-anchor:middle"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К</w:t>
                        </w:r>
                        <w:r>
                          <w:rPr>
                            <w:kern w:val="2"/>
                            <w:sz w:val="24"/>
                            <w:szCs w:val="24"/>
                            <w:vertAlign w:val="subscript"/>
                            <w:rFonts w:ascii="Times New Roman" w:hAnsi="Times New Roman" w:eastAsia="Times New Roman" w:cs="Times New Roman"/>
                            <w:color w:val="auto"/>
                            <w:lang w:val="ru-RU" w:bidi="ar-SA"/>
                          </w:rPr>
                          <w:t>16</w:t>
                        </w:r>
                      </w:p>
                    </w:txbxContent>
                  </v:textbox>
                  <v:fill o:detectmouseclick="t" on="false"/>
                  <v:stroke color="#3465a4" joinstyle="round" endcap="flat"/>
                  <w10:wrap type="none"/>
                </v:shape>
              </v:group>
            </w:pict>
          </mc:Fallback>
        </mc:AlternateConten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ind w:firstLine="567" w:end="0"/>
        <w:jc w:val="center"/>
        <w:rPr>
          <w:sz w:val="24"/>
        </w:rPr>
      </w:pPr>
      <w:r>
        <w:rPr>
          <w:sz w:val="24"/>
        </w:rPr>
        <w:t>Рис. 18. Схема алгоритма вычисления ключей К</w:t>
      </w:r>
      <w:r>
        <w:rPr>
          <w:sz w:val="24"/>
          <w:vertAlign w:val="subscript"/>
          <w:lang w:val="en-US"/>
        </w:rPr>
        <w:t>i</w: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pPr>
      <w:r>
        <w:rPr>
          <w:sz w:val="24"/>
        </w:rPr>
        <w:t>Ключ К представ</w:t>
        <w:softHyphen/>
        <w:t>ляет собой 64-битовый блок с 8 битами контроля по четности, рас</w:t>
        <w:softHyphen/>
        <w:t xml:space="preserve">положенными в позициях 8, 16, 24, 32, 40, 48, 56, 64. Для удаления контрольных битов и  подготовки  ключа к работе используется функция </w:t>
      </w:r>
      <w:r>
        <w:rPr>
          <w:sz w:val="24"/>
          <w:lang w:val="en-US"/>
        </w:rPr>
        <w:t>G</w:t>
      </w:r>
      <w:r>
        <w:rPr>
          <w:sz w:val="24"/>
        </w:rPr>
        <w:t xml:space="preserve"> первоначальной подготовки ключа (табл. 4.5).</w:t>
      </w:r>
    </w:p>
    <w:p>
      <w:pPr>
        <w:pStyle w:val="Heading4"/>
        <w:tabs>
          <w:tab w:val="clear" w:pos="720"/>
          <w:tab w:val="left" w:pos="4478" w:leader="dot"/>
        </w:tabs>
        <w:jc w:val="end"/>
        <w:rPr>
          <w:b w:val="false"/>
          <w:sz w:val="24"/>
          <w:szCs w:val="24"/>
        </w:rPr>
      </w:pPr>
      <w:r>
        <w:rPr>
          <w:b w:val="false"/>
          <w:sz w:val="24"/>
          <w:szCs w:val="24"/>
        </w:rPr>
        <w:t>Таблица 4.5</w:t>
      </w:r>
    </w:p>
    <w:p>
      <w:pPr>
        <w:pStyle w:val="Normal"/>
        <w:shd w:fill="FFFFFF" w:val="clear"/>
        <w:tabs>
          <w:tab w:val="clear" w:pos="720"/>
          <w:tab w:val="left" w:pos="4478" w:leader="dot"/>
        </w:tabs>
        <w:jc w:val="center"/>
        <w:rPr/>
      </w:pPr>
      <w:r>
        <w:rPr>
          <w:sz w:val="24"/>
        </w:rPr>
        <w:t xml:space="preserve">Функция </w:t>
      </w:r>
      <w:r>
        <w:rPr>
          <w:sz w:val="24"/>
          <w:lang w:val="en-US"/>
        </w:rPr>
        <w:t>G</w:t>
      </w:r>
      <w:r>
        <w:rPr>
          <w:sz w:val="24"/>
        </w:rPr>
        <w:t xml:space="preserve"> первоначальной подготовки ключа                                          </w:t>
      </w:r>
    </w:p>
    <w:p>
      <w:pPr>
        <w:pStyle w:val="Normal"/>
        <w:shd w:fill="FFFFFF" w:val="clear"/>
        <w:tabs>
          <w:tab w:val="clear" w:pos="720"/>
          <w:tab w:val="left" w:pos="4478" w:leader="dot"/>
        </w:tabs>
        <w:ind w:firstLine="720" w:end="0"/>
        <w:jc w:val="center"/>
        <w:rPr>
          <w:sz w:val="24"/>
        </w:rPr>
      </w:pPr>
      <w:r>
        <w:rPr>
          <w:sz w:val="24"/>
        </w:rPr>
      </w:r>
    </w:p>
    <w:tbl>
      <w:tblPr>
        <w:tblW w:w="3969" w:type="dxa"/>
        <w:jc w:val="center"/>
        <w:tblInd w:w="0" w:type="dxa"/>
        <w:tblLayout w:type="fixed"/>
        <w:tblCellMar>
          <w:top w:w="0" w:type="dxa"/>
          <w:start w:w="108" w:type="dxa"/>
          <w:bottom w:w="0" w:type="dxa"/>
          <w:end w:w="108" w:type="dxa"/>
        </w:tblCellMar>
      </w:tblPr>
      <w:tblGrid>
        <w:gridCol w:w="567"/>
        <w:gridCol w:w="567"/>
        <w:gridCol w:w="567"/>
        <w:gridCol w:w="567"/>
        <w:gridCol w:w="567"/>
        <w:gridCol w:w="567"/>
        <w:gridCol w:w="567"/>
      </w:tblGrid>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57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49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41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33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25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17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9</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58</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50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42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34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pPr>
            <w:r>
              <w:rPr>
                <w:sz w:val="24"/>
                <w:szCs w:val="28"/>
                <w:lang w:val="en-US"/>
              </w:rPr>
              <w:t>26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18</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10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59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51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43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35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27</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19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11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60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52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44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36</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63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55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47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39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31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23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15</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62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54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46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38</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30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lang w:val="en-US"/>
              </w:rPr>
            </w:pPr>
            <w:r>
              <w:rPr>
                <w:sz w:val="24"/>
                <w:szCs w:val="28"/>
                <w:lang w:val="en-US"/>
              </w:rPr>
              <w:t>22</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53</w:t>
            </w:r>
          </w:p>
        </w:tc>
        <w:tc>
          <w:tcPr>
            <w:tcW w:w="567" w:type="dxa"/>
            <w:tcBorders>
              <w:top w:val="single" w:sz="4" w:space="0" w:color="000000"/>
              <w:start w:val="single" w:sz="4" w:space="0" w:color="000000"/>
              <w:bottom w:val="single" w:sz="4" w:space="0" w:color="000000"/>
              <w:end w:val="single" w:sz="4" w:space="0" w:color="000000"/>
            </w:tcBorders>
          </w:tcPr>
          <w:p>
            <w:pPr>
              <w:pStyle w:val="Normal"/>
              <w:rPr>
                <w:sz w:val="24"/>
                <w:szCs w:val="28"/>
              </w:rPr>
            </w:pPr>
            <w:r>
              <w:rPr>
                <w:sz w:val="24"/>
                <w:szCs w:val="28"/>
              </w:rPr>
              <w:t>45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29</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28</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w:t>
            </w:r>
          </w:p>
        </w:tc>
      </w:tr>
    </w:tbl>
    <w:p>
      <w:pPr>
        <w:pStyle w:val="Normal"/>
        <w:shd w:fill="FFFFFF" w:val="clear"/>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pPr>
      <w:r>
        <w:rPr>
          <w:sz w:val="24"/>
        </w:rPr>
        <w:t>Табл. 4.5 разделена на две части. Результат преобразова</w:t>
      </w:r>
      <w:r>
        <w:rPr>
          <w:spacing w:val="-1"/>
          <w:sz w:val="24"/>
        </w:rPr>
        <w:t xml:space="preserve">ния </w:t>
      </w:r>
      <w:r>
        <w:rPr>
          <w:spacing w:val="-1"/>
          <w:sz w:val="24"/>
          <w:lang w:val="en-US"/>
        </w:rPr>
        <w:t>G</w:t>
      </w:r>
      <w:r>
        <w:rPr>
          <w:spacing w:val="-1"/>
          <w:sz w:val="24"/>
        </w:rPr>
        <w:t>(</w:t>
      </w:r>
      <w:r>
        <w:rPr>
          <w:spacing w:val="-1"/>
          <w:sz w:val="24"/>
          <w:lang w:val="en-US"/>
        </w:rPr>
        <w:t>K</w:t>
      </w:r>
      <w:r>
        <w:rPr>
          <w:spacing w:val="-1"/>
          <w:sz w:val="24"/>
        </w:rPr>
        <w:t>) разбивается на две половины С</w:t>
      </w:r>
      <w:r>
        <w:rPr>
          <w:spacing w:val="-1"/>
          <w:sz w:val="24"/>
          <w:vertAlign w:val="subscript"/>
        </w:rPr>
        <w:t>0</w:t>
      </w:r>
      <w:r>
        <w:rPr>
          <w:spacing w:val="-1"/>
          <w:sz w:val="24"/>
        </w:rPr>
        <w:t xml:space="preserve"> и </w:t>
      </w:r>
      <w:r>
        <w:rPr>
          <w:spacing w:val="-1"/>
          <w:sz w:val="24"/>
          <w:lang w:val="en-US"/>
        </w:rPr>
        <w:t>D</w:t>
      </w:r>
      <w:r>
        <w:rPr>
          <w:spacing w:val="-1"/>
          <w:sz w:val="24"/>
          <w:vertAlign w:val="subscript"/>
        </w:rPr>
        <w:t>0</w:t>
      </w:r>
      <w:r>
        <w:rPr>
          <w:spacing w:val="-1"/>
          <w:sz w:val="24"/>
        </w:rPr>
        <w:t xml:space="preserve"> по 28 бит каждая. </w:t>
      </w:r>
      <w:r>
        <w:rPr>
          <w:sz w:val="24"/>
        </w:rPr>
        <w:t xml:space="preserve">Первые четыре строки матрицы </w:t>
      </w:r>
      <w:r>
        <w:rPr>
          <w:sz w:val="24"/>
          <w:lang w:val="en-US"/>
        </w:rPr>
        <w:t>G</w:t>
      </w:r>
      <w:r>
        <w:rPr>
          <w:sz w:val="24"/>
        </w:rPr>
        <w:t xml:space="preserve"> определяют, как   выбираются биты последовательности С</w:t>
      </w:r>
      <w:r>
        <w:rPr>
          <w:sz w:val="24"/>
          <w:vertAlign w:val="subscript"/>
        </w:rPr>
        <w:t>0</w:t>
      </w:r>
      <w:r>
        <w:rPr>
          <w:sz w:val="24"/>
        </w:rPr>
        <w:t xml:space="preserve"> (первым битом С</w:t>
      </w:r>
      <w:r>
        <w:rPr>
          <w:sz w:val="24"/>
          <w:vertAlign w:val="subscript"/>
        </w:rPr>
        <w:t>0</w:t>
      </w:r>
      <w:r>
        <w:rPr>
          <w:sz w:val="24"/>
        </w:rPr>
        <w:t xml:space="preserve"> будет бит 57 ключа шифра, затем бит 49 и т.д., а последними битами - биты 44 и 36 ключа).</w:t>
      </w:r>
    </w:p>
    <w:p>
      <w:pPr>
        <w:pStyle w:val="Normal"/>
        <w:shd w:fill="FFFFFF" w:val="clear"/>
        <w:tabs>
          <w:tab w:val="clear" w:pos="720"/>
          <w:tab w:val="left" w:pos="4478" w:leader="dot"/>
        </w:tabs>
        <w:ind w:firstLine="567" w:end="0"/>
        <w:jc w:val="both"/>
        <w:rPr/>
      </w:pPr>
      <w:r>
        <w:rPr>
          <w:sz w:val="24"/>
        </w:rPr>
        <w:t xml:space="preserve">Следующие четыре строки матрицы </w:t>
      </w:r>
      <w:r>
        <w:rPr>
          <w:sz w:val="24"/>
          <w:lang w:val="en-US"/>
        </w:rPr>
        <w:t>G</w:t>
      </w:r>
      <w:r>
        <w:rPr>
          <w:sz w:val="24"/>
        </w:rPr>
        <w:t xml:space="preserve"> определяют, как</w:t>
        <w:br/>
        <w:t xml:space="preserve">выбираются биты последовательности </w:t>
      </w:r>
      <w:r>
        <w:rPr>
          <w:sz w:val="24"/>
          <w:lang w:val="en-US"/>
        </w:rPr>
        <w:t>D</w:t>
      </w:r>
      <w:r>
        <w:rPr>
          <w:sz w:val="24"/>
          <w:vertAlign w:val="subscript"/>
        </w:rPr>
        <w:t>0</w:t>
      </w:r>
      <w:r>
        <w:rPr>
          <w:sz w:val="24"/>
        </w:rPr>
        <w:t xml:space="preserve"> (т.е. последователь</w:t>
      </w:r>
      <w:r>
        <w:rPr>
          <w:spacing w:val="-2"/>
          <w:sz w:val="24"/>
        </w:rPr>
        <w:t xml:space="preserve">ность </w:t>
      </w:r>
      <w:r>
        <w:rPr>
          <w:spacing w:val="-2"/>
          <w:sz w:val="24"/>
          <w:lang w:val="en-US"/>
        </w:rPr>
        <w:t>D</w:t>
      </w:r>
      <w:r>
        <w:rPr>
          <w:spacing w:val="-2"/>
          <w:sz w:val="24"/>
          <w:vertAlign w:val="subscript"/>
        </w:rPr>
        <w:t>0</w:t>
      </w:r>
      <w:r>
        <w:rPr>
          <w:spacing w:val="-2"/>
          <w:sz w:val="24"/>
        </w:rPr>
        <w:t xml:space="preserve"> будет состоять из битов 63, 55, 47</w:t>
      </w:r>
      <w:r>
        <w:rPr>
          <w:sz w:val="24"/>
        </w:rPr>
        <w:tab/>
      </w:r>
      <w:r>
        <w:rPr>
          <w:spacing w:val="-1"/>
          <w:sz w:val="24"/>
        </w:rPr>
        <w:t>12, 4 ключа шифра).</w:t>
      </w:r>
    </w:p>
    <w:p>
      <w:pPr>
        <w:pStyle w:val="Normal"/>
        <w:shd w:fill="FFFFFF" w:val="clear"/>
        <w:ind w:firstLine="567" w:end="0"/>
        <w:jc w:val="both"/>
        <w:rPr/>
      </w:pPr>
      <w:r>
        <w:rPr>
          <w:sz w:val="24"/>
        </w:rPr>
        <w:t>Как видно из табл. 4.5, для генерации последовательно</w:t>
        <w:softHyphen/>
        <w:t xml:space="preserve">стей Со и </w:t>
      </w:r>
      <w:r>
        <w:rPr>
          <w:sz w:val="24"/>
          <w:lang w:val="en-US"/>
        </w:rPr>
        <w:t>Do</w:t>
      </w:r>
      <w:r>
        <w:rPr>
          <w:sz w:val="24"/>
        </w:rPr>
        <w:t xml:space="preserve"> не используются биты 8, 16, 24, 32, 40, 48, 56 и 64 ключа шифра. Эти биты не влияют на шифрование и могут слу</w:t>
        <w:softHyphen/>
        <w:t>жить для других целей (например, для контроля по четности). Та</w:t>
        <w:softHyphen/>
        <w:t>ким образом, в действительности ключ шифра является 56-битовым.</w:t>
      </w:r>
    </w:p>
    <w:p>
      <w:pPr>
        <w:pStyle w:val="Normal"/>
        <w:shd w:fill="FFFFFF" w:val="clear"/>
        <w:ind w:firstLine="567" w:end="0"/>
        <w:jc w:val="both"/>
        <w:rPr/>
      </w:pPr>
      <w:r>
        <w:rPr>
          <w:sz w:val="24"/>
        </w:rPr>
        <w:t>После определения С</w:t>
      </w:r>
      <w:r>
        <w:rPr>
          <w:sz w:val="24"/>
          <w:vertAlign w:val="subscript"/>
        </w:rPr>
        <w:t>0</w:t>
      </w:r>
      <w:r>
        <w:rPr>
          <w:sz w:val="24"/>
        </w:rPr>
        <w:t xml:space="preserve"> и   </w:t>
      </w:r>
      <w:r>
        <w:rPr>
          <w:sz w:val="24"/>
          <w:lang w:val="en-US"/>
        </w:rPr>
        <w:t>D</w:t>
      </w:r>
      <w:r>
        <w:rPr>
          <w:sz w:val="24"/>
          <w:vertAlign w:val="subscript"/>
        </w:rPr>
        <w:t>0</w:t>
      </w:r>
      <w:r>
        <w:rPr>
          <w:sz w:val="24"/>
        </w:rPr>
        <w:t xml:space="preserve"> рекурсивно определяются  С</w:t>
      </w:r>
      <w:r>
        <w:rPr>
          <w:sz w:val="24"/>
          <w:vertAlign w:val="subscript"/>
          <w:lang w:val="en-US"/>
        </w:rPr>
        <w:t>i</w:t>
      </w:r>
      <w:r>
        <w:rPr>
          <w:sz w:val="24"/>
          <w:vertAlign w:val="subscript"/>
        </w:rPr>
        <w:t xml:space="preserve"> </w:t>
      </w:r>
      <w:r>
        <w:rPr>
          <w:sz w:val="24"/>
        </w:rPr>
        <w:t xml:space="preserve">и </w:t>
      </w:r>
      <w:r>
        <w:rPr>
          <w:sz w:val="24"/>
          <w:lang w:val="en-US"/>
        </w:rPr>
        <w:t>D</w:t>
      </w:r>
      <w:r>
        <w:rPr>
          <w:sz w:val="24"/>
          <w:vertAlign w:val="subscript"/>
          <w:lang w:val="en-US"/>
        </w:rPr>
        <w:t>i</w:t>
      </w:r>
      <w:r>
        <w:rPr>
          <w:sz w:val="24"/>
        </w:rPr>
        <w:t xml:space="preserve">, </w:t>
      </w:r>
      <w:r>
        <w:rPr>
          <w:sz w:val="24"/>
          <w:lang w:val="en-US"/>
        </w:rPr>
        <w:t>i</w:t>
      </w:r>
      <w:r>
        <w:rPr>
          <w:sz w:val="24"/>
        </w:rPr>
        <w:t xml:space="preserve"> = 1, 2, …, 16. Для этого применяются операции циклического сдвига влево на один или два бита в зависимости от номера шага итерации, как показано в табл. 4.6.</w:t>
      </w:r>
    </w:p>
    <w:p>
      <w:pPr>
        <w:pStyle w:val="Normal"/>
        <w:shd w:fill="FFFFFF" w:val="clear"/>
        <w:ind w:firstLine="567" w:end="0"/>
        <w:jc w:val="both"/>
        <w:rPr>
          <w:sz w:val="24"/>
        </w:rPr>
      </w:pPr>
      <w:r>
        <w:rPr>
          <w:sz w:val="24"/>
        </w:rPr>
        <w:t xml:space="preserve">Операции сдвига выполняются для последовательностей </w:t>
      </w:r>
      <w:r>
        <w:rPr>
          <w:spacing w:val="-1"/>
          <w:sz w:val="24"/>
        </w:rPr>
        <w:t>С</w:t>
      </w:r>
      <w:r>
        <w:rPr>
          <w:spacing w:val="-1"/>
          <w:sz w:val="24"/>
          <w:vertAlign w:val="subscript"/>
          <w:lang w:val="en-US"/>
        </w:rPr>
        <w:t>i</w:t>
      </w:r>
      <w:r>
        <w:rPr>
          <w:spacing w:val="-1"/>
          <w:sz w:val="24"/>
        </w:rPr>
        <w:t xml:space="preserve"> и </w:t>
      </w:r>
      <w:r>
        <w:rPr>
          <w:spacing w:val="-1"/>
          <w:sz w:val="24"/>
          <w:lang w:val="en-US"/>
        </w:rPr>
        <w:t>D</w:t>
      </w:r>
      <w:r>
        <w:rPr>
          <w:spacing w:val="-1"/>
          <w:sz w:val="24"/>
          <w:vertAlign w:val="subscript"/>
          <w:lang w:val="en-US"/>
        </w:rPr>
        <w:t>i</w:t>
      </w:r>
      <w:r>
        <w:rPr>
          <w:spacing w:val="-1"/>
          <w:sz w:val="24"/>
        </w:rPr>
        <w:t xml:space="preserve"> независимо. Например, последовательность С</w:t>
      </w:r>
      <w:r>
        <w:rPr>
          <w:spacing w:val="-1"/>
          <w:sz w:val="24"/>
          <w:vertAlign w:val="subscript"/>
        </w:rPr>
        <w:t>3</w:t>
      </w:r>
      <w:r>
        <w:rPr>
          <w:spacing w:val="-1"/>
          <w:sz w:val="24"/>
        </w:rPr>
        <w:t xml:space="preserve"> получается </w:t>
      </w:r>
      <w:r>
        <w:rPr>
          <w:sz w:val="24"/>
        </w:rPr>
        <w:t>посредством циклического сдвига влево на две позиции последо</w:t>
        <w:softHyphen/>
        <w:t>вательности С</w:t>
      </w:r>
      <w:r>
        <w:rPr>
          <w:sz w:val="24"/>
          <w:vertAlign w:val="subscript"/>
        </w:rPr>
        <w:t>2</w:t>
      </w:r>
      <w:r>
        <w:rPr>
          <w:sz w:val="24"/>
        </w:rPr>
        <w:t xml:space="preserve">, а последовательность </w:t>
      </w:r>
      <w:r>
        <w:rPr>
          <w:sz w:val="24"/>
          <w:lang w:val="en-US"/>
        </w:rPr>
        <w:t>D</w:t>
      </w:r>
      <w:r>
        <w:rPr>
          <w:sz w:val="24"/>
          <w:vertAlign w:val="subscript"/>
        </w:rPr>
        <w:t>3</w:t>
      </w:r>
      <w:r>
        <w:rPr>
          <w:sz w:val="24"/>
        </w:rPr>
        <w:t xml:space="preserve"> - посредством сдвига </w:t>
      </w:r>
      <w:r>
        <w:rPr>
          <w:spacing w:val="-2"/>
          <w:sz w:val="24"/>
        </w:rPr>
        <w:t xml:space="preserve">влево на две позиции последовательности </w:t>
      </w:r>
      <w:r>
        <w:rPr>
          <w:spacing w:val="-2"/>
          <w:sz w:val="24"/>
          <w:lang w:val="en-US"/>
        </w:rPr>
        <w:t>D</w:t>
      </w:r>
      <w:r>
        <w:rPr>
          <w:spacing w:val="-2"/>
          <w:sz w:val="24"/>
          <w:vertAlign w:val="subscript"/>
        </w:rPr>
        <w:t>2</w:t>
      </w:r>
      <w:r>
        <w:rPr>
          <w:spacing w:val="-2"/>
          <w:sz w:val="24"/>
        </w:rPr>
        <w:t xml:space="preserve">, </w:t>
      </w:r>
      <w:r>
        <w:rPr>
          <w:spacing w:val="-2"/>
          <w:sz w:val="24"/>
          <w:lang w:val="en-US"/>
        </w:rPr>
        <w:t>C</w:t>
      </w:r>
      <w:r>
        <w:rPr>
          <w:spacing w:val="-2"/>
          <w:sz w:val="24"/>
          <w:vertAlign w:val="subscript"/>
        </w:rPr>
        <w:t>16</w:t>
      </w:r>
      <w:r>
        <w:rPr>
          <w:spacing w:val="-2"/>
          <w:sz w:val="24"/>
        </w:rPr>
        <w:t xml:space="preserve"> и </w:t>
      </w:r>
      <w:r>
        <w:rPr>
          <w:spacing w:val="-2"/>
          <w:sz w:val="24"/>
          <w:lang w:val="en-US"/>
        </w:rPr>
        <w:t>D</w:t>
      </w:r>
      <w:r>
        <w:rPr>
          <w:spacing w:val="-2"/>
          <w:sz w:val="24"/>
          <w:vertAlign w:val="subscript"/>
        </w:rPr>
        <w:t>16</w:t>
      </w:r>
      <w:r>
        <w:rPr>
          <w:spacing w:val="-2"/>
          <w:sz w:val="24"/>
        </w:rPr>
        <w:t xml:space="preserve"> получают</w:t>
        <w:softHyphen/>
      </w:r>
      <w:r>
        <w:rPr>
          <w:spacing w:val="-1"/>
          <w:sz w:val="24"/>
        </w:rPr>
        <w:t xml:space="preserve">ся из </w:t>
      </w:r>
      <w:r>
        <w:rPr>
          <w:spacing w:val="-1"/>
          <w:sz w:val="24"/>
          <w:lang w:val="en-US"/>
        </w:rPr>
        <w:t>C</w:t>
      </w:r>
      <w:r>
        <w:rPr>
          <w:spacing w:val="-1"/>
          <w:sz w:val="24"/>
          <w:vertAlign w:val="subscript"/>
        </w:rPr>
        <w:t>15</w:t>
      </w:r>
      <w:r>
        <w:rPr>
          <w:spacing w:val="-1"/>
          <w:sz w:val="24"/>
        </w:rPr>
        <w:t xml:space="preserve"> и </w:t>
      </w:r>
      <w:r>
        <w:rPr>
          <w:spacing w:val="-1"/>
          <w:sz w:val="24"/>
          <w:lang w:val="en-US"/>
        </w:rPr>
        <w:t>D</w:t>
      </w:r>
      <w:r>
        <w:rPr>
          <w:spacing w:val="-1"/>
          <w:sz w:val="24"/>
          <w:vertAlign w:val="subscript"/>
        </w:rPr>
        <w:t>15</w:t>
      </w:r>
      <w:r>
        <w:rPr>
          <w:spacing w:val="-1"/>
          <w:sz w:val="24"/>
        </w:rPr>
        <w:t xml:space="preserve"> посредством сдвига влево на одну позицию.</w:t>
      </w:r>
    </w:p>
    <w:p>
      <w:pPr>
        <w:pStyle w:val="Heading4"/>
        <w:jc w:val="end"/>
        <w:rPr>
          <w:b w:val="false"/>
          <w:spacing w:val="-4"/>
          <w:sz w:val="24"/>
          <w:szCs w:val="24"/>
        </w:rPr>
      </w:pPr>
      <w:r>
        <w:rPr>
          <w:b w:val="false"/>
          <w:spacing w:val="-4"/>
          <w:sz w:val="24"/>
          <w:szCs w:val="24"/>
        </w:rPr>
        <w:t xml:space="preserve">Таблица 4.6 </w:t>
      </w:r>
    </w:p>
    <w:p>
      <w:pPr>
        <w:pStyle w:val="Normal"/>
        <w:shd w:fill="FFFFFF" w:val="clear"/>
        <w:ind w:firstLine="720" w:end="0"/>
        <w:jc w:val="center"/>
        <w:rPr/>
      </w:pPr>
      <w:r>
        <w:rPr>
          <w:sz w:val="24"/>
          <w:szCs w:val="16"/>
        </w:rPr>
        <w:t xml:space="preserve">Таблица сдвигов </w:t>
      </w:r>
      <w:r>
        <w:rPr>
          <w:sz w:val="24"/>
          <w:szCs w:val="16"/>
          <w:lang w:val="en-US"/>
        </w:rPr>
        <w:t>S</w:t>
      </w:r>
      <w:r>
        <w:rPr>
          <w:sz w:val="24"/>
          <w:szCs w:val="16"/>
          <w:vertAlign w:val="subscript"/>
          <w:lang w:val="en-US"/>
        </w:rPr>
        <w:t>i</w:t>
      </w:r>
      <w:r>
        <w:rPr>
          <w:sz w:val="24"/>
          <w:szCs w:val="16"/>
        </w:rPr>
        <w:t xml:space="preserve"> для вычисления ключа</w:t>
      </w:r>
    </w:p>
    <w:p>
      <w:pPr>
        <w:pStyle w:val="Normal"/>
        <w:shd w:fill="FFFFFF" w:val="clear"/>
        <w:ind w:firstLine="720" w:end="0"/>
        <w:jc w:val="center"/>
        <w:rPr>
          <w:sz w:val="24"/>
          <w:szCs w:val="16"/>
        </w:rPr>
      </w:pPr>
      <w:r>
        <w:rPr>
          <w:sz w:val="24"/>
          <w:szCs w:val="16"/>
        </w:rPr>
      </w:r>
    </w:p>
    <w:tbl>
      <w:tblPr>
        <w:tblW w:w="6481" w:type="dxa"/>
        <w:jc w:val="center"/>
        <w:tblInd w:w="0" w:type="dxa"/>
        <w:tblLayout w:type="fixed"/>
        <w:tblCellMar>
          <w:top w:w="0" w:type="dxa"/>
          <w:start w:w="40" w:type="dxa"/>
          <w:bottom w:w="0" w:type="dxa"/>
          <w:end w:w="40" w:type="dxa"/>
        </w:tblCellMar>
      </w:tblPr>
      <w:tblGrid>
        <w:gridCol w:w="1301"/>
        <w:gridCol w:w="1920"/>
        <w:gridCol w:w="1606"/>
        <w:gridCol w:w="1654"/>
      </w:tblGrid>
      <w:tr>
        <w:trPr>
          <w:trHeight w:val="961" w:hRule="atLeast"/>
        </w:trPr>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pacing w:val="-2"/>
                <w:sz w:val="24"/>
                <w:szCs w:val="12"/>
              </w:rPr>
              <w:t>Номер итерации</w:t>
            </w:r>
          </w:p>
        </w:tc>
        <w:tc>
          <w:tcPr>
            <w:tcW w:w="192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pacing w:val="-2"/>
                <w:sz w:val="24"/>
                <w:szCs w:val="12"/>
              </w:rPr>
              <w:t xml:space="preserve">Количество </w:t>
            </w:r>
            <w:r>
              <w:rPr>
                <w:spacing w:val="-2"/>
                <w:sz w:val="24"/>
                <w:szCs w:val="12"/>
                <w:lang w:val="en-US"/>
              </w:rPr>
              <w:t>Si</w:t>
            </w:r>
            <w:r>
              <w:rPr>
                <w:spacing w:val="-2"/>
                <w:sz w:val="24"/>
                <w:szCs w:val="12"/>
              </w:rPr>
              <w:t xml:space="preserve"> сдвигов влево, </w:t>
            </w:r>
            <w:r>
              <w:rPr>
                <w:sz w:val="24"/>
                <w:szCs w:val="12"/>
              </w:rPr>
              <w:t>бит</w:t>
            </w:r>
          </w:p>
        </w:tc>
        <w:tc>
          <w:tcPr>
            <w:tcW w:w="160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pPr>
            <w:r>
              <w:rPr>
                <w:sz w:val="24"/>
              </w:rPr>
              <w:t>Номер итерации</w:t>
            </w:r>
          </w:p>
        </w:tc>
        <w:tc>
          <w:tcPr>
            <w:tcW w:w="165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pacing w:val="-1"/>
                <w:sz w:val="24"/>
                <w:szCs w:val="12"/>
              </w:rPr>
              <w:t xml:space="preserve">Количество </w:t>
            </w:r>
            <w:r>
              <w:rPr>
                <w:spacing w:val="-1"/>
                <w:sz w:val="24"/>
                <w:szCs w:val="12"/>
                <w:lang w:val="en-US"/>
              </w:rPr>
              <w:t>s</w:t>
            </w:r>
            <w:r>
              <w:rPr>
                <w:spacing w:val="-1"/>
                <w:sz w:val="24"/>
                <w:szCs w:val="12"/>
              </w:rPr>
              <w:t>, сдвигов влево, бит</w:t>
            </w:r>
          </w:p>
        </w:tc>
      </w:tr>
      <w:tr>
        <w:trPr>
          <w:trHeight w:val="312" w:hRule="exact"/>
        </w:trPr>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w:t>
            </w:r>
          </w:p>
        </w:tc>
        <w:tc>
          <w:tcPr>
            <w:tcW w:w="192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w:t>
            </w:r>
          </w:p>
        </w:tc>
        <w:tc>
          <w:tcPr>
            <w:tcW w:w="160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9                                             1</w:t>
            </w:r>
          </w:p>
        </w:tc>
        <w:tc>
          <w:tcPr>
            <w:tcW w:w="165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rPr>
              <w:t>1</w:t>
            </w:r>
          </w:p>
        </w:tc>
      </w:tr>
      <w:tr>
        <w:trPr>
          <w:trHeight w:val="347" w:hRule="atLeast"/>
        </w:trPr>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c>
          <w:tcPr>
            <w:tcW w:w="192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w:t>
            </w:r>
          </w:p>
        </w:tc>
        <w:tc>
          <w:tcPr>
            <w:tcW w:w="160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10</w:t>
            </w:r>
          </w:p>
        </w:tc>
        <w:tc>
          <w:tcPr>
            <w:tcW w:w="165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r>
      <w:tr>
        <w:trPr>
          <w:trHeight w:val="259" w:hRule="exact"/>
        </w:trPr>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3</w:t>
            </w:r>
          </w:p>
        </w:tc>
        <w:tc>
          <w:tcPr>
            <w:tcW w:w="192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c>
          <w:tcPr>
            <w:tcW w:w="160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11</w:t>
            </w:r>
          </w:p>
        </w:tc>
        <w:tc>
          <w:tcPr>
            <w:tcW w:w="165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r>
      <w:tr>
        <w:trPr>
          <w:trHeight w:val="259" w:hRule="exact"/>
        </w:trPr>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4</w:t>
            </w:r>
          </w:p>
        </w:tc>
        <w:tc>
          <w:tcPr>
            <w:tcW w:w="192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c>
          <w:tcPr>
            <w:tcW w:w="160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12</w:t>
            </w:r>
          </w:p>
        </w:tc>
        <w:tc>
          <w:tcPr>
            <w:tcW w:w="165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r>
      <w:tr>
        <w:trPr>
          <w:trHeight w:val="254" w:hRule="exact"/>
        </w:trPr>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5</w:t>
            </w:r>
          </w:p>
        </w:tc>
        <w:tc>
          <w:tcPr>
            <w:tcW w:w="192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c>
          <w:tcPr>
            <w:tcW w:w="160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13</w:t>
            </w:r>
          </w:p>
        </w:tc>
        <w:tc>
          <w:tcPr>
            <w:tcW w:w="165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r>
      <w:tr>
        <w:trPr>
          <w:trHeight w:val="259" w:hRule="exact"/>
        </w:trPr>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6</w:t>
            </w:r>
          </w:p>
        </w:tc>
        <w:tc>
          <w:tcPr>
            <w:tcW w:w="192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c>
          <w:tcPr>
            <w:tcW w:w="160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14</w:t>
            </w:r>
          </w:p>
        </w:tc>
        <w:tc>
          <w:tcPr>
            <w:tcW w:w="165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r>
      <w:tr>
        <w:trPr>
          <w:trHeight w:val="254" w:hRule="exact"/>
        </w:trPr>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7</w:t>
            </w:r>
          </w:p>
        </w:tc>
        <w:tc>
          <w:tcPr>
            <w:tcW w:w="192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c>
          <w:tcPr>
            <w:tcW w:w="160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15</w:t>
            </w:r>
          </w:p>
        </w:tc>
        <w:tc>
          <w:tcPr>
            <w:tcW w:w="165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r>
      <w:tr>
        <w:trPr>
          <w:trHeight w:val="350" w:hRule="exact"/>
        </w:trPr>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8</w:t>
            </w:r>
          </w:p>
        </w:tc>
        <w:tc>
          <w:tcPr>
            <w:tcW w:w="192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2</w:t>
            </w:r>
          </w:p>
        </w:tc>
        <w:tc>
          <w:tcPr>
            <w:tcW w:w="160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16</w:t>
            </w:r>
          </w:p>
        </w:tc>
        <w:tc>
          <w:tcPr>
            <w:tcW w:w="165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ind w:firstLine="720" w:end="0"/>
              <w:jc w:val="both"/>
              <w:rPr>
                <w:sz w:val="24"/>
              </w:rPr>
            </w:pPr>
            <w:r>
              <w:rPr>
                <w:sz w:val="24"/>
                <w:szCs w:val="16"/>
              </w:rPr>
              <w:t>1</w:t>
            </w:r>
          </w:p>
        </w:tc>
      </w:tr>
    </w:tbl>
    <w:p>
      <w:pPr>
        <w:pStyle w:val="Normal"/>
        <w:shd w:fill="FFFFFF" w:val="clear"/>
        <w:ind w:firstLine="567" w:end="0"/>
        <w:jc w:val="both"/>
        <w:rPr>
          <w:sz w:val="24"/>
        </w:rPr>
      </w:pPr>
      <w:r>
        <w:rPr>
          <w:sz w:val="24"/>
        </w:rPr>
      </w:r>
    </w:p>
    <w:p>
      <w:pPr>
        <w:pStyle w:val="Normal"/>
        <w:shd w:fill="FFFFFF" w:val="clear"/>
        <w:ind w:firstLine="567" w:end="0"/>
        <w:jc w:val="both"/>
        <w:rPr/>
      </w:pPr>
      <w:r>
        <w:rPr>
          <w:sz w:val="24"/>
        </w:rPr>
        <w:t>Ключ К</w:t>
      </w:r>
      <w:r>
        <w:rPr>
          <w:sz w:val="24"/>
          <w:vertAlign w:val="subscript"/>
          <w:lang w:val="en-US"/>
        </w:rPr>
        <w:t>j</w:t>
      </w:r>
      <w:r>
        <w:rPr>
          <w:sz w:val="24"/>
        </w:rPr>
        <w:t>, определяемый на каждом шаге итерации, есть результат выбора конкретных битов из 56-битовой последователь</w:t>
        <w:softHyphen/>
        <w:t>ности С</w:t>
      </w:r>
      <w:r>
        <w:rPr>
          <w:sz w:val="24"/>
          <w:vertAlign w:val="subscript"/>
          <w:lang w:val="en-US"/>
        </w:rPr>
        <w:t>j</w:t>
      </w:r>
      <w:r>
        <w:rPr>
          <w:sz w:val="24"/>
        </w:rPr>
        <w:t xml:space="preserve"> , </w:t>
      </w:r>
      <w:r>
        <w:rPr>
          <w:sz w:val="24"/>
          <w:lang w:val="en-US"/>
        </w:rPr>
        <w:t>D</w:t>
      </w:r>
      <w:r>
        <w:rPr>
          <w:sz w:val="24"/>
          <w:vertAlign w:val="subscript"/>
          <w:lang w:val="en-US"/>
        </w:rPr>
        <w:t>j</w:t>
      </w:r>
      <w:r>
        <w:rPr>
          <w:sz w:val="24"/>
        </w:rPr>
        <w:t xml:space="preserve"> и их перестановки. Другими словами, ключ К</w:t>
      </w:r>
      <w:r>
        <w:rPr>
          <w:sz w:val="24"/>
          <w:vertAlign w:val="subscript"/>
          <w:lang w:val="en-US"/>
        </w:rPr>
        <w:t>j</w:t>
      </w:r>
      <w:r>
        <w:rPr>
          <w:sz w:val="24"/>
        </w:rPr>
        <w:t xml:space="preserve"> =Н(С</w:t>
      </w:r>
      <w:r>
        <w:rPr>
          <w:sz w:val="24"/>
          <w:vertAlign w:val="subscript"/>
          <w:lang w:val="en-US"/>
        </w:rPr>
        <w:t>j</w:t>
      </w:r>
      <w:r>
        <w:rPr>
          <w:sz w:val="24"/>
        </w:rPr>
        <w:t xml:space="preserve"> </w:t>
      </w:r>
      <w:r>
        <w:rPr>
          <w:sz w:val="24"/>
          <w:lang w:val="en-US"/>
        </w:rPr>
        <w:t>D</w:t>
      </w:r>
      <w:r>
        <w:rPr>
          <w:sz w:val="24"/>
          <w:vertAlign w:val="subscript"/>
          <w:lang w:val="en-US"/>
        </w:rPr>
        <w:t>j</w:t>
      </w:r>
      <w:r>
        <w:rPr>
          <w:sz w:val="24"/>
        </w:rPr>
        <w:t xml:space="preserve">), где функция Н определяется матрицей, завершающей обработку ключа (табл. </w:t>
      </w:r>
      <w:r>
        <w:rPr>
          <w:sz w:val="24"/>
          <w:lang w:val="en-US"/>
        </w:rPr>
        <w:t>4</w:t>
      </w:r>
      <w:r>
        <w:rPr>
          <w:sz w:val="24"/>
        </w:rPr>
        <w:t>.</w:t>
      </w:r>
      <w:r>
        <w:rPr>
          <w:sz w:val="24"/>
          <w:lang w:val="en-US"/>
        </w:rPr>
        <w:t>7</w:t>
      </w:r>
      <w:r>
        <w:rPr>
          <w:sz w:val="24"/>
        </w:rPr>
        <w:t>).</w:t>
      </w:r>
    </w:p>
    <w:p>
      <w:pPr>
        <w:pStyle w:val="Heading4"/>
        <w:jc w:val="end"/>
        <w:rPr>
          <w:b w:val="false"/>
          <w:spacing w:val="-5"/>
          <w:sz w:val="24"/>
          <w:szCs w:val="24"/>
        </w:rPr>
      </w:pPr>
      <w:r>
        <w:rPr>
          <w:b w:val="false"/>
          <w:spacing w:val="-5"/>
          <w:sz w:val="24"/>
          <w:szCs w:val="24"/>
        </w:rPr>
      </w:r>
    </w:p>
    <w:p>
      <w:pPr>
        <w:pStyle w:val="Heading4"/>
        <w:jc w:val="end"/>
        <w:rPr>
          <w:b w:val="false"/>
          <w:spacing w:val="-5"/>
          <w:sz w:val="24"/>
          <w:szCs w:val="24"/>
        </w:rPr>
      </w:pPr>
      <w:r>
        <w:rPr>
          <w:b w:val="false"/>
          <w:spacing w:val="-5"/>
          <w:sz w:val="24"/>
          <w:szCs w:val="24"/>
        </w:rPr>
      </w:r>
    </w:p>
    <w:p>
      <w:pPr>
        <w:pStyle w:val="Normal"/>
        <w:rPr>
          <w:b/>
          <w:spacing w:val="-5"/>
          <w:sz w:val="24"/>
          <w:szCs w:val="24"/>
        </w:rPr>
      </w:pPr>
      <w:r>
        <w:rPr>
          <w:b/>
          <w:spacing w:val="-5"/>
          <w:sz w:val="24"/>
          <w:szCs w:val="24"/>
        </w:rPr>
      </w:r>
    </w:p>
    <w:p>
      <w:pPr>
        <w:pStyle w:val="Heading4"/>
        <w:jc w:val="end"/>
        <w:rPr/>
      </w:pPr>
      <w:r>
        <w:rPr>
          <w:b w:val="false"/>
          <w:spacing w:val="-5"/>
          <w:sz w:val="24"/>
          <w:szCs w:val="24"/>
        </w:rPr>
        <w:t xml:space="preserve">Таблица </w:t>
      </w:r>
      <w:r>
        <w:rPr>
          <w:b w:val="false"/>
          <w:spacing w:val="-5"/>
          <w:sz w:val="24"/>
          <w:szCs w:val="24"/>
          <w:lang w:val="en-US"/>
        </w:rPr>
        <w:t>4</w:t>
      </w:r>
      <w:r>
        <w:rPr>
          <w:b w:val="false"/>
          <w:spacing w:val="-5"/>
          <w:sz w:val="24"/>
          <w:szCs w:val="24"/>
        </w:rPr>
        <w:t>.</w:t>
      </w:r>
      <w:r>
        <w:rPr>
          <w:b w:val="false"/>
          <w:spacing w:val="-5"/>
          <w:sz w:val="24"/>
          <w:szCs w:val="24"/>
          <w:lang w:val="en-US"/>
        </w:rPr>
        <w:t>7</w:t>
      </w:r>
      <w:r>
        <w:rPr>
          <w:b w:val="false"/>
          <w:spacing w:val="-5"/>
          <w:sz w:val="24"/>
          <w:szCs w:val="24"/>
        </w:rPr>
        <w:t xml:space="preserve"> </w:t>
      </w:r>
    </w:p>
    <w:p>
      <w:pPr>
        <w:pStyle w:val="Normal"/>
        <w:shd w:fill="FFFFFF" w:val="clear"/>
        <w:jc w:val="center"/>
        <w:rPr>
          <w:sz w:val="24"/>
          <w:szCs w:val="16"/>
        </w:rPr>
      </w:pPr>
      <w:r>
        <w:rPr>
          <w:sz w:val="24"/>
          <w:szCs w:val="16"/>
        </w:rPr>
        <w:t xml:space="preserve">Функция Н завершающей обработки ключа </w:t>
      </w:r>
    </w:p>
    <w:p>
      <w:pPr>
        <w:pStyle w:val="Normal"/>
        <w:shd w:fill="FFFFFF" w:val="clear"/>
        <w:ind w:firstLine="720" w:end="0"/>
        <w:jc w:val="both"/>
        <w:rPr>
          <w:sz w:val="24"/>
          <w:szCs w:val="16"/>
        </w:rPr>
      </w:pPr>
      <w:r>
        <w:rPr>
          <w:sz w:val="24"/>
          <w:szCs w:val="16"/>
        </w:rPr>
      </w:r>
    </w:p>
    <w:tbl>
      <w:tblPr>
        <w:tblW w:w="3402" w:type="dxa"/>
        <w:jc w:val="center"/>
        <w:tblInd w:w="0" w:type="dxa"/>
        <w:tblLayout w:type="fixed"/>
        <w:tblCellMar>
          <w:top w:w="0" w:type="dxa"/>
          <w:start w:w="108" w:type="dxa"/>
          <w:bottom w:w="0" w:type="dxa"/>
          <w:end w:w="108" w:type="dxa"/>
        </w:tblCellMar>
      </w:tblPr>
      <w:tblGrid>
        <w:gridCol w:w="567"/>
        <w:gridCol w:w="567"/>
        <w:gridCol w:w="567"/>
        <w:gridCol w:w="567"/>
        <w:gridCol w:w="567"/>
        <w:gridCol w:w="567"/>
      </w:tblGrid>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28</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10</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8</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13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47</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55</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51</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45</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33</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48</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34</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53</w:t>
            </w:r>
          </w:p>
        </w:tc>
      </w:tr>
      <w:tr>
        <w:trPr/>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42</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50</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36</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29</w:t>
            </w:r>
          </w:p>
        </w:tc>
        <w:tc>
          <w:tcPr>
            <w:tcW w:w="567" w:type="dxa"/>
            <w:tcBorders>
              <w:top w:val="single" w:sz="4" w:space="0" w:color="000000"/>
              <w:start w:val="single" w:sz="4" w:space="0" w:color="000000"/>
              <w:bottom w:val="single" w:sz="4" w:space="0" w:color="000000"/>
              <w:end w:val="single" w:sz="4" w:space="0" w:color="000000"/>
            </w:tcBorders>
          </w:tcPr>
          <w:p>
            <w:pPr>
              <w:pStyle w:val="Normal"/>
              <w:jc w:val="center"/>
              <w:rPr>
                <w:sz w:val="24"/>
                <w:szCs w:val="28"/>
              </w:rPr>
            </w:pPr>
            <w:r>
              <w:rPr>
                <w:sz w:val="24"/>
                <w:szCs w:val="28"/>
              </w:rPr>
              <w:t>32</w:t>
            </w:r>
          </w:p>
        </w:tc>
      </w:tr>
    </w:tbl>
    <w:p>
      <w:pPr>
        <w:pStyle w:val="Normal"/>
        <w:shd w:fill="FFFFFF" w:val="clear"/>
        <w:ind w:firstLine="720" w:end="0"/>
        <w:jc w:val="both"/>
        <w:rPr>
          <w:sz w:val="24"/>
        </w:rPr>
      </w:pPr>
      <w:r>
        <w:rPr>
          <w:sz w:val="24"/>
        </w:rPr>
      </w:r>
    </w:p>
    <w:p>
      <w:pPr>
        <w:pStyle w:val="Normal"/>
        <w:shd w:fill="FFFFFF" w:val="clear"/>
        <w:ind w:firstLine="567" w:end="0"/>
        <w:jc w:val="both"/>
        <w:rPr/>
      </w:pPr>
      <w:r>
        <w:rPr>
          <w:sz w:val="24"/>
        </w:rPr>
        <w:t>Как следует из табл.4.7, первым битом ключа К</w:t>
      </w:r>
      <w:r>
        <w:rPr>
          <w:sz w:val="24"/>
          <w:vertAlign w:val="subscript"/>
          <w:lang w:val="en-US"/>
        </w:rPr>
        <w:t>j</w:t>
      </w:r>
      <w:r>
        <w:rPr>
          <w:sz w:val="24"/>
        </w:rPr>
        <w:t xml:space="preserve"> будет 14-й бит последовательности С</w:t>
      </w:r>
      <w:r>
        <w:rPr>
          <w:sz w:val="24"/>
          <w:vertAlign w:val="subscript"/>
          <w:lang w:val="en-US"/>
        </w:rPr>
        <w:t>j</w:t>
      </w:r>
      <w:r>
        <w:rPr>
          <w:sz w:val="24"/>
        </w:rPr>
        <w:t xml:space="preserve"> </w:t>
      </w:r>
      <w:r>
        <w:rPr>
          <w:sz w:val="24"/>
          <w:lang w:val="en-US"/>
        </w:rPr>
        <w:t>D</w:t>
      </w:r>
      <w:r>
        <w:rPr>
          <w:sz w:val="24"/>
          <w:vertAlign w:val="subscript"/>
          <w:lang w:val="en-US"/>
        </w:rPr>
        <w:t>j</w:t>
      </w:r>
      <w:r>
        <w:rPr>
          <w:sz w:val="24"/>
        </w:rPr>
        <w:t>, вторым - 17-й бит, 47-м битом клю</w:t>
        <w:softHyphen/>
        <w:t>ча К</w:t>
      </w:r>
      <w:r>
        <w:rPr>
          <w:sz w:val="24"/>
          <w:vertAlign w:val="subscript"/>
          <w:lang w:val="en-US"/>
        </w:rPr>
        <w:t>j</w:t>
      </w:r>
      <w:r>
        <w:rPr>
          <w:sz w:val="24"/>
        </w:rPr>
        <w:t xml:space="preserve"> будет 29-й бит С</w:t>
      </w:r>
      <w:r>
        <w:rPr>
          <w:sz w:val="24"/>
          <w:vertAlign w:val="subscript"/>
          <w:lang w:val="en-US"/>
        </w:rPr>
        <w:t>j</w:t>
      </w:r>
      <w:r>
        <w:rPr>
          <w:sz w:val="24"/>
          <w:lang w:val="en-US"/>
        </w:rPr>
        <w:t>D</w:t>
      </w:r>
      <w:r>
        <w:rPr>
          <w:sz w:val="24"/>
          <w:vertAlign w:val="subscript"/>
          <w:lang w:val="en-US"/>
        </w:rPr>
        <w:t>j</w:t>
      </w:r>
      <w:r>
        <w:rPr>
          <w:sz w:val="24"/>
        </w:rPr>
        <w:t xml:space="preserve"> а 48-м битом - 32-й бит С</w:t>
      </w:r>
      <w:r>
        <w:rPr>
          <w:sz w:val="24"/>
          <w:vertAlign w:val="subscript"/>
          <w:lang w:val="en-US"/>
        </w:rPr>
        <w:t>j</w:t>
      </w:r>
      <w:r>
        <w:rPr>
          <w:sz w:val="24"/>
          <w:lang w:val="en-US"/>
        </w:rPr>
        <w:t>D</w:t>
      </w:r>
      <w:r>
        <w:rPr>
          <w:sz w:val="24"/>
          <w:vertAlign w:val="subscript"/>
          <w:lang w:val="en-US"/>
        </w:rPr>
        <w:t>j</w:t>
      </w:r>
      <w:r>
        <w:rPr>
          <w:sz w:val="24"/>
        </w:rPr>
        <w:t>.</w:t>
      </w:r>
    </w:p>
    <w:p>
      <w:pPr>
        <w:pStyle w:val="Normal"/>
        <w:ind w:firstLine="567" w:end="0"/>
        <w:jc w:val="both"/>
        <w:rPr>
          <w:sz w:val="24"/>
        </w:rPr>
      </w:pPr>
      <w:r>
        <w:rPr>
          <w:sz w:val="24"/>
        </w:rPr>
      </w:r>
    </w:p>
    <w:p>
      <w:pPr>
        <w:pStyle w:val="Normal"/>
        <w:ind w:firstLine="567" w:end="0"/>
        <w:jc w:val="center"/>
        <w:rPr>
          <w:b/>
          <w:bCs/>
          <w:sz w:val="24"/>
        </w:rPr>
      </w:pPr>
      <w:r>
        <w:rPr>
          <w:b/>
          <w:bCs/>
          <w:sz w:val="24"/>
        </w:rPr>
        <w:t xml:space="preserve">4.2. Основные режимы работы алгоритма </w:t>
      </w:r>
      <w:r>
        <w:rPr>
          <w:b/>
          <w:bCs/>
          <w:sz w:val="24"/>
          <w:lang w:val="en-US"/>
        </w:rPr>
        <w:t>DES</w:t>
      </w:r>
    </w:p>
    <w:p>
      <w:pPr>
        <w:pStyle w:val="Normal"/>
        <w:ind w:firstLine="567" w:end="0"/>
        <w:jc w:val="both"/>
        <w:rPr>
          <w:b/>
          <w:bCs/>
          <w:sz w:val="24"/>
        </w:rPr>
      </w:pPr>
      <w:r>
        <w:rPr>
          <w:b/>
          <w:bCs/>
          <w:sz w:val="24"/>
        </w:rPr>
      </w:r>
    </w:p>
    <w:p>
      <w:pPr>
        <w:pStyle w:val="Normal"/>
        <w:shd w:fill="FFFFFF" w:val="clear"/>
        <w:ind w:firstLine="567" w:end="0"/>
        <w:jc w:val="both"/>
        <w:rPr/>
      </w:pPr>
      <w:r>
        <w:rPr>
          <w:spacing w:val="-1"/>
          <w:sz w:val="24"/>
        </w:rPr>
        <w:t xml:space="preserve">Алгоритм </w:t>
      </w:r>
      <w:r>
        <w:rPr>
          <w:spacing w:val="-1"/>
          <w:sz w:val="24"/>
          <w:lang w:val="en-US"/>
        </w:rPr>
        <w:t>DES</w:t>
      </w:r>
      <w:r>
        <w:rPr>
          <w:spacing w:val="-1"/>
          <w:sz w:val="24"/>
        </w:rPr>
        <w:t xml:space="preserve"> можно использовать как для шифрования, так и </w:t>
      </w:r>
      <w:r>
        <w:rPr>
          <w:sz w:val="24"/>
        </w:rPr>
        <w:t>для аутентификации данных. Он позволяет непосредственно пре</w:t>
        <w:softHyphen/>
        <w:t>образовывать 64-битовый входной открытый текст в 64-битовый выходной шифрованный текст. Однако данные редко ограничива</w:t>
        <w:softHyphen/>
        <w:t>ются 64 разрядами.</w:t>
      </w:r>
    </w:p>
    <w:p>
      <w:pPr>
        <w:pStyle w:val="Normal"/>
        <w:shd w:fill="FFFFFF" w:val="clear"/>
        <w:ind w:firstLine="567" w:end="0"/>
        <w:jc w:val="both"/>
        <w:rPr/>
      </w:pPr>
      <w:r>
        <w:rPr>
          <w:sz w:val="24"/>
        </w:rPr>
        <w:t xml:space="preserve">Чтобы воспользоваться алгоритмом </w:t>
      </w:r>
      <w:r>
        <w:rPr>
          <w:sz w:val="24"/>
          <w:lang w:val="en-US"/>
        </w:rPr>
        <w:t>DES</w:t>
      </w:r>
      <w:r>
        <w:rPr>
          <w:sz w:val="24"/>
        </w:rPr>
        <w:t xml:space="preserve"> для решения разнообразных криптографических задач, разработаны четыре рабочих режима использования алгоритма:</w:t>
      </w:r>
    </w:p>
    <w:p>
      <w:pPr>
        <w:pStyle w:val="Normal"/>
        <w:shd w:fill="FFFFFF" w:val="clear"/>
        <w:tabs>
          <w:tab w:val="clear" w:pos="720"/>
          <w:tab w:val="left" w:pos="326" w:leader="none"/>
          <w:tab w:val="left" w:pos="370" w:leader="none"/>
        </w:tabs>
        <w:ind w:firstLine="567" w:end="0"/>
        <w:jc w:val="both"/>
        <w:rPr/>
      </w:pPr>
      <w:r>
        <w:rPr>
          <w:spacing w:val="-1"/>
          <w:sz w:val="24"/>
        </w:rPr>
        <w:t>электронная кодовая книга ЕСВ (</w:t>
      </w:r>
      <w:r>
        <w:rPr>
          <w:spacing w:val="-1"/>
          <w:sz w:val="24"/>
          <w:lang w:val="en-US"/>
        </w:rPr>
        <w:t>Electronic</w:t>
      </w:r>
      <w:r>
        <w:rPr>
          <w:spacing w:val="-1"/>
          <w:sz w:val="24"/>
        </w:rPr>
        <w:t xml:space="preserve"> </w:t>
      </w:r>
      <w:r>
        <w:rPr>
          <w:spacing w:val="-1"/>
          <w:sz w:val="24"/>
          <w:lang w:val="en-US"/>
        </w:rPr>
        <w:t>Code</w:t>
      </w:r>
      <w:r>
        <w:rPr>
          <w:spacing w:val="-1"/>
          <w:sz w:val="24"/>
        </w:rPr>
        <w:t xml:space="preserve"> </w:t>
      </w:r>
      <w:r>
        <w:rPr>
          <w:spacing w:val="-1"/>
          <w:sz w:val="24"/>
          <w:lang w:val="en-US"/>
        </w:rPr>
        <w:t>Book</w:t>
      </w:r>
      <w:r>
        <w:rPr>
          <w:spacing w:val="-1"/>
          <w:sz w:val="24"/>
        </w:rPr>
        <w:t>);</w:t>
      </w:r>
    </w:p>
    <w:p>
      <w:pPr>
        <w:pStyle w:val="Normal"/>
        <w:shd w:fill="FFFFFF" w:val="clear"/>
        <w:tabs>
          <w:tab w:val="clear" w:pos="720"/>
          <w:tab w:val="left" w:pos="326" w:leader="none"/>
          <w:tab w:val="left" w:pos="370" w:leader="none"/>
        </w:tabs>
        <w:ind w:firstLine="567" w:end="0"/>
        <w:jc w:val="both"/>
        <w:rPr/>
      </w:pPr>
      <w:r>
        <w:rPr>
          <w:sz w:val="24"/>
        </w:rPr>
        <w:t xml:space="preserve">сцепление </w:t>
      </w:r>
      <w:r>
        <w:rPr>
          <w:spacing w:val="-1"/>
          <w:sz w:val="24"/>
        </w:rPr>
        <w:t>блоков</w:t>
      </w:r>
      <w:r>
        <w:rPr>
          <w:sz w:val="24"/>
        </w:rPr>
        <w:t xml:space="preserve"> шифра СВС (</w:t>
      </w:r>
      <w:r>
        <w:rPr>
          <w:sz w:val="24"/>
          <w:lang w:val="en-US"/>
        </w:rPr>
        <w:t>Cipher</w:t>
      </w:r>
      <w:r>
        <w:rPr>
          <w:sz w:val="24"/>
        </w:rPr>
        <w:t xml:space="preserve"> </w:t>
      </w:r>
      <w:r>
        <w:rPr>
          <w:sz w:val="24"/>
          <w:lang w:val="en-US"/>
        </w:rPr>
        <w:t>Block</w:t>
      </w:r>
      <w:r>
        <w:rPr>
          <w:sz w:val="24"/>
        </w:rPr>
        <w:t xml:space="preserve"> </w:t>
      </w:r>
      <w:r>
        <w:rPr>
          <w:sz w:val="24"/>
          <w:lang w:val="en-US"/>
        </w:rPr>
        <w:t>Chaining</w:t>
      </w:r>
      <w:r>
        <w:rPr>
          <w:sz w:val="24"/>
        </w:rPr>
        <w:t>);</w:t>
      </w:r>
    </w:p>
    <w:p>
      <w:pPr>
        <w:pStyle w:val="Normal"/>
        <w:shd w:fill="FFFFFF" w:val="clear"/>
        <w:tabs>
          <w:tab w:val="clear" w:pos="720"/>
          <w:tab w:val="left" w:pos="326" w:leader="none"/>
          <w:tab w:val="left" w:pos="370" w:leader="none"/>
        </w:tabs>
        <w:ind w:firstLine="567" w:end="0"/>
        <w:jc w:val="both"/>
        <w:rPr>
          <w:sz w:val="24"/>
        </w:rPr>
      </w:pPr>
      <w:r>
        <w:rPr>
          <w:spacing w:val="-1"/>
          <w:sz w:val="24"/>
        </w:rPr>
        <w:t xml:space="preserve">обратная связь по шифротексту </w:t>
      </w:r>
      <w:r>
        <w:rPr>
          <w:spacing w:val="-1"/>
          <w:sz w:val="24"/>
          <w:lang w:val="en-US"/>
        </w:rPr>
        <w:t>CFB</w:t>
      </w:r>
      <w:r>
        <w:rPr>
          <w:spacing w:val="-1"/>
          <w:sz w:val="24"/>
        </w:rPr>
        <w:t xml:space="preserve"> (</w:t>
      </w:r>
      <w:r>
        <w:rPr>
          <w:spacing w:val="-1"/>
          <w:sz w:val="24"/>
          <w:lang w:val="en-US"/>
        </w:rPr>
        <w:t>Cipher</w:t>
      </w:r>
      <w:r>
        <w:rPr>
          <w:spacing w:val="-1"/>
          <w:sz w:val="24"/>
        </w:rPr>
        <w:t xml:space="preserve"> </w:t>
      </w:r>
      <w:r>
        <w:rPr>
          <w:spacing w:val="-1"/>
          <w:sz w:val="24"/>
          <w:lang w:val="en-US"/>
        </w:rPr>
        <w:t>Feed</w:t>
      </w:r>
      <w:r>
        <w:rPr>
          <w:spacing w:val="-1"/>
          <w:sz w:val="24"/>
        </w:rPr>
        <w:t xml:space="preserve"> </w:t>
      </w:r>
      <w:r>
        <w:rPr>
          <w:spacing w:val="-1"/>
          <w:sz w:val="24"/>
          <w:lang w:val="en-US"/>
        </w:rPr>
        <w:t>Back</w:t>
      </w:r>
      <w:r>
        <w:rPr>
          <w:spacing w:val="-1"/>
          <w:sz w:val="24"/>
        </w:rPr>
        <w:t>);</w:t>
      </w:r>
    </w:p>
    <w:p>
      <w:pPr>
        <w:pStyle w:val="Normal"/>
        <w:shd w:fill="FFFFFF" w:val="clear"/>
        <w:tabs>
          <w:tab w:val="clear" w:pos="720"/>
          <w:tab w:val="left" w:pos="370" w:leader="none"/>
        </w:tabs>
        <w:ind w:firstLine="567" w:end="0"/>
        <w:jc w:val="both"/>
        <w:rPr/>
      </w:pPr>
      <w:r>
        <w:rPr>
          <w:sz w:val="24"/>
        </w:rPr>
        <w:t xml:space="preserve">обратная связь по выходу </w:t>
      </w:r>
      <w:r>
        <w:rPr>
          <w:sz w:val="24"/>
          <w:lang w:val="en-US"/>
        </w:rPr>
        <w:t>OFB</w:t>
      </w:r>
      <w:r>
        <w:rPr>
          <w:sz w:val="24"/>
        </w:rPr>
        <w:t xml:space="preserve"> (</w:t>
      </w:r>
      <w:r>
        <w:rPr>
          <w:sz w:val="24"/>
          <w:lang w:val="en-US"/>
        </w:rPr>
        <w:t>Output</w:t>
      </w:r>
      <w:r>
        <w:rPr>
          <w:sz w:val="24"/>
        </w:rPr>
        <w:t xml:space="preserve"> </w:t>
      </w:r>
      <w:r>
        <w:rPr>
          <w:sz w:val="24"/>
          <w:lang w:val="en-US"/>
        </w:rPr>
        <w:t>Feed</w:t>
      </w:r>
      <w:r>
        <w:rPr>
          <w:sz w:val="24"/>
        </w:rPr>
        <w:t xml:space="preserve"> </w:t>
      </w:r>
      <w:r>
        <w:rPr>
          <w:sz w:val="24"/>
          <w:lang w:val="en-US"/>
        </w:rPr>
        <w:t>Back</w:t>
      </w:r>
      <w:r>
        <w:rPr>
          <w:sz w:val="24"/>
        </w:rPr>
        <w:t>).</w:t>
      </w:r>
    </w:p>
    <w:p>
      <w:pPr>
        <w:pStyle w:val="Normal"/>
        <w:shd w:fill="FFFFFF" w:val="clear"/>
        <w:ind w:firstLine="567" w:end="0"/>
        <w:jc w:val="both"/>
        <w:rPr>
          <w:b/>
          <w:bCs/>
          <w:sz w:val="24"/>
        </w:rPr>
      </w:pPr>
      <w:r>
        <w:rPr>
          <w:b/>
          <w:bCs/>
          <w:sz w:val="24"/>
        </w:rPr>
      </w:r>
    </w:p>
    <w:p>
      <w:pPr>
        <w:pStyle w:val="Normal"/>
        <w:shd w:fill="FFFFFF" w:val="clear"/>
        <w:ind w:firstLine="567" w:end="0"/>
        <w:jc w:val="both"/>
        <w:rPr>
          <w:sz w:val="24"/>
        </w:rPr>
      </w:pPr>
      <w:r>
        <w:rPr>
          <w:b/>
          <w:bCs/>
          <w:sz w:val="24"/>
        </w:rPr>
        <w:t>Режим "Электронная кодовая книга" (</w:t>
      </w:r>
      <w:r>
        <w:rPr>
          <w:b/>
          <w:bCs/>
          <w:sz w:val="24"/>
          <w:lang w:val="en-US"/>
        </w:rPr>
        <w:t>ECB</w:t>
      </w:r>
      <w:r>
        <w:rPr>
          <w:b/>
          <w:bCs/>
          <w:sz w:val="24"/>
        </w:rPr>
        <w:t>).</w:t>
      </w:r>
    </w:p>
    <w:p>
      <w:pPr>
        <w:pStyle w:val="BodyTextIndent"/>
        <w:ind w:firstLine="567" w:end="0"/>
        <w:rPr/>
      </w:pPr>
      <w:r>
        <w:rPr>
          <w:sz w:val="24"/>
          <w:szCs w:val="24"/>
        </w:rPr>
        <w:t>Сообщение разбивают на 64-битовые отрезки (блоки) по 8 байтов. Каждый из этих блоков шифруют независимо с ис</w:t>
        <w:softHyphen/>
        <w:t>пользованием одного и того же</w:t>
      </w:r>
      <w:r>
        <w:rPr/>
        <w:t xml:space="preserve"> </w:t>
      </w:r>
      <w:r>
        <w:rPr>
          <w:sz w:val="24"/>
          <w:szCs w:val="24"/>
        </w:rPr>
        <w:t>ключа шифрования (рис. 19).</w:t>
      </w:r>
    </w:p>
    <w:p>
      <w:pPr>
        <w:pStyle w:val="21"/>
        <w:rPr/>
      </w:pPr>
      <w:r>
        <w:rPr>
          <w:szCs w:val="24"/>
        </w:rPr>
        <w:t>Основное достоинство - простота реализации. Недостаток - относительно слабая устойчивость против квалифицированных криптоаналитиков. Из-за фиксированного характера шифрования при ограниченной длине блока 64 бита возможно проведение криптоанализа "со словарем". Блок такого размера может повто</w:t>
        <w:softHyphen/>
        <w:t>риться в сообщении вследствие большой избыточности в тексте на естественном языке.</w:t>
      </w:r>
    </w:p>
    <w:p>
      <w:pPr>
        <w:pStyle w:val="Normal"/>
        <w:ind w:firstLine="567" w:end="0"/>
        <w:jc w:val="both"/>
        <w:rPr>
          <w:sz w:val="24"/>
          <w:szCs w:val="24"/>
          <w:lang w:val="ru-RU" w:eastAsia="ru-RU"/>
        </w:rPr>
      </w:pPr>
      <w:r>
        <w:rPr>
          <w:sz w:val="24"/>
          <w:szCs w:val="24"/>
          <w:lang w:val="ru-RU" w:eastAsia="ru-RU"/>
        </w:rPr>
        <w:drawing>
          <wp:anchor behindDoc="0" distT="0" distB="0" distL="114935" distR="114935" simplePos="0" locked="0" layoutInCell="0" allowOverlap="1" relativeHeight="289">
            <wp:simplePos x="0" y="0"/>
            <wp:positionH relativeFrom="column">
              <wp:posOffset>17145</wp:posOffset>
            </wp:positionH>
            <wp:positionV relativeFrom="paragraph">
              <wp:posOffset>163195</wp:posOffset>
            </wp:positionV>
            <wp:extent cx="4231640" cy="2753995"/>
            <wp:effectExtent l="0" t="0" r="0" b="0"/>
            <wp:wrapTight wrapText="bothSides">
              <wp:wrapPolygon edited="0">
                <wp:start x="-48" y="0"/>
                <wp:lineTo x="-48" y="21523"/>
                <wp:lineTo x="21599" y="21523"/>
                <wp:lineTo x="21599" y="0"/>
                <wp:lineTo x="-48" y="0"/>
              </wp:wrapPolygon>
            </wp:wrapTight>
            <wp:docPr id="62"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Изображение5" descr="" title=""/>
                    <pic:cNvPicPr>
                      <a:picLocks noChangeAspect="1" noChangeArrowheads="1"/>
                    </pic:cNvPicPr>
                  </pic:nvPicPr>
                  <pic:blipFill>
                    <a:blip r:embed="rId10"/>
                    <a:srcRect l="-8" t="-13" r="-8" b="-13"/>
                    <a:stretch>
                      <a:fillRect/>
                    </a:stretch>
                  </pic:blipFill>
                  <pic:spPr bwMode="auto">
                    <a:xfrm>
                      <a:off x="0" y="0"/>
                      <a:ext cx="4231640" cy="2753995"/>
                    </a:xfrm>
                    <a:prstGeom prst="rect">
                      <a:avLst/>
                    </a:prstGeom>
                  </pic:spPr>
                </pic:pic>
              </a:graphicData>
            </a:graphic>
          </wp:anchor>
        </w:drawing>
      </w:r>
    </w:p>
    <w:p>
      <w:pPr>
        <w:pStyle w:val="21"/>
        <w:ind w:hanging="0" w:end="0"/>
        <w:jc w:val="center"/>
        <w:rPr/>
      </w:pPr>
      <w:r>
        <w:rPr>
          <w:spacing w:val="-2"/>
          <w:szCs w:val="16"/>
        </w:rPr>
        <w:t xml:space="preserve">Рис. 19. Схема алгоритма </w:t>
      </w:r>
      <w:r>
        <w:rPr>
          <w:spacing w:val="-2"/>
          <w:szCs w:val="16"/>
          <w:lang w:val="en-US"/>
        </w:rPr>
        <w:t>DES</w:t>
      </w:r>
      <w:r>
        <w:rPr>
          <w:spacing w:val="-2"/>
          <w:szCs w:val="16"/>
        </w:rPr>
        <w:t xml:space="preserve"> в режиме электронной </w:t>
      </w:r>
    </w:p>
    <w:p>
      <w:pPr>
        <w:pStyle w:val="Normal"/>
        <w:shd w:fill="FFFFFF" w:val="clear"/>
        <w:jc w:val="center"/>
        <w:rPr>
          <w:sz w:val="24"/>
        </w:rPr>
      </w:pPr>
      <w:r>
        <w:rPr>
          <w:spacing w:val="-2"/>
          <w:sz w:val="24"/>
          <w:szCs w:val="16"/>
        </w:rPr>
        <w:t>кодовой книги</w:t>
      </w:r>
    </w:p>
    <w:p>
      <w:pPr>
        <w:pStyle w:val="21"/>
        <w:rPr>
          <w:sz w:val="24"/>
        </w:rPr>
      </w:pPr>
      <w:r>
        <w:rPr>
          <w:sz w:val="24"/>
        </w:rPr>
      </w:r>
    </w:p>
    <w:p>
      <w:pPr>
        <w:pStyle w:val="21"/>
        <w:rPr/>
      </w:pPr>
      <w:r>
        <w:rPr/>
        <w:t>Это приводит к тому, что идентичные бло</w:t>
        <w:softHyphen/>
        <w:t>ки открытого текста в сообщении будут представлены идентичны</w:t>
        <w:softHyphen/>
        <w:t>ми блоками шифротекста, что дает криптоаналитику некоторую ин</w:t>
        <w:softHyphen/>
        <w:t>формацию о содержании сообщения.</w:t>
      </w:r>
    </w:p>
    <w:p>
      <w:pPr>
        <w:pStyle w:val="21"/>
        <w:rPr>
          <w:b/>
          <w:bCs/>
        </w:rPr>
      </w:pPr>
      <w:r>
        <w:rPr>
          <w:b/>
          <w:bCs/>
        </w:rPr>
        <w:t>Режим "Сцепление блоков шифра" (СВС).</w:t>
      </w:r>
    </w:p>
    <w:p>
      <w:pPr>
        <w:pStyle w:val="21"/>
        <w:rPr/>
      </w:pPr>
      <w:r>
        <w:rPr/>
        <w:t>В этом режиме исходный файл М разбивается на 64-битовые блоки: М = M</w:t>
      </w:r>
      <w:r>
        <w:rPr>
          <w:vertAlign w:val="subscript"/>
        </w:rPr>
        <w:t>1</w:t>
      </w:r>
      <w:r>
        <w:rPr/>
        <w:t>M</w:t>
      </w:r>
      <w:r>
        <w:rPr>
          <w:vertAlign w:val="subscript"/>
        </w:rPr>
        <w:t>2</w:t>
      </w:r>
      <w:r>
        <w:rPr/>
        <w:t>...M</w:t>
      </w:r>
      <w:r>
        <w:rPr>
          <w:vertAlign w:val="subscript"/>
        </w:rPr>
        <w:t>n</w:t>
      </w:r>
      <w:r>
        <w:rPr/>
        <w:t>. Первый блок М</w:t>
      </w:r>
      <w:r>
        <w:rPr>
          <w:vertAlign w:val="subscript"/>
        </w:rPr>
        <w:t>1</w:t>
      </w:r>
      <w:r>
        <w:rPr/>
        <w:t xml:space="preserve"> складывается по модулю 2 с 64-битовым начальным вектором IV, который меняется ежедневно и держится в секрете (рис. 20). Полученная сумма за</w:t>
        <w:softHyphen/>
        <w:t>тем шифруется с использованием ключа DES, известного и отпра</w:t>
        <w:softHyphen/>
        <w:t>вителю, и получателю информации. Полученный 64-битовый шифр С</w:t>
      </w:r>
      <w:r>
        <w:rPr>
          <w:vertAlign w:val="subscript"/>
        </w:rPr>
        <w:t>1</w:t>
      </w:r>
      <w:r>
        <w:rPr/>
        <w:t xml:space="preserve"> складывается по модулю 2 со вторым блоком текста, ре</w:t>
        <w:softHyphen/>
        <w:t>зультат шифруется и получается второй 64-битовый шифр С</w:t>
      </w:r>
      <w:r>
        <w:rPr>
          <w:vertAlign w:val="subscript"/>
        </w:rPr>
        <w:t>2</w:t>
      </w:r>
      <w:r>
        <w:rPr/>
        <w:t>, и т.д. Процедура повторяется до тех пор, пока не будут обработаны все блоки текста.</w:t>
      </w:r>
    </w:p>
    <w:p>
      <w:pPr>
        <w:pStyle w:val="21"/>
        <w:rPr>
          <w:sz w:val="20"/>
          <w:lang w:val="ru-RU" w:eastAsia="ru-RU"/>
        </w:rPr>
      </w:pPr>
      <w:r>
        <w:rPr>
          <w:sz w:val="20"/>
          <w:lang w:val="ru-RU" w:eastAsia="ru-RU"/>
        </w:rPr>
        <w:drawing>
          <wp:anchor behindDoc="0" distT="0" distB="0" distL="114935" distR="114935" simplePos="0" locked="0" layoutInCell="0" allowOverlap="1" relativeHeight="290">
            <wp:simplePos x="0" y="0"/>
            <wp:positionH relativeFrom="column">
              <wp:posOffset>131445</wp:posOffset>
            </wp:positionH>
            <wp:positionV relativeFrom="paragraph">
              <wp:posOffset>155575</wp:posOffset>
            </wp:positionV>
            <wp:extent cx="3959860" cy="2881630"/>
            <wp:effectExtent l="0" t="0" r="0" b="0"/>
            <wp:wrapTight wrapText="bothSides">
              <wp:wrapPolygon edited="0">
                <wp:start x="-45" y="0"/>
                <wp:lineTo x="-45" y="21536"/>
                <wp:lineTo x="21600" y="21536"/>
                <wp:lineTo x="21600" y="0"/>
                <wp:lineTo x="-45" y="0"/>
              </wp:wrapPolygon>
            </wp:wrapTight>
            <wp:docPr id="63"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Изображение6" descr="" title=""/>
                    <pic:cNvPicPr>
                      <a:picLocks noChangeAspect="1" noChangeArrowheads="1"/>
                    </pic:cNvPicPr>
                  </pic:nvPicPr>
                  <pic:blipFill>
                    <a:blip r:embed="rId11"/>
                    <a:srcRect l="-8" t="-11" r="-8" b="-11"/>
                    <a:stretch>
                      <a:fillRect/>
                    </a:stretch>
                  </pic:blipFill>
                  <pic:spPr bwMode="auto">
                    <a:xfrm>
                      <a:off x="0" y="0"/>
                      <a:ext cx="3959860" cy="2881630"/>
                    </a:xfrm>
                    <a:prstGeom prst="rect">
                      <a:avLst/>
                    </a:prstGeom>
                  </pic:spPr>
                </pic:pic>
              </a:graphicData>
            </a:graphic>
          </wp:anchor>
        </w:drawing>
      </w:r>
    </w:p>
    <w:p>
      <w:pPr>
        <w:pStyle w:val="21"/>
        <w:jc w:val="center"/>
        <w:rPr>
          <w:spacing w:val="-3"/>
          <w:szCs w:val="16"/>
        </w:rPr>
      </w:pPr>
      <w:r>
        <w:rPr>
          <w:spacing w:val="-3"/>
          <w:szCs w:val="16"/>
        </w:rPr>
        <w:t xml:space="preserve">Рис. 20. Схема алгоритма </w:t>
      </w:r>
      <w:r>
        <w:rPr>
          <w:spacing w:val="-3"/>
          <w:szCs w:val="16"/>
          <w:lang w:val="en-US"/>
        </w:rPr>
        <w:t>DES</w:t>
      </w:r>
      <w:r>
        <w:rPr>
          <w:spacing w:val="-3"/>
          <w:szCs w:val="16"/>
        </w:rPr>
        <w:t xml:space="preserve"> в режиме сцепления </w:t>
      </w:r>
    </w:p>
    <w:p>
      <w:pPr>
        <w:pStyle w:val="21"/>
        <w:jc w:val="center"/>
        <w:rPr/>
      </w:pPr>
      <w:r>
        <w:rPr>
          <w:spacing w:val="-3"/>
          <w:szCs w:val="16"/>
        </w:rPr>
        <w:t>блоков шифра</w:t>
      </w:r>
    </w:p>
    <w:p>
      <w:pPr>
        <w:pStyle w:val="21"/>
        <w:rPr/>
      </w:pPr>
      <w:r>
        <w:rPr/>
      </w:r>
    </w:p>
    <w:p>
      <w:pPr>
        <w:pStyle w:val="21"/>
        <w:rPr/>
      </w:pPr>
      <w:r>
        <w:rPr/>
        <w:t>Таким образом, для всех i = 1...n (n - число блоков) ре</w:t>
        <w:softHyphen/>
        <w:t>зультат шифрования C</w:t>
      </w:r>
      <w:r>
        <w:rPr>
          <w:lang w:val="en-US"/>
        </w:rPr>
        <w:t>i</w:t>
      </w:r>
      <w:r>
        <w:rPr>
          <w:vertAlign w:val="subscript"/>
        </w:rPr>
        <w:t>j</w:t>
      </w:r>
      <w:r>
        <w:rPr/>
        <w:t xml:space="preserve"> определяется следующим образом: С</w:t>
      </w:r>
      <w:r>
        <w:rPr>
          <w:vertAlign w:val="subscript"/>
          <w:lang w:val="en-US"/>
        </w:rPr>
        <w:t>i</w:t>
      </w:r>
      <w:r>
        <w:rPr/>
        <w:t xml:space="preserve">  =DES (M</w:t>
      </w:r>
      <w:r>
        <w:rPr>
          <w:vertAlign w:val="subscript"/>
          <w:lang w:val="en-US"/>
        </w:rPr>
        <w:t>i</w:t>
      </w:r>
      <w:r>
        <w:rPr/>
        <w:t xml:space="preserve"> + С</w:t>
      </w:r>
      <w:r>
        <w:rPr>
          <w:vertAlign w:val="subscript"/>
          <w:lang w:val="en-US"/>
        </w:rPr>
        <w:t>i</w:t>
      </w:r>
      <w:r>
        <w:rPr>
          <w:vertAlign w:val="subscript"/>
        </w:rPr>
        <w:t>-1</w:t>
      </w:r>
      <w:r>
        <w:rPr/>
        <w:t>), где С</w:t>
      </w:r>
      <w:r>
        <w:rPr>
          <w:vertAlign w:val="subscript"/>
        </w:rPr>
        <w:t>0</w:t>
      </w:r>
      <w:r>
        <w:rPr/>
        <w:t xml:space="preserve"> = IV - начальное значение шифра, равное начальному вектору (вектору инициализации).</w:t>
      </w:r>
    </w:p>
    <w:p>
      <w:pPr>
        <w:pStyle w:val="21"/>
        <w:rPr/>
      </w:pPr>
      <w:r>
        <w:rPr/>
        <w:t>Очевидно, что последний 64-битовый блок шифротекста является функцией секретного ключа, начального вектора и каждого бита открытого текста независимо от его длины. Этот последний блок шифротекста называют кодом аутентификации сообщения (КАС).</w:t>
      </w:r>
    </w:p>
    <w:p>
      <w:pPr>
        <w:pStyle w:val="21"/>
        <w:rPr/>
      </w:pPr>
      <w:r>
        <w:rPr/>
        <w:t>Код КАС может быть легко проверен получателем, владеющим секретным ключом и начальным вектором, путем повто</w:t>
        <w:softHyphen/>
        <w:t>рения процедуры, выполненной отправителем. Посторонний, однако, не может осуществить генерацию КАС, который воспринялся бы получателем как подлинный, чтобы добавить его к ложному сообщению, либо отделить КАС от истинного сообщения для ис</w:t>
        <w:softHyphen/>
        <w:t>пользования его с измененным или ложным сообщением.</w:t>
      </w:r>
    </w:p>
    <w:p>
      <w:pPr>
        <w:pStyle w:val="21"/>
        <w:rPr/>
      </w:pPr>
      <w:r>
        <w:rPr/>
        <w:t>Достоинство данного режима в том, что он не позволяет накапливаться ошибкам при передаче.</w:t>
      </w:r>
    </w:p>
    <w:p>
      <w:pPr>
        <w:pStyle w:val="21"/>
        <w:rPr/>
      </w:pPr>
      <w:r>
        <w:rPr/>
        <w:t>Блок М</w:t>
      </w:r>
      <w:r>
        <w:rPr>
          <w:vertAlign w:val="subscript"/>
          <w:lang w:val="en-US"/>
        </w:rPr>
        <w:t>i</w:t>
      </w:r>
      <w:r>
        <w:rPr/>
        <w:t xml:space="preserve"> является функцией только С</w:t>
      </w:r>
      <w:r>
        <w:rPr>
          <w:vertAlign w:val="subscript"/>
          <w:lang w:val="en-US"/>
        </w:rPr>
        <w:t>i</w:t>
      </w:r>
      <w:r>
        <w:rPr>
          <w:vertAlign w:val="subscript"/>
        </w:rPr>
        <w:t>-1</w:t>
      </w:r>
      <w:r>
        <w:rPr/>
        <w:t xml:space="preserve"> и C</w:t>
      </w:r>
      <w:r>
        <w:rPr>
          <w:vertAlign w:val="subscript"/>
          <w:lang w:val="en-US"/>
        </w:rPr>
        <w:t>i</w:t>
      </w:r>
      <w:r>
        <w:rPr/>
        <w:t>. Поэтому ошиб</w:t>
        <w:softHyphen/>
        <w:t>ка при передаче приведет к потере только двух блоков исходно</w:t>
        <w:softHyphen/>
        <w:t>го текста.</w:t>
      </w:r>
    </w:p>
    <w:p>
      <w:pPr>
        <w:pStyle w:val="21"/>
        <w:rPr/>
      </w:pPr>
      <w:r>
        <w:rPr>
          <w:b/>
          <w:bCs/>
        </w:rPr>
        <w:t>Режим "Обратная связь по шифру" (</w:t>
      </w:r>
      <w:r>
        <w:rPr>
          <w:b/>
          <w:bCs/>
          <w:lang w:val="en-US"/>
        </w:rPr>
        <w:t>CFB</w:t>
      </w:r>
      <w:r>
        <w:rPr>
          <w:b/>
          <w:bCs/>
        </w:rPr>
        <w:t>).</w:t>
      </w:r>
    </w:p>
    <w:p>
      <w:pPr>
        <w:pStyle w:val="21"/>
        <w:rPr/>
      </w:pPr>
      <w:r>
        <w:rPr/>
        <w:t>В этом режиме размер блока может отличаться от 64 бит (рис. 21). Файл, подлежащий шифрованию (расшифрованию), считывается последовательными блоками длиной к битов (к =1 ...64).</w:t>
      </w:r>
    </w:p>
    <w:p>
      <w:pPr>
        <w:pStyle w:val="Normal"/>
        <w:ind w:firstLine="567" w:end="0"/>
        <w:jc w:val="both"/>
        <w:rPr>
          <w:sz w:val="24"/>
        </w:rPr>
      </w:pPr>
      <w:r>
        <w:rPr>
          <w:sz w:val="24"/>
        </w:rPr>
        <w:t>Схема шифрования реализуется следующим образом.</w:t>
      </w:r>
    </w:p>
    <w:p>
      <w:pPr>
        <w:pStyle w:val="Normal"/>
        <w:ind w:firstLine="567" w:end="0"/>
        <w:jc w:val="both"/>
        <w:rPr/>
      </w:pPr>
      <w:r>
        <w:rPr>
          <w:sz w:val="24"/>
        </w:rPr>
        <w:t>1. Исходное сообщение (файл) разбивается на блоки длиной к битов каждый (остаток дописывается нулями или пробелами).</w:t>
      </w:r>
    </w:p>
    <w:p>
      <w:pPr>
        <w:pStyle w:val="Normal"/>
        <w:ind w:firstLine="567" w:end="0"/>
        <w:jc w:val="both"/>
        <w:rPr/>
      </w:pPr>
      <w:r>
        <w:rPr>
          <w:sz w:val="24"/>
        </w:rPr>
        <w:t>2. Задается входной блок (называется 64-битовый регистр сдвига), который содержит 64-битовый вектор инициализации.</w:t>
      </w:r>
    </w:p>
    <w:p>
      <w:pPr>
        <w:pStyle w:val="21"/>
        <w:ind w:firstLine="567" w:end="0"/>
        <w:rPr/>
      </w:pPr>
      <w:r>
        <w:rPr/>
        <w:t>3. Входной блок подвергается DES шифрованию.</w:t>
      </w:r>
    </w:p>
    <w:p>
      <w:pPr>
        <w:pStyle w:val="21"/>
        <w:ind w:firstLine="567" w:end="0"/>
        <w:rPr/>
      </w:pPr>
      <w:r>
        <w:rPr/>
        <w:t>4. Полученный после шифрования блок разделяется на k старших бит и 64-k бит. K старших бит складываются по модулю 2 с k битами открытого текста. Блок, полученный после сложения,  является k битовым блоком шифротекста.</w:t>
      </w:r>
    </w:p>
    <w:p>
      <w:pPr>
        <w:pStyle w:val="21"/>
        <w:ind w:firstLine="567" w:end="0"/>
        <w:rPr/>
      </w:pPr>
      <w:r>
        <w:rPr/>
        <w:t xml:space="preserve">5. k битовый блок шифротекста участвует в обновлении регистра сдвига. Из входного блока удаляются k старших битов, остальные биты сдвигаются влево и на освободившееся место записывается </w:t>
      </w:r>
      <w:r>
        <w:rPr>
          <w:lang w:val="en-US"/>
        </w:rPr>
        <w:t>k</w:t>
      </w:r>
      <w:r>
        <w:rPr/>
        <w:t xml:space="preserve"> битовый блок шифротекста.</w:t>
      </w:r>
    </w:p>
    <w:p>
      <w:pPr>
        <w:pStyle w:val="Normal"/>
        <w:ind w:firstLine="567" w:end="0"/>
        <w:jc w:val="both"/>
        <w:rPr/>
      </w:pPr>
      <w:r>
        <w:rPr>
          <w:sz w:val="24"/>
        </w:rPr>
        <w:t>6. Процесс шифрования заканчивается, когда будут зашифрованы все блоки открытого текста.</w:t>
      </w:r>
    </w:p>
    <w:p>
      <w:pPr>
        <w:pStyle w:val="Normal"/>
        <w:ind w:firstLine="567" w:end="0"/>
        <w:jc w:val="both"/>
        <w:rPr>
          <w:sz w:val="24"/>
          <w:lang w:val="ru-RU" w:eastAsia="ru-RU"/>
        </w:rPr>
      </w:pPr>
      <w:r>
        <w:rPr>
          <w:sz w:val="24"/>
          <w:lang w:val="ru-RU" w:eastAsia="ru-RU"/>
        </w:rPr>
        <mc:AlternateContent>
          <mc:Choice Requires="wpg">
            <w:drawing>
              <wp:anchor behindDoc="0" distT="0" distB="0" distL="114935" distR="114935" simplePos="0" locked="0" layoutInCell="1" allowOverlap="1" relativeHeight="292">
                <wp:simplePos x="0" y="0"/>
                <wp:positionH relativeFrom="column">
                  <wp:posOffset>17145</wp:posOffset>
                </wp:positionH>
                <wp:positionV relativeFrom="paragraph">
                  <wp:posOffset>155575</wp:posOffset>
                </wp:positionV>
                <wp:extent cx="4183380" cy="3160395"/>
                <wp:effectExtent l="0" t="0" r="0" b="5080"/>
                <wp:wrapNone/>
                <wp:docPr id="64" name=""/>
                <a:graphic xmlns:a="http://schemas.openxmlformats.org/drawingml/2006/main">
                  <a:graphicData uri="http://schemas.microsoft.com/office/word/2010/wordprocessingGroup">
                    <wpg:wgp>
                      <wpg:cNvGrpSpPr/>
                      <wpg:grpSpPr>
                        <a:xfrm>
                          <a:off x="0" y="0"/>
                          <a:ext cx="4183560" cy="3160440"/>
                          <a:chOff x="0" y="0"/>
                          <a:chExt cx="4183560" cy="3160440"/>
                        </a:xfrm>
                      </wpg:grpSpPr>
                      <wpg:grpSp>
                        <wpg:cNvGrpSpPr/>
                        <wpg:grpSpPr>
                          <a:xfrm>
                            <a:off x="0" y="0"/>
                            <a:ext cx="4183560" cy="3160440"/>
                          </a:xfrm>
                        </wpg:grpSpPr>
                        <wps:wsp>
                          <wps:cNvSpPr txBox="1"/>
                          <wps:spPr>
                            <a:xfrm>
                              <a:off x="311760" y="0"/>
                              <a:ext cx="1114560" cy="313200"/>
                            </a:xfrm>
                            <a:prstGeom prst="rect">
                              <a:avLst/>
                            </a:prstGeom>
                            <a:noFill/>
                            <a:ln w="0">
                              <a:noFill/>
                            </a:ln>
                          </wps:spPr>
                          <wps:txbx>
                            <w:txbxContent>
                              <w:p>
                                <w:pPr>
                                  <w:overflowPunct w:val="false"/>
                                  <w:bidi w:val="0"/>
                                  <w:jc w:val="center"/>
                                  <w:rPr/>
                                </w:pPr>
                                <w:r>
                                  <w:rPr>
                                    <w:kern w:val="2"/>
                                    <w:sz w:val="24"/>
                                    <w:u w:val="single"/>
                                    <w:szCs w:val="24"/>
                                    <w:rFonts w:ascii="Times New Roman" w:hAnsi="Times New Roman" w:eastAsia="Times New Roman" w:cs="Times New Roman"/>
                                    <w:color w:val="auto"/>
                                    <w:lang w:val="ru-RU" w:bidi="ar-SA"/>
                                  </w:rPr>
                                  <w:t>Шифрование</w:t>
                                </w:r>
                              </w:p>
                            </w:txbxContent>
                          </wps:txbx>
                          <wps:bodyPr wrap="square" lIns="17640" rIns="17640" tIns="10800" bIns="10800" anchor="ctr">
                            <a:noAutofit/>
                          </wps:bodyPr>
                        </wps:wsp>
                        <wps:wsp>
                          <wps:cNvSpPr txBox="1"/>
                          <wps:spPr>
                            <a:xfrm>
                              <a:off x="2510640" y="30960"/>
                              <a:ext cx="1114560" cy="313200"/>
                            </a:xfrm>
                            <a:prstGeom prst="rect">
                              <a:avLst/>
                            </a:prstGeom>
                            <a:noFill/>
                            <a:ln w="0">
                              <a:noFill/>
                            </a:ln>
                          </wps:spPr>
                          <wps:txbx>
                            <w:txbxContent>
                              <w:p>
                                <w:pPr>
                                  <w:overflowPunct w:val="false"/>
                                  <w:bidi w:val="0"/>
                                  <w:jc w:val="center"/>
                                  <w:rPr/>
                                </w:pPr>
                                <w:r>
                                  <w:rPr>
                                    <w:kern w:val="2"/>
                                    <w:sz w:val="24"/>
                                    <w:u w:val="single"/>
                                    <w:szCs w:val="24"/>
                                    <w:rFonts w:ascii="Times New Roman" w:hAnsi="Times New Roman" w:eastAsia="Times New Roman" w:cs="Times New Roman"/>
                                    <w:color w:val="auto"/>
                                    <w:lang w:val="ru-RU" w:bidi="ar-SA"/>
                                  </w:rPr>
                                  <w:t>Расшифрование</w:t>
                                </w:r>
                              </w:p>
                            </w:txbxContent>
                          </wps:txbx>
                          <wps:bodyPr wrap="square" lIns="17640" rIns="17640" tIns="10800" bIns="10800" anchor="ctr">
                            <a:noAutofit/>
                          </wps:bodyPr>
                        </wps:wsp>
                        <wps:wsp>
                          <wps:cNvSpPr txBox="1"/>
                          <wps:spPr>
                            <a:xfrm>
                              <a:off x="490680" y="528840"/>
                              <a:ext cx="1089000" cy="30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64</w:t>
                                </w:r>
                                <w:r>
                                  <w:rPr>
                                    <w:kern w:val="2"/>
                                    <w:sz w:val="24"/>
                                    <w:szCs w:val="24"/>
                                    <w:rFonts w:ascii="Times New Roman" w:hAnsi="Times New Roman" w:eastAsia="Times New Roman" w:cs="Times New Roman"/>
                                    <w:color w:val="auto"/>
                                    <w:lang w:bidi="ar-SA" w:val="en-US"/>
                                  </w:rPr>
                                  <w:t xml:space="preserve"> – k        k</w:t>
                                </w:r>
                              </w:p>
                            </w:txbxContent>
                          </wps:txbx>
                          <wps:bodyPr wrap="square" anchor="t">
                            <a:noAutofit/>
                          </wps:bodyPr>
                        </wps:wsp>
                        <wps:wsp>
                          <wps:cNvSpPr txBox="1"/>
                          <wps:spPr>
                            <a:xfrm>
                              <a:off x="208800" y="1027440"/>
                              <a:ext cx="1370880" cy="30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DES</w:t>
                                </w:r>
                                <w:r>
                                  <w:rPr>
                                    <w:kern w:val="2"/>
                                    <w:sz w:val="24"/>
                                    <w:szCs w:val="24"/>
                                    <w:rFonts w:ascii="Times New Roman" w:hAnsi="Times New Roman" w:eastAsia="Times New Roman" w:cs="Times New Roman"/>
                                    <w:color w:val="auto"/>
                                    <w:lang w:bidi="ar-SA" w:val="ru-RU"/>
                                  </w:rPr>
                                  <w:t>Шифрование</w:t>
                                </w:r>
                              </w:p>
                            </w:txbxContent>
                          </wps:txbx>
                          <wps:bodyPr wrap="square" anchor="t">
                            <a:noAutofit/>
                          </wps:bodyPr>
                        </wps:wsp>
                        <wps:wsp>
                          <wps:cNvSpPr txBox="1"/>
                          <wps:spPr>
                            <a:xfrm>
                              <a:off x="337320" y="1531080"/>
                              <a:ext cx="1089000" cy="30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k        64 – k</w:t>
                                </w:r>
                              </w:p>
                            </w:txbxContent>
                          </wps:txbx>
                          <wps:bodyPr wrap="square" anchor="t">
                            <a:noAutofit/>
                          </wps:bodyPr>
                        </wps:wsp>
                        <wps:wsp>
                          <wps:cNvSpPr txBox="1"/>
                          <wps:spPr>
                            <a:xfrm>
                              <a:off x="2571120" y="528840"/>
                              <a:ext cx="1089000" cy="30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64</w:t>
                                </w:r>
                                <w:r>
                                  <w:rPr>
                                    <w:kern w:val="2"/>
                                    <w:sz w:val="24"/>
                                    <w:szCs w:val="24"/>
                                    <w:rFonts w:ascii="Times New Roman" w:hAnsi="Times New Roman" w:eastAsia="Times New Roman" w:cs="Times New Roman"/>
                                    <w:color w:val="auto"/>
                                    <w:lang w:bidi="ar-SA" w:val="en-US"/>
                                  </w:rPr>
                                  <w:t xml:space="preserve"> – k        k</w:t>
                                </w:r>
                              </w:p>
                            </w:txbxContent>
                          </wps:txbx>
                          <wps:bodyPr wrap="square" anchor="t">
                            <a:noAutofit/>
                          </wps:bodyPr>
                        </wps:wsp>
                        <wps:wsp>
                          <wps:cNvSpPr txBox="1"/>
                          <wps:spPr>
                            <a:xfrm>
                              <a:off x="2571120" y="1027440"/>
                              <a:ext cx="1370880" cy="30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DES</w:t>
                                </w:r>
                                <w:r>
                                  <w:rPr>
                                    <w:kern w:val="2"/>
                                    <w:sz w:val="24"/>
                                    <w:szCs w:val="24"/>
                                    <w:rFonts w:ascii="Times New Roman" w:hAnsi="Times New Roman" w:eastAsia="Times New Roman" w:cs="Times New Roman"/>
                                    <w:color w:val="auto"/>
                                    <w:lang w:bidi="ar-SA" w:val="ru-RU"/>
                                  </w:rPr>
                                  <w:t>Шифрование</w:t>
                                </w:r>
                              </w:p>
                            </w:txbxContent>
                          </wps:txbx>
                          <wps:bodyPr wrap="square" anchor="t">
                            <a:noAutofit/>
                          </wps:bodyPr>
                        </wps:wsp>
                        <wps:wsp>
                          <wps:cNvSpPr txBox="1"/>
                          <wps:spPr>
                            <a:xfrm>
                              <a:off x="2687400" y="1537200"/>
                              <a:ext cx="1089000" cy="3027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k        64 – k</w:t>
                                </w:r>
                              </w:p>
                            </w:txbxContent>
                          </wps:txbx>
                          <wps:bodyPr wrap="square" anchor="t">
                            <a:noAutofit/>
                          </wps:bodyPr>
                        </wps:wsp>
                        <wps:wsp>
                          <wps:cNvSpPr txBox="1"/>
                          <wps:spPr>
                            <a:xfrm>
                              <a:off x="812880" y="1983600"/>
                              <a:ext cx="808920" cy="4370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Шифртекст </w:t>
                                </w:r>
                                <w:r>
                                  <w:rPr>
                                    <w:kern w:val="2"/>
                                    <w:sz w:val="24"/>
                                    <w:szCs w:val="24"/>
                                    <w:rFonts w:ascii="Times New Roman" w:hAnsi="Times New Roman" w:eastAsia="Times New Roman" w:cs="Times New Roman"/>
                                    <w:color w:val="auto"/>
                                    <w:lang w:bidi="ar-SA" w:val="en-US"/>
                                  </w:rPr>
                                  <w:t xml:space="preserve">k </w:t>
                                </w:r>
                                <w:r>
                                  <w:rPr>
                                    <w:kern w:val="2"/>
                                    <w:sz w:val="24"/>
                                    <w:szCs w:val="24"/>
                                    <w:rFonts w:ascii="Times New Roman" w:hAnsi="Times New Roman" w:eastAsia="Times New Roman" w:cs="Times New Roman"/>
                                    <w:color w:val="auto"/>
                                    <w:lang w:bidi="ar-SA" w:val="ru-RU"/>
                                  </w:rPr>
                                  <w:t>бит</w:t>
                                </w:r>
                              </w:p>
                            </w:txbxContent>
                          </wps:txbx>
                          <wps:bodyPr wrap="square" lIns="17640" rIns="17640" anchor="t">
                            <a:noAutofit/>
                          </wps:bodyPr>
                        </wps:wsp>
                        <wps:wsp>
                          <wps:cNvSpPr txBox="1"/>
                          <wps:spPr>
                            <a:xfrm>
                              <a:off x="2063880" y="1983600"/>
                              <a:ext cx="812880" cy="4370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Шифртекст </w:t>
                                </w:r>
                                <w:r>
                                  <w:rPr>
                                    <w:kern w:val="2"/>
                                    <w:sz w:val="24"/>
                                    <w:szCs w:val="24"/>
                                    <w:rFonts w:ascii="Times New Roman" w:hAnsi="Times New Roman" w:eastAsia="Times New Roman" w:cs="Times New Roman"/>
                                    <w:color w:val="auto"/>
                                    <w:lang w:bidi="ar-SA" w:val="en-US"/>
                                  </w:rPr>
                                  <w:t xml:space="preserve">k </w:t>
                                </w:r>
                                <w:r>
                                  <w:rPr>
                                    <w:kern w:val="2"/>
                                    <w:sz w:val="24"/>
                                    <w:szCs w:val="24"/>
                                    <w:rFonts w:ascii="Times New Roman" w:hAnsi="Times New Roman" w:eastAsia="Times New Roman" w:cs="Times New Roman"/>
                                    <w:color w:val="auto"/>
                                    <w:lang w:bidi="ar-SA" w:val="ru-RU"/>
                                  </w:rPr>
                                  <w:t>бит</w:t>
                                </w:r>
                              </w:p>
                            </w:txbxContent>
                          </wps:txbx>
                          <wps:bodyPr wrap="square" lIns="17640" rIns="17640" anchor="t">
                            <a:noAutofit/>
                          </wps:bodyPr>
                        </wps:wsp>
                        <wps:wsp>
                          <wps:cNvSpPr txBox="1"/>
                          <wps:spPr>
                            <a:xfrm>
                              <a:off x="82080" y="2723400"/>
                              <a:ext cx="1292400" cy="4370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Открытый текст </w:t>
                                </w:r>
                              </w:p>
                              <w:p>
                                <w:pPr>
                                  <w:overflowPunct w:val="false"/>
                                  <w:bidi w:val="0"/>
                                  <w:jc w:val="center"/>
                                  <w:rPr/>
                                </w:pPr>
                                <w:r>
                                  <w:rPr>
                                    <w:kern w:val="2"/>
                                    <w:sz w:val="24"/>
                                    <w:szCs w:val="24"/>
                                    <w:rFonts w:ascii="Times New Roman" w:hAnsi="Times New Roman" w:eastAsia="Times New Roman" w:cs="Times New Roman"/>
                                    <w:color w:val="auto"/>
                                    <w:lang w:val="en-US" w:bidi="ar-SA"/>
                                  </w:rPr>
                                  <w:t xml:space="preserve">k </w:t>
                                </w:r>
                                <w:r>
                                  <w:rPr>
                                    <w:kern w:val="2"/>
                                    <w:sz w:val="24"/>
                                    <w:szCs w:val="24"/>
                                    <w:rFonts w:ascii="Times New Roman" w:hAnsi="Times New Roman" w:eastAsia="Times New Roman" w:cs="Times New Roman"/>
                                    <w:color w:val="auto"/>
                                    <w:lang w:bidi="ar-SA" w:val="ru-RU"/>
                                  </w:rPr>
                                  <w:t>бит</w:t>
                                </w:r>
                              </w:p>
                            </w:txbxContent>
                          </wps:txbx>
                          <wps:bodyPr wrap="square" anchor="t">
                            <a:noAutofit/>
                          </wps:bodyPr>
                        </wps:wsp>
                        <wps:wsp>
                          <wps:cNvSpPr txBox="1"/>
                          <wps:spPr>
                            <a:xfrm>
                              <a:off x="2718360" y="2723400"/>
                              <a:ext cx="1292400" cy="4370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Открытый текст </w:t>
                                </w:r>
                              </w:p>
                              <w:p>
                                <w:pPr>
                                  <w:overflowPunct w:val="false"/>
                                  <w:bidi w:val="0"/>
                                  <w:jc w:val="center"/>
                                  <w:rPr/>
                                </w:pPr>
                                <w:r>
                                  <w:rPr>
                                    <w:kern w:val="2"/>
                                    <w:sz w:val="24"/>
                                    <w:szCs w:val="24"/>
                                    <w:rFonts w:ascii="Times New Roman" w:hAnsi="Times New Roman" w:eastAsia="Times New Roman" w:cs="Times New Roman"/>
                                    <w:color w:val="auto"/>
                                    <w:lang w:val="en-US" w:bidi="ar-SA"/>
                                  </w:rPr>
                                  <w:t xml:space="preserve">k </w:t>
                                </w:r>
                                <w:r>
                                  <w:rPr>
                                    <w:kern w:val="2"/>
                                    <w:sz w:val="24"/>
                                    <w:szCs w:val="24"/>
                                    <w:rFonts w:ascii="Times New Roman" w:hAnsi="Times New Roman" w:eastAsia="Times New Roman" w:cs="Times New Roman"/>
                                    <w:color w:val="auto"/>
                                    <w:lang w:bidi="ar-SA" w:val="ru-RU"/>
                                  </w:rPr>
                                  <w:t>бит</w:t>
                                </w:r>
                              </w:p>
                            </w:txbxContent>
                          </wps:txbx>
                          <wps:bodyPr wrap="square" anchor="t">
                            <a:noAutofit/>
                          </wps:bodyPr>
                        </wps:wsp>
                        <wps:wsp>
                          <wps:cNvCnPr/>
                          <wps:spPr>
                            <a:xfrm flipH="1">
                              <a:off x="556920" y="447120"/>
                              <a:ext cx="442080" cy="1440"/>
                            </a:xfrm>
                            <a:prstGeom prst="straightConnector1">
                              <a:avLst/>
                            </a:prstGeom>
                            <a:ln w="9360">
                              <a:solidFill>
                                <a:srgbClr val="000000"/>
                              </a:solidFill>
                              <a:miter/>
                              <a:tailEnd len="med" type="triangle" w="med"/>
                            </a:ln>
                          </wps:spPr>
                          <wps:bodyPr/>
                        </wps:wsp>
                        <wps:wsp>
                          <wps:cNvSpPr txBox="1"/>
                          <wps:spPr>
                            <a:xfrm>
                              <a:off x="105480" y="528840"/>
                              <a:ext cx="385560" cy="400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Вх. блок</w:t>
                                </w:r>
                              </w:p>
                            </w:txbxContent>
                          </wps:txbx>
                          <wps:bodyPr wrap="square" lIns="17640" rIns="17640" tIns="10800" bIns="10800" anchor="t">
                            <a:noAutofit/>
                          </wps:bodyPr>
                        </wps:wsp>
                        <wps:wsp>
                          <wps:cNvSpPr txBox="1"/>
                          <wps:spPr>
                            <a:xfrm>
                              <a:off x="3697560" y="528840"/>
                              <a:ext cx="385560" cy="400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Вх. блок</w:t>
                                </w:r>
                              </w:p>
                            </w:txbxContent>
                          </wps:txbx>
                          <wps:bodyPr wrap="square" lIns="17640" rIns="17640" tIns="10800" bIns="10800" anchor="t">
                            <a:noAutofit/>
                          </wps:bodyPr>
                        </wps:wsp>
                        <wps:wsp>
                          <wps:cNvSpPr txBox="1"/>
                          <wps:spPr>
                            <a:xfrm>
                              <a:off x="757080" y="257760"/>
                              <a:ext cx="489600" cy="23112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Сдвиг</w:t>
                                </w:r>
                              </w:p>
                            </w:txbxContent>
                          </wps:txbx>
                          <wps:bodyPr wrap="square" lIns="17640" rIns="17640" tIns="10800" bIns="10800" anchor="t">
                            <a:noAutofit/>
                          </wps:bodyPr>
                        </wps:wsp>
                        <wps:wsp>
                          <wps:cNvCnPr/>
                          <wps:spPr>
                            <a:xfrm>
                              <a:off x="1076040" y="832680"/>
                              <a:ext cx="1800" cy="196560"/>
                            </a:xfrm>
                            <a:prstGeom prst="straightConnector1">
                              <a:avLst/>
                            </a:prstGeom>
                            <a:ln w="9360">
                              <a:solidFill>
                                <a:srgbClr val="000000"/>
                              </a:solidFill>
                              <a:miter/>
                              <a:tailEnd len="med" type="triangle" w="med"/>
                            </a:ln>
                          </wps:spPr>
                          <wps:bodyPr/>
                        </wps:wsp>
                        <wps:wsp>
                          <wps:cNvCnPr/>
                          <wps:spPr>
                            <a:xfrm>
                              <a:off x="3172320" y="832680"/>
                              <a:ext cx="1800" cy="196560"/>
                            </a:xfrm>
                            <a:prstGeom prst="straightConnector1">
                              <a:avLst/>
                            </a:prstGeom>
                            <a:ln w="9360">
                              <a:solidFill>
                                <a:srgbClr val="000000"/>
                              </a:solidFill>
                              <a:miter/>
                              <a:tailEnd len="med" type="triangle" w="med"/>
                            </a:ln>
                          </wps:spPr>
                          <wps:bodyPr/>
                        </wps:wsp>
                        <wps:wsp>
                          <wps:cNvCnPr/>
                          <wps:spPr>
                            <a:xfrm>
                              <a:off x="1076040" y="1330920"/>
                              <a:ext cx="1800" cy="201600"/>
                            </a:xfrm>
                            <a:prstGeom prst="straightConnector1">
                              <a:avLst/>
                            </a:prstGeom>
                            <a:ln w="9360">
                              <a:solidFill>
                                <a:srgbClr val="000000"/>
                              </a:solidFill>
                              <a:miter/>
                              <a:tailEnd len="med" type="triangle" w="med"/>
                            </a:ln>
                          </wps:spPr>
                          <wps:bodyPr/>
                        </wps:wsp>
                        <wps:wsp>
                          <wps:cNvCnPr/>
                          <wps:spPr>
                            <a:xfrm>
                              <a:off x="3177360" y="1337400"/>
                              <a:ext cx="1800" cy="201600"/>
                            </a:xfrm>
                            <a:prstGeom prst="straightConnector1">
                              <a:avLst/>
                            </a:prstGeom>
                            <a:ln w="9360">
                              <a:solidFill>
                                <a:srgbClr val="000000"/>
                              </a:solidFill>
                              <a:miter/>
                              <a:tailEnd len="med" type="triangle" w="med"/>
                            </a:ln>
                          </wps:spPr>
                          <wps:bodyPr/>
                        </wps:wsp>
                        <wps:wsp>
                          <wps:cNvPr id="65" name=""/>
                          <wps:cNvSpPr/>
                          <wps:spPr>
                            <a:xfrm>
                              <a:off x="445680" y="2083320"/>
                              <a:ext cx="153720" cy="158760"/>
                            </a:xfrm>
                            <a:prstGeom prst="flowChartOr">
                              <a:avLst/>
                            </a:prstGeom>
                            <a:solidFill>
                              <a:srgbClr val="ffffff"/>
                            </a:solidFill>
                            <a:ln w="9360">
                              <a:solidFill>
                                <a:srgbClr val="000000"/>
                              </a:solidFill>
                              <a:miter/>
                            </a:ln>
                          </wps:spPr>
                          <wps:style>
                            <a:lnRef idx="0"/>
                            <a:fillRef idx="0"/>
                            <a:effectRef idx="0"/>
                            <a:fontRef idx="minor"/>
                          </wps:style>
                          <wps:bodyPr/>
                        </wps:wsp>
                        <wps:wsp>
                          <wps:cNvCnPr/>
                          <wps:spPr>
                            <a:xfrm>
                              <a:off x="521280" y="1841040"/>
                              <a:ext cx="1440" cy="242640"/>
                            </a:xfrm>
                            <a:prstGeom prst="straightConnector1">
                              <a:avLst/>
                            </a:prstGeom>
                            <a:ln w="9360">
                              <a:solidFill>
                                <a:srgbClr val="000000"/>
                              </a:solidFill>
                              <a:miter/>
                              <a:tailEnd len="med" type="triangle" w="med"/>
                            </a:ln>
                          </wps:spPr>
                          <wps:bodyPr/>
                        </wps:wsp>
                        <wps:wsp>
                          <wps:cNvPr id="66" name=""/>
                          <wps:cNvSpPr/>
                          <wps:spPr>
                            <a:xfrm>
                              <a:off x="3008520" y="2083320"/>
                              <a:ext cx="153720" cy="158760"/>
                            </a:xfrm>
                            <a:prstGeom prst="flowChartOr">
                              <a:avLst/>
                            </a:prstGeom>
                            <a:solidFill>
                              <a:srgbClr val="ffffff"/>
                            </a:solidFill>
                            <a:ln w="9360">
                              <a:solidFill>
                                <a:srgbClr val="000000"/>
                              </a:solidFill>
                              <a:miter/>
                            </a:ln>
                          </wps:spPr>
                          <wps:style>
                            <a:lnRef idx="0"/>
                            <a:fillRef idx="0"/>
                            <a:effectRef idx="0"/>
                            <a:fontRef idx="minor"/>
                          </wps:style>
                          <wps:bodyPr/>
                        </wps:wsp>
                        <wps:wsp>
                          <wps:cNvCnPr/>
                          <wps:spPr>
                            <a:xfrm>
                              <a:off x="3084120" y="1841040"/>
                              <a:ext cx="1440" cy="242640"/>
                            </a:xfrm>
                            <a:prstGeom prst="straightConnector1">
                              <a:avLst/>
                            </a:prstGeom>
                            <a:ln w="9360">
                              <a:solidFill>
                                <a:srgbClr val="000000"/>
                              </a:solidFill>
                              <a:miter/>
                              <a:tailEnd len="med" type="triangle" w="med"/>
                            </a:ln>
                          </wps:spPr>
                          <wps:bodyPr/>
                        </wps:wsp>
                        <wps:wsp>
                          <wps:cNvCnPr/>
                          <wps:spPr>
                            <a:xfrm flipV="1">
                              <a:off x="1702800" y="390600"/>
                              <a:ext cx="1800" cy="1387800"/>
                            </a:xfrm>
                            <a:prstGeom prst="straightConnector1">
                              <a:avLst/>
                            </a:prstGeom>
                            <a:ln w="9360">
                              <a:solidFill>
                                <a:srgbClr val="000000"/>
                              </a:solidFill>
                              <a:miter/>
                            </a:ln>
                          </wps:spPr>
                          <wps:bodyPr/>
                        </wps:wsp>
                        <wps:wsp>
                          <wps:cNvCnPr/>
                          <wps:spPr>
                            <a:xfrm flipH="1">
                              <a:off x="1374120" y="390600"/>
                              <a:ext cx="329760" cy="1440"/>
                            </a:xfrm>
                            <a:prstGeom prst="straightConnector1">
                              <a:avLst/>
                            </a:prstGeom>
                            <a:ln w="9360">
                              <a:solidFill>
                                <a:srgbClr val="000000"/>
                              </a:solidFill>
                              <a:miter/>
                            </a:ln>
                          </wps:spPr>
                          <wps:bodyPr/>
                        </wps:wsp>
                        <wps:wsp>
                          <wps:cNvCnPr/>
                          <wps:spPr>
                            <a:xfrm>
                              <a:off x="1374120" y="391320"/>
                              <a:ext cx="1440" cy="139320"/>
                            </a:xfrm>
                            <a:prstGeom prst="straightConnector1">
                              <a:avLst/>
                            </a:prstGeom>
                            <a:ln w="9360">
                              <a:solidFill>
                                <a:srgbClr val="000000"/>
                              </a:solidFill>
                              <a:miter/>
                              <a:tailEnd len="med" type="triangle" w="med"/>
                            </a:ln>
                          </wps:spPr>
                          <wps:bodyPr/>
                        </wps:wsp>
                        <wps:wsp>
                          <wps:cNvCnPr/>
                          <wps:spPr>
                            <a:xfrm>
                              <a:off x="599400" y="2162880"/>
                              <a:ext cx="214200" cy="1440"/>
                            </a:xfrm>
                            <a:prstGeom prst="straightConnector1">
                              <a:avLst/>
                            </a:prstGeom>
                            <a:ln w="9360">
                              <a:solidFill>
                                <a:srgbClr val="000000"/>
                              </a:solidFill>
                              <a:miter/>
                              <a:tailEnd len="med" type="triangle" w="med"/>
                            </a:ln>
                          </wps:spPr>
                          <wps:bodyPr/>
                        </wps:wsp>
                        <wps:wsp>
                          <wps:cNvCnPr/>
                          <wps:spPr>
                            <a:xfrm>
                              <a:off x="2876400" y="2168640"/>
                              <a:ext cx="133200" cy="1440"/>
                            </a:xfrm>
                            <a:prstGeom prst="straightConnector1">
                              <a:avLst/>
                            </a:prstGeom>
                            <a:ln w="9360">
                              <a:solidFill>
                                <a:srgbClr val="000000"/>
                              </a:solidFill>
                              <a:miter/>
                              <a:tailEnd len="med" type="triangle" w="med"/>
                            </a:ln>
                          </wps:spPr>
                          <wps:bodyPr/>
                        </wps:wsp>
                        <wps:wsp>
                          <wps:cNvCnPr/>
                          <wps:spPr>
                            <a:xfrm flipH="1">
                              <a:off x="1580400" y="1777320"/>
                              <a:ext cx="123480" cy="1800"/>
                            </a:xfrm>
                            <a:prstGeom prst="straightConnector1">
                              <a:avLst/>
                            </a:prstGeom>
                            <a:ln w="9360">
                              <a:solidFill>
                                <a:srgbClr val="000000"/>
                              </a:solidFill>
                              <a:miter/>
                            </a:ln>
                          </wps:spPr>
                          <wps:bodyPr/>
                        </wps:wsp>
                        <wps:wsp>
                          <wps:cNvCnPr/>
                          <wps:spPr>
                            <a:xfrm>
                              <a:off x="1579680" y="1778040"/>
                              <a:ext cx="1800" cy="206640"/>
                            </a:xfrm>
                            <a:prstGeom prst="straightConnector1">
                              <a:avLst/>
                            </a:prstGeom>
                            <a:ln w="9360">
                              <a:solidFill>
                                <a:srgbClr val="000000"/>
                              </a:solidFill>
                              <a:miter/>
                            </a:ln>
                          </wps:spPr>
                          <wps:bodyPr/>
                        </wps:wsp>
                        <wps:wsp>
                          <wps:cNvCnPr/>
                          <wps:spPr>
                            <a:xfrm>
                              <a:off x="1855440" y="905040"/>
                              <a:ext cx="6120" cy="1731960"/>
                            </a:xfrm>
                            <a:prstGeom prst="straightConnector1">
                              <a:avLst/>
                            </a:prstGeom>
                            <a:ln w="9360">
                              <a:solidFill>
                                <a:srgbClr val="000000"/>
                              </a:solidFill>
                              <a:prstDash val="dash"/>
                              <a:miter/>
                            </a:ln>
                          </wps:spPr>
                          <wps:bodyPr/>
                        </wps:wsp>
                        <wps:wsp>
                          <wps:cNvCnPr/>
                          <wps:spPr>
                            <a:xfrm>
                              <a:off x="1621800" y="2168640"/>
                              <a:ext cx="149400" cy="1440"/>
                            </a:xfrm>
                            <a:prstGeom prst="straightConnector1">
                              <a:avLst/>
                            </a:prstGeom>
                            <a:ln w="9360">
                              <a:solidFill>
                                <a:srgbClr val="000000"/>
                              </a:solidFill>
                              <a:miter/>
                              <a:tailEnd len="med" type="triangle" w="med"/>
                            </a:ln>
                          </wps:spPr>
                          <wps:bodyPr/>
                        </wps:wsp>
                        <wps:wsp>
                          <wps:cNvCnPr/>
                          <wps:spPr>
                            <a:xfrm>
                              <a:off x="1893600" y="2168640"/>
                              <a:ext cx="170280" cy="1440"/>
                            </a:xfrm>
                            <a:prstGeom prst="straightConnector1">
                              <a:avLst/>
                            </a:prstGeom>
                            <a:ln w="9360">
                              <a:solidFill>
                                <a:srgbClr val="000000"/>
                              </a:solidFill>
                              <a:miter/>
                              <a:tailEnd len="med" type="triangle" w="med"/>
                            </a:ln>
                          </wps:spPr>
                          <wps:bodyPr/>
                        </wps:wsp>
                        <wps:wsp>
                          <wps:cNvCnPr/>
                          <wps:spPr>
                            <a:xfrm flipV="1">
                              <a:off x="2257920" y="282600"/>
                              <a:ext cx="1800" cy="1701720"/>
                            </a:xfrm>
                            <a:prstGeom prst="straightConnector1">
                              <a:avLst/>
                            </a:prstGeom>
                            <a:ln w="9360">
                              <a:solidFill>
                                <a:srgbClr val="000000"/>
                              </a:solidFill>
                              <a:miter/>
                            </a:ln>
                          </wps:spPr>
                          <wps:bodyPr/>
                        </wps:wsp>
                        <wps:wsp>
                          <wps:cNvCnPr/>
                          <wps:spPr>
                            <a:xfrm>
                              <a:off x="2257920" y="282600"/>
                              <a:ext cx="1198080" cy="1800"/>
                            </a:xfrm>
                            <a:prstGeom prst="straightConnector1">
                              <a:avLst/>
                            </a:prstGeom>
                            <a:ln w="9360">
                              <a:solidFill>
                                <a:srgbClr val="000000"/>
                              </a:solidFill>
                              <a:miter/>
                            </a:ln>
                          </wps:spPr>
                          <wps:bodyPr/>
                        </wps:wsp>
                        <wps:wsp>
                          <wps:cNvCnPr/>
                          <wps:spPr>
                            <a:xfrm>
                              <a:off x="3454920" y="283320"/>
                              <a:ext cx="1440" cy="247320"/>
                            </a:xfrm>
                            <a:prstGeom prst="straightConnector1">
                              <a:avLst/>
                            </a:prstGeom>
                            <a:ln w="9360">
                              <a:solidFill>
                                <a:srgbClr val="000000"/>
                              </a:solidFill>
                              <a:miter/>
                              <a:tailEnd len="med" type="triangle" w="med"/>
                            </a:ln>
                          </wps:spPr>
                          <wps:bodyPr/>
                        </wps:wsp>
                        <wps:wsp>
                          <wps:cNvCnPr/>
                          <wps:spPr>
                            <a:xfrm flipH="1">
                              <a:off x="2574720" y="447120"/>
                              <a:ext cx="442440" cy="1440"/>
                            </a:xfrm>
                            <a:prstGeom prst="straightConnector1">
                              <a:avLst/>
                            </a:prstGeom>
                            <a:ln w="9360">
                              <a:solidFill>
                                <a:srgbClr val="000000"/>
                              </a:solidFill>
                              <a:miter/>
                              <a:tailEnd len="med" type="triangle" w="med"/>
                            </a:ln>
                          </wps:spPr>
                          <wps:bodyPr/>
                        </wps:wsp>
                        <wps:wsp>
                          <wps:cNvSpPr txBox="1"/>
                          <wps:spPr>
                            <a:xfrm>
                              <a:off x="2774880" y="257760"/>
                              <a:ext cx="489600" cy="23112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Сдвиг</w:t>
                                </w:r>
                              </w:p>
                            </w:txbxContent>
                          </wps:txbx>
                          <wps:bodyPr wrap="square" lIns="17640" rIns="17640" tIns="10800" bIns="10800" anchor="t">
                            <a:noAutofit/>
                          </wps:bodyPr>
                        </wps:wsp>
                        <wps:wsp>
                          <wps:cNvSpPr txBox="1"/>
                          <wps:spPr>
                            <a:xfrm>
                              <a:off x="1769760" y="313560"/>
                              <a:ext cx="417240" cy="78120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Обр. </w:t>
                                </w:r>
                              </w:p>
                              <w:p>
                                <w:pPr>
                                  <w:overflowPunct w:val="false"/>
                                  <w:bidi w:val="0"/>
                                  <w:rPr/>
                                </w:pPr>
                                <w:r>
                                  <w:rPr>
                                    <w:kern w:val="2"/>
                                    <w:sz w:val="24"/>
                                    <w:szCs w:val="24"/>
                                    <w:rFonts w:ascii="Times New Roman" w:hAnsi="Times New Roman" w:eastAsia="Times New Roman" w:cs="Times New Roman"/>
                                    <w:color w:val="auto"/>
                                    <w:lang w:val="ru-RU" w:bidi="ar-SA"/>
                                  </w:rPr>
                                  <w:t xml:space="preserve">связь </w:t>
                                </w:r>
                              </w:p>
                              <w:p>
                                <w:pPr>
                                  <w:overflowPunct w:val="false"/>
                                  <w:bidi w:val="0"/>
                                  <w:rPr/>
                                </w:pPr>
                                <w:r>
                                  <w:rPr>
                                    <w:kern w:val="2"/>
                                    <w:sz w:val="24"/>
                                    <w:szCs w:val="24"/>
                                    <w:rFonts w:ascii="Times New Roman" w:hAnsi="Times New Roman" w:eastAsia="Times New Roman" w:cs="Times New Roman"/>
                                    <w:color w:val="auto"/>
                                    <w:lang w:val="en-US" w:bidi="ar-SA"/>
                                  </w:rPr>
                                  <w:t xml:space="preserve">k </w:t>
                                </w:r>
                                <w:r>
                                  <w:rPr>
                                    <w:kern w:val="2"/>
                                    <w:sz w:val="24"/>
                                    <w:szCs w:val="24"/>
                                    <w:rFonts w:ascii="Times New Roman" w:hAnsi="Times New Roman" w:eastAsia="Times New Roman" w:cs="Times New Roman"/>
                                    <w:color w:val="auto"/>
                                    <w:lang w:bidi="ar-SA" w:val="ru-RU"/>
                                  </w:rPr>
                                  <w:t xml:space="preserve">бит </w:t>
                                </w:r>
                              </w:p>
                            </w:txbxContent>
                          </wps:txbx>
                          <wps:bodyPr wrap="square" lIns="17640" rIns="17640" tIns="10800" bIns="10800" anchor="t">
                            <a:noAutofit/>
                          </wps:bodyPr>
                        </wps:wsp>
                        <wps:wsp>
                          <wps:cNvSpPr txBox="1"/>
                          <wps:spPr>
                            <a:xfrm>
                              <a:off x="0" y="1499760"/>
                              <a:ext cx="385560" cy="400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Вх. блок</w:t>
                                </w:r>
                              </w:p>
                            </w:txbxContent>
                          </wps:txbx>
                          <wps:bodyPr wrap="square" lIns="17640" rIns="17640" tIns="10800" bIns="10800" anchor="t">
                            <a:noAutofit/>
                          </wps:bodyPr>
                        </wps:wsp>
                        <wps:wsp>
                          <wps:cNvSpPr txBox="1"/>
                          <wps:spPr>
                            <a:xfrm>
                              <a:off x="3798000" y="1531080"/>
                              <a:ext cx="385560" cy="400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Вх. блок</w:t>
                                </w:r>
                              </w:p>
                            </w:txbxContent>
                          </wps:txbx>
                          <wps:bodyPr wrap="square" lIns="17640" rIns="17640" tIns="10800" bIns="10800" anchor="t">
                            <a:noAutofit/>
                          </wps:bodyPr>
                        </wps:wsp>
                        <wps:wsp>
                          <wps:cNvSpPr txBox="1"/>
                          <wps:spPr>
                            <a:xfrm>
                              <a:off x="300240" y="1833840"/>
                              <a:ext cx="626760" cy="184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k</w:t>
                                </w:r>
                              </w:p>
                            </w:txbxContent>
                          </wps:txbx>
                          <wps:bodyPr wrap="square" lIns="17640" rIns="17640" tIns="10800" bIns="10800" anchor="t">
                            <a:noAutofit/>
                          </wps:bodyPr>
                        </wps:wsp>
                        <wps:wsp>
                          <wps:cNvSpPr txBox="1"/>
                          <wps:spPr>
                            <a:xfrm>
                              <a:off x="2718360" y="1809720"/>
                              <a:ext cx="626760" cy="184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k</w:t>
                                </w:r>
                              </w:p>
                            </w:txbxContent>
                          </wps:txbx>
                          <wps:bodyPr wrap="square" lIns="17640" rIns="17640" tIns="10800" bIns="10800" anchor="t">
                            <a:noAutofit/>
                          </wps:bodyPr>
                        </wps:wsp>
                        <wps:wsp>
                          <wps:cNvSpPr txBox="1"/>
                          <wps:spPr>
                            <a:xfrm>
                              <a:off x="812880" y="2450520"/>
                              <a:ext cx="844560" cy="184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 xml:space="preserve">      k</w:t>
                                </w:r>
                              </w:p>
                            </w:txbxContent>
                          </wps:txbx>
                          <wps:bodyPr wrap="square" lIns="17640" rIns="17640" tIns="10800" bIns="10800" anchor="t">
                            <a:noAutofit/>
                          </wps:bodyPr>
                        </wps:wsp>
                        <wps:wsp>
                          <wps:cNvSpPr txBox="1"/>
                          <wps:spPr>
                            <a:xfrm>
                              <a:off x="2063880" y="2450520"/>
                              <a:ext cx="844560" cy="184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 xml:space="preserve">      k</w:t>
                                </w:r>
                              </w:p>
                            </w:txbxContent>
                          </wps:txbx>
                          <wps:bodyPr wrap="square" lIns="17640" rIns="17640" tIns="10800" bIns="10800" anchor="t">
                            <a:noAutofit/>
                          </wps:bodyPr>
                        </wps:wsp>
                        <wps:wsp>
                          <wps:cNvSpPr txBox="1"/>
                          <wps:spPr>
                            <a:xfrm>
                              <a:off x="3236760" y="801360"/>
                              <a:ext cx="448200" cy="184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k</w:t>
                                </w:r>
                              </w:p>
                            </w:txbxContent>
                          </wps:txbx>
                          <wps:bodyPr wrap="square" lIns="17640" rIns="17640" tIns="10800" bIns="10800" anchor="t">
                            <a:noAutofit/>
                          </wps:bodyPr>
                        </wps:wsp>
                        <wps:wsp>
                          <wps:cNvSpPr txBox="1"/>
                          <wps:spPr>
                            <a:xfrm>
                              <a:off x="1117080" y="802080"/>
                              <a:ext cx="448200" cy="18468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k</w:t>
                                </w:r>
                              </w:p>
                            </w:txbxContent>
                          </wps:txbx>
                          <wps:bodyPr wrap="square" lIns="17640" rIns="17640" tIns="10800" bIns="10800" anchor="t">
                            <a:noAutofit/>
                          </wps:bodyPr>
                        </wps:wsp>
                        <wps:wsp>
                          <wps:cNvCnPr/>
                          <wps:spPr>
                            <a:xfrm flipV="1">
                              <a:off x="521280" y="2242080"/>
                              <a:ext cx="1440" cy="481680"/>
                            </a:xfrm>
                            <a:prstGeom prst="straightConnector1">
                              <a:avLst/>
                            </a:prstGeom>
                            <a:ln w="9360">
                              <a:solidFill>
                                <a:srgbClr val="000000"/>
                              </a:solidFill>
                              <a:miter/>
                              <a:tailEnd len="med" type="triangle" w="med"/>
                            </a:ln>
                          </wps:spPr>
                          <wps:bodyPr/>
                        </wps:wsp>
                        <wps:wsp>
                          <wps:cNvCnPr/>
                          <wps:spPr>
                            <a:xfrm>
                              <a:off x="3173040" y="2162880"/>
                              <a:ext cx="334800" cy="1440"/>
                            </a:xfrm>
                            <a:prstGeom prst="straightConnector1">
                              <a:avLst/>
                            </a:prstGeom>
                            <a:ln w="9360">
                              <a:solidFill>
                                <a:srgbClr val="000000"/>
                              </a:solidFill>
                              <a:miter/>
                            </a:ln>
                          </wps:spPr>
                          <wps:bodyPr/>
                        </wps:wsp>
                        <wps:wsp>
                          <wps:cNvCnPr/>
                          <wps:spPr>
                            <a:xfrm>
                              <a:off x="3506400" y="2163600"/>
                              <a:ext cx="1440" cy="560160"/>
                            </a:xfrm>
                            <a:prstGeom prst="straightConnector1">
                              <a:avLst/>
                            </a:prstGeom>
                            <a:ln w="9360">
                              <a:solidFill>
                                <a:srgbClr val="000000"/>
                              </a:solidFill>
                              <a:miter/>
                              <a:tailEnd len="med" type="triangle" w="med"/>
                            </a:ln>
                          </wps:spPr>
                          <wps:bodyPr/>
                        </wps:wsp>
                      </wpg:grpSp>
                      <wps:wsp>
                        <wps:cNvCnPr/>
                        <wps:spPr>
                          <a:xfrm>
                            <a:off x="1116360" y="540360"/>
                            <a:ext cx="1440" cy="273960"/>
                          </a:xfrm>
                          <a:prstGeom prst="straightConnector1">
                            <a:avLst/>
                          </a:prstGeom>
                          <a:ln w="9360">
                            <a:solidFill>
                              <a:srgbClr val="000000"/>
                            </a:solidFill>
                            <a:miter/>
                          </a:ln>
                        </wps:spPr>
                        <wps:bodyPr/>
                      </wps:wsp>
                      <wps:wsp>
                        <wps:cNvCnPr/>
                        <wps:spPr>
                          <a:xfrm>
                            <a:off x="3224520" y="540360"/>
                            <a:ext cx="1440" cy="273960"/>
                          </a:xfrm>
                          <a:prstGeom prst="straightConnector1">
                            <a:avLst/>
                          </a:prstGeom>
                          <a:ln w="9360">
                            <a:solidFill>
                              <a:srgbClr val="000000"/>
                            </a:solidFill>
                            <a:miter/>
                          </a:ln>
                        </wps:spPr>
                        <wps:bodyPr/>
                      </wps:wsp>
                      <wps:wsp>
                        <wps:cNvCnPr/>
                        <wps:spPr>
                          <a:xfrm>
                            <a:off x="812160" y="1537920"/>
                            <a:ext cx="1440" cy="274320"/>
                          </a:xfrm>
                          <a:prstGeom prst="straightConnector1">
                            <a:avLst/>
                          </a:prstGeom>
                          <a:ln w="9360">
                            <a:solidFill>
                              <a:srgbClr val="000000"/>
                            </a:solidFill>
                            <a:miter/>
                          </a:ln>
                        </wps:spPr>
                        <wps:bodyPr/>
                      </wps:wsp>
                      <wps:wsp>
                        <wps:cNvCnPr/>
                        <wps:spPr>
                          <a:xfrm>
                            <a:off x="3193920" y="1546200"/>
                            <a:ext cx="1800" cy="273960"/>
                          </a:xfrm>
                          <a:prstGeom prst="straightConnector1">
                            <a:avLst/>
                          </a:prstGeom>
                          <a:ln w="9360">
                            <a:solidFill>
                              <a:srgbClr val="000000"/>
                            </a:solidFill>
                            <a:miter/>
                          </a:ln>
                        </wps:spPr>
                        <wps:bodyPr/>
                      </wps:wsp>
                    </wpg:wgp>
                  </a:graphicData>
                </a:graphic>
              </wp:anchor>
            </w:drawing>
          </mc:Choice>
          <mc:Fallback>
            <w:pict>
              <v:group id="shape_0" style="position:absolute;margin-left:1.35pt;margin-top:12.25pt;width:329.4pt;height:248.85pt" coordorigin="27,245" coordsize="6588,4977">
                <v:group id="shape_0" style="position:absolute;left:27;top:245;width:6588;height:4977">
                  <v:shape id="shape_0" stroked="f" o:allowincell="f" style="position:absolute;left:518;top:245;width:1754;height:492;mso-wrap-style:square;v-text-anchor:middle" type="_x0000_t202">
                    <v:textbox>
                      <w:txbxContent>
                        <w:p>
                          <w:pPr>
                            <w:overflowPunct w:val="false"/>
                            <w:bidi w:val="0"/>
                            <w:jc w:val="center"/>
                            <w:rPr/>
                          </w:pPr>
                          <w:r>
                            <w:rPr>
                              <w:kern w:val="2"/>
                              <w:sz w:val="24"/>
                              <w:u w:val="single"/>
                              <w:szCs w:val="24"/>
                              <w:rFonts w:ascii="Times New Roman" w:hAnsi="Times New Roman" w:eastAsia="Times New Roman" w:cs="Times New Roman"/>
                              <w:color w:val="auto"/>
                              <w:lang w:val="ru-RU" w:bidi="ar-SA"/>
                            </w:rPr>
                            <w:t>Шифрование</w:t>
                          </w:r>
                        </w:p>
                      </w:txbxContent>
                    </v:textbox>
                    <v:fill o:detectmouseclick="t" on="false"/>
                    <v:stroke color="#3465a4" joinstyle="round" endcap="flat"/>
                    <w10:wrap type="none"/>
                  </v:shape>
                  <v:shape id="shape_0" stroked="f" o:allowincell="f" style="position:absolute;left:3981;top:294;width:1754;height:492;mso-wrap-style:square;v-text-anchor:middle" type="_x0000_t202">
                    <v:textbox>
                      <w:txbxContent>
                        <w:p>
                          <w:pPr>
                            <w:overflowPunct w:val="false"/>
                            <w:bidi w:val="0"/>
                            <w:jc w:val="center"/>
                            <w:rPr/>
                          </w:pPr>
                          <w:r>
                            <w:rPr>
                              <w:kern w:val="2"/>
                              <w:sz w:val="24"/>
                              <w:u w:val="single"/>
                              <w:szCs w:val="24"/>
                              <w:rFonts w:ascii="Times New Roman" w:hAnsi="Times New Roman" w:eastAsia="Times New Roman" w:cs="Times New Roman"/>
                              <w:color w:val="auto"/>
                              <w:lang w:val="ru-RU" w:bidi="ar-SA"/>
                            </w:rPr>
                            <w:t>Расшифрование</w:t>
                          </w:r>
                        </w:p>
                      </w:txbxContent>
                    </v:textbox>
                    <v:fill o:detectmouseclick="t" on="false"/>
                    <v:stroke color="#3465a4" joinstyle="round" endcap="flat"/>
                    <w10:wrap type="none"/>
                  </v:shape>
                  <v:shape id="shape_0" fillcolor="white" stroked="t" o:allowincell="f" style="position:absolute;left:800;top:1078;width:1714;height:476;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64</w:t>
                          </w:r>
                          <w:r>
                            <w:rPr>
                              <w:kern w:val="2"/>
                              <w:sz w:val="24"/>
                              <w:szCs w:val="24"/>
                              <w:rFonts w:ascii="Times New Roman" w:hAnsi="Times New Roman" w:eastAsia="Times New Roman" w:cs="Times New Roman"/>
                              <w:color w:val="auto"/>
                              <w:lang w:bidi="ar-SA" w:val="en-US"/>
                            </w:rPr>
                            <w:t xml:space="preserve"> – k        k</w:t>
                          </w:r>
                        </w:p>
                      </w:txbxContent>
                    </v:textbox>
                    <v:fill o:detectmouseclick="t" type="solid" color2="black"/>
                    <v:stroke color="black" weight="9360" joinstyle="miter" endcap="flat"/>
                    <w10:wrap type="none"/>
                  </v:shape>
                  <v:shape id="shape_0" fillcolor="white" stroked="t" o:allowincell="f" style="position:absolute;left:356;top:1863;width:2158;height:476;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DES</w:t>
                          </w:r>
                          <w:r>
                            <w:rPr>
                              <w:kern w:val="2"/>
                              <w:sz w:val="24"/>
                              <w:szCs w:val="24"/>
                              <w:rFonts w:ascii="Times New Roman" w:hAnsi="Times New Roman" w:eastAsia="Times New Roman" w:cs="Times New Roman"/>
                              <w:color w:val="auto"/>
                              <w:lang w:bidi="ar-SA" w:val="ru-RU"/>
                            </w:rPr>
                            <w:t>Шифрование</w:t>
                          </w:r>
                        </w:p>
                      </w:txbxContent>
                    </v:textbox>
                    <v:fill o:detectmouseclick="t" type="solid" color2="black"/>
                    <v:stroke color="black" weight="9360" joinstyle="miter" endcap="flat"/>
                    <w10:wrap type="none"/>
                  </v:shape>
                  <v:shape id="shape_0" fillcolor="white" stroked="t" o:allowincell="f" style="position:absolute;left:558;top:2656;width:1714;height:476;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k        64 – k</w:t>
                          </w:r>
                        </w:p>
                      </w:txbxContent>
                    </v:textbox>
                    <v:fill o:detectmouseclick="t" type="solid" color2="black"/>
                    <v:stroke color="black" weight="9360" joinstyle="miter" endcap="flat"/>
                    <w10:wrap type="none"/>
                  </v:shape>
                  <v:shape id="shape_0" fillcolor="white" stroked="t" o:allowincell="f" style="position:absolute;left:4076;top:1078;width:1714;height:476;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64</w:t>
                          </w:r>
                          <w:r>
                            <w:rPr>
                              <w:kern w:val="2"/>
                              <w:sz w:val="24"/>
                              <w:szCs w:val="24"/>
                              <w:rFonts w:ascii="Times New Roman" w:hAnsi="Times New Roman" w:eastAsia="Times New Roman" w:cs="Times New Roman"/>
                              <w:color w:val="auto"/>
                              <w:lang w:bidi="ar-SA" w:val="en-US"/>
                            </w:rPr>
                            <w:t xml:space="preserve"> – k        k</w:t>
                          </w:r>
                        </w:p>
                      </w:txbxContent>
                    </v:textbox>
                    <v:fill o:detectmouseclick="t" type="solid" color2="black"/>
                    <v:stroke color="black" weight="9360" joinstyle="miter" endcap="flat"/>
                    <w10:wrap type="none"/>
                  </v:shape>
                  <v:shape id="shape_0" fillcolor="white" stroked="t" o:allowincell="f" style="position:absolute;left:4076;top:1863;width:2158;height:476;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DES</w:t>
                          </w:r>
                          <w:r>
                            <w:rPr>
                              <w:kern w:val="2"/>
                              <w:sz w:val="24"/>
                              <w:szCs w:val="24"/>
                              <w:rFonts w:ascii="Times New Roman" w:hAnsi="Times New Roman" w:eastAsia="Times New Roman" w:cs="Times New Roman"/>
                              <w:color w:val="auto"/>
                              <w:lang w:bidi="ar-SA" w:val="ru-RU"/>
                            </w:rPr>
                            <w:t>Шифрование</w:t>
                          </w:r>
                        </w:p>
                      </w:txbxContent>
                    </v:textbox>
                    <v:fill o:detectmouseclick="t" type="solid" color2="black"/>
                    <v:stroke color="black" weight="9360" joinstyle="miter" endcap="flat"/>
                    <w10:wrap type="none"/>
                  </v:shape>
                  <v:shape id="shape_0" fillcolor="white" stroked="t" o:allowincell="f" style="position:absolute;left:4259;top:2666;width:1714;height:476;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k        64 – k</w:t>
                          </w:r>
                        </w:p>
                      </w:txbxContent>
                    </v:textbox>
                    <v:fill o:detectmouseclick="t" type="solid" color2="black"/>
                    <v:stroke color="black" weight="9360" joinstyle="miter" endcap="flat"/>
                    <w10:wrap type="none"/>
                  </v:shape>
                  <v:shape id="shape_0" fillcolor="white" stroked="t" o:allowincell="f" style="position:absolute;left:1307;top:3369;width:1273;height:687;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Шифртекст </w:t>
                          </w:r>
                          <w:r>
                            <w:rPr>
                              <w:kern w:val="2"/>
                              <w:sz w:val="24"/>
                              <w:szCs w:val="24"/>
                              <w:rFonts w:ascii="Times New Roman" w:hAnsi="Times New Roman" w:eastAsia="Times New Roman" w:cs="Times New Roman"/>
                              <w:color w:val="auto"/>
                              <w:lang w:bidi="ar-SA" w:val="en-US"/>
                            </w:rPr>
                            <w:t xml:space="preserve">k </w:t>
                          </w:r>
                          <w:r>
                            <w:rPr>
                              <w:kern w:val="2"/>
                              <w:sz w:val="24"/>
                              <w:szCs w:val="24"/>
                              <w:rFonts w:ascii="Times New Roman" w:hAnsi="Times New Roman" w:eastAsia="Times New Roman" w:cs="Times New Roman"/>
                              <w:color w:val="auto"/>
                              <w:lang w:bidi="ar-SA" w:val="ru-RU"/>
                            </w:rPr>
                            <w:t>бит</w:t>
                          </w:r>
                        </w:p>
                      </w:txbxContent>
                    </v:textbox>
                    <v:fill o:detectmouseclick="t" type="solid" color2="black"/>
                    <v:stroke color="black" weight="9360" joinstyle="miter" endcap="flat"/>
                    <w10:wrap type="none"/>
                  </v:shape>
                  <v:shape id="shape_0" fillcolor="white" stroked="t" o:allowincell="f" style="position:absolute;left:3277;top:3369;width:1279;height:687;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Шифртекст </w:t>
                          </w:r>
                          <w:r>
                            <w:rPr>
                              <w:kern w:val="2"/>
                              <w:sz w:val="24"/>
                              <w:szCs w:val="24"/>
                              <w:rFonts w:ascii="Times New Roman" w:hAnsi="Times New Roman" w:eastAsia="Times New Roman" w:cs="Times New Roman"/>
                              <w:color w:val="auto"/>
                              <w:lang w:bidi="ar-SA" w:val="en-US"/>
                            </w:rPr>
                            <w:t xml:space="preserve">k </w:t>
                          </w:r>
                          <w:r>
                            <w:rPr>
                              <w:kern w:val="2"/>
                              <w:sz w:val="24"/>
                              <w:szCs w:val="24"/>
                              <w:rFonts w:ascii="Times New Roman" w:hAnsi="Times New Roman" w:eastAsia="Times New Roman" w:cs="Times New Roman"/>
                              <w:color w:val="auto"/>
                              <w:lang w:bidi="ar-SA" w:val="ru-RU"/>
                            </w:rPr>
                            <w:t>бит</w:t>
                          </w:r>
                        </w:p>
                      </w:txbxContent>
                    </v:textbox>
                    <v:fill o:detectmouseclick="t" type="solid" color2="black"/>
                    <v:stroke color="black" weight="9360" joinstyle="miter" endcap="flat"/>
                    <w10:wrap type="none"/>
                  </v:shape>
                  <v:shape id="shape_0" fillcolor="white" stroked="t" o:allowincell="f" style="position:absolute;left:156;top:4534;width:2034;height:687;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Открытый текст </w:t>
                          </w:r>
                        </w:p>
                        <w:p>
                          <w:pPr>
                            <w:overflowPunct w:val="false"/>
                            <w:bidi w:val="0"/>
                            <w:jc w:val="center"/>
                            <w:rPr/>
                          </w:pPr>
                          <w:r>
                            <w:rPr>
                              <w:kern w:val="2"/>
                              <w:sz w:val="24"/>
                              <w:szCs w:val="24"/>
                              <w:rFonts w:ascii="Times New Roman" w:hAnsi="Times New Roman" w:eastAsia="Times New Roman" w:cs="Times New Roman"/>
                              <w:color w:val="auto"/>
                              <w:lang w:val="en-US" w:bidi="ar-SA"/>
                            </w:rPr>
                            <w:t xml:space="preserve">k </w:t>
                          </w:r>
                          <w:r>
                            <w:rPr>
                              <w:kern w:val="2"/>
                              <w:sz w:val="24"/>
                              <w:szCs w:val="24"/>
                              <w:rFonts w:ascii="Times New Roman" w:hAnsi="Times New Roman" w:eastAsia="Times New Roman" w:cs="Times New Roman"/>
                              <w:color w:val="auto"/>
                              <w:lang w:bidi="ar-SA" w:val="ru-RU"/>
                            </w:rPr>
                            <w:t>бит</w:t>
                          </w:r>
                        </w:p>
                      </w:txbxContent>
                    </v:textbox>
                    <v:fill o:detectmouseclick="t" type="solid" color2="black"/>
                    <v:stroke color="black" weight="9360" joinstyle="miter" endcap="flat"/>
                    <w10:wrap type="none"/>
                  </v:shape>
                  <v:shape id="shape_0" fillcolor="white" stroked="t" o:allowincell="f" style="position:absolute;left:4308;top:4534;width:2034;height:687;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Открытый текст </w:t>
                          </w:r>
                        </w:p>
                        <w:p>
                          <w:pPr>
                            <w:overflowPunct w:val="false"/>
                            <w:bidi w:val="0"/>
                            <w:jc w:val="center"/>
                            <w:rPr/>
                          </w:pPr>
                          <w:r>
                            <w:rPr>
                              <w:kern w:val="2"/>
                              <w:sz w:val="24"/>
                              <w:szCs w:val="24"/>
                              <w:rFonts w:ascii="Times New Roman" w:hAnsi="Times New Roman" w:eastAsia="Times New Roman" w:cs="Times New Roman"/>
                              <w:color w:val="auto"/>
                              <w:lang w:val="en-US" w:bidi="ar-SA"/>
                            </w:rPr>
                            <w:t xml:space="preserve">k </w:t>
                          </w:r>
                          <w:r>
                            <w:rPr>
                              <w:kern w:val="2"/>
                              <w:sz w:val="24"/>
                              <w:szCs w:val="24"/>
                              <w:rFonts w:ascii="Times New Roman" w:hAnsi="Times New Roman" w:eastAsia="Times New Roman" w:cs="Times New Roman"/>
                              <w:color w:val="auto"/>
                              <w:lang w:bidi="ar-SA" w:val="ru-RU"/>
                            </w:rPr>
                            <w:t>бит</w:t>
                          </w:r>
                        </w:p>
                      </w:txbxContent>
                    </v:textbox>
                    <v:fill o:detectmouseclick="t" type="solid" color2="black"/>
                    <v:stroke color="black" weight="9360" joinstyle="miter" endcap="flat"/>
                    <w10:wrap type="none"/>
                  </v:shape>
                  <v:shape id="shape_0" stroked="t" o:allowincell="f" style="position:absolute;left:904;top:949;width:694;height:1;flip:x" type="_x0000_t32">
                    <v:stroke color="black" weight="9360" endarrow="block" endarrowwidth="medium" endarrowlength="medium" joinstyle="miter" endcap="flat"/>
                    <v:fill o:detectmouseclick="t" on="false"/>
                    <w10:wrap type="none"/>
                  </v:shape>
                  <v:shape id="shape_0" stroked="f" o:allowincell="f" style="position:absolute;left:193;top:1078;width:606;height:63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Вх. блок</w:t>
                          </w:r>
                        </w:p>
                      </w:txbxContent>
                    </v:textbox>
                    <v:fill o:detectmouseclick="t" on="false"/>
                    <v:stroke color="#3465a4" joinstyle="round" endcap="flat"/>
                    <w10:wrap type="none"/>
                  </v:shape>
                  <v:shape id="shape_0" stroked="f" o:allowincell="f" style="position:absolute;left:5850;top:1078;width:606;height:63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Вх. блок</w:t>
                          </w:r>
                        </w:p>
                      </w:txbxContent>
                    </v:textbox>
                    <v:fill o:detectmouseclick="t" on="false"/>
                    <v:stroke color="#3465a4" joinstyle="round" endcap="flat"/>
                    <w10:wrap type="none"/>
                  </v:shape>
                  <v:shape id="shape_0" stroked="f" o:allowincell="f" style="position:absolute;left:1219;top:651;width:770;height:363;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Сдвиг</w:t>
                          </w:r>
                        </w:p>
                      </w:txbxContent>
                    </v:textbox>
                    <v:fill o:detectmouseclick="t" on="false"/>
                    <v:stroke color="#3465a4" joinstyle="round" endcap="flat"/>
                    <w10:wrap type="none"/>
                  </v:shape>
                  <v:shape id="shape_0" stroked="t" o:allowincell="f" style="position:absolute;left:1722;top:1556;width:2;height:309" type="_x0000_t32">
                    <v:stroke color="black" weight="9360" endarrow="block" endarrowwidth="medium" endarrowlength="medium" joinstyle="miter" endcap="flat"/>
                    <v:fill o:detectmouseclick="t" on="false"/>
                    <w10:wrap type="none"/>
                  </v:shape>
                  <v:shape id="shape_0" stroked="t" o:allowincell="f" style="position:absolute;left:5023;top:1556;width:2;height:309" type="_x0000_t32">
                    <v:stroke color="black" weight="9360" endarrow="block" endarrowwidth="medium" endarrowlength="medium" joinstyle="miter" endcap="flat"/>
                    <v:fill o:detectmouseclick="t" on="false"/>
                    <w10:wrap type="none"/>
                  </v:shape>
                  <v:shape id="shape_0" stroked="t" o:allowincell="f" style="position:absolute;left:1722;top:2341;width:2;height:316" type="_x0000_t32">
                    <v:stroke color="black" weight="9360" endarrow="block" endarrowwidth="medium" endarrowlength="medium" joinstyle="miter" endcap="flat"/>
                    <v:fill o:detectmouseclick="t" on="false"/>
                    <w10:wrap type="none"/>
                  </v:shape>
                  <v:shape id="shape_0" stroked="t" o:allowincell="f" style="position:absolute;left:5031;top:2351;width:2;height:316" type="_x0000_t32">
                    <v:stroke color="black" weight="9360" endarrow="block" endarrowwidth="medium" endarrowlength="medium" joinstyle="miter" endcap="flat"/>
                    <v:fill o:detectmouseclick="t" on="false"/>
                    <w10:wrap type="none"/>
                  </v:shape>
                  <v:shape id="shape_0" fillcolor="white" stroked="t" o:allowincell="f" style="position:absolute;left:729;top:3526;width:241;height:249;mso-wrap-style:none;v-text-anchor:middle" type="_x0000_t124">
                    <v:fill o:detectmouseclick="t" type="solid" color2="black"/>
                    <v:stroke color="black" weight="9360" joinstyle="miter" endcap="flat"/>
                    <w10:wrap type="none"/>
                  </v:shape>
                  <v:shape id="shape_0" stroked="t" o:allowincell="f" style="position:absolute;left:848;top:3144;width:1;height:381" type="_x0000_t32">
                    <v:stroke color="black" weight="9360" endarrow="block" endarrowwidth="medium" endarrowlength="medium" joinstyle="miter" endcap="flat"/>
                    <v:fill o:detectmouseclick="t" on="false"/>
                    <w10:wrap type="none"/>
                  </v:shape>
                  <v:shape id="shape_0" fillcolor="white" stroked="t" o:allowincell="f" style="position:absolute;left:4765;top:3526;width:241;height:249;mso-wrap-style:none;v-text-anchor:middle" type="_x0000_t124">
                    <v:fill o:detectmouseclick="t" type="solid" color2="black"/>
                    <v:stroke color="black" weight="9360" joinstyle="miter" endcap="flat"/>
                    <w10:wrap type="none"/>
                  </v:shape>
                  <v:shape id="shape_0" stroked="t" o:allowincell="f" style="position:absolute;left:4884;top:3144;width:1;height:381" type="_x0000_t32">
                    <v:stroke color="black" weight="9360" endarrow="block" endarrowwidth="medium" endarrowlength="medium" joinstyle="miter" endcap="flat"/>
                    <v:fill o:detectmouseclick="t" on="false"/>
                    <w10:wrap type="none"/>
                  </v:shape>
                  <v:shape id="shape_0" stroked="t" o:allowincell="f" style="position:absolute;left:2709;top:860;width:2;height:2183;flip:y" type="_x0000_t32">
                    <v:stroke color="black" weight="9360" joinstyle="miter" endcap="flat"/>
                    <v:fill o:detectmouseclick="t" on="false"/>
                    <w10:wrap type="none"/>
                  </v:shape>
                  <v:shape id="shape_0" stroked="t" o:allowincell="f" style="position:absolute;left:2191;top:860;width:517;height:1;flip:x" type="_x0000_t32">
                    <v:stroke color="black" weight="9360" joinstyle="miter" endcap="flat"/>
                    <v:fill o:detectmouseclick="t" on="false"/>
                    <w10:wrap type="none"/>
                  </v:shape>
                  <v:shape id="shape_0" stroked="t" o:allowincell="f" style="position:absolute;left:2191;top:861;width:1;height:218" type="_x0000_t32">
                    <v:stroke color="black" weight="9360" endarrow="block" endarrowwidth="medium" endarrowlength="medium" joinstyle="miter" endcap="flat"/>
                    <v:fill o:detectmouseclick="t" on="false"/>
                    <w10:wrap type="none"/>
                  </v:shape>
                  <v:shape id="shape_0" stroked="t" o:allowincell="f" style="position:absolute;left:971;top:3651;width:336;height:1" type="_x0000_t32">
                    <v:stroke color="black" weight="9360" endarrow="block" endarrowwidth="medium" endarrowlength="medium" joinstyle="miter" endcap="flat"/>
                    <v:fill o:detectmouseclick="t" on="false"/>
                    <w10:wrap type="none"/>
                  </v:shape>
                  <v:shape id="shape_0" stroked="t" o:allowincell="f" style="position:absolute;left:4557;top:3660;width:209;height:1" type="_x0000_t32">
                    <v:stroke color="black" weight="9360" endarrow="block" endarrowwidth="medium" endarrowlength="medium" joinstyle="miter" endcap="flat"/>
                    <v:fill o:detectmouseclick="t" on="false"/>
                    <w10:wrap type="none"/>
                  </v:shape>
                  <v:shape id="shape_0" stroked="t" o:allowincell="f" style="position:absolute;left:2516;top:3044;width:192;height:2;flip:x" type="_x0000_t32">
                    <v:stroke color="black" weight="9360" joinstyle="miter" endcap="flat"/>
                    <v:fill o:detectmouseclick="t" on="false"/>
                    <w10:wrap type="none"/>
                  </v:shape>
                  <v:shape id="shape_0" stroked="t" o:allowincell="f" style="position:absolute;left:2515;top:3045;width:2;height:324" type="_x0000_t32">
                    <v:stroke color="black" weight="9360" joinstyle="miter" endcap="flat"/>
                    <v:fill o:detectmouseclick="t" on="false"/>
                    <w10:wrap type="none"/>
                  </v:shape>
                  <v:shape id="shape_0" stroked="t" o:allowincell="f" style="position:absolute;left:2949;top:1670;width:9;height:2726" type="_x0000_t32">
                    <v:stroke color="black" weight="9360" dashstyle="dash" joinstyle="miter" endcap="flat"/>
                    <v:fill o:detectmouseclick="t" on="false"/>
                    <w10:wrap type="none"/>
                  </v:shape>
                  <v:shape id="shape_0" stroked="t" o:allowincell="f" style="position:absolute;left:2581;top:3660;width:234;height:1" type="_x0000_t32">
                    <v:stroke color="black" weight="9360" endarrow="block" endarrowwidth="medium" endarrowlength="medium" joinstyle="miter" endcap="flat"/>
                    <v:fill o:detectmouseclick="t" on="false"/>
                    <w10:wrap type="none"/>
                  </v:shape>
                  <v:shape id="shape_0" stroked="t" o:allowincell="f" style="position:absolute;left:3009;top:3660;width:267;height:1" type="_x0000_t32">
                    <v:stroke color="black" weight="9360" endarrow="block" endarrowwidth="medium" endarrowlength="medium" joinstyle="miter" endcap="flat"/>
                    <v:fill o:detectmouseclick="t" on="false"/>
                    <w10:wrap type="none"/>
                  </v:shape>
                  <v:shape id="shape_0" stroked="t" o:allowincell="f" style="position:absolute;left:3583;top:690;width:2;height:2678;flip:y" type="_x0000_t32">
                    <v:stroke color="black" weight="9360" joinstyle="miter" endcap="flat"/>
                    <v:fill o:detectmouseclick="t" on="false"/>
                    <w10:wrap type="none"/>
                  </v:shape>
                  <v:shape id="shape_0" stroked="t" o:allowincell="f" style="position:absolute;left:3583;top:690;width:1886;height:2" type="_x0000_t32">
                    <v:stroke color="black" weight="9360" joinstyle="miter" endcap="flat"/>
                    <v:fill o:detectmouseclick="t" on="false"/>
                    <w10:wrap type="none"/>
                  </v:shape>
                  <v:shape id="shape_0" stroked="t" o:allowincell="f" style="position:absolute;left:5468;top:691;width:1;height:388" type="_x0000_t32">
                    <v:stroke color="black" weight="9360" endarrow="block" endarrowwidth="medium" endarrowlength="medium" joinstyle="miter" endcap="flat"/>
                    <v:fill o:detectmouseclick="t" on="false"/>
                    <w10:wrap type="none"/>
                  </v:shape>
                  <v:shape id="shape_0" stroked="t" o:allowincell="f" style="position:absolute;left:4082;top:949;width:695;height:1;flip:x" type="_x0000_t32">
                    <v:stroke color="black" weight="9360" endarrow="block" endarrowwidth="medium" endarrowlength="medium" joinstyle="miter" endcap="flat"/>
                    <v:fill o:detectmouseclick="t" on="false"/>
                    <w10:wrap type="none"/>
                  </v:shape>
                  <v:shape id="shape_0" stroked="f" o:allowincell="f" style="position:absolute;left:4397;top:651;width:770;height:363;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Сдвиг</w:t>
                          </w:r>
                        </w:p>
                      </w:txbxContent>
                    </v:textbox>
                    <v:fill o:detectmouseclick="t" on="false"/>
                    <v:stroke color="#3465a4" joinstyle="round" endcap="flat"/>
                    <w10:wrap type="none"/>
                  </v:shape>
                  <v:shape id="shape_0" stroked="f" o:allowincell="f" style="position:absolute;left:2814;top:739;width:656;height:122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Обр. </w:t>
                          </w:r>
                        </w:p>
                        <w:p>
                          <w:pPr>
                            <w:overflowPunct w:val="false"/>
                            <w:bidi w:val="0"/>
                            <w:rPr/>
                          </w:pPr>
                          <w:r>
                            <w:rPr>
                              <w:kern w:val="2"/>
                              <w:sz w:val="24"/>
                              <w:szCs w:val="24"/>
                              <w:rFonts w:ascii="Times New Roman" w:hAnsi="Times New Roman" w:eastAsia="Times New Roman" w:cs="Times New Roman"/>
                              <w:color w:val="auto"/>
                              <w:lang w:val="ru-RU" w:bidi="ar-SA"/>
                            </w:rPr>
                            <w:t xml:space="preserve">связь </w:t>
                          </w:r>
                        </w:p>
                        <w:p>
                          <w:pPr>
                            <w:overflowPunct w:val="false"/>
                            <w:bidi w:val="0"/>
                            <w:rPr/>
                          </w:pPr>
                          <w:r>
                            <w:rPr>
                              <w:kern w:val="2"/>
                              <w:sz w:val="24"/>
                              <w:szCs w:val="24"/>
                              <w:rFonts w:ascii="Times New Roman" w:hAnsi="Times New Roman" w:eastAsia="Times New Roman" w:cs="Times New Roman"/>
                              <w:color w:val="auto"/>
                              <w:lang w:val="en-US" w:bidi="ar-SA"/>
                            </w:rPr>
                            <w:t xml:space="preserve">k </w:t>
                          </w:r>
                          <w:r>
                            <w:rPr>
                              <w:kern w:val="2"/>
                              <w:sz w:val="24"/>
                              <w:szCs w:val="24"/>
                              <w:rFonts w:ascii="Times New Roman" w:hAnsi="Times New Roman" w:eastAsia="Times New Roman" w:cs="Times New Roman"/>
                              <w:color w:val="auto"/>
                              <w:lang w:bidi="ar-SA" w:val="ru-RU"/>
                            </w:rPr>
                            <w:t xml:space="preserve">бит </w:t>
                          </w:r>
                        </w:p>
                      </w:txbxContent>
                    </v:textbox>
                    <v:fill o:detectmouseclick="t" on="false"/>
                    <v:stroke color="#3465a4" joinstyle="round" endcap="flat"/>
                    <w10:wrap type="none"/>
                  </v:shape>
                  <v:shape id="shape_0" stroked="f" o:allowincell="f" style="position:absolute;left:27;top:2607;width:606;height:63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Вх. блок</w:t>
                          </w:r>
                        </w:p>
                      </w:txbxContent>
                    </v:textbox>
                    <v:fill o:detectmouseclick="t" on="false"/>
                    <v:stroke color="#3465a4" joinstyle="round" endcap="flat"/>
                    <w10:wrap type="none"/>
                  </v:shape>
                  <v:shape id="shape_0" stroked="f" o:allowincell="f" style="position:absolute;left:6008;top:2656;width:606;height:63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Вх. блок</w:t>
                          </w:r>
                        </w:p>
                      </w:txbxContent>
                    </v:textbox>
                    <v:fill o:detectmouseclick="t" on="false"/>
                    <v:stroke color="#3465a4" joinstyle="round" endcap="flat"/>
                    <w10:wrap type="none"/>
                  </v:shape>
                  <v:shape id="shape_0" stroked="f" o:allowincell="f" style="position:absolute;left:500;top:3133;width:986;height:29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k</w:t>
                          </w:r>
                        </w:p>
                      </w:txbxContent>
                    </v:textbox>
                    <v:fill o:detectmouseclick="t" on="false"/>
                    <v:stroke color="#3465a4" joinstyle="round" endcap="flat"/>
                    <w10:wrap type="none"/>
                  </v:shape>
                  <v:shape id="shape_0" stroked="f" o:allowincell="f" style="position:absolute;left:4308;top:3095;width:986;height:29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k</w:t>
                          </w:r>
                        </w:p>
                      </w:txbxContent>
                    </v:textbox>
                    <v:fill o:detectmouseclick="t" on="false"/>
                    <v:stroke color="#3465a4" joinstyle="round" endcap="flat"/>
                    <w10:wrap type="none"/>
                  </v:shape>
                  <v:shape id="shape_0" stroked="f" o:allowincell="f" style="position:absolute;left:1307;top:4104;width:1329;height:29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 xml:space="preserve">      k</w:t>
                          </w:r>
                        </w:p>
                      </w:txbxContent>
                    </v:textbox>
                    <v:fill o:detectmouseclick="t" on="false"/>
                    <v:stroke color="#3465a4" joinstyle="round" endcap="flat"/>
                    <w10:wrap type="none"/>
                  </v:shape>
                  <v:shape id="shape_0" stroked="f" o:allowincell="f" style="position:absolute;left:3277;top:4104;width:1329;height:29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 xml:space="preserve">      k</w:t>
                          </w:r>
                        </w:p>
                      </w:txbxContent>
                    </v:textbox>
                    <v:fill o:detectmouseclick="t" on="false"/>
                    <v:stroke color="#3465a4" joinstyle="round" endcap="flat"/>
                    <w10:wrap type="none"/>
                  </v:shape>
                  <v:shape id="shape_0" stroked="f" o:allowincell="f" style="position:absolute;left:5124;top:1507;width:705;height:29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k</w:t>
                          </w:r>
                        </w:p>
                      </w:txbxContent>
                    </v:textbox>
                    <v:fill o:detectmouseclick="t" on="false"/>
                    <v:stroke color="#3465a4" joinstyle="round" endcap="flat"/>
                    <w10:wrap type="none"/>
                  </v:shape>
                  <v:shape id="shape_0" stroked="f" o:allowincell="f" style="position:absolute;left:1786;top:1508;width:705;height:290;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1     </w:t>
                          </w:r>
                          <w:r>
                            <w:rPr>
                              <w:kern w:val="2"/>
                              <w:sz w:val="24"/>
                              <w:szCs w:val="24"/>
                              <w:rFonts w:ascii="Times New Roman" w:hAnsi="Times New Roman" w:eastAsia="Times New Roman" w:cs="Times New Roman"/>
                              <w:color w:val="auto"/>
                              <w:lang w:bidi="ar-SA" w:val="en-US"/>
                            </w:rPr>
                            <w:t>k</w:t>
                          </w:r>
                        </w:p>
                      </w:txbxContent>
                    </v:textbox>
                    <v:fill o:detectmouseclick="t" on="false"/>
                    <v:stroke color="#3465a4" joinstyle="round" endcap="flat"/>
                    <w10:wrap type="none"/>
                  </v:shape>
                  <v:shape id="shape_0" stroked="t" o:allowincell="f" style="position:absolute;left:848;top:3776;width:1;height:756;flip:y" type="_x0000_t32">
                    <v:stroke color="black" weight="9360" endarrow="block" endarrowwidth="medium" endarrowlength="medium" joinstyle="miter" endcap="flat"/>
                    <v:fill o:detectmouseclick="t" on="false"/>
                    <w10:wrap type="none"/>
                  </v:shape>
                  <v:shape id="shape_0" stroked="t" o:allowincell="f" style="position:absolute;left:5024;top:3651;width:526;height:1" type="_x0000_t32">
                    <v:stroke color="black" weight="9360" joinstyle="miter" endcap="flat"/>
                    <v:fill o:detectmouseclick="t" on="false"/>
                    <w10:wrap type="none"/>
                  </v:shape>
                  <v:shape id="shape_0" stroked="t" o:allowincell="f" style="position:absolute;left:5549;top:3652;width:1;height:881" type="_x0000_t32">
                    <v:stroke color="black" weight="9360" endarrow="block" endarrowwidth="medium" endarrowlength="medium" joinstyle="miter" endcap="flat"/>
                    <v:fill o:detectmouseclick="t" on="false"/>
                    <w10:wrap type="none"/>
                  </v:shape>
                </v:group>
                <v:shape id="shape_0" stroked="t" o:allowincell="f" style="position:absolute;left:1785;top:1096;width:1;height:430" type="_x0000_t32">
                  <v:stroke color="black" weight="9360" joinstyle="miter" endcap="flat"/>
                  <v:fill o:detectmouseclick="t" on="false"/>
                  <w10:wrap type="none"/>
                </v:shape>
                <v:shape id="shape_0" stroked="t" o:allowincell="f" style="position:absolute;left:5105;top:1096;width:1;height:430" type="_x0000_t32">
                  <v:stroke color="black" weight="9360" joinstyle="miter" endcap="flat"/>
                  <v:fill o:detectmouseclick="t" on="false"/>
                  <w10:wrap type="none"/>
                </v:shape>
                <v:shape id="shape_0" stroked="t" o:allowincell="f" style="position:absolute;left:1306;top:2667;width:1;height:431" type="_x0000_t32">
                  <v:stroke color="black" weight="9360" joinstyle="miter" endcap="flat"/>
                  <v:fill o:detectmouseclick="t" on="false"/>
                  <w10:wrap type="none"/>
                </v:shape>
                <v:shape id="shape_0" stroked="t" o:allowincell="f" style="position:absolute;left:5057;top:2680;width:2;height:430" type="_x0000_t32">
                  <v:stroke color="black" weight="9360" joinstyle="miter" endcap="flat"/>
                  <v:fill o:detectmouseclick="t" on="false"/>
                  <w10:wrap type="none"/>
                </v:shape>
              </v:group>
            </w:pict>
          </mc:Fallback>
        </mc:AlternateContent>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shd w:fill="FFFFFF" w:val="clear"/>
        <w:spacing w:before="192" w:after="0"/>
        <w:ind w:start="542" w:end="0"/>
        <w:jc w:val="center"/>
        <w:rPr>
          <w:spacing w:val="-3"/>
          <w:sz w:val="24"/>
          <w:szCs w:val="16"/>
        </w:rPr>
      </w:pPr>
      <w:r>
        <w:rPr>
          <w:spacing w:val="-3"/>
          <w:sz w:val="24"/>
          <w:szCs w:val="16"/>
        </w:rPr>
      </w:r>
    </w:p>
    <w:p>
      <w:pPr>
        <w:pStyle w:val="Normal"/>
        <w:shd w:fill="FFFFFF" w:val="clear"/>
        <w:spacing w:before="192" w:after="0"/>
        <w:ind w:start="542" w:end="0"/>
        <w:jc w:val="center"/>
        <w:rPr>
          <w:spacing w:val="-3"/>
          <w:sz w:val="24"/>
          <w:szCs w:val="16"/>
        </w:rPr>
      </w:pPr>
      <w:r>
        <w:rPr>
          <w:spacing w:val="-3"/>
          <w:sz w:val="24"/>
          <w:szCs w:val="16"/>
        </w:rPr>
      </w:r>
    </w:p>
    <w:p>
      <w:pPr>
        <w:pStyle w:val="Normal"/>
        <w:shd w:fill="FFFFFF" w:val="clear"/>
        <w:spacing w:before="192" w:after="0"/>
        <w:ind w:start="542" w:end="0"/>
        <w:jc w:val="center"/>
        <w:rPr>
          <w:spacing w:val="-3"/>
          <w:sz w:val="24"/>
          <w:szCs w:val="16"/>
        </w:rPr>
      </w:pPr>
      <w:r>
        <w:rPr>
          <w:spacing w:val="-3"/>
          <w:sz w:val="24"/>
          <w:szCs w:val="16"/>
        </w:rPr>
      </w:r>
    </w:p>
    <w:p>
      <w:pPr>
        <w:pStyle w:val="Normal"/>
        <w:shd w:fill="FFFFFF" w:val="clear"/>
        <w:spacing w:before="192" w:after="0"/>
        <w:ind w:start="542" w:end="0"/>
        <w:jc w:val="center"/>
        <w:rPr>
          <w:spacing w:val="-3"/>
          <w:sz w:val="24"/>
          <w:szCs w:val="16"/>
        </w:rPr>
      </w:pPr>
      <w:r>
        <w:rPr>
          <w:spacing w:val="-3"/>
          <w:sz w:val="24"/>
          <w:szCs w:val="16"/>
        </w:rPr>
      </w:r>
    </w:p>
    <w:p>
      <w:pPr>
        <w:pStyle w:val="Normal"/>
        <w:shd w:fill="FFFFFF" w:val="clear"/>
        <w:spacing w:before="192" w:after="0"/>
        <w:ind w:start="542" w:end="0"/>
        <w:jc w:val="center"/>
        <w:rPr>
          <w:spacing w:val="-3"/>
          <w:sz w:val="24"/>
          <w:szCs w:val="16"/>
        </w:rPr>
      </w:pPr>
      <w:r>
        <w:rPr>
          <w:spacing w:val="-3"/>
          <w:sz w:val="24"/>
          <w:szCs w:val="16"/>
        </w:rPr>
      </w:r>
    </w:p>
    <w:p>
      <w:pPr>
        <w:pStyle w:val="Normal"/>
        <w:shd w:fill="FFFFFF" w:val="clear"/>
        <w:spacing w:before="192" w:after="0"/>
        <w:ind w:start="542" w:end="0"/>
        <w:jc w:val="center"/>
        <w:rPr>
          <w:spacing w:val="-3"/>
          <w:sz w:val="24"/>
          <w:szCs w:val="16"/>
        </w:rPr>
      </w:pPr>
      <w:r>
        <w:rPr>
          <w:spacing w:val="-3"/>
          <w:sz w:val="24"/>
          <w:szCs w:val="16"/>
        </w:rPr>
      </w:r>
    </w:p>
    <w:p>
      <w:pPr>
        <w:pStyle w:val="Normal"/>
        <w:shd w:fill="FFFFFF" w:val="clear"/>
        <w:spacing w:before="192" w:after="0"/>
        <w:ind w:start="542" w:end="0"/>
        <w:jc w:val="center"/>
        <w:rPr>
          <w:sz w:val="24"/>
        </w:rPr>
      </w:pPr>
      <w:r>
        <w:rPr>
          <w:spacing w:val="-3"/>
          <w:sz w:val="24"/>
          <w:szCs w:val="16"/>
        </w:rPr>
        <w:t xml:space="preserve">Рис. 21. Схема алгоритма </w:t>
      </w:r>
      <w:r>
        <w:rPr>
          <w:spacing w:val="-3"/>
          <w:sz w:val="24"/>
          <w:szCs w:val="16"/>
          <w:lang w:val="en-US"/>
        </w:rPr>
        <w:t>DES</w:t>
      </w:r>
      <w:r>
        <w:rPr>
          <w:spacing w:val="-3"/>
          <w:sz w:val="24"/>
          <w:szCs w:val="16"/>
        </w:rPr>
        <w:t xml:space="preserve"> в режиме обратной связи по шифротексту</w:t>
      </w:r>
    </w:p>
    <w:p>
      <w:pPr>
        <w:pStyle w:val="21"/>
        <w:rPr>
          <w:sz w:val="24"/>
        </w:rPr>
      </w:pPr>
      <w:r>
        <w:rPr>
          <w:sz w:val="24"/>
        </w:rPr>
      </w:r>
    </w:p>
    <w:p>
      <w:pPr>
        <w:pStyle w:val="21"/>
        <w:ind w:firstLine="567" w:end="0"/>
        <w:rPr/>
      </w:pPr>
      <w:r>
        <w:rPr/>
        <w:t>Таким образом, получение i =1...п блоков шифротекста осуществляется по формуле:</w:t>
      </w:r>
    </w:p>
    <w:p>
      <w:pPr>
        <w:pStyle w:val="21"/>
        <w:ind w:firstLine="567" w:end="0"/>
        <w:rPr/>
      </w:pPr>
      <w:r>
        <w:rPr/>
        <w:t>Сi = Мi + Рi-1,</w:t>
      </w:r>
    </w:p>
    <w:p>
      <w:pPr>
        <w:pStyle w:val="21"/>
        <w:ind w:firstLine="567" w:end="0"/>
        <w:rPr/>
      </w:pPr>
      <w:r>
        <w:rPr/>
        <w:t>где Рi-1 обозначает к старших битов предыдущего зашифрованно</w:t>
        <w:softHyphen/>
        <w:t>го блока.</w:t>
      </w:r>
    </w:p>
    <w:p>
      <w:pPr>
        <w:pStyle w:val="21"/>
        <w:ind w:firstLine="567" w:end="0"/>
        <w:rPr/>
      </w:pPr>
      <w:r>
        <w:rPr/>
        <w:t>Восстанов</w:t>
        <w:softHyphen/>
        <w:t>ление зашифрованных данных также выполняется относительно просто: Pi-1 и Сi вычисляются аналогичным образом и</w:t>
      </w:r>
    </w:p>
    <w:p>
      <w:pPr>
        <w:pStyle w:val="21"/>
        <w:ind w:firstLine="567" w:end="0"/>
        <w:rPr/>
      </w:pPr>
      <w:r>
        <w:rPr/>
        <w:t>Мi = Сi + Pi-1.</w:t>
      </w:r>
    </w:p>
    <w:p>
      <w:pPr>
        <w:pStyle w:val="21"/>
        <w:ind w:firstLine="567" w:end="0"/>
        <w:rPr/>
      </w:pPr>
      <w:r>
        <w:rPr>
          <w:b/>
          <w:bCs/>
        </w:rPr>
        <w:t>Режим "Обратная связь по выходу" (</w:t>
      </w:r>
      <w:r>
        <w:rPr>
          <w:b/>
          <w:bCs/>
          <w:lang w:val="en-US"/>
        </w:rPr>
        <w:t>OFB</w:t>
      </w:r>
      <w:r>
        <w:rPr>
          <w:b/>
          <w:bCs/>
        </w:rPr>
        <w:t>).</w:t>
      </w:r>
    </w:p>
    <w:p>
      <w:pPr>
        <w:pStyle w:val="21"/>
        <w:ind w:firstLine="567" w:end="0"/>
        <w:rPr/>
      </w:pPr>
      <w:r>
        <w:rPr/>
        <w:t xml:space="preserve">Этот режим тоже использует переменный размер блока и сдвиговый регистр, инициализируемый так же, как в режиме CFB, а именно - входной блок вначале содержит вектор инициализации IV, выровненный по правому краю (рис. 22). </w:t>
      </w:r>
    </w:p>
    <w:p>
      <w:pPr>
        <w:pStyle w:val="Normal"/>
        <w:ind w:firstLine="567" w:end="0"/>
        <w:jc w:val="both"/>
        <w:rPr>
          <w:sz w:val="24"/>
          <w:lang w:val="ru-RU" w:eastAsia="ru-RU"/>
        </w:rPr>
      </w:pPr>
      <w:r>
        <w:rPr>
          <w:sz w:val="24"/>
          <w:lang w:val="ru-RU" w:eastAsia="ru-RU"/>
        </w:rPr>
        <mc:AlternateContent>
          <mc:Choice Requires="wpg">
            <w:drawing>
              <wp:anchor behindDoc="0" distT="0" distB="0" distL="114935" distR="114935" simplePos="0" locked="0" layoutInCell="1" allowOverlap="1" relativeHeight="291">
                <wp:simplePos x="0" y="0"/>
                <wp:positionH relativeFrom="column">
                  <wp:posOffset>17145</wp:posOffset>
                </wp:positionH>
                <wp:positionV relativeFrom="paragraph">
                  <wp:posOffset>163195</wp:posOffset>
                </wp:positionV>
                <wp:extent cx="4252595" cy="6164580"/>
                <wp:effectExtent l="0" t="5080" r="0" b="0"/>
                <wp:wrapNone/>
                <wp:docPr id="67" name=""/>
                <a:graphic xmlns:a="http://schemas.openxmlformats.org/drawingml/2006/main">
                  <a:graphicData uri="http://schemas.microsoft.com/office/word/2010/wordprocessingGroup">
                    <wpg:wgp>
                      <wpg:cNvGrpSpPr/>
                      <wpg:grpSpPr>
                        <a:xfrm>
                          <a:off x="0" y="0"/>
                          <a:ext cx="4252680" cy="6164640"/>
                          <a:chOff x="0" y="0"/>
                          <a:chExt cx="4252680" cy="6164640"/>
                        </a:xfrm>
                      </wpg:grpSpPr>
                      <wps:wsp>
                        <wps:cNvSpPr txBox="1"/>
                        <wps:spPr>
                          <a:xfrm>
                            <a:off x="3338280" y="68580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1   k</w:t>
                              </w:r>
                            </w:p>
                          </w:txbxContent>
                        </wps:txbx>
                        <wps:bodyPr wrap="square" anchor="t">
                          <a:noAutofit/>
                        </wps:bodyPr>
                      </wps:wsp>
                      <wps:wsp>
                        <wps:cNvSpPr txBox="1"/>
                        <wps:spPr>
                          <a:xfrm>
                            <a:off x="1166400" y="68580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1   k</w:t>
                              </w:r>
                            </w:p>
                          </w:txbxContent>
                        </wps:txbx>
                        <wps:bodyPr wrap="square" anchor="t">
                          <a:noAutofit/>
                        </wps:bodyPr>
                      </wps:wsp>
                      <wps:wsp>
                        <wps:cNvSpPr txBox="1"/>
                        <wps:spPr>
                          <a:xfrm>
                            <a:off x="0" y="374040"/>
                            <a:ext cx="6858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Вх. блок</w:t>
                              </w:r>
                            </w:p>
                          </w:txbxContent>
                        </wps:txbx>
                        <wps:bodyPr wrap="square" anchor="t">
                          <a:noAutofit/>
                        </wps:bodyPr>
                      </wps:wsp>
                      <wps:wsp>
                        <wps:cNvSpPr txBox="1"/>
                        <wps:spPr>
                          <a:xfrm>
                            <a:off x="595080" y="5936040"/>
                            <a:ext cx="9144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Шифрование</w:t>
                              </w:r>
                            </w:p>
                          </w:txbxContent>
                        </wps:txbx>
                        <wps:bodyPr wrap="square" anchor="t">
                          <a:noAutofit/>
                        </wps:bodyPr>
                      </wps:wsp>
                      <wps:wsp>
                        <wps:cNvSpPr txBox="1"/>
                        <wps:spPr>
                          <a:xfrm>
                            <a:off x="1052280" y="30960"/>
                            <a:ext cx="5716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Сдвиг</w:t>
                              </w:r>
                            </w:p>
                          </w:txbxContent>
                        </wps:txbx>
                        <wps:bodyPr wrap="square" anchor="t">
                          <a:noAutofit/>
                        </wps:bodyPr>
                      </wps:wsp>
                      <wps:wsp>
                        <wps:cNvSpPr/>
                        <wps:spPr>
                          <a:xfrm flipH="1">
                            <a:off x="709200" y="259560"/>
                            <a:ext cx="5716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95080" y="374040"/>
                            <a:ext cx="1028880" cy="34308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64-</w:t>
                              </w:r>
                              <w:r>
                                <w:rPr>
                                  <w:kern w:val="2"/>
                                  <w:sz w:val="20"/>
                                  <w:szCs w:val="20"/>
                                  <w:rFonts w:ascii="Times New Roman" w:hAnsi="Times New Roman" w:eastAsia="Times New Roman" w:cs="Times New Roman"/>
                                  <w:color w:val="auto"/>
                                  <w:lang w:bidi="ar-SA" w:val="en-US"/>
                                </w:rPr>
                                <w:t>k              k</w:t>
                              </w:r>
                            </w:p>
                          </w:txbxContent>
                        </wps:txbx>
                        <wps:bodyPr wrap="square" anchor="t">
                          <a:noAutofit/>
                        </wps:bodyPr>
                      </wps:wsp>
                      <wps:wsp>
                        <wps:cNvSpPr/>
                        <wps:spPr>
                          <a:xfrm>
                            <a:off x="1166400" y="374040"/>
                            <a:ext cx="0" cy="343080"/>
                          </a:xfrm>
                          <a:prstGeom prst="line">
                            <a:avLst/>
                          </a:prstGeom>
                          <a:ln w="9360">
                            <a:solidFill>
                              <a:srgbClr val="000000"/>
                            </a:solidFill>
                            <a:miter/>
                          </a:ln>
                        </wps:spPr>
                        <wps:style>
                          <a:lnRef idx="0"/>
                          <a:fillRef idx="0"/>
                          <a:effectRef idx="0"/>
                          <a:fontRef idx="minor"/>
                        </wps:style>
                        <wps:bodyPr/>
                      </wps:wsp>
                      <wps:wsp>
                        <wps:cNvSpPr txBox="1"/>
                        <wps:spPr>
                          <a:xfrm>
                            <a:off x="595080" y="945360"/>
                            <a:ext cx="1028880" cy="45720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en-US" w:bidi="ar-SA"/>
                                </w:rPr>
                                <w:t xml:space="preserve">DES </w:t>
                              </w:r>
                              <w:r>
                                <w:rPr>
                                  <w:kern w:val="2"/>
                                  <w:sz w:val="20"/>
                                  <w:szCs w:val="20"/>
                                  <w:rFonts w:ascii="Times New Roman" w:hAnsi="Times New Roman" w:eastAsia="Times New Roman" w:cs="Times New Roman"/>
                                  <w:color w:val="auto"/>
                                  <w:lang w:bidi="ar-SA" w:val="ru-RU"/>
                                </w:rPr>
                                <w:t>шифрование</w:t>
                              </w:r>
                            </w:p>
                          </w:txbxContent>
                        </wps:txbx>
                        <wps:bodyPr wrap="square" anchor="t">
                          <a:noAutofit/>
                        </wps:bodyPr>
                      </wps:wsp>
                      <wps:wsp>
                        <wps:cNvSpPr/>
                        <wps:spPr>
                          <a:xfrm>
                            <a:off x="1052280" y="716760"/>
                            <a:ext cx="0" cy="228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95080" y="1617480"/>
                            <a:ext cx="1028880" cy="34308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en-US" w:bidi="ar-SA"/>
                                </w:rPr>
                                <w:t>k                64-k</w:t>
                              </w:r>
                            </w:p>
                          </w:txbxContent>
                        </wps:txbx>
                        <wps:bodyPr wrap="square" anchor="t">
                          <a:noAutofit/>
                        </wps:bodyPr>
                      </wps:wsp>
                      <wps:wsp>
                        <wps:cNvSpPr/>
                        <wps:spPr>
                          <a:xfrm>
                            <a:off x="1052280" y="1617480"/>
                            <a:ext cx="0" cy="343080"/>
                          </a:xfrm>
                          <a:prstGeom prst="line">
                            <a:avLst/>
                          </a:prstGeom>
                          <a:ln w="9360">
                            <a:solidFill>
                              <a:srgbClr val="000000"/>
                            </a:solidFill>
                            <a:miter/>
                          </a:ln>
                        </wps:spPr>
                        <wps:style>
                          <a:lnRef idx="0"/>
                          <a:fillRef idx="0"/>
                          <a:effectRef idx="0"/>
                          <a:fontRef idx="minor"/>
                        </wps:style>
                        <wps:bodyPr/>
                      </wps:wsp>
                      <wps:wsp>
                        <wps:cNvSpPr/>
                        <wps:spPr>
                          <a:xfrm>
                            <a:off x="1166400" y="1393200"/>
                            <a:ext cx="0" cy="228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37880" y="1600200"/>
                            <a:ext cx="457200" cy="34308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Вых. блок</w:t>
                              </w:r>
                            </w:p>
                          </w:txbxContent>
                        </wps:txbx>
                        <wps:bodyPr wrap="square" anchor="t">
                          <a:noAutofit/>
                        </wps:bodyPr>
                      </wps:wsp>
                      <wps:wsp>
                        <wps:cNvSpPr/>
                        <wps:spPr>
                          <a:xfrm>
                            <a:off x="823680" y="196452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23680" y="2046600"/>
                            <a:ext cx="1028880" cy="0"/>
                          </a:xfrm>
                          <a:prstGeom prst="line">
                            <a:avLst/>
                          </a:prstGeom>
                          <a:ln w="9360">
                            <a:solidFill>
                              <a:srgbClr val="000000"/>
                            </a:solidFill>
                            <a:miter/>
                          </a:ln>
                        </wps:spPr>
                        <wps:style>
                          <a:lnRef idx="0"/>
                          <a:fillRef idx="0"/>
                          <a:effectRef idx="0"/>
                          <a:fontRef idx="minor"/>
                        </wps:style>
                        <wps:bodyPr/>
                      </wps:wsp>
                      <wps:wsp>
                        <wps:cNvSpPr/>
                        <wps:spPr>
                          <a:xfrm flipV="1">
                            <a:off x="1852200" y="217800"/>
                            <a:ext cx="0" cy="1828800"/>
                          </a:xfrm>
                          <a:prstGeom prst="line">
                            <a:avLst/>
                          </a:prstGeom>
                          <a:ln w="9360">
                            <a:solidFill>
                              <a:srgbClr val="000000"/>
                            </a:solidFill>
                            <a:miter/>
                          </a:ln>
                        </wps:spPr>
                        <wps:style>
                          <a:lnRef idx="0"/>
                          <a:fillRef idx="0"/>
                          <a:effectRef idx="0"/>
                          <a:fontRef idx="minor"/>
                        </wps:style>
                        <wps:bodyPr/>
                      </wps:wsp>
                      <wps:wsp>
                        <wps:cNvSpPr/>
                        <wps:spPr>
                          <a:xfrm>
                            <a:off x="1509480" y="228600"/>
                            <a:ext cx="343080" cy="0"/>
                          </a:xfrm>
                          <a:prstGeom prst="line">
                            <a:avLst/>
                          </a:prstGeom>
                          <a:ln w="9360">
                            <a:solidFill>
                              <a:srgbClr val="000000"/>
                            </a:solidFill>
                            <a:miter/>
                          </a:ln>
                        </wps:spPr>
                        <wps:style>
                          <a:lnRef idx="0"/>
                          <a:fillRef idx="0"/>
                          <a:effectRef idx="0"/>
                          <a:fontRef idx="minor"/>
                        </wps:style>
                        <wps:bodyPr/>
                      </wps:wsp>
                      <wps:wsp>
                        <wps:cNvSpPr/>
                        <wps:spPr>
                          <a:xfrm>
                            <a:off x="1509480" y="228600"/>
                            <a:ext cx="0" cy="228600"/>
                          </a:xfrm>
                          <a:prstGeom prst="line">
                            <a:avLst/>
                          </a:prstGeom>
                          <a:ln w="9360">
                            <a:solidFill>
                              <a:srgbClr val="000000"/>
                            </a:solidFill>
                            <a:miter/>
                            <a:tailEnd len="med" type="triangle" w="med"/>
                          </a:ln>
                        </wps:spPr>
                        <wps:style>
                          <a:lnRef idx="0"/>
                          <a:fillRef idx="0"/>
                          <a:effectRef idx="0"/>
                          <a:fontRef idx="minor"/>
                        </wps:style>
                        <wps:bodyPr/>
                      </wps:wsp>
                      <wps:wsp>
                        <wps:cNvPr id="68" name=""/>
                        <wps:cNvSpPr/>
                        <wps:spPr>
                          <a:xfrm>
                            <a:off x="655200" y="2296800"/>
                            <a:ext cx="343080" cy="3430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rPr/>
                              </w:pPr>
                              <w:r>
                                <w:rPr>
                                  <w:kern w:val="2"/>
                                  <w:sz w:val="20"/>
                                  <w:szCs w:val="20"/>
                                  <w:rFonts w:ascii="Times New Roman" w:hAnsi="Times New Roman" w:eastAsia="Times New Roman" w:cs="Times New Roman"/>
                                  <w:color w:val="auto"/>
                                  <w:lang w:val="ru-RU" w:bidi="ar-SA"/>
                                </w:rPr>
                                <w:t>+</w:t>
                              </w:r>
                            </w:p>
                          </w:txbxContent>
                        </wps:txbx>
                        <wps:bodyPr anchor="t">
                          <a:noAutofit/>
                        </wps:bodyPr>
                      </wps:wsp>
                      <wps:wsp>
                        <wps:cNvSpPr txBox="1"/>
                        <wps:spPr>
                          <a:xfrm>
                            <a:off x="584280" y="2857680"/>
                            <a:ext cx="1028880" cy="45720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 xml:space="preserve">Открытый текст </w:t>
                              </w:r>
                              <w:r>
                                <w:rPr>
                                  <w:kern w:val="2"/>
                                  <w:sz w:val="20"/>
                                  <w:szCs w:val="20"/>
                                  <w:rFonts w:ascii="Times New Roman" w:hAnsi="Times New Roman" w:eastAsia="Times New Roman" w:cs="Times New Roman"/>
                                  <w:color w:val="auto"/>
                                  <w:lang w:bidi="ar-SA" w:val="en-US"/>
                                </w:rPr>
                                <w:t>k</w:t>
                              </w:r>
                              <w:r>
                                <w:rPr>
                                  <w:kern w:val="2"/>
                                  <w:sz w:val="20"/>
                                  <w:szCs w:val="20"/>
                                  <w:rFonts w:ascii="Times New Roman" w:hAnsi="Times New Roman" w:eastAsia="Times New Roman" w:cs="Times New Roman"/>
                                  <w:color w:val="auto"/>
                                  <w:lang w:bidi="ar-SA" w:val="ru-RU"/>
                                </w:rPr>
                                <w:t xml:space="preserve"> бит</w:t>
                              </w:r>
                            </w:p>
                          </w:txbxContent>
                        </wps:txbx>
                        <wps:bodyPr wrap="square" anchor="t">
                          <a:noAutofit/>
                        </wps:bodyPr>
                      </wps:wsp>
                      <wps:wsp>
                        <wps:cNvSpPr/>
                        <wps:spPr>
                          <a:xfrm flipV="1">
                            <a:off x="823680" y="262908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998280" y="2493000"/>
                            <a:ext cx="3430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362600" y="2264400"/>
                            <a:ext cx="800280" cy="45720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 xml:space="preserve">Шифротекст </w:t>
                              </w:r>
                              <w:r>
                                <w:rPr>
                                  <w:kern w:val="2"/>
                                  <w:sz w:val="20"/>
                                  <w:szCs w:val="20"/>
                                  <w:rFonts w:ascii="Times New Roman" w:hAnsi="Times New Roman" w:eastAsia="Times New Roman" w:cs="Times New Roman"/>
                                  <w:color w:val="auto"/>
                                  <w:lang w:bidi="ar-SA" w:val="en-US"/>
                                </w:rPr>
                                <w:t xml:space="preserve">k </w:t>
                              </w:r>
                              <w:r>
                                <w:rPr>
                                  <w:kern w:val="2"/>
                                  <w:sz w:val="20"/>
                                  <w:szCs w:val="20"/>
                                  <w:rFonts w:ascii="Times New Roman" w:hAnsi="Times New Roman" w:eastAsia="Times New Roman" w:cs="Times New Roman"/>
                                  <w:color w:val="auto"/>
                                  <w:lang w:bidi="ar-SA" w:val="ru-RU"/>
                                </w:rPr>
                                <w:t>бит</w:t>
                              </w:r>
                            </w:p>
                          </w:txbxContent>
                        </wps:txbx>
                        <wps:bodyPr wrap="square" anchor="t">
                          <a:noAutofit/>
                        </wps:bodyPr>
                      </wps:wsp>
                      <wps:wsp>
                        <wps:cNvSpPr/>
                        <wps:spPr>
                          <a:xfrm>
                            <a:off x="2162880" y="2503800"/>
                            <a:ext cx="2286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52480" y="5904720"/>
                            <a:ext cx="11430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Расшифрование</w:t>
                              </w:r>
                            </w:p>
                          </w:txbxContent>
                        </wps:txbx>
                        <wps:bodyPr wrap="square" anchor="t">
                          <a:noAutofit/>
                        </wps:bodyPr>
                      </wps:wsp>
                      <wps:wsp>
                        <wps:cNvSpPr txBox="1"/>
                        <wps:spPr>
                          <a:xfrm>
                            <a:off x="3109680" y="0"/>
                            <a:ext cx="6858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Сдвиг</w:t>
                              </w:r>
                            </w:p>
                          </w:txbxContent>
                        </wps:txbx>
                        <wps:bodyPr wrap="square" anchor="t">
                          <a:noAutofit/>
                        </wps:bodyPr>
                      </wps:wsp>
                      <wps:wsp>
                        <wps:cNvSpPr/>
                        <wps:spPr>
                          <a:xfrm flipH="1">
                            <a:off x="2766600" y="228600"/>
                            <a:ext cx="5716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766600" y="343080"/>
                            <a:ext cx="914400" cy="34308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en-US" w:bidi="ar-SA"/>
                                </w:rPr>
                                <w:t>64-k            k</w:t>
                              </w:r>
                            </w:p>
                          </w:txbxContent>
                        </wps:txbx>
                        <wps:bodyPr wrap="square" anchor="t">
                          <a:noAutofit/>
                        </wps:bodyPr>
                      </wps:wsp>
                      <wps:wsp>
                        <wps:cNvSpPr/>
                        <wps:spPr>
                          <a:xfrm>
                            <a:off x="3338280" y="343080"/>
                            <a:ext cx="0" cy="343080"/>
                          </a:xfrm>
                          <a:prstGeom prst="line">
                            <a:avLst/>
                          </a:prstGeom>
                          <a:ln w="9360">
                            <a:solidFill>
                              <a:srgbClr val="000000"/>
                            </a:solidFill>
                            <a:miter/>
                          </a:ln>
                        </wps:spPr>
                        <wps:style>
                          <a:lnRef idx="0"/>
                          <a:fillRef idx="0"/>
                          <a:effectRef idx="0"/>
                          <a:fontRef idx="minor"/>
                        </wps:style>
                        <wps:bodyPr/>
                      </wps:wsp>
                      <wps:wsp>
                        <wps:cNvSpPr txBox="1"/>
                        <wps:spPr>
                          <a:xfrm>
                            <a:off x="3795480" y="343080"/>
                            <a:ext cx="457200" cy="34308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Вх. блок</w:t>
                              </w:r>
                            </w:p>
                          </w:txbxContent>
                        </wps:txbx>
                        <wps:bodyPr wrap="square" anchor="t">
                          <a:noAutofit/>
                        </wps:bodyPr>
                      </wps:wsp>
                      <wps:wsp>
                        <wps:cNvSpPr txBox="1"/>
                        <wps:spPr>
                          <a:xfrm>
                            <a:off x="2766600" y="914400"/>
                            <a:ext cx="914400" cy="45720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en-US" w:bidi="ar-SA"/>
                                </w:rPr>
                                <w:t xml:space="preserve">DES </w:t>
                              </w:r>
                              <w:r>
                                <w:rPr>
                                  <w:kern w:val="2"/>
                                  <w:sz w:val="20"/>
                                  <w:szCs w:val="20"/>
                                  <w:rFonts w:ascii="Times New Roman" w:hAnsi="Times New Roman" w:eastAsia="Times New Roman" w:cs="Times New Roman"/>
                                  <w:color w:val="auto"/>
                                  <w:lang w:bidi="ar-SA" w:val="ru-RU"/>
                                </w:rPr>
                                <w:t>шифрование</w:t>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wps:spPr>
                          <a:xfrm>
                            <a:off x="2995200" y="685800"/>
                            <a:ext cx="0" cy="228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766600" y="1600200"/>
                            <a:ext cx="914400" cy="34308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en-US" w:bidi="ar-SA"/>
                                </w:rPr>
                                <w:t>k            64-k</w:t>
                              </w:r>
                            </w:p>
                          </w:txbxContent>
                        </wps:txbx>
                        <wps:bodyPr wrap="square" anchor="t">
                          <a:noAutofit/>
                        </wps:bodyPr>
                      </wps:wsp>
                      <wps:wsp>
                        <wps:cNvSpPr/>
                        <wps:spPr>
                          <a:xfrm>
                            <a:off x="3223800" y="1600200"/>
                            <a:ext cx="0" cy="343080"/>
                          </a:xfrm>
                          <a:prstGeom prst="line">
                            <a:avLst/>
                          </a:prstGeom>
                          <a:ln w="9360">
                            <a:solidFill>
                              <a:srgbClr val="000000"/>
                            </a:solidFill>
                            <a:miter/>
                          </a:ln>
                        </wps:spPr>
                        <wps:style>
                          <a:lnRef idx="0"/>
                          <a:fillRef idx="0"/>
                          <a:effectRef idx="0"/>
                          <a:fontRef idx="minor"/>
                        </wps:style>
                        <wps:bodyPr/>
                      </wps:wsp>
                      <wps:wsp>
                        <wps:cNvSpPr/>
                        <wps:spPr>
                          <a:xfrm>
                            <a:off x="3223800" y="1371600"/>
                            <a:ext cx="0" cy="228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752280" y="1546200"/>
                            <a:ext cx="457200" cy="4572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Вых. блок</w:t>
                              </w:r>
                            </w:p>
                          </w:txbxContent>
                        </wps:txbx>
                        <wps:bodyPr wrap="square" anchor="t">
                          <a:noAutofit/>
                        </wps:bodyPr>
                      </wps:wsp>
                      <wps:wsp>
                        <wps:cNvSpPr/>
                        <wps:spPr>
                          <a:xfrm>
                            <a:off x="2995200" y="194328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2538000" y="2057400"/>
                            <a:ext cx="457200" cy="0"/>
                          </a:xfrm>
                          <a:prstGeom prst="line">
                            <a:avLst/>
                          </a:prstGeom>
                          <a:ln w="9360">
                            <a:solidFill>
                              <a:srgbClr val="000000"/>
                            </a:solidFill>
                            <a:miter/>
                          </a:ln>
                        </wps:spPr>
                        <wps:style>
                          <a:lnRef idx="0"/>
                          <a:fillRef idx="0"/>
                          <a:effectRef idx="0"/>
                          <a:fontRef idx="minor"/>
                        </wps:style>
                        <wps:bodyPr/>
                      </wps:wsp>
                      <wps:wsp>
                        <wps:cNvSpPr/>
                        <wps:spPr>
                          <a:xfrm flipV="1">
                            <a:off x="2538000" y="0"/>
                            <a:ext cx="0" cy="2057400"/>
                          </a:xfrm>
                          <a:prstGeom prst="line">
                            <a:avLst/>
                          </a:prstGeom>
                          <a:ln w="9360">
                            <a:solidFill>
                              <a:srgbClr val="000000"/>
                            </a:solidFill>
                            <a:miter/>
                          </a:ln>
                        </wps:spPr>
                        <wps:style>
                          <a:lnRef idx="0"/>
                          <a:fillRef idx="0"/>
                          <a:effectRef idx="0"/>
                          <a:fontRef idx="minor"/>
                        </wps:style>
                        <wps:bodyPr/>
                      </wps:wsp>
                      <wps:wsp>
                        <wps:cNvSpPr/>
                        <wps:spPr>
                          <a:xfrm>
                            <a:off x="2538000" y="0"/>
                            <a:ext cx="1028880" cy="0"/>
                          </a:xfrm>
                          <a:prstGeom prst="line">
                            <a:avLst/>
                          </a:prstGeom>
                          <a:ln w="9360">
                            <a:solidFill>
                              <a:srgbClr val="000000"/>
                            </a:solidFill>
                            <a:miter/>
                          </a:ln>
                        </wps:spPr>
                        <wps:style>
                          <a:lnRef idx="0"/>
                          <a:fillRef idx="0"/>
                          <a:effectRef idx="0"/>
                          <a:fontRef idx="minor"/>
                        </wps:style>
                        <wps:bodyPr/>
                      </wps:wsp>
                      <wps:wsp>
                        <wps:cNvSpPr/>
                        <wps:spPr>
                          <a:xfrm>
                            <a:off x="3566880" y="0"/>
                            <a:ext cx="0" cy="343080"/>
                          </a:xfrm>
                          <a:prstGeom prst="line">
                            <a:avLst/>
                          </a:prstGeom>
                          <a:ln w="9360">
                            <a:solidFill>
                              <a:srgbClr val="000000"/>
                            </a:solidFill>
                            <a:miter/>
                            <a:tailEnd len="med" type="triangle" w="med"/>
                          </a:ln>
                        </wps:spPr>
                        <wps:style>
                          <a:lnRef idx="0"/>
                          <a:fillRef idx="0"/>
                          <a:effectRef idx="0"/>
                          <a:fontRef idx="minor"/>
                        </wps:style>
                        <wps:bodyPr/>
                      </wps:wsp>
                      <wps:wsp>
                        <wps:cNvPr id="69" name=""/>
                        <wps:cNvSpPr/>
                        <wps:spPr>
                          <a:xfrm>
                            <a:off x="2827080" y="2286000"/>
                            <a:ext cx="343080" cy="3430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rPr/>
                              </w:pPr>
                              <w:r>
                                <w:rPr>
                                  <w:kern w:val="2"/>
                                  <w:sz w:val="20"/>
                                  <w:szCs w:val="20"/>
                                  <w:rFonts w:ascii="Times New Roman" w:hAnsi="Times New Roman" w:eastAsia="Times New Roman" w:cs="Times New Roman"/>
                                  <w:color w:val="auto"/>
                                  <w:lang w:val="ru-RU" w:bidi="ar-SA"/>
                                </w:rPr>
                                <w:t>+</w:t>
                              </w:r>
                            </w:p>
                          </w:txbxContent>
                        </wps:txbx>
                        <wps:bodyPr anchor="t">
                          <a:noAutofit/>
                        </wps:bodyPr>
                      </wps:wsp>
                      <wps:wsp>
                        <wps:cNvSpPr txBox="1"/>
                        <wps:spPr>
                          <a:xfrm>
                            <a:off x="2766600" y="2836080"/>
                            <a:ext cx="914400" cy="45720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 xml:space="preserve">Шифротекст </w:t>
                              </w:r>
                              <w:r>
                                <w:rPr>
                                  <w:kern w:val="2"/>
                                  <w:sz w:val="20"/>
                                  <w:szCs w:val="20"/>
                                  <w:rFonts w:ascii="Times New Roman" w:hAnsi="Times New Roman" w:eastAsia="Times New Roman" w:cs="Times New Roman"/>
                                  <w:color w:val="auto"/>
                                  <w:lang w:bidi="ar-SA" w:val="en-US"/>
                                </w:rPr>
                                <w:t xml:space="preserve">k </w:t>
                              </w:r>
                              <w:r>
                                <w:rPr>
                                  <w:kern w:val="2"/>
                                  <w:sz w:val="20"/>
                                  <w:szCs w:val="20"/>
                                  <w:rFonts w:ascii="Times New Roman" w:hAnsi="Times New Roman" w:eastAsia="Times New Roman" w:cs="Times New Roman"/>
                                  <w:color w:val="auto"/>
                                  <w:lang w:bidi="ar-SA" w:val="ru-RU"/>
                                </w:rPr>
                                <w:t>бит</w:t>
                              </w:r>
                            </w:p>
                          </w:txbxContent>
                        </wps:txbx>
                        <wps:bodyPr wrap="square" anchor="t">
                          <a:noAutofit/>
                        </wps:bodyPr>
                      </wps:wsp>
                      <wps:wsp>
                        <wps:cNvSpPr/>
                        <wps:spPr>
                          <a:xfrm flipV="1">
                            <a:off x="2995200" y="260748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169800" y="2471400"/>
                            <a:ext cx="2286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376440" y="2182320"/>
                            <a:ext cx="832320" cy="57168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 xml:space="preserve">Открытый текст </w:t>
                              </w:r>
                              <w:r>
                                <w:rPr>
                                  <w:kern w:val="2"/>
                                  <w:sz w:val="20"/>
                                  <w:szCs w:val="20"/>
                                  <w:rFonts w:ascii="Times New Roman" w:hAnsi="Times New Roman" w:eastAsia="Times New Roman" w:cs="Times New Roman"/>
                                  <w:color w:val="auto"/>
                                  <w:lang w:bidi="ar-SA" w:val="en-US"/>
                                </w:rPr>
                                <w:t>k</w:t>
                              </w:r>
                              <w:r>
                                <w:rPr>
                                  <w:kern w:val="2"/>
                                  <w:sz w:val="20"/>
                                  <w:szCs w:val="20"/>
                                  <w:rFonts w:ascii="Times New Roman" w:hAnsi="Times New Roman" w:eastAsia="Times New Roman" w:cs="Times New Roman"/>
                                  <w:color w:val="auto"/>
                                  <w:lang w:bidi="ar-SA" w:val="ru-RU"/>
                                </w:rPr>
                                <w:t xml:space="preserve"> бит</w:t>
                              </w:r>
                            </w:p>
                          </w:txbxContent>
                        </wps:txbx>
                        <wps:bodyPr wrap="square" anchor="t">
                          <a:noAutofit/>
                        </wps:bodyPr>
                      </wps:wsp>
                      <wps:wsp>
                        <wps:cNvSpPr txBox="1"/>
                        <wps:spPr>
                          <a:xfrm>
                            <a:off x="2799000" y="3314880"/>
                            <a:ext cx="9144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 xml:space="preserve">1  </w:t>
                              </w:r>
                              <w:r>
                                <w:rPr>
                                  <w:kern w:val="2"/>
                                  <w:sz w:val="20"/>
                                  <w:szCs w:val="20"/>
                                  <w:rFonts w:ascii="Times New Roman" w:hAnsi="Times New Roman" w:eastAsia="Times New Roman" w:cs="Times New Roman"/>
                                  <w:color w:val="auto"/>
                                  <w:lang w:bidi="ar-SA" w:val="ru-RU"/>
                                </w:rPr>
                                <w:t xml:space="preserve">               </w:t>
                              </w:r>
                              <w:r>
                                <w:rPr>
                                  <w:kern w:val="2"/>
                                  <w:sz w:val="20"/>
                                  <w:szCs w:val="20"/>
                                  <w:rFonts w:ascii="Times New Roman" w:hAnsi="Times New Roman" w:eastAsia="Times New Roman" w:cs="Times New Roman"/>
                                  <w:color w:val="auto"/>
                                  <w:lang w:bidi="ar-SA" w:val="en-US"/>
                                </w:rPr>
                                <w:t xml:space="preserve"> k</w:t>
                              </w:r>
                            </w:p>
                          </w:txbxContent>
                        </wps:txbx>
                        <wps:bodyPr wrap="square" anchor="t">
                          <a:noAutofit/>
                        </wps:bodyPr>
                      </wps:wsp>
                      <wps:wsp>
                        <wps:cNvSpPr txBox="1"/>
                        <wps:spPr>
                          <a:xfrm>
                            <a:off x="649080" y="3357720"/>
                            <a:ext cx="9144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 xml:space="preserve">1  </w:t>
                              </w:r>
                              <w:r>
                                <w:rPr>
                                  <w:kern w:val="2"/>
                                  <w:sz w:val="20"/>
                                  <w:szCs w:val="20"/>
                                  <w:rFonts w:ascii="Times New Roman" w:hAnsi="Times New Roman" w:eastAsia="Times New Roman" w:cs="Times New Roman"/>
                                  <w:color w:val="auto"/>
                                  <w:lang w:bidi="ar-SA" w:val="ru-RU"/>
                                </w:rPr>
                                <w:t xml:space="preserve">               </w:t>
                              </w:r>
                              <w:r>
                                <w:rPr>
                                  <w:kern w:val="2"/>
                                  <w:sz w:val="20"/>
                                  <w:szCs w:val="20"/>
                                  <w:rFonts w:ascii="Times New Roman" w:hAnsi="Times New Roman" w:eastAsia="Times New Roman" w:cs="Times New Roman"/>
                                  <w:color w:val="auto"/>
                                  <w:lang w:bidi="ar-SA" w:val="en-US"/>
                                </w:rPr>
                                <w:t xml:space="preserve"> k</w:t>
                              </w:r>
                            </w:p>
                          </w:txbxContent>
                        </wps:txbx>
                        <wps:bodyPr wrap="square" anchor="t">
                          <a:noAutofit/>
                        </wps:bodyPr>
                      </wps:wsp>
                    </wpg:wgp>
                  </a:graphicData>
                </a:graphic>
              </wp:anchor>
            </w:drawing>
          </mc:Choice>
          <mc:Fallback>
            <w:pict>
              <v:group id="shape_0" style="position:absolute;margin-left:1.35pt;margin-top:12.85pt;width:334.9pt;height:485.45pt" coordorigin="27,257" coordsize="6698,9709">
                <v:shape id="shape_0" fillcolor="white" stroked="f" o:allowincell="f" style="position:absolute;left:5284;top:1337;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1   k</w:t>
                        </w:r>
                      </w:p>
                    </w:txbxContent>
                  </v:textbox>
                  <v:fill o:detectmouseclick="t" type="solid" color2="black"/>
                  <v:stroke color="#3465a4" joinstyle="round" endcap="flat"/>
                  <w10:wrap type="none"/>
                </v:shape>
                <v:shape id="shape_0" fillcolor="white" stroked="f" o:allowincell="f" style="position:absolute;left:1864;top:1337;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1   k</w:t>
                        </w:r>
                      </w:p>
                    </w:txbxContent>
                  </v:textbox>
                  <v:fill o:detectmouseclick="t" type="solid" color2="black"/>
                  <v:stroke color="#3465a4" joinstyle="round" endcap="flat"/>
                  <w10:wrap type="none"/>
                </v:shape>
                <v:shape id="shape_0" fillcolor="white" stroked="f" o:allowincell="f" style="position:absolute;left:27;top:846;width:107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Вх. блок</w:t>
                        </w:r>
                      </w:p>
                    </w:txbxContent>
                  </v:textbox>
                  <v:fill o:detectmouseclick="t" type="solid" color2="black"/>
                  <v:stroke color="#3465a4" joinstyle="round" endcap="flat"/>
                  <w10:wrap type="none"/>
                </v:shape>
                <v:shape id="shape_0" fillcolor="white" stroked="f" o:allowincell="f" style="position:absolute;left:964;top:9605;width:143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Шифрование</w:t>
                        </w:r>
                      </w:p>
                    </w:txbxContent>
                  </v:textbox>
                  <v:fill o:detectmouseclick="t" type="solid" color2="black"/>
                  <v:stroke color="#3465a4" joinstyle="round" endcap="flat"/>
                  <w10:wrap type="none"/>
                </v:shape>
                <v:shape id="shape_0" fillcolor="white" stroked="f" o:allowincell="f" style="position:absolute;left:1684;top:306;width:89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Сдвиг</w:t>
                        </w:r>
                      </w:p>
                    </w:txbxContent>
                  </v:textbox>
                  <v:fill o:detectmouseclick="t" type="solid" color2="black"/>
                  <v:stroke color="#3465a4" joinstyle="round" endcap="flat"/>
                  <w10:wrap type="none"/>
                </v:shape>
                <v:line id="shape_0" from="1144,666" to="2043,666" stroked="t" o:allowincell="f" style="position:absolute;flip:x">
                  <v:stroke color="black" weight="9360" endarrow="block" endarrowwidth="medium" endarrowlength="medium" joinstyle="miter" endcap="flat"/>
                  <v:fill o:detectmouseclick="t" on="false"/>
                  <w10:wrap type="none"/>
                </v:line>
                <v:shape id="shape_0" fillcolor="white" stroked="t" o:allowincell="f" style="position:absolute;left:964;top:846;width:1619;height:53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64-</w:t>
                        </w:r>
                        <w:r>
                          <w:rPr>
                            <w:kern w:val="2"/>
                            <w:sz w:val="20"/>
                            <w:szCs w:val="20"/>
                            <w:rFonts w:ascii="Times New Roman" w:hAnsi="Times New Roman" w:eastAsia="Times New Roman" w:cs="Times New Roman"/>
                            <w:color w:val="auto"/>
                            <w:lang w:bidi="ar-SA" w:val="en-US"/>
                          </w:rPr>
                          <w:t>k              k</w:t>
                        </w:r>
                      </w:p>
                    </w:txbxContent>
                  </v:textbox>
                  <v:fill o:detectmouseclick="t" type="solid" color2="black"/>
                  <v:stroke color="black" weight="9360" joinstyle="miter" endcap="flat"/>
                  <w10:wrap type="none"/>
                </v:shape>
                <v:line id="shape_0" from="1864,846" to="1864,1385" stroked="t" o:allowincell="f" style="position:absolute">
                  <v:stroke color="black" weight="9360" joinstyle="miter" endcap="flat"/>
                  <v:fill o:detectmouseclick="t" on="false"/>
                  <w10:wrap type="none"/>
                </v:line>
                <v:shape id="shape_0" fillcolor="white" stroked="t" o:allowincell="f" style="position:absolute;left:964;top:1746;width:1619;height:71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 xml:space="preserve">DES </w:t>
                        </w:r>
                        <w:r>
                          <w:rPr>
                            <w:kern w:val="2"/>
                            <w:sz w:val="20"/>
                            <w:szCs w:val="20"/>
                            <w:rFonts w:ascii="Times New Roman" w:hAnsi="Times New Roman" w:eastAsia="Times New Roman" w:cs="Times New Roman"/>
                            <w:color w:val="auto"/>
                            <w:lang w:bidi="ar-SA" w:val="ru-RU"/>
                          </w:rPr>
                          <w:t>шифрование</w:t>
                        </w:r>
                      </w:p>
                    </w:txbxContent>
                  </v:textbox>
                  <v:fill o:detectmouseclick="t" type="solid" color2="black"/>
                  <v:stroke color="black" weight="9360" joinstyle="miter" endcap="flat"/>
                  <w10:wrap type="none"/>
                </v:shape>
                <v:line id="shape_0" from="1684,1386" to="1684,1745"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964;top:2804;width:1619;height:53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k                64-k</w:t>
                        </w:r>
                      </w:p>
                    </w:txbxContent>
                  </v:textbox>
                  <v:fill o:detectmouseclick="t" type="solid" color2="black"/>
                  <v:stroke color="black" weight="9360" joinstyle="miter" endcap="flat"/>
                  <w10:wrap type="none"/>
                </v:shape>
                <v:line id="shape_0" from="1684,2804" to="1684,3343" stroked="t" o:allowincell="f" style="position:absolute">
                  <v:stroke color="black" weight="9360" joinstyle="miter" endcap="flat"/>
                  <v:fill o:detectmouseclick="t" on="false"/>
                  <w10:wrap type="none"/>
                </v:line>
                <v:line id="shape_0" from="1864,2451" to="1864,2810" stroked="t" o:allowincell="f" style="position:absolute">
                  <v:stroke color="black" weight="9360" endarrow="block" endarrowwidth="medium" endarrowlength="medium" joinstyle="miter" endcap="flat"/>
                  <v:fill o:detectmouseclick="t" on="false"/>
                  <w10:wrap type="none"/>
                </v:line>
                <v:shape id="shape_0" fillcolor="white" stroked="f" o:allowincell="f" style="position:absolute;left:244;top:2777;width:719;height:53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Вых. блок</w:t>
                        </w:r>
                      </w:p>
                    </w:txbxContent>
                  </v:textbox>
                  <v:fill o:detectmouseclick="t" type="solid" color2="black"/>
                  <v:stroke color="#3465a4" joinstyle="round" endcap="flat"/>
                  <w10:wrap type="none"/>
                </v:shape>
                <v:line id="shape_0" from="1324,3351" to="1324,3890" stroked="t" o:allowincell="f" style="position:absolute">
                  <v:stroke color="black" weight="9360" endarrow="block" endarrowwidth="medium" endarrowlength="medium" joinstyle="miter" endcap="flat"/>
                  <v:fill o:detectmouseclick="t" on="false"/>
                  <w10:wrap type="none"/>
                </v:line>
                <v:line id="shape_0" from="1324,3480" to="2943,3480" stroked="t" o:allowincell="f" style="position:absolute">
                  <v:stroke color="black" weight="9360" joinstyle="miter" endcap="flat"/>
                  <v:fill o:detectmouseclick="t" on="false"/>
                  <w10:wrap type="none"/>
                </v:line>
                <v:line id="shape_0" from="2944,600" to="2944,3479" stroked="t" o:allowincell="f" style="position:absolute;flip:y">
                  <v:stroke color="black" weight="9360" joinstyle="miter" endcap="flat"/>
                  <v:fill o:detectmouseclick="t" on="false"/>
                  <w10:wrap type="none"/>
                </v:line>
                <v:line id="shape_0" from="2404,617" to="2943,617" stroked="t" o:allowincell="f" style="position:absolute">
                  <v:stroke color="black" weight="9360" joinstyle="miter" endcap="flat"/>
                  <v:fill o:detectmouseclick="t" on="false"/>
                  <w10:wrap type="none"/>
                </v:line>
                <v:line id="shape_0" from="2404,617" to="2404,976" stroked="t" o:allowincell="f" style="position:absolute">
                  <v:stroke color="black" weight="9360" endarrow="block" endarrowwidth="medium" endarrowlength="medium" joinstyle="miter" endcap="flat"/>
                  <v:fill o:detectmouseclick="t" on="false"/>
                  <w10:wrap type="none"/>
                </v:line>
                <v:oval id="shape_0" fillcolor="white" stroked="t" o:allowincell="f" style="position:absolute;left:1059;top:3874;width:539;height:539;mso-wrap-style:square;v-text-anchor:top">
                  <v:textbox>
                    <w:txbxContent>
                      <w:p>
                        <w:pPr>
                          <w:overflowPunct w:val="false"/>
                          <w:bidi w:val="0"/>
                          <w:rPr/>
                        </w:pPr>
                        <w:r>
                          <w:rPr>
                            <w:kern w:val="2"/>
                            <w:sz w:val="20"/>
                            <w:szCs w:val="20"/>
                            <w:rFonts w:ascii="Times New Roman" w:hAnsi="Times New Roman" w:eastAsia="Times New Roman" w:cs="Times New Roman"/>
                            <w:color w:val="auto"/>
                            <w:lang w:val="ru-RU" w:bidi="ar-SA"/>
                          </w:rPr>
                          <w:t>+</w:t>
                        </w:r>
                      </w:p>
                    </w:txbxContent>
                  </v:textbox>
                  <v:fill o:detectmouseclick="t" type="solid" color2="black"/>
                  <v:stroke color="black" weight="9360" joinstyle="miter" endcap="flat"/>
                  <w10:wrap type="none"/>
                </v:oval>
                <v:shape id="shape_0" fillcolor="white" stroked="t" o:allowincell="f" style="position:absolute;left:947;top:4757;width:1619;height:71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 xml:space="preserve">Открытый текст </w:t>
                        </w:r>
                        <w:r>
                          <w:rPr>
                            <w:kern w:val="2"/>
                            <w:sz w:val="20"/>
                            <w:szCs w:val="20"/>
                            <w:rFonts w:ascii="Times New Roman" w:hAnsi="Times New Roman" w:eastAsia="Times New Roman" w:cs="Times New Roman"/>
                            <w:color w:val="auto"/>
                            <w:lang w:bidi="ar-SA" w:val="en-US"/>
                          </w:rPr>
                          <w:t>k</w:t>
                        </w:r>
                        <w:r>
                          <w:rPr>
                            <w:kern w:val="2"/>
                            <w:sz w:val="20"/>
                            <w:szCs w:val="20"/>
                            <w:rFonts w:ascii="Times New Roman" w:hAnsi="Times New Roman" w:eastAsia="Times New Roman" w:cs="Times New Roman"/>
                            <w:color w:val="auto"/>
                            <w:lang w:bidi="ar-SA" w:val="ru-RU"/>
                          </w:rPr>
                          <w:t xml:space="preserve"> бит</w:t>
                        </w:r>
                      </w:p>
                    </w:txbxContent>
                  </v:textbox>
                  <v:fill o:detectmouseclick="t" type="solid" color2="black"/>
                  <v:stroke color="black" weight="9360" joinstyle="miter" endcap="flat"/>
                  <w10:wrap type="none"/>
                </v:shape>
                <v:line id="shape_0" from="1324,4397" to="1324,4756" stroked="t" o:allowincell="f" style="position:absolute;flip:y">
                  <v:stroke color="black" weight="9360" endarrow="block" endarrowwidth="medium" endarrowlength="medium" joinstyle="miter" endcap="flat"/>
                  <v:fill o:detectmouseclick="t" on="false"/>
                  <w10:wrap type="none"/>
                </v:line>
                <v:line id="shape_0" from="1599,4183" to="2138,4183"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2173;top:3823;width:1259;height:71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 xml:space="preserve">Шифротекст </w:t>
                        </w:r>
                        <w:r>
                          <w:rPr>
                            <w:kern w:val="2"/>
                            <w:sz w:val="20"/>
                            <w:szCs w:val="20"/>
                            <w:rFonts w:ascii="Times New Roman" w:hAnsi="Times New Roman" w:eastAsia="Times New Roman" w:cs="Times New Roman"/>
                            <w:color w:val="auto"/>
                            <w:lang w:bidi="ar-SA" w:val="en-US"/>
                          </w:rPr>
                          <w:t xml:space="preserve">k </w:t>
                        </w:r>
                        <w:r>
                          <w:rPr>
                            <w:kern w:val="2"/>
                            <w:sz w:val="20"/>
                            <w:szCs w:val="20"/>
                            <w:rFonts w:ascii="Times New Roman" w:hAnsi="Times New Roman" w:eastAsia="Times New Roman" w:cs="Times New Roman"/>
                            <w:color w:val="auto"/>
                            <w:lang w:bidi="ar-SA" w:val="ru-RU"/>
                          </w:rPr>
                          <w:t>бит</w:t>
                        </w:r>
                      </w:p>
                    </w:txbxContent>
                  </v:textbox>
                  <v:fill o:detectmouseclick="t" type="solid" color2="black"/>
                  <v:stroke color="black" weight="9360" joinstyle="miter" endcap="flat"/>
                  <w10:wrap type="none"/>
                </v:shape>
                <v:line id="shape_0" from="3433,4200" to="3792,4200" stroked="t" o:allowincell="f" style="position:absolute">
                  <v:stroke color="black" weight="9360" endarrow="block" endarrowwidth="medium" endarrowlength="medium" joinstyle="miter" endcap="flat"/>
                  <v:fill o:detectmouseclick="t" on="false"/>
                  <w10:wrap type="none"/>
                </v:line>
                <v:shape id="shape_0" fillcolor="white" stroked="f" o:allowincell="f" style="position:absolute;left:4204;top:9556;width:179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Расшифрование</w:t>
                        </w:r>
                      </w:p>
                    </w:txbxContent>
                  </v:textbox>
                  <v:fill o:detectmouseclick="t" type="solid" color2="black"/>
                  <v:stroke color="#3465a4" joinstyle="round" endcap="flat"/>
                  <w10:wrap type="none"/>
                </v:shape>
                <v:shape id="shape_0" fillcolor="white" stroked="f" o:allowincell="f" style="position:absolute;left:4924;top:257;width:107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Сдвиг</w:t>
                        </w:r>
                      </w:p>
                    </w:txbxContent>
                  </v:textbox>
                  <v:fill o:detectmouseclick="t" type="solid" color2="black"/>
                  <v:stroke color="#3465a4" joinstyle="round" endcap="flat"/>
                  <w10:wrap type="none"/>
                </v:shape>
                <v:line id="shape_0" from="4384,617" to="5283,617" stroked="t" o:allowincell="f" style="position:absolute;flip:x">
                  <v:stroke color="black" weight="9360" endarrow="block" endarrowwidth="medium" endarrowlength="medium" joinstyle="miter" endcap="flat"/>
                  <v:fill o:detectmouseclick="t" on="false"/>
                  <w10:wrap type="none"/>
                </v:line>
                <v:shape id="shape_0" fillcolor="white" stroked="t" o:allowincell="f" style="position:absolute;left:4384;top:797;width:1439;height:53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64-k            k</w:t>
                        </w:r>
                      </w:p>
                    </w:txbxContent>
                  </v:textbox>
                  <v:fill o:detectmouseclick="t" type="solid" color2="black"/>
                  <v:stroke color="black" weight="9360" joinstyle="miter" endcap="flat"/>
                  <w10:wrap type="none"/>
                </v:shape>
                <v:line id="shape_0" from="5284,797" to="5284,1336" stroked="t" o:allowincell="f" style="position:absolute">
                  <v:stroke color="black" weight="9360" joinstyle="miter" endcap="flat"/>
                  <v:fill o:detectmouseclick="t" on="false"/>
                  <w10:wrap type="none"/>
                </v:line>
                <v:shape id="shape_0" fillcolor="white" stroked="f" o:allowincell="f" style="position:absolute;left:6004;top:797;width:719;height:53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Вх. блок</w:t>
                        </w:r>
                      </w:p>
                    </w:txbxContent>
                  </v:textbox>
                  <v:fill o:detectmouseclick="t" type="solid" color2="black"/>
                  <v:stroke color="#3465a4" joinstyle="round" endcap="flat"/>
                  <w10:wrap type="none"/>
                </v:shape>
                <v:shape id="shape_0" fillcolor="white" stroked="t" o:allowincell="f" style="position:absolute;left:4384;top:1697;width:1439;height:71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 xml:space="preserve">DES </w:t>
                        </w:r>
                        <w:r>
                          <w:rPr>
                            <w:kern w:val="2"/>
                            <w:sz w:val="20"/>
                            <w:szCs w:val="20"/>
                            <w:rFonts w:ascii="Times New Roman" w:hAnsi="Times New Roman" w:eastAsia="Times New Roman" w:cs="Times New Roman"/>
                            <w:color w:val="auto"/>
                            <w:lang w:bidi="ar-SA" w:val="ru-RU"/>
                          </w:rPr>
                          <w:t>шифрование</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line id="shape_0" from="4744,1337" to="4744,1696"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4384;top:2777;width:1439;height:53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k            64-k</w:t>
                        </w:r>
                      </w:p>
                    </w:txbxContent>
                  </v:textbox>
                  <v:fill o:detectmouseclick="t" type="solid" color2="black"/>
                  <v:stroke color="black" weight="9360" joinstyle="miter" endcap="flat"/>
                  <w10:wrap type="none"/>
                </v:shape>
                <v:line id="shape_0" from="5104,2777" to="5104,3316" stroked="t" o:allowincell="f" style="position:absolute">
                  <v:stroke color="black" weight="9360" joinstyle="miter" endcap="flat"/>
                  <v:fill o:detectmouseclick="t" on="false"/>
                  <w10:wrap type="none"/>
                </v:line>
                <v:line id="shape_0" from="5104,2417" to="5104,2776" stroked="t" o:allowincell="f" style="position:absolute">
                  <v:stroke color="black" weight="9360" endarrow="block" endarrowwidth="medium" endarrowlength="medium" joinstyle="miter" endcap="flat"/>
                  <v:fill o:detectmouseclick="t" on="false"/>
                  <w10:wrap type="none"/>
                </v:line>
                <v:shape id="shape_0" fillcolor="white" stroked="f" o:allowincell="f" style="position:absolute;left:5936;top:2692;width:719;height:71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Вых. блок</w:t>
                        </w:r>
                      </w:p>
                    </w:txbxContent>
                  </v:textbox>
                  <v:fill o:detectmouseclick="t" type="solid" color2="black"/>
                  <v:stroke color="#3465a4" joinstyle="round" endcap="flat"/>
                  <w10:wrap type="none"/>
                </v:shape>
                <v:line id="shape_0" from="4744,3317" to="4744,3856" stroked="t" o:allowincell="f" style="position:absolute">
                  <v:stroke color="black" weight="9360" endarrow="block" endarrowwidth="medium" endarrowlength="medium" joinstyle="miter" endcap="flat"/>
                  <v:fill o:detectmouseclick="t" on="false"/>
                  <w10:wrap type="none"/>
                </v:line>
                <v:line id="shape_0" from="4024,3497" to="4743,3497" stroked="t" o:allowincell="f" style="position:absolute;flip:x">
                  <v:stroke color="black" weight="9360" joinstyle="miter" endcap="flat"/>
                  <v:fill o:detectmouseclick="t" on="false"/>
                  <w10:wrap type="none"/>
                </v:line>
                <v:line id="shape_0" from="4024,257" to="4024,3496" stroked="t" o:allowincell="f" style="position:absolute;flip:y">
                  <v:stroke color="black" weight="9360" joinstyle="miter" endcap="flat"/>
                  <v:fill o:detectmouseclick="t" on="false"/>
                  <w10:wrap type="none"/>
                </v:line>
                <v:line id="shape_0" from="4024,257" to="5643,257" stroked="t" o:allowincell="f" style="position:absolute">
                  <v:stroke color="black" weight="9360" joinstyle="miter" endcap="flat"/>
                  <v:fill o:detectmouseclick="t" on="false"/>
                  <w10:wrap type="none"/>
                </v:line>
                <v:line id="shape_0" from="5644,257" to="5644,796" stroked="t" o:allowincell="f" style="position:absolute">
                  <v:stroke color="black" weight="9360" endarrow="block" endarrowwidth="medium" endarrowlength="medium" joinstyle="miter" endcap="flat"/>
                  <v:fill o:detectmouseclick="t" on="false"/>
                  <w10:wrap type="none"/>
                </v:line>
                <v:oval id="shape_0" fillcolor="white" stroked="t" o:allowincell="f" style="position:absolute;left:4479;top:3857;width:539;height:539;mso-wrap-style:square;v-text-anchor:top">
                  <v:textbox>
                    <w:txbxContent>
                      <w:p>
                        <w:pPr>
                          <w:overflowPunct w:val="false"/>
                          <w:bidi w:val="0"/>
                          <w:rPr/>
                        </w:pPr>
                        <w:r>
                          <w:rPr>
                            <w:kern w:val="2"/>
                            <w:sz w:val="20"/>
                            <w:szCs w:val="20"/>
                            <w:rFonts w:ascii="Times New Roman" w:hAnsi="Times New Roman" w:eastAsia="Times New Roman" w:cs="Times New Roman"/>
                            <w:color w:val="auto"/>
                            <w:lang w:val="ru-RU" w:bidi="ar-SA"/>
                          </w:rPr>
                          <w:t>+</w:t>
                        </w:r>
                      </w:p>
                    </w:txbxContent>
                  </v:textbox>
                  <v:fill o:detectmouseclick="t" type="solid" color2="black"/>
                  <v:stroke color="black" weight="9360" joinstyle="miter" endcap="flat"/>
                  <w10:wrap type="none"/>
                </v:oval>
                <v:shape id="shape_0" fillcolor="white" stroked="t" o:allowincell="f" style="position:absolute;left:4384;top:4723;width:1439;height:71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 xml:space="preserve">Шифротекст </w:t>
                        </w:r>
                        <w:r>
                          <w:rPr>
                            <w:kern w:val="2"/>
                            <w:sz w:val="20"/>
                            <w:szCs w:val="20"/>
                            <w:rFonts w:ascii="Times New Roman" w:hAnsi="Times New Roman" w:eastAsia="Times New Roman" w:cs="Times New Roman"/>
                            <w:color w:val="auto"/>
                            <w:lang w:bidi="ar-SA" w:val="en-US"/>
                          </w:rPr>
                          <w:t xml:space="preserve">k </w:t>
                        </w:r>
                        <w:r>
                          <w:rPr>
                            <w:kern w:val="2"/>
                            <w:sz w:val="20"/>
                            <w:szCs w:val="20"/>
                            <w:rFonts w:ascii="Times New Roman" w:hAnsi="Times New Roman" w:eastAsia="Times New Roman" w:cs="Times New Roman"/>
                            <w:color w:val="auto"/>
                            <w:lang w:bidi="ar-SA" w:val="ru-RU"/>
                          </w:rPr>
                          <w:t>бит</w:t>
                        </w:r>
                      </w:p>
                    </w:txbxContent>
                  </v:textbox>
                  <v:fill o:detectmouseclick="t" type="solid" color2="black"/>
                  <v:stroke color="black" weight="9360" joinstyle="miter" endcap="flat"/>
                  <w10:wrap type="none"/>
                </v:shape>
                <v:line id="shape_0" from="4744,4363" to="4744,4722" stroked="t" o:allowincell="f" style="position:absolute;flip:y">
                  <v:stroke color="black" weight="9360" endarrow="block" endarrowwidth="medium" endarrowlength="medium" joinstyle="miter" endcap="flat"/>
                  <v:fill o:detectmouseclick="t" on="false"/>
                  <w10:wrap type="none"/>
                </v:line>
                <v:line id="shape_0" from="5019,4149" to="5378,4149"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5344;top:3694;width:1310;height:89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 xml:space="preserve">Открытый текст </w:t>
                        </w:r>
                        <w:r>
                          <w:rPr>
                            <w:kern w:val="2"/>
                            <w:sz w:val="20"/>
                            <w:szCs w:val="20"/>
                            <w:rFonts w:ascii="Times New Roman" w:hAnsi="Times New Roman" w:eastAsia="Times New Roman" w:cs="Times New Roman"/>
                            <w:color w:val="auto"/>
                            <w:lang w:bidi="ar-SA" w:val="en-US"/>
                          </w:rPr>
                          <w:t>k</w:t>
                        </w:r>
                        <w:r>
                          <w:rPr>
                            <w:kern w:val="2"/>
                            <w:sz w:val="20"/>
                            <w:szCs w:val="20"/>
                            <w:rFonts w:ascii="Times New Roman" w:hAnsi="Times New Roman" w:eastAsia="Times New Roman" w:cs="Times New Roman"/>
                            <w:color w:val="auto"/>
                            <w:lang w:bidi="ar-SA" w:val="ru-RU"/>
                          </w:rPr>
                          <w:t xml:space="preserve"> бит</w:t>
                        </w:r>
                      </w:p>
                    </w:txbxContent>
                  </v:textbox>
                  <v:fill o:detectmouseclick="t" type="solid" color2="black"/>
                  <v:stroke color="black" weight="9360" joinstyle="miter" endcap="flat"/>
                  <w10:wrap type="none"/>
                </v:shape>
                <v:shape id="shape_0" fillcolor="white" stroked="f" o:allowincell="f" style="position:absolute;left:4435;top:5477;width:143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 xml:space="preserve">1  </w:t>
                        </w:r>
                        <w:r>
                          <w:rPr>
                            <w:kern w:val="2"/>
                            <w:sz w:val="20"/>
                            <w:szCs w:val="20"/>
                            <w:rFonts w:ascii="Times New Roman" w:hAnsi="Times New Roman" w:eastAsia="Times New Roman" w:cs="Times New Roman"/>
                            <w:color w:val="auto"/>
                            <w:lang w:bidi="ar-SA" w:val="ru-RU"/>
                          </w:rPr>
                          <w:t xml:space="preserve">               </w:t>
                        </w:r>
                        <w:r>
                          <w:rPr>
                            <w:kern w:val="2"/>
                            <w:sz w:val="20"/>
                            <w:szCs w:val="20"/>
                            <w:rFonts w:ascii="Times New Roman" w:hAnsi="Times New Roman" w:eastAsia="Times New Roman" w:cs="Times New Roman"/>
                            <w:color w:val="auto"/>
                            <w:lang w:bidi="ar-SA" w:val="en-US"/>
                          </w:rPr>
                          <w:t xml:space="preserve"> k</w:t>
                        </w:r>
                      </w:p>
                    </w:txbxContent>
                  </v:textbox>
                  <v:fill o:detectmouseclick="t" type="solid" color2="black"/>
                  <v:stroke color="#3465a4" joinstyle="round" endcap="flat"/>
                  <w10:wrap type="none"/>
                </v:shape>
                <v:shape id="shape_0" fillcolor="white" stroked="f" o:allowincell="f" style="position:absolute;left:1049;top:5545;width:143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 xml:space="preserve">1  </w:t>
                        </w:r>
                        <w:r>
                          <w:rPr>
                            <w:kern w:val="2"/>
                            <w:sz w:val="20"/>
                            <w:szCs w:val="20"/>
                            <w:rFonts w:ascii="Times New Roman" w:hAnsi="Times New Roman" w:eastAsia="Times New Roman" w:cs="Times New Roman"/>
                            <w:color w:val="auto"/>
                            <w:lang w:bidi="ar-SA" w:val="ru-RU"/>
                          </w:rPr>
                          <w:t xml:space="preserve">               </w:t>
                        </w:r>
                        <w:r>
                          <w:rPr>
                            <w:kern w:val="2"/>
                            <w:sz w:val="20"/>
                            <w:szCs w:val="20"/>
                            <w:rFonts w:ascii="Times New Roman" w:hAnsi="Times New Roman" w:eastAsia="Times New Roman" w:cs="Times New Roman"/>
                            <w:color w:val="auto"/>
                            <w:lang w:bidi="ar-SA" w:val="en-US"/>
                          </w:rPr>
                          <w:t xml:space="preserve"> k</w:t>
                        </w:r>
                      </w:p>
                    </w:txbxContent>
                  </v:textbox>
                  <v:fill o:detectmouseclick="t" type="solid" color2="black"/>
                  <v:stroke color="#3465a4" joinstyle="round" endcap="flat"/>
                  <w10:wrap type="none"/>
                </v:shape>
              </v:group>
            </w:pict>
          </mc:Fallback>
        </mc:AlternateContent>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ind w:firstLine="567" w:end="0"/>
        <w:jc w:val="both"/>
        <w:rPr>
          <w:sz w:val="24"/>
        </w:rPr>
      </w:pPr>
      <w:r>
        <w:rPr>
          <w:sz w:val="24"/>
        </w:rPr>
      </w:r>
    </w:p>
    <w:p>
      <w:pPr>
        <w:pStyle w:val="Normal"/>
        <w:jc w:val="center"/>
        <w:rPr/>
      </w:pPr>
      <w:r>
        <w:rPr>
          <w:sz w:val="24"/>
        </w:rPr>
        <w:t xml:space="preserve">Рис. 22. Схема алгоритма </w:t>
      </w:r>
      <w:r>
        <w:rPr>
          <w:sz w:val="24"/>
          <w:lang w:val="en-US"/>
        </w:rPr>
        <w:t>DES</w:t>
      </w:r>
      <w:r>
        <w:rPr>
          <w:sz w:val="24"/>
        </w:rPr>
        <w:t xml:space="preserve"> в режиме обратной связи по выходу</w:t>
      </w:r>
    </w:p>
    <w:p>
      <w:pPr>
        <w:pStyle w:val="21"/>
        <w:rPr>
          <w:sz w:val="24"/>
        </w:rPr>
      </w:pPr>
      <w:r>
        <w:rPr>
          <w:sz w:val="24"/>
        </w:rPr>
      </w:r>
    </w:p>
    <w:p>
      <w:pPr>
        <w:pStyle w:val="21"/>
        <w:rPr/>
      </w:pPr>
      <w:r>
        <w:rPr/>
        <w:t>При этом для каждого сеанса шифрования данных необходимо использовать новое на</w:t>
        <w:softHyphen/>
        <w:t>чальное состояние регистра, которое должно пересылаться по ка</w:t>
        <w:softHyphen/>
        <w:t>налу открытым текстом.</w:t>
      </w:r>
    </w:p>
    <w:p>
      <w:pPr>
        <w:pStyle w:val="21"/>
        <w:rPr/>
      </w:pPr>
      <w:r>
        <w:rPr/>
        <w:t xml:space="preserve">Для всех i = 1... п   </w:t>
      </w:r>
      <w:r>
        <w:rPr>
          <w:lang w:val="en-US"/>
        </w:rPr>
        <w:t>C</w:t>
      </w:r>
      <w:r>
        <w:rPr>
          <w:vertAlign w:val="subscript"/>
          <w:lang w:val="en-US"/>
        </w:rPr>
        <w:t>i</w:t>
      </w:r>
      <w:r>
        <w:rPr/>
        <w:t xml:space="preserve"> = </w:t>
      </w:r>
      <w:r>
        <w:rPr>
          <w:lang w:val="en-US"/>
        </w:rPr>
        <w:t>M</w:t>
      </w:r>
      <w:r>
        <w:rPr>
          <w:vertAlign w:val="subscript"/>
          <w:lang w:val="en-US"/>
        </w:rPr>
        <w:t>i</w:t>
      </w:r>
      <w:r>
        <w:rPr/>
        <w:t xml:space="preserve"> + </w:t>
      </w:r>
      <w:r>
        <w:rPr>
          <w:lang w:val="en-US"/>
        </w:rPr>
        <w:t>P</w:t>
      </w:r>
      <w:r>
        <w:rPr>
          <w:vertAlign w:val="subscript"/>
          <w:lang w:val="en-US"/>
        </w:rPr>
        <w:t>i</w:t>
      </w:r>
      <w:r>
        <w:rPr>
          <w:vertAlign w:val="subscript"/>
        </w:rPr>
        <w:t xml:space="preserve"> </w:t>
      </w:r>
      <w:r>
        <w:rPr/>
        <w:t>,</w:t>
      </w:r>
    </w:p>
    <w:p>
      <w:pPr>
        <w:pStyle w:val="21"/>
        <w:rPr/>
      </w:pPr>
      <w:r>
        <w:rPr/>
        <w:t>где Р</w:t>
      </w:r>
      <w:r>
        <w:rPr>
          <w:vertAlign w:val="subscript"/>
          <w:lang w:val="en-US"/>
        </w:rPr>
        <w:t>i</w:t>
      </w:r>
      <w:r>
        <w:rPr/>
        <w:t xml:space="preserve"> - старшие к битов операции DES (C</w:t>
      </w:r>
      <w:r>
        <w:rPr>
          <w:vertAlign w:val="subscript"/>
          <w:lang w:val="en-US"/>
        </w:rPr>
        <w:t>i</w:t>
      </w:r>
      <w:r>
        <w:rPr>
          <w:vertAlign w:val="subscript"/>
        </w:rPr>
        <w:t>-1</w:t>
      </w:r>
      <w:r>
        <w:rPr/>
        <w:t>).</w:t>
      </w:r>
    </w:p>
    <w:p>
      <w:pPr>
        <w:pStyle w:val="21"/>
        <w:rPr/>
      </w:pPr>
      <w:r>
        <w:rPr/>
        <w:t>Отличие от режима обратной связи по шифротексту состоит в методе обновления сдвигового регистра.</w:t>
      </w:r>
    </w:p>
    <w:p>
      <w:pPr>
        <w:pStyle w:val="21"/>
        <w:rPr/>
      </w:pPr>
      <w:r>
        <w:rPr/>
        <w:t>Это осуществляется путем отбрасывания старших к битов и дописывания справа Р</w:t>
      </w:r>
      <w:r>
        <w:rPr>
          <w:vertAlign w:val="subscript"/>
          <w:lang w:val="en-US"/>
        </w:rPr>
        <w:t>i</w:t>
      </w:r>
      <w:r>
        <w:rPr/>
        <w:t>.</w:t>
      </w:r>
    </w:p>
    <w:p>
      <w:pPr>
        <w:pStyle w:val="21"/>
        <w:rPr/>
      </w:pPr>
      <w:r>
        <w:rPr/>
      </w:r>
    </w:p>
    <w:p>
      <w:pPr>
        <w:pStyle w:val="21"/>
        <w:rPr>
          <w:b/>
          <w:bCs/>
        </w:rPr>
      </w:pPr>
      <w:r>
        <w:rPr>
          <w:b/>
          <w:bCs/>
        </w:rPr>
        <w:t>Области применения алгоритма DES.</w:t>
      </w:r>
    </w:p>
    <w:p>
      <w:pPr>
        <w:pStyle w:val="21"/>
        <w:rPr/>
      </w:pPr>
      <w:r>
        <w:rPr/>
        <w:t>Каждому из рассмотренных режимов (ЕСВ, СВС, CFB, OFB) свойственны свои достоинства и недостатки, что обуславли</w:t>
        <w:softHyphen/>
        <w:t>вает области их применения.</w:t>
      </w:r>
    </w:p>
    <w:p>
      <w:pPr>
        <w:pStyle w:val="21"/>
        <w:rPr/>
      </w:pPr>
      <w:r>
        <w:rPr/>
        <w:t>Режим ЕСВ хорошо подходит для шифрования ключей. Режим CFB, как правило, предназначается для шифрования отдельных символов, а режим OFB нередко применяется для шиф</w:t>
        <w:softHyphen/>
        <w:t>рования в спутниковых системах связи.</w:t>
      </w:r>
    </w:p>
    <w:p>
      <w:pPr>
        <w:pStyle w:val="21"/>
        <w:rPr/>
      </w:pPr>
      <w:r>
        <w:rPr/>
        <w:t>Режимы СВС и CFB пригодны для аутентификации дан</w:t>
        <w:softHyphen/>
        <w:t>ных. Эти режимы позволяют использовать алгоритм DES для:</w:t>
      </w:r>
    </w:p>
    <w:p>
      <w:pPr>
        <w:pStyle w:val="21"/>
        <w:rPr/>
      </w:pPr>
      <w:r>
        <w:rPr/>
        <w:t>интерактивного шифрования при обмене данными между тер</w:t>
        <w:softHyphen/>
        <w:t>миналом и главной ЭВМ;</w:t>
      </w:r>
    </w:p>
    <w:p>
      <w:pPr>
        <w:pStyle w:val="21"/>
        <w:rPr/>
      </w:pPr>
      <w:r>
        <w:rPr/>
        <w:t>шифрования криптографического ключа в практике автоматизи</w:t>
        <w:softHyphen/>
        <w:t>рованного распространения ключей;</w:t>
      </w:r>
    </w:p>
    <w:p>
      <w:pPr>
        <w:pStyle w:val="21"/>
        <w:rPr/>
      </w:pPr>
      <w:r>
        <w:rPr/>
        <w:t>шифрования файлов, почтовых отправлений, данных спутников и других практических задач.</w:t>
      </w:r>
    </w:p>
    <w:p>
      <w:pPr>
        <w:pStyle w:val="21"/>
        <w:rPr/>
      </w:pPr>
      <w:r>
        <w:rPr/>
        <w:t>Первоначально стандарт DES предназначался для шиф</w:t>
        <w:softHyphen/>
        <w:t>рования и расшифрования данных ЭВМ. Однако его применение было обобщено и на аутентификацию.</w:t>
      </w:r>
    </w:p>
    <w:p>
      <w:pPr>
        <w:pStyle w:val="21"/>
        <w:rPr/>
      </w:pPr>
      <w:r>
        <w:rPr/>
        <w:t>В системах автоматической обработки данных человек не в состоянии просмотреть данные, чтобы установить, не внесены ли в них какие-либо изменения. При огромных объемах данных, проходящих в современных системах обработки, просмотр занял бы слишком много времени. К тому же избыточность данных мо</w:t>
        <w:softHyphen/>
        <w:t>жет оказаться недостаточной для обнаружения ошибок. Даже в тех случаях, когда просмотр человеком возможен, данные могут быть изменены таким образом, что обнаружить эти изменения человеку очень трудно. Например, "do" может быть заменено на "do not", "$1900" - на "$9100". Без дополнительной информации человек при просмотре может легко принять измененные данные за под</w:t>
        <w:softHyphen/>
        <w:t>линные. Такие опасности могут существовать даже при использо</w:t>
        <w:softHyphen/>
        <w:t>вании шифрования данных. Поэтому желательно иметь автомати</w:t>
        <w:softHyphen/>
        <w:t>ческое средство обнаружения преднамеренных и непреднамерен</w:t>
        <w:softHyphen/>
        <w:t>ных изменений данных.</w:t>
      </w:r>
    </w:p>
    <w:p>
      <w:pPr>
        <w:pStyle w:val="21"/>
        <w:rPr/>
      </w:pPr>
      <w:r>
        <w:rPr/>
        <w:t>Обыкновенные коды, обнаруживающие ошибки, непригод</w:t>
        <w:softHyphen/>
        <w:t>ны, так как если алгоритм образования кода известен, противник может выработать правильный код после внесения изменений в данные. Однако с помощью алгоритма DES можно образовать криптографическую контрольную сумму, которая может защитить как от случайных, так и преднамеренных, но несанкционированных изменений данных.</w:t>
      </w:r>
    </w:p>
    <w:p>
      <w:pPr>
        <w:pStyle w:val="21"/>
        <w:rPr/>
      </w:pPr>
      <w:r>
        <w:rPr/>
        <w:t>Этот процесс описывает стандарт для аутентификации данных ЭВМ (FIPS 113). Суть стандарта состоит в том, что данные зашифровываются в режиме обратной связи по шифротексту (ре</w:t>
        <w:softHyphen/>
        <w:t>жим CFB) или в режиме сцепления блоков шифра (режим СВС), в результате чего получается последний блок шифра, пред</w:t>
        <w:softHyphen/>
        <w:t>ставляющий собой функцию всех разрядов открытого текста. По</w:t>
        <w:softHyphen/>
        <w:t>сле этого сообщение, которое содержит открытый текст, может быть передано вместе с зашифрованным последним блоком шифротекста, служащего в качестве криптографической контроль</w:t>
        <w:softHyphen/>
        <w:t>ной суммы.</w:t>
      </w:r>
    </w:p>
    <w:p>
      <w:pPr>
        <w:pStyle w:val="21"/>
        <w:rPr/>
      </w:pPr>
      <w:r>
        <w:rPr/>
        <w:t>Одни и те же данные можно защитить, пользуясь как шиф</w:t>
        <w:softHyphen/>
        <w:t>рованием, так и аутентификацией. Данные защищаются от озна</w:t>
        <w:softHyphen/>
        <w:t>комления шифрованием, а изменения обнаруживаются посредст</w:t>
        <w:softHyphen/>
        <w:t>вом аутентификации. Алгоритм аутентификации можно применить как к открытому, так и к зашифрованному тексту. При финансовых операциях, когда в большинстве случаев реализуются и шифрование,  и аутентификация, последняя применяется и к открыто</w:t>
        <w:softHyphen/>
        <w:t>му тексту.</w:t>
      </w:r>
    </w:p>
    <w:p>
      <w:pPr>
        <w:pStyle w:val="21"/>
        <w:rPr/>
      </w:pPr>
      <w:r>
        <w:rPr/>
        <w:t>Шифрование и аутентификацию используют для защиты данных, хранящихся в ЭВМ. Во многих ЭВМ пароли зашифровывают необратимым образом и хранят в памяти машины. Когда пользователь обращается к ЭВМ и вводит пароль, последний зашифровывается и сравнивается с хранящимся значением. Если обе зашифрованные величины одинаковы, пользователь получает доступ к машине, в противном случае следует отказ.</w:t>
      </w:r>
    </w:p>
    <w:p>
      <w:pPr>
        <w:pStyle w:val="21"/>
        <w:rPr/>
      </w:pPr>
      <w:r>
        <w:rPr/>
        <w:t>Нередко зашифрованный пароль вырабатывают с помощью алгоритма DES, причем ключ полагается равным паролю, а открытый текст - коду идентификации пользователя.</w:t>
        <w:tab/>
      </w:r>
    </w:p>
    <w:p>
      <w:pPr>
        <w:pStyle w:val="21"/>
        <w:rPr/>
      </w:pPr>
      <w:r>
        <w:rPr/>
        <w:t>С помощью алгоритма DES можно также зашифровать файлы ЭВМ для их хранения.</w:t>
      </w:r>
    </w:p>
    <w:p>
      <w:pPr>
        <w:pStyle w:val="21"/>
        <w:rPr/>
      </w:pPr>
      <w:r>
        <w:rPr/>
        <w:t>Одним из наиболее важных применений алгоритма DES является защита сообщений электронных систем платежей (ЭСП) при операциях с широкой клиентурой и между банками.</w:t>
      </w:r>
    </w:p>
    <w:p>
      <w:pPr>
        <w:pStyle w:val="21"/>
        <w:rPr/>
      </w:pPr>
      <w:r>
        <w:rPr/>
        <w:t>Алгоритм DES реализуется в банковских автоматах, тер</w:t>
        <w:softHyphen/>
        <w:t>миналах в торговых точках, автоматизированных рабочих местах и главных ЭВМ. Диапазон защищаемых им данных весьма широк - от оплат $50 до переводов на многие миллионы долларов. Гиб</w:t>
        <w:softHyphen/>
        <w:t>кость основного алгоритма DES позволяет использовать его в са</w:t>
        <w:softHyphen/>
        <w:t>мых разнообразных электронных системах платежей.</w:t>
      </w:r>
    </w:p>
    <w:p>
      <w:pPr>
        <w:pStyle w:val="21"/>
        <w:rPr/>
      </w:pPr>
      <w:r>
        <w:rPr>
          <w:b/>
          <w:bCs/>
        </w:rPr>
        <w:t xml:space="preserve">Повышение криптостойкости алгоритма </w:t>
      </w:r>
      <w:r>
        <w:rPr>
          <w:b/>
          <w:bCs/>
          <w:lang w:val="en-US"/>
        </w:rPr>
        <w:t>DES</w:t>
      </w:r>
      <w:r>
        <w:rPr>
          <w:b/>
          <w:bCs/>
        </w:rPr>
        <w:t>.</w:t>
      </w:r>
    </w:p>
    <w:p>
      <w:pPr>
        <w:pStyle w:val="21"/>
        <w:rPr/>
      </w:pPr>
      <w:r>
        <w:rPr/>
        <w:t xml:space="preserve">Число возможных ключей шифрования в криптосистеме </w:t>
      </w:r>
      <w:r>
        <w:rPr>
          <w:lang w:val="en-US"/>
        </w:rPr>
        <w:t>DES</w:t>
      </w:r>
      <w:r>
        <w:rPr/>
        <w:t xml:space="preserve"> равно 2</w:t>
      </w:r>
      <w:r>
        <w:rPr>
          <w:vertAlign w:val="superscript"/>
        </w:rPr>
        <w:t>56</w:t>
      </w:r>
      <w:r>
        <w:rPr/>
        <w:t xml:space="preserve"> = 128</w:t>
      </w:r>
      <w:r>
        <w:rPr>
          <w:vertAlign w:val="superscript"/>
        </w:rPr>
        <w:t>8</w:t>
      </w:r>
      <w:r>
        <w:rPr/>
        <w:t xml:space="preserve"> = 72 057 594 037 927 936. Если  же при выборе ключа шифрования ограничиться лишь печатными символами (например, взятыми из пароля пользователя), то число возможных ключей уменьшится до 96</w:t>
      </w:r>
      <w:r>
        <w:rPr>
          <w:vertAlign w:val="superscript"/>
        </w:rPr>
        <w:t>8</w:t>
      </w:r>
      <w:r>
        <w:rPr/>
        <w:t xml:space="preserve"> = 7 213 895 789 838 336.</w:t>
      </w:r>
    </w:p>
    <w:p>
      <w:pPr>
        <w:pStyle w:val="21"/>
        <w:rPr/>
      </w:pPr>
      <w:r>
        <w:rPr/>
        <w:t xml:space="preserve">Для повышения криптостойкости алгоритма </w:t>
      </w:r>
      <w:r>
        <w:rPr>
          <w:lang w:val="en-US"/>
        </w:rPr>
        <w:t>DES</w:t>
      </w:r>
      <w:r>
        <w:rPr/>
        <w:t xml:space="preserve">, вызванной недостаточными на сегодняшний день длиной ключа шифрования и числом раундов, используются различные модификации этой криптосистемы. Среди них наиболее известны 3- </w:t>
      </w:r>
      <w:r>
        <w:rPr>
          <w:lang w:val="en-US"/>
        </w:rPr>
        <w:t>DES</w:t>
      </w:r>
      <w:r>
        <w:rPr/>
        <w:t xml:space="preserve"> и </w:t>
      </w:r>
      <w:r>
        <w:rPr>
          <w:lang w:val="en-US"/>
        </w:rPr>
        <w:t>DESX</w:t>
      </w:r>
      <w:r>
        <w:rPr/>
        <w:t>.</w:t>
      </w:r>
    </w:p>
    <w:p>
      <w:pPr>
        <w:pStyle w:val="21"/>
        <w:rPr/>
      </w:pPr>
      <w:r>
        <w:rPr/>
        <w:t>В 3-</w:t>
      </w:r>
      <w:r>
        <w:rPr>
          <w:lang w:val="en-US"/>
        </w:rPr>
        <w:t>DES</w:t>
      </w:r>
      <w:r>
        <w:rPr/>
        <w:t xml:space="preserve"> к одному и тому же блоку открытого текста </w:t>
      </w:r>
      <w:r>
        <w:rPr>
          <w:lang w:val="en-US"/>
        </w:rPr>
        <w:t>M</w:t>
      </w:r>
      <w:r>
        <w:rPr/>
        <w:t xml:space="preserve"> функция шифрования применяется трижды с тремя разными ключами (</w:t>
      </w:r>
      <w:r>
        <w:rPr>
          <w:lang w:val="en-US"/>
        </w:rPr>
        <w:t>k</w:t>
      </w:r>
      <w:r>
        <w:rPr/>
        <w:t xml:space="preserve">1, </w:t>
      </w:r>
      <w:r>
        <w:rPr>
          <w:lang w:val="en-US"/>
        </w:rPr>
        <w:t>k</w:t>
      </w:r>
      <w:r>
        <w:rPr/>
        <w:t xml:space="preserve">2, </w:t>
      </w:r>
      <w:r>
        <w:rPr>
          <w:lang w:val="en-US"/>
        </w:rPr>
        <w:t>k</w:t>
      </w:r>
      <w:r>
        <w:rPr/>
        <w:t>3), что обеспечивает увеличение длины ключа окончательного шифрования и числа раундов в три раза:</w:t>
      </w:r>
    </w:p>
    <w:p>
      <w:pPr>
        <w:pStyle w:val="21"/>
        <w:rPr/>
      </w:pPr>
      <w:r>
        <w:rPr>
          <w:lang w:val="en-US"/>
        </w:rPr>
        <w:t>C = E</w:t>
      </w:r>
      <w:r>
        <w:rPr>
          <w:vertAlign w:val="subscript"/>
          <w:lang w:val="en-US"/>
        </w:rPr>
        <w:t>k3</w:t>
      </w:r>
      <w:r>
        <w:rPr>
          <w:lang w:val="en-US"/>
        </w:rPr>
        <w:t>(D</w:t>
      </w:r>
      <w:r>
        <w:rPr>
          <w:vertAlign w:val="subscript"/>
          <w:lang w:val="en-US"/>
        </w:rPr>
        <w:t>k2</w:t>
      </w:r>
      <w:r>
        <w:rPr>
          <w:lang w:val="en-US"/>
        </w:rPr>
        <w:t>(E</w:t>
      </w:r>
      <w:r>
        <w:rPr>
          <w:vertAlign w:val="subscript"/>
          <w:lang w:val="en-US"/>
        </w:rPr>
        <w:t>k1</w:t>
      </w:r>
      <w:r>
        <w:rPr>
          <w:lang w:val="en-US"/>
        </w:rPr>
        <w:t>(M))).</w:t>
      </w:r>
    </w:p>
    <w:p>
      <w:pPr>
        <w:pStyle w:val="21"/>
        <w:rPr/>
      </w:pPr>
      <w:r>
        <w:rPr/>
        <w:t>Расшифрование выполняется следующим образом:</w:t>
      </w:r>
    </w:p>
    <w:p>
      <w:pPr>
        <w:pStyle w:val="21"/>
        <w:rPr/>
      </w:pPr>
      <w:r>
        <w:rPr>
          <w:lang w:val="en-US"/>
        </w:rPr>
        <w:t>M</w:t>
      </w:r>
      <w:r>
        <w:rPr/>
        <w:t xml:space="preserve"> = </w:t>
      </w:r>
      <w:r>
        <w:rPr>
          <w:lang w:val="en-US"/>
        </w:rPr>
        <w:t>D</w:t>
      </w:r>
      <w:r>
        <w:rPr>
          <w:vertAlign w:val="subscript"/>
          <w:lang w:val="en-US"/>
        </w:rPr>
        <w:t>k</w:t>
      </w:r>
      <w:r>
        <w:rPr>
          <w:vertAlign w:val="subscript"/>
        </w:rPr>
        <w:t>1</w:t>
      </w:r>
      <w:r>
        <w:rPr/>
        <w:t>(</w:t>
      </w:r>
      <w:r>
        <w:rPr>
          <w:lang w:val="en-US"/>
        </w:rPr>
        <w:t>E</w:t>
      </w:r>
      <w:r>
        <w:rPr>
          <w:vertAlign w:val="subscript"/>
          <w:lang w:val="en-US"/>
        </w:rPr>
        <w:t>k</w:t>
      </w:r>
      <w:r>
        <w:rPr>
          <w:vertAlign w:val="subscript"/>
        </w:rPr>
        <w:t>2</w:t>
      </w:r>
      <w:r>
        <w:rPr/>
        <w:t>(</w:t>
      </w:r>
      <w:r>
        <w:rPr>
          <w:lang w:val="en-US"/>
        </w:rPr>
        <w:t>D</w:t>
      </w:r>
      <w:r>
        <w:rPr>
          <w:vertAlign w:val="subscript"/>
          <w:lang w:val="en-US"/>
        </w:rPr>
        <w:t>k</w:t>
      </w:r>
      <w:r>
        <w:rPr>
          <w:vertAlign w:val="subscript"/>
        </w:rPr>
        <w:t>3</w:t>
      </w:r>
      <w:r>
        <w:rPr/>
        <w:t>(</w:t>
      </w:r>
      <w:r>
        <w:rPr>
          <w:lang w:val="en-US"/>
        </w:rPr>
        <w:t>C</w:t>
      </w:r>
      <w:r>
        <w:rPr/>
        <w:t>))).</w:t>
      </w:r>
    </w:p>
    <w:p>
      <w:pPr>
        <w:pStyle w:val="21"/>
        <w:rPr/>
      </w:pPr>
      <w:r>
        <w:rPr/>
      </w:r>
    </w:p>
    <w:p>
      <w:pPr>
        <w:pStyle w:val="21"/>
        <w:rPr/>
      </w:pPr>
      <w:r>
        <w:rPr/>
        <w:t xml:space="preserve">На втором шаге тройного </w:t>
      </w:r>
      <w:r>
        <w:rPr>
          <w:lang w:val="en-US"/>
        </w:rPr>
        <w:t>DES</w:t>
      </w:r>
      <w:r>
        <w:rPr/>
        <w:t xml:space="preserve"> используется не функция шифрования, а функция расшифрования, поскольку при </w:t>
      </w:r>
      <w:r>
        <w:rPr>
          <w:lang w:val="en-US"/>
        </w:rPr>
        <w:t>k</w:t>
      </w:r>
      <w:r>
        <w:rPr/>
        <w:t>1=</w:t>
      </w:r>
      <w:r>
        <w:rPr>
          <w:lang w:val="en-US"/>
        </w:rPr>
        <w:t>k</w:t>
      </w:r>
      <w:r>
        <w:rPr/>
        <w:t>2=</w:t>
      </w:r>
      <w:r>
        <w:rPr>
          <w:lang w:val="en-US"/>
        </w:rPr>
        <w:t>k</w:t>
      </w:r>
      <w:r>
        <w:rPr/>
        <w:t>3 результат шифрования по алгоритму 3-</w:t>
      </w:r>
      <w:r>
        <w:rPr>
          <w:lang w:val="en-US"/>
        </w:rPr>
        <w:t>DES</w:t>
      </w:r>
      <w:r>
        <w:rPr/>
        <w:t xml:space="preserve"> совпадает с шифрованием по алгоритму </w:t>
      </w:r>
      <w:r>
        <w:rPr>
          <w:lang w:val="en-US"/>
        </w:rPr>
        <w:t>DES</w:t>
      </w:r>
      <w:r>
        <w:rPr/>
        <w:t xml:space="preserve"> на ключе </w:t>
      </w:r>
      <w:r>
        <w:rPr>
          <w:lang w:val="en-US"/>
        </w:rPr>
        <w:t>k</w:t>
      </w:r>
      <w:r>
        <w:rPr/>
        <w:t xml:space="preserve">1. Использование двойного </w:t>
      </w:r>
      <w:r>
        <w:rPr>
          <w:lang w:val="en-US"/>
        </w:rPr>
        <w:t>DES</w:t>
      </w:r>
      <w:r>
        <w:rPr/>
        <w:t xml:space="preserve"> более уязвимо для криптоанализа.</w:t>
      </w:r>
    </w:p>
    <w:p>
      <w:pPr>
        <w:pStyle w:val="21"/>
        <w:rPr/>
      </w:pPr>
      <w:r>
        <w:rPr/>
        <w:t>Недостатком алгоритма 3-</w:t>
      </w:r>
      <w:r>
        <w:rPr>
          <w:lang w:val="en-US"/>
        </w:rPr>
        <w:t>DES</w:t>
      </w:r>
      <w:r>
        <w:rPr/>
        <w:t xml:space="preserve"> является снижение производительности шифрования в три раза по сравнению с алгоритмом </w:t>
      </w:r>
      <w:r>
        <w:rPr>
          <w:lang w:val="en-US"/>
        </w:rPr>
        <w:t>DES</w:t>
      </w:r>
      <w:r>
        <w:rPr/>
        <w:t xml:space="preserve">. Этого недостатка лишен алгоритм </w:t>
      </w:r>
      <w:r>
        <w:rPr>
          <w:lang w:val="en-US"/>
        </w:rPr>
        <w:t>DESX</w:t>
      </w:r>
      <w:r>
        <w:rPr/>
        <w:t>:</w:t>
      </w:r>
    </w:p>
    <w:p>
      <w:pPr>
        <w:pStyle w:val="21"/>
        <w:rPr/>
      </w:pPr>
      <w:r>
        <w:rPr>
          <w:lang w:val="en-US"/>
        </w:rPr>
        <w:t>C</w:t>
      </w:r>
      <w:r>
        <w:rPr/>
        <w:t xml:space="preserve"> = </w:t>
      </w:r>
      <w:r>
        <w:rPr>
          <w:lang w:val="en-US"/>
        </w:rPr>
        <w:t>k</w:t>
      </w:r>
      <w:r>
        <w:rPr/>
        <w:t xml:space="preserve">2 + </w:t>
      </w:r>
      <w:r>
        <w:rPr>
          <w:lang w:val="en-US"/>
        </w:rPr>
        <w:t>E</w:t>
      </w:r>
      <w:r>
        <w:rPr>
          <w:vertAlign w:val="subscript"/>
          <w:lang w:val="en-US"/>
        </w:rPr>
        <w:t>k</w:t>
      </w:r>
      <w:r>
        <w:rPr/>
        <w:t xml:space="preserve"> (</w:t>
      </w:r>
      <w:r>
        <w:rPr>
          <w:lang w:val="en-US"/>
        </w:rPr>
        <w:t>k</w:t>
      </w:r>
      <w:r>
        <w:rPr/>
        <w:t xml:space="preserve">1 + </w:t>
      </w:r>
      <w:r>
        <w:rPr>
          <w:lang w:val="en-US"/>
        </w:rPr>
        <w:t>M</w:t>
      </w:r>
      <w:r>
        <w:rPr/>
        <w:t>),</w:t>
      </w:r>
    </w:p>
    <w:p>
      <w:pPr>
        <w:pStyle w:val="21"/>
        <w:ind w:hanging="0" w:end="0"/>
        <w:rPr/>
      </w:pPr>
      <w:r>
        <w:rPr/>
        <w:t xml:space="preserve">где </w:t>
      </w:r>
      <w:r>
        <w:rPr>
          <w:lang w:val="en-US"/>
        </w:rPr>
        <w:t>k</w:t>
      </w:r>
      <w:r>
        <w:rPr/>
        <w:t xml:space="preserve"> – ключ </w:t>
      </w:r>
      <w:r>
        <w:rPr>
          <w:lang w:val="en-US"/>
        </w:rPr>
        <w:t>DES</w:t>
      </w:r>
      <w:r>
        <w:rPr/>
        <w:t xml:space="preserve">-шифрования длиной 56 бит; </w:t>
      </w:r>
      <w:r>
        <w:rPr>
          <w:lang w:val="en-US"/>
        </w:rPr>
        <w:t>k</w:t>
      </w:r>
      <w:r>
        <w:rPr/>
        <w:t xml:space="preserve">1 и </w:t>
      </w:r>
      <w:r>
        <w:rPr>
          <w:lang w:val="en-US"/>
        </w:rPr>
        <w:t>k</w:t>
      </w:r>
      <w:r>
        <w:rPr/>
        <w:t>2 – дополнительные ключи шифрования длиной 64 бита каждый; + - операция сложения по модулю 2.</w:t>
      </w:r>
    </w:p>
    <w:p>
      <w:pPr>
        <w:pStyle w:val="21"/>
        <w:rPr/>
      </w:pPr>
      <w:r>
        <w:rPr/>
        <w:t xml:space="preserve">Общая длина ключа шифрования, используемого в алгоритме </w:t>
      </w:r>
      <w:r>
        <w:rPr>
          <w:lang w:val="en-US"/>
        </w:rPr>
        <w:t>DESX</w:t>
      </w:r>
      <w:r>
        <w:rPr/>
        <w:t xml:space="preserve">, составляет, таким образом, 184 бита. Расшифрование шифротекста по алгоритму </w:t>
      </w:r>
      <w:r>
        <w:rPr>
          <w:lang w:val="en-US"/>
        </w:rPr>
        <w:t>DESX</w:t>
      </w:r>
      <w:r>
        <w:rPr/>
        <w:t xml:space="preserve"> производится следующим образом:</w:t>
      </w:r>
    </w:p>
    <w:p>
      <w:pPr>
        <w:pStyle w:val="21"/>
        <w:rPr/>
      </w:pPr>
      <w:r>
        <w:rPr>
          <w:lang w:val="en-US"/>
        </w:rPr>
        <w:t>M</w:t>
      </w:r>
      <w:r>
        <w:rPr/>
        <w:t xml:space="preserve"> = </w:t>
      </w:r>
      <w:r>
        <w:rPr>
          <w:lang w:val="en-US"/>
        </w:rPr>
        <w:t>D</w:t>
      </w:r>
      <w:r>
        <w:rPr>
          <w:vertAlign w:val="subscript"/>
          <w:lang w:val="en-US"/>
        </w:rPr>
        <w:t>k</w:t>
      </w:r>
      <w:r>
        <w:rPr/>
        <w:t>(</w:t>
      </w:r>
      <w:r>
        <w:rPr>
          <w:lang w:val="en-US"/>
        </w:rPr>
        <w:t>C</w:t>
      </w:r>
      <w:r>
        <w:rPr/>
        <w:t xml:space="preserve"> + </w:t>
      </w:r>
      <w:r>
        <w:rPr>
          <w:lang w:val="en-US"/>
        </w:rPr>
        <w:t>k</w:t>
      </w:r>
      <w:r>
        <w:rPr>
          <w:vertAlign w:val="subscript"/>
        </w:rPr>
        <w:t>2</w:t>
      </w:r>
      <w:r>
        <w:rPr/>
        <w:t xml:space="preserve">) + </w:t>
      </w:r>
      <w:r>
        <w:rPr>
          <w:lang w:val="en-US"/>
        </w:rPr>
        <w:t>k</w:t>
      </w:r>
      <w:r>
        <w:rPr>
          <w:vertAlign w:val="subscript"/>
        </w:rPr>
        <w:t>1</w:t>
      </w:r>
      <w:r>
        <w:rPr/>
        <w:t>.</w:t>
      </w:r>
    </w:p>
    <w:p>
      <w:pPr>
        <w:pStyle w:val="21"/>
        <w:rPr/>
      </w:pPr>
      <w:r>
        <w:rPr/>
        <w:t xml:space="preserve">Многие операционные системы семейства </w:t>
      </w:r>
      <w:r>
        <w:rPr>
          <w:lang w:val="en-US"/>
        </w:rPr>
        <w:t>Unix</w:t>
      </w:r>
      <w:r>
        <w:rPr/>
        <w:t xml:space="preserve"> включают в свой состав системную программу </w:t>
      </w:r>
      <w:r>
        <w:rPr>
          <w:lang w:val="en-US"/>
        </w:rPr>
        <w:t>des</w:t>
      </w:r>
      <w:r>
        <w:rPr/>
        <w:t xml:space="preserve">, реализующую шифрование (расшифрование) по алгоритму </w:t>
      </w:r>
      <w:r>
        <w:rPr>
          <w:lang w:val="en-US"/>
        </w:rPr>
        <w:t>DES</w:t>
      </w:r>
      <w:r>
        <w:rPr/>
        <w:t xml:space="preserve"> информации со стандартного устройства ввода с передачей результата на стандартное устройство вывода.</w:t>
      </w:r>
    </w:p>
    <w:p>
      <w:pPr>
        <w:pStyle w:val="21"/>
        <w:rPr/>
      </w:pPr>
      <w:r>
        <w:rPr/>
        <w:t xml:space="preserve">В операционных системах </w:t>
      </w:r>
      <w:r>
        <w:rPr>
          <w:lang w:val="en-US"/>
        </w:rPr>
        <w:t>Windows</w:t>
      </w:r>
      <w:r>
        <w:rPr/>
        <w:t xml:space="preserve">, как в открытых, начиная с версии </w:t>
      </w:r>
      <w:r>
        <w:rPr>
          <w:lang w:val="en-US"/>
        </w:rPr>
        <w:t>Windows</w:t>
      </w:r>
      <w:r>
        <w:rPr/>
        <w:t xml:space="preserve"> 95 </w:t>
      </w:r>
      <w:r>
        <w:rPr>
          <w:lang w:val="en-US"/>
        </w:rPr>
        <w:t>OSR</w:t>
      </w:r>
      <w:r>
        <w:rPr/>
        <w:t xml:space="preserve">2, так и защищенных доступ к шифрованию по алгоритму </w:t>
      </w:r>
      <w:r>
        <w:rPr>
          <w:lang w:val="en-US"/>
        </w:rPr>
        <w:t>DES</w:t>
      </w:r>
      <w:r>
        <w:rPr/>
        <w:t xml:space="preserve"> и другим возможен с помощью функций криптографического интерфейса </w:t>
      </w:r>
      <w:r>
        <w:rPr>
          <w:lang w:val="en-US"/>
        </w:rPr>
        <w:t>CryptoAPI</w:t>
      </w:r>
      <w:r>
        <w:rPr/>
        <w:t>.</w:t>
      </w:r>
    </w:p>
    <w:p>
      <w:pPr>
        <w:pStyle w:val="21"/>
        <w:rPr/>
      </w:pPr>
      <w:r>
        <w:rPr/>
      </w:r>
    </w:p>
    <w:p>
      <w:pPr>
        <w:pStyle w:val="21"/>
        <w:rPr/>
      </w:pPr>
      <w:r>
        <w:rPr/>
      </w:r>
    </w:p>
    <w:p>
      <w:pPr>
        <w:pStyle w:val="21"/>
        <w:rPr/>
      </w:pPr>
      <w:r>
        <w:rPr/>
      </w:r>
    </w:p>
    <w:p>
      <w:pPr>
        <w:pStyle w:val="21"/>
        <w:ind w:hanging="0" w:end="0"/>
        <w:jc w:val="center"/>
        <w:rPr>
          <w:b/>
          <w:bCs/>
        </w:rPr>
      </w:pPr>
      <w:r>
        <w:rPr>
          <w:b/>
          <w:bCs/>
        </w:rPr>
        <w:t>4.3. Криптографическая система ГОСТ 28147-89</w:t>
      </w:r>
    </w:p>
    <w:p>
      <w:pPr>
        <w:pStyle w:val="21"/>
        <w:rPr>
          <w:b/>
          <w:bCs/>
        </w:rPr>
      </w:pPr>
      <w:r>
        <w:rPr>
          <w:b/>
          <w:bCs/>
        </w:rPr>
      </w:r>
    </w:p>
    <w:p>
      <w:pPr>
        <w:pStyle w:val="21"/>
        <w:ind w:firstLine="567" w:end="0"/>
        <w:rPr/>
      </w:pPr>
      <w:r>
        <w:rPr/>
        <w:t>Используемая в Российской Федерации криптосистема определена в стандарте ГОСТ 28147-89 «Системы обработки информации. Защита криптографическая. Алгоритм криптографического преобразования данных» (в 1989 г. с этого алгоритма был снят гриф секретности, хотя он был разработан значительно раньше). Стандарт обяза</w:t>
        <w:softHyphen/>
        <w:t>телен для организаций, предприятий и учреждений, применяющих криптографическую защиту данных, хранимых и передаваемых в сетях ЭВМ, в отдельных вычислительных комплексах и ЭВМ.</w:t>
      </w:r>
    </w:p>
    <w:p>
      <w:pPr>
        <w:pStyle w:val="21"/>
        <w:ind w:firstLine="567" w:end="0"/>
        <w:rPr/>
      </w:pPr>
      <w:r>
        <w:rPr/>
        <w:t>Этот алгоритм криптографического преобразования дан</w:t>
        <w:softHyphen/>
        <w:t xml:space="preserve">ных предназначен для аппаратной и программной реализации, удовлетворяет криптографическим требованиям и не накладывает ограничений на степень секретности защищаемой информации. </w:t>
      </w:r>
    </w:p>
    <w:p>
      <w:pPr>
        <w:pStyle w:val="21"/>
        <w:ind w:firstLine="567" w:end="0"/>
        <w:rPr/>
      </w:pPr>
      <w:r>
        <w:rPr/>
        <w:t xml:space="preserve">В алгоритме ГОСТ 28147-89 используется ключ шифрования </w:t>
      </w:r>
      <w:r>
        <w:rPr>
          <w:lang w:val="en-US"/>
        </w:rPr>
        <w:t>k</w:t>
      </w:r>
      <w:r>
        <w:rPr/>
        <w:t xml:space="preserve"> длиной 256 бит, который может рассматриваться как массив из восьми 32-битных элементов </w:t>
      </w:r>
      <w:r>
        <w:rPr>
          <w:lang w:val="en-US"/>
        </w:rPr>
        <w:t>k</w:t>
      </w:r>
      <w:r>
        <w:rPr>
          <w:vertAlign w:val="subscript"/>
        </w:rPr>
        <w:t>0</w:t>
      </w:r>
      <w:r>
        <w:rPr/>
        <w:t xml:space="preserve">, </w:t>
      </w:r>
      <w:r>
        <w:rPr>
          <w:lang w:val="en-US"/>
        </w:rPr>
        <w:t>k</w:t>
      </w:r>
      <w:r>
        <w:rPr>
          <w:vertAlign w:val="subscript"/>
        </w:rPr>
        <w:t>1</w:t>
      </w:r>
      <w:r>
        <w:rPr/>
        <w:t xml:space="preserve">, …, </w:t>
      </w:r>
      <w:r>
        <w:rPr>
          <w:lang w:val="en-US"/>
        </w:rPr>
        <w:t>k</w:t>
      </w:r>
      <w:r>
        <w:rPr>
          <w:vertAlign w:val="subscript"/>
        </w:rPr>
        <w:t>7</w:t>
      </w:r>
      <w:r>
        <w:rPr/>
        <w:t xml:space="preserve"> (внутренних ключей). Дополнительным ключевым элементом алгоритма является таблица замен </w:t>
      </w:r>
      <w:r>
        <w:rPr>
          <w:lang w:val="en-US"/>
        </w:rPr>
        <w:t>S</w:t>
      </w:r>
      <w:r>
        <w:rPr/>
        <w:t>, представляющая собой матрицу из восьми строк и шестнадцати столбцов, элементы которой – целые числа от 0 до 15. Каждая строка таблицы замен должна содержать 16 различных чисел. Таким образом, общий размер таблицы замен составляет 512 бит.</w:t>
      </w:r>
    </w:p>
    <w:p>
      <w:pPr>
        <w:pStyle w:val="BodyTextIndent"/>
        <w:ind w:firstLine="567" w:end="0"/>
        <w:rPr/>
      </w:pPr>
      <w:r>
        <w:rPr>
          <w:sz w:val="24"/>
          <w:szCs w:val="24"/>
        </w:rPr>
        <w:t>Таким образом, алгоритм шифрования данных представляет собой 64-битовый блочный алгоритм с 256-битовым ключом.</w:t>
      </w:r>
    </w:p>
    <w:p>
      <w:pPr>
        <w:pStyle w:val="Normal"/>
        <w:shd w:fill="FFFFFF" w:val="clear"/>
        <w:ind w:firstLine="567" w:end="0"/>
        <w:jc w:val="both"/>
        <w:rPr/>
      </w:pPr>
      <w:r>
        <w:rPr>
          <w:sz w:val="24"/>
          <w:szCs w:val="24"/>
        </w:rPr>
        <w:t>При описании алгоритма используются следующие обо</w:t>
        <w:softHyphen/>
      </w:r>
      <w:r>
        <w:rPr>
          <w:sz w:val="24"/>
        </w:rPr>
        <w:t xml:space="preserve">значения: </w:t>
      </w:r>
      <w:r>
        <w:rPr>
          <w:sz w:val="24"/>
          <w:lang w:val="en-US"/>
        </w:rPr>
        <w:t>L</w:t>
      </w:r>
      <w:r>
        <w:rPr>
          <w:sz w:val="24"/>
        </w:rPr>
        <w:t xml:space="preserve"> и </w:t>
      </w:r>
      <w:r>
        <w:rPr>
          <w:sz w:val="24"/>
          <w:lang w:val="en-US"/>
        </w:rPr>
        <w:t>R</w:t>
      </w:r>
      <w:r>
        <w:rPr>
          <w:sz w:val="24"/>
        </w:rPr>
        <w:t xml:space="preserve"> - последовательности битов; </w:t>
      </w:r>
      <w:r>
        <w:rPr>
          <w:sz w:val="24"/>
          <w:lang w:val="en-US"/>
        </w:rPr>
        <w:t>LR</w:t>
      </w:r>
      <w:r>
        <w:rPr>
          <w:sz w:val="24"/>
        </w:rPr>
        <w:t xml:space="preserve"> - конкатенация </w:t>
      </w:r>
      <w:r>
        <w:rPr>
          <w:spacing w:val="-1"/>
          <w:sz w:val="24"/>
        </w:rPr>
        <w:t xml:space="preserve">последовательностей </w:t>
      </w:r>
      <w:r>
        <w:rPr>
          <w:spacing w:val="-1"/>
          <w:sz w:val="24"/>
          <w:lang w:val="en-US"/>
        </w:rPr>
        <w:t>L</w:t>
      </w:r>
      <w:r>
        <w:rPr>
          <w:spacing w:val="-1"/>
          <w:sz w:val="24"/>
        </w:rPr>
        <w:t xml:space="preserve"> и </w:t>
      </w:r>
      <w:r>
        <w:rPr>
          <w:spacing w:val="-1"/>
          <w:sz w:val="24"/>
          <w:lang w:val="en-US"/>
        </w:rPr>
        <w:t>R</w:t>
      </w:r>
      <w:r>
        <w:rPr>
          <w:spacing w:val="-1"/>
          <w:sz w:val="24"/>
        </w:rPr>
        <w:t xml:space="preserve">, в которой биты последовательности </w:t>
      </w:r>
      <w:r>
        <w:rPr>
          <w:spacing w:val="-1"/>
          <w:sz w:val="24"/>
          <w:lang w:val="en-US"/>
        </w:rPr>
        <w:t>R</w:t>
      </w:r>
      <w:r>
        <w:rPr>
          <w:spacing w:val="-1"/>
          <w:sz w:val="24"/>
        </w:rPr>
        <w:t xml:space="preserve"> </w:t>
      </w:r>
      <w:r>
        <w:rPr>
          <w:sz w:val="24"/>
        </w:rPr>
        <w:t xml:space="preserve">следуют за битами последовательности </w:t>
      </w:r>
      <w:r>
        <w:rPr>
          <w:sz w:val="24"/>
          <w:lang w:val="en-US"/>
        </w:rPr>
        <w:t>L</w:t>
      </w:r>
      <w:r>
        <w:rPr>
          <w:sz w:val="24"/>
        </w:rPr>
        <w:t>; + - операция побитово</w:t>
        <w:softHyphen/>
        <w:t>го сложения по модулю 2; [+]- операция сложения по модулю 2</w:t>
      </w:r>
      <w:r>
        <w:rPr>
          <w:sz w:val="24"/>
          <w:vertAlign w:val="superscript"/>
        </w:rPr>
        <w:t xml:space="preserve">32 </w:t>
      </w:r>
      <w:r>
        <w:rPr>
          <w:sz w:val="24"/>
        </w:rPr>
        <w:t>двух 32-разрядных двоичных чисел; {+} - операция сложения двух 32-разрядных чисел по модулю 2</w:t>
      </w:r>
      <w:r>
        <w:rPr>
          <w:sz w:val="24"/>
          <w:vertAlign w:val="superscript"/>
        </w:rPr>
        <w:t>32</w:t>
      </w:r>
      <w:r>
        <w:rPr>
          <w:sz w:val="24"/>
        </w:rPr>
        <w:t xml:space="preserve"> -1.</w:t>
      </w:r>
    </w:p>
    <w:p>
      <w:pPr>
        <w:pStyle w:val="Normal"/>
        <w:shd w:fill="FFFFFF" w:val="clear"/>
        <w:ind w:firstLine="567" w:end="0"/>
        <w:jc w:val="both"/>
        <w:rPr/>
      </w:pPr>
      <w:r>
        <w:rPr>
          <w:sz w:val="24"/>
        </w:rPr>
        <w:t xml:space="preserve">Два целых числа а, </w:t>
      </w:r>
      <w:r>
        <w:rPr>
          <w:sz w:val="24"/>
          <w:lang w:val="en-US"/>
        </w:rPr>
        <w:t>b</w:t>
      </w:r>
      <w:r>
        <w:rPr>
          <w:sz w:val="24"/>
        </w:rPr>
        <w:t xml:space="preserve">, где 0 &lt;= а, </w:t>
      </w:r>
      <w:r>
        <w:rPr>
          <w:sz w:val="24"/>
          <w:lang w:val="en-US"/>
        </w:rPr>
        <w:t>b</w:t>
      </w:r>
      <w:r>
        <w:rPr>
          <w:sz w:val="24"/>
        </w:rPr>
        <w:t>&lt;= 2</w:t>
      </w:r>
      <w:r>
        <w:rPr>
          <w:sz w:val="24"/>
          <w:vertAlign w:val="superscript"/>
        </w:rPr>
        <w:t>32</w:t>
      </w:r>
      <w:r>
        <w:rPr>
          <w:sz w:val="24"/>
        </w:rPr>
        <w:t>-1,</w:t>
      </w:r>
    </w:p>
    <w:p>
      <w:pPr>
        <w:pStyle w:val="Normal"/>
        <w:shd w:fill="FFFFFF" w:val="clear"/>
        <w:tabs>
          <w:tab w:val="clear" w:pos="720"/>
          <w:tab w:val="left" w:pos="4483" w:leader="dot"/>
        </w:tabs>
        <w:ind w:firstLine="567" w:end="0"/>
        <w:jc w:val="both"/>
        <w:rPr/>
      </w:pPr>
      <w:r>
        <w:rPr>
          <w:sz w:val="24"/>
        </w:rPr>
        <w:t>а= (а</w:t>
      </w:r>
      <w:r>
        <w:rPr>
          <w:sz w:val="24"/>
          <w:vertAlign w:val="subscript"/>
        </w:rPr>
        <w:t>32</w:t>
      </w:r>
      <w:r>
        <w:rPr>
          <w:sz w:val="24"/>
        </w:rPr>
        <w:t>а</w:t>
      </w:r>
      <w:r>
        <w:rPr>
          <w:sz w:val="24"/>
          <w:vertAlign w:val="subscript"/>
        </w:rPr>
        <w:t>31</w:t>
      </w:r>
      <w:r>
        <w:rPr>
          <w:sz w:val="24"/>
        </w:rPr>
        <w:t xml:space="preserve"> ... </w:t>
      </w:r>
      <w:r>
        <w:rPr>
          <w:sz w:val="24"/>
          <w:lang w:val="en-US"/>
        </w:rPr>
        <w:t>a</w:t>
      </w:r>
      <w:r>
        <w:rPr>
          <w:sz w:val="24"/>
          <w:vertAlign w:val="subscript"/>
        </w:rPr>
        <w:t>2</w:t>
      </w:r>
      <w:r>
        <w:rPr>
          <w:sz w:val="24"/>
          <w:lang w:val="en-US"/>
        </w:rPr>
        <w:t>a</w:t>
      </w:r>
      <w:r>
        <w:rPr>
          <w:sz w:val="24"/>
          <w:vertAlign w:val="subscript"/>
        </w:rPr>
        <w:t>1</w:t>
      </w:r>
      <w:r>
        <w:rPr>
          <w:sz w:val="24"/>
        </w:rPr>
        <w:t xml:space="preserve">),   </w:t>
      </w:r>
      <w:r>
        <w:rPr>
          <w:sz w:val="24"/>
          <w:lang w:val="en-US"/>
        </w:rPr>
        <w:t>b</w:t>
      </w:r>
      <w:r>
        <w:rPr>
          <w:sz w:val="24"/>
        </w:rPr>
        <w:t xml:space="preserve"> = (</w:t>
      </w:r>
      <w:r>
        <w:rPr>
          <w:sz w:val="24"/>
          <w:lang w:val="en-US"/>
        </w:rPr>
        <w:t>b</w:t>
      </w:r>
      <w:r>
        <w:rPr>
          <w:sz w:val="24"/>
          <w:vertAlign w:val="subscript"/>
        </w:rPr>
        <w:t>32</w:t>
      </w:r>
      <w:r>
        <w:rPr>
          <w:sz w:val="24"/>
        </w:rPr>
        <w:t xml:space="preserve">, </w:t>
      </w:r>
      <w:r>
        <w:rPr>
          <w:sz w:val="24"/>
          <w:lang w:val="en-US"/>
        </w:rPr>
        <w:t>b</w:t>
      </w:r>
      <w:r>
        <w:rPr>
          <w:sz w:val="24"/>
          <w:vertAlign w:val="subscript"/>
        </w:rPr>
        <w:t>31</w:t>
      </w:r>
      <w:r>
        <w:rPr>
          <w:sz w:val="24"/>
        </w:rPr>
        <w:tab/>
      </w:r>
      <w:r>
        <w:rPr>
          <w:sz w:val="24"/>
          <w:lang w:val="en-US"/>
        </w:rPr>
        <w:t>b</w:t>
      </w:r>
      <w:r>
        <w:rPr>
          <w:sz w:val="24"/>
          <w:vertAlign w:val="subscript"/>
        </w:rPr>
        <w:t>2</w:t>
      </w:r>
      <w:r>
        <w:rPr>
          <w:sz w:val="24"/>
        </w:rPr>
        <w:t xml:space="preserve">, </w:t>
      </w:r>
      <w:r>
        <w:rPr>
          <w:sz w:val="24"/>
          <w:lang w:val="en-US"/>
        </w:rPr>
        <w:t>b</w:t>
      </w:r>
      <w:r>
        <w:rPr>
          <w:sz w:val="24"/>
          <w:vertAlign w:val="subscript"/>
        </w:rPr>
        <w:t>1</w:t>
      </w:r>
      <w:r>
        <w:rPr>
          <w:sz w:val="24"/>
        </w:rPr>
        <w:t>),</w:t>
      </w:r>
    </w:p>
    <w:p>
      <w:pPr>
        <w:pStyle w:val="Normal"/>
        <w:shd w:fill="FFFFFF" w:val="clear"/>
        <w:ind w:firstLine="567" w:end="0"/>
        <w:jc w:val="both"/>
        <w:rPr>
          <w:sz w:val="24"/>
        </w:rPr>
      </w:pPr>
      <w:r>
        <w:rPr>
          <w:sz w:val="24"/>
        </w:rPr>
        <w:t>представленные в двоичном виде, т.е.</w:t>
      </w:r>
    </w:p>
    <w:p>
      <w:pPr>
        <w:pStyle w:val="Normal"/>
        <w:shd w:fill="FFFFFF" w:val="clear"/>
        <w:ind w:firstLine="567" w:end="0"/>
        <w:jc w:val="both"/>
        <w:rPr>
          <w:sz w:val="24"/>
        </w:rPr>
      </w:pPr>
      <w:r>
        <w:rPr>
          <w:spacing w:val="-10"/>
          <w:sz w:val="24"/>
        </w:rPr>
        <w:t>а= а</w:t>
      </w:r>
      <w:r>
        <w:rPr>
          <w:spacing w:val="-10"/>
          <w:sz w:val="24"/>
          <w:vertAlign w:val="subscript"/>
        </w:rPr>
        <w:t>32</w:t>
      </w:r>
      <w:r>
        <w:rPr>
          <w:spacing w:val="-10"/>
          <w:sz w:val="24"/>
        </w:rPr>
        <w:t>2</w:t>
      </w:r>
      <w:r>
        <w:rPr>
          <w:spacing w:val="-10"/>
          <w:sz w:val="24"/>
          <w:vertAlign w:val="superscript"/>
        </w:rPr>
        <w:t>31</w:t>
      </w:r>
      <w:r>
        <w:rPr>
          <w:spacing w:val="-10"/>
          <w:sz w:val="24"/>
        </w:rPr>
        <w:t xml:space="preserve"> + а</w:t>
      </w:r>
      <w:r>
        <w:rPr>
          <w:spacing w:val="-10"/>
          <w:sz w:val="24"/>
          <w:vertAlign w:val="subscript"/>
        </w:rPr>
        <w:t>31</w:t>
      </w:r>
      <w:r>
        <w:rPr>
          <w:spacing w:val="-10"/>
          <w:sz w:val="24"/>
        </w:rPr>
        <w:t>2</w:t>
      </w:r>
      <w:r>
        <w:rPr>
          <w:spacing w:val="-10"/>
          <w:sz w:val="24"/>
          <w:vertAlign w:val="superscript"/>
        </w:rPr>
        <w:t>30</w:t>
      </w:r>
      <w:r>
        <w:rPr>
          <w:spacing w:val="-10"/>
          <w:sz w:val="24"/>
        </w:rPr>
        <w:t xml:space="preserve"> +...+ а</w:t>
      </w:r>
      <w:r>
        <w:rPr>
          <w:spacing w:val="-10"/>
          <w:sz w:val="24"/>
          <w:vertAlign w:val="subscript"/>
        </w:rPr>
        <w:t>2</w:t>
      </w:r>
      <w:r>
        <w:rPr>
          <w:spacing w:val="-10"/>
          <w:sz w:val="24"/>
        </w:rPr>
        <w:t>2</w:t>
      </w:r>
      <w:r>
        <w:rPr>
          <w:spacing w:val="-10"/>
          <w:sz w:val="24"/>
          <w:vertAlign w:val="superscript"/>
        </w:rPr>
        <w:t>1</w:t>
      </w:r>
      <w:r>
        <w:rPr>
          <w:spacing w:val="-10"/>
          <w:sz w:val="24"/>
        </w:rPr>
        <w:t xml:space="preserve"> + </w:t>
      </w:r>
      <w:r>
        <w:rPr>
          <w:sz w:val="24"/>
          <w:lang w:val="en-US"/>
        </w:rPr>
        <w:t>a</w:t>
      </w:r>
      <w:r>
        <w:rPr>
          <w:sz w:val="24"/>
          <w:vertAlign w:val="subscript"/>
        </w:rPr>
        <w:t>1</w:t>
      </w:r>
      <w:r>
        <w:rPr>
          <w:i/>
          <w:iCs/>
          <w:sz w:val="24"/>
        </w:rPr>
        <w:t xml:space="preserve">, </w:t>
      </w:r>
    </w:p>
    <w:p>
      <w:pPr>
        <w:pStyle w:val="Normal"/>
        <w:shd w:fill="FFFFFF" w:val="clear"/>
        <w:ind w:firstLine="567" w:end="0"/>
        <w:jc w:val="both"/>
        <w:rPr>
          <w:sz w:val="24"/>
        </w:rPr>
      </w:pPr>
      <w:r>
        <w:rPr>
          <w:spacing w:val="-12"/>
          <w:sz w:val="24"/>
          <w:lang w:val="en-US"/>
        </w:rPr>
        <w:t>b</w:t>
      </w:r>
      <w:r>
        <w:rPr>
          <w:spacing w:val="-12"/>
          <w:sz w:val="24"/>
        </w:rPr>
        <w:t xml:space="preserve"> = </w:t>
      </w:r>
      <w:r>
        <w:rPr>
          <w:spacing w:val="-12"/>
          <w:sz w:val="24"/>
          <w:lang w:val="en-US"/>
        </w:rPr>
        <w:t>b</w:t>
      </w:r>
      <w:r>
        <w:rPr>
          <w:spacing w:val="-12"/>
          <w:sz w:val="24"/>
          <w:vertAlign w:val="subscript"/>
        </w:rPr>
        <w:t>32</w:t>
      </w:r>
      <w:r>
        <w:rPr>
          <w:spacing w:val="-12"/>
          <w:sz w:val="24"/>
        </w:rPr>
        <w:t>2</w:t>
      </w:r>
      <w:r>
        <w:rPr>
          <w:spacing w:val="-12"/>
          <w:sz w:val="24"/>
          <w:vertAlign w:val="superscript"/>
        </w:rPr>
        <w:t>31</w:t>
      </w:r>
      <w:r>
        <w:rPr>
          <w:spacing w:val="-12"/>
          <w:sz w:val="24"/>
        </w:rPr>
        <w:t xml:space="preserve"> + </w:t>
      </w:r>
      <w:r>
        <w:rPr>
          <w:spacing w:val="-12"/>
          <w:sz w:val="24"/>
          <w:lang w:val="en-US"/>
        </w:rPr>
        <w:t>b</w:t>
      </w:r>
      <w:r>
        <w:rPr>
          <w:spacing w:val="-12"/>
          <w:sz w:val="24"/>
          <w:vertAlign w:val="subscript"/>
        </w:rPr>
        <w:t>31</w:t>
      </w:r>
      <w:r>
        <w:rPr>
          <w:spacing w:val="-12"/>
          <w:sz w:val="24"/>
        </w:rPr>
        <w:t xml:space="preserve"> 2</w:t>
      </w:r>
      <w:r>
        <w:rPr>
          <w:spacing w:val="-12"/>
          <w:sz w:val="24"/>
          <w:vertAlign w:val="superscript"/>
        </w:rPr>
        <w:t>30</w:t>
      </w:r>
      <w:r>
        <w:rPr>
          <w:spacing w:val="-12"/>
          <w:sz w:val="24"/>
        </w:rPr>
        <w:t xml:space="preserve">+...+ </w:t>
      </w:r>
      <w:r>
        <w:rPr>
          <w:spacing w:val="-12"/>
          <w:sz w:val="24"/>
          <w:lang w:val="en-US"/>
        </w:rPr>
        <w:t>b</w:t>
      </w:r>
      <w:r>
        <w:rPr>
          <w:spacing w:val="-12"/>
          <w:sz w:val="24"/>
          <w:vertAlign w:val="subscript"/>
        </w:rPr>
        <w:t>2</w:t>
      </w:r>
      <w:r>
        <w:rPr>
          <w:spacing w:val="-12"/>
          <w:sz w:val="24"/>
        </w:rPr>
        <w:t>2</w:t>
      </w:r>
      <w:r>
        <w:rPr>
          <w:spacing w:val="-12"/>
          <w:sz w:val="24"/>
          <w:vertAlign w:val="superscript"/>
        </w:rPr>
        <w:t>1</w:t>
      </w:r>
      <w:r>
        <w:rPr>
          <w:spacing w:val="-12"/>
          <w:sz w:val="24"/>
        </w:rPr>
        <w:t xml:space="preserve"> + </w:t>
      </w:r>
      <w:r>
        <w:rPr>
          <w:spacing w:val="-12"/>
          <w:sz w:val="24"/>
          <w:lang w:val="en-US"/>
        </w:rPr>
        <w:t>b</w:t>
      </w:r>
      <w:r>
        <w:rPr>
          <w:spacing w:val="-12"/>
          <w:sz w:val="24"/>
          <w:vertAlign w:val="subscript"/>
        </w:rPr>
        <w:t>1</w:t>
      </w:r>
      <w:r>
        <w:rPr>
          <w:spacing w:val="-12"/>
          <w:sz w:val="24"/>
        </w:rPr>
        <w:t>,</w:t>
      </w:r>
    </w:p>
    <w:p>
      <w:pPr>
        <w:pStyle w:val="BodyTextIndent"/>
        <w:ind w:firstLine="567" w:end="0"/>
        <w:rPr/>
      </w:pPr>
      <w:r>
        <w:rPr/>
        <w:t>суммируются   по   модулю   2</w:t>
      </w:r>
      <w:r>
        <w:rPr>
          <w:vertAlign w:val="superscript"/>
        </w:rPr>
        <w:t>32</w:t>
      </w:r>
      <w:r>
        <w:rPr/>
        <w:t xml:space="preserve">     (операция [+])   по    следующему  правилу:</w:t>
      </w:r>
    </w:p>
    <w:p>
      <w:pPr>
        <w:pStyle w:val="Normal"/>
        <w:shd w:fill="FFFFFF" w:val="clear"/>
        <w:ind w:firstLine="567" w:end="0"/>
        <w:jc w:val="both"/>
        <w:rPr/>
      </w:pPr>
      <w:r>
        <w:rPr>
          <w:spacing w:val="-1"/>
          <w:sz w:val="24"/>
        </w:rPr>
        <w:t xml:space="preserve">а [+] </w:t>
      </w:r>
      <w:r>
        <w:rPr>
          <w:spacing w:val="-1"/>
          <w:sz w:val="24"/>
          <w:lang w:val="en-US"/>
        </w:rPr>
        <w:t>b</w:t>
      </w:r>
      <w:r>
        <w:rPr>
          <w:spacing w:val="-1"/>
          <w:sz w:val="24"/>
        </w:rPr>
        <w:t xml:space="preserve"> = а + </w:t>
      </w:r>
      <w:r>
        <w:rPr>
          <w:spacing w:val="-1"/>
          <w:sz w:val="24"/>
          <w:lang w:val="en-US"/>
        </w:rPr>
        <w:t>b</w:t>
      </w:r>
      <w:r>
        <w:rPr>
          <w:spacing w:val="-1"/>
          <w:sz w:val="24"/>
        </w:rPr>
        <w:t>, если а + b &lt; 2</w:t>
      </w:r>
      <w:r>
        <w:rPr>
          <w:spacing w:val="-1"/>
          <w:sz w:val="24"/>
          <w:vertAlign w:val="superscript"/>
        </w:rPr>
        <w:t>32</w:t>
      </w:r>
      <w:r>
        <w:rPr>
          <w:spacing w:val="-1"/>
          <w:sz w:val="24"/>
        </w:rPr>
        <w:t>,</w:t>
      </w:r>
    </w:p>
    <w:p>
      <w:pPr>
        <w:pStyle w:val="BodyTextIndent"/>
        <w:ind w:firstLine="567" w:end="0"/>
        <w:rPr/>
      </w:pPr>
      <w:r>
        <w:rPr>
          <w:lang w:val="en-US"/>
        </w:rPr>
        <w:t>a [+] b = a + b- 2</w:t>
      </w:r>
      <w:r>
        <w:rPr>
          <w:vertAlign w:val="superscript"/>
          <w:lang w:val="en-US"/>
        </w:rPr>
        <w:t>32</w:t>
      </w:r>
      <w:r>
        <w:rPr>
          <w:lang w:val="en-US"/>
        </w:rPr>
        <w:t xml:space="preserve"> </w:t>
      </w:r>
      <w:r>
        <w:rPr/>
        <w:t>если</w:t>
      </w:r>
      <w:r>
        <w:rPr>
          <w:lang w:val="en-US"/>
        </w:rPr>
        <w:t xml:space="preserve"> </w:t>
      </w:r>
      <w:r>
        <w:rPr/>
        <w:t>а</w:t>
      </w:r>
      <w:r>
        <w:rPr>
          <w:lang w:val="en-US"/>
        </w:rPr>
        <w:t xml:space="preserve"> + b &gt; 2</w:t>
      </w:r>
      <w:r>
        <w:rPr>
          <w:vertAlign w:val="superscript"/>
          <w:lang w:val="en-US"/>
        </w:rPr>
        <w:t>32</w:t>
      </w:r>
      <w:r>
        <w:rPr>
          <w:lang w:val="en-US"/>
        </w:rPr>
        <w:t>.</w:t>
      </w:r>
    </w:p>
    <w:p>
      <w:pPr>
        <w:pStyle w:val="Normal"/>
        <w:shd w:fill="FFFFFF" w:val="clear"/>
        <w:ind w:firstLine="567" w:end="0"/>
        <w:jc w:val="both"/>
        <w:rPr/>
      </w:pPr>
      <w:r>
        <w:rPr>
          <w:spacing w:val="-1"/>
          <w:sz w:val="24"/>
        </w:rPr>
        <w:t>Правила суммирования чисел по модулю 2</w:t>
      </w:r>
      <w:r>
        <w:rPr>
          <w:spacing w:val="-1"/>
          <w:sz w:val="24"/>
          <w:vertAlign w:val="superscript"/>
        </w:rPr>
        <w:t>32</w:t>
      </w:r>
      <w:r>
        <w:rPr>
          <w:spacing w:val="-1"/>
          <w:sz w:val="24"/>
        </w:rPr>
        <w:t>- 1:</w:t>
      </w:r>
    </w:p>
    <w:p>
      <w:pPr>
        <w:pStyle w:val="Normal"/>
        <w:shd w:fill="FFFFFF" w:val="clear"/>
        <w:ind w:firstLine="567" w:end="0"/>
        <w:jc w:val="both"/>
        <w:rPr/>
      </w:pPr>
      <w:r>
        <w:rPr>
          <w:spacing w:val="-1"/>
          <w:sz w:val="24"/>
        </w:rPr>
        <w:t>а {+}  b = а + Ь, если а + b &lt; 2</w:t>
      </w:r>
      <w:r>
        <w:rPr>
          <w:spacing w:val="-1"/>
          <w:sz w:val="24"/>
          <w:vertAlign w:val="superscript"/>
        </w:rPr>
        <w:t>32</w:t>
      </w:r>
      <w:r>
        <w:rPr>
          <w:spacing w:val="-1"/>
          <w:sz w:val="24"/>
        </w:rPr>
        <w:t>- 1,</w:t>
      </w:r>
    </w:p>
    <w:p>
      <w:pPr>
        <w:pStyle w:val="Normal"/>
        <w:shd w:fill="FFFFFF" w:val="clear"/>
        <w:ind w:firstLine="567" w:end="0"/>
        <w:jc w:val="both"/>
        <w:rPr/>
      </w:pPr>
      <w:r>
        <w:rPr>
          <w:spacing w:val="-1"/>
          <w:sz w:val="24"/>
          <w:lang w:val="en-US"/>
        </w:rPr>
        <w:t>a  {+} b = a + b-(2</w:t>
      </w:r>
      <w:r>
        <w:rPr>
          <w:spacing w:val="-1"/>
          <w:sz w:val="24"/>
          <w:vertAlign w:val="superscript"/>
          <w:lang w:val="en-US"/>
        </w:rPr>
        <w:t>32</w:t>
      </w:r>
      <w:r>
        <w:rPr>
          <w:spacing w:val="-1"/>
          <w:sz w:val="24"/>
          <w:lang w:val="en-US"/>
        </w:rPr>
        <w:t xml:space="preserve">-1), </w:t>
      </w:r>
      <w:r>
        <w:rPr>
          <w:spacing w:val="-1"/>
          <w:sz w:val="24"/>
        </w:rPr>
        <w:t>если</w:t>
      </w:r>
      <w:r>
        <w:rPr>
          <w:spacing w:val="-1"/>
          <w:sz w:val="24"/>
          <w:lang w:val="en-US"/>
        </w:rPr>
        <w:t xml:space="preserve"> </w:t>
      </w:r>
      <w:r>
        <w:rPr>
          <w:spacing w:val="-1"/>
          <w:sz w:val="24"/>
        </w:rPr>
        <w:t>а</w:t>
      </w:r>
      <w:r>
        <w:rPr>
          <w:spacing w:val="-1"/>
          <w:sz w:val="24"/>
          <w:lang w:val="en-US"/>
        </w:rPr>
        <w:t xml:space="preserve"> + b &gt;= 2</w:t>
      </w:r>
      <w:r>
        <w:rPr>
          <w:spacing w:val="-1"/>
          <w:sz w:val="24"/>
          <w:vertAlign w:val="superscript"/>
          <w:lang w:val="en-US"/>
        </w:rPr>
        <w:t>32</w:t>
      </w:r>
      <w:r>
        <w:rPr>
          <w:spacing w:val="-1"/>
          <w:sz w:val="24"/>
          <w:lang w:val="en-US"/>
        </w:rPr>
        <w:t>-1.</w:t>
      </w:r>
    </w:p>
    <w:p>
      <w:pPr>
        <w:pStyle w:val="21"/>
        <w:ind w:firstLine="567" w:end="0"/>
        <w:rPr>
          <w:spacing w:val="-1"/>
          <w:sz w:val="24"/>
          <w:lang w:val="en-US"/>
        </w:rPr>
      </w:pPr>
      <w:r>
        <w:rPr>
          <w:spacing w:val="-1"/>
          <w:sz w:val="24"/>
          <w:lang w:val="en-US"/>
        </w:rPr>
      </w:r>
    </w:p>
    <w:p>
      <w:pPr>
        <w:pStyle w:val="Normal"/>
        <w:shd w:fill="FFFFFF" w:val="clear"/>
        <w:ind w:firstLine="567" w:end="0"/>
        <w:jc w:val="both"/>
        <w:rPr>
          <w:b/>
          <w:bCs/>
          <w:spacing w:val="-1"/>
          <w:sz w:val="24"/>
        </w:rPr>
      </w:pPr>
      <w:r>
        <w:rPr>
          <w:b/>
          <w:bCs/>
          <w:spacing w:val="-1"/>
          <w:sz w:val="24"/>
        </w:rPr>
        <w:t>Алгоритм предусматривает четыре режима работы:</w:t>
      </w:r>
    </w:p>
    <w:p>
      <w:pPr>
        <w:pStyle w:val="Normal"/>
        <w:numPr>
          <w:ilvl w:val="0"/>
          <w:numId w:val="8"/>
        </w:numPr>
        <w:shd w:fill="FFFFFF" w:val="clear"/>
        <w:ind w:firstLine="567" w:start="0" w:end="0"/>
        <w:jc w:val="both"/>
        <w:rPr>
          <w:spacing w:val="-1"/>
          <w:sz w:val="24"/>
        </w:rPr>
      </w:pPr>
      <w:r>
        <w:rPr>
          <w:spacing w:val="-1"/>
          <w:sz w:val="24"/>
        </w:rPr>
        <w:t>шифрование данных в режиме простой замены;</w:t>
      </w:r>
    </w:p>
    <w:p>
      <w:pPr>
        <w:pStyle w:val="Normal"/>
        <w:numPr>
          <w:ilvl w:val="0"/>
          <w:numId w:val="8"/>
        </w:numPr>
        <w:shd w:fill="FFFFFF" w:val="clear"/>
        <w:ind w:firstLine="567" w:start="0" w:end="0"/>
        <w:jc w:val="both"/>
        <w:rPr>
          <w:spacing w:val="-1"/>
          <w:sz w:val="24"/>
        </w:rPr>
      </w:pPr>
      <w:r>
        <w:rPr>
          <w:spacing w:val="-1"/>
          <w:sz w:val="24"/>
        </w:rPr>
        <w:t>шифрование данных в режиме гаммирования;</w:t>
      </w:r>
    </w:p>
    <w:p>
      <w:pPr>
        <w:pStyle w:val="Normal"/>
        <w:numPr>
          <w:ilvl w:val="0"/>
          <w:numId w:val="8"/>
        </w:numPr>
        <w:shd w:fill="FFFFFF" w:val="clear"/>
        <w:ind w:firstLine="567" w:start="0" w:end="0"/>
        <w:jc w:val="both"/>
        <w:rPr>
          <w:spacing w:val="-1"/>
          <w:sz w:val="24"/>
        </w:rPr>
      </w:pPr>
      <w:r>
        <w:rPr>
          <w:spacing w:val="-1"/>
          <w:sz w:val="24"/>
        </w:rPr>
        <w:t>шифрование данных в режиме гаммирования с обратной свя</w:t>
        <w:softHyphen/>
        <w:t>зью;</w:t>
      </w:r>
    </w:p>
    <w:p>
      <w:pPr>
        <w:pStyle w:val="Normal"/>
        <w:numPr>
          <w:ilvl w:val="0"/>
          <w:numId w:val="8"/>
        </w:numPr>
        <w:shd w:fill="FFFFFF" w:val="clear"/>
        <w:ind w:firstLine="567" w:start="0" w:end="0"/>
        <w:jc w:val="both"/>
        <w:rPr>
          <w:spacing w:val="-1"/>
          <w:sz w:val="24"/>
        </w:rPr>
      </w:pPr>
      <w:r>
        <w:rPr>
          <w:spacing w:val="-1"/>
          <w:sz w:val="24"/>
        </w:rPr>
        <w:t>выработка имитовставки.</w:t>
      </w:r>
    </w:p>
    <w:p>
      <w:pPr>
        <w:pStyle w:val="Normal"/>
        <w:shd w:fill="FFFFFF" w:val="clear"/>
        <w:ind w:firstLine="567" w:end="0"/>
        <w:jc w:val="both"/>
        <w:rPr>
          <w:b/>
          <w:bCs/>
          <w:spacing w:val="-1"/>
          <w:sz w:val="24"/>
        </w:rPr>
      </w:pPr>
      <w:r>
        <w:rPr>
          <w:b/>
          <w:bCs/>
          <w:spacing w:val="-1"/>
          <w:sz w:val="24"/>
        </w:rPr>
        <w:t>Режим простой замены.</w:t>
      </w:r>
    </w:p>
    <w:p>
      <w:pPr>
        <w:pStyle w:val="Normal"/>
        <w:shd w:fill="FFFFFF" w:val="clear"/>
        <w:ind w:firstLine="567" w:end="0"/>
        <w:jc w:val="both"/>
        <w:rPr/>
      </w:pPr>
      <w:r>
        <w:rPr>
          <w:spacing w:val="-1"/>
          <w:sz w:val="24"/>
        </w:rPr>
        <w:t>Для реализации алгоритма шифрования данных в режиме простой замены используется только часть блоков общей крипто</w:t>
        <w:softHyphen/>
        <w:t>системы (рис. 23). Обозначения на схеме:</w:t>
      </w:r>
    </w:p>
    <w:p>
      <w:pPr>
        <w:pStyle w:val="Normal"/>
        <w:shd w:fill="FFFFFF" w:val="clear"/>
        <w:ind w:firstLine="567" w:end="0"/>
        <w:jc w:val="both"/>
        <w:rPr/>
      </w:pPr>
      <w:r>
        <w:rPr>
          <w:spacing w:val="-1"/>
          <w:sz w:val="24"/>
        </w:rPr>
        <w:t>N</w:t>
      </w:r>
      <w:r>
        <w:rPr>
          <w:spacing w:val="-1"/>
          <w:sz w:val="24"/>
          <w:vertAlign w:val="subscript"/>
        </w:rPr>
        <w:t>1</w:t>
      </w:r>
      <w:r>
        <w:rPr>
          <w:spacing w:val="-1"/>
          <w:sz w:val="24"/>
        </w:rPr>
        <w:t>, N</w:t>
      </w:r>
      <w:r>
        <w:rPr>
          <w:spacing w:val="-1"/>
          <w:sz w:val="24"/>
          <w:vertAlign w:val="subscript"/>
        </w:rPr>
        <w:t>2</w:t>
      </w:r>
      <w:r>
        <w:rPr>
          <w:spacing w:val="-1"/>
          <w:sz w:val="24"/>
        </w:rPr>
        <w:t xml:space="preserve"> - 32-разрядные накопители;</w:t>
      </w:r>
    </w:p>
    <w:p>
      <w:pPr>
        <w:pStyle w:val="Normal"/>
        <w:shd w:fill="FFFFFF" w:val="clear"/>
        <w:ind w:firstLine="567" w:end="0"/>
        <w:jc w:val="both"/>
        <w:rPr/>
      </w:pPr>
      <w:r>
        <w:rPr>
          <w:spacing w:val="-1"/>
          <w:sz w:val="24"/>
        </w:rPr>
        <w:t>CM</w:t>
      </w:r>
      <w:r>
        <w:rPr>
          <w:spacing w:val="-1"/>
          <w:sz w:val="24"/>
          <w:vertAlign w:val="subscript"/>
        </w:rPr>
        <w:t>1</w:t>
      </w:r>
      <w:r>
        <w:rPr>
          <w:spacing w:val="-1"/>
          <w:sz w:val="24"/>
        </w:rPr>
        <w:t xml:space="preserve"> - 32-разрядный сумматор по модулю 2</w:t>
      </w:r>
      <w:r>
        <w:rPr>
          <w:spacing w:val="-1"/>
          <w:sz w:val="24"/>
          <w:vertAlign w:val="superscript"/>
        </w:rPr>
        <w:t>32</w:t>
      </w:r>
      <w:r>
        <w:rPr>
          <w:spacing w:val="-1"/>
          <w:sz w:val="24"/>
        </w:rPr>
        <w:t xml:space="preserve"> ([+]);</w:t>
      </w:r>
    </w:p>
    <w:p>
      <w:pPr>
        <w:pStyle w:val="Normal"/>
        <w:shd w:fill="FFFFFF" w:val="clear"/>
        <w:ind w:firstLine="567" w:end="0"/>
        <w:jc w:val="both"/>
        <w:rPr/>
      </w:pPr>
      <w:r>
        <w:rPr>
          <w:spacing w:val="-1"/>
          <w:sz w:val="24"/>
        </w:rPr>
        <w:t>СМ</w:t>
      </w:r>
      <w:r>
        <w:rPr>
          <w:spacing w:val="-1"/>
          <w:sz w:val="24"/>
          <w:vertAlign w:val="subscript"/>
        </w:rPr>
        <w:t>2</w:t>
      </w:r>
      <w:r>
        <w:rPr>
          <w:spacing w:val="-1"/>
          <w:sz w:val="24"/>
        </w:rPr>
        <w:t xml:space="preserve"> - 32-разрядный сумматор по модулю 2 (+);</w:t>
      </w:r>
    </w:p>
    <w:p>
      <w:pPr>
        <w:pStyle w:val="Normal"/>
        <w:shd w:fill="FFFFFF" w:val="clear"/>
        <w:ind w:firstLine="567" w:end="0"/>
        <w:jc w:val="both"/>
        <w:rPr>
          <w:spacing w:val="-1"/>
          <w:sz w:val="24"/>
        </w:rPr>
      </w:pPr>
      <w:r>
        <w:rPr>
          <w:spacing w:val="-1"/>
          <w:sz w:val="24"/>
        </w:rPr>
        <w:t>R - 32-разрядный регистр циклического сдвига;</w:t>
      </w:r>
    </w:p>
    <w:p>
      <w:pPr>
        <w:pStyle w:val="Normal"/>
        <w:shd w:fill="FFFFFF" w:val="clear"/>
        <w:ind w:firstLine="567" w:end="0"/>
        <w:jc w:val="both"/>
        <w:rPr/>
      </w:pPr>
      <w:r>
        <w:rPr>
          <w:spacing w:val="-1"/>
          <w:sz w:val="24"/>
        </w:rPr>
        <w:t>КЗУ - ключевое запоминающее устройство на 256 бит, состоящее из восьми 32-разрядных накопителей Х</w:t>
      </w:r>
      <w:r>
        <w:rPr>
          <w:spacing w:val="-1"/>
          <w:sz w:val="24"/>
          <w:vertAlign w:val="subscript"/>
        </w:rPr>
        <w:t>0</w:t>
      </w:r>
      <w:r>
        <w:rPr>
          <w:spacing w:val="-1"/>
          <w:sz w:val="24"/>
        </w:rPr>
        <w:t>, X</w:t>
      </w:r>
      <w:r>
        <w:rPr>
          <w:spacing w:val="-1"/>
          <w:sz w:val="24"/>
          <w:vertAlign w:val="subscript"/>
        </w:rPr>
        <w:t>1</w:t>
      </w:r>
      <w:r>
        <w:rPr>
          <w:spacing w:val="-1"/>
          <w:sz w:val="24"/>
        </w:rPr>
        <w:t>, X</w:t>
      </w:r>
      <w:r>
        <w:rPr>
          <w:spacing w:val="-1"/>
          <w:sz w:val="24"/>
          <w:vertAlign w:val="subscript"/>
        </w:rPr>
        <w:t>2</w:t>
      </w:r>
      <w:r>
        <w:rPr>
          <w:spacing w:val="-1"/>
          <w:sz w:val="24"/>
        </w:rPr>
        <w:t>, ..., Х</w:t>
      </w:r>
      <w:r>
        <w:rPr>
          <w:spacing w:val="-1"/>
          <w:sz w:val="24"/>
          <w:vertAlign w:val="subscript"/>
        </w:rPr>
        <w:t>7</w:t>
      </w:r>
      <w:r>
        <w:rPr>
          <w:spacing w:val="-1"/>
          <w:sz w:val="24"/>
        </w:rPr>
        <w:t>;</w:t>
      </w:r>
    </w:p>
    <w:p>
      <w:pPr>
        <w:pStyle w:val="Normal"/>
        <w:shd w:fill="FFFFFF" w:val="clear"/>
        <w:ind w:firstLine="567" w:end="0"/>
        <w:jc w:val="both"/>
        <w:rPr/>
      </w:pPr>
      <w:r>
        <w:rPr>
          <w:spacing w:val="-1"/>
          <w:sz w:val="24"/>
        </w:rPr>
        <w:t>S - блок подстановки, состоящий из восьми узлов замены (8-блоков замены) S</w:t>
      </w:r>
      <w:r>
        <w:rPr>
          <w:spacing w:val="-1"/>
          <w:sz w:val="24"/>
          <w:vertAlign w:val="subscript"/>
        </w:rPr>
        <w:t>1</w:t>
      </w:r>
      <w:r>
        <w:rPr>
          <w:spacing w:val="-1"/>
          <w:sz w:val="24"/>
        </w:rPr>
        <w:t>, S</w:t>
      </w:r>
      <w:r>
        <w:rPr>
          <w:spacing w:val="-1"/>
          <w:sz w:val="24"/>
          <w:vertAlign w:val="subscript"/>
        </w:rPr>
        <w:t>2</w:t>
      </w:r>
      <w:r>
        <w:rPr>
          <w:spacing w:val="-1"/>
          <w:sz w:val="24"/>
        </w:rPr>
        <w:t>, S</w:t>
      </w:r>
      <w:r>
        <w:rPr>
          <w:spacing w:val="-1"/>
          <w:sz w:val="24"/>
          <w:vertAlign w:val="subscript"/>
        </w:rPr>
        <w:t>3</w:t>
      </w:r>
      <w:r>
        <w:rPr>
          <w:spacing w:val="-1"/>
          <w:sz w:val="24"/>
        </w:rPr>
        <w:t>, ..., S</w:t>
      </w:r>
      <w:r>
        <w:rPr>
          <w:spacing w:val="-1"/>
          <w:sz w:val="24"/>
          <w:vertAlign w:val="subscript"/>
        </w:rPr>
        <w:t>7</w:t>
      </w:r>
      <w:r>
        <w:rPr>
          <w:spacing w:val="-1"/>
          <w:sz w:val="24"/>
        </w:rPr>
        <w:t>, S</w:t>
      </w:r>
      <w:r>
        <w:rPr>
          <w:spacing w:val="-1"/>
          <w:sz w:val="24"/>
          <w:vertAlign w:val="subscript"/>
        </w:rPr>
        <w:t>8</w:t>
      </w:r>
      <w:r>
        <w:rPr>
          <w:spacing w:val="-1"/>
          <w:sz w:val="24"/>
        </w:rPr>
        <w:t>.</w:t>
      </w:r>
    </w:p>
    <w:p>
      <w:pPr>
        <w:pStyle w:val="21"/>
        <w:rPr/>
      </w:pPr>
      <w:r>
        <w:rPr/>
        <w:t xml:space="preserve">     </w:t>
      </w:r>
    </w:p>
    <w:p>
      <w:pPr>
        <w:pStyle w:val="21"/>
        <w:rPr/>
      </w:pPr>
      <w:r>
        <w:rPr/>
      </w:r>
    </w:p>
    <w:p>
      <w:pPr>
        <w:pStyle w:val="21"/>
        <w:rPr/>
      </w:pPr>
      <w:r>
        <w:rPr/>
      </w:r>
    </w:p>
    <w:p>
      <w:pPr>
        <w:pStyle w:val="21"/>
        <w:rPr>
          <w:lang w:val="ru-RU" w:eastAsia="ru-RU"/>
        </w:rPr>
      </w:pPr>
      <w:r>
        <w:rPr>
          <w:lang w:val="ru-RU" w:eastAsia="ru-RU"/>
        </w:rPr>
        <mc:AlternateContent>
          <mc:Choice Requires="wpg">
            <w:drawing>
              <wp:anchor behindDoc="0" distT="0" distB="0" distL="114935" distR="114935" simplePos="0" locked="0" layoutInCell="1" allowOverlap="1" relativeHeight="293">
                <wp:simplePos x="0" y="0"/>
                <wp:positionH relativeFrom="column">
                  <wp:posOffset>7620</wp:posOffset>
                </wp:positionH>
                <wp:positionV relativeFrom="paragraph">
                  <wp:posOffset>56515</wp:posOffset>
                </wp:positionV>
                <wp:extent cx="4234815" cy="3849370"/>
                <wp:effectExtent l="0" t="0" r="0" b="34925"/>
                <wp:wrapNone/>
                <wp:docPr id="70" name=""/>
                <a:graphic xmlns:a="http://schemas.openxmlformats.org/drawingml/2006/main">
                  <a:graphicData uri="http://schemas.microsoft.com/office/word/2010/wordprocessingGroup">
                    <wpg:wgp>
                      <wpg:cNvGrpSpPr/>
                      <wpg:grpSpPr>
                        <a:xfrm>
                          <a:off x="0" y="0"/>
                          <a:ext cx="4234680" cy="3849480"/>
                          <a:chOff x="0" y="0"/>
                          <a:chExt cx="4234680" cy="3849480"/>
                        </a:xfrm>
                      </wpg:grpSpPr>
                      <wps:wsp>
                        <wps:cNvPr id="71" name=""/>
                        <wps:cNvSpPr/>
                        <wps:spPr>
                          <a:xfrm>
                            <a:off x="654120" y="426600"/>
                            <a:ext cx="887760" cy="228600"/>
                          </a:xfrm>
                          <a:prstGeom prst="rect">
                            <a:avLst/>
                          </a:prstGeom>
                          <a:solidFill>
                            <a:srgbClr val="ffffff"/>
                          </a:solidFill>
                          <a:ln w="9360">
                            <a:solidFill>
                              <a:srgbClr val="000000"/>
                            </a:solidFill>
                            <a:miter/>
                          </a:ln>
                        </wps:spPr>
                        <wps:style>
                          <a:lnRef idx="0"/>
                          <a:fillRef idx="0"/>
                          <a:effectRef idx="0"/>
                          <a:fontRef idx="minor"/>
                        </wps:style>
                        <wps:bodyPr/>
                      </wps:wsp>
                      <wps:wsp>
                        <wps:cNvPr id="72" name=""/>
                        <wps:cNvSpPr/>
                        <wps:spPr>
                          <a:xfrm>
                            <a:off x="2517840" y="426600"/>
                            <a:ext cx="848520" cy="22860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654120" y="118224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w:t>
                              </w:r>
                            </w:p>
                          </w:txbxContent>
                        </wps:txbx>
                        <wps:bodyPr wrap="square" lIns="17640" rIns="17640" tIns="10800" bIns="10800" anchor="t">
                          <a:noAutofit/>
                        </wps:bodyPr>
                      </wps:wsp>
                      <wps:wsp>
                        <wps:cNvSpPr txBox="1"/>
                        <wps:spPr>
                          <a:xfrm>
                            <a:off x="654120" y="140220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w:t>
                              </w:r>
                            </w:p>
                          </w:txbxContent>
                        </wps:txbx>
                        <wps:bodyPr wrap="square" lIns="17640" rIns="17640" tIns="10800" bIns="10800" anchor="t">
                          <a:noAutofit/>
                        </wps:bodyPr>
                      </wps:wsp>
                      <wps:wsp>
                        <wps:cNvSpPr txBox="1"/>
                        <wps:spPr>
                          <a:xfrm>
                            <a:off x="654120" y="162864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w:t>
                              </w:r>
                            </w:p>
                          </w:txbxContent>
                        </wps:txbx>
                        <wps:bodyPr wrap="square" lIns="17640" rIns="17640" tIns="10800" bIns="10800" anchor="t">
                          <a:noAutofit/>
                        </wps:bodyPr>
                      </wps:wsp>
                      <wps:wsp>
                        <wps:cNvSpPr txBox="1"/>
                        <wps:spPr>
                          <a:xfrm>
                            <a:off x="654120" y="184860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3</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3</w:t>
                              </w:r>
                              <w:r>
                                <w:rPr>
                                  <w:kern w:val="2"/>
                                  <w:sz w:val="24"/>
                                  <w:szCs w:val="24"/>
                                  <w:rFonts w:ascii="Times New Roman" w:hAnsi="Times New Roman" w:eastAsia="Times New Roman" w:cs="Times New Roman"/>
                                  <w:color w:val="auto"/>
                                  <w:lang w:val="en-US" w:bidi="ar-SA"/>
                                </w:rPr>
                                <w:t>)</w:t>
                              </w:r>
                            </w:p>
                            <w:p>
                              <w:pPr>
                                <w:overflowPunct w:val="false"/>
                                <w:bidi w:val="0"/>
                                <w:jc w:val="center"/>
                                <w:rPr/>
                              </w:pPr>
                              <w:r>
                                <w:rPr>
                                  <w:sz w:val="28"/>
                                  <w:kern w:val="2"/>
                                  <w:szCs w:val="24"/>
                                  <w:rFonts w:ascii="Times New Roman" w:hAnsi="Times New Roman" w:eastAsia="Noto Serif CJK SC" w:cs="Lohit Devanagari"/>
                                  <w:lang w:bidi="hi-IN"/>
                                </w:rPr>
                              </w:r>
                            </w:p>
                          </w:txbxContent>
                        </wps:txbx>
                        <wps:bodyPr wrap="square" lIns="17640" rIns="17640" tIns="10800" bIns="10800" anchor="t">
                          <a:noAutofit/>
                        </wps:bodyPr>
                      </wps:wsp>
                      <wps:wsp>
                        <wps:cNvSpPr txBox="1"/>
                        <wps:spPr>
                          <a:xfrm>
                            <a:off x="654120" y="207504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4</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4</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wps:txbx>
                        <wps:bodyPr wrap="square" lIns="17640" rIns="17640" tIns="10800" bIns="10800" anchor="t">
                          <a:noAutofit/>
                        </wps:bodyPr>
                      </wps:wsp>
                      <wps:wsp>
                        <wps:cNvSpPr txBox="1"/>
                        <wps:spPr>
                          <a:xfrm>
                            <a:off x="654120" y="230184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5</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5</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wps:txbx>
                        <wps:bodyPr wrap="square" lIns="17640" rIns="17640" tIns="10800" bIns="10800" anchor="t">
                          <a:noAutofit/>
                        </wps:bodyPr>
                      </wps:wsp>
                      <wps:wsp>
                        <wps:cNvSpPr txBox="1"/>
                        <wps:spPr>
                          <a:xfrm>
                            <a:off x="654120" y="253224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6</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6</w:t>
                              </w:r>
                              <w:r>
                                <w:rPr>
                                  <w:kern w:val="2"/>
                                  <w:sz w:val="24"/>
                                  <w:szCs w:val="24"/>
                                  <w:rFonts w:ascii="Times New Roman" w:hAnsi="Times New Roman" w:eastAsia="Times New Roman" w:cs="Times New Roman"/>
                                  <w:color w:val="auto"/>
                                  <w:lang w:val="en-US" w:bidi="ar-SA"/>
                                </w:rPr>
                                <w:t>)</w:t>
                              </w:r>
                            </w:p>
                          </w:txbxContent>
                        </wps:txbx>
                        <wps:bodyPr wrap="square" lIns="17640" rIns="17640" tIns="10800" bIns="10800" anchor="t">
                          <a:noAutofit/>
                        </wps:bodyPr>
                      </wps:wsp>
                      <wps:wsp>
                        <wps:cNvSpPr txBox="1"/>
                        <wps:spPr>
                          <a:xfrm>
                            <a:off x="654120" y="275904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7</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7</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wps:txbx>
                        <wps:bodyPr wrap="square" lIns="17640" rIns="17640" tIns="10800" bIns="10800" anchor="t">
                          <a:noAutofit/>
                        </wps:bodyPr>
                      </wps:wsp>
                      <wps:wsp>
                        <wps:cNvPr id="73" name=""/>
                        <wps:cNvSpPr/>
                        <wps:spPr>
                          <a:xfrm>
                            <a:off x="2297520" y="1136160"/>
                            <a:ext cx="1366560" cy="275040"/>
                          </a:xfrm>
                          <a:prstGeom prst="rect">
                            <a:avLst/>
                          </a:prstGeom>
                          <a:solidFill>
                            <a:srgbClr val="ffffff"/>
                          </a:solidFill>
                          <a:ln w="9360">
                            <a:solidFill>
                              <a:srgbClr val="000000"/>
                            </a:solidFill>
                            <a:miter/>
                          </a:ln>
                        </wps:spPr>
                        <wps:style>
                          <a:lnRef idx="0"/>
                          <a:fillRef idx="0"/>
                          <a:effectRef idx="0"/>
                          <a:fontRef idx="minor"/>
                        </wps:style>
                        <wps:bodyPr/>
                      </wps:wsp>
                      <wps:wsp>
                        <wps:cNvPr id="74" name=""/>
                        <wps:cNvSpPr/>
                        <wps:spPr>
                          <a:xfrm>
                            <a:off x="2866320" y="1156320"/>
                            <a:ext cx="231120" cy="23688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8"/>
                                  <w:b/>
                                  <w:szCs w:val="28"/>
                                  <w:rFonts w:ascii="Times New Roman" w:hAnsi="Times New Roman" w:eastAsia="Times New Roman" w:cs="Times New Roman"/>
                                  <w:color w:val="auto"/>
                                  <w:lang w:val="ru-RU" w:bidi="ar-SA"/>
                                </w:rPr>
                                <w:t>+</w:t>
                              </w:r>
                            </w:p>
                          </w:txbxContent>
                        </wps:txbx>
                        <wps:bodyPr lIns="17640" rIns="17640" tIns="10800" bIns="10800" anchor="ctr">
                          <a:noAutofit/>
                        </wps:bodyPr>
                      </wps:wsp>
                      <wps:wsp>
                        <wps:cNvPr id="75" name=""/>
                        <wps:cNvSpPr/>
                        <wps:spPr>
                          <a:xfrm>
                            <a:off x="1999080" y="197100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8</w:t>
                              </w:r>
                            </w:p>
                          </w:txbxContent>
                        </wps:txbx>
                        <wps:bodyPr lIns="17640" rIns="17640" tIns="10800" bIns="10800" anchor="t">
                          <a:noAutofit/>
                        </wps:bodyPr>
                      </wps:wsp>
                      <wps:wsp>
                        <wps:cNvPr id="76" name=""/>
                        <wps:cNvSpPr/>
                        <wps:spPr>
                          <a:xfrm>
                            <a:off x="2241000" y="197100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7</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77" name=""/>
                        <wps:cNvSpPr/>
                        <wps:spPr>
                          <a:xfrm>
                            <a:off x="2482920" y="197100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6</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78" name=""/>
                        <wps:cNvSpPr/>
                        <wps:spPr>
                          <a:xfrm>
                            <a:off x="2724840" y="197100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5</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79" name=""/>
                        <wps:cNvSpPr/>
                        <wps:spPr>
                          <a:xfrm>
                            <a:off x="2966760" y="197100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4</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80" name=""/>
                        <wps:cNvSpPr/>
                        <wps:spPr>
                          <a:xfrm>
                            <a:off x="3208680" y="197100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3</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81" name=""/>
                        <wps:cNvSpPr/>
                        <wps:spPr>
                          <a:xfrm>
                            <a:off x="3450600" y="197100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2</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82" name=""/>
                        <wps:cNvSpPr/>
                        <wps:spPr>
                          <a:xfrm>
                            <a:off x="3692520" y="197100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1</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83" name=""/>
                        <wps:cNvSpPr/>
                        <wps:spPr>
                          <a:xfrm>
                            <a:off x="2517840" y="2640240"/>
                            <a:ext cx="887760" cy="228600"/>
                          </a:xfrm>
                          <a:prstGeom prst="rect">
                            <a:avLst/>
                          </a:prstGeom>
                          <a:solidFill>
                            <a:srgbClr val="ffffff"/>
                          </a:solidFill>
                          <a:ln w="9360">
                            <a:solidFill>
                              <a:srgbClr val="000000"/>
                            </a:solidFill>
                            <a:miter/>
                          </a:ln>
                        </wps:spPr>
                        <wps:style>
                          <a:lnRef idx="0"/>
                          <a:fillRef idx="0"/>
                          <a:effectRef idx="0"/>
                          <a:fontRef idx="minor"/>
                        </wps:style>
                        <wps:bodyPr/>
                      </wps:wsp>
                      <wps:wsp>
                        <wps:cNvPr id="84" name=""/>
                        <wps:cNvSpPr/>
                        <wps:spPr>
                          <a:xfrm>
                            <a:off x="2517840" y="3349800"/>
                            <a:ext cx="887760" cy="228600"/>
                          </a:xfrm>
                          <a:prstGeom prst="rect">
                            <a:avLst/>
                          </a:prstGeom>
                          <a:solidFill>
                            <a:srgbClr val="ffffff"/>
                          </a:solidFill>
                          <a:ln w="9360">
                            <a:solidFill>
                              <a:srgbClr val="000000"/>
                            </a:solidFill>
                            <a:miter/>
                          </a:ln>
                        </wps:spPr>
                        <wps:style>
                          <a:lnRef idx="0"/>
                          <a:fillRef idx="0"/>
                          <a:effectRef idx="0"/>
                          <a:fontRef idx="minor"/>
                        </wps:style>
                        <wps:bodyPr/>
                      </wps:wsp>
                      <wps:wsp>
                        <wps:cNvCnPr/>
                        <wps:spPr>
                          <a:xfrm>
                            <a:off x="278280" y="-2327400"/>
                            <a:ext cx="376920" cy="1800"/>
                          </a:xfrm>
                          <a:prstGeom prst="straightConnector1">
                            <a:avLst/>
                          </a:prstGeom>
                          <a:ln w="9360">
                            <a:solidFill>
                              <a:srgbClr val="000000"/>
                            </a:solidFill>
                            <a:miter/>
                            <a:tailEnd len="med" type="triangle" w="med"/>
                          </a:ln>
                        </wps:spPr>
                        <wps:bodyPr/>
                      </wps:wsp>
                      <wps:wsp>
                        <wps:cNvCnPr/>
                        <wps:spPr>
                          <a:xfrm flipV="1">
                            <a:off x="277560" y="-2610360"/>
                            <a:ext cx="1800" cy="283320"/>
                          </a:xfrm>
                          <a:prstGeom prst="straightConnector1">
                            <a:avLst/>
                          </a:prstGeom>
                          <a:ln w="9360">
                            <a:solidFill>
                              <a:srgbClr val="000000"/>
                            </a:solidFill>
                            <a:miter/>
                          </a:ln>
                        </wps:spPr>
                        <wps:bodyPr/>
                      </wps:wsp>
                      <wps:wsp>
                        <wps:cNvSpPr txBox="1"/>
                        <wps:spPr>
                          <a:xfrm>
                            <a:off x="0" y="0"/>
                            <a:ext cx="3751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val="en-US" w:bidi="ar-SA"/>
                                </w:rPr>
                                <w:t>0</w:t>
                              </w:r>
                            </w:p>
                            <w:p>
                              <w:pPr>
                                <w:overflowPunct w:val="false"/>
                                <w:bidi w:val="0"/>
                                <w:jc w:val="center"/>
                                <w:rPr/>
                              </w:pPr>
                              <w:r>
                                <w:rPr>
                                  <w:sz w:val="28"/>
                                  <w:kern w:val="2"/>
                                  <w:szCs w:val="24"/>
                                  <w:rFonts w:ascii="Times New Roman" w:hAnsi="Times New Roman" w:eastAsia="Noto Serif CJK SC" w:cs="Lohit Devanagari"/>
                                  <w:lang w:bidi="hi-IN"/>
                                </w:rPr>
                              </w:r>
                            </w:p>
                          </w:txbxContent>
                        </wps:txbx>
                        <wps:bodyPr wrap="square" anchor="t">
                          <a:noAutofit/>
                        </wps:bodyPr>
                      </wps:wsp>
                      <wps:wsp>
                        <wps:cNvCnPr/>
                        <wps:spPr>
                          <a:xfrm>
                            <a:off x="1541160" y="-2270880"/>
                            <a:ext cx="977040" cy="1800"/>
                          </a:xfrm>
                          <a:prstGeom prst="straightConnector1">
                            <a:avLst/>
                          </a:prstGeom>
                          <a:ln w="9360">
                            <a:solidFill>
                              <a:srgbClr val="000000"/>
                            </a:solidFill>
                            <a:miter/>
                            <a:headEnd len="med" type="triangle" w="med"/>
                            <a:tailEnd len="med" type="triangle" w="med"/>
                          </a:ln>
                        </wps:spPr>
                        <wps:bodyPr/>
                      </wps:wsp>
                      <wps:wsp>
                        <wps:cNvCnPr/>
                        <wps:spPr>
                          <a:xfrm flipV="1">
                            <a:off x="1279440" y="-1843920"/>
                            <a:ext cx="1800" cy="211680"/>
                          </a:xfrm>
                          <a:prstGeom prst="straightConnector1">
                            <a:avLst/>
                          </a:prstGeom>
                          <a:ln w="9360">
                            <a:solidFill>
                              <a:srgbClr val="000000"/>
                            </a:solidFill>
                            <a:miter/>
                          </a:ln>
                        </wps:spPr>
                        <wps:bodyPr/>
                      </wps:wsp>
                      <wps:wsp>
                        <wps:cNvCnPr/>
                        <wps:spPr>
                          <a:xfrm>
                            <a:off x="1280160" y="-1843920"/>
                            <a:ext cx="1279800" cy="1440"/>
                          </a:xfrm>
                          <a:prstGeom prst="straightConnector1">
                            <a:avLst/>
                          </a:prstGeom>
                          <a:ln w="9360">
                            <a:solidFill>
                              <a:srgbClr val="000000"/>
                            </a:solidFill>
                            <a:miter/>
                          </a:ln>
                        </wps:spPr>
                        <wps:bodyPr/>
                      </wps:wsp>
                      <wps:wsp>
                        <wps:cNvCnPr/>
                        <wps:spPr>
                          <a:xfrm>
                            <a:off x="2558520" y="-1843920"/>
                            <a:ext cx="1440" cy="165240"/>
                          </a:xfrm>
                          <a:prstGeom prst="straightConnector1">
                            <a:avLst/>
                          </a:prstGeom>
                          <a:ln w="9360">
                            <a:solidFill>
                              <a:srgbClr val="000000"/>
                            </a:solidFill>
                            <a:miter/>
                            <a:tailEnd len="med" type="triangle" w="med"/>
                          </a:ln>
                        </wps:spPr>
                        <wps:bodyPr/>
                      </wps:wsp>
                      <wps:wsp>
                        <wps:cNvCnPr/>
                        <wps:spPr>
                          <a:xfrm>
                            <a:off x="2999880" y="-2160360"/>
                            <a:ext cx="1440" cy="481680"/>
                          </a:xfrm>
                          <a:prstGeom prst="straightConnector1">
                            <a:avLst/>
                          </a:prstGeom>
                          <a:ln w="9360">
                            <a:solidFill>
                              <a:srgbClr val="000000"/>
                            </a:solidFill>
                            <a:miter/>
                            <a:tailEnd len="med" type="triangle" w="med"/>
                          </a:ln>
                        </wps:spPr>
                        <wps:bodyPr/>
                      </wps:wsp>
                      <wps:wsp>
                        <wps:cNvCnPr/>
                        <wps:spPr>
                          <a:xfrm>
                            <a:off x="3366360" y="-2326680"/>
                            <a:ext cx="327240" cy="1800"/>
                          </a:xfrm>
                          <a:prstGeom prst="straightConnector1">
                            <a:avLst/>
                          </a:prstGeom>
                          <a:ln w="9360">
                            <a:solidFill>
                              <a:srgbClr val="000000"/>
                            </a:solidFill>
                            <a:miter/>
                          </a:ln>
                        </wps:spPr>
                        <wps:bodyPr/>
                      </wps:wsp>
                      <wps:wsp>
                        <wps:cNvCnPr/>
                        <wps:spPr>
                          <a:xfrm flipV="1">
                            <a:off x="3691800" y="-2610360"/>
                            <a:ext cx="1800" cy="283320"/>
                          </a:xfrm>
                          <a:prstGeom prst="straightConnector1">
                            <a:avLst/>
                          </a:prstGeom>
                          <a:ln w="9360">
                            <a:solidFill>
                              <a:srgbClr val="000000"/>
                            </a:solidFill>
                            <a:miter/>
                            <a:tailEnd len="med" type="triangle" w="med"/>
                          </a:ln>
                        </wps:spPr>
                        <wps:bodyPr/>
                      </wps:wsp>
                      <wps:wsp>
                        <wps:cNvCnPr/>
                        <wps:spPr>
                          <a:xfrm>
                            <a:off x="2966040" y="-1404000"/>
                            <a:ext cx="1800" cy="560520"/>
                          </a:xfrm>
                          <a:prstGeom prst="straightConnector1">
                            <a:avLst/>
                          </a:prstGeom>
                          <a:ln w="9360">
                            <a:solidFill>
                              <a:srgbClr val="000000"/>
                            </a:solidFill>
                            <a:miter/>
                            <a:tailEnd len="med" type="triangle" w="med"/>
                          </a:ln>
                        </wps:spPr>
                        <wps:bodyPr/>
                      </wps:wsp>
                      <wps:wsp>
                        <wps:cNvCnPr/>
                        <wps:spPr>
                          <a:xfrm>
                            <a:off x="2966040" y="-536760"/>
                            <a:ext cx="1800" cy="362520"/>
                          </a:xfrm>
                          <a:prstGeom prst="straightConnector1">
                            <a:avLst/>
                          </a:prstGeom>
                          <a:ln w="9360">
                            <a:solidFill>
                              <a:srgbClr val="000000"/>
                            </a:solidFill>
                            <a:miter/>
                            <a:tailEnd len="med" type="triangle" w="med"/>
                          </a:ln>
                        </wps:spPr>
                        <wps:bodyPr/>
                      </wps:wsp>
                      <wps:wsp>
                        <wps:cNvCnPr/>
                        <wps:spPr>
                          <a:xfrm>
                            <a:off x="2966040" y="53280"/>
                            <a:ext cx="1800" cy="481680"/>
                          </a:xfrm>
                          <a:prstGeom prst="straightConnector1">
                            <a:avLst/>
                          </a:prstGeom>
                          <a:ln w="9360">
                            <a:solidFill>
                              <a:srgbClr val="000000"/>
                            </a:solidFill>
                            <a:miter/>
                            <a:tailEnd len="med" type="triangle" w="med"/>
                          </a:ln>
                        </wps:spPr>
                        <wps:bodyPr/>
                      </wps:wsp>
                      <wps:wsp>
                        <wps:cNvPr id="85" name=""/>
                        <wps:cNvSpPr/>
                        <wps:spPr>
                          <a:xfrm>
                            <a:off x="2893680" y="3380760"/>
                            <a:ext cx="158040" cy="159480"/>
                          </a:xfrm>
                          <a:prstGeom prst="flowChartOr">
                            <a:avLst/>
                          </a:prstGeom>
                          <a:solidFill>
                            <a:srgbClr val="ffffff"/>
                          </a:solidFill>
                          <a:ln w="9360">
                            <a:solidFill>
                              <a:srgbClr val="000000"/>
                            </a:solidFill>
                            <a:miter/>
                          </a:ln>
                        </wps:spPr>
                        <wps:style>
                          <a:lnRef idx="0"/>
                          <a:fillRef idx="0"/>
                          <a:effectRef idx="0"/>
                          <a:fontRef idx="minor"/>
                        </wps:style>
                        <wps:bodyPr/>
                      </wps:wsp>
                      <wps:wsp>
                        <wps:cNvPr id="86" name=""/>
                        <wps:cNvSpPr/>
                        <wps:spPr>
                          <a:xfrm flipV="1">
                            <a:off x="2876400" y="3013560"/>
                            <a:ext cx="181440" cy="103680"/>
                          </a:xfrm>
                          <a:custGeom>
                            <a:avLst/>
                            <a:gdLst/>
                            <a:ahLst/>
                            <a:rect l="l" t="t" r="r" b="b"/>
                            <a:pathLst>
                              <a:path stroke="0" w="21600" h="12368">
                                <a:moveTo>
                                  <a:pt x="35" y="11667"/>
                                </a:moveTo>
                                <a:arcTo wR="10800" hR="10800" stAng="10523717" swAng="11577381"/>
                                <a:lnTo>
                                  <a:pt x="10800" y="10800"/>
                                </a:lnTo>
                                <a:close/>
                              </a:path>
                              <a:path fill="none" w="21600" h="12368">
                                <a:moveTo>
                                  <a:pt x="35" y="11667"/>
                                </a:moveTo>
                                <a:arcTo wR="10800" hR="10800" stAng="10523717" swAng="11577381"/>
                              </a:path>
                            </a:pathLst>
                          </a:custGeom>
                          <a:noFill/>
                          <a:ln w="9360">
                            <a:solidFill>
                              <a:srgbClr val="000000"/>
                            </a:solidFill>
                            <a:miter/>
                          </a:ln>
                        </wps:spPr>
                        <wps:style>
                          <a:lnRef idx="0"/>
                          <a:fillRef idx="0"/>
                          <a:effectRef idx="0"/>
                          <a:fontRef idx="minor"/>
                        </wps:style>
                        <wps:bodyPr/>
                      </wps:wsp>
                      <wps:wsp>
                        <wps:cNvCnPr/>
                        <wps:spPr>
                          <a:xfrm flipH="1">
                            <a:off x="2363400" y="-66600"/>
                            <a:ext cx="154800" cy="1440"/>
                          </a:xfrm>
                          <a:prstGeom prst="straightConnector1">
                            <a:avLst/>
                          </a:prstGeom>
                          <a:ln w="9360">
                            <a:solidFill>
                              <a:srgbClr val="000000"/>
                            </a:solidFill>
                            <a:miter/>
                            <a:tailEnd len="med" type="triangle" w="med"/>
                          </a:ln>
                        </wps:spPr>
                        <wps:bodyPr/>
                      </wps:wsp>
                      <wps:wsp>
                        <wps:cNvCnPr/>
                        <wps:spPr>
                          <a:xfrm flipH="1">
                            <a:off x="2178000" y="-66600"/>
                            <a:ext cx="185760" cy="1440"/>
                          </a:xfrm>
                          <a:prstGeom prst="straightConnector1">
                            <a:avLst/>
                          </a:prstGeom>
                          <a:ln w="9360">
                            <a:solidFill>
                              <a:srgbClr val="000000"/>
                            </a:solidFill>
                            <a:miter/>
                          </a:ln>
                        </wps:spPr>
                        <wps:bodyPr/>
                      </wps:wsp>
                      <wps:wsp>
                        <wps:cNvCnPr/>
                        <wps:spPr>
                          <a:xfrm>
                            <a:off x="2178720" y="-65880"/>
                            <a:ext cx="1800" cy="266400"/>
                          </a:xfrm>
                          <a:prstGeom prst="straightConnector1">
                            <a:avLst/>
                          </a:prstGeom>
                          <a:ln w="9360">
                            <a:solidFill>
                              <a:srgbClr val="000000"/>
                            </a:solidFill>
                            <a:miter/>
                          </a:ln>
                        </wps:spPr>
                        <wps:bodyPr/>
                      </wps:wsp>
                      <wps:wsp>
                        <wps:cNvCnPr/>
                        <wps:spPr>
                          <a:xfrm>
                            <a:off x="2179440" y="198720"/>
                            <a:ext cx="698040" cy="1800"/>
                          </a:xfrm>
                          <a:prstGeom prst="straightConnector1">
                            <a:avLst/>
                          </a:prstGeom>
                          <a:ln w="9360">
                            <a:solidFill>
                              <a:srgbClr val="000000"/>
                            </a:solidFill>
                            <a:miter/>
                          </a:ln>
                        </wps:spPr>
                        <wps:bodyPr/>
                      </wps:wsp>
                      <wps:wsp>
                        <wps:cNvCnPr/>
                        <wps:spPr>
                          <a:xfrm>
                            <a:off x="3051720" y="193680"/>
                            <a:ext cx="500400" cy="1800"/>
                          </a:xfrm>
                          <a:prstGeom prst="straightConnector1">
                            <a:avLst/>
                          </a:prstGeom>
                          <a:ln w="9360">
                            <a:solidFill>
                              <a:srgbClr val="000000"/>
                            </a:solidFill>
                            <a:miter/>
                          </a:ln>
                        </wps:spPr>
                        <wps:bodyPr/>
                      </wps:wsp>
                      <wps:wsp>
                        <wps:cNvCnPr/>
                        <wps:spPr>
                          <a:xfrm flipV="1">
                            <a:off x="3550320" y="-74160"/>
                            <a:ext cx="1800" cy="268200"/>
                          </a:xfrm>
                          <a:prstGeom prst="straightConnector1">
                            <a:avLst/>
                          </a:prstGeom>
                          <a:ln w="9360">
                            <a:solidFill>
                              <a:srgbClr val="000000"/>
                            </a:solidFill>
                            <a:miter/>
                          </a:ln>
                        </wps:spPr>
                        <wps:bodyPr/>
                      </wps:wsp>
                      <wps:wsp>
                        <wps:cNvCnPr/>
                        <wps:spPr>
                          <a:xfrm flipH="1">
                            <a:off x="3404160" y="-73800"/>
                            <a:ext cx="146520" cy="1800"/>
                          </a:xfrm>
                          <a:prstGeom prst="straightConnector1">
                            <a:avLst/>
                          </a:prstGeom>
                          <a:ln w="9360">
                            <a:solidFill>
                              <a:srgbClr val="000000"/>
                            </a:solidFill>
                            <a:miter/>
                            <a:tailEnd len="med" type="triangle" w="med"/>
                          </a:ln>
                        </wps:spPr>
                        <wps:bodyPr/>
                      </wps:wsp>
                      <wps:wsp>
                        <wps:cNvSpPr txBox="1"/>
                        <wps:spPr>
                          <a:xfrm>
                            <a:off x="3450600" y="245628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R</w:t>
                              </w:r>
                            </w:p>
                          </w:txbxContent>
                        </wps:txbx>
                        <wps:bodyPr wrap="square" lIns="17640" rIns="17640" tIns="10800" bIns="10800" anchor="t">
                          <a:noAutofit/>
                        </wps:bodyPr>
                      </wps:wsp>
                      <wps:wsp>
                        <wps:cNvSpPr txBox="1"/>
                        <wps:spPr>
                          <a:xfrm>
                            <a:off x="2521440" y="284724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3145680" y="284364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2516400" y="356364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3140640" y="355968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653400" y="64260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1277640" y="63864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2513880" y="63864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3138120" y="63504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2297520" y="140976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3395880" y="141300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3970800" y="197100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S</w:t>
                              </w:r>
                            </w:p>
                          </w:txbxContent>
                        </wps:txbx>
                        <wps:bodyPr wrap="square" lIns="17640" rIns="17640" tIns="10800" bIns="10800" anchor="t">
                          <a:noAutofit/>
                        </wps:bodyPr>
                      </wps:wsp>
                      <wps:wsp>
                        <wps:cNvSpPr txBox="1"/>
                        <wps:spPr>
                          <a:xfrm>
                            <a:off x="3450600" y="3349800"/>
                            <a:ext cx="4838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2</w:t>
                              </w:r>
                            </w:p>
                          </w:txbxContent>
                        </wps:txbx>
                        <wps:bodyPr wrap="square" lIns="17640" rIns="17640" tIns="10800" bIns="10800" anchor="t">
                          <a:noAutofit/>
                        </wps:bodyPr>
                      </wps:wsp>
                      <wps:wsp>
                        <wps:cNvSpPr txBox="1"/>
                        <wps:spPr>
                          <a:xfrm>
                            <a:off x="3714840" y="1107360"/>
                            <a:ext cx="4838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CnPr/>
                        <wps:spPr>
                          <a:xfrm>
                            <a:off x="1104840" y="-2159640"/>
                            <a:ext cx="1800" cy="204120"/>
                          </a:xfrm>
                          <a:prstGeom prst="straightConnector1">
                            <a:avLst/>
                          </a:prstGeom>
                          <a:ln w="9360">
                            <a:solidFill>
                              <a:srgbClr val="000000"/>
                            </a:solidFill>
                            <a:miter/>
                          </a:ln>
                        </wps:spPr>
                        <wps:bodyPr/>
                      </wps:wsp>
                      <wps:wsp>
                        <wps:cNvCnPr/>
                        <wps:spPr>
                          <a:xfrm flipH="1">
                            <a:off x="421560" y="-1956960"/>
                            <a:ext cx="684360" cy="1440"/>
                          </a:xfrm>
                          <a:prstGeom prst="straightConnector1">
                            <a:avLst/>
                          </a:prstGeom>
                          <a:ln w="9360">
                            <a:solidFill>
                              <a:srgbClr val="000000"/>
                            </a:solidFill>
                            <a:miter/>
                          </a:ln>
                        </wps:spPr>
                        <wps:bodyPr/>
                      </wps:wsp>
                      <wps:wsp>
                        <wps:cNvCnPr/>
                        <wps:spPr>
                          <a:xfrm>
                            <a:off x="421560" y="-1956960"/>
                            <a:ext cx="1800" cy="2347920"/>
                          </a:xfrm>
                          <a:prstGeom prst="straightConnector1">
                            <a:avLst/>
                          </a:prstGeom>
                          <a:ln w="9360">
                            <a:solidFill>
                              <a:srgbClr val="000000"/>
                            </a:solidFill>
                            <a:miter/>
                          </a:ln>
                        </wps:spPr>
                        <wps:bodyPr/>
                      </wps:wsp>
                      <wps:wsp>
                        <wps:cNvCnPr/>
                        <wps:spPr>
                          <a:xfrm>
                            <a:off x="422280" y="390600"/>
                            <a:ext cx="2184120" cy="1440"/>
                          </a:xfrm>
                          <a:prstGeom prst="straightConnector1">
                            <a:avLst/>
                          </a:prstGeom>
                          <a:ln w="9360">
                            <a:solidFill>
                              <a:srgbClr val="000000"/>
                            </a:solidFill>
                            <a:miter/>
                          </a:ln>
                        </wps:spPr>
                        <wps:bodyPr/>
                      </wps:wsp>
                      <wps:wsp>
                        <wps:cNvCnPr/>
                        <wps:spPr>
                          <a:xfrm>
                            <a:off x="2604960" y="391320"/>
                            <a:ext cx="1440" cy="144360"/>
                          </a:xfrm>
                          <a:prstGeom prst="straightConnector1">
                            <a:avLst/>
                          </a:prstGeom>
                          <a:ln w="9360">
                            <a:solidFill>
                              <a:srgbClr val="000000"/>
                            </a:solidFill>
                            <a:miter/>
                            <a:tailEnd len="med" type="triangle" w="med"/>
                          </a:ln>
                        </wps:spPr>
                        <wps:bodyPr/>
                      </wps:wsp>
                      <wps:wsp>
                        <wps:cNvCnPr/>
                        <wps:spPr>
                          <a:xfrm>
                            <a:off x="2966040" y="762480"/>
                            <a:ext cx="1800" cy="268560"/>
                          </a:xfrm>
                          <a:prstGeom prst="straightConnector1">
                            <a:avLst/>
                          </a:prstGeom>
                          <a:ln w="9360">
                            <a:solidFill>
                              <a:srgbClr val="000000"/>
                            </a:solidFill>
                            <a:miter/>
                            <a:tailEnd len="med" type="triangle" w="med"/>
                          </a:ln>
                        </wps:spPr>
                        <wps:bodyPr/>
                      </wps:wsp>
                      <wps:wsp>
                        <wps:cNvCnPr/>
                        <wps:spPr>
                          <a:xfrm>
                            <a:off x="2966040" y="1029960"/>
                            <a:ext cx="322920" cy="1800"/>
                          </a:xfrm>
                          <a:prstGeom prst="straightConnector1">
                            <a:avLst/>
                          </a:prstGeom>
                          <a:ln w="9360">
                            <a:solidFill>
                              <a:srgbClr val="000000"/>
                            </a:solidFill>
                            <a:miter/>
                            <a:tailEnd len="med" type="triangle" w="med"/>
                          </a:ln>
                        </wps:spPr>
                        <wps:bodyPr/>
                      </wps:wsp>
                      <wps:wsp>
                        <wps:cNvCnPr/>
                        <wps:spPr>
                          <a:xfrm>
                            <a:off x="3282840" y="1029960"/>
                            <a:ext cx="879480" cy="1800"/>
                          </a:xfrm>
                          <a:prstGeom prst="straightConnector1">
                            <a:avLst/>
                          </a:prstGeom>
                          <a:ln w="9360">
                            <a:solidFill>
                              <a:srgbClr val="000000"/>
                            </a:solidFill>
                            <a:miter/>
                          </a:ln>
                        </wps:spPr>
                        <wps:bodyPr/>
                      </wps:wsp>
                      <wps:wsp>
                        <wps:cNvCnPr/>
                        <wps:spPr>
                          <a:xfrm flipV="1">
                            <a:off x="4166280" y="-2241720"/>
                            <a:ext cx="1800" cy="3270600"/>
                          </a:xfrm>
                          <a:prstGeom prst="straightConnector1">
                            <a:avLst/>
                          </a:prstGeom>
                          <a:ln w="9360">
                            <a:solidFill>
                              <a:srgbClr val="000000"/>
                            </a:solidFill>
                            <a:miter/>
                          </a:ln>
                        </wps:spPr>
                        <wps:bodyPr/>
                      </wps:wsp>
                      <wps:wsp>
                        <wps:cNvCnPr/>
                        <wps:spPr>
                          <a:xfrm flipH="1">
                            <a:off x="3364920" y="-2241000"/>
                            <a:ext cx="801720" cy="1800"/>
                          </a:xfrm>
                          <a:prstGeom prst="straightConnector1">
                            <a:avLst/>
                          </a:prstGeom>
                          <a:ln w="9360">
                            <a:solidFill>
                              <a:srgbClr val="000000"/>
                            </a:solidFill>
                            <a:miter/>
                            <a:tailEnd len="med" type="triangle" w="med"/>
                          </a:ln>
                        </wps:spPr>
                        <wps:bodyPr/>
                      </wps:wsp>
                      <wps:wsp>
                        <wps:cNvCnPr/>
                        <wps:spPr>
                          <a:xfrm>
                            <a:off x="216720" y="-2216160"/>
                            <a:ext cx="437760" cy="1800"/>
                          </a:xfrm>
                          <a:prstGeom prst="straightConnector1">
                            <a:avLst/>
                          </a:prstGeom>
                          <a:ln w="9360">
                            <a:solidFill>
                              <a:srgbClr val="000000"/>
                            </a:solidFill>
                            <a:miter/>
                            <a:tailEnd len="med" type="triangle" w="med"/>
                          </a:ln>
                        </wps:spPr>
                        <wps:bodyPr/>
                      </wps:wsp>
                      <wps:wsp>
                        <wps:cNvCnPr/>
                        <wps:spPr>
                          <a:xfrm>
                            <a:off x="216000" y="-2215440"/>
                            <a:ext cx="1440" cy="3247200"/>
                          </a:xfrm>
                          <a:prstGeom prst="straightConnector1">
                            <a:avLst/>
                          </a:prstGeom>
                          <a:ln w="9360">
                            <a:solidFill>
                              <a:srgbClr val="000000"/>
                            </a:solidFill>
                            <a:miter/>
                          </a:ln>
                        </wps:spPr>
                        <wps:bodyPr/>
                      </wps:wsp>
                      <wps:wsp>
                        <wps:cNvSpPr txBox="1"/>
                        <wps:spPr>
                          <a:xfrm>
                            <a:off x="654120" y="928440"/>
                            <a:ext cx="480240" cy="2858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КЗУ</w:t>
                              </w:r>
                            </w:p>
                          </w:txbxContent>
                        </wps:txbx>
                        <wps:bodyPr wrap="square" lIns="17640" rIns="17640" tIns="10800" bIns="10800" anchor="t">
                          <a:noAutofit/>
                        </wps:bodyPr>
                      </wps:wsp>
                      <wps:wsp>
                        <wps:cNvSpPr txBox="1"/>
                        <wps:spPr>
                          <a:xfrm>
                            <a:off x="944280" y="20268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2</w:t>
                              </w:r>
                            </w:p>
                          </w:txbxContent>
                        </wps:txbx>
                        <wps:bodyPr wrap="square" lIns="17640" rIns="17640" tIns="10800" bIns="10800" anchor="t">
                          <a:noAutofit/>
                        </wps:bodyPr>
                      </wps:wsp>
                      <wps:wsp>
                        <wps:cNvSpPr txBox="1"/>
                        <wps:spPr>
                          <a:xfrm>
                            <a:off x="2866320" y="20268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3768840" y="6732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p>
                          </w:txbxContent>
                        </wps:txbx>
                        <wps:bodyPr wrap="square" lIns="17640" rIns="17640" tIns="10800" bIns="10800" anchor="t">
                          <a:noAutofit/>
                        </wps:bodyPr>
                      </wps:wsp>
                      <wps:wsp>
                        <wps:cNvCnPr/>
                        <wps:spPr>
                          <a:xfrm flipH="1">
                            <a:off x="2558520" y="1023120"/>
                            <a:ext cx="408600" cy="1440"/>
                          </a:xfrm>
                          <a:prstGeom prst="straightConnector1">
                            <a:avLst/>
                          </a:prstGeom>
                          <a:ln w="9360">
                            <a:solidFill>
                              <a:srgbClr val="000000"/>
                            </a:solidFill>
                            <a:miter/>
                            <a:tailEnd len="med" type="triangle" w="med"/>
                          </a:ln>
                        </wps:spPr>
                        <wps:bodyPr/>
                      </wps:wsp>
                      <wps:wsp>
                        <wps:cNvCnPr/>
                        <wps:spPr>
                          <a:xfrm flipH="1">
                            <a:off x="215280" y="1023120"/>
                            <a:ext cx="2343600" cy="1440"/>
                          </a:xfrm>
                          <a:prstGeom prst="straightConnector1">
                            <a:avLst/>
                          </a:prstGeom>
                          <a:ln w="9360">
                            <a:solidFill>
                              <a:srgbClr val="000000"/>
                            </a:solidFill>
                            <a:miter/>
                          </a:ln>
                        </wps:spPr>
                        <wps:bodyPr/>
                      </wps:wsp>
                    </wpg:wgp>
                  </a:graphicData>
                </a:graphic>
              </wp:anchor>
            </w:drawing>
          </mc:Choice>
          <mc:Fallback>
            <w:pict>
              <v:group id="shape_0" style="position:absolute;margin-left:0.6pt;margin-top:4.45pt;width:333.45pt;height:303.1pt" coordorigin="12,89" coordsize="6669,6062">
                <v:rect id="shape_0" fillcolor="white" stroked="t" o:allowincell="f" style="position:absolute;left:1042;top:761;width:1397;height:359;mso-wrap-style:none;v-text-anchor:middle">
                  <v:fill o:detectmouseclick="t" type="solid" color2="black"/>
                  <v:stroke color="black" weight="9360" joinstyle="miter" endcap="flat"/>
                  <w10:wrap type="none"/>
                </v:rect>
                <v:rect id="shape_0" fillcolor="white" stroked="t" o:allowincell="f" style="position:absolute;left:3977;top:761;width:1335;height:359;mso-wrap-style:none;v-text-anchor:middle">
                  <v:fill o:detectmouseclick="t" type="solid" color2="black"/>
                  <v:stroke color="black" weight="9360" joinstyle="miter" endcap="flat"/>
                  <w10:wrap type="none"/>
                </v:rect>
                <v:shape id="shape_0" fillcolor="white" stroked="t" o:allowincell="f" style="position:absolute;left:1042;top:1951;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w:t>
                        </w:r>
                      </w:p>
                    </w:txbxContent>
                  </v:textbox>
                  <v:fill o:detectmouseclick="t" type="solid" color2="black"/>
                  <v:stroke color="black" weight="9360" joinstyle="miter" endcap="flat"/>
                  <w10:wrap type="none"/>
                </v:shape>
                <v:shape id="shape_0" fillcolor="white" stroked="t" o:allowincell="f" style="position:absolute;left:1042;top:2297;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w:t>
                        </w:r>
                      </w:p>
                    </w:txbxContent>
                  </v:textbox>
                  <v:fill o:detectmouseclick="t" type="solid" color2="black"/>
                  <v:stroke color="black" weight="9360" joinstyle="miter" endcap="flat"/>
                  <w10:wrap type="none"/>
                </v:shape>
                <v:shape id="shape_0" fillcolor="white" stroked="t" o:allowincell="f" style="position:absolute;left:1042;top:2654;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w:t>
                        </w:r>
                      </w:p>
                    </w:txbxContent>
                  </v:textbox>
                  <v:fill o:detectmouseclick="t" type="solid" color2="black"/>
                  <v:stroke color="black" weight="9360" joinstyle="miter" endcap="flat"/>
                  <w10:wrap type="none"/>
                </v:shape>
                <v:shape id="shape_0" fillcolor="white" stroked="t" o:allowincell="f" style="position:absolute;left:1042;top:3000;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3</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3</w:t>
                        </w:r>
                        <w:r>
                          <w:rPr>
                            <w:kern w:val="2"/>
                            <w:sz w:val="24"/>
                            <w:szCs w:val="24"/>
                            <w:rFonts w:ascii="Times New Roman" w:hAnsi="Times New Roman" w:eastAsia="Times New Roman" w:cs="Times New Roman"/>
                            <w:color w:val="auto"/>
                            <w:lang w:val="en-US" w:bidi="ar-SA"/>
                          </w:rPr>
                          <w:t>)</w:t>
                        </w:r>
                      </w:p>
                      <w:p>
                        <w:pPr>
                          <w:overflowPunct w:val="false"/>
                          <w:bidi w:val="0"/>
                          <w:jc w:val="center"/>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1042;top:3357;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4</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4</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1042;top:3714;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5</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5</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1042;top:4077;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6</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6</w:t>
                        </w:r>
                        <w:r>
                          <w:rPr>
                            <w:kern w:val="2"/>
                            <w:sz w:val="24"/>
                            <w:szCs w:val="24"/>
                            <w:rFonts w:ascii="Times New Roman" w:hAnsi="Times New Roman" w:eastAsia="Times New Roman" w:cs="Times New Roman"/>
                            <w:color w:val="auto"/>
                            <w:lang w:val="en-US" w:bidi="ar-SA"/>
                          </w:rPr>
                          <w:t>)</w:t>
                        </w:r>
                      </w:p>
                    </w:txbxContent>
                  </v:textbox>
                  <v:fill o:detectmouseclick="t" type="solid" color2="black"/>
                  <v:stroke color="black" weight="9360" joinstyle="miter" endcap="flat"/>
                  <w10:wrap type="none"/>
                </v:shape>
                <v:shape id="shape_0" fillcolor="white" stroked="t" o:allowincell="f" style="position:absolute;left:1042;top:4434;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7</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7</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rect id="shape_0" fillcolor="white" stroked="t" o:allowincell="f" style="position:absolute;left:3630;top:1878;width:2151;height:432;mso-wrap-style:none;v-text-anchor:middle">
                  <v:fill o:detectmouseclick="t" type="solid" color2="black"/>
                  <v:stroke color="black" weight="9360" joinstyle="miter" endcap="flat"/>
                  <w10:wrap type="none"/>
                </v:rect>
                <v:shapetype id="_x0000_t109" coordsize="21600,21600" o:spt="109" path="m,l21600,l21600,21600l,21600xe">
                  <v:stroke joinstyle="miter"/>
                  <v:path gradientshapeok="t" o:connecttype="rect" textboxrect="0,0,21600,21600"/>
                </v:shapetype>
                <v:shape id="shape_0" fillcolor="white" stroked="t" o:allowincell="f" style="position:absolute;left:4526;top:1910;width:363;height:372;mso-wrap-style:square;v-text-anchor:middle" type="_x0000_t109">
                  <v:textbox>
                    <w:txbxContent>
                      <w:p>
                        <w:pPr>
                          <w:overflowPunct w:val="false"/>
                          <w:bidi w:val="0"/>
                          <w:jc w:val="center"/>
                          <w:rPr/>
                        </w:pPr>
                        <w:r>
                          <w:rPr>
                            <w:kern w:val="2"/>
                            <w:sz w:val="28"/>
                            <w:b/>
                            <w:szCs w:val="28"/>
                            <w:rFonts w:ascii="Times New Roman" w:hAnsi="Times New Roman" w:eastAsia="Times New Roman" w:cs="Times New Roman"/>
                            <w:color w:val="auto"/>
                            <w:lang w:val="ru-RU" w:bidi="ar-SA"/>
                          </w:rPr>
                          <w:t>+</w:t>
                        </w:r>
                      </w:p>
                    </w:txbxContent>
                  </v:textbox>
                  <v:fill o:detectmouseclick="t" type="solid" color2="black"/>
                  <v:stroke color="black" weight="9360" joinstyle="miter" endcap="flat"/>
                  <w10:wrap type="none"/>
                </v:shape>
                <v:shape id="shape_0" fillcolor="white" stroked="t" o:allowincell="f" style="position:absolute;left:3160;top:3193;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8</w:t>
                        </w:r>
                      </w:p>
                    </w:txbxContent>
                  </v:textbox>
                  <v:fill o:detectmouseclick="t" type="solid" color2="black"/>
                  <v:stroke color="black" weight="9360" joinstyle="miter" endcap="flat"/>
                  <w10:wrap type="none"/>
                </v:shape>
                <v:shape id="shape_0" fillcolor="white" stroked="t" o:allowincell="f" style="position:absolute;left:3541;top:3193;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7</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922;top:3193;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6</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4303;top:3193;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5</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4684;top:3193;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4</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5065;top:3193;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3</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5446;top:3193;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2</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5827;top:3193;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1</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rect id="shape_0" fillcolor="white" stroked="t" o:allowincell="f" style="position:absolute;left:3977;top:4247;width:1397;height:359;mso-wrap-style:none;v-text-anchor:middle">
                  <v:fill o:detectmouseclick="t" type="solid" color2="black"/>
                  <v:stroke color="black" weight="9360" joinstyle="miter" endcap="flat"/>
                  <w10:wrap type="none"/>
                </v:rect>
                <v:rect id="shape_0" fillcolor="white" stroked="t" o:allowincell="f" style="position:absolute;left:3977;top:5364;width:1397;height:359;mso-wrap-style:none;v-text-anchor:middle">
                  <v:fill o:detectmouseclick="t" type="solid" color2="black"/>
                  <v:stroke color="black" weight="9360" joinstyle="miter" endcap="flat"/>
                  <w10:wrap type="none"/>
                </v:rect>
                <v:shape id="shape_0" stroked="t" o:allowincell="f" style="position:absolute;left:450;top:-3576;width:593;height:2" type="_x0000_t32">
                  <v:stroke color="black" weight="9360" endarrow="block" endarrowwidth="medium" endarrowlength="medium" joinstyle="miter" endcap="flat"/>
                  <v:fill o:detectmouseclick="t" on="false"/>
                  <w10:wrap type="none"/>
                </v:shape>
                <v:shape id="shape_0" stroked="t" o:allowincell="f" style="position:absolute;left:449;top:-4022;width:2;height:444;flip:y" type="_x0000_t32">
                  <v:stroke color="black" weight="9360" joinstyle="miter" endcap="flat"/>
                  <v:fill o:detectmouseclick="t" on="false"/>
                  <w10:wrap type="none"/>
                </v:shape>
                <v:shape id="shape_0" stroked="f" o:allowincell="f" style="position:absolute;left:12;top:89;width:590;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val="en-US" w:bidi="ar-SA"/>
                          </w:rPr>
                          <w:t>0</w:t>
                        </w:r>
                      </w:p>
                      <w:p>
                        <w:pPr>
                          <w:overflowPunct w:val="false"/>
                          <w:bidi w:val="0"/>
                          <w:jc w:val="center"/>
                          <w:rPr/>
                        </w:pPr>
                        <w:r>
                          <w:rPr>
                            <w:sz w:val="28"/>
                            <w:kern w:val="2"/>
                            <w:szCs w:val="24"/>
                            <w:rFonts w:ascii="Times New Roman" w:hAnsi="Times New Roman" w:eastAsia="Noto Serif CJK SC" w:cs="Lohit Devanagari"/>
                            <w:lang w:bidi="hi-IN"/>
                          </w:rPr>
                        </w:r>
                      </w:p>
                    </w:txbxContent>
                  </v:textbox>
                  <v:fill o:detectmouseclick="t" on="false"/>
                  <v:stroke color="#3465a4" joinstyle="round" endcap="flat"/>
                  <w10:wrap type="none"/>
                </v:shape>
                <v:shape id="shape_0" stroked="t" o:allowincell="f" style="position:absolute;left:2439;top:-3487;width:1538;height:2"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2027;top:-2815;width:2;height:331;flip:y" type="_x0000_t32">
                  <v:stroke color="black" weight="9360" joinstyle="miter" endcap="flat"/>
                  <v:fill o:detectmouseclick="t" on="false"/>
                  <w10:wrap type="none"/>
                </v:shape>
                <v:shape id="shape_0" stroked="t" o:allowincell="f" style="position:absolute;left:2028;top:-2815;width:2014;height:1" type="_x0000_t32">
                  <v:stroke color="black" weight="9360" joinstyle="miter" endcap="flat"/>
                  <v:fill o:detectmouseclick="t" on="false"/>
                  <w10:wrap type="none"/>
                </v:shape>
                <v:shape id="shape_0" stroked="t" o:allowincell="f" style="position:absolute;left:4041;top:-2815;width:1;height:259" type="_x0000_t32">
                  <v:stroke color="black" weight="9360" endarrow="block" endarrowwidth="medium" endarrowlength="medium" joinstyle="miter" endcap="flat"/>
                  <v:fill o:detectmouseclick="t" on="false"/>
                  <w10:wrap type="none"/>
                </v:shape>
                <v:shape id="shape_0" stroked="t" o:allowincell="f" style="position:absolute;left:4736;top:-3313;width:1;height:758" type="_x0000_t32">
                  <v:stroke color="black" weight="9360" endarrow="block" endarrowwidth="medium" endarrowlength="medium" joinstyle="miter" endcap="flat"/>
                  <v:fill o:detectmouseclick="t" on="false"/>
                  <w10:wrap type="none"/>
                </v:shape>
                <v:shape id="shape_0" stroked="t" o:allowincell="f" style="position:absolute;left:5313;top:-3575;width:514;height:2" type="_x0000_t32">
                  <v:stroke color="black" weight="9360" joinstyle="miter" endcap="flat"/>
                  <v:fill o:detectmouseclick="t" on="false"/>
                  <w10:wrap type="none"/>
                </v:shape>
                <v:shape id="shape_0" stroked="t" o:allowincell="f" style="position:absolute;left:5826;top:-4022;width:2;height:444;flip:y" type="_x0000_t32">
                  <v:stroke color="black" weight="9360" endarrow="block" endarrowwidth="medium" endarrowlength="medium" joinstyle="miter" endcap="flat"/>
                  <v:fill o:detectmouseclick="t" on="false"/>
                  <w10:wrap type="none"/>
                </v:shape>
                <v:shape id="shape_0" stroked="t" o:allowincell="f" style="position:absolute;left:4683;top:-2122;width:2;height:882" type="_x0000_t32">
                  <v:stroke color="black" weight="9360" endarrow="block" endarrowwidth="medium" endarrowlength="medium" joinstyle="miter" endcap="flat"/>
                  <v:fill o:detectmouseclick="t" on="false"/>
                  <w10:wrap type="none"/>
                </v:shape>
                <v:shape id="shape_0" stroked="t" o:allowincell="f" style="position:absolute;left:4683;top:-756;width:2;height:570" type="_x0000_t32">
                  <v:stroke color="black" weight="9360" endarrow="block" endarrowwidth="medium" endarrowlength="medium" joinstyle="miter" endcap="flat"/>
                  <v:fill o:detectmouseclick="t" on="false"/>
                  <w10:wrap type="none"/>
                </v:shape>
                <v:shape id="shape_0" stroked="t" o:allowincell="f" style="position:absolute;left:4683;top:173;width:2;height:758" type="_x0000_t32">
                  <v:stroke color="black" weight="9360" endarrow="block" endarrowwidth="medium" endarrowlength="medium" joinstyle="miter" endcap="flat"/>
                  <v:fill o:detectmouseclick="t" on="false"/>
                  <w10:wrap type="none"/>
                </v:shape>
                <v:shape id="shape_0" fillcolor="white" stroked="t" o:allowincell="f" style="position:absolute;left:4569;top:5413;width:248;height:250;mso-wrap-style:none;v-text-anchor:middle" type="_x0000_t124">
                  <v:fill o:detectmouseclick="t" type="solid" color2="black"/>
                  <v:stroke color="black" weight="9360" joinstyle="miter" endcap="flat"/>
                  <w10:wrap type="none"/>
                </v:shape>
                <v:rect id="shape_0" coordsize="21600,12368" path="l0,21600xee" stroked="t" o:allowincell="f" style="position:absolute;left:4542;top:4835;width:285;height:162;flip:y;mso-wrap-style:none;v-text-anchor:middle">
                  <v:fill o:detectmouseclick="t" on="false"/>
                  <v:stroke color="black" weight="9360" joinstyle="miter" endcap="flat"/>
                  <w10:wrap type="none"/>
                </v:rect>
                <v:shape id="shape_0" stroked="t" o:allowincell="f" style="position:absolute;left:3734;top:-16;width:242;height:1;flip:x" type="_x0000_t32">
                  <v:stroke color="black" weight="9360" endarrow="block" endarrowwidth="medium" endarrowlength="medium" joinstyle="miter" endcap="flat"/>
                  <v:fill o:detectmouseclick="t" on="false"/>
                  <w10:wrap type="none"/>
                </v:shape>
                <v:shape id="shape_0" stroked="t" o:allowincell="f" style="position:absolute;left:3442;top:-16;width:290;height:1;flip:x" type="_x0000_t32">
                  <v:stroke color="black" weight="9360" joinstyle="miter" endcap="flat"/>
                  <v:fill o:detectmouseclick="t" on="false"/>
                  <w10:wrap type="none"/>
                </v:shape>
                <v:shape id="shape_0" stroked="t" o:allowincell="f" style="position:absolute;left:3443;top:-15;width:2;height:419" type="_x0000_t32">
                  <v:stroke color="black" weight="9360" joinstyle="miter" endcap="flat"/>
                  <v:fill o:detectmouseclick="t" on="false"/>
                  <w10:wrap type="none"/>
                </v:shape>
                <v:shape id="shape_0" stroked="t" o:allowincell="f" style="position:absolute;left:3444;top:402;width:1098;height:2" type="_x0000_t32">
                  <v:stroke color="black" weight="9360" joinstyle="miter" endcap="flat"/>
                  <v:fill o:detectmouseclick="t" on="false"/>
                  <w10:wrap type="none"/>
                </v:shape>
                <v:shape id="shape_0" stroked="t" o:allowincell="f" style="position:absolute;left:4818;top:394;width:787;height:2" type="_x0000_t32">
                  <v:stroke color="black" weight="9360" joinstyle="miter" endcap="flat"/>
                  <v:fill o:detectmouseclick="t" on="false"/>
                  <w10:wrap type="none"/>
                </v:shape>
                <v:shape id="shape_0" stroked="t" o:allowincell="f" style="position:absolute;left:5603;top:-28;width:2;height:420;flip:y" type="_x0000_t32">
                  <v:stroke color="black" weight="9360" joinstyle="miter" endcap="flat"/>
                  <v:fill o:detectmouseclick="t" on="false"/>
                  <w10:wrap type="none"/>
                </v:shape>
                <v:shape id="shape_0" stroked="t" o:allowincell="f" style="position:absolute;left:5373;top:-27;width:229;height:2;flip:x" type="_x0000_t32">
                  <v:stroke color="black" weight="9360" endarrow="block" endarrowwidth="medium" endarrowlength="medium" joinstyle="miter" endcap="flat"/>
                  <v:fill o:detectmouseclick="t" on="false"/>
                  <w10:wrap type="none"/>
                </v:shape>
                <v:shape id="shape_0" stroked="f" o:allowincell="f" style="position:absolute;left:5446;top:3957;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R</w:t>
                        </w:r>
                      </w:p>
                    </w:txbxContent>
                  </v:textbox>
                  <v:fill o:detectmouseclick="t" on="false"/>
                  <v:stroke color="#3465a4" joinstyle="round" endcap="flat"/>
                  <w10:wrap type="none"/>
                </v:shape>
                <v:shape id="shape_0" stroked="f" o:allowincell="f" style="position:absolute;left:3983;top:4573;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4966;top:4567;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3975;top:5701;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4958;top:5695;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1041;top:1101;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2024;top:1095;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3971;top:1095;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4954;top:1089;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3630;top:2309;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5360;top:2314;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6265;top:3193;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S</w:t>
                        </w:r>
                      </w:p>
                    </w:txbxContent>
                  </v:textbox>
                  <v:fill o:detectmouseclick="t" on="false"/>
                  <v:stroke color="#3465a4" joinstyle="round" endcap="flat"/>
                  <w10:wrap type="none"/>
                </v:shape>
                <v:shape id="shape_0" stroked="f" o:allowincell="f" style="position:absolute;left:5446;top:5364;width:761;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2</w:t>
                        </w:r>
                      </w:p>
                    </w:txbxContent>
                  </v:textbox>
                  <v:fill o:detectmouseclick="t" on="false"/>
                  <v:stroke color="#3465a4" joinstyle="round" endcap="flat"/>
                  <w10:wrap type="none"/>
                </v:shape>
                <v:shape id="shape_0" stroked="f" o:allowincell="f" style="position:absolute;left:5862;top:1833;width:761;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t" o:allowincell="f" style="position:absolute;left:1752;top:-3312;width:2;height:320" type="_x0000_t32">
                  <v:stroke color="black" weight="9360" joinstyle="miter" endcap="flat"/>
                  <v:fill o:detectmouseclick="t" on="false"/>
                  <w10:wrap type="none"/>
                </v:shape>
                <v:shape id="shape_0" stroked="t" o:allowincell="f" style="position:absolute;left:676;top:-2993;width:1076;height:1;flip:x" type="_x0000_t32">
                  <v:stroke color="black" weight="9360" joinstyle="miter" endcap="flat"/>
                  <v:fill o:detectmouseclick="t" on="false"/>
                  <w10:wrap type="none"/>
                </v:shape>
                <v:shape id="shape_0" stroked="t" o:allowincell="f" style="position:absolute;left:676;top:-2993;width:2;height:3697" type="_x0000_t32">
                  <v:stroke color="black" weight="9360" joinstyle="miter" endcap="flat"/>
                  <v:fill o:detectmouseclick="t" on="false"/>
                  <w10:wrap type="none"/>
                </v:shape>
                <v:shape id="shape_0" stroked="t" o:allowincell="f" style="position:absolute;left:677;top:704;width:3439;height:1" type="_x0000_t32">
                  <v:stroke color="black" weight="9360" joinstyle="miter" endcap="flat"/>
                  <v:fill o:detectmouseclick="t" on="false"/>
                  <w10:wrap type="none"/>
                </v:shape>
                <v:shape id="shape_0" stroked="t" o:allowincell="f" style="position:absolute;left:4114;top:705;width:1;height:226" type="_x0000_t32">
                  <v:stroke color="black" weight="9360" endarrow="block" endarrowwidth="medium" endarrowlength="medium" joinstyle="miter" endcap="flat"/>
                  <v:fill o:detectmouseclick="t" on="false"/>
                  <w10:wrap type="none"/>
                </v:shape>
                <v:shape id="shape_0" stroked="t" o:allowincell="f" style="position:absolute;left:4683;top:1290;width:2;height:422" type="_x0000_t32">
                  <v:stroke color="black" weight="9360" endarrow="block" endarrowwidth="medium" endarrowlength="medium" joinstyle="miter" endcap="flat"/>
                  <v:fill o:detectmouseclick="t" on="false"/>
                  <w10:wrap type="none"/>
                </v:shape>
                <v:shape id="shape_0" stroked="t" o:allowincell="f" style="position:absolute;left:4683;top:1711;width:508;height:2" type="_x0000_t32">
                  <v:stroke color="black" weight="9360" endarrow="block" endarrowwidth="medium" endarrowlength="medium" joinstyle="miter" endcap="flat"/>
                  <v:fill o:detectmouseclick="t" on="false"/>
                  <w10:wrap type="none"/>
                </v:shape>
                <v:shape id="shape_0" stroked="t" o:allowincell="f" style="position:absolute;left:5182;top:1711;width:1384;height:2" type="_x0000_t32">
                  <v:stroke color="black" weight="9360" joinstyle="miter" endcap="flat"/>
                  <v:fill o:detectmouseclick="t" on="false"/>
                  <w10:wrap type="none"/>
                </v:shape>
                <v:shape id="shape_0" stroked="t" o:allowincell="f" style="position:absolute;left:6573;top:-3441;width:2;height:5148;flip:y" type="_x0000_t32">
                  <v:stroke color="black" weight="9360" joinstyle="miter" endcap="flat"/>
                  <v:fill o:detectmouseclick="t" on="false"/>
                  <w10:wrap type="none"/>
                </v:shape>
                <v:shape id="shape_0" stroked="t" o:allowincell="f" style="position:absolute;left:5311;top:-3440;width:1260;height:2;flip:x" type="_x0000_t32">
                  <v:stroke color="black" weight="9360" endarrow="block" endarrowwidth="medium" endarrowlength="medium" joinstyle="miter" endcap="flat"/>
                  <v:fill o:detectmouseclick="t" on="false"/>
                  <w10:wrap type="none"/>
                </v:shape>
                <v:shape id="shape_0" stroked="t" o:allowincell="f" style="position:absolute;left:353;top:-3401;width:688;height:2" type="_x0000_t32">
                  <v:stroke color="black" weight="9360" endarrow="block" endarrowwidth="medium" endarrowlength="medium" joinstyle="miter" endcap="flat"/>
                  <v:fill o:detectmouseclick="t" on="false"/>
                  <w10:wrap type="none"/>
                </v:shape>
                <v:shape id="shape_0" stroked="t" o:allowincell="f" style="position:absolute;left:352;top:-3400;width:1;height:5113" type="_x0000_t32">
                  <v:stroke color="black" weight="9360" joinstyle="miter" endcap="flat"/>
                  <v:fill o:detectmouseclick="t" on="false"/>
                  <w10:wrap type="none"/>
                </v:shape>
                <v:shape id="shape_0" stroked="f" o:allowincell="f" style="position:absolute;left:1042;top:1551;width:755;height:44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КЗУ</w:t>
                        </w:r>
                      </w:p>
                    </w:txbxContent>
                  </v:textbox>
                  <v:fill o:detectmouseclick="t" on="false"/>
                  <v:stroke color="#3465a4" joinstyle="round" endcap="flat"/>
                  <w10:wrap type="none"/>
                </v:shape>
                <v:shape id="shape_0" stroked="f" o:allowincell="f" style="position:absolute;left:1499;top:408;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2</w:t>
                        </w:r>
                      </w:p>
                    </w:txbxContent>
                  </v:textbox>
                  <v:fill o:detectmouseclick="t" on="false"/>
                  <v:stroke color="#3465a4" joinstyle="round" endcap="flat"/>
                  <w10:wrap type="none"/>
                </v:shape>
                <v:shape id="shape_0" stroked="f" o:allowincell="f" style="position:absolute;left:4526;top:408;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5947;top:195;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p>
                    </w:txbxContent>
                  </v:textbox>
                  <v:fill o:detectmouseclick="t" on="false"/>
                  <v:stroke color="#3465a4" joinstyle="round" endcap="flat"/>
                  <w10:wrap type="none"/>
                </v:shape>
                <v:shape id="shape_0" stroked="t" o:allowincell="f" style="position:absolute;left:4041;top:1700;width:641;height:1;flip:x" type="_x0000_t32">
                  <v:stroke color="black" weight="9360" endarrow="block" endarrowwidth="medium" endarrowlength="medium" joinstyle="miter" endcap="flat"/>
                  <v:fill o:detectmouseclick="t" on="false"/>
                  <w10:wrap type="none"/>
                </v:shape>
                <v:shape id="shape_0" stroked="t" o:allowincell="f" style="position:absolute;left:351;top:1700;width:3689;height:1;flip:x" type="_x0000_t32">
                  <v:stroke color="black" weight="9360" joinstyle="miter" endcap="flat"/>
                  <v:fill o:detectmouseclick="t" on="false"/>
                  <w10:wrap type="none"/>
                </v:shape>
              </v:group>
            </w:pict>
          </mc:Fallback>
        </mc:AlternateContent>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Heading1"/>
        <w:ind w:hanging="0" w:start="0"/>
        <w:rPr/>
      </w:pPr>
      <w:r>
        <w:rPr/>
        <w:t>Рис. 23. Схема реализации режима простой замены</w:t>
      </w:r>
    </w:p>
    <w:p>
      <w:pPr>
        <w:pStyle w:val="21"/>
        <w:rPr/>
      </w:pPr>
      <w:r>
        <w:rPr/>
      </w:r>
    </w:p>
    <w:p>
      <w:pPr>
        <w:pStyle w:val="Normal"/>
        <w:shd w:fill="FFFFFF" w:val="clear"/>
        <w:ind w:firstLine="567" w:end="0"/>
        <w:jc w:val="both"/>
        <w:rPr/>
      </w:pPr>
      <w:r>
        <w:rPr>
          <w:b/>
          <w:bCs/>
          <w:spacing w:val="-1"/>
          <w:sz w:val="24"/>
        </w:rPr>
        <w:t>Зашифрование открытых данных в режиме простой замены.</w:t>
      </w:r>
      <w:r>
        <w:rPr>
          <w:spacing w:val="-1"/>
          <w:sz w:val="24"/>
        </w:rPr>
        <w:t xml:space="preserve"> </w:t>
      </w:r>
    </w:p>
    <w:p>
      <w:pPr>
        <w:pStyle w:val="Normal"/>
        <w:shd w:fill="FFFFFF" w:val="clear"/>
        <w:ind w:firstLine="567" w:end="0"/>
        <w:jc w:val="both"/>
        <w:rPr/>
      </w:pPr>
      <w:r>
        <w:rPr>
          <w:spacing w:val="-1"/>
          <w:sz w:val="24"/>
        </w:rPr>
        <w:t>1. Открытые данные, подлежащие зашифрованию, разби</w:t>
        <w:softHyphen/>
        <w:t>вают на 64-разрядные блоки Т</w:t>
      </w:r>
      <w:r>
        <w:rPr>
          <w:spacing w:val="-1"/>
          <w:sz w:val="24"/>
          <w:vertAlign w:val="subscript"/>
        </w:rPr>
        <w:t>0</w:t>
      </w:r>
      <w:r>
        <w:rPr>
          <w:spacing w:val="-1"/>
          <w:sz w:val="24"/>
        </w:rPr>
        <w:t xml:space="preserve">. </w:t>
      </w:r>
    </w:p>
    <w:p>
      <w:pPr>
        <w:pStyle w:val="Normal"/>
        <w:shd w:fill="FFFFFF" w:val="clear"/>
        <w:ind w:firstLine="567" w:end="0"/>
        <w:jc w:val="both"/>
        <w:rPr/>
      </w:pPr>
      <w:r>
        <w:rPr>
          <w:spacing w:val="-1"/>
          <w:sz w:val="24"/>
        </w:rPr>
        <w:t>2. Процедура зашифрования 64-разрядного блока Т</w:t>
      </w:r>
      <w:r>
        <w:rPr>
          <w:spacing w:val="-1"/>
          <w:sz w:val="24"/>
          <w:vertAlign w:val="subscript"/>
        </w:rPr>
        <w:t>0</w:t>
      </w:r>
      <w:r>
        <w:rPr>
          <w:spacing w:val="-1"/>
          <w:sz w:val="24"/>
        </w:rPr>
        <w:t xml:space="preserve"> в режиме простой замены включает 32 цикла (</w:t>
      </w:r>
      <w:r>
        <w:rPr>
          <w:spacing w:val="-1"/>
          <w:sz w:val="24"/>
          <w:lang w:val="en-US"/>
        </w:rPr>
        <w:t>i</w:t>
      </w:r>
      <w:r>
        <w:rPr>
          <w:spacing w:val="-1"/>
          <w:sz w:val="24"/>
        </w:rPr>
        <w:t xml:space="preserve"> = 1...32). </w:t>
      </w:r>
    </w:p>
    <w:p>
      <w:pPr>
        <w:pStyle w:val="Normal"/>
        <w:shd w:fill="FFFFFF" w:val="clear"/>
        <w:ind w:firstLine="567" w:end="0"/>
        <w:jc w:val="both"/>
        <w:rPr/>
      </w:pPr>
      <w:r>
        <w:rPr>
          <w:spacing w:val="-1"/>
          <w:sz w:val="24"/>
        </w:rPr>
        <w:t>3. В ключевое запоминающее устройство (КЗУ) вводят 256 бит ключа К в виде восьми 32-разрядных подключей (чисел) К</w:t>
      </w:r>
      <w:r>
        <w:rPr>
          <w:spacing w:val="-1"/>
          <w:sz w:val="24"/>
          <w:vertAlign w:val="subscript"/>
          <w:lang w:val="en-US"/>
        </w:rPr>
        <w:t>i</w:t>
      </w:r>
      <w:r>
        <w:rPr>
          <w:spacing w:val="-1"/>
          <w:sz w:val="24"/>
        </w:rPr>
        <w:t>:</w:t>
      </w:r>
    </w:p>
    <w:p>
      <w:pPr>
        <w:pStyle w:val="Normal"/>
        <w:shd w:fill="FFFFFF" w:val="clear"/>
        <w:ind w:firstLine="567" w:end="0"/>
        <w:jc w:val="both"/>
        <w:rPr/>
      </w:pPr>
      <w:r>
        <w:rPr>
          <w:spacing w:val="-1"/>
          <w:sz w:val="24"/>
          <w:szCs w:val="24"/>
        </w:rPr>
        <w:t>К=К</w:t>
      </w:r>
      <w:r>
        <w:rPr>
          <w:spacing w:val="-1"/>
          <w:sz w:val="24"/>
          <w:szCs w:val="24"/>
          <w:vertAlign w:val="subscript"/>
        </w:rPr>
        <w:t>7</w:t>
      </w:r>
      <w:r>
        <w:rPr>
          <w:spacing w:val="-1"/>
          <w:sz w:val="24"/>
          <w:szCs w:val="24"/>
        </w:rPr>
        <w:t>К</w:t>
      </w:r>
      <w:r>
        <w:rPr>
          <w:spacing w:val="-1"/>
          <w:sz w:val="24"/>
          <w:szCs w:val="24"/>
          <w:vertAlign w:val="subscript"/>
        </w:rPr>
        <w:t>6</w:t>
      </w:r>
      <w:r>
        <w:rPr>
          <w:spacing w:val="-1"/>
          <w:sz w:val="24"/>
          <w:szCs w:val="24"/>
        </w:rPr>
        <w:t>К</w:t>
      </w:r>
      <w:r>
        <w:rPr>
          <w:spacing w:val="-1"/>
          <w:sz w:val="24"/>
          <w:szCs w:val="24"/>
          <w:vertAlign w:val="subscript"/>
        </w:rPr>
        <w:t>5</w:t>
      </w:r>
      <w:r>
        <w:rPr>
          <w:spacing w:val="-1"/>
          <w:sz w:val="24"/>
          <w:szCs w:val="24"/>
        </w:rPr>
        <w:t>К</w:t>
      </w:r>
      <w:r>
        <w:rPr>
          <w:spacing w:val="-1"/>
          <w:sz w:val="24"/>
          <w:szCs w:val="24"/>
          <w:vertAlign w:val="subscript"/>
        </w:rPr>
        <w:t>4</w:t>
      </w:r>
      <w:r>
        <w:rPr>
          <w:spacing w:val="-1"/>
          <w:sz w:val="24"/>
          <w:szCs w:val="24"/>
        </w:rPr>
        <w:t>К</w:t>
      </w:r>
      <w:r>
        <w:rPr>
          <w:spacing w:val="-1"/>
          <w:sz w:val="24"/>
          <w:szCs w:val="24"/>
          <w:vertAlign w:val="subscript"/>
        </w:rPr>
        <w:t>3</w:t>
      </w:r>
      <w:r>
        <w:rPr>
          <w:spacing w:val="-1"/>
          <w:sz w:val="24"/>
          <w:szCs w:val="24"/>
        </w:rPr>
        <w:t>К</w:t>
      </w:r>
      <w:r>
        <w:rPr>
          <w:spacing w:val="-1"/>
          <w:sz w:val="24"/>
          <w:szCs w:val="24"/>
          <w:vertAlign w:val="subscript"/>
        </w:rPr>
        <w:t>2</w:t>
      </w:r>
      <w:r>
        <w:rPr>
          <w:spacing w:val="-1"/>
          <w:sz w:val="24"/>
          <w:szCs w:val="24"/>
        </w:rPr>
        <w:t>К</w:t>
      </w:r>
      <w:r>
        <w:rPr>
          <w:spacing w:val="-1"/>
          <w:sz w:val="24"/>
          <w:szCs w:val="24"/>
          <w:vertAlign w:val="subscript"/>
        </w:rPr>
        <w:t>1</w:t>
      </w:r>
      <w:r>
        <w:rPr>
          <w:spacing w:val="-1"/>
          <w:sz w:val="24"/>
          <w:szCs w:val="24"/>
        </w:rPr>
        <w:t>К</w:t>
      </w:r>
      <w:r>
        <w:rPr>
          <w:spacing w:val="-1"/>
          <w:sz w:val="24"/>
          <w:szCs w:val="24"/>
          <w:vertAlign w:val="subscript"/>
        </w:rPr>
        <w:t>о</w:t>
      </w:r>
      <w:r>
        <w:rPr>
          <w:spacing w:val="-1"/>
          <w:sz w:val="24"/>
          <w:szCs w:val="24"/>
        </w:rPr>
        <w:t>.</w:t>
      </w:r>
    </w:p>
    <w:p>
      <w:pPr>
        <w:pStyle w:val="Heading3"/>
        <w:ind w:firstLine="567" w:start="0" w:end="0"/>
        <w:jc w:val="both"/>
        <w:rPr>
          <w:b w:val="false"/>
          <w:bCs/>
          <w:sz w:val="24"/>
          <w:szCs w:val="24"/>
        </w:rPr>
      </w:pPr>
      <w:r>
        <w:rPr>
          <w:b w:val="false"/>
          <w:bCs/>
          <w:sz w:val="24"/>
          <w:szCs w:val="24"/>
        </w:rPr>
        <w:t xml:space="preserve">4. Последовательность битов блока открытого текста </w:t>
      </w:r>
    </w:p>
    <w:p>
      <w:pPr>
        <w:pStyle w:val="Normal"/>
        <w:shd w:fill="FFFFFF" w:val="clear"/>
        <w:ind w:firstLine="567" w:end="0"/>
        <w:jc w:val="both"/>
        <w:rPr/>
      </w:pPr>
      <w:r>
        <w:rPr>
          <w:spacing w:val="-1"/>
          <w:sz w:val="24"/>
          <w:szCs w:val="24"/>
        </w:rPr>
        <w:t>Т</w:t>
      </w:r>
      <w:r>
        <w:rPr>
          <w:spacing w:val="-1"/>
          <w:sz w:val="24"/>
          <w:szCs w:val="24"/>
          <w:vertAlign w:val="subscript"/>
        </w:rPr>
        <w:t>0</w:t>
      </w:r>
      <w:r>
        <w:rPr>
          <w:spacing w:val="-1"/>
          <w:sz w:val="24"/>
          <w:szCs w:val="24"/>
        </w:rPr>
        <w:t xml:space="preserve"> = (а</w:t>
      </w:r>
      <w:r>
        <w:rPr>
          <w:spacing w:val="-1"/>
          <w:sz w:val="24"/>
          <w:szCs w:val="24"/>
          <w:vertAlign w:val="subscript"/>
        </w:rPr>
        <w:t>1</w:t>
      </w:r>
      <w:r>
        <w:rPr>
          <w:spacing w:val="-1"/>
          <w:sz w:val="24"/>
          <w:szCs w:val="24"/>
        </w:rPr>
        <w:t>(0), а</w:t>
      </w:r>
      <w:r>
        <w:rPr>
          <w:spacing w:val="-1"/>
          <w:sz w:val="24"/>
          <w:szCs w:val="24"/>
          <w:vertAlign w:val="subscript"/>
        </w:rPr>
        <w:t>2</w:t>
      </w:r>
      <w:r>
        <w:rPr>
          <w:spacing w:val="-1"/>
          <w:sz w:val="24"/>
          <w:szCs w:val="24"/>
        </w:rPr>
        <w:t>(0),…,а</w:t>
      </w:r>
      <w:r>
        <w:rPr>
          <w:spacing w:val="-1"/>
          <w:sz w:val="24"/>
          <w:szCs w:val="24"/>
          <w:vertAlign w:val="subscript"/>
        </w:rPr>
        <w:t>31</w:t>
      </w:r>
      <w:r>
        <w:rPr>
          <w:spacing w:val="-1"/>
          <w:sz w:val="24"/>
          <w:szCs w:val="24"/>
        </w:rPr>
        <w:t>(0), а</w:t>
      </w:r>
      <w:r>
        <w:rPr>
          <w:spacing w:val="-1"/>
          <w:sz w:val="24"/>
          <w:szCs w:val="24"/>
          <w:vertAlign w:val="subscript"/>
        </w:rPr>
        <w:t>32</w:t>
      </w:r>
      <w:r>
        <w:rPr>
          <w:spacing w:val="-1"/>
          <w:sz w:val="24"/>
          <w:szCs w:val="24"/>
        </w:rPr>
        <w:t>(0), b</w:t>
      </w:r>
      <w:r>
        <w:rPr>
          <w:spacing w:val="-1"/>
          <w:sz w:val="24"/>
          <w:szCs w:val="24"/>
          <w:vertAlign w:val="subscript"/>
        </w:rPr>
        <w:t>1</w:t>
      </w:r>
      <w:r>
        <w:rPr>
          <w:spacing w:val="-1"/>
          <w:sz w:val="24"/>
          <w:szCs w:val="24"/>
        </w:rPr>
        <w:t>(O), b</w:t>
      </w:r>
      <w:r>
        <w:rPr>
          <w:spacing w:val="-1"/>
          <w:sz w:val="24"/>
          <w:szCs w:val="24"/>
          <w:vertAlign w:val="subscript"/>
        </w:rPr>
        <w:t>2</w:t>
      </w:r>
      <w:r>
        <w:rPr>
          <w:spacing w:val="-1"/>
          <w:sz w:val="24"/>
          <w:szCs w:val="24"/>
        </w:rPr>
        <w:t>(0),...,b</w:t>
      </w:r>
      <w:r>
        <w:rPr>
          <w:spacing w:val="-1"/>
          <w:sz w:val="24"/>
          <w:szCs w:val="24"/>
          <w:vertAlign w:val="subscript"/>
        </w:rPr>
        <w:t>31</w:t>
      </w:r>
      <w:r>
        <w:rPr>
          <w:spacing w:val="-1"/>
          <w:sz w:val="24"/>
          <w:szCs w:val="24"/>
        </w:rPr>
        <w:t xml:space="preserve">(0), </w:t>
      </w:r>
      <w:r>
        <w:rPr>
          <w:spacing w:val="-1"/>
          <w:sz w:val="24"/>
          <w:szCs w:val="24"/>
          <w:lang w:val="en-US"/>
        </w:rPr>
        <w:t>b</w:t>
      </w:r>
      <w:r>
        <w:rPr>
          <w:spacing w:val="-1"/>
          <w:sz w:val="24"/>
          <w:szCs w:val="24"/>
          <w:vertAlign w:val="subscript"/>
        </w:rPr>
        <w:t>32</w:t>
      </w:r>
      <w:r>
        <w:rPr>
          <w:spacing w:val="-1"/>
          <w:sz w:val="24"/>
          <w:szCs w:val="24"/>
        </w:rPr>
        <w:t xml:space="preserve">(0)) разбивают на две последовательности по 32 бита: </w:t>
      </w:r>
      <w:r>
        <w:rPr>
          <w:spacing w:val="-1"/>
          <w:sz w:val="24"/>
          <w:szCs w:val="24"/>
          <w:lang w:val="en-US"/>
        </w:rPr>
        <w:t>b</w:t>
      </w:r>
      <w:r>
        <w:rPr>
          <w:spacing w:val="-1"/>
          <w:sz w:val="24"/>
          <w:szCs w:val="24"/>
        </w:rPr>
        <w:t xml:space="preserve">(0) а(0), где </w:t>
      </w:r>
      <w:r>
        <w:rPr>
          <w:spacing w:val="-1"/>
          <w:sz w:val="24"/>
          <w:szCs w:val="24"/>
          <w:lang w:val="en-US"/>
        </w:rPr>
        <w:t>b</w:t>
      </w:r>
      <w:r>
        <w:rPr>
          <w:spacing w:val="-1"/>
          <w:sz w:val="24"/>
          <w:szCs w:val="24"/>
        </w:rPr>
        <w:t>(0) - левые или старшие биты, а(0) - правые или младшие биты.</w:t>
      </w:r>
    </w:p>
    <w:p>
      <w:pPr>
        <w:pStyle w:val="Normal"/>
        <w:shd w:fill="FFFFFF" w:val="clear"/>
        <w:ind w:firstLine="567" w:end="0"/>
        <w:jc w:val="both"/>
        <w:rPr/>
      </w:pPr>
      <w:r>
        <w:rPr>
          <w:spacing w:val="-1"/>
          <w:sz w:val="24"/>
          <w:szCs w:val="24"/>
        </w:rPr>
        <w:t>Эти последовательности вводят в накопители N</w:t>
      </w:r>
      <w:r>
        <w:rPr>
          <w:spacing w:val="-1"/>
          <w:sz w:val="24"/>
          <w:szCs w:val="24"/>
          <w:vertAlign w:val="subscript"/>
        </w:rPr>
        <w:t>1</w:t>
      </w:r>
      <w:r>
        <w:rPr>
          <w:spacing w:val="-1"/>
          <w:sz w:val="24"/>
          <w:szCs w:val="24"/>
        </w:rPr>
        <w:t xml:space="preserve"> и N</w:t>
      </w:r>
      <w:r>
        <w:rPr>
          <w:spacing w:val="-1"/>
          <w:sz w:val="24"/>
          <w:szCs w:val="24"/>
          <w:vertAlign w:val="subscript"/>
        </w:rPr>
        <w:t>2</w:t>
      </w:r>
      <w:r>
        <w:rPr>
          <w:spacing w:val="-1"/>
          <w:sz w:val="24"/>
          <w:szCs w:val="24"/>
        </w:rPr>
        <w:t xml:space="preserve"> пе</w:t>
        <w:softHyphen/>
      </w:r>
      <w:r>
        <w:rPr>
          <w:spacing w:val="-1"/>
          <w:sz w:val="24"/>
        </w:rPr>
        <w:t>ред началом первого цикла зашифрования. В результате началь</w:t>
        <w:softHyphen/>
        <w:t>ное заполнение накопителя N</w:t>
      </w:r>
      <w:r>
        <w:rPr>
          <w:spacing w:val="-1"/>
          <w:sz w:val="24"/>
          <w:vertAlign w:val="subscript"/>
        </w:rPr>
        <w:t>1</w:t>
      </w:r>
    </w:p>
    <w:p>
      <w:pPr>
        <w:pStyle w:val="Normal"/>
        <w:shd w:fill="FFFFFF" w:val="clear"/>
        <w:ind w:firstLine="567" w:end="0"/>
        <w:jc w:val="both"/>
        <w:rPr/>
      </w:pPr>
      <w:r>
        <w:rPr>
          <w:spacing w:val="-1"/>
          <w:sz w:val="24"/>
        </w:rPr>
        <w:t>а (0) = (а</w:t>
      </w:r>
      <w:r>
        <w:rPr>
          <w:spacing w:val="-1"/>
          <w:sz w:val="24"/>
          <w:vertAlign w:val="subscript"/>
        </w:rPr>
        <w:t>32</w:t>
      </w:r>
      <w:r>
        <w:rPr>
          <w:spacing w:val="-1"/>
          <w:sz w:val="24"/>
        </w:rPr>
        <w:t>(0), а</w:t>
      </w:r>
      <w:r>
        <w:rPr>
          <w:spacing w:val="-1"/>
          <w:sz w:val="24"/>
          <w:vertAlign w:val="subscript"/>
        </w:rPr>
        <w:t>31</w:t>
      </w:r>
      <w:r>
        <w:rPr>
          <w:spacing w:val="-1"/>
          <w:sz w:val="24"/>
        </w:rPr>
        <w:t>(0),…,</w:t>
      </w:r>
      <w:r>
        <w:rPr>
          <w:spacing w:val="-1"/>
          <w:sz w:val="24"/>
          <w:lang w:val="en-US"/>
        </w:rPr>
        <w:t>a</w:t>
      </w:r>
      <w:r>
        <w:rPr>
          <w:spacing w:val="-1"/>
          <w:sz w:val="24"/>
          <w:vertAlign w:val="subscript"/>
        </w:rPr>
        <w:t>2</w:t>
      </w:r>
      <w:r>
        <w:rPr>
          <w:spacing w:val="-1"/>
          <w:sz w:val="24"/>
        </w:rPr>
        <w:t xml:space="preserve">(0), </w:t>
      </w:r>
      <w:r>
        <w:rPr>
          <w:spacing w:val="-1"/>
          <w:sz w:val="24"/>
          <w:lang w:val="en-US"/>
        </w:rPr>
        <w:t>a</w:t>
      </w:r>
      <w:r>
        <w:rPr>
          <w:spacing w:val="-1"/>
          <w:sz w:val="24"/>
          <w:vertAlign w:val="subscript"/>
        </w:rPr>
        <w:t>1</w:t>
      </w:r>
      <w:r>
        <w:rPr>
          <w:spacing w:val="-1"/>
          <w:sz w:val="24"/>
        </w:rPr>
        <w:t>(0),</w:t>
      </w:r>
    </w:p>
    <w:p>
      <w:pPr>
        <w:pStyle w:val="Normal"/>
        <w:shd w:fill="FFFFFF" w:val="clear"/>
        <w:ind w:firstLine="567" w:end="0"/>
        <w:jc w:val="both"/>
        <w:rPr>
          <w:spacing w:val="-1"/>
          <w:sz w:val="24"/>
        </w:rPr>
      </w:pPr>
      <w:r>
        <w:rPr>
          <w:spacing w:val="-1"/>
          <w:sz w:val="24"/>
        </w:rPr>
        <w:t xml:space="preserve">               </w:t>
      </w:r>
      <w:r>
        <w:rPr>
          <w:spacing w:val="-1"/>
          <w:sz w:val="24"/>
        </w:rPr>
        <w:t xml:space="preserve">32,      31,…,      2,       1      номер разряда </w:t>
      </w:r>
      <w:r>
        <w:rPr>
          <w:spacing w:val="-1"/>
          <w:sz w:val="24"/>
          <w:lang w:val="en-US"/>
        </w:rPr>
        <w:t>N</w:t>
      </w:r>
      <w:r>
        <w:rPr>
          <w:spacing w:val="-1"/>
          <w:sz w:val="24"/>
          <w:vertAlign w:val="subscript"/>
        </w:rPr>
        <w:t>1</w:t>
      </w:r>
    </w:p>
    <w:p>
      <w:pPr>
        <w:pStyle w:val="Normal"/>
        <w:shd w:fill="FFFFFF" w:val="clear"/>
        <w:ind w:firstLine="567" w:end="0"/>
        <w:jc w:val="both"/>
        <w:rPr>
          <w:spacing w:val="-1"/>
          <w:sz w:val="24"/>
        </w:rPr>
      </w:pPr>
      <w:r>
        <w:rPr>
          <w:spacing w:val="-1"/>
          <w:sz w:val="24"/>
        </w:rPr>
        <w:t>начальное заполнение накопителя N</w:t>
      </w:r>
      <w:r>
        <w:rPr>
          <w:spacing w:val="-1"/>
          <w:sz w:val="24"/>
          <w:vertAlign w:val="subscript"/>
        </w:rPr>
        <w:t>2</w:t>
      </w:r>
    </w:p>
    <w:p>
      <w:pPr>
        <w:pStyle w:val="Normal"/>
        <w:shd w:fill="FFFFFF" w:val="clear"/>
        <w:ind w:firstLine="567" w:end="0"/>
        <w:jc w:val="both"/>
        <w:rPr/>
      </w:pPr>
      <w:r>
        <w:rPr>
          <w:spacing w:val="-1"/>
          <w:sz w:val="24"/>
          <w:lang w:val="en-US"/>
        </w:rPr>
        <w:t>b</w:t>
      </w:r>
      <w:r>
        <w:rPr>
          <w:spacing w:val="-1"/>
          <w:sz w:val="24"/>
        </w:rPr>
        <w:t>(0) = (</w:t>
      </w:r>
      <w:r>
        <w:rPr>
          <w:spacing w:val="-1"/>
          <w:sz w:val="24"/>
          <w:lang w:val="en-US"/>
        </w:rPr>
        <w:t>b</w:t>
      </w:r>
      <w:r>
        <w:rPr>
          <w:spacing w:val="-1"/>
          <w:sz w:val="24"/>
          <w:vertAlign w:val="subscript"/>
        </w:rPr>
        <w:t>32</w:t>
      </w:r>
      <w:r>
        <w:rPr>
          <w:spacing w:val="-1"/>
          <w:sz w:val="24"/>
        </w:rPr>
        <w:t xml:space="preserve">(0), </w:t>
      </w:r>
      <w:r>
        <w:rPr>
          <w:spacing w:val="-1"/>
          <w:sz w:val="24"/>
          <w:lang w:val="en-US"/>
        </w:rPr>
        <w:t>b</w:t>
      </w:r>
      <w:r>
        <w:rPr>
          <w:spacing w:val="-1"/>
          <w:sz w:val="24"/>
          <w:vertAlign w:val="subscript"/>
        </w:rPr>
        <w:t>31</w:t>
      </w:r>
      <w:r>
        <w:rPr>
          <w:spacing w:val="-1"/>
          <w:sz w:val="24"/>
        </w:rPr>
        <w:t>(0),…,</w:t>
      </w:r>
      <w:r>
        <w:rPr>
          <w:spacing w:val="-1"/>
          <w:sz w:val="24"/>
          <w:lang w:val="en-US"/>
        </w:rPr>
        <w:t>b</w:t>
      </w:r>
      <w:r>
        <w:rPr>
          <w:spacing w:val="-1"/>
          <w:sz w:val="24"/>
          <w:vertAlign w:val="subscript"/>
        </w:rPr>
        <w:t>2</w:t>
      </w:r>
      <w:r>
        <w:rPr>
          <w:spacing w:val="-1"/>
          <w:sz w:val="24"/>
        </w:rPr>
        <w:t xml:space="preserve">(0), </w:t>
      </w:r>
      <w:r>
        <w:rPr>
          <w:spacing w:val="-1"/>
          <w:sz w:val="24"/>
          <w:lang w:val="en-US"/>
        </w:rPr>
        <w:t>b</w:t>
      </w:r>
      <w:r>
        <w:rPr>
          <w:spacing w:val="-1"/>
          <w:sz w:val="24"/>
          <w:vertAlign w:val="subscript"/>
        </w:rPr>
        <w:t>1</w:t>
      </w:r>
      <w:r>
        <w:rPr>
          <w:spacing w:val="-1"/>
          <w:sz w:val="24"/>
        </w:rPr>
        <w:t>(0)).</w:t>
      </w:r>
    </w:p>
    <w:p>
      <w:pPr>
        <w:pStyle w:val="Normal"/>
        <w:shd w:fill="FFFFFF" w:val="clear"/>
        <w:ind w:firstLine="567" w:end="0"/>
        <w:jc w:val="both"/>
        <w:rPr/>
      </w:pPr>
      <w:r>
        <w:rPr>
          <w:spacing w:val="-1"/>
          <w:sz w:val="24"/>
        </w:rPr>
        <w:t xml:space="preserve">               </w:t>
      </w:r>
      <w:r>
        <w:rPr>
          <w:spacing w:val="-1"/>
          <w:sz w:val="24"/>
        </w:rPr>
        <w:t>32,</w:t>
        <w:tab/>
        <w:t xml:space="preserve">31,   ...     2,        1    номер разряда </w:t>
      </w:r>
      <w:r>
        <w:rPr>
          <w:spacing w:val="-1"/>
          <w:sz w:val="24"/>
          <w:lang w:val="en-US"/>
        </w:rPr>
        <w:t>N</w:t>
      </w:r>
      <w:r>
        <w:rPr>
          <w:spacing w:val="-1"/>
          <w:sz w:val="24"/>
          <w:vertAlign w:val="subscript"/>
        </w:rPr>
        <w:t>2</w:t>
      </w:r>
      <w:r>
        <w:rPr>
          <w:spacing w:val="-1"/>
          <w:sz w:val="24"/>
        </w:rPr>
        <w:t>.</w:t>
      </w:r>
    </w:p>
    <w:p>
      <w:pPr>
        <w:pStyle w:val="BodyTextIndent"/>
        <w:ind w:firstLine="567" w:end="0"/>
        <w:rPr/>
      </w:pPr>
      <w:r>
        <w:rPr>
          <w:sz w:val="24"/>
          <w:szCs w:val="24"/>
        </w:rPr>
        <w:t>5. Первый цикл (</w:t>
      </w:r>
      <w:r>
        <w:rPr>
          <w:sz w:val="24"/>
          <w:szCs w:val="24"/>
          <w:lang w:val="en-US"/>
        </w:rPr>
        <w:t>i</w:t>
      </w:r>
      <w:r>
        <w:rPr>
          <w:sz w:val="24"/>
          <w:szCs w:val="24"/>
        </w:rPr>
        <w:t>=1) процедуры зашифрования 64-разрядного блока открытых данных можно описать уравнениями:</w:t>
      </w:r>
    </w:p>
    <w:p>
      <w:pPr>
        <w:pStyle w:val="Normal"/>
        <w:shd w:fill="FFFFFF" w:val="clear"/>
        <w:ind w:firstLine="567" w:end="0"/>
        <w:jc w:val="both"/>
        <w:rPr/>
      </w:pPr>
      <w:r>
        <w:rPr>
          <w:spacing w:val="-1"/>
          <w:sz w:val="24"/>
          <w:szCs w:val="24"/>
          <w:lang w:val="en-US"/>
        </w:rPr>
        <w:t>a</w:t>
      </w:r>
      <w:r>
        <w:rPr>
          <w:spacing w:val="-1"/>
          <w:sz w:val="24"/>
          <w:szCs w:val="24"/>
        </w:rPr>
        <w:t xml:space="preserve">(1) = </w:t>
      </w:r>
      <w:r>
        <w:rPr>
          <w:spacing w:val="-1"/>
          <w:sz w:val="24"/>
          <w:szCs w:val="24"/>
          <w:lang w:val="en-US"/>
        </w:rPr>
        <w:t>f</w:t>
      </w:r>
      <w:r>
        <w:rPr>
          <w:spacing w:val="-1"/>
          <w:sz w:val="24"/>
          <w:szCs w:val="24"/>
        </w:rPr>
        <w:t>(</w:t>
      </w:r>
      <w:r>
        <w:rPr>
          <w:spacing w:val="-1"/>
          <w:sz w:val="24"/>
          <w:szCs w:val="24"/>
          <w:lang w:val="en-US"/>
        </w:rPr>
        <w:t>a</w:t>
      </w:r>
      <w:r>
        <w:rPr>
          <w:spacing w:val="-1"/>
          <w:sz w:val="24"/>
          <w:szCs w:val="24"/>
        </w:rPr>
        <w:t xml:space="preserve">(0) [+] </w:t>
      </w:r>
      <w:r>
        <w:rPr>
          <w:spacing w:val="-1"/>
          <w:sz w:val="24"/>
          <w:szCs w:val="24"/>
          <w:lang w:val="en-US"/>
        </w:rPr>
        <w:t>K</w:t>
      </w:r>
      <w:r>
        <w:rPr>
          <w:spacing w:val="-1"/>
          <w:sz w:val="24"/>
          <w:szCs w:val="24"/>
          <w:vertAlign w:val="subscript"/>
        </w:rPr>
        <w:t>0</w:t>
      </w:r>
      <w:r>
        <w:rPr>
          <w:spacing w:val="-1"/>
          <w:sz w:val="24"/>
          <w:szCs w:val="24"/>
        </w:rPr>
        <w:t xml:space="preserve">) + </w:t>
      </w:r>
      <w:r>
        <w:rPr>
          <w:spacing w:val="-1"/>
          <w:sz w:val="24"/>
          <w:szCs w:val="24"/>
          <w:lang w:val="en-US"/>
        </w:rPr>
        <w:t>b</w:t>
      </w:r>
      <w:r>
        <w:rPr>
          <w:spacing w:val="-1"/>
          <w:sz w:val="24"/>
          <w:szCs w:val="24"/>
        </w:rPr>
        <w:t>(0),</w:t>
      </w:r>
    </w:p>
    <w:p>
      <w:pPr>
        <w:pStyle w:val="Normal"/>
        <w:shd w:fill="FFFFFF" w:val="clear"/>
        <w:ind w:firstLine="567" w:end="0"/>
        <w:jc w:val="both"/>
        <w:rPr/>
      </w:pPr>
      <w:r>
        <w:rPr>
          <w:spacing w:val="-1"/>
          <w:sz w:val="24"/>
          <w:szCs w:val="24"/>
          <w:lang w:val="en-US"/>
        </w:rPr>
        <w:t>b</w:t>
      </w:r>
      <w:r>
        <w:rPr>
          <w:spacing w:val="-1"/>
          <w:sz w:val="24"/>
          <w:szCs w:val="24"/>
        </w:rPr>
        <w:t xml:space="preserve">(1) = </w:t>
      </w:r>
      <w:r>
        <w:rPr>
          <w:spacing w:val="-1"/>
          <w:sz w:val="24"/>
          <w:szCs w:val="24"/>
          <w:lang w:val="en-US"/>
        </w:rPr>
        <w:t>a</w:t>
      </w:r>
      <w:r>
        <w:rPr>
          <w:spacing w:val="-1"/>
          <w:sz w:val="24"/>
          <w:szCs w:val="24"/>
        </w:rPr>
        <w:t>(0).</w:t>
      </w:r>
    </w:p>
    <w:p>
      <w:pPr>
        <w:pStyle w:val="Normal"/>
        <w:shd w:fill="FFFFFF" w:val="clear"/>
        <w:ind w:firstLine="567" w:end="0"/>
        <w:jc w:val="both"/>
        <w:rPr/>
      </w:pPr>
      <w:r>
        <w:rPr>
          <w:spacing w:val="-1"/>
          <w:sz w:val="24"/>
          <w:szCs w:val="24"/>
        </w:rPr>
        <w:t>Здесь а(1) - заполнение N</w:t>
      </w:r>
      <w:r>
        <w:rPr>
          <w:spacing w:val="-1"/>
          <w:sz w:val="24"/>
          <w:szCs w:val="24"/>
          <w:vertAlign w:val="subscript"/>
        </w:rPr>
        <w:t>1</w:t>
      </w:r>
      <w:r>
        <w:rPr>
          <w:spacing w:val="-1"/>
          <w:sz w:val="24"/>
          <w:szCs w:val="24"/>
        </w:rPr>
        <w:t xml:space="preserve"> после 1-го цикла зашифрова</w:t>
        <w:softHyphen/>
        <w:t>ния; b(1) - заполнение N</w:t>
      </w:r>
      <w:r>
        <w:rPr>
          <w:spacing w:val="-1"/>
          <w:sz w:val="24"/>
          <w:szCs w:val="24"/>
          <w:vertAlign w:val="subscript"/>
        </w:rPr>
        <w:t>2</w:t>
      </w:r>
      <w:r>
        <w:rPr>
          <w:spacing w:val="-1"/>
          <w:sz w:val="24"/>
          <w:szCs w:val="24"/>
        </w:rPr>
        <w:t xml:space="preserve"> после 1-го цикла зашифрования; f -</w:t>
      </w:r>
      <w:r>
        <w:rPr>
          <w:spacing w:val="-1"/>
          <w:sz w:val="24"/>
        </w:rPr>
        <w:t>функция шифрования.</w:t>
      </w:r>
    </w:p>
    <w:p>
      <w:pPr>
        <w:pStyle w:val="Normal"/>
        <w:shd w:fill="FFFFFF" w:val="clear"/>
        <w:ind w:firstLine="567" w:end="0"/>
        <w:jc w:val="both"/>
        <w:rPr/>
      </w:pPr>
      <w:r>
        <w:rPr>
          <w:spacing w:val="-1"/>
          <w:sz w:val="24"/>
        </w:rPr>
        <w:t>Аргументом функции f является сумма по модулю 2</w:t>
      </w:r>
      <w:r>
        <w:rPr>
          <w:spacing w:val="-1"/>
          <w:sz w:val="24"/>
          <w:vertAlign w:val="superscript"/>
        </w:rPr>
        <w:t>32</w:t>
      </w:r>
      <w:r>
        <w:rPr>
          <w:spacing w:val="-1"/>
          <w:sz w:val="24"/>
        </w:rPr>
        <w:t xml:space="preserve"> чис</w:t>
        <w:softHyphen/>
        <w:t>ла а(0) (начального заполнения накопителя N</w:t>
      </w:r>
      <w:r>
        <w:rPr>
          <w:spacing w:val="-1"/>
          <w:sz w:val="24"/>
          <w:vertAlign w:val="subscript"/>
        </w:rPr>
        <w:t>1</w:t>
      </w:r>
      <w:r>
        <w:rPr>
          <w:spacing w:val="-1"/>
          <w:sz w:val="24"/>
        </w:rPr>
        <w:t>) и числа К</w:t>
      </w:r>
      <w:r>
        <w:rPr>
          <w:spacing w:val="-1"/>
          <w:sz w:val="24"/>
          <w:vertAlign w:val="subscript"/>
        </w:rPr>
        <w:t>0</w:t>
      </w:r>
      <w:r>
        <w:rPr>
          <w:spacing w:val="-1"/>
          <w:sz w:val="24"/>
        </w:rPr>
        <w:t xml:space="preserve"> - подключа, считываемого из накопителя Х</w:t>
      </w:r>
      <w:r>
        <w:rPr>
          <w:spacing w:val="-1"/>
          <w:sz w:val="24"/>
          <w:vertAlign w:val="subscript"/>
        </w:rPr>
        <w:t>0</w:t>
      </w:r>
      <w:r>
        <w:rPr>
          <w:spacing w:val="-1"/>
          <w:sz w:val="24"/>
        </w:rPr>
        <w:t xml:space="preserve"> КЗУ. Каждое из этих чисел равно 32 битам.</w:t>
      </w:r>
    </w:p>
    <w:p>
      <w:pPr>
        <w:pStyle w:val="Normal"/>
        <w:shd w:fill="FFFFFF" w:val="clear"/>
        <w:ind w:firstLine="567" w:end="0"/>
        <w:jc w:val="both"/>
        <w:rPr/>
      </w:pPr>
      <w:r>
        <w:rPr>
          <w:b/>
          <w:bCs/>
          <w:spacing w:val="-1"/>
          <w:sz w:val="24"/>
        </w:rPr>
        <w:t>Функция f включает две операции</w:t>
      </w:r>
      <w:r>
        <w:rPr>
          <w:spacing w:val="-1"/>
          <w:sz w:val="24"/>
        </w:rPr>
        <w:t xml:space="preserve"> над полученной 32-разрядной суммой (а (0) [+] К</w:t>
      </w:r>
      <w:r>
        <w:rPr>
          <w:spacing w:val="-1"/>
          <w:sz w:val="24"/>
          <w:vertAlign w:val="subscript"/>
        </w:rPr>
        <w:t>0</w:t>
      </w:r>
      <w:r>
        <w:rPr>
          <w:spacing w:val="-1"/>
          <w:sz w:val="24"/>
        </w:rPr>
        <w:t>).</w:t>
      </w:r>
    </w:p>
    <w:p>
      <w:pPr>
        <w:pStyle w:val="Normal"/>
        <w:shd w:fill="FFFFFF" w:val="clear"/>
        <w:ind w:firstLine="567" w:end="0"/>
        <w:jc w:val="both"/>
        <w:rPr/>
      </w:pPr>
      <w:r>
        <w:rPr>
          <w:b/>
          <w:bCs/>
          <w:spacing w:val="-1"/>
          <w:sz w:val="24"/>
        </w:rPr>
        <w:t>Первая операция называется подстановкой (заменой)</w:t>
      </w:r>
      <w:r>
        <w:rPr>
          <w:spacing w:val="-1"/>
          <w:sz w:val="24"/>
        </w:rPr>
        <w:t xml:space="preserve"> и выполняется блоком подстановки S. Блок подстановки S состоит из восьми узлов замены (S-блоков замены) S</w:t>
      </w:r>
      <w:r>
        <w:rPr>
          <w:spacing w:val="-1"/>
          <w:sz w:val="24"/>
          <w:vertAlign w:val="subscript"/>
        </w:rPr>
        <w:t>1</w:t>
      </w:r>
      <w:r>
        <w:rPr>
          <w:spacing w:val="-1"/>
          <w:sz w:val="24"/>
        </w:rPr>
        <w:t>,S</w:t>
      </w:r>
      <w:r>
        <w:rPr>
          <w:spacing w:val="-1"/>
          <w:sz w:val="24"/>
          <w:vertAlign w:val="subscript"/>
        </w:rPr>
        <w:t>2</w:t>
      </w:r>
      <w:r>
        <w:rPr>
          <w:spacing w:val="-1"/>
          <w:sz w:val="24"/>
        </w:rPr>
        <w:t>,…,S</w:t>
      </w:r>
      <w:r>
        <w:rPr>
          <w:spacing w:val="-1"/>
          <w:sz w:val="24"/>
          <w:vertAlign w:val="subscript"/>
        </w:rPr>
        <w:t>8</w:t>
      </w:r>
      <w:r>
        <w:rPr>
          <w:spacing w:val="-1"/>
          <w:sz w:val="24"/>
        </w:rPr>
        <w:t xml:space="preserve"> с памятью 64 бит каждый. Поступающий из CM</w:t>
      </w:r>
      <w:r>
        <w:rPr>
          <w:spacing w:val="-1"/>
          <w:sz w:val="24"/>
          <w:vertAlign w:val="subscript"/>
        </w:rPr>
        <w:t>1</w:t>
      </w:r>
      <w:r>
        <w:rPr>
          <w:spacing w:val="-1"/>
          <w:sz w:val="24"/>
        </w:rPr>
        <w:t xml:space="preserve"> на блок подстановки S 32-разрядный вектор разбивают на восемь последовательно идущих 4-разрядных векторов, каждый из которых преобразуется в четы</w:t>
        <w:softHyphen/>
        <w:t>рехразрядный вектор соответствующим узлом замены. Каждый узел замены можно представить в виде таблицы-перестановки шестнадцати четырехразрядных двоичных чисел в диапазоне 0000... 1111. Входной вектор указывает адрес строки в таблице, а число в этой строке является выходным вектором. Затем четы</w:t>
        <w:softHyphen/>
        <w:t>рехразрядные выходные векторы последовательно объединяют в 32-разрядный вектор. Узлы замены (таблицы-перестановки) пред</w:t>
        <w:softHyphen/>
        <w:t>ставляют собой ключевые элементы, которые являются общими для сети ЭВМ и редко изменяются. Эти узлы замены должны со</w:t>
        <w:softHyphen/>
        <w:t>храняться в секрете.</w:t>
      </w:r>
    </w:p>
    <w:p>
      <w:pPr>
        <w:pStyle w:val="Normal"/>
        <w:shd w:fill="FFFFFF" w:val="clear"/>
        <w:ind w:firstLine="567" w:end="0"/>
        <w:jc w:val="both"/>
        <w:rPr/>
      </w:pPr>
      <w:r>
        <w:rPr>
          <w:b/>
          <w:bCs/>
          <w:spacing w:val="-1"/>
          <w:sz w:val="24"/>
        </w:rPr>
        <w:t>Вторая операция - циклический сдвиг влево</w:t>
      </w:r>
      <w:r>
        <w:rPr>
          <w:spacing w:val="-1"/>
          <w:sz w:val="24"/>
        </w:rPr>
        <w:t xml:space="preserve"> (на 11 разря</w:t>
        <w:softHyphen/>
        <w:t>дов) 32-разрядного вектора, полученного с выхода блока подста</w:t>
        <w:softHyphen/>
        <w:t>новки S. Циклический сдвиг выполняется регистром сдвига R.</w:t>
      </w:r>
    </w:p>
    <w:p>
      <w:pPr>
        <w:pStyle w:val="Normal"/>
        <w:shd w:fill="FFFFFF" w:val="clear"/>
        <w:ind w:firstLine="567" w:end="0"/>
        <w:jc w:val="both"/>
        <w:rPr/>
      </w:pPr>
      <w:r>
        <w:rPr>
          <w:spacing w:val="-1"/>
          <w:sz w:val="24"/>
        </w:rPr>
        <w:t>Далее результат работы функции шифрования f суммиру</w:t>
        <w:softHyphen/>
        <w:t>ют поразрядно по модулю 2 в сумматоре СМ</w:t>
      </w:r>
      <w:r>
        <w:rPr>
          <w:spacing w:val="-1"/>
          <w:sz w:val="24"/>
          <w:vertAlign w:val="subscript"/>
        </w:rPr>
        <w:t xml:space="preserve">2 </w:t>
      </w:r>
      <w:r>
        <w:rPr>
          <w:spacing w:val="-1"/>
          <w:sz w:val="24"/>
        </w:rPr>
        <w:t>с 32-разрядным на</w:t>
        <w:softHyphen/>
        <w:t xml:space="preserve">чальным заполнением </w:t>
      </w:r>
      <w:r>
        <w:rPr>
          <w:spacing w:val="-1"/>
          <w:sz w:val="24"/>
          <w:lang w:val="en-US"/>
        </w:rPr>
        <w:t>b</w:t>
      </w:r>
      <w:r>
        <w:rPr>
          <w:spacing w:val="-1"/>
          <w:sz w:val="24"/>
        </w:rPr>
        <w:t>(0) накопителя N</w:t>
      </w:r>
      <w:r>
        <w:rPr>
          <w:spacing w:val="-1"/>
          <w:sz w:val="24"/>
          <w:vertAlign w:val="subscript"/>
        </w:rPr>
        <w:t>2</w:t>
      </w:r>
      <w:r>
        <w:rPr>
          <w:spacing w:val="-1"/>
          <w:sz w:val="24"/>
        </w:rPr>
        <w:t>. Затем полученный на выходе СМ</w:t>
      </w:r>
      <w:r>
        <w:rPr>
          <w:spacing w:val="-1"/>
          <w:sz w:val="24"/>
          <w:vertAlign w:val="subscript"/>
        </w:rPr>
        <w:t>2</w:t>
      </w:r>
      <w:r>
        <w:rPr>
          <w:spacing w:val="-1"/>
          <w:sz w:val="24"/>
        </w:rPr>
        <w:t xml:space="preserve"> результат (значение а(1)) записывают в накопитель </w:t>
      </w:r>
      <w:r>
        <w:rPr>
          <w:spacing w:val="-1"/>
          <w:sz w:val="24"/>
          <w:lang w:val="en-US"/>
        </w:rPr>
        <w:t>N</w:t>
      </w:r>
      <w:r>
        <w:rPr>
          <w:spacing w:val="-1"/>
          <w:sz w:val="24"/>
          <w:vertAlign w:val="subscript"/>
        </w:rPr>
        <w:t>1</w:t>
      </w:r>
      <w:r>
        <w:rPr>
          <w:spacing w:val="-1"/>
          <w:sz w:val="24"/>
        </w:rPr>
        <w:t>, а старое значение N</w:t>
      </w:r>
      <w:r>
        <w:rPr>
          <w:spacing w:val="-1"/>
          <w:sz w:val="24"/>
          <w:vertAlign w:val="subscript"/>
        </w:rPr>
        <w:t>1</w:t>
      </w:r>
      <w:r>
        <w:rPr>
          <w:spacing w:val="-1"/>
          <w:sz w:val="24"/>
        </w:rPr>
        <w:t xml:space="preserve"> (значение а(0)) переписывают в накопи</w:t>
        <w:softHyphen/>
        <w:t>тель N</w:t>
      </w:r>
      <w:r>
        <w:rPr>
          <w:spacing w:val="-1"/>
          <w:sz w:val="24"/>
          <w:vertAlign w:val="subscript"/>
        </w:rPr>
        <w:t>2</w:t>
      </w:r>
      <w:r>
        <w:rPr>
          <w:spacing w:val="-1"/>
          <w:sz w:val="24"/>
        </w:rPr>
        <w:t xml:space="preserve"> (значение Ь(1) = а(0)). Первый цикл завершен.</w:t>
      </w:r>
    </w:p>
    <w:p>
      <w:pPr>
        <w:pStyle w:val="Normal"/>
        <w:shd w:fill="FFFFFF" w:val="clear"/>
        <w:ind w:firstLine="567" w:end="0"/>
        <w:jc w:val="both"/>
        <w:rPr/>
      </w:pPr>
      <w:r>
        <w:rPr>
          <w:spacing w:val="-1"/>
          <w:sz w:val="24"/>
        </w:rPr>
        <w:t>6. Последующие циклы осуществляются аналогично, при этом во втором цикле из КЗУ считывают заполнение X</w:t>
      </w:r>
      <w:r>
        <w:rPr>
          <w:spacing w:val="-1"/>
          <w:sz w:val="24"/>
          <w:vertAlign w:val="subscript"/>
        </w:rPr>
        <w:t>1</w:t>
      </w:r>
      <w:r>
        <w:rPr>
          <w:spacing w:val="-1"/>
          <w:sz w:val="24"/>
        </w:rPr>
        <w:t xml:space="preserve"> – подключ K</w:t>
      </w:r>
      <w:r>
        <w:rPr>
          <w:spacing w:val="-1"/>
          <w:sz w:val="24"/>
          <w:vertAlign w:val="subscript"/>
        </w:rPr>
        <w:t>1</w:t>
      </w:r>
      <w:r>
        <w:rPr>
          <w:spacing w:val="-1"/>
          <w:sz w:val="24"/>
        </w:rPr>
        <w:t>, в третьем цикле - подключ К</w:t>
      </w:r>
      <w:r>
        <w:rPr>
          <w:spacing w:val="-1"/>
          <w:sz w:val="24"/>
          <w:vertAlign w:val="subscript"/>
        </w:rPr>
        <w:t>2</w:t>
      </w:r>
      <w:r>
        <w:rPr>
          <w:spacing w:val="-1"/>
          <w:sz w:val="24"/>
        </w:rPr>
        <w:t xml:space="preserve"> и т.д., в восьмом цикле  - под</w:t>
        <w:softHyphen/>
        <w:t>ключ К</w:t>
      </w:r>
      <w:r>
        <w:rPr>
          <w:spacing w:val="-1"/>
          <w:sz w:val="24"/>
          <w:vertAlign w:val="subscript"/>
        </w:rPr>
        <w:t>7</w:t>
      </w:r>
      <w:r>
        <w:rPr>
          <w:spacing w:val="-1"/>
          <w:sz w:val="24"/>
        </w:rPr>
        <w:t>. В циклах с 9-го по 16-й, а также в циклах с 17-го по 24-й подключи из КЗУ считываются в том же порядке: К</w:t>
      </w:r>
      <w:r>
        <w:rPr>
          <w:spacing w:val="-1"/>
          <w:sz w:val="24"/>
          <w:vertAlign w:val="subscript"/>
        </w:rPr>
        <w:t>0</w:t>
      </w:r>
      <w:r>
        <w:rPr>
          <w:spacing w:val="-1"/>
          <w:sz w:val="24"/>
        </w:rPr>
        <w:t>, К</w:t>
      </w:r>
      <w:r>
        <w:rPr>
          <w:spacing w:val="-1"/>
          <w:sz w:val="24"/>
          <w:vertAlign w:val="subscript"/>
        </w:rPr>
        <w:t>1,</w:t>
      </w:r>
      <w:r>
        <w:rPr>
          <w:spacing w:val="-1"/>
          <w:sz w:val="24"/>
        </w:rPr>
        <w:t>К</w:t>
      </w:r>
      <w:r>
        <w:rPr>
          <w:spacing w:val="-1"/>
          <w:sz w:val="24"/>
          <w:vertAlign w:val="subscript"/>
        </w:rPr>
        <w:t>2</w:t>
      </w:r>
      <w:r>
        <w:rPr>
          <w:spacing w:val="-1"/>
          <w:sz w:val="24"/>
        </w:rPr>
        <w:t>,...,К</w:t>
      </w:r>
      <w:r>
        <w:rPr>
          <w:spacing w:val="-1"/>
          <w:sz w:val="24"/>
          <w:vertAlign w:val="subscript"/>
        </w:rPr>
        <w:t>6</w:t>
      </w:r>
      <w:r>
        <w:rPr>
          <w:spacing w:val="-1"/>
          <w:sz w:val="24"/>
        </w:rPr>
        <w:t>,К</w:t>
      </w:r>
      <w:r>
        <w:rPr>
          <w:spacing w:val="-1"/>
          <w:sz w:val="24"/>
          <w:vertAlign w:val="subscript"/>
        </w:rPr>
        <w:t>7</w:t>
      </w:r>
      <w:r>
        <w:rPr>
          <w:spacing w:val="-1"/>
          <w:sz w:val="24"/>
        </w:rPr>
        <w:t>. В последних восьми циклах с 25-го по 32-й порядок считывания подключей из КЗУ обратный: К</w:t>
      </w:r>
      <w:r>
        <w:rPr>
          <w:spacing w:val="-1"/>
          <w:sz w:val="24"/>
          <w:vertAlign w:val="subscript"/>
        </w:rPr>
        <w:t>7</w:t>
      </w:r>
      <w:r>
        <w:rPr>
          <w:spacing w:val="-1"/>
          <w:sz w:val="24"/>
        </w:rPr>
        <w:t>, К</w:t>
      </w:r>
      <w:r>
        <w:rPr>
          <w:spacing w:val="-1"/>
          <w:sz w:val="24"/>
          <w:vertAlign w:val="subscript"/>
        </w:rPr>
        <w:t>6</w:t>
      </w:r>
      <w:r>
        <w:rPr>
          <w:spacing w:val="-1"/>
          <w:sz w:val="24"/>
        </w:rPr>
        <w:t>,…, К</w:t>
      </w:r>
      <w:r>
        <w:rPr>
          <w:spacing w:val="-1"/>
          <w:sz w:val="24"/>
          <w:vertAlign w:val="subscript"/>
        </w:rPr>
        <w:t>.</w:t>
      </w:r>
      <w:r>
        <w:rPr>
          <w:spacing w:val="-1"/>
          <w:sz w:val="24"/>
        </w:rPr>
        <w:t>, К</w:t>
      </w:r>
      <w:r>
        <w:rPr>
          <w:spacing w:val="-1"/>
          <w:sz w:val="24"/>
          <w:vertAlign w:val="subscript"/>
        </w:rPr>
        <w:t>1</w:t>
      </w:r>
      <w:r>
        <w:rPr>
          <w:spacing w:val="-1"/>
          <w:sz w:val="24"/>
        </w:rPr>
        <w:t>, К</w:t>
      </w:r>
      <w:r>
        <w:rPr>
          <w:spacing w:val="-1"/>
          <w:sz w:val="24"/>
          <w:vertAlign w:val="subscript"/>
        </w:rPr>
        <w:t>0</w:t>
      </w:r>
      <w:r>
        <w:rPr>
          <w:spacing w:val="-1"/>
          <w:sz w:val="24"/>
        </w:rPr>
        <w:t xml:space="preserve">. </w:t>
      </w:r>
    </w:p>
    <w:p>
      <w:pPr>
        <w:pStyle w:val="Normal"/>
        <w:shd w:fill="FFFFFF" w:val="clear"/>
        <w:ind w:firstLine="567" w:end="0"/>
        <w:jc w:val="both"/>
        <w:rPr/>
      </w:pPr>
      <w:r>
        <w:rPr>
          <w:spacing w:val="-1"/>
          <w:sz w:val="24"/>
        </w:rPr>
        <w:t>Таким образом, при зашифровании в 32 циклах осуществляется следующий поря</w:t>
        <w:softHyphen/>
        <w:t>док выборки из КЗУ подключей:</w:t>
      </w:r>
    </w:p>
    <w:p>
      <w:pPr>
        <w:pStyle w:val="Normal"/>
        <w:shd w:fill="FFFFFF" w:val="clear"/>
        <w:ind w:firstLine="567" w:end="0"/>
        <w:jc w:val="both"/>
        <w:rPr/>
      </w:pPr>
      <w:r>
        <w:rPr>
          <w:spacing w:val="-1"/>
          <w:sz w:val="24"/>
        </w:rPr>
        <w:t>К</w:t>
      </w:r>
      <w:r>
        <w:rPr>
          <w:spacing w:val="-1"/>
          <w:sz w:val="24"/>
          <w:vertAlign w:val="subscript"/>
        </w:rPr>
        <w:t>0</w:t>
      </w:r>
      <w:r>
        <w:rPr>
          <w:spacing w:val="-1"/>
          <w:sz w:val="24"/>
        </w:rPr>
        <w:t>, К</w:t>
      </w:r>
      <w:r>
        <w:rPr>
          <w:spacing w:val="-1"/>
          <w:sz w:val="24"/>
          <w:vertAlign w:val="subscript"/>
        </w:rPr>
        <w:t>1</w:t>
      </w:r>
      <w:r>
        <w:rPr>
          <w:spacing w:val="-1"/>
          <w:sz w:val="24"/>
        </w:rPr>
        <w:t>, К</w:t>
      </w:r>
      <w:r>
        <w:rPr>
          <w:spacing w:val="-1"/>
          <w:sz w:val="24"/>
          <w:vertAlign w:val="subscript"/>
        </w:rPr>
        <w:t>2</w:t>
      </w:r>
      <w:r>
        <w:rPr>
          <w:spacing w:val="-1"/>
          <w:sz w:val="24"/>
        </w:rPr>
        <w:t>, К</w:t>
      </w:r>
      <w:r>
        <w:rPr>
          <w:spacing w:val="-1"/>
          <w:sz w:val="24"/>
          <w:vertAlign w:val="subscript"/>
        </w:rPr>
        <w:t>3</w:t>
      </w:r>
      <w:r>
        <w:rPr>
          <w:spacing w:val="-1"/>
          <w:sz w:val="24"/>
        </w:rPr>
        <w:t>, К</w:t>
      </w:r>
      <w:r>
        <w:rPr>
          <w:spacing w:val="-1"/>
          <w:sz w:val="24"/>
          <w:vertAlign w:val="subscript"/>
        </w:rPr>
        <w:t>4</w:t>
      </w:r>
      <w:r>
        <w:rPr>
          <w:spacing w:val="-1"/>
          <w:sz w:val="24"/>
        </w:rPr>
        <w:t>, К</w:t>
      </w:r>
      <w:r>
        <w:rPr>
          <w:spacing w:val="-1"/>
          <w:sz w:val="24"/>
          <w:vertAlign w:val="subscript"/>
        </w:rPr>
        <w:t>5</w:t>
      </w:r>
      <w:r>
        <w:rPr>
          <w:spacing w:val="-1"/>
          <w:sz w:val="24"/>
        </w:rPr>
        <w:t>, К</w:t>
      </w:r>
      <w:r>
        <w:rPr>
          <w:spacing w:val="-1"/>
          <w:sz w:val="24"/>
          <w:vertAlign w:val="subscript"/>
        </w:rPr>
        <w:t>6</w:t>
      </w:r>
      <w:r>
        <w:rPr>
          <w:spacing w:val="-1"/>
          <w:sz w:val="24"/>
        </w:rPr>
        <w:t>, К</w:t>
      </w:r>
      <w:r>
        <w:rPr>
          <w:spacing w:val="-1"/>
          <w:sz w:val="24"/>
          <w:vertAlign w:val="subscript"/>
        </w:rPr>
        <w:t>7</w:t>
      </w:r>
      <w:r>
        <w:rPr>
          <w:spacing w:val="-1"/>
          <w:sz w:val="24"/>
        </w:rPr>
        <w:t>, К</w:t>
      </w:r>
      <w:r>
        <w:rPr>
          <w:spacing w:val="-1"/>
          <w:sz w:val="24"/>
          <w:vertAlign w:val="subscript"/>
        </w:rPr>
        <w:t>0</w:t>
      </w:r>
      <w:r>
        <w:rPr>
          <w:spacing w:val="-1"/>
          <w:sz w:val="24"/>
        </w:rPr>
        <w:t>, К</w:t>
      </w:r>
      <w:r>
        <w:rPr>
          <w:spacing w:val="-1"/>
          <w:sz w:val="24"/>
          <w:vertAlign w:val="subscript"/>
        </w:rPr>
        <w:t>1</w:t>
      </w:r>
      <w:r>
        <w:rPr>
          <w:spacing w:val="-1"/>
          <w:sz w:val="24"/>
        </w:rPr>
        <w:t>, К</w:t>
      </w:r>
      <w:r>
        <w:rPr>
          <w:spacing w:val="-1"/>
          <w:sz w:val="24"/>
          <w:vertAlign w:val="subscript"/>
        </w:rPr>
        <w:t>2</w:t>
      </w:r>
      <w:r>
        <w:rPr>
          <w:spacing w:val="-1"/>
          <w:sz w:val="24"/>
        </w:rPr>
        <w:t>, Кз, К</w:t>
      </w:r>
      <w:r>
        <w:rPr>
          <w:spacing w:val="-1"/>
          <w:sz w:val="24"/>
          <w:vertAlign w:val="subscript"/>
        </w:rPr>
        <w:t>4</w:t>
      </w:r>
      <w:r>
        <w:rPr>
          <w:spacing w:val="-1"/>
          <w:sz w:val="24"/>
        </w:rPr>
        <w:t>, К</w:t>
      </w:r>
      <w:r>
        <w:rPr>
          <w:spacing w:val="-1"/>
          <w:sz w:val="24"/>
          <w:vertAlign w:val="subscript"/>
        </w:rPr>
        <w:t>5</w:t>
      </w:r>
      <w:r>
        <w:rPr>
          <w:spacing w:val="-1"/>
          <w:sz w:val="24"/>
        </w:rPr>
        <w:t>, К</w:t>
      </w:r>
      <w:r>
        <w:rPr>
          <w:spacing w:val="-1"/>
          <w:sz w:val="24"/>
          <w:vertAlign w:val="subscript"/>
        </w:rPr>
        <w:t>6</w:t>
      </w:r>
      <w:r>
        <w:rPr>
          <w:spacing w:val="-1"/>
          <w:sz w:val="24"/>
        </w:rPr>
        <w:t>, К</w:t>
      </w:r>
      <w:r>
        <w:rPr>
          <w:spacing w:val="-1"/>
          <w:sz w:val="24"/>
          <w:vertAlign w:val="subscript"/>
        </w:rPr>
        <w:t>7</w:t>
      </w:r>
      <w:r>
        <w:rPr>
          <w:spacing w:val="-1"/>
          <w:sz w:val="24"/>
        </w:rPr>
        <w:t>,</w:t>
      </w:r>
    </w:p>
    <w:p>
      <w:pPr>
        <w:pStyle w:val="Normal"/>
        <w:shd w:fill="FFFFFF" w:val="clear"/>
        <w:ind w:firstLine="567" w:end="0"/>
        <w:jc w:val="both"/>
        <w:rPr/>
      </w:pPr>
      <w:r>
        <w:rPr>
          <w:spacing w:val="-1"/>
          <w:sz w:val="24"/>
        </w:rPr>
        <w:t>К</w:t>
      </w:r>
      <w:r>
        <w:rPr>
          <w:spacing w:val="-1"/>
          <w:sz w:val="24"/>
          <w:vertAlign w:val="subscript"/>
        </w:rPr>
        <w:t>0</w:t>
      </w:r>
      <w:r>
        <w:rPr>
          <w:spacing w:val="-1"/>
          <w:sz w:val="24"/>
        </w:rPr>
        <w:t>, K</w:t>
      </w:r>
      <w:r>
        <w:rPr>
          <w:spacing w:val="-1"/>
          <w:sz w:val="24"/>
          <w:vertAlign w:val="subscript"/>
        </w:rPr>
        <w:t>1</w:t>
      </w:r>
      <w:r>
        <w:rPr>
          <w:spacing w:val="-1"/>
          <w:sz w:val="24"/>
        </w:rPr>
        <w:t>, K</w:t>
      </w:r>
      <w:r>
        <w:rPr>
          <w:spacing w:val="-1"/>
          <w:sz w:val="24"/>
          <w:vertAlign w:val="subscript"/>
        </w:rPr>
        <w:t>2</w:t>
      </w:r>
      <w:r>
        <w:rPr>
          <w:spacing w:val="-1"/>
          <w:sz w:val="24"/>
        </w:rPr>
        <w:t>, К</w:t>
      </w:r>
      <w:r>
        <w:rPr>
          <w:spacing w:val="-1"/>
          <w:sz w:val="24"/>
          <w:vertAlign w:val="subscript"/>
        </w:rPr>
        <w:t>3</w:t>
      </w:r>
      <w:r>
        <w:rPr>
          <w:spacing w:val="-1"/>
          <w:sz w:val="24"/>
        </w:rPr>
        <w:t>, К</w:t>
      </w:r>
      <w:r>
        <w:rPr>
          <w:spacing w:val="-1"/>
          <w:sz w:val="24"/>
          <w:vertAlign w:val="subscript"/>
        </w:rPr>
        <w:t>4</w:t>
      </w:r>
      <w:r>
        <w:rPr>
          <w:spacing w:val="-1"/>
          <w:sz w:val="24"/>
        </w:rPr>
        <w:t>, К</w:t>
      </w:r>
      <w:r>
        <w:rPr>
          <w:spacing w:val="-1"/>
          <w:sz w:val="24"/>
          <w:vertAlign w:val="subscript"/>
        </w:rPr>
        <w:t>5</w:t>
      </w:r>
      <w:r>
        <w:rPr>
          <w:spacing w:val="-1"/>
          <w:sz w:val="24"/>
        </w:rPr>
        <w:t>, К</w:t>
      </w:r>
      <w:r>
        <w:rPr>
          <w:spacing w:val="-1"/>
          <w:sz w:val="24"/>
          <w:vertAlign w:val="subscript"/>
        </w:rPr>
        <w:t>6</w:t>
      </w:r>
      <w:r>
        <w:rPr>
          <w:spacing w:val="-1"/>
          <w:sz w:val="24"/>
        </w:rPr>
        <w:t>, К</w:t>
      </w:r>
      <w:r>
        <w:rPr>
          <w:spacing w:val="-1"/>
          <w:sz w:val="24"/>
          <w:vertAlign w:val="subscript"/>
        </w:rPr>
        <w:t>7</w:t>
      </w:r>
      <w:r>
        <w:rPr>
          <w:spacing w:val="-1"/>
          <w:sz w:val="24"/>
        </w:rPr>
        <w:t>, К</w:t>
      </w:r>
      <w:r>
        <w:rPr>
          <w:spacing w:val="-1"/>
          <w:sz w:val="24"/>
          <w:vertAlign w:val="subscript"/>
        </w:rPr>
        <w:t>7</w:t>
      </w:r>
      <w:r>
        <w:rPr>
          <w:spacing w:val="-1"/>
          <w:sz w:val="24"/>
        </w:rPr>
        <w:t>, К</w:t>
      </w:r>
      <w:r>
        <w:rPr>
          <w:spacing w:val="-1"/>
          <w:sz w:val="24"/>
          <w:vertAlign w:val="subscript"/>
        </w:rPr>
        <w:t>6</w:t>
      </w:r>
      <w:r>
        <w:rPr>
          <w:spacing w:val="-1"/>
          <w:sz w:val="24"/>
        </w:rPr>
        <w:t>, K</w:t>
      </w:r>
      <w:r>
        <w:rPr>
          <w:spacing w:val="-1"/>
          <w:sz w:val="24"/>
          <w:vertAlign w:val="subscript"/>
        </w:rPr>
        <w:t>5</w:t>
      </w:r>
      <w:r>
        <w:rPr>
          <w:spacing w:val="-1"/>
          <w:sz w:val="24"/>
        </w:rPr>
        <w:t>, К</w:t>
      </w:r>
      <w:r>
        <w:rPr>
          <w:spacing w:val="-1"/>
          <w:sz w:val="24"/>
          <w:vertAlign w:val="subscript"/>
        </w:rPr>
        <w:t>4</w:t>
      </w:r>
      <w:r>
        <w:rPr>
          <w:spacing w:val="-1"/>
          <w:sz w:val="24"/>
        </w:rPr>
        <w:t>, Кз, К</w:t>
      </w:r>
      <w:r>
        <w:rPr>
          <w:spacing w:val="-1"/>
          <w:sz w:val="24"/>
          <w:vertAlign w:val="subscript"/>
        </w:rPr>
        <w:t>2</w:t>
      </w:r>
      <w:r>
        <w:rPr>
          <w:spacing w:val="-1"/>
          <w:sz w:val="24"/>
        </w:rPr>
        <w:t>, K</w:t>
      </w:r>
      <w:r>
        <w:rPr>
          <w:spacing w:val="-1"/>
          <w:sz w:val="24"/>
          <w:vertAlign w:val="subscript"/>
        </w:rPr>
        <w:t>1</w:t>
      </w:r>
      <w:r>
        <w:rPr>
          <w:spacing w:val="-1"/>
          <w:sz w:val="24"/>
        </w:rPr>
        <w:t>, К</w:t>
      </w:r>
      <w:r>
        <w:rPr>
          <w:spacing w:val="-1"/>
          <w:sz w:val="24"/>
          <w:vertAlign w:val="subscript"/>
        </w:rPr>
        <w:t>0</w:t>
      </w:r>
      <w:r>
        <w:rPr>
          <w:spacing w:val="-1"/>
          <w:sz w:val="24"/>
        </w:rPr>
        <w:t>.</w:t>
      </w:r>
    </w:p>
    <w:p>
      <w:pPr>
        <w:pStyle w:val="Normal"/>
        <w:shd w:fill="FFFFFF" w:val="clear"/>
        <w:ind w:firstLine="567" w:end="0"/>
        <w:jc w:val="both"/>
        <w:rPr/>
      </w:pPr>
      <w:r>
        <w:rPr>
          <w:spacing w:val="-1"/>
          <w:sz w:val="24"/>
        </w:rPr>
        <w:t>В 32-м цикле результат из сумматора СМ</w:t>
      </w:r>
      <w:r>
        <w:rPr>
          <w:spacing w:val="-1"/>
          <w:sz w:val="24"/>
          <w:vertAlign w:val="subscript"/>
        </w:rPr>
        <w:t>2</w:t>
      </w:r>
      <w:r>
        <w:rPr>
          <w:spacing w:val="-1"/>
          <w:sz w:val="24"/>
        </w:rPr>
        <w:t xml:space="preserve"> вводится в на</w:t>
        <w:softHyphen/>
        <w:t>копитель N</w:t>
      </w:r>
      <w:r>
        <w:rPr>
          <w:spacing w:val="-1"/>
          <w:sz w:val="24"/>
          <w:vertAlign w:val="subscript"/>
        </w:rPr>
        <w:t>2</w:t>
      </w:r>
      <w:r>
        <w:rPr>
          <w:spacing w:val="-1"/>
          <w:sz w:val="24"/>
        </w:rPr>
        <w:t>, а в накопителе N</w:t>
      </w:r>
      <w:r>
        <w:rPr>
          <w:spacing w:val="-1"/>
          <w:sz w:val="24"/>
          <w:vertAlign w:val="subscript"/>
        </w:rPr>
        <w:t>1</w:t>
      </w:r>
      <w:r>
        <w:rPr>
          <w:spacing w:val="-1"/>
          <w:sz w:val="24"/>
        </w:rPr>
        <w:t xml:space="preserve"> сохраняется прежнее заполнение. Полученные после 32-го цикла зашифрования заполнения накопи</w:t>
        <w:softHyphen/>
        <w:t>телей N</w:t>
      </w:r>
      <w:r>
        <w:rPr>
          <w:spacing w:val="-1"/>
          <w:sz w:val="24"/>
          <w:vertAlign w:val="subscript"/>
        </w:rPr>
        <w:t>1</w:t>
      </w:r>
      <w:r>
        <w:rPr>
          <w:spacing w:val="-1"/>
          <w:sz w:val="24"/>
        </w:rPr>
        <w:t xml:space="preserve"> и N</w:t>
      </w:r>
      <w:r>
        <w:rPr>
          <w:spacing w:val="-1"/>
          <w:sz w:val="24"/>
          <w:vertAlign w:val="subscript"/>
        </w:rPr>
        <w:t>2</w:t>
      </w:r>
      <w:r>
        <w:rPr>
          <w:spacing w:val="-1"/>
          <w:sz w:val="24"/>
        </w:rPr>
        <w:t xml:space="preserve"> являются блоком зашифрованных данных Тш, соот</w:t>
        <w:softHyphen/>
        <w:t>ветствующим блоку открытых данных То.</w:t>
      </w:r>
    </w:p>
    <w:p>
      <w:pPr>
        <w:pStyle w:val="BodyTextIndent"/>
        <w:rPr>
          <w:sz w:val="24"/>
          <w:szCs w:val="24"/>
        </w:rPr>
      </w:pPr>
      <w:r>
        <w:rPr>
          <w:sz w:val="24"/>
          <w:szCs w:val="24"/>
        </w:rPr>
        <w:t>Уравнения зашифрования в режиме простой замены имеют вид:</w:t>
      </w:r>
    </w:p>
    <w:p>
      <w:pPr>
        <w:pStyle w:val="Normal"/>
        <w:shd w:fill="FFFFFF" w:val="clear"/>
        <w:ind w:firstLine="720" w:end="0"/>
        <w:jc w:val="both"/>
        <w:rPr/>
      </w:pPr>
      <w:r>
        <w:rPr>
          <w:spacing w:val="-1"/>
          <w:sz w:val="24"/>
          <w:szCs w:val="24"/>
          <w:lang w:val="en-US"/>
        </w:rPr>
        <w:t>a(j) = f(a(j-1) [+] K</w:t>
      </w:r>
      <w:r>
        <w:rPr>
          <w:spacing w:val="-1"/>
          <w:sz w:val="24"/>
          <w:szCs w:val="24"/>
          <w:vertAlign w:val="subscript"/>
          <w:lang w:val="en-US"/>
        </w:rPr>
        <w:t>(j-1)  mod 8</w:t>
      </w:r>
      <w:r>
        <w:rPr>
          <w:spacing w:val="-1"/>
          <w:sz w:val="24"/>
          <w:szCs w:val="24"/>
          <w:lang w:val="en-US"/>
        </w:rPr>
        <w:t xml:space="preserve">) + b(j-1)   </w:t>
      </w:r>
      <w:r>
        <w:rPr>
          <w:spacing w:val="-1"/>
          <w:sz w:val="24"/>
          <w:szCs w:val="24"/>
        </w:rPr>
        <w:t>при</w:t>
      </w:r>
      <w:r>
        <w:rPr>
          <w:spacing w:val="-1"/>
          <w:sz w:val="24"/>
          <w:szCs w:val="24"/>
          <w:lang w:val="en-US"/>
        </w:rPr>
        <w:t xml:space="preserve"> j =1…24,</w:t>
      </w:r>
    </w:p>
    <w:p>
      <w:pPr>
        <w:pStyle w:val="Normal"/>
        <w:shd w:fill="FFFFFF" w:val="clear"/>
        <w:ind w:firstLine="720" w:end="0"/>
        <w:jc w:val="both"/>
        <w:rPr>
          <w:spacing w:val="-1"/>
          <w:sz w:val="24"/>
          <w:szCs w:val="24"/>
          <w:lang w:val="en-US"/>
        </w:rPr>
      </w:pPr>
      <w:r>
        <w:rPr>
          <w:spacing w:val="-1"/>
          <w:sz w:val="24"/>
          <w:szCs w:val="24"/>
          <w:lang w:val="en-US"/>
        </w:rPr>
        <w:t>b(j) = a(j-1)</w:t>
      </w:r>
    </w:p>
    <w:p>
      <w:pPr>
        <w:pStyle w:val="Normal"/>
        <w:shd w:fill="FFFFFF" w:val="clear"/>
        <w:ind w:firstLine="720" w:end="0"/>
        <w:jc w:val="both"/>
        <w:rPr>
          <w:spacing w:val="-1"/>
          <w:sz w:val="24"/>
          <w:szCs w:val="24"/>
          <w:lang w:val="en-US"/>
        </w:rPr>
      </w:pPr>
      <w:r>
        <w:rPr>
          <w:spacing w:val="-1"/>
          <w:sz w:val="24"/>
          <w:szCs w:val="24"/>
          <w:lang w:val="en-US"/>
        </w:rPr>
      </w:r>
    </w:p>
    <w:p>
      <w:pPr>
        <w:pStyle w:val="Normal"/>
        <w:shd w:fill="FFFFFF" w:val="clear"/>
        <w:ind w:firstLine="720" w:end="0"/>
        <w:jc w:val="both"/>
        <w:rPr/>
      </w:pPr>
      <w:r>
        <w:rPr>
          <w:spacing w:val="-1"/>
          <w:sz w:val="24"/>
          <w:szCs w:val="24"/>
          <w:lang w:val="en-US"/>
        </w:rPr>
        <w:t>a(j) = f(a(j-1) [+] K</w:t>
      </w:r>
      <w:r>
        <w:rPr>
          <w:spacing w:val="-1"/>
          <w:sz w:val="24"/>
          <w:szCs w:val="24"/>
          <w:vertAlign w:val="subscript"/>
          <w:lang w:val="en-US"/>
        </w:rPr>
        <w:t xml:space="preserve">32-j </w:t>
      </w:r>
      <w:r>
        <w:rPr>
          <w:spacing w:val="-1"/>
          <w:sz w:val="24"/>
          <w:szCs w:val="24"/>
          <w:lang w:val="en-US"/>
        </w:rPr>
        <w:t xml:space="preserve">) + b(j-1)  </w:t>
      </w:r>
      <w:r>
        <w:rPr>
          <w:spacing w:val="-1"/>
          <w:sz w:val="24"/>
          <w:szCs w:val="24"/>
        </w:rPr>
        <w:t>при</w:t>
      </w:r>
      <w:r>
        <w:rPr>
          <w:spacing w:val="-1"/>
          <w:sz w:val="24"/>
          <w:szCs w:val="24"/>
          <w:lang w:val="en-US"/>
        </w:rPr>
        <w:t xml:space="preserve"> j = 25…31</w:t>
      </w:r>
    </w:p>
    <w:p>
      <w:pPr>
        <w:pStyle w:val="Normal"/>
        <w:shd w:fill="FFFFFF" w:val="clear"/>
        <w:ind w:firstLine="720" w:end="0"/>
        <w:jc w:val="both"/>
        <w:rPr>
          <w:spacing w:val="-1"/>
          <w:sz w:val="24"/>
          <w:lang w:val="en-US"/>
        </w:rPr>
      </w:pPr>
      <w:r>
        <w:rPr>
          <w:spacing w:val="-1"/>
          <w:sz w:val="24"/>
          <w:lang w:val="en-US"/>
        </w:rPr>
        <w:t>b(j) = a(j-1)</w:t>
      </w:r>
    </w:p>
    <w:p>
      <w:pPr>
        <w:pStyle w:val="Normal"/>
        <w:shd w:fill="FFFFFF" w:val="clear"/>
        <w:ind w:firstLine="720" w:end="0"/>
        <w:jc w:val="both"/>
        <w:rPr>
          <w:spacing w:val="-1"/>
          <w:sz w:val="24"/>
          <w:lang w:val="en-US"/>
        </w:rPr>
      </w:pPr>
      <w:r>
        <w:rPr>
          <w:spacing w:val="-1"/>
          <w:sz w:val="24"/>
          <w:lang w:val="en-US"/>
        </w:rPr>
      </w:r>
    </w:p>
    <w:p>
      <w:pPr>
        <w:pStyle w:val="Normal"/>
        <w:shd w:fill="FFFFFF" w:val="clear"/>
        <w:ind w:firstLine="720" w:end="0"/>
        <w:jc w:val="both"/>
        <w:rPr/>
      </w:pPr>
      <w:r>
        <w:rPr>
          <w:spacing w:val="-1"/>
          <w:sz w:val="24"/>
          <w:lang w:val="en-US"/>
        </w:rPr>
        <w:t>a(32) = f(a(31) [+] K</w:t>
      </w:r>
      <w:r>
        <w:rPr>
          <w:spacing w:val="-1"/>
          <w:sz w:val="24"/>
          <w:vertAlign w:val="subscript"/>
          <w:lang w:val="en-US"/>
        </w:rPr>
        <w:t>0</w:t>
      </w:r>
      <w:r>
        <w:rPr>
          <w:spacing w:val="-1"/>
          <w:sz w:val="24"/>
          <w:lang w:val="en-US"/>
        </w:rPr>
        <w:t xml:space="preserve"> ) + b(31)    </w:t>
      </w:r>
      <w:r>
        <w:rPr>
          <w:spacing w:val="-1"/>
          <w:sz w:val="24"/>
        </w:rPr>
        <w:t>при</w:t>
      </w:r>
      <w:r>
        <w:rPr>
          <w:spacing w:val="-1"/>
          <w:sz w:val="24"/>
          <w:lang w:val="en-US"/>
        </w:rPr>
        <w:t xml:space="preserve"> j= 32</w:t>
      </w:r>
    </w:p>
    <w:p>
      <w:pPr>
        <w:pStyle w:val="Normal"/>
        <w:shd w:fill="FFFFFF" w:val="clear"/>
        <w:ind w:firstLine="720" w:end="0"/>
        <w:jc w:val="both"/>
        <w:rPr/>
      </w:pPr>
      <w:r>
        <w:rPr>
          <w:spacing w:val="-1"/>
          <w:sz w:val="24"/>
          <w:lang w:val="en-US"/>
        </w:rPr>
        <w:t>b(32) = b(31)</w:t>
      </w:r>
    </w:p>
    <w:p>
      <w:pPr>
        <w:pStyle w:val="Normal"/>
        <w:shd w:fill="FFFFFF" w:val="clear"/>
        <w:ind w:firstLine="720" w:end="0"/>
        <w:jc w:val="both"/>
        <w:rPr>
          <w:spacing w:val="-1"/>
          <w:sz w:val="24"/>
          <w:lang w:val="en-US"/>
        </w:rPr>
      </w:pPr>
      <w:r>
        <w:rPr>
          <w:spacing w:val="-1"/>
          <w:sz w:val="24"/>
          <w:lang w:val="en-US"/>
        </w:rPr>
      </w:r>
    </w:p>
    <w:p>
      <w:pPr>
        <w:pStyle w:val="Normal"/>
        <w:shd w:fill="FFFFFF" w:val="clear"/>
        <w:jc w:val="both"/>
        <w:rPr/>
      </w:pPr>
      <w:r>
        <w:rPr>
          <w:spacing w:val="-1"/>
          <w:sz w:val="24"/>
        </w:rPr>
        <w:t>где</w:t>
      </w:r>
      <w:r>
        <w:rPr>
          <w:spacing w:val="-1"/>
          <w:sz w:val="24"/>
          <w:lang w:val="en-US"/>
        </w:rPr>
        <w:t xml:space="preserve">  a (j) =  (a</w:t>
      </w:r>
      <w:r>
        <w:rPr>
          <w:spacing w:val="-1"/>
          <w:sz w:val="24"/>
          <w:vertAlign w:val="subscript"/>
          <w:lang w:val="en-US"/>
        </w:rPr>
        <w:t>32</w:t>
      </w:r>
      <w:r>
        <w:rPr>
          <w:spacing w:val="-1"/>
          <w:sz w:val="24"/>
          <w:lang w:val="en-US"/>
        </w:rPr>
        <w:t>(j), a</w:t>
      </w:r>
      <w:r>
        <w:rPr>
          <w:spacing w:val="-1"/>
          <w:sz w:val="24"/>
          <w:vertAlign w:val="subscript"/>
          <w:lang w:val="en-US"/>
        </w:rPr>
        <w:t>31</w:t>
      </w:r>
      <w:r>
        <w:rPr>
          <w:spacing w:val="-1"/>
          <w:sz w:val="24"/>
          <w:lang w:val="en-US"/>
        </w:rPr>
        <w:t>(j),…, a</w:t>
      </w:r>
      <w:r>
        <w:rPr>
          <w:spacing w:val="-1"/>
          <w:sz w:val="24"/>
          <w:vertAlign w:val="subscript"/>
          <w:lang w:val="en-US"/>
        </w:rPr>
        <w:t>1</w:t>
      </w:r>
      <w:r>
        <w:rPr>
          <w:spacing w:val="-1"/>
          <w:sz w:val="24"/>
          <w:lang w:val="en-US"/>
        </w:rPr>
        <w:t xml:space="preserve">(j) ) - </w:t>
      </w:r>
      <w:r>
        <w:rPr>
          <w:spacing w:val="-1"/>
          <w:sz w:val="24"/>
        </w:rPr>
        <w:t>заполнение</w:t>
      </w:r>
      <w:r>
        <w:rPr>
          <w:spacing w:val="-1"/>
          <w:sz w:val="24"/>
          <w:lang w:val="en-US"/>
        </w:rPr>
        <w:t xml:space="preserve"> N</w:t>
      </w:r>
      <w:r>
        <w:rPr>
          <w:spacing w:val="-1"/>
          <w:sz w:val="24"/>
          <w:vertAlign w:val="subscript"/>
          <w:lang w:val="en-US"/>
        </w:rPr>
        <w:t>1</w:t>
      </w:r>
      <w:r>
        <w:rPr>
          <w:spacing w:val="-1"/>
          <w:sz w:val="24"/>
          <w:lang w:val="en-US"/>
        </w:rPr>
        <w:t xml:space="preserve"> </w:t>
      </w:r>
      <w:r>
        <w:rPr>
          <w:spacing w:val="-1"/>
          <w:sz w:val="24"/>
        </w:rPr>
        <w:t>после</w:t>
      </w:r>
      <w:r>
        <w:rPr>
          <w:spacing w:val="-1"/>
          <w:sz w:val="24"/>
          <w:lang w:val="en-US"/>
        </w:rPr>
        <w:t xml:space="preserve"> j-</w:t>
      </w:r>
      <w:r>
        <w:rPr>
          <w:spacing w:val="-1"/>
          <w:sz w:val="24"/>
        </w:rPr>
        <w:t>го</w:t>
      </w:r>
      <w:r>
        <w:rPr>
          <w:spacing w:val="-1"/>
          <w:sz w:val="24"/>
          <w:lang w:val="en-US"/>
        </w:rPr>
        <w:t xml:space="preserve"> </w:t>
      </w:r>
      <w:r>
        <w:rPr>
          <w:spacing w:val="-1"/>
          <w:sz w:val="24"/>
        </w:rPr>
        <w:t>цикла</w:t>
      </w:r>
      <w:r>
        <w:rPr>
          <w:spacing w:val="-1"/>
          <w:sz w:val="24"/>
          <w:lang w:val="en-US"/>
        </w:rPr>
        <w:t xml:space="preserve"> </w:t>
      </w:r>
      <w:r>
        <w:rPr>
          <w:spacing w:val="-1"/>
          <w:sz w:val="24"/>
        </w:rPr>
        <w:t>зашифрования</w:t>
      </w:r>
      <w:r>
        <w:rPr>
          <w:spacing w:val="-1"/>
          <w:sz w:val="24"/>
          <w:lang w:val="en-US"/>
        </w:rPr>
        <w:t>;</w:t>
      </w:r>
    </w:p>
    <w:p>
      <w:pPr>
        <w:pStyle w:val="Normal"/>
        <w:shd w:fill="FFFFFF" w:val="clear"/>
        <w:jc w:val="both"/>
        <w:rPr/>
      </w:pPr>
      <w:r>
        <w:rPr>
          <w:spacing w:val="-1"/>
          <w:sz w:val="24"/>
          <w:lang w:val="en-US"/>
        </w:rPr>
        <w:tab/>
        <w:t>b(j) = (b</w:t>
      </w:r>
      <w:r>
        <w:rPr>
          <w:spacing w:val="-1"/>
          <w:sz w:val="24"/>
          <w:vertAlign w:val="subscript"/>
          <w:lang w:val="en-US"/>
        </w:rPr>
        <w:t>32</w:t>
      </w:r>
      <w:r>
        <w:rPr>
          <w:spacing w:val="-1"/>
          <w:sz w:val="24"/>
          <w:lang w:val="en-US"/>
        </w:rPr>
        <w:t>(j), b</w:t>
      </w:r>
      <w:r>
        <w:rPr>
          <w:spacing w:val="-1"/>
          <w:sz w:val="24"/>
          <w:vertAlign w:val="subscript"/>
          <w:lang w:val="en-US"/>
        </w:rPr>
        <w:t>31</w:t>
      </w:r>
      <w:r>
        <w:rPr>
          <w:spacing w:val="-1"/>
          <w:sz w:val="24"/>
          <w:lang w:val="en-US"/>
        </w:rPr>
        <w:t>(j),…, b</w:t>
      </w:r>
      <w:r>
        <w:rPr>
          <w:spacing w:val="-1"/>
          <w:sz w:val="24"/>
          <w:vertAlign w:val="subscript"/>
          <w:lang w:val="en-US"/>
        </w:rPr>
        <w:t>1</w:t>
      </w:r>
      <w:r>
        <w:rPr>
          <w:spacing w:val="-1"/>
          <w:sz w:val="24"/>
          <w:lang w:val="en-US"/>
        </w:rPr>
        <w:t xml:space="preserve">(j)) – </w:t>
      </w:r>
      <w:r>
        <w:rPr>
          <w:spacing w:val="-1"/>
          <w:sz w:val="24"/>
        </w:rPr>
        <w:t>заполнение</w:t>
      </w:r>
      <w:r>
        <w:rPr>
          <w:spacing w:val="-1"/>
          <w:sz w:val="24"/>
          <w:lang w:val="en-US"/>
        </w:rPr>
        <w:t xml:space="preserve"> N</w:t>
      </w:r>
      <w:r>
        <w:rPr>
          <w:spacing w:val="-1"/>
          <w:sz w:val="24"/>
          <w:vertAlign w:val="subscript"/>
          <w:lang w:val="en-US"/>
        </w:rPr>
        <w:t>2</w:t>
      </w:r>
      <w:r>
        <w:rPr>
          <w:spacing w:val="-1"/>
          <w:sz w:val="24"/>
          <w:lang w:val="en-US"/>
        </w:rPr>
        <w:t xml:space="preserve"> </w:t>
      </w:r>
      <w:r>
        <w:rPr>
          <w:spacing w:val="-1"/>
          <w:sz w:val="24"/>
        </w:rPr>
        <w:t>после</w:t>
      </w:r>
      <w:r>
        <w:rPr>
          <w:spacing w:val="-1"/>
          <w:sz w:val="24"/>
          <w:lang w:val="en-US"/>
        </w:rPr>
        <w:t xml:space="preserve"> j-</w:t>
      </w:r>
      <w:r>
        <w:rPr>
          <w:spacing w:val="-1"/>
          <w:sz w:val="24"/>
        </w:rPr>
        <w:t>го</w:t>
      </w:r>
      <w:r>
        <w:rPr>
          <w:spacing w:val="-1"/>
          <w:sz w:val="24"/>
          <w:lang w:val="en-US"/>
        </w:rPr>
        <w:t xml:space="preserve"> </w:t>
      </w:r>
      <w:r>
        <w:rPr>
          <w:spacing w:val="-1"/>
          <w:sz w:val="24"/>
          <w:szCs w:val="24"/>
        </w:rPr>
        <w:t>цикла</w:t>
      </w:r>
      <w:r>
        <w:rPr>
          <w:spacing w:val="-1"/>
          <w:sz w:val="24"/>
          <w:szCs w:val="24"/>
          <w:lang w:val="en-US"/>
        </w:rPr>
        <w:t xml:space="preserve"> </w:t>
      </w:r>
      <w:r>
        <w:rPr>
          <w:spacing w:val="-1"/>
          <w:sz w:val="24"/>
          <w:szCs w:val="24"/>
        </w:rPr>
        <w:t>зашифрования</w:t>
      </w:r>
      <w:r>
        <w:rPr>
          <w:spacing w:val="-1"/>
          <w:sz w:val="24"/>
          <w:szCs w:val="24"/>
          <w:lang w:val="en-US"/>
        </w:rPr>
        <w:t>, j =1…32.</w:t>
      </w:r>
    </w:p>
    <w:p>
      <w:pPr>
        <w:pStyle w:val="BodyTextIndent"/>
        <w:rPr/>
      </w:pPr>
      <w:r>
        <w:rPr>
          <w:sz w:val="24"/>
          <w:szCs w:val="24"/>
        </w:rPr>
        <w:t>7. Блок зашифрованных данных Тш (64 разряда) выводится из накопителей N</w:t>
      </w:r>
      <w:r>
        <w:rPr>
          <w:sz w:val="24"/>
          <w:szCs w:val="24"/>
          <w:vertAlign w:val="subscript"/>
        </w:rPr>
        <w:t>1</w:t>
      </w:r>
      <w:r>
        <w:rPr>
          <w:sz w:val="24"/>
          <w:szCs w:val="24"/>
        </w:rPr>
        <w:t>, N</w:t>
      </w:r>
      <w:r>
        <w:rPr>
          <w:sz w:val="24"/>
          <w:szCs w:val="24"/>
          <w:vertAlign w:val="subscript"/>
        </w:rPr>
        <w:t>2</w:t>
      </w:r>
      <w:r>
        <w:rPr>
          <w:sz w:val="24"/>
          <w:szCs w:val="24"/>
        </w:rPr>
        <w:t xml:space="preserve"> в следующем порядке: из разрядов 1...32 накопителя N</w:t>
      </w:r>
      <w:r>
        <w:rPr>
          <w:sz w:val="24"/>
          <w:szCs w:val="24"/>
          <w:vertAlign w:val="subscript"/>
        </w:rPr>
        <w:t>1</w:t>
      </w:r>
      <w:r>
        <w:rPr>
          <w:sz w:val="24"/>
          <w:szCs w:val="24"/>
        </w:rPr>
        <w:t>, затем из разрядов 1...32 накопителя N</w:t>
      </w:r>
      <w:r>
        <w:rPr>
          <w:sz w:val="24"/>
          <w:szCs w:val="24"/>
          <w:vertAlign w:val="subscript"/>
        </w:rPr>
        <w:t>2</w:t>
      </w:r>
      <w:r>
        <w:rPr>
          <w:sz w:val="24"/>
          <w:szCs w:val="24"/>
        </w:rPr>
        <w:t>, т.е. начи</w:t>
        <w:softHyphen/>
        <w:t>ная с младших разрядов:</w:t>
      </w:r>
    </w:p>
    <w:p>
      <w:pPr>
        <w:pStyle w:val="Normal"/>
        <w:shd w:fill="FFFFFF" w:val="clear"/>
        <w:ind w:firstLine="720" w:end="0"/>
        <w:jc w:val="both"/>
        <w:rPr/>
      </w:pPr>
      <w:r>
        <w:rPr>
          <w:spacing w:val="-1"/>
          <w:sz w:val="24"/>
          <w:szCs w:val="24"/>
        </w:rPr>
        <w:t>Тш= (</w:t>
      </w:r>
      <w:r>
        <w:rPr>
          <w:spacing w:val="-1"/>
          <w:sz w:val="24"/>
          <w:szCs w:val="24"/>
          <w:lang w:val="en-US"/>
        </w:rPr>
        <w:t>a</w:t>
      </w:r>
      <w:r>
        <w:rPr>
          <w:spacing w:val="-1"/>
          <w:sz w:val="24"/>
          <w:szCs w:val="24"/>
          <w:vertAlign w:val="subscript"/>
        </w:rPr>
        <w:t>1</w:t>
      </w:r>
      <w:r>
        <w:rPr>
          <w:spacing w:val="-1"/>
          <w:sz w:val="24"/>
          <w:szCs w:val="24"/>
        </w:rPr>
        <w:t xml:space="preserve">(32), </w:t>
      </w:r>
      <w:r>
        <w:rPr>
          <w:spacing w:val="-1"/>
          <w:sz w:val="24"/>
          <w:szCs w:val="24"/>
          <w:lang w:val="en-US"/>
        </w:rPr>
        <w:t>a</w:t>
      </w:r>
      <w:r>
        <w:rPr>
          <w:spacing w:val="-1"/>
          <w:sz w:val="24"/>
          <w:szCs w:val="24"/>
          <w:vertAlign w:val="subscript"/>
        </w:rPr>
        <w:t>2</w:t>
      </w:r>
      <w:r>
        <w:rPr>
          <w:spacing w:val="-1"/>
          <w:sz w:val="24"/>
          <w:szCs w:val="24"/>
        </w:rPr>
        <w:t>(32), ..., а</w:t>
      </w:r>
      <w:r>
        <w:rPr>
          <w:spacing w:val="-1"/>
          <w:sz w:val="24"/>
          <w:szCs w:val="24"/>
          <w:vertAlign w:val="subscript"/>
        </w:rPr>
        <w:t>32</w:t>
      </w:r>
      <w:r>
        <w:rPr>
          <w:spacing w:val="-1"/>
          <w:sz w:val="24"/>
          <w:szCs w:val="24"/>
        </w:rPr>
        <w:t xml:space="preserve">(32), </w:t>
      </w:r>
      <w:r>
        <w:rPr>
          <w:spacing w:val="-1"/>
          <w:sz w:val="24"/>
          <w:szCs w:val="24"/>
          <w:lang w:val="en-US"/>
        </w:rPr>
        <w:t>b</w:t>
      </w:r>
      <w:r>
        <w:rPr>
          <w:spacing w:val="-1"/>
          <w:sz w:val="24"/>
          <w:szCs w:val="24"/>
          <w:vertAlign w:val="subscript"/>
        </w:rPr>
        <w:t>1</w:t>
      </w:r>
      <w:r>
        <w:rPr>
          <w:spacing w:val="-1"/>
          <w:sz w:val="24"/>
          <w:szCs w:val="24"/>
        </w:rPr>
        <w:t xml:space="preserve">(32), </w:t>
      </w:r>
      <w:r>
        <w:rPr>
          <w:spacing w:val="-1"/>
          <w:sz w:val="24"/>
          <w:szCs w:val="24"/>
          <w:lang w:val="en-US"/>
        </w:rPr>
        <w:t>b</w:t>
      </w:r>
      <w:r>
        <w:rPr>
          <w:spacing w:val="-1"/>
          <w:sz w:val="24"/>
          <w:szCs w:val="24"/>
          <w:vertAlign w:val="subscript"/>
        </w:rPr>
        <w:t>2</w:t>
      </w:r>
      <w:r>
        <w:rPr>
          <w:spacing w:val="-1"/>
          <w:sz w:val="24"/>
          <w:szCs w:val="24"/>
        </w:rPr>
        <w:t xml:space="preserve">(32), ..., </w:t>
      </w:r>
      <w:r>
        <w:rPr>
          <w:spacing w:val="-1"/>
          <w:sz w:val="24"/>
          <w:szCs w:val="24"/>
          <w:lang w:val="en-US"/>
        </w:rPr>
        <w:t>b</w:t>
      </w:r>
      <w:r>
        <w:rPr>
          <w:spacing w:val="-1"/>
          <w:sz w:val="24"/>
          <w:szCs w:val="24"/>
          <w:vertAlign w:val="subscript"/>
        </w:rPr>
        <w:t>32</w:t>
      </w:r>
      <w:r>
        <w:rPr>
          <w:spacing w:val="-1"/>
          <w:sz w:val="24"/>
          <w:szCs w:val="24"/>
        </w:rPr>
        <w:t>(32)).</w:t>
      </w:r>
    </w:p>
    <w:p>
      <w:pPr>
        <w:pStyle w:val="Normal"/>
        <w:shd w:fill="FFFFFF" w:val="clear"/>
        <w:ind w:firstLine="567" w:end="0"/>
        <w:jc w:val="both"/>
        <w:rPr/>
      </w:pPr>
      <w:r>
        <w:rPr>
          <w:spacing w:val="-1"/>
          <w:sz w:val="24"/>
          <w:szCs w:val="24"/>
        </w:rPr>
        <w:t>Остальные блоки открытых данных зашифровываются в режиме простой замены аналогично.</w:t>
      </w:r>
    </w:p>
    <w:p>
      <w:pPr>
        <w:pStyle w:val="Normal"/>
        <w:shd w:fill="FFFFFF" w:val="clear"/>
        <w:ind w:firstLine="567" w:end="0"/>
        <w:jc w:val="both"/>
        <w:rPr/>
      </w:pPr>
      <w:r>
        <w:rPr>
          <w:b/>
          <w:bCs/>
          <w:spacing w:val="-1"/>
          <w:sz w:val="24"/>
          <w:szCs w:val="24"/>
        </w:rPr>
        <w:t>Расшифрование в режиме простой замены</w:t>
      </w:r>
      <w:r>
        <w:rPr>
          <w:spacing w:val="-1"/>
          <w:sz w:val="24"/>
          <w:szCs w:val="24"/>
        </w:rPr>
        <w:t xml:space="preserve">. </w:t>
      </w:r>
    </w:p>
    <w:p>
      <w:pPr>
        <w:pStyle w:val="Normal"/>
        <w:shd w:fill="FFFFFF" w:val="clear"/>
        <w:ind w:firstLine="567" w:end="0"/>
        <w:jc w:val="both"/>
        <w:rPr/>
      </w:pPr>
      <w:r>
        <w:rPr>
          <w:spacing w:val="-1"/>
          <w:sz w:val="24"/>
        </w:rPr>
        <w:t>Криптосхема, реализующая алгоритм расшифрования в режиме простой за</w:t>
        <w:softHyphen/>
        <w:t>мены, имеет тот же вид, что и при зашифровании (см. рис. 15).</w:t>
      </w:r>
    </w:p>
    <w:p>
      <w:pPr>
        <w:pStyle w:val="Normal"/>
        <w:shd w:fill="FFFFFF" w:val="clear"/>
        <w:ind w:firstLine="567" w:end="0"/>
        <w:jc w:val="both"/>
        <w:rPr/>
      </w:pPr>
      <w:r>
        <w:rPr>
          <w:spacing w:val="-1"/>
          <w:sz w:val="24"/>
        </w:rPr>
        <w:t>В КЗУ вводят 256 бит ключа, на котором осуществлялось зашифрование. Зашифрованные данные, подлежащие расшифро</w:t>
        <w:softHyphen/>
        <w:t>ванию, разбиты на блоки Тш по 64 бита в каждом. Ввод любо</w:t>
        <w:softHyphen/>
        <w:t>го блока</w:t>
      </w:r>
    </w:p>
    <w:p>
      <w:pPr>
        <w:pStyle w:val="Normal"/>
        <w:shd w:fill="FFFFFF" w:val="clear"/>
        <w:ind w:firstLine="567" w:end="0"/>
        <w:jc w:val="both"/>
        <w:rPr/>
      </w:pPr>
      <w:r>
        <w:rPr>
          <w:spacing w:val="-1"/>
          <w:sz w:val="24"/>
        </w:rPr>
        <w:t>Тш= (</w:t>
      </w:r>
      <w:r>
        <w:rPr>
          <w:spacing w:val="-1"/>
          <w:sz w:val="24"/>
          <w:lang w:val="en-US"/>
        </w:rPr>
        <w:t>a</w:t>
      </w:r>
      <w:r>
        <w:rPr>
          <w:spacing w:val="-1"/>
          <w:sz w:val="24"/>
          <w:vertAlign w:val="subscript"/>
        </w:rPr>
        <w:t>1</w:t>
      </w:r>
      <w:r>
        <w:rPr>
          <w:spacing w:val="-1"/>
          <w:sz w:val="24"/>
        </w:rPr>
        <w:t xml:space="preserve">(32), </w:t>
      </w:r>
      <w:r>
        <w:rPr>
          <w:spacing w:val="-1"/>
          <w:sz w:val="24"/>
          <w:lang w:val="en-US"/>
        </w:rPr>
        <w:t>a</w:t>
      </w:r>
      <w:r>
        <w:rPr>
          <w:spacing w:val="-1"/>
          <w:sz w:val="24"/>
          <w:vertAlign w:val="subscript"/>
        </w:rPr>
        <w:t>2</w:t>
      </w:r>
      <w:r>
        <w:rPr>
          <w:spacing w:val="-1"/>
          <w:sz w:val="24"/>
        </w:rPr>
        <w:t>(32), ..., а</w:t>
      </w:r>
      <w:r>
        <w:rPr>
          <w:spacing w:val="-1"/>
          <w:sz w:val="24"/>
          <w:vertAlign w:val="subscript"/>
        </w:rPr>
        <w:t>32</w:t>
      </w:r>
      <w:r>
        <w:rPr>
          <w:spacing w:val="-1"/>
          <w:sz w:val="24"/>
        </w:rPr>
        <w:t xml:space="preserve">(32), </w:t>
      </w:r>
      <w:r>
        <w:rPr>
          <w:spacing w:val="-1"/>
          <w:sz w:val="24"/>
          <w:lang w:val="en-US"/>
        </w:rPr>
        <w:t>b</w:t>
      </w:r>
      <w:r>
        <w:rPr>
          <w:spacing w:val="-1"/>
          <w:sz w:val="24"/>
          <w:vertAlign w:val="subscript"/>
        </w:rPr>
        <w:t>1</w:t>
      </w:r>
      <w:r>
        <w:rPr>
          <w:spacing w:val="-1"/>
          <w:sz w:val="24"/>
        </w:rPr>
        <w:t xml:space="preserve">(32), </w:t>
      </w:r>
      <w:r>
        <w:rPr>
          <w:spacing w:val="-1"/>
          <w:sz w:val="24"/>
          <w:lang w:val="en-US"/>
        </w:rPr>
        <w:t>b</w:t>
      </w:r>
      <w:r>
        <w:rPr>
          <w:spacing w:val="-1"/>
          <w:sz w:val="24"/>
          <w:vertAlign w:val="subscript"/>
        </w:rPr>
        <w:t>2</w:t>
      </w:r>
      <w:r>
        <w:rPr>
          <w:spacing w:val="-1"/>
          <w:sz w:val="24"/>
        </w:rPr>
        <w:t xml:space="preserve">(32), ..., </w:t>
      </w:r>
      <w:r>
        <w:rPr>
          <w:spacing w:val="-1"/>
          <w:sz w:val="24"/>
          <w:lang w:val="en-US"/>
        </w:rPr>
        <w:t>b</w:t>
      </w:r>
      <w:r>
        <w:rPr>
          <w:spacing w:val="-1"/>
          <w:sz w:val="24"/>
          <w:vertAlign w:val="subscript"/>
        </w:rPr>
        <w:t>32</w:t>
      </w:r>
      <w:r>
        <w:rPr>
          <w:spacing w:val="-1"/>
          <w:sz w:val="24"/>
        </w:rPr>
        <w:t>(32))</w:t>
      </w:r>
    </w:p>
    <w:p>
      <w:pPr>
        <w:pStyle w:val="Normal"/>
        <w:shd w:fill="FFFFFF" w:val="clear"/>
        <w:ind w:firstLine="567" w:end="0"/>
        <w:jc w:val="both"/>
        <w:rPr/>
      </w:pPr>
      <w:r>
        <w:rPr>
          <w:spacing w:val="-1"/>
          <w:sz w:val="24"/>
        </w:rPr>
        <w:t>в накопители N</w:t>
      </w:r>
      <w:r>
        <w:rPr>
          <w:spacing w:val="-1"/>
          <w:sz w:val="24"/>
          <w:vertAlign w:val="subscript"/>
        </w:rPr>
        <w:t>1</w:t>
      </w:r>
      <w:r>
        <w:rPr>
          <w:spacing w:val="-1"/>
          <w:sz w:val="24"/>
        </w:rPr>
        <w:t xml:space="preserve"> и N</w:t>
      </w:r>
      <w:r>
        <w:rPr>
          <w:spacing w:val="-1"/>
          <w:sz w:val="24"/>
          <w:vertAlign w:val="subscript"/>
        </w:rPr>
        <w:t>2</w:t>
      </w:r>
      <w:r>
        <w:rPr>
          <w:spacing w:val="-1"/>
          <w:sz w:val="24"/>
        </w:rPr>
        <w:t xml:space="preserve"> производят так, чтобы начальное значение накопителя N</w:t>
      </w:r>
      <w:r>
        <w:rPr>
          <w:spacing w:val="-1"/>
          <w:sz w:val="24"/>
          <w:vertAlign w:val="subscript"/>
        </w:rPr>
        <w:t>1</w:t>
      </w:r>
      <w:r>
        <w:rPr>
          <w:spacing w:val="-1"/>
          <w:sz w:val="24"/>
        </w:rPr>
        <w:t xml:space="preserve"> имело вид</w:t>
      </w:r>
    </w:p>
    <w:p>
      <w:pPr>
        <w:pStyle w:val="Normal"/>
        <w:shd w:fill="FFFFFF" w:val="clear"/>
        <w:ind w:firstLine="567" w:end="0"/>
        <w:jc w:val="both"/>
        <w:rPr/>
      </w:pPr>
      <w:r>
        <w:rPr>
          <w:spacing w:val="-1"/>
          <w:sz w:val="24"/>
        </w:rPr>
        <w:t>(а</w:t>
      </w:r>
      <w:r>
        <w:rPr>
          <w:spacing w:val="-1"/>
          <w:sz w:val="24"/>
          <w:vertAlign w:val="subscript"/>
        </w:rPr>
        <w:t>32</w:t>
      </w:r>
      <w:r>
        <w:rPr>
          <w:spacing w:val="-1"/>
          <w:sz w:val="24"/>
        </w:rPr>
        <w:t>(32), а</w:t>
      </w:r>
      <w:r>
        <w:rPr>
          <w:spacing w:val="-1"/>
          <w:sz w:val="24"/>
          <w:vertAlign w:val="subscript"/>
        </w:rPr>
        <w:t>31</w:t>
      </w:r>
      <w:r>
        <w:rPr>
          <w:spacing w:val="-1"/>
          <w:sz w:val="24"/>
        </w:rPr>
        <w:t>(32), ..., а</w:t>
      </w:r>
      <w:r>
        <w:rPr>
          <w:spacing w:val="-1"/>
          <w:sz w:val="24"/>
          <w:vertAlign w:val="subscript"/>
        </w:rPr>
        <w:t>2</w:t>
      </w:r>
      <w:r>
        <w:rPr>
          <w:spacing w:val="-1"/>
          <w:sz w:val="24"/>
        </w:rPr>
        <w:t xml:space="preserve">(32), </w:t>
      </w:r>
      <w:r>
        <w:rPr>
          <w:spacing w:val="-1"/>
          <w:sz w:val="24"/>
          <w:lang w:val="en-US"/>
        </w:rPr>
        <w:t>a</w:t>
      </w:r>
      <w:r>
        <w:rPr>
          <w:spacing w:val="-1"/>
          <w:sz w:val="24"/>
          <w:vertAlign w:val="subscript"/>
        </w:rPr>
        <w:t>1</w:t>
      </w:r>
      <w:r>
        <w:rPr>
          <w:spacing w:val="-1"/>
          <w:sz w:val="24"/>
        </w:rPr>
        <w:t>(32)),</w:t>
      </w:r>
    </w:p>
    <w:p>
      <w:pPr>
        <w:pStyle w:val="Normal"/>
        <w:shd w:fill="FFFFFF" w:val="clear"/>
        <w:ind w:firstLine="567" w:end="0"/>
        <w:jc w:val="both"/>
        <w:rPr>
          <w:spacing w:val="-1"/>
          <w:sz w:val="24"/>
        </w:rPr>
      </w:pPr>
      <w:r>
        <w:rPr>
          <w:spacing w:val="-1"/>
          <w:sz w:val="24"/>
        </w:rPr>
        <w:t xml:space="preserve">   </w:t>
      </w:r>
      <w:r>
        <w:rPr>
          <w:spacing w:val="-1"/>
          <w:sz w:val="24"/>
        </w:rPr>
        <w:t>32,</w:t>
        <w:tab/>
        <w:t xml:space="preserve"> 31,...,         2,</w:t>
        <w:tab/>
        <w:t xml:space="preserve">     1</w:t>
        <w:tab/>
        <w:t>&lt;-номер разряда N</w:t>
      </w:r>
      <w:r>
        <w:rPr>
          <w:spacing w:val="-1"/>
          <w:sz w:val="24"/>
          <w:vertAlign w:val="subscript"/>
        </w:rPr>
        <w:t>1</w:t>
      </w:r>
    </w:p>
    <w:p>
      <w:pPr>
        <w:pStyle w:val="Normal"/>
        <w:shd w:fill="FFFFFF" w:val="clear"/>
        <w:ind w:firstLine="567" w:end="0"/>
        <w:jc w:val="both"/>
        <w:rPr/>
      </w:pPr>
      <w:r>
        <w:rPr>
          <w:spacing w:val="-1"/>
          <w:sz w:val="24"/>
        </w:rPr>
        <w:t>а начальное заполнение накопителя N</w:t>
      </w:r>
      <w:r>
        <w:rPr>
          <w:spacing w:val="-1"/>
          <w:sz w:val="24"/>
          <w:vertAlign w:val="subscript"/>
        </w:rPr>
        <w:t>2</w:t>
      </w:r>
      <w:r>
        <w:rPr>
          <w:spacing w:val="-1"/>
          <w:sz w:val="24"/>
        </w:rPr>
        <w:t xml:space="preserve"> - вид</w:t>
      </w:r>
    </w:p>
    <w:p>
      <w:pPr>
        <w:pStyle w:val="Normal"/>
        <w:shd w:fill="FFFFFF" w:val="clear"/>
        <w:ind w:firstLine="567" w:end="0"/>
        <w:jc w:val="both"/>
        <w:rPr>
          <w:spacing w:val="-1"/>
          <w:sz w:val="24"/>
        </w:rPr>
      </w:pPr>
      <w:r>
        <w:rPr>
          <w:spacing w:val="-1"/>
          <w:sz w:val="24"/>
        </w:rPr>
        <w:t>(</w:t>
      </w:r>
      <w:r>
        <w:rPr>
          <w:spacing w:val="-1"/>
          <w:sz w:val="24"/>
          <w:lang w:val="en-US"/>
        </w:rPr>
        <w:t>b</w:t>
      </w:r>
      <w:r>
        <w:rPr>
          <w:spacing w:val="-1"/>
          <w:sz w:val="24"/>
          <w:vertAlign w:val="subscript"/>
        </w:rPr>
        <w:t>32</w:t>
      </w:r>
      <w:r>
        <w:rPr>
          <w:spacing w:val="-1"/>
          <w:sz w:val="24"/>
        </w:rPr>
        <w:t>(32),</w:t>
      </w:r>
      <w:r>
        <w:rPr>
          <w:spacing w:val="-1"/>
          <w:sz w:val="24"/>
          <w:lang w:val="en-US"/>
        </w:rPr>
        <w:t>b</w:t>
      </w:r>
      <w:r>
        <w:rPr>
          <w:spacing w:val="-1"/>
          <w:sz w:val="24"/>
          <w:vertAlign w:val="subscript"/>
        </w:rPr>
        <w:t>31</w:t>
      </w:r>
      <w:r>
        <w:rPr>
          <w:spacing w:val="-1"/>
          <w:sz w:val="24"/>
        </w:rPr>
        <w:t>(32),....,</w:t>
      </w:r>
      <w:r>
        <w:rPr>
          <w:spacing w:val="-1"/>
          <w:sz w:val="24"/>
          <w:lang w:val="en-US"/>
        </w:rPr>
        <w:t>b</w:t>
      </w:r>
      <w:r>
        <w:rPr>
          <w:spacing w:val="-1"/>
          <w:sz w:val="24"/>
          <w:vertAlign w:val="subscript"/>
        </w:rPr>
        <w:t>2</w:t>
      </w:r>
      <w:r>
        <w:rPr>
          <w:spacing w:val="-1"/>
          <w:sz w:val="24"/>
        </w:rPr>
        <w:t>(32),</w:t>
      </w:r>
      <w:r>
        <w:rPr>
          <w:spacing w:val="-1"/>
          <w:sz w:val="24"/>
          <w:lang w:val="en-US"/>
        </w:rPr>
        <w:t>b</w:t>
      </w:r>
      <w:r>
        <w:rPr>
          <w:spacing w:val="-1"/>
          <w:sz w:val="24"/>
          <w:vertAlign w:val="subscript"/>
        </w:rPr>
        <w:t>1</w:t>
      </w:r>
      <w:r>
        <w:rPr>
          <w:spacing w:val="-1"/>
          <w:sz w:val="24"/>
        </w:rPr>
        <w:t>(32)).</w:t>
        <w:br/>
        <w:t xml:space="preserve">             32,        31,...,       2,</w:t>
        <w:tab/>
        <w:t xml:space="preserve">    1</w:t>
        <w:tab/>
        <w:t>&lt;-номер разряда N</w:t>
      </w:r>
      <w:r>
        <w:rPr>
          <w:spacing w:val="-1"/>
          <w:sz w:val="24"/>
          <w:vertAlign w:val="subscript"/>
        </w:rPr>
        <w:t>2</w:t>
      </w:r>
    </w:p>
    <w:p>
      <w:pPr>
        <w:pStyle w:val="Normal"/>
        <w:shd w:fill="FFFFFF" w:val="clear"/>
        <w:ind w:firstLine="567" w:end="0"/>
        <w:jc w:val="both"/>
        <w:rPr>
          <w:b/>
          <w:bCs/>
          <w:spacing w:val="-1"/>
          <w:sz w:val="24"/>
        </w:rPr>
      </w:pPr>
      <w:r>
        <w:rPr>
          <w:b/>
          <w:bCs/>
          <w:spacing w:val="-1"/>
          <w:sz w:val="24"/>
        </w:rPr>
      </w:r>
    </w:p>
    <w:p>
      <w:pPr>
        <w:pStyle w:val="Normal"/>
        <w:shd w:fill="FFFFFF" w:val="clear"/>
        <w:ind w:firstLine="567" w:end="0"/>
        <w:jc w:val="both"/>
        <w:rPr/>
      </w:pPr>
      <w:r>
        <w:rPr>
          <w:b/>
          <w:bCs/>
          <w:spacing w:val="-1"/>
          <w:sz w:val="24"/>
        </w:rPr>
        <w:t xml:space="preserve">Расшифрование </w:t>
      </w:r>
      <w:r>
        <w:rPr>
          <w:spacing w:val="-1"/>
          <w:sz w:val="24"/>
        </w:rPr>
        <w:t>осуществляется по тому же алгоритму, что и зашифрование, с тем изменением, что заполнения накопите</w:t>
        <w:softHyphen/>
        <w:t>лей Х</w:t>
      </w:r>
      <w:r>
        <w:rPr>
          <w:spacing w:val="-1"/>
          <w:sz w:val="24"/>
          <w:vertAlign w:val="subscript"/>
        </w:rPr>
        <w:t>0</w:t>
      </w:r>
      <w:r>
        <w:rPr>
          <w:spacing w:val="-1"/>
          <w:sz w:val="24"/>
        </w:rPr>
        <w:t>, X</w:t>
      </w:r>
      <w:r>
        <w:rPr>
          <w:spacing w:val="-1"/>
          <w:sz w:val="24"/>
          <w:vertAlign w:val="subscript"/>
        </w:rPr>
        <w:t>1</w:t>
      </w:r>
      <w:r>
        <w:rPr>
          <w:spacing w:val="-1"/>
          <w:sz w:val="24"/>
        </w:rPr>
        <w:t>, ..., Х</w:t>
      </w:r>
      <w:r>
        <w:rPr>
          <w:spacing w:val="-1"/>
          <w:sz w:val="24"/>
          <w:vertAlign w:val="subscript"/>
        </w:rPr>
        <w:t>7</w:t>
      </w:r>
      <w:r>
        <w:rPr>
          <w:spacing w:val="-1"/>
          <w:sz w:val="24"/>
        </w:rPr>
        <w:t xml:space="preserve"> считываются из КЗУ в циклах расшифрования в следующем порядке:</w:t>
      </w:r>
    </w:p>
    <w:p>
      <w:pPr>
        <w:pStyle w:val="Normal"/>
        <w:shd w:fill="FFFFFF" w:val="clear"/>
        <w:ind w:firstLine="567" w:end="0"/>
        <w:jc w:val="both"/>
        <w:rPr/>
      </w:pPr>
      <w:r>
        <w:rPr>
          <w:spacing w:val="-1"/>
          <w:sz w:val="24"/>
          <w:szCs w:val="24"/>
        </w:rPr>
        <w:t>К</w:t>
      </w:r>
      <w:r>
        <w:rPr>
          <w:spacing w:val="-1"/>
          <w:sz w:val="24"/>
          <w:szCs w:val="24"/>
          <w:vertAlign w:val="subscript"/>
        </w:rPr>
        <w:t>0</w:t>
      </w:r>
      <w:r>
        <w:rPr>
          <w:spacing w:val="-1"/>
          <w:sz w:val="24"/>
          <w:szCs w:val="24"/>
        </w:rPr>
        <w:t>, K</w:t>
      </w:r>
      <w:r>
        <w:rPr>
          <w:spacing w:val="-1"/>
          <w:sz w:val="24"/>
          <w:szCs w:val="24"/>
          <w:vertAlign w:val="subscript"/>
        </w:rPr>
        <w:t>1</w:t>
      </w:r>
      <w:r>
        <w:rPr>
          <w:spacing w:val="-1"/>
          <w:sz w:val="24"/>
          <w:szCs w:val="24"/>
        </w:rPr>
        <w:t>, К</w:t>
      </w:r>
      <w:r>
        <w:rPr>
          <w:spacing w:val="-1"/>
          <w:sz w:val="24"/>
          <w:szCs w:val="24"/>
          <w:vertAlign w:val="subscript"/>
        </w:rPr>
        <w:t>2</w:t>
      </w:r>
      <w:r>
        <w:rPr>
          <w:spacing w:val="-1"/>
          <w:sz w:val="24"/>
          <w:szCs w:val="24"/>
        </w:rPr>
        <w:t>, К</w:t>
      </w:r>
      <w:r>
        <w:rPr>
          <w:spacing w:val="-1"/>
          <w:sz w:val="24"/>
          <w:szCs w:val="24"/>
          <w:vertAlign w:val="subscript"/>
        </w:rPr>
        <w:t>3</w:t>
      </w:r>
      <w:r>
        <w:rPr>
          <w:spacing w:val="-1"/>
          <w:sz w:val="24"/>
          <w:szCs w:val="24"/>
        </w:rPr>
        <w:t>, К</w:t>
      </w:r>
      <w:r>
        <w:rPr>
          <w:spacing w:val="-1"/>
          <w:sz w:val="24"/>
          <w:szCs w:val="24"/>
          <w:vertAlign w:val="subscript"/>
        </w:rPr>
        <w:t>4</w:t>
      </w:r>
      <w:r>
        <w:rPr>
          <w:spacing w:val="-1"/>
          <w:sz w:val="24"/>
          <w:szCs w:val="24"/>
        </w:rPr>
        <w:t>, К</w:t>
      </w:r>
      <w:r>
        <w:rPr>
          <w:spacing w:val="-1"/>
          <w:sz w:val="24"/>
          <w:szCs w:val="24"/>
          <w:vertAlign w:val="subscript"/>
        </w:rPr>
        <w:t>5</w:t>
      </w:r>
      <w:r>
        <w:rPr>
          <w:spacing w:val="-1"/>
          <w:sz w:val="24"/>
          <w:szCs w:val="24"/>
        </w:rPr>
        <w:t>, К</w:t>
      </w:r>
      <w:r>
        <w:rPr>
          <w:spacing w:val="-1"/>
          <w:sz w:val="24"/>
          <w:szCs w:val="24"/>
          <w:vertAlign w:val="subscript"/>
        </w:rPr>
        <w:t>б</w:t>
      </w:r>
      <w:r>
        <w:rPr>
          <w:spacing w:val="-1"/>
          <w:sz w:val="24"/>
          <w:szCs w:val="24"/>
        </w:rPr>
        <w:t>, К</w:t>
      </w:r>
      <w:r>
        <w:rPr>
          <w:spacing w:val="-1"/>
          <w:sz w:val="24"/>
          <w:szCs w:val="24"/>
          <w:vertAlign w:val="subscript"/>
        </w:rPr>
        <w:t>7</w:t>
      </w:r>
      <w:r>
        <w:rPr>
          <w:spacing w:val="-1"/>
          <w:sz w:val="24"/>
          <w:szCs w:val="24"/>
        </w:rPr>
        <w:t>, К</w:t>
      </w:r>
      <w:r>
        <w:rPr>
          <w:spacing w:val="-1"/>
          <w:sz w:val="24"/>
          <w:szCs w:val="24"/>
          <w:vertAlign w:val="subscript"/>
        </w:rPr>
        <w:t>7</w:t>
      </w:r>
      <w:r>
        <w:rPr>
          <w:spacing w:val="-1"/>
          <w:sz w:val="24"/>
          <w:szCs w:val="24"/>
        </w:rPr>
        <w:t>, К</w:t>
      </w:r>
      <w:r>
        <w:rPr>
          <w:spacing w:val="-1"/>
          <w:sz w:val="24"/>
          <w:szCs w:val="24"/>
          <w:vertAlign w:val="subscript"/>
        </w:rPr>
        <w:t>6</w:t>
      </w:r>
      <w:r>
        <w:rPr>
          <w:spacing w:val="-1"/>
          <w:sz w:val="24"/>
          <w:szCs w:val="24"/>
        </w:rPr>
        <w:t>, К</w:t>
      </w:r>
      <w:r>
        <w:rPr>
          <w:spacing w:val="-1"/>
          <w:sz w:val="24"/>
          <w:szCs w:val="24"/>
          <w:vertAlign w:val="subscript"/>
        </w:rPr>
        <w:t>5</w:t>
      </w:r>
      <w:r>
        <w:rPr>
          <w:spacing w:val="-1"/>
          <w:sz w:val="24"/>
          <w:szCs w:val="24"/>
        </w:rPr>
        <w:t>, К</w:t>
      </w:r>
      <w:r>
        <w:rPr>
          <w:spacing w:val="-1"/>
          <w:sz w:val="24"/>
          <w:szCs w:val="24"/>
          <w:vertAlign w:val="subscript"/>
        </w:rPr>
        <w:t>4</w:t>
      </w:r>
      <w:r>
        <w:rPr>
          <w:spacing w:val="-1"/>
          <w:sz w:val="24"/>
          <w:szCs w:val="24"/>
        </w:rPr>
        <w:t>, К</w:t>
      </w:r>
      <w:r>
        <w:rPr>
          <w:spacing w:val="-1"/>
          <w:sz w:val="24"/>
          <w:szCs w:val="24"/>
          <w:vertAlign w:val="subscript"/>
        </w:rPr>
        <w:t>3</w:t>
      </w:r>
      <w:r>
        <w:rPr>
          <w:spacing w:val="-1"/>
          <w:sz w:val="24"/>
          <w:szCs w:val="24"/>
        </w:rPr>
        <w:t>, К</w:t>
      </w:r>
      <w:r>
        <w:rPr>
          <w:spacing w:val="-1"/>
          <w:sz w:val="24"/>
          <w:szCs w:val="24"/>
          <w:vertAlign w:val="subscript"/>
        </w:rPr>
        <w:t>2</w:t>
      </w:r>
      <w:r>
        <w:rPr>
          <w:spacing w:val="-1"/>
          <w:sz w:val="24"/>
          <w:szCs w:val="24"/>
        </w:rPr>
        <w:t>, K</w:t>
      </w:r>
      <w:r>
        <w:rPr>
          <w:spacing w:val="-1"/>
          <w:sz w:val="24"/>
          <w:szCs w:val="24"/>
          <w:vertAlign w:val="subscript"/>
        </w:rPr>
        <w:t>1</w:t>
      </w:r>
      <w:r>
        <w:rPr>
          <w:spacing w:val="-1"/>
          <w:sz w:val="24"/>
          <w:szCs w:val="24"/>
        </w:rPr>
        <w:t>, K</w:t>
      </w:r>
      <w:r>
        <w:rPr>
          <w:spacing w:val="-1"/>
          <w:sz w:val="24"/>
          <w:szCs w:val="24"/>
          <w:vertAlign w:val="subscript"/>
        </w:rPr>
        <w:t>0</w:t>
      </w:r>
      <w:r>
        <w:rPr>
          <w:spacing w:val="-1"/>
          <w:sz w:val="24"/>
          <w:szCs w:val="24"/>
        </w:rPr>
        <w:t>,</w:t>
      </w:r>
    </w:p>
    <w:p>
      <w:pPr>
        <w:pStyle w:val="Normal"/>
        <w:shd w:fill="FFFFFF" w:val="clear"/>
        <w:ind w:firstLine="567" w:end="0"/>
        <w:jc w:val="both"/>
        <w:rPr/>
      </w:pPr>
      <w:r>
        <w:rPr>
          <w:spacing w:val="-1"/>
          <w:sz w:val="24"/>
          <w:szCs w:val="24"/>
        </w:rPr>
        <w:t>К</w:t>
      </w:r>
      <w:r>
        <w:rPr>
          <w:spacing w:val="-1"/>
          <w:sz w:val="24"/>
          <w:szCs w:val="24"/>
          <w:vertAlign w:val="subscript"/>
        </w:rPr>
        <w:t>7</w:t>
      </w:r>
      <w:r>
        <w:rPr>
          <w:spacing w:val="-1"/>
          <w:sz w:val="24"/>
          <w:szCs w:val="24"/>
        </w:rPr>
        <w:t>, К</w:t>
      </w:r>
      <w:r>
        <w:rPr>
          <w:spacing w:val="-1"/>
          <w:sz w:val="24"/>
          <w:szCs w:val="24"/>
          <w:vertAlign w:val="subscript"/>
        </w:rPr>
        <w:t>6</w:t>
      </w:r>
      <w:r>
        <w:rPr>
          <w:spacing w:val="-1"/>
          <w:sz w:val="24"/>
          <w:szCs w:val="24"/>
        </w:rPr>
        <w:t>, К</w:t>
      </w:r>
      <w:r>
        <w:rPr>
          <w:spacing w:val="-1"/>
          <w:sz w:val="24"/>
          <w:szCs w:val="24"/>
          <w:vertAlign w:val="subscript"/>
        </w:rPr>
        <w:t>5</w:t>
      </w:r>
      <w:r>
        <w:rPr>
          <w:spacing w:val="-1"/>
          <w:sz w:val="24"/>
          <w:szCs w:val="24"/>
        </w:rPr>
        <w:t>, К</w:t>
      </w:r>
      <w:r>
        <w:rPr>
          <w:spacing w:val="-1"/>
          <w:sz w:val="24"/>
          <w:szCs w:val="24"/>
          <w:vertAlign w:val="subscript"/>
        </w:rPr>
        <w:t>4</w:t>
      </w:r>
      <w:r>
        <w:rPr>
          <w:spacing w:val="-1"/>
          <w:sz w:val="24"/>
          <w:szCs w:val="24"/>
        </w:rPr>
        <w:t>, К</w:t>
      </w:r>
      <w:r>
        <w:rPr>
          <w:spacing w:val="-1"/>
          <w:sz w:val="24"/>
          <w:szCs w:val="24"/>
          <w:vertAlign w:val="subscript"/>
        </w:rPr>
        <w:t>3</w:t>
      </w:r>
      <w:r>
        <w:rPr>
          <w:spacing w:val="-1"/>
          <w:sz w:val="24"/>
          <w:szCs w:val="24"/>
        </w:rPr>
        <w:t>, К</w:t>
      </w:r>
      <w:r>
        <w:rPr>
          <w:spacing w:val="-1"/>
          <w:sz w:val="24"/>
          <w:szCs w:val="24"/>
          <w:vertAlign w:val="subscript"/>
        </w:rPr>
        <w:t>2</w:t>
      </w:r>
      <w:r>
        <w:rPr>
          <w:spacing w:val="-1"/>
          <w:sz w:val="24"/>
          <w:szCs w:val="24"/>
        </w:rPr>
        <w:t>, К</w:t>
      </w:r>
      <w:r>
        <w:rPr>
          <w:spacing w:val="-1"/>
          <w:sz w:val="24"/>
          <w:szCs w:val="24"/>
          <w:vertAlign w:val="subscript"/>
        </w:rPr>
        <w:t>1</w:t>
      </w:r>
      <w:r>
        <w:rPr>
          <w:spacing w:val="-1"/>
          <w:sz w:val="24"/>
          <w:szCs w:val="24"/>
        </w:rPr>
        <w:t>, К</w:t>
      </w:r>
      <w:r>
        <w:rPr>
          <w:spacing w:val="-1"/>
          <w:sz w:val="24"/>
          <w:szCs w:val="24"/>
          <w:vertAlign w:val="subscript"/>
        </w:rPr>
        <w:t>0</w:t>
      </w:r>
      <w:r>
        <w:rPr>
          <w:spacing w:val="-1"/>
          <w:sz w:val="24"/>
          <w:szCs w:val="24"/>
        </w:rPr>
        <w:t>, К</w:t>
      </w:r>
      <w:r>
        <w:rPr>
          <w:spacing w:val="-1"/>
          <w:sz w:val="24"/>
          <w:szCs w:val="24"/>
          <w:vertAlign w:val="subscript"/>
        </w:rPr>
        <w:t>7</w:t>
      </w:r>
      <w:r>
        <w:rPr>
          <w:spacing w:val="-1"/>
          <w:sz w:val="24"/>
          <w:szCs w:val="24"/>
        </w:rPr>
        <w:t>, К</w:t>
      </w:r>
      <w:r>
        <w:rPr>
          <w:spacing w:val="-1"/>
          <w:sz w:val="24"/>
          <w:szCs w:val="24"/>
          <w:vertAlign w:val="subscript"/>
        </w:rPr>
        <w:t>6</w:t>
      </w:r>
      <w:r>
        <w:rPr>
          <w:spacing w:val="-1"/>
          <w:sz w:val="24"/>
          <w:szCs w:val="24"/>
        </w:rPr>
        <w:t>, К</w:t>
      </w:r>
      <w:r>
        <w:rPr>
          <w:spacing w:val="-1"/>
          <w:sz w:val="24"/>
          <w:szCs w:val="24"/>
          <w:vertAlign w:val="subscript"/>
        </w:rPr>
        <w:t>5</w:t>
      </w:r>
      <w:r>
        <w:rPr>
          <w:spacing w:val="-1"/>
          <w:sz w:val="24"/>
          <w:szCs w:val="24"/>
        </w:rPr>
        <w:t>, К</w:t>
      </w:r>
      <w:r>
        <w:rPr>
          <w:spacing w:val="-1"/>
          <w:sz w:val="24"/>
          <w:szCs w:val="24"/>
          <w:vertAlign w:val="subscript"/>
        </w:rPr>
        <w:t>4</w:t>
      </w:r>
      <w:r>
        <w:rPr>
          <w:spacing w:val="-1"/>
          <w:sz w:val="24"/>
          <w:szCs w:val="24"/>
        </w:rPr>
        <w:t>, К</w:t>
      </w:r>
      <w:r>
        <w:rPr>
          <w:spacing w:val="-1"/>
          <w:sz w:val="24"/>
          <w:szCs w:val="24"/>
          <w:vertAlign w:val="subscript"/>
        </w:rPr>
        <w:t>3</w:t>
      </w:r>
      <w:r>
        <w:rPr>
          <w:spacing w:val="-1"/>
          <w:sz w:val="24"/>
          <w:szCs w:val="24"/>
        </w:rPr>
        <w:t>, К</w:t>
      </w:r>
      <w:r>
        <w:rPr>
          <w:spacing w:val="-1"/>
          <w:sz w:val="24"/>
          <w:szCs w:val="24"/>
          <w:vertAlign w:val="subscript"/>
        </w:rPr>
        <w:t>2</w:t>
      </w:r>
      <w:r>
        <w:rPr>
          <w:spacing w:val="-1"/>
          <w:sz w:val="24"/>
          <w:szCs w:val="24"/>
        </w:rPr>
        <w:t>, К</w:t>
      </w:r>
      <w:r>
        <w:rPr>
          <w:spacing w:val="-1"/>
          <w:sz w:val="24"/>
          <w:szCs w:val="24"/>
          <w:vertAlign w:val="subscript"/>
        </w:rPr>
        <w:t>1</w:t>
      </w:r>
      <w:r>
        <w:rPr>
          <w:spacing w:val="-1"/>
          <w:sz w:val="24"/>
          <w:szCs w:val="24"/>
        </w:rPr>
        <w:t>, К</w:t>
      </w:r>
      <w:r>
        <w:rPr>
          <w:spacing w:val="-1"/>
          <w:sz w:val="24"/>
          <w:szCs w:val="24"/>
          <w:vertAlign w:val="subscript"/>
        </w:rPr>
        <w:t>0</w:t>
      </w:r>
      <w:r>
        <w:rPr>
          <w:spacing w:val="-1"/>
          <w:sz w:val="24"/>
          <w:szCs w:val="24"/>
        </w:rPr>
        <w:t>.</w:t>
      </w:r>
    </w:p>
    <w:p>
      <w:pPr>
        <w:pStyle w:val="BodyTextIndent"/>
        <w:ind w:firstLine="567" w:end="0"/>
        <w:rPr>
          <w:spacing w:val="-1"/>
          <w:sz w:val="24"/>
          <w:szCs w:val="24"/>
        </w:rPr>
      </w:pPr>
      <w:r>
        <w:rPr>
          <w:spacing w:val="-1"/>
          <w:sz w:val="24"/>
          <w:szCs w:val="24"/>
        </w:rPr>
      </w:r>
    </w:p>
    <w:p>
      <w:pPr>
        <w:pStyle w:val="BodyTextIndent"/>
        <w:ind w:firstLine="567" w:end="0"/>
        <w:rPr>
          <w:sz w:val="24"/>
          <w:szCs w:val="24"/>
        </w:rPr>
      </w:pPr>
      <w:r>
        <w:rPr>
          <w:sz w:val="24"/>
          <w:szCs w:val="24"/>
        </w:rPr>
        <w:t>Уравнения расшифрования имеют вид:</w:t>
      </w:r>
    </w:p>
    <w:p>
      <w:pPr>
        <w:pStyle w:val="Normal"/>
        <w:shd w:fill="FFFFFF" w:val="clear"/>
        <w:ind w:firstLine="567" w:end="0"/>
        <w:jc w:val="both"/>
        <w:rPr/>
      </w:pPr>
      <w:r>
        <w:rPr>
          <w:spacing w:val="-1"/>
          <w:sz w:val="24"/>
          <w:szCs w:val="24"/>
          <w:lang w:val="en-US"/>
        </w:rPr>
        <w:t>a</w:t>
      </w:r>
      <w:r>
        <w:rPr>
          <w:spacing w:val="-1"/>
          <w:sz w:val="24"/>
          <w:szCs w:val="24"/>
        </w:rPr>
        <w:t>(32-</w:t>
      </w:r>
      <w:r>
        <w:rPr>
          <w:spacing w:val="-1"/>
          <w:sz w:val="24"/>
          <w:szCs w:val="24"/>
          <w:lang w:val="en-US"/>
        </w:rPr>
        <w:t>j</w:t>
      </w:r>
      <w:r>
        <w:rPr>
          <w:spacing w:val="-1"/>
          <w:sz w:val="24"/>
          <w:szCs w:val="24"/>
        </w:rPr>
        <w:t xml:space="preserve">) = </w:t>
      </w:r>
      <w:r>
        <w:rPr>
          <w:spacing w:val="-1"/>
          <w:sz w:val="24"/>
          <w:szCs w:val="24"/>
          <w:lang w:val="en-US"/>
        </w:rPr>
        <w:t>f</w:t>
      </w:r>
      <w:r>
        <w:rPr>
          <w:spacing w:val="-1"/>
          <w:sz w:val="24"/>
          <w:szCs w:val="24"/>
        </w:rPr>
        <w:t>(</w:t>
      </w:r>
      <w:r>
        <w:rPr>
          <w:spacing w:val="-1"/>
          <w:sz w:val="24"/>
          <w:szCs w:val="24"/>
          <w:lang w:val="en-US"/>
        </w:rPr>
        <w:t>a</w:t>
      </w:r>
      <w:r>
        <w:rPr>
          <w:spacing w:val="-1"/>
          <w:sz w:val="24"/>
          <w:szCs w:val="24"/>
        </w:rPr>
        <w:t>(32-</w:t>
      </w:r>
      <w:r>
        <w:rPr>
          <w:spacing w:val="-1"/>
          <w:sz w:val="24"/>
          <w:szCs w:val="24"/>
          <w:lang w:val="en-US"/>
        </w:rPr>
        <w:t>j</w:t>
      </w:r>
      <w:r>
        <w:rPr>
          <w:spacing w:val="-1"/>
          <w:sz w:val="24"/>
          <w:szCs w:val="24"/>
        </w:rPr>
        <w:t xml:space="preserve">+1) [+] </w:t>
      </w:r>
      <w:r>
        <w:rPr>
          <w:spacing w:val="-1"/>
          <w:sz w:val="24"/>
          <w:szCs w:val="24"/>
          <w:lang w:val="en-US"/>
        </w:rPr>
        <w:t>K</w:t>
      </w:r>
      <w:r>
        <w:rPr>
          <w:spacing w:val="-1"/>
          <w:sz w:val="24"/>
          <w:szCs w:val="24"/>
          <w:vertAlign w:val="subscript"/>
          <w:lang w:val="en-US"/>
        </w:rPr>
        <w:t>j</w:t>
      </w:r>
      <w:r>
        <w:rPr>
          <w:spacing w:val="-1"/>
          <w:sz w:val="24"/>
          <w:szCs w:val="24"/>
          <w:vertAlign w:val="subscript"/>
        </w:rPr>
        <w:t>-1</w:t>
      </w:r>
      <w:r>
        <w:rPr>
          <w:spacing w:val="-1"/>
          <w:sz w:val="24"/>
          <w:szCs w:val="24"/>
        </w:rPr>
        <w:t xml:space="preserve"> ) + </w:t>
      </w:r>
      <w:r>
        <w:rPr>
          <w:spacing w:val="-1"/>
          <w:sz w:val="24"/>
          <w:szCs w:val="24"/>
          <w:lang w:val="en-US"/>
        </w:rPr>
        <w:t>b</w:t>
      </w:r>
      <w:r>
        <w:rPr>
          <w:spacing w:val="-1"/>
          <w:sz w:val="24"/>
          <w:szCs w:val="24"/>
        </w:rPr>
        <w:t>(32-</w:t>
      </w:r>
      <w:r>
        <w:rPr>
          <w:spacing w:val="-1"/>
          <w:sz w:val="24"/>
          <w:szCs w:val="24"/>
          <w:lang w:val="en-US"/>
        </w:rPr>
        <w:t>j</w:t>
      </w:r>
      <w:r>
        <w:rPr>
          <w:spacing w:val="-1"/>
          <w:sz w:val="24"/>
          <w:szCs w:val="24"/>
        </w:rPr>
        <w:t xml:space="preserve">+1)   при </w:t>
      </w:r>
      <w:r>
        <w:rPr>
          <w:spacing w:val="-1"/>
          <w:sz w:val="24"/>
          <w:szCs w:val="24"/>
          <w:lang w:val="en-US"/>
        </w:rPr>
        <w:t>j</w:t>
      </w:r>
      <w:r>
        <w:rPr>
          <w:spacing w:val="-1"/>
          <w:sz w:val="24"/>
          <w:szCs w:val="24"/>
        </w:rPr>
        <w:t xml:space="preserve"> = 1…8;</w:t>
      </w:r>
    </w:p>
    <w:p>
      <w:pPr>
        <w:pStyle w:val="Normal"/>
        <w:shd w:fill="FFFFFF" w:val="clear"/>
        <w:ind w:firstLine="567" w:end="0"/>
        <w:jc w:val="both"/>
        <w:rPr>
          <w:spacing w:val="-1"/>
          <w:sz w:val="24"/>
          <w:szCs w:val="24"/>
          <w:lang w:val="en-US"/>
        </w:rPr>
      </w:pPr>
      <w:r>
        <w:rPr>
          <w:spacing w:val="-1"/>
          <w:sz w:val="24"/>
          <w:szCs w:val="24"/>
          <w:lang w:val="en-US"/>
        </w:rPr>
        <w:t>b(32-j) =  a(32-j+1)</w:t>
      </w:r>
    </w:p>
    <w:p>
      <w:pPr>
        <w:pStyle w:val="Normal"/>
        <w:shd w:fill="FFFFFF" w:val="clear"/>
        <w:ind w:firstLine="567" w:end="0"/>
        <w:jc w:val="both"/>
        <w:rPr>
          <w:spacing w:val="-1"/>
          <w:sz w:val="24"/>
          <w:szCs w:val="24"/>
          <w:lang w:val="en-US"/>
        </w:rPr>
      </w:pPr>
      <w:r>
        <w:rPr>
          <w:spacing w:val="-1"/>
          <w:sz w:val="24"/>
          <w:szCs w:val="24"/>
          <w:lang w:val="en-US"/>
        </w:rPr>
      </w:r>
    </w:p>
    <w:p>
      <w:pPr>
        <w:pStyle w:val="Normal"/>
        <w:shd w:fill="FFFFFF" w:val="clear"/>
        <w:ind w:firstLine="567" w:end="0"/>
        <w:jc w:val="both"/>
        <w:rPr/>
      </w:pPr>
      <w:r>
        <w:rPr>
          <w:spacing w:val="-1"/>
          <w:sz w:val="24"/>
          <w:szCs w:val="24"/>
          <w:lang w:val="en-US"/>
        </w:rPr>
        <w:t>a(32-j) = f(a(32-j+1) [+] K</w:t>
      </w:r>
      <w:r>
        <w:rPr>
          <w:spacing w:val="-1"/>
          <w:sz w:val="24"/>
          <w:szCs w:val="24"/>
          <w:vertAlign w:val="subscript"/>
          <w:lang w:val="en-US"/>
        </w:rPr>
        <w:t>(32-j) mod 8</w:t>
      </w:r>
      <w:r>
        <w:rPr>
          <w:spacing w:val="-1"/>
          <w:sz w:val="24"/>
          <w:szCs w:val="24"/>
          <w:lang w:val="en-US"/>
        </w:rPr>
        <w:t xml:space="preserve">) + b(32-j+1) </w:t>
      </w:r>
      <w:r>
        <w:rPr>
          <w:spacing w:val="-1"/>
          <w:sz w:val="24"/>
          <w:szCs w:val="24"/>
        </w:rPr>
        <w:t>при</w:t>
      </w:r>
      <w:r>
        <w:rPr>
          <w:spacing w:val="-1"/>
          <w:sz w:val="24"/>
          <w:szCs w:val="24"/>
          <w:lang w:val="en-US"/>
        </w:rPr>
        <w:t xml:space="preserve"> j=9…31;</w:t>
      </w:r>
    </w:p>
    <w:p>
      <w:pPr>
        <w:pStyle w:val="Normal"/>
        <w:shd w:fill="FFFFFF" w:val="clear"/>
        <w:ind w:firstLine="567" w:end="0"/>
        <w:jc w:val="both"/>
        <w:rPr>
          <w:spacing w:val="-1"/>
          <w:sz w:val="24"/>
          <w:szCs w:val="24"/>
          <w:lang w:val="en-US"/>
        </w:rPr>
      </w:pPr>
      <w:r>
        <w:rPr>
          <w:spacing w:val="-1"/>
          <w:sz w:val="24"/>
          <w:szCs w:val="24"/>
          <w:lang w:val="en-US"/>
        </w:rPr>
        <w:t>b(32-j) = a(32-j+1)</w:t>
      </w:r>
    </w:p>
    <w:p>
      <w:pPr>
        <w:pStyle w:val="Normal"/>
        <w:shd w:fill="FFFFFF" w:val="clear"/>
        <w:ind w:firstLine="567" w:end="0"/>
        <w:jc w:val="both"/>
        <w:rPr>
          <w:spacing w:val="-1"/>
          <w:sz w:val="24"/>
          <w:szCs w:val="24"/>
          <w:lang w:val="en-US"/>
        </w:rPr>
      </w:pPr>
      <w:r>
        <w:rPr>
          <w:spacing w:val="-1"/>
          <w:sz w:val="24"/>
          <w:szCs w:val="24"/>
          <w:lang w:val="en-US"/>
        </w:rPr>
      </w:r>
    </w:p>
    <w:p>
      <w:pPr>
        <w:pStyle w:val="Normal"/>
        <w:shd w:fill="FFFFFF" w:val="clear"/>
        <w:ind w:firstLine="567" w:end="0"/>
        <w:jc w:val="both"/>
        <w:rPr/>
      </w:pPr>
      <w:r>
        <w:rPr>
          <w:spacing w:val="-1"/>
          <w:sz w:val="24"/>
          <w:szCs w:val="24"/>
          <w:lang w:val="en-US"/>
        </w:rPr>
        <w:t>a(0) = f(a(1) [+] K</w:t>
      </w:r>
      <w:r>
        <w:rPr>
          <w:spacing w:val="-1"/>
          <w:sz w:val="24"/>
          <w:szCs w:val="24"/>
          <w:vertAlign w:val="subscript"/>
          <w:lang w:val="en-US"/>
        </w:rPr>
        <w:t>0</w:t>
      </w:r>
      <w:r>
        <w:rPr>
          <w:spacing w:val="-1"/>
          <w:sz w:val="24"/>
          <w:szCs w:val="24"/>
          <w:lang w:val="en-US"/>
        </w:rPr>
        <w:t xml:space="preserve"> ) + b(1)</w:t>
      </w:r>
    </w:p>
    <w:p>
      <w:pPr>
        <w:pStyle w:val="Normal"/>
        <w:shd w:fill="FFFFFF" w:val="clear"/>
        <w:ind w:firstLine="567" w:end="0"/>
        <w:jc w:val="both"/>
        <w:rPr/>
      </w:pPr>
      <w:r>
        <w:rPr>
          <w:spacing w:val="-1"/>
          <w:sz w:val="24"/>
          <w:szCs w:val="24"/>
          <w:lang w:val="en-US"/>
        </w:rPr>
        <w:t xml:space="preserve">b(0) = b(1)   </w:t>
      </w:r>
      <w:r>
        <w:rPr>
          <w:spacing w:val="-1"/>
          <w:sz w:val="24"/>
          <w:szCs w:val="24"/>
        </w:rPr>
        <w:t>при</w:t>
      </w:r>
      <w:r>
        <w:rPr>
          <w:spacing w:val="-1"/>
          <w:sz w:val="24"/>
          <w:szCs w:val="24"/>
          <w:lang w:val="en-US"/>
        </w:rPr>
        <w:t xml:space="preserve"> j = 32.</w:t>
      </w:r>
    </w:p>
    <w:p>
      <w:pPr>
        <w:pStyle w:val="Normal"/>
        <w:shd w:fill="FFFFFF" w:val="clear"/>
        <w:ind w:firstLine="567" w:end="0"/>
        <w:jc w:val="both"/>
        <w:rPr>
          <w:spacing w:val="-1"/>
          <w:sz w:val="24"/>
          <w:szCs w:val="24"/>
          <w:lang w:val="en-US"/>
        </w:rPr>
      </w:pPr>
      <w:r>
        <w:rPr>
          <w:spacing w:val="-1"/>
          <w:sz w:val="24"/>
          <w:szCs w:val="24"/>
          <w:lang w:val="en-US"/>
        </w:rPr>
      </w:r>
    </w:p>
    <w:p>
      <w:pPr>
        <w:pStyle w:val="Normal"/>
        <w:shd w:fill="FFFFFF" w:val="clear"/>
        <w:ind w:firstLine="567" w:end="0"/>
        <w:jc w:val="both"/>
        <w:rPr/>
      </w:pPr>
      <w:r>
        <w:rPr>
          <w:spacing w:val="-1"/>
          <w:sz w:val="24"/>
        </w:rPr>
        <w:t>Полученные после 32 циклов работы заполнения накопи</w:t>
        <w:softHyphen/>
        <w:t>телей N</w:t>
      </w:r>
      <w:r>
        <w:rPr>
          <w:spacing w:val="-1"/>
          <w:sz w:val="24"/>
          <w:vertAlign w:val="subscript"/>
        </w:rPr>
        <w:t>1</w:t>
      </w:r>
      <w:r>
        <w:rPr>
          <w:spacing w:val="-1"/>
          <w:sz w:val="24"/>
        </w:rPr>
        <w:t xml:space="preserve"> и N</w:t>
      </w:r>
      <w:r>
        <w:rPr>
          <w:spacing w:val="-1"/>
          <w:sz w:val="24"/>
          <w:vertAlign w:val="subscript"/>
        </w:rPr>
        <w:t>2</w:t>
      </w:r>
      <w:r>
        <w:rPr>
          <w:spacing w:val="-1"/>
          <w:sz w:val="24"/>
        </w:rPr>
        <w:t xml:space="preserve"> образуют блок открытых данных</w:t>
      </w:r>
    </w:p>
    <w:p>
      <w:pPr>
        <w:pStyle w:val="Normal"/>
        <w:shd w:fill="FFFFFF" w:val="clear"/>
        <w:ind w:firstLine="567" w:end="0"/>
        <w:jc w:val="both"/>
        <w:rPr/>
      </w:pPr>
      <w:r>
        <w:rPr>
          <w:spacing w:val="-1"/>
          <w:sz w:val="24"/>
        </w:rPr>
        <w:t>Т</w:t>
      </w:r>
      <w:r>
        <w:rPr>
          <w:spacing w:val="-1"/>
          <w:sz w:val="24"/>
          <w:vertAlign w:val="subscript"/>
        </w:rPr>
        <w:t>0</w:t>
      </w:r>
      <w:r>
        <w:rPr>
          <w:spacing w:val="-1"/>
          <w:sz w:val="24"/>
        </w:rPr>
        <w:t>= (а</w:t>
      </w:r>
      <w:r>
        <w:rPr>
          <w:spacing w:val="-1"/>
          <w:sz w:val="24"/>
          <w:vertAlign w:val="subscript"/>
        </w:rPr>
        <w:t>1</w:t>
      </w:r>
      <w:r>
        <w:rPr>
          <w:spacing w:val="-1"/>
          <w:sz w:val="24"/>
        </w:rPr>
        <w:t>(0), а</w:t>
      </w:r>
      <w:r>
        <w:rPr>
          <w:spacing w:val="-1"/>
          <w:sz w:val="24"/>
          <w:vertAlign w:val="subscript"/>
        </w:rPr>
        <w:t>2</w:t>
      </w:r>
      <w:r>
        <w:rPr>
          <w:spacing w:val="-1"/>
          <w:sz w:val="24"/>
        </w:rPr>
        <w:t>(0), ..., а</w:t>
      </w:r>
      <w:r>
        <w:rPr>
          <w:spacing w:val="-1"/>
          <w:sz w:val="24"/>
          <w:vertAlign w:val="subscript"/>
        </w:rPr>
        <w:t>32</w:t>
      </w:r>
      <w:r>
        <w:rPr>
          <w:spacing w:val="-1"/>
          <w:sz w:val="24"/>
        </w:rPr>
        <w:t>(0), b</w:t>
      </w:r>
      <w:r>
        <w:rPr>
          <w:spacing w:val="-1"/>
          <w:sz w:val="24"/>
          <w:vertAlign w:val="subscript"/>
        </w:rPr>
        <w:t>1</w:t>
      </w:r>
      <w:r>
        <w:rPr>
          <w:spacing w:val="-1"/>
          <w:sz w:val="24"/>
        </w:rPr>
        <w:t>(0), b</w:t>
      </w:r>
      <w:r>
        <w:rPr>
          <w:spacing w:val="-1"/>
          <w:sz w:val="24"/>
          <w:vertAlign w:val="subscript"/>
        </w:rPr>
        <w:t>2</w:t>
      </w:r>
      <w:r>
        <w:rPr>
          <w:spacing w:val="-1"/>
          <w:sz w:val="24"/>
        </w:rPr>
        <w:t>(0)</w:t>
        <w:tab/>
        <w:t>b</w:t>
      </w:r>
      <w:r>
        <w:rPr>
          <w:spacing w:val="-1"/>
          <w:sz w:val="24"/>
          <w:vertAlign w:val="subscript"/>
        </w:rPr>
        <w:t>32</w:t>
      </w:r>
      <w:r>
        <w:rPr>
          <w:spacing w:val="-1"/>
          <w:sz w:val="24"/>
        </w:rPr>
        <w:t>(0)),</w:t>
      </w:r>
    </w:p>
    <w:p>
      <w:pPr>
        <w:pStyle w:val="Normal"/>
        <w:shd w:fill="FFFFFF" w:val="clear"/>
        <w:ind w:firstLine="567" w:end="0"/>
        <w:jc w:val="both"/>
        <w:rPr>
          <w:spacing w:val="-1"/>
          <w:sz w:val="24"/>
        </w:rPr>
      </w:pPr>
      <w:r>
        <w:rPr>
          <w:spacing w:val="-1"/>
          <w:sz w:val="24"/>
        </w:rPr>
        <w:t>соответствующий блоку зашифрованных данных Тш. При этом со</w:t>
        <w:softHyphen/>
        <w:t>стояние накопителя N</w:t>
      </w:r>
      <w:r>
        <w:rPr>
          <w:spacing w:val="-1"/>
          <w:sz w:val="24"/>
          <w:vertAlign w:val="subscript"/>
        </w:rPr>
        <w:t>1</w:t>
      </w:r>
    </w:p>
    <w:p>
      <w:pPr>
        <w:pStyle w:val="Normal"/>
        <w:shd w:fill="FFFFFF" w:val="clear"/>
        <w:ind w:firstLine="567" w:end="0"/>
        <w:jc w:val="both"/>
        <w:rPr/>
      </w:pPr>
      <w:r>
        <w:rPr>
          <w:spacing w:val="-1"/>
          <w:sz w:val="24"/>
        </w:rPr>
        <w:t>(а</w:t>
      </w:r>
      <w:r>
        <w:rPr>
          <w:spacing w:val="-1"/>
          <w:sz w:val="24"/>
          <w:vertAlign w:val="subscript"/>
        </w:rPr>
        <w:t>32</w:t>
      </w:r>
      <w:r>
        <w:rPr>
          <w:spacing w:val="-1"/>
          <w:sz w:val="24"/>
        </w:rPr>
        <w:t xml:space="preserve">(0), </w:t>
      </w:r>
      <w:r>
        <w:rPr>
          <w:spacing w:val="-1"/>
          <w:sz w:val="24"/>
          <w:lang w:val="en-US"/>
        </w:rPr>
        <w:t>a</w:t>
      </w:r>
      <w:r>
        <w:rPr>
          <w:spacing w:val="-1"/>
          <w:sz w:val="24"/>
          <w:vertAlign w:val="subscript"/>
        </w:rPr>
        <w:t>31</w:t>
      </w:r>
      <w:r>
        <w:rPr>
          <w:spacing w:val="-1"/>
          <w:sz w:val="24"/>
        </w:rPr>
        <w:t xml:space="preserve">(0), .... </w:t>
      </w:r>
      <w:r>
        <w:rPr>
          <w:spacing w:val="-1"/>
          <w:sz w:val="24"/>
          <w:lang w:val="en-US"/>
        </w:rPr>
        <w:t>a</w:t>
      </w:r>
      <w:r>
        <w:rPr>
          <w:spacing w:val="-1"/>
          <w:sz w:val="24"/>
          <w:vertAlign w:val="subscript"/>
        </w:rPr>
        <w:t>2</w:t>
      </w:r>
      <w:r>
        <w:rPr>
          <w:spacing w:val="-1"/>
          <w:sz w:val="24"/>
        </w:rPr>
        <w:t xml:space="preserve">(0), </w:t>
      </w:r>
      <w:r>
        <w:rPr>
          <w:spacing w:val="-1"/>
          <w:sz w:val="24"/>
          <w:lang w:val="en-US"/>
        </w:rPr>
        <w:t>a</w:t>
      </w:r>
      <w:r>
        <w:rPr>
          <w:spacing w:val="-1"/>
          <w:sz w:val="24"/>
          <w:vertAlign w:val="subscript"/>
        </w:rPr>
        <w:t>1</w:t>
      </w:r>
      <w:r>
        <w:rPr>
          <w:spacing w:val="-1"/>
          <w:sz w:val="24"/>
        </w:rPr>
        <w:t>(0)),</w:t>
      </w:r>
    </w:p>
    <w:p>
      <w:pPr>
        <w:pStyle w:val="Normal"/>
        <w:shd w:fill="FFFFFF" w:val="clear"/>
        <w:ind w:firstLine="567" w:end="0"/>
        <w:jc w:val="both"/>
        <w:rPr>
          <w:spacing w:val="-1"/>
          <w:sz w:val="24"/>
        </w:rPr>
      </w:pPr>
      <w:r>
        <w:rPr>
          <w:spacing w:val="-1"/>
          <w:sz w:val="24"/>
        </w:rPr>
        <w:t xml:space="preserve">     </w:t>
      </w:r>
      <w:r>
        <w:rPr>
          <w:spacing w:val="-1"/>
          <w:sz w:val="24"/>
        </w:rPr>
        <w:t>32,    31,…,</w:t>
        <w:tab/>
        <w:t xml:space="preserve"> 2,</w:t>
        <w:tab/>
        <w:t>1</w:t>
        <w:tab/>
        <w:t>номер разряда N</w:t>
      </w:r>
      <w:r>
        <w:rPr>
          <w:spacing w:val="-1"/>
          <w:sz w:val="24"/>
          <w:vertAlign w:val="subscript"/>
        </w:rPr>
        <w:t>1</w:t>
      </w:r>
    </w:p>
    <w:p>
      <w:pPr>
        <w:pStyle w:val="Normal"/>
        <w:shd w:fill="FFFFFF" w:val="clear"/>
        <w:ind w:firstLine="567" w:end="0"/>
        <w:jc w:val="both"/>
        <w:rPr>
          <w:spacing w:val="-1"/>
          <w:sz w:val="24"/>
        </w:rPr>
      </w:pPr>
      <w:r>
        <w:rPr>
          <w:spacing w:val="-1"/>
          <w:sz w:val="24"/>
        </w:rPr>
        <w:t>состояние накопителя N</w:t>
      </w:r>
      <w:r>
        <w:rPr>
          <w:spacing w:val="-1"/>
          <w:sz w:val="24"/>
          <w:vertAlign w:val="subscript"/>
        </w:rPr>
        <w:t>2</w:t>
      </w:r>
    </w:p>
    <w:p>
      <w:pPr>
        <w:pStyle w:val="Normal"/>
        <w:shd w:fill="FFFFFF" w:val="clear"/>
        <w:ind w:firstLine="567" w:end="0"/>
        <w:jc w:val="both"/>
        <w:rPr/>
      </w:pPr>
      <w:r>
        <w:rPr>
          <w:spacing w:val="-1"/>
          <w:sz w:val="24"/>
        </w:rPr>
        <w:t>(</w:t>
      </w:r>
      <w:r>
        <w:rPr>
          <w:spacing w:val="-1"/>
          <w:sz w:val="24"/>
          <w:lang w:val="en-US"/>
        </w:rPr>
        <w:t>b</w:t>
      </w:r>
      <w:r>
        <w:rPr>
          <w:spacing w:val="-1"/>
          <w:sz w:val="24"/>
          <w:vertAlign w:val="subscript"/>
        </w:rPr>
        <w:t>32</w:t>
      </w:r>
      <w:r>
        <w:rPr>
          <w:spacing w:val="-1"/>
          <w:sz w:val="24"/>
        </w:rPr>
        <w:t xml:space="preserve">(0), </w:t>
      </w:r>
      <w:r>
        <w:rPr>
          <w:spacing w:val="-1"/>
          <w:sz w:val="24"/>
          <w:lang w:val="en-US"/>
        </w:rPr>
        <w:t>b</w:t>
      </w:r>
      <w:r>
        <w:rPr>
          <w:spacing w:val="-1"/>
          <w:sz w:val="24"/>
          <w:vertAlign w:val="subscript"/>
        </w:rPr>
        <w:t>31</w:t>
      </w:r>
      <w:r>
        <w:rPr>
          <w:spacing w:val="-1"/>
          <w:sz w:val="24"/>
        </w:rPr>
        <w:t xml:space="preserve">(0), .... </w:t>
      </w:r>
      <w:r>
        <w:rPr>
          <w:spacing w:val="-1"/>
          <w:sz w:val="24"/>
          <w:lang w:val="en-US"/>
        </w:rPr>
        <w:t>b</w:t>
      </w:r>
      <w:r>
        <w:rPr>
          <w:spacing w:val="-1"/>
          <w:sz w:val="24"/>
          <w:vertAlign w:val="subscript"/>
        </w:rPr>
        <w:t>2</w:t>
      </w:r>
      <w:r>
        <w:rPr>
          <w:spacing w:val="-1"/>
          <w:sz w:val="24"/>
        </w:rPr>
        <w:t xml:space="preserve">(0), </w:t>
      </w:r>
      <w:r>
        <w:rPr>
          <w:spacing w:val="-1"/>
          <w:sz w:val="24"/>
          <w:lang w:val="en-US"/>
        </w:rPr>
        <w:t>b</w:t>
      </w:r>
      <w:r>
        <w:rPr>
          <w:spacing w:val="-1"/>
          <w:sz w:val="24"/>
          <w:vertAlign w:val="subscript"/>
        </w:rPr>
        <w:t>1</w:t>
      </w:r>
      <w:r>
        <w:rPr>
          <w:spacing w:val="-1"/>
          <w:sz w:val="24"/>
        </w:rPr>
        <w:t>(0)).</w:t>
      </w:r>
    </w:p>
    <w:p>
      <w:pPr>
        <w:pStyle w:val="Normal"/>
        <w:shd w:fill="FFFFFF" w:val="clear"/>
        <w:ind w:firstLine="567" w:end="0"/>
        <w:jc w:val="both"/>
        <w:rPr>
          <w:spacing w:val="-1"/>
          <w:sz w:val="24"/>
        </w:rPr>
      </w:pPr>
      <w:r>
        <w:rPr>
          <w:spacing w:val="-1"/>
          <w:sz w:val="24"/>
        </w:rPr>
        <w:t xml:space="preserve">    </w:t>
      </w:r>
      <w:r>
        <w:rPr>
          <w:spacing w:val="-1"/>
          <w:sz w:val="24"/>
        </w:rPr>
        <w:t>32,</w:t>
        <w:tab/>
        <w:t xml:space="preserve">     31,…,     2,</w:t>
        <w:tab/>
        <w:t>1</w:t>
        <w:tab/>
        <w:t>номер разряда N</w:t>
      </w:r>
      <w:r>
        <w:rPr>
          <w:spacing w:val="-1"/>
          <w:sz w:val="24"/>
          <w:vertAlign w:val="subscript"/>
        </w:rPr>
        <w:t>2</w:t>
      </w:r>
    </w:p>
    <w:p>
      <w:pPr>
        <w:pStyle w:val="Normal"/>
        <w:shd w:fill="FFFFFF" w:val="clear"/>
        <w:ind w:firstLine="567" w:end="0"/>
        <w:jc w:val="both"/>
        <w:rPr/>
      </w:pPr>
      <w:r>
        <w:rPr>
          <w:spacing w:val="-1"/>
          <w:sz w:val="24"/>
        </w:rPr>
        <w:t>Аналогично расшифровываются остальные блоки зашиф</w:t>
        <w:softHyphen/>
        <w:t>рованных данных.</w:t>
      </w:r>
    </w:p>
    <w:p>
      <w:pPr>
        <w:pStyle w:val="Normal"/>
        <w:shd w:fill="FFFFFF" w:val="clear"/>
        <w:ind w:firstLine="567" w:end="0"/>
        <w:jc w:val="both"/>
        <w:rPr/>
      </w:pPr>
      <w:r>
        <w:rPr>
          <w:spacing w:val="-1"/>
          <w:sz w:val="24"/>
        </w:rPr>
        <w:t>Если алгоритм зашифрования в режиме простой замены 64-битового блока Т</w:t>
      </w:r>
      <w:r>
        <w:rPr>
          <w:spacing w:val="-1"/>
          <w:sz w:val="24"/>
          <w:vertAlign w:val="subscript"/>
        </w:rPr>
        <w:t>0</w:t>
      </w:r>
      <w:r>
        <w:rPr>
          <w:spacing w:val="-1"/>
          <w:sz w:val="24"/>
        </w:rPr>
        <w:t xml:space="preserve"> обозначить через А, то</w:t>
      </w:r>
    </w:p>
    <w:p>
      <w:pPr>
        <w:pStyle w:val="Normal"/>
        <w:shd w:fill="FFFFFF" w:val="clear"/>
        <w:ind w:firstLine="567" w:end="0"/>
        <w:jc w:val="both"/>
        <w:rPr/>
      </w:pPr>
      <w:r>
        <w:rPr>
          <w:spacing w:val="-1"/>
          <w:sz w:val="24"/>
        </w:rPr>
        <w:t xml:space="preserve">А(То) = А(а (0), Ь(0)) = (а (32), </w:t>
      </w:r>
      <w:r>
        <w:rPr>
          <w:spacing w:val="-1"/>
          <w:sz w:val="24"/>
          <w:lang w:val="en-US"/>
        </w:rPr>
        <w:t>b</w:t>
      </w:r>
      <w:r>
        <w:rPr>
          <w:spacing w:val="-1"/>
          <w:sz w:val="24"/>
        </w:rPr>
        <w:t>(32))=Т</w:t>
      </w:r>
      <w:r>
        <w:rPr>
          <w:spacing w:val="-1"/>
          <w:sz w:val="24"/>
          <w:vertAlign w:val="subscript"/>
        </w:rPr>
        <w:t>Ш</w:t>
      </w:r>
      <w:r>
        <w:rPr>
          <w:spacing w:val="-1"/>
          <w:sz w:val="24"/>
        </w:rPr>
        <w:t>.</w:t>
      </w:r>
    </w:p>
    <w:p>
      <w:pPr>
        <w:pStyle w:val="Normal"/>
        <w:shd w:fill="FFFFFF" w:val="clear"/>
        <w:ind w:firstLine="567" w:end="0"/>
        <w:jc w:val="both"/>
        <w:rPr/>
      </w:pPr>
      <w:r>
        <w:rPr>
          <w:spacing w:val="-1"/>
          <w:sz w:val="24"/>
        </w:rPr>
        <w:t>Следует иметь в виду, что режим простой замены допус</w:t>
        <w:softHyphen/>
        <w:t>тимо использовать для шифрования данных только в ограничен</w:t>
        <w:softHyphen/>
        <w:t>ных случаях - при выработке ключа и зашифровании его с обес</w:t>
        <w:softHyphen/>
        <w:t>печением имитозащиты</w:t>
      </w:r>
      <w:r>
        <w:rPr>
          <w:sz w:val="24"/>
        </w:rPr>
        <w:t xml:space="preserve"> </w:t>
      </w:r>
      <w:r>
        <w:rPr>
          <w:spacing w:val="-1"/>
          <w:sz w:val="24"/>
        </w:rPr>
        <w:t>для передачи по каналам связи или для хранения в памяти ЭВМ.</w:t>
      </w:r>
    </w:p>
    <w:p>
      <w:pPr>
        <w:pStyle w:val="Normal"/>
        <w:shd w:fill="FFFFFF" w:val="clear"/>
        <w:ind w:firstLine="567" w:end="0"/>
        <w:jc w:val="both"/>
        <w:rPr>
          <w:b/>
          <w:bCs/>
          <w:spacing w:val="-1"/>
          <w:sz w:val="24"/>
        </w:rPr>
      </w:pPr>
      <w:r>
        <w:rPr>
          <w:b/>
          <w:bCs/>
          <w:spacing w:val="-1"/>
          <w:sz w:val="24"/>
        </w:rPr>
        <w:t>Режим гаммирования.</w:t>
      </w:r>
    </w:p>
    <w:p>
      <w:pPr>
        <w:pStyle w:val="Normal"/>
        <w:shd w:fill="FFFFFF" w:val="clear"/>
        <w:ind w:firstLine="567" w:end="0"/>
        <w:jc w:val="both"/>
        <w:rPr/>
      </w:pPr>
      <w:r>
        <w:rPr>
          <w:b/>
          <w:bCs/>
          <w:spacing w:val="-1"/>
          <w:sz w:val="24"/>
        </w:rPr>
        <w:t>Зашифрование открытых данных в режиме гаммиро</w:t>
        <w:softHyphen/>
        <w:t>вания.</w:t>
      </w:r>
      <w:r>
        <w:rPr>
          <w:spacing w:val="-1"/>
          <w:sz w:val="24"/>
        </w:rPr>
        <w:t xml:space="preserve"> Криптосхема, реализующая алгоритм зашифрования в ре</w:t>
        <w:softHyphen/>
        <w:t xml:space="preserve">жиме гаммирования, показана на рис. 24. </w:t>
      </w:r>
    </w:p>
    <w:p>
      <w:pPr>
        <w:pStyle w:val="Normal"/>
        <w:shd w:fill="FFFFFF" w:val="clear"/>
        <w:ind w:firstLine="567" w:end="0"/>
        <w:jc w:val="both"/>
        <w:rPr>
          <w:spacing w:val="-1"/>
          <w:sz w:val="24"/>
          <w:szCs w:val="24"/>
        </w:rPr>
      </w:pPr>
      <w:r>
        <w:rPr>
          <w:spacing w:val="-1"/>
          <w:sz w:val="24"/>
          <w:szCs w:val="24"/>
        </w:rPr>
        <w:t>Открытые данные раз</w:t>
        <w:softHyphen/>
        <w:t>бивают на 64-разрядные блоки</w:t>
      </w:r>
    </w:p>
    <w:p>
      <w:pPr>
        <w:pStyle w:val="Normal"/>
        <w:shd w:fill="FFFFFF" w:val="clear"/>
        <w:ind w:firstLine="567" w:end="0"/>
        <w:jc w:val="both"/>
        <w:rPr/>
      </w:pPr>
      <w:r>
        <w:rPr>
          <w:spacing w:val="-1"/>
          <w:sz w:val="24"/>
          <w:szCs w:val="24"/>
          <w:lang w:val="en-US"/>
        </w:rPr>
        <w:t>T</w:t>
      </w:r>
      <w:r>
        <w:rPr>
          <w:spacing w:val="-1"/>
          <w:sz w:val="24"/>
          <w:szCs w:val="24"/>
          <w:vertAlign w:val="subscript"/>
        </w:rPr>
        <w:t>0</w:t>
      </w:r>
      <w:r>
        <w:rPr>
          <w:spacing w:val="-1"/>
          <w:sz w:val="24"/>
          <w:szCs w:val="24"/>
          <w:vertAlign w:val="superscript"/>
        </w:rPr>
        <w:t>(1)</w:t>
      </w:r>
      <w:r>
        <w:rPr>
          <w:spacing w:val="-1"/>
          <w:sz w:val="24"/>
          <w:szCs w:val="24"/>
        </w:rPr>
        <w:t xml:space="preserve">, </w:t>
      </w:r>
      <w:r>
        <w:rPr>
          <w:spacing w:val="-1"/>
          <w:sz w:val="24"/>
          <w:szCs w:val="24"/>
          <w:lang w:val="en-US"/>
        </w:rPr>
        <w:t>T</w:t>
      </w:r>
      <w:r>
        <w:rPr>
          <w:spacing w:val="-1"/>
          <w:sz w:val="24"/>
          <w:szCs w:val="24"/>
          <w:vertAlign w:val="subscript"/>
        </w:rPr>
        <w:t>0</w:t>
      </w:r>
      <w:r>
        <w:rPr>
          <w:spacing w:val="-1"/>
          <w:sz w:val="24"/>
          <w:szCs w:val="24"/>
          <w:vertAlign w:val="superscript"/>
        </w:rPr>
        <w:t>(2)</w:t>
      </w:r>
      <w:r>
        <w:rPr>
          <w:spacing w:val="-1"/>
          <w:sz w:val="24"/>
          <w:szCs w:val="24"/>
        </w:rPr>
        <w:t>,…,</w:t>
      </w:r>
      <w:r>
        <w:rPr>
          <w:spacing w:val="-1"/>
          <w:sz w:val="24"/>
          <w:szCs w:val="24"/>
          <w:lang w:val="en-US"/>
        </w:rPr>
        <w:t>T</w:t>
      </w:r>
      <w:r>
        <w:rPr>
          <w:spacing w:val="-1"/>
          <w:sz w:val="24"/>
          <w:szCs w:val="24"/>
          <w:vertAlign w:val="subscript"/>
        </w:rPr>
        <w:t>0</w:t>
      </w:r>
      <w:r>
        <w:rPr>
          <w:spacing w:val="-1"/>
          <w:sz w:val="24"/>
          <w:szCs w:val="24"/>
          <w:vertAlign w:val="superscript"/>
        </w:rPr>
        <w:t>(</w:t>
      </w:r>
      <w:r>
        <w:rPr>
          <w:spacing w:val="-1"/>
          <w:sz w:val="24"/>
          <w:szCs w:val="24"/>
          <w:vertAlign w:val="superscript"/>
          <w:lang w:val="en-US"/>
        </w:rPr>
        <w:t>i</w:t>
      </w:r>
      <w:r>
        <w:rPr>
          <w:spacing w:val="-1"/>
          <w:sz w:val="24"/>
          <w:szCs w:val="24"/>
          <w:vertAlign w:val="superscript"/>
        </w:rPr>
        <w:t>)</w:t>
      </w:r>
      <w:r>
        <w:rPr>
          <w:spacing w:val="-1"/>
          <w:sz w:val="24"/>
          <w:szCs w:val="24"/>
        </w:rPr>
        <w:t>,…,</w:t>
      </w:r>
      <w:r>
        <w:rPr>
          <w:spacing w:val="-1"/>
          <w:sz w:val="24"/>
          <w:szCs w:val="24"/>
          <w:lang w:val="en-US"/>
        </w:rPr>
        <w:t>T</w:t>
      </w:r>
      <w:r>
        <w:rPr>
          <w:spacing w:val="-1"/>
          <w:sz w:val="24"/>
          <w:szCs w:val="24"/>
          <w:vertAlign w:val="subscript"/>
        </w:rPr>
        <w:t>0</w:t>
      </w:r>
      <w:r>
        <w:rPr>
          <w:spacing w:val="-1"/>
          <w:sz w:val="24"/>
          <w:szCs w:val="24"/>
          <w:vertAlign w:val="superscript"/>
        </w:rPr>
        <w:t>(</w:t>
      </w:r>
      <w:r>
        <w:rPr>
          <w:spacing w:val="-1"/>
          <w:sz w:val="24"/>
          <w:szCs w:val="24"/>
          <w:vertAlign w:val="superscript"/>
          <w:lang w:val="en-US"/>
        </w:rPr>
        <w:t>m</w:t>
      </w:r>
      <w:r>
        <w:rPr>
          <w:spacing w:val="-1"/>
          <w:sz w:val="24"/>
          <w:szCs w:val="24"/>
          <w:vertAlign w:val="superscript"/>
        </w:rPr>
        <w:t>)</w:t>
      </w:r>
      <w:r>
        <w:rPr>
          <w:spacing w:val="-1"/>
          <w:sz w:val="24"/>
          <w:szCs w:val="24"/>
        </w:rPr>
        <w:t>,</w:t>
      </w:r>
    </w:p>
    <w:p>
      <w:pPr>
        <w:pStyle w:val="Normal"/>
        <w:shd w:fill="FFFFFF" w:val="clear"/>
        <w:ind w:firstLine="567" w:end="0"/>
        <w:jc w:val="both"/>
        <w:rPr/>
      </w:pPr>
      <w:r>
        <w:rPr>
          <w:spacing w:val="-1"/>
          <w:sz w:val="24"/>
          <w:szCs w:val="24"/>
        </w:rPr>
        <w:t>где Т</w:t>
      </w:r>
      <w:r>
        <w:rPr>
          <w:spacing w:val="-1"/>
          <w:sz w:val="24"/>
          <w:szCs w:val="24"/>
          <w:vertAlign w:val="subscript"/>
        </w:rPr>
        <w:t>0</w:t>
      </w:r>
      <w:r>
        <w:rPr>
          <w:spacing w:val="-1"/>
          <w:sz w:val="24"/>
          <w:szCs w:val="24"/>
          <w:vertAlign w:val="superscript"/>
        </w:rPr>
        <w:t>(i)</w:t>
      </w:r>
      <w:r>
        <w:rPr>
          <w:spacing w:val="-1"/>
          <w:sz w:val="24"/>
          <w:szCs w:val="24"/>
        </w:rPr>
        <w:t xml:space="preserve"> - i-й 64-разрядный блок открытых данных, i = 1...m, m оп</w:t>
        <w:softHyphen/>
        <w:t>ределяется объемом шифруемых данных.</w:t>
      </w:r>
    </w:p>
    <w:p>
      <w:pPr>
        <w:pStyle w:val="BodyTextIndent"/>
        <w:ind w:firstLine="567" w:end="0"/>
        <w:rPr>
          <w:sz w:val="24"/>
          <w:szCs w:val="24"/>
        </w:rPr>
      </w:pPr>
      <w:r>
        <w:rPr>
          <w:sz w:val="24"/>
          <w:szCs w:val="24"/>
        </w:rPr>
        <w:t>Эти блоки поочередно зашифровываются в режиме гамми</w:t>
        <w:softHyphen/>
        <w:t>рования путем поразрядного сложения по модулю 2 в сумматоре СМ</w:t>
      </w:r>
      <w:r>
        <w:rPr>
          <w:sz w:val="24"/>
          <w:szCs w:val="24"/>
          <w:vertAlign w:val="subscript"/>
        </w:rPr>
        <w:t>5</w:t>
      </w:r>
      <w:r>
        <w:rPr>
          <w:sz w:val="24"/>
          <w:szCs w:val="24"/>
        </w:rPr>
        <w:t xml:space="preserve"> с гаммой шифра Гш, которая вырабатывается блоками по 64 бита, т.е.</w:t>
      </w:r>
    </w:p>
    <w:p>
      <w:pPr>
        <w:pStyle w:val="BodyTextIndent"/>
        <w:ind w:firstLine="567" w:end="0"/>
        <w:rPr>
          <w:sz w:val="24"/>
          <w:szCs w:val="24"/>
        </w:rPr>
      </w:pPr>
      <w:r>
        <w:rPr>
          <w:sz w:val="24"/>
          <w:szCs w:val="24"/>
        </w:rPr>
      </w:r>
    </w:p>
    <w:p>
      <w:pPr>
        <w:pStyle w:val="Normal"/>
        <w:shd w:fill="FFFFFF" w:val="clear"/>
        <w:ind w:firstLine="567" w:end="0"/>
        <w:jc w:val="both"/>
        <w:rPr/>
      </w:pPr>
      <w:r>
        <w:rPr>
          <w:spacing w:val="-1"/>
          <w:sz w:val="24"/>
          <w:szCs w:val="24"/>
        </w:rPr>
        <w:t>Гш = (Гш</w:t>
      </w:r>
      <w:r>
        <w:rPr>
          <w:spacing w:val="-1"/>
          <w:sz w:val="24"/>
          <w:szCs w:val="24"/>
          <w:vertAlign w:val="superscript"/>
        </w:rPr>
        <w:t>(1)</w:t>
      </w:r>
      <w:r>
        <w:rPr>
          <w:spacing w:val="-1"/>
          <w:sz w:val="24"/>
          <w:szCs w:val="24"/>
        </w:rPr>
        <w:t>, Гш</w:t>
      </w:r>
      <w:r>
        <w:rPr>
          <w:spacing w:val="-1"/>
          <w:sz w:val="24"/>
          <w:szCs w:val="24"/>
          <w:vertAlign w:val="superscript"/>
        </w:rPr>
        <w:t>(2)</w:t>
      </w:r>
      <w:r>
        <w:rPr>
          <w:spacing w:val="-1"/>
          <w:sz w:val="24"/>
          <w:szCs w:val="24"/>
        </w:rPr>
        <w:t>,…, Гш</w:t>
      </w:r>
      <w:r>
        <w:rPr>
          <w:spacing w:val="-1"/>
          <w:sz w:val="24"/>
          <w:szCs w:val="24"/>
          <w:vertAlign w:val="superscript"/>
        </w:rPr>
        <w:t>(</w:t>
      </w:r>
      <w:r>
        <w:rPr>
          <w:spacing w:val="-1"/>
          <w:sz w:val="24"/>
          <w:szCs w:val="24"/>
          <w:vertAlign w:val="superscript"/>
          <w:lang w:val="en-US"/>
        </w:rPr>
        <w:t>i</w:t>
      </w:r>
      <w:r>
        <w:rPr>
          <w:spacing w:val="-1"/>
          <w:sz w:val="24"/>
          <w:szCs w:val="24"/>
          <w:vertAlign w:val="superscript"/>
        </w:rPr>
        <w:t>)</w:t>
      </w:r>
      <w:r>
        <w:rPr>
          <w:spacing w:val="-1"/>
          <w:sz w:val="24"/>
          <w:szCs w:val="24"/>
        </w:rPr>
        <w:t>,…,  Гш</w:t>
      </w:r>
      <w:r>
        <w:rPr>
          <w:spacing w:val="-1"/>
          <w:sz w:val="24"/>
          <w:szCs w:val="24"/>
          <w:vertAlign w:val="superscript"/>
        </w:rPr>
        <w:t>(</w:t>
      </w:r>
      <w:r>
        <w:rPr>
          <w:spacing w:val="-1"/>
          <w:sz w:val="24"/>
          <w:szCs w:val="24"/>
          <w:vertAlign w:val="superscript"/>
          <w:lang w:val="en-US"/>
        </w:rPr>
        <w:t>m</w:t>
      </w:r>
      <w:r>
        <w:rPr>
          <w:spacing w:val="-1"/>
          <w:sz w:val="24"/>
          <w:szCs w:val="24"/>
          <w:vertAlign w:val="superscript"/>
        </w:rPr>
        <w:t>)</w:t>
      </w:r>
      <w:r>
        <w:rPr>
          <w:spacing w:val="-1"/>
          <w:sz w:val="24"/>
          <w:szCs w:val="24"/>
        </w:rPr>
        <w:t>),</w:t>
      </w:r>
    </w:p>
    <w:p>
      <w:pPr>
        <w:pStyle w:val="21"/>
        <w:ind w:hanging="0" w:end="0"/>
        <w:rPr/>
      </w:pPr>
      <w:r>
        <w:rPr>
          <w:spacing w:val="-1"/>
          <w:szCs w:val="24"/>
        </w:rPr>
        <w:t>где Гш</w:t>
      </w:r>
      <w:r>
        <w:rPr>
          <w:spacing w:val="-1"/>
          <w:szCs w:val="24"/>
          <w:vertAlign w:val="superscript"/>
        </w:rPr>
        <w:t>(</w:t>
      </w:r>
      <w:r>
        <w:rPr>
          <w:spacing w:val="-1"/>
          <w:szCs w:val="24"/>
          <w:vertAlign w:val="superscript"/>
          <w:lang w:val="en-US"/>
        </w:rPr>
        <w:t>i</w:t>
      </w:r>
      <w:r>
        <w:rPr>
          <w:spacing w:val="-1"/>
          <w:szCs w:val="24"/>
          <w:vertAlign w:val="superscript"/>
        </w:rPr>
        <w:t>)</w:t>
      </w:r>
      <w:r>
        <w:rPr>
          <w:spacing w:val="-1"/>
          <w:szCs w:val="24"/>
        </w:rPr>
        <w:t xml:space="preserve"> - i-й 64-разрядный блок, i = 1...m.</w:t>
      </w:r>
    </w:p>
    <w:p>
      <w:pPr>
        <w:pStyle w:val="Normal"/>
        <w:shd w:fill="FFFFFF" w:val="clear"/>
        <w:ind w:firstLine="567" w:end="0"/>
        <w:jc w:val="both"/>
        <w:rPr>
          <w:spacing w:val="-1"/>
          <w:sz w:val="24"/>
          <w:szCs w:val="24"/>
        </w:rPr>
      </w:pPr>
      <w:r>
        <w:rPr>
          <w:spacing w:val="-1"/>
          <w:sz w:val="24"/>
          <w:szCs w:val="24"/>
        </w:rPr>
      </w:r>
    </w:p>
    <w:p>
      <w:pPr>
        <w:pStyle w:val="Normal"/>
        <w:shd w:fill="FFFFFF" w:val="clear"/>
        <w:ind w:firstLine="567" w:end="0"/>
        <w:jc w:val="both"/>
        <w:rPr/>
      </w:pPr>
      <w:r>
        <w:rPr>
          <w:spacing w:val="-1"/>
          <w:sz w:val="24"/>
          <w:szCs w:val="24"/>
        </w:rPr>
        <w:t>Число двоичных разрядов в блоке Т</w:t>
      </w:r>
      <w:r>
        <w:rPr>
          <w:spacing w:val="-1"/>
          <w:sz w:val="24"/>
          <w:szCs w:val="24"/>
          <w:vertAlign w:val="subscript"/>
        </w:rPr>
        <w:t>0</w:t>
      </w:r>
      <w:r>
        <w:rPr>
          <w:spacing w:val="-1"/>
          <w:sz w:val="24"/>
          <w:szCs w:val="24"/>
          <w:vertAlign w:val="superscript"/>
        </w:rPr>
        <w:t>(</w:t>
      </w:r>
      <w:r>
        <w:rPr>
          <w:spacing w:val="-1"/>
          <w:sz w:val="24"/>
          <w:szCs w:val="24"/>
          <w:vertAlign w:val="superscript"/>
          <w:lang w:val="en-US"/>
        </w:rPr>
        <w:t>m</w:t>
      </w:r>
      <w:r>
        <w:rPr>
          <w:spacing w:val="-1"/>
          <w:sz w:val="24"/>
          <w:szCs w:val="24"/>
          <w:vertAlign w:val="superscript"/>
        </w:rPr>
        <w:t>)</w:t>
      </w:r>
      <w:r>
        <w:rPr>
          <w:spacing w:val="-1"/>
          <w:sz w:val="24"/>
          <w:szCs w:val="24"/>
        </w:rPr>
        <w:t xml:space="preserve"> может быть мень</w:t>
        <w:softHyphen/>
        <w:t>ше 64, при этом неиспользованная для зашифрования часть</w:t>
      </w:r>
      <w:r>
        <w:rPr>
          <w:spacing w:val="-1"/>
          <w:sz w:val="24"/>
        </w:rPr>
        <w:t xml:space="preserve"> гам</w:t>
        <w:softHyphen/>
        <w:t>мы шифра из блока Гш</w:t>
      </w:r>
      <w:r>
        <w:rPr>
          <w:spacing w:val="-1"/>
          <w:sz w:val="24"/>
          <w:vertAlign w:val="superscript"/>
        </w:rPr>
        <w:t>(</w:t>
      </w:r>
      <w:r>
        <w:rPr>
          <w:spacing w:val="-1"/>
          <w:sz w:val="24"/>
          <w:vertAlign w:val="superscript"/>
          <w:lang w:val="en-US"/>
        </w:rPr>
        <w:t>m</w:t>
      </w:r>
      <w:r>
        <w:rPr>
          <w:spacing w:val="-1"/>
          <w:sz w:val="24"/>
          <w:vertAlign w:val="superscript"/>
        </w:rPr>
        <w:t>)</w:t>
      </w:r>
      <w:r>
        <w:rPr>
          <w:spacing w:val="-1"/>
          <w:sz w:val="24"/>
        </w:rPr>
        <w:t xml:space="preserve"> отбрасывается.</w:t>
      </w:r>
    </w:p>
    <w:p>
      <w:pPr>
        <w:pStyle w:val="21"/>
        <w:rPr>
          <w:spacing w:val="-1"/>
          <w:sz w:val="24"/>
          <w:lang w:val="en-US"/>
        </w:rPr>
      </w:pPr>
      <w:r>
        <w:rPr>
          <w:spacing w:val="-1"/>
          <w:sz w:val="24"/>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eastAsia="ru-RU"/>
        </w:rPr>
      </w:pPr>
      <w:r>
        <w:rPr>
          <w:lang w:val="en-US" w:eastAsia="ru-RU"/>
        </w:rPr>
        <mc:AlternateContent>
          <mc:Choice Requires="wpg">
            <w:drawing>
              <wp:anchor behindDoc="0" distT="0" distB="0" distL="114935" distR="114935" simplePos="0" locked="0" layoutInCell="1" allowOverlap="1" relativeHeight="294">
                <wp:simplePos x="0" y="0"/>
                <wp:positionH relativeFrom="column">
                  <wp:posOffset>121285</wp:posOffset>
                </wp:positionH>
                <wp:positionV relativeFrom="paragraph">
                  <wp:posOffset>73025</wp:posOffset>
                </wp:positionV>
                <wp:extent cx="4043045" cy="4336415"/>
                <wp:effectExtent l="4445" t="0" r="0" b="4445"/>
                <wp:wrapNone/>
                <wp:docPr id="87" name=""/>
                <a:graphic xmlns:a="http://schemas.openxmlformats.org/drawingml/2006/main">
                  <a:graphicData uri="http://schemas.microsoft.com/office/word/2010/wordprocessingGroup">
                    <wpg:wgp>
                      <wpg:cNvGrpSpPr/>
                      <wpg:grpSpPr>
                        <a:xfrm>
                          <a:off x="0" y="0"/>
                          <a:ext cx="4043160" cy="4336560"/>
                          <a:chOff x="0" y="0"/>
                          <a:chExt cx="4043160" cy="4336560"/>
                        </a:xfrm>
                      </wpg:grpSpPr>
                      <wps:wsp>
                        <wps:cNvPr id="88" name=""/>
                        <wps:cNvSpPr/>
                        <wps:spPr>
                          <a:xfrm>
                            <a:off x="720" y="2322720"/>
                            <a:ext cx="4032360" cy="20134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Pr id="89" name=""/>
                        <wps:cNvSpPr/>
                        <wps:spPr>
                          <a:xfrm>
                            <a:off x="1623600" y="216360"/>
                            <a:ext cx="467280" cy="302760"/>
                          </a:xfrm>
                          <a:prstGeom prst="rect">
                            <a:avLst/>
                          </a:prstGeom>
                          <a:solidFill>
                            <a:srgbClr val="ffffff"/>
                          </a:solidFill>
                          <a:ln w="9360">
                            <a:solidFill>
                              <a:srgbClr val="000000"/>
                            </a:solidFill>
                            <a:miter/>
                          </a:ln>
                        </wps:spPr>
                        <wps:style>
                          <a:lnRef idx="0"/>
                          <a:fillRef idx="0"/>
                          <a:effectRef idx="0"/>
                          <a:fontRef idx="minor"/>
                        </wps:style>
                        <wps:bodyPr/>
                      </wps:wsp>
                      <wps:wsp>
                        <wps:cNvPr id="90" name=""/>
                        <wps:cNvSpPr/>
                        <wps:spPr>
                          <a:xfrm>
                            <a:off x="1757520" y="278640"/>
                            <a:ext cx="179640" cy="179640"/>
                          </a:xfrm>
                          <a:prstGeom prst="flowChartOr">
                            <a:avLst/>
                          </a:prstGeom>
                          <a:solidFill>
                            <a:srgbClr val="ffffff"/>
                          </a:solidFill>
                          <a:ln w="9360">
                            <a:solidFill>
                              <a:srgbClr val="000000"/>
                            </a:solidFill>
                            <a:miter/>
                          </a:ln>
                        </wps:spPr>
                        <wps:style>
                          <a:lnRef idx="0"/>
                          <a:fillRef idx="0"/>
                          <a:effectRef idx="0"/>
                          <a:fontRef idx="minor"/>
                        </wps:style>
                        <wps:bodyPr/>
                      </wps:wsp>
                      <wps:wsp>
                        <wps:cNvSpPr txBox="1"/>
                        <wps:spPr>
                          <a:xfrm>
                            <a:off x="467280" y="956160"/>
                            <a:ext cx="1289520" cy="2005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1</w:t>
                              </w:r>
                            </w:p>
                          </w:txbxContent>
                        </wps:txbx>
                        <wps:bodyPr wrap="square" lIns="17640" rIns="17640" tIns="0" bIns="10800" anchor="t">
                          <a:noAutofit/>
                        </wps:bodyPr>
                      </wps:wsp>
                      <wps:wsp>
                        <wps:cNvSpPr txBox="1"/>
                        <wps:spPr>
                          <a:xfrm>
                            <a:off x="2273760" y="956160"/>
                            <a:ext cx="1289520" cy="2005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2</w:t>
                              </w:r>
                            </w:p>
                          </w:txbxContent>
                        </wps:txbx>
                        <wps:bodyPr wrap="square" lIns="17640" rIns="17640" tIns="0" bIns="10800" anchor="t">
                          <a:noAutofit/>
                        </wps:bodyPr>
                      </wps:wsp>
                      <wps:wsp>
                        <wps:cNvSpPr txBox="1"/>
                        <wps:spPr>
                          <a:xfrm>
                            <a:off x="467280" y="1360080"/>
                            <a:ext cx="1289520" cy="273600"/>
                          </a:xfrm>
                          <a:prstGeom prst="rect">
                            <a:avLst/>
                          </a:prstGeom>
                          <a:solidFill>
                            <a:srgbClr val="ffffff"/>
                          </a:solidFill>
                          <a:ln w="9360">
                            <a:solidFill>
                              <a:srgbClr val="000000"/>
                            </a:solidFill>
                            <a:miter/>
                          </a:ln>
                        </wps:spPr>
                        <wps:bodyPr/>
                      </wps:wsp>
                      <wps:wsp>
                        <wps:cNvSpPr txBox="1"/>
                        <wps:spPr>
                          <a:xfrm>
                            <a:off x="2273760" y="1360080"/>
                            <a:ext cx="1289520" cy="273600"/>
                          </a:xfrm>
                          <a:prstGeom prst="rect">
                            <a:avLst/>
                          </a:prstGeom>
                          <a:solidFill>
                            <a:srgbClr val="ffffff"/>
                          </a:solidFill>
                          <a:ln w="9360">
                            <a:solidFill>
                              <a:srgbClr val="000000"/>
                            </a:solidFill>
                            <a:miter/>
                          </a:ln>
                        </wps:spPr>
                        <wps:bodyPr/>
                      </wps:wsp>
                      <wps:wsp>
                        <wps:cNvSpPr txBox="1"/>
                        <wps:spPr>
                          <a:xfrm>
                            <a:off x="442080" y="1911960"/>
                            <a:ext cx="1289520" cy="200520"/>
                          </a:xfrm>
                          <a:prstGeom prst="rect">
                            <a:avLst/>
                          </a:prstGeom>
                          <a:solidFill>
                            <a:srgbClr val="ffffff"/>
                          </a:solidFill>
                          <a:ln w="9360">
                            <a:solidFill>
                              <a:srgbClr val="000000"/>
                            </a:solidFill>
                            <a:miter/>
                          </a:ln>
                        </wps:spPr>
                        <wps:bodyPr/>
                      </wps:wsp>
                      <wps:wsp>
                        <wps:cNvSpPr txBox="1"/>
                        <wps:spPr>
                          <a:xfrm>
                            <a:off x="2273760" y="1911960"/>
                            <a:ext cx="1289520" cy="200520"/>
                          </a:xfrm>
                          <a:prstGeom prst="rect">
                            <a:avLst/>
                          </a:prstGeom>
                          <a:solidFill>
                            <a:srgbClr val="ffffff"/>
                          </a:solidFill>
                          <a:ln w="9360">
                            <a:solidFill>
                              <a:srgbClr val="000000"/>
                            </a:solidFill>
                            <a:miter/>
                          </a:ln>
                        </wps:spPr>
                        <wps:bodyPr/>
                      </wps:wsp>
                      <wps:wsp>
                        <wps:cNvSpPr txBox="1"/>
                        <wps:spPr>
                          <a:xfrm>
                            <a:off x="442080" y="2424600"/>
                            <a:ext cx="1289520" cy="273600"/>
                          </a:xfrm>
                          <a:prstGeom prst="rect">
                            <a:avLst/>
                          </a:prstGeom>
                          <a:solidFill>
                            <a:srgbClr val="ffffff"/>
                          </a:solidFill>
                          <a:ln w="9360">
                            <a:solidFill>
                              <a:srgbClr val="000000"/>
                            </a:solidFill>
                            <a:miter/>
                          </a:ln>
                        </wps:spPr>
                        <wps:bodyPr/>
                      </wps:wsp>
                      <wps:wsp>
                        <wps:cNvSpPr txBox="1"/>
                        <wps:spPr>
                          <a:xfrm>
                            <a:off x="2299320" y="2424600"/>
                            <a:ext cx="1289520" cy="273600"/>
                          </a:xfrm>
                          <a:prstGeom prst="rect">
                            <a:avLst/>
                          </a:prstGeom>
                          <a:solidFill>
                            <a:srgbClr val="ffffff"/>
                          </a:solidFill>
                          <a:ln w="9360">
                            <a:solidFill>
                              <a:srgbClr val="000000"/>
                            </a:solidFill>
                            <a:miter/>
                          </a:ln>
                        </wps:spPr>
                        <wps:bodyPr/>
                      </wps:wsp>
                      <wps:wsp>
                        <wps:cNvSpPr txBox="1"/>
                        <wps:spPr>
                          <a:xfrm>
                            <a:off x="442080" y="2927880"/>
                            <a:ext cx="1289520" cy="360000"/>
                          </a:xfrm>
                          <a:prstGeom prst="rect">
                            <a:avLst/>
                          </a:prstGeom>
                          <a:solidFill>
                            <a:srgbClr val="ffffff"/>
                          </a:solidFill>
                          <a:ln w="9360">
                            <a:solidFill>
                              <a:srgbClr val="000000"/>
                            </a:solidFill>
                            <a:miter/>
                          </a:ln>
                        </wps:spPr>
                        <wps:bodyPr/>
                      </wps:wsp>
                      <wps:wsp>
                        <wps:cNvSpPr txBox="1"/>
                        <wps:spPr>
                          <a:xfrm>
                            <a:off x="2299320" y="2964240"/>
                            <a:ext cx="1289520" cy="273600"/>
                          </a:xfrm>
                          <a:prstGeom prst="rect">
                            <a:avLst/>
                          </a:prstGeom>
                          <a:solidFill>
                            <a:srgbClr val="ffffff"/>
                          </a:solidFill>
                          <a:ln w="9360">
                            <a:solidFill>
                              <a:srgbClr val="000000"/>
                            </a:solidFill>
                            <a:miter/>
                          </a:ln>
                        </wps:spPr>
                        <wps:bodyPr/>
                      </wps:wsp>
                      <wps:wsp>
                        <wps:cNvSpPr txBox="1"/>
                        <wps:spPr>
                          <a:xfrm>
                            <a:off x="2300040" y="3442320"/>
                            <a:ext cx="480240" cy="200520"/>
                          </a:xfrm>
                          <a:prstGeom prst="rect">
                            <a:avLst/>
                          </a:prstGeom>
                          <a:solidFill>
                            <a:srgbClr val="ffffff"/>
                          </a:solidFill>
                          <a:ln w="9360">
                            <a:solidFill>
                              <a:srgbClr val="000000"/>
                            </a:solidFill>
                            <a:miter/>
                          </a:ln>
                        </wps:spPr>
                        <wps:bodyPr/>
                      </wps:wsp>
                      <wps:wsp>
                        <wps:cNvSpPr txBox="1"/>
                        <wps:spPr>
                          <a:xfrm>
                            <a:off x="3109680" y="3442320"/>
                            <a:ext cx="480240" cy="200520"/>
                          </a:xfrm>
                          <a:prstGeom prst="rect">
                            <a:avLst/>
                          </a:prstGeom>
                          <a:solidFill>
                            <a:srgbClr val="ffffff"/>
                          </a:solidFill>
                          <a:ln w="9360">
                            <a:solidFill>
                              <a:srgbClr val="000000"/>
                            </a:solidFill>
                            <a:miter/>
                          </a:ln>
                        </wps:spPr>
                        <wps:bodyPr/>
                      </wps:wsp>
                      <wps:wsp>
                        <wps:cNvSpPr txBox="1"/>
                        <wps:spPr>
                          <a:xfrm>
                            <a:off x="2299320" y="3842280"/>
                            <a:ext cx="1289520" cy="273600"/>
                          </a:xfrm>
                          <a:prstGeom prst="rect">
                            <a:avLst/>
                          </a:prstGeom>
                          <a:solidFill>
                            <a:srgbClr val="ffffff"/>
                          </a:solidFill>
                          <a:ln w="9360">
                            <a:solidFill>
                              <a:srgbClr val="000000"/>
                            </a:solidFill>
                            <a:miter/>
                          </a:ln>
                        </wps:spPr>
                        <wps:bodyPr/>
                      </wps:wsp>
                      <wps:wsp>
                        <wps:cNvPr id="91" name=""/>
                        <wps:cNvSpPr/>
                        <wps:spPr>
                          <a:xfrm>
                            <a:off x="2872800" y="3892680"/>
                            <a:ext cx="179640" cy="179640"/>
                          </a:xfrm>
                          <a:prstGeom prst="flowChartOr">
                            <a:avLst/>
                          </a:prstGeom>
                          <a:solidFill>
                            <a:srgbClr val="ffffff"/>
                          </a:solidFill>
                          <a:ln w="9360">
                            <a:solidFill>
                              <a:srgbClr val="000000"/>
                            </a:solidFill>
                            <a:miter/>
                          </a:ln>
                        </wps:spPr>
                        <wps:style>
                          <a:lnRef idx="0"/>
                          <a:fillRef idx="0"/>
                          <a:effectRef idx="0"/>
                          <a:fontRef idx="minor"/>
                        </wps:style>
                        <wps:bodyPr/>
                      </wps:wsp>
                      <wps:wsp>
                        <wps:cNvSpPr txBox="1"/>
                        <wps:spPr>
                          <a:xfrm>
                            <a:off x="991080" y="1383120"/>
                            <a:ext cx="215280" cy="231120"/>
                          </a:xfrm>
                          <a:prstGeom prst="rect">
                            <a:avLst/>
                          </a:prstGeom>
                          <a:solidFill>
                            <a:srgbClr val="ffffff"/>
                          </a:solidFill>
                          <a:ln w="9360">
                            <a:solidFill>
                              <a:srgbClr val="000000"/>
                            </a:solidFill>
                            <a:miter/>
                          </a:ln>
                        </wps:spPr>
                        <wps:txbx>
                          <w:txbxContent>
                            <w:p>
                              <w:pPr>
                                <w:overflowPunct w:val="false"/>
                                <w:bidi w:val="0"/>
                                <w:jc w:val="center"/>
                                <w:rPr/>
                              </w:pPr>
                              <w:r>
                                <w:rPr>
                                  <w:kern w:val="2"/>
                                  <w:sz w:val="32"/>
                                  <w:b/>
                                  <w:szCs w:val="32"/>
                                  <w:rFonts w:ascii="Times New Roman" w:hAnsi="Times New Roman" w:eastAsia="Times New Roman" w:cs="Times New Roman"/>
                                  <w:color w:val="auto"/>
                                  <w:lang w:val="ru-RU" w:bidi="ar-SA"/>
                                </w:rPr>
                                <w:t>+</w:t>
                              </w:r>
                            </w:p>
                          </w:txbxContent>
                        </wps:txbx>
                        <wps:bodyPr wrap="square" lIns="17640" rIns="17640" tIns="0" bIns="10800" anchor="t">
                          <a:noAutofit/>
                        </wps:bodyPr>
                      </wps:wsp>
                      <wps:wsp>
                        <wps:cNvSpPr txBox="1"/>
                        <wps:spPr>
                          <a:xfrm>
                            <a:off x="2779560" y="1383120"/>
                            <a:ext cx="215280" cy="231120"/>
                          </a:xfrm>
                          <a:prstGeom prst="rect">
                            <a:avLst/>
                          </a:prstGeom>
                          <a:solidFill>
                            <a:srgbClr val="ffffff"/>
                          </a:solidFill>
                          <a:ln w="9360">
                            <a:solidFill>
                              <a:srgbClr val="000000"/>
                            </a:solidFill>
                            <a:miter/>
                          </a:ln>
                        </wps:spPr>
                        <wps:txbx>
                          <w:txbxContent>
                            <w:p>
                              <w:pPr>
                                <w:overflowPunct w:val="false"/>
                                <w:bidi w:val="0"/>
                                <w:jc w:val="center"/>
                                <w:rPr/>
                              </w:pPr>
                              <w:r>
                                <w:rPr>
                                  <w:kern w:val="2"/>
                                  <w:sz w:val="32"/>
                                  <w:b/>
                                  <w:szCs w:val="32"/>
                                  <w:rFonts w:ascii="Times New Roman" w:hAnsi="Times New Roman" w:eastAsia="Times New Roman" w:cs="Times New Roman"/>
                                  <w:color w:val="auto"/>
                                  <w:lang w:val="ru-RU" w:bidi="ar-SA"/>
                                </w:rPr>
                                <w:t>+</w:t>
                              </w:r>
                            </w:p>
                          </w:txbxContent>
                        </wps:txbx>
                        <wps:bodyPr wrap="square" lIns="17640" rIns="17640" tIns="0" bIns="10800" anchor="t">
                          <a:noAutofit/>
                        </wps:bodyPr>
                      </wps:wsp>
                      <wps:wsp>
                        <wps:cNvSpPr txBox="1"/>
                        <wps:spPr>
                          <a:xfrm>
                            <a:off x="2841480" y="2990160"/>
                            <a:ext cx="215280" cy="231120"/>
                          </a:xfrm>
                          <a:prstGeom prst="rect">
                            <a:avLst/>
                          </a:prstGeom>
                          <a:solidFill>
                            <a:srgbClr val="ffffff"/>
                          </a:solidFill>
                          <a:ln w="9360">
                            <a:solidFill>
                              <a:srgbClr val="000000"/>
                            </a:solidFill>
                            <a:miter/>
                          </a:ln>
                        </wps:spPr>
                        <wps:txbx>
                          <w:txbxContent>
                            <w:p>
                              <w:pPr>
                                <w:overflowPunct w:val="false"/>
                                <w:bidi w:val="0"/>
                                <w:jc w:val="center"/>
                                <w:rPr/>
                              </w:pPr>
                              <w:r>
                                <w:rPr>
                                  <w:kern w:val="2"/>
                                  <w:sz w:val="32"/>
                                  <w:b/>
                                  <w:szCs w:val="32"/>
                                  <w:rFonts w:ascii="Times New Roman" w:hAnsi="Times New Roman" w:eastAsia="Times New Roman" w:cs="Times New Roman"/>
                                  <w:color w:val="auto"/>
                                  <w:lang w:val="ru-RU" w:bidi="ar-SA"/>
                                </w:rPr>
                                <w:t>+</w:t>
                              </w:r>
                            </w:p>
                          </w:txbxContent>
                        </wps:txbx>
                        <wps:bodyPr wrap="square" lIns="17640" rIns="17640" tIns="0" bIns="10800" anchor="t">
                          <a:noAutofit/>
                        </wps:bodyPr>
                      </wps:wsp>
                      <wps:wsp>
                        <wps:cNvCnPr/>
                        <wps:spPr>
                          <a:xfrm>
                            <a:off x="1104840" y="-1725840"/>
                            <a:ext cx="1800" cy="204840"/>
                          </a:xfrm>
                          <a:prstGeom prst="straightConnector1">
                            <a:avLst/>
                          </a:prstGeom>
                          <a:ln w="9360">
                            <a:solidFill>
                              <a:srgbClr val="000000"/>
                            </a:solidFill>
                            <a:miter/>
                            <a:tailEnd len="med" type="triangle" w="med"/>
                          </a:ln>
                        </wps:spPr>
                        <wps:bodyPr/>
                      </wps:wsp>
                      <wps:wsp>
                        <wps:cNvCnPr/>
                        <wps:spPr>
                          <a:xfrm>
                            <a:off x="1104840" y="-1248480"/>
                            <a:ext cx="1800" cy="278640"/>
                          </a:xfrm>
                          <a:prstGeom prst="straightConnector1">
                            <a:avLst/>
                          </a:prstGeom>
                          <a:ln w="9360">
                            <a:solidFill>
                              <a:srgbClr val="000000"/>
                            </a:solidFill>
                            <a:miter/>
                            <a:headEnd len="med" type="triangle" w="med"/>
                            <a:tailEnd len="med" type="triangle" w="med"/>
                          </a:ln>
                        </wps:spPr>
                        <wps:bodyPr/>
                      </wps:wsp>
                      <wps:wsp>
                        <wps:cNvCnPr/>
                        <wps:spPr>
                          <a:xfrm>
                            <a:off x="2902680" y="-1725840"/>
                            <a:ext cx="1440" cy="204840"/>
                          </a:xfrm>
                          <a:prstGeom prst="straightConnector1">
                            <a:avLst/>
                          </a:prstGeom>
                          <a:ln w="9360">
                            <a:solidFill>
                              <a:srgbClr val="000000"/>
                            </a:solidFill>
                            <a:miter/>
                            <a:tailEnd len="med" type="triangle" w="med"/>
                          </a:ln>
                        </wps:spPr>
                        <wps:bodyPr/>
                      </wps:wsp>
                      <wps:wsp>
                        <wps:cNvCnPr/>
                        <wps:spPr>
                          <a:xfrm>
                            <a:off x="2902680" y="-1248480"/>
                            <a:ext cx="1440" cy="278640"/>
                          </a:xfrm>
                          <a:prstGeom prst="straightConnector1">
                            <a:avLst/>
                          </a:prstGeom>
                          <a:ln w="9360">
                            <a:solidFill>
                              <a:srgbClr val="000000"/>
                            </a:solidFill>
                            <a:miter/>
                            <a:headEnd len="med" type="triangle" w="med"/>
                            <a:tailEnd len="med" type="triangle" w="med"/>
                          </a:ln>
                        </wps:spPr>
                        <wps:bodyPr/>
                      </wps:wsp>
                      <wps:wsp>
                        <wps:cNvCnPr/>
                        <wps:spPr>
                          <a:xfrm>
                            <a:off x="1104840" y="-769680"/>
                            <a:ext cx="1800" cy="313560"/>
                          </a:xfrm>
                          <a:prstGeom prst="straightConnector1">
                            <a:avLst/>
                          </a:prstGeom>
                          <a:ln w="9360">
                            <a:solidFill>
                              <a:srgbClr val="000000"/>
                            </a:solidFill>
                            <a:miter/>
                            <a:headEnd len="med" type="triangle" w="med"/>
                            <a:tailEnd len="med" type="triangle" w="med"/>
                          </a:ln>
                        </wps:spPr>
                        <wps:bodyPr/>
                      </wps:wsp>
                      <wps:wsp>
                        <wps:cNvCnPr/>
                        <wps:spPr>
                          <a:xfrm>
                            <a:off x="2902680" y="-769680"/>
                            <a:ext cx="1440" cy="313560"/>
                          </a:xfrm>
                          <a:prstGeom prst="straightConnector1">
                            <a:avLst/>
                          </a:prstGeom>
                          <a:ln w="9360">
                            <a:solidFill>
                              <a:srgbClr val="000000"/>
                            </a:solidFill>
                            <a:miter/>
                            <a:headEnd len="med" type="triangle" w="med"/>
                            <a:tailEnd len="med" type="triangle" w="med"/>
                          </a:ln>
                        </wps:spPr>
                        <wps:bodyPr/>
                      </wps:wsp>
                      <wps:wsp>
                        <wps:cNvCnPr/>
                        <wps:spPr>
                          <a:xfrm>
                            <a:off x="1732320" y="-329040"/>
                            <a:ext cx="568440" cy="1800"/>
                          </a:xfrm>
                          <a:prstGeom prst="straightConnector1">
                            <a:avLst/>
                          </a:prstGeom>
                          <a:ln w="9360">
                            <a:solidFill>
                              <a:srgbClr val="000000"/>
                            </a:solidFill>
                            <a:miter/>
                            <a:headEnd len="med" type="triangle" w="med"/>
                            <a:tailEnd len="med" type="triangle" w="med"/>
                          </a:ln>
                        </wps:spPr>
                        <wps:bodyPr/>
                      </wps:wsp>
                      <wps:wsp>
                        <wps:cNvCnPr/>
                        <wps:spPr>
                          <a:xfrm>
                            <a:off x="3589560" y="-380520"/>
                            <a:ext cx="306000" cy="1800"/>
                          </a:xfrm>
                          <a:prstGeom prst="straightConnector1">
                            <a:avLst/>
                          </a:prstGeom>
                          <a:ln w="9360">
                            <a:solidFill>
                              <a:srgbClr val="000000"/>
                            </a:solidFill>
                            <a:miter/>
                            <a:tailEnd len="med" type="triangle" w="med"/>
                          </a:ln>
                        </wps:spPr>
                        <wps:bodyPr/>
                      </wps:wsp>
                      <wps:wsp>
                        <wps:cNvCnPr/>
                        <wps:spPr>
                          <a:xfrm flipV="1">
                            <a:off x="3894480" y="-2065680"/>
                            <a:ext cx="16200" cy="1686240"/>
                          </a:xfrm>
                          <a:prstGeom prst="straightConnector1">
                            <a:avLst/>
                          </a:prstGeom>
                          <a:ln w="9360">
                            <a:solidFill>
                              <a:srgbClr val="000000"/>
                            </a:solidFill>
                            <a:miter/>
                          </a:ln>
                        </wps:spPr>
                        <wps:bodyPr/>
                      </wps:wsp>
                      <wps:wsp>
                        <wps:cNvCnPr/>
                        <wps:spPr>
                          <a:xfrm flipH="1">
                            <a:off x="1864440" y="-2065680"/>
                            <a:ext cx="2045520" cy="1440"/>
                          </a:xfrm>
                          <a:prstGeom prst="straightConnector1">
                            <a:avLst/>
                          </a:prstGeom>
                          <a:ln w="9360">
                            <a:solidFill>
                              <a:srgbClr val="000000"/>
                            </a:solidFill>
                            <a:miter/>
                          </a:ln>
                        </wps:spPr>
                        <wps:bodyPr/>
                      </wps:wsp>
                      <wps:wsp>
                        <wps:cNvCnPr/>
                        <wps:spPr>
                          <a:xfrm flipV="1">
                            <a:off x="1864440" y="-2364120"/>
                            <a:ext cx="1440" cy="298800"/>
                          </a:xfrm>
                          <a:prstGeom prst="straightConnector1">
                            <a:avLst/>
                          </a:prstGeom>
                          <a:ln w="9360">
                            <a:solidFill>
                              <a:srgbClr val="000000"/>
                            </a:solidFill>
                            <a:miter/>
                            <a:tailEnd len="med" type="triangle" w="med"/>
                          </a:ln>
                        </wps:spPr>
                        <wps:bodyPr/>
                      </wps:wsp>
                      <wps:wsp>
                        <wps:cNvCnPr/>
                        <wps:spPr>
                          <a:xfrm flipV="1">
                            <a:off x="1864440" y="-2882160"/>
                            <a:ext cx="1440" cy="216720"/>
                          </a:xfrm>
                          <a:prstGeom prst="straightConnector1">
                            <a:avLst/>
                          </a:prstGeom>
                          <a:ln w="9360">
                            <a:solidFill>
                              <a:srgbClr val="000000"/>
                            </a:solidFill>
                            <a:miter/>
                            <a:tailEnd len="med" type="triangle" w="med"/>
                          </a:ln>
                        </wps:spPr>
                        <wps:bodyPr/>
                      </wps:wsp>
                      <wps:wsp>
                        <wps:cNvCnPr/>
                        <wps:spPr>
                          <a:xfrm flipH="1">
                            <a:off x="2089800" y="-2512800"/>
                            <a:ext cx="514800" cy="1800"/>
                          </a:xfrm>
                          <a:prstGeom prst="straightConnector1">
                            <a:avLst/>
                          </a:prstGeom>
                          <a:ln w="9360">
                            <a:solidFill>
                              <a:srgbClr val="000000"/>
                            </a:solidFill>
                            <a:miter/>
                            <a:tailEnd len="med" type="triangle" w="med"/>
                          </a:ln>
                        </wps:spPr>
                        <wps:bodyPr/>
                      </wps:wsp>
                      <wps:wsp>
                        <wps:cNvSpPr txBox="1"/>
                        <wps:spPr>
                          <a:xfrm>
                            <a:off x="2809800" y="3411360"/>
                            <a:ext cx="2617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p>
                          </w:txbxContent>
                        </wps:txbx>
                        <wps:bodyPr wrap="square" anchor="t">
                          <a:noAutofit/>
                        </wps:bodyPr>
                      </wps:wsp>
                      <wps:wsp>
                        <wps:cNvSpPr txBox="1"/>
                        <wps:spPr>
                          <a:xfrm>
                            <a:off x="3632760" y="3411360"/>
                            <a:ext cx="2617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p>
                          </w:txbxContent>
                        </wps:txbx>
                        <wps:bodyPr wrap="square" anchor="t">
                          <a:noAutofit/>
                        </wps:bodyPr>
                      </wps:wsp>
                      <wps:wsp>
                        <wps:cNvSpPr txBox="1"/>
                        <wps:spPr>
                          <a:xfrm>
                            <a:off x="3621240" y="296424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3632040" y="385884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2</w:t>
                              </w:r>
                            </w:p>
                          </w:txbxContent>
                        </wps:txbx>
                        <wps:bodyPr wrap="square" lIns="17640" rIns="17640" tIns="10800" bIns="10800" anchor="t">
                          <a:noAutofit/>
                        </wps:bodyPr>
                      </wps:wsp>
                      <wps:wsp>
                        <wps:cNvSpPr txBox="1"/>
                        <wps:spPr>
                          <a:xfrm>
                            <a:off x="3527280" y="137664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3</w:t>
                              </w:r>
                            </w:p>
                          </w:txbxContent>
                        </wps:txbx>
                        <wps:bodyPr wrap="square" lIns="17640" rIns="17640" tIns="10800" bIns="10800" anchor="t">
                          <a:noAutofit/>
                        </wps:bodyPr>
                      </wps:wsp>
                      <wps:wsp>
                        <wps:cNvSpPr txBox="1"/>
                        <wps:spPr>
                          <a:xfrm>
                            <a:off x="0" y="137664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4</w:t>
                              </w:r>
                            </w:p>
                          </w:txbxContent>
                        </wps:txbx>
                        <wps:bodyPr wrap="square" lIns="17640" rIns="17640" tIns="10800" bIns="10800" anchor="t">
                          <a:noAutofit/>
                        </wps:bodyPr>
                      </wps:wsp>
                      <wps:wsp>
                        <wps:cNvSpPr txBox="1"/>
                        <wps:spPr>
                          <a:xfrm>
                            <a:off x="1181160" y="26172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5</w:t>
                              </w:r>
                            </w:p>
                          </w:txbxContent>
                        </wps:txbx>
                        <wps:bodyPr wrap="square" lIns="17640" rIns="17640" tIns="10800" bIns="10800" anchor="t">
                          <a:noAutofit/>
                        </wps:bodyPr>
                      </wps:wsp>
                      <wps:wsp>
                        <wps:cNvSpPr txBox="1"/>
                        <wps:spPr>
                          <a:xfrm>
                            <a:off x="334080" y="3776400"/>
                            <a:ext cx="1129680" cy="3722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Схема режима простой замены</w:t>
                              </w:r>
                            </w:p>
                          </w:txbxContent>
                        </wps:txbx>
                        <wps:bodyPr wrap="square" lIns="17640" rIns="17640" tIns="10800" bIns="10800" anchor="t">
                          <a:noAutofit/>
                        </wps:bodyPr>
                      </wps:wsp>
                      <wps:wsp>
                        <wps:cNvSpPr txBox="1"/>
                        <wps:spPr>
                          <a:xfrm>
                            <a:off x="56520" y="298944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КЗУ</w:t>
                              </w:r>
                            </w:p>
                          </w:txbxContent>
                        </wps:txbx>
                        <wps:bodyPr wrap="square" lIns="17640" rIns="17640" tIns="10800" bIns="10800" anchor="t">
                          <a:noAutofit/>
                        </wps:bodyPr>
                      </wps:wsp>
                      <wps:wsp>
                        <wps:cNvSpPr txBox="1"/>
                        <wps:spPr>
                          <a:xfrm>
                            <a:off x="30960" y="95580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6</w:t>
                              </w:r>
                            </w:p>
                          </w:txbxContent>
                        </wps:txbx>
                        <wps:bodyPr wrap="square" lIns="17640" rIns="17640" tIns="10800" bIns="10800" anchor="t">
                          <a:noAutofit/>
                        </wps:bodyPr>
                      </wps:wsp>
                      <wps:wsp>
                        <wps:cNvSpPr txBox="1"/>
                        <wps:spPr>
                          <a:xfrm>
                            <a:off x="56520" y="191124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4</w:t>
                              </w:r>
                            </w:p>
                          </w:txbxContent>
                        </wps:txbx>
                        <wps:bodyPr wrap="square" lIns="17640" rIns="17640" tIns="10800" bIns="10800" anchor="t">
                          <a:noAutofit/>
                        </wps:bodyPr>
                      </wps:wsp>
                      <wps:wsp>
                        <wps:cNvSpPr txBox="1"/>
                        <wps:spPr>
                          <a:xfrm>
                            <a:off x="3563640" y="92448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5</w:t>
                              </w:r>
                            </w:p>
                          </w:txbxContent>
                        </wps:txbx>
                        <wps:bodyPr wrap="square" lIns="17640" rIns="17640" tIns="10800" bIns="10800" anchor="t">
                          <a:noAutofit/>
                        </wps:bodyPr>
                      </wps:wsp>
                      <wps:wsp>
                        <wps:cNvSpPr txBox="1"/>
                        <wps:spPr>
                          <a:xfrm>
                            <a:off x="3589200" y="191124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3</w:t>
                              </w:r>
                            </w:p>
                          </w:txbxContent>
                        </wps:txbx>
                        <wps:bodyPr wrap="square" lIns="17640" rIns="17640" tIns="10800" bIns="10800" anchor="t">
                          <a:noAutofit/>
                        </wps:bodyPr>
                      </wps:wsp>
                      <wps:wsp>
                        <wps:cNvSpPr txBox="1"/>
                        <wps:spPr>
                          <a:xfrm>
                            <a:off x="90720" y="244080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2</w:t>
                              </w:r>
                            </w:p>
                          </w:txbxContent>
                        </wps:txbx>
                        <wps:bodyPr wrap="square" lIns="17640" rIns="17640" tIns="10800" bIns="10800" anchor="t">
                          <a:noAutofit/>
                        </wps:bodyPr>
                      </wps:wsp>
                      <wps:wsp>
                        <wps:cNvSpPr txBox="1"/>
                        <wps:spPr>
                          <a:xfrm>
                            <a:off x="3543480" y="2502000"/>
                            <a:ext cx="4107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467280" y="1156320"/>
                            <a:ext cx="12895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wps:txbx>
                        <wps:bodyPr wrap="square" lIns="17640" rIns="17640" tIns="10800" bIns="10800" anchor="t">
                          <a:noAutofit/>
                        </wps:bodyPr>
                      </wps:wsp>
                      <wps:wsp>
                        <wps:cNvSpPr txBox="1"/>
                        <wps:spPr>
                          <a:xfrm>
                            <a:off x="2273760" y="1156320"/>
                            <a:ext cx="12895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wps:txbx>
                        <wps:bodyPr wrap="square" lIns="17640" rIns="17640" tIns="10800" bIns="10800" anchor="t">
                          <a:noAutofit/>
                        </wps:bodyPr>
                      </wps:wsp>
                      <wps:wsp>
                        <wps:cNvSpPr txBox="1"/>
                        <wps:spPr>
                          <a:xfrm>
                            <a:off x="467280" y="1623600"/>
                            <a:ext cx="12895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wps:txbx>
                        <wps:bodyPr wrap="square" lIns="17640" rIns="17640" tIns="10800" bIns="10800" anchor="t">
                          <a:noAutofit/>
                        </wps:bodyPr>
                      </wps:wsp>
                      <wps:wsp>
                        <wps:cNvSpPr txBox="1"/>
                        <wps:spPr>
                          <a:xfrm>
                            <a:off x="2273760" y="1613520"/>
                            <a:ext cx="12895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wps:txbx>
                        <wps:bodyPr wrap="square" lIns="17640" rIns="17640" tIns="10800" bIns="10800" anchor="t">
                          <a:noAutofit/>
                        </wps:bodyPr>
                      </wps:wsp>
                      <wps:wsp>
                        <wps:cNvSpPr txBox="1"/>
                        <wps:spPr>
                          <a:xfrm>
                            <a:off x="442080" y="2112120"/>
                            <a:ext cx="12895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wps:txbx>
                        <wps:bodyPr wrap="square" lIns="17640" rIns="17640" tIns="10800" bIns="10800" anchor="t">
                          <a:noAutofit/>
                        </wps:bodyPr>
                      </wps:wsp>
                      <wps:wsp>
                        <wps:cNvSpPr txBox="1"/>
                        <wps:spPr>
                          <a:xfrm>
                            <a:off x="2273760" y="2112120"/>
                            <a:ext cx="12895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wps:txbx>
                        <wps:bodyPr wrap="square" lIns="17640" rIns="17640" tIns="10800" bIns="10800" anchor="t">
                          <a:noAutofit/>
                        </wps:bodyPr>
                      </wps:wsp>
                      <wps:wsp>
                        <wps:cNvSpPr txBox="1"/>
                        <wps:spPr>
                          <a:xfrm>
                            <a:off x="442080" y="2670840"/>
                            <a:ext cx="12895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wps:txbx>
                        <wps:bodyPr wrap="square" lIns="17640" rIns="17640" tIns="10800" bIns="10800" anchor="t">
                          <a:noAutofit/>
                        </wps:bodyPr>
                      </wps:wsp>
                      <wps:wsp>
                        <wps:cNvSpPr txBox="1"/>
                        <wps:spPr>
                          <a:xfrm>
                            <a:off x="2299320" y="2670840"/>
                            <a:ext cx="128952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wps:txbx>
                        <wps:bodyPr wrap="square" lIns="17640" rIns="17640" tIns="10800" bIns="10800" anchor="t">
                          <a:noAutofit/>
                        </wps:bodyPr>
                      </wps:wsp>
                      <wps:wsp>
                        <wps:cNvSpPr txBox="1"/>
                        <wps:spPr>
                          <a:xfrm>
                            <a:off x="1992600" y="4320"/>
                            <a:ext cx="6789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(T</w:t>
                              </w:r>
                              <w:r>
                                <w:rPr>
                                  <w:kern w:val="2"/>
                                  <w:sz w:val="24"/>
                                  <w:szCs w:val="24"/>
                                  <w:vertAlign w:val="subscript"/>
                                  <w:rFonts w:ascii="Times New Roman" w:hAnsi="Times New Roman" w:eastAsia="Times New Roman" w:cs="Times New Roman"/>
                                  <w:color w:val="auto"/>
                                  <w:lang w:bidi="ar-SA" w:val="en-US"/>
                                </w:rPr>
                                <w:t>0</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w:t>
                              </w:r>
                            </w:p>
                          </w:txbxContent>
                        </wps:txbx>
                        <wps:bodyPr wrap="square" lIns="17640" rIns="17640" tIns="10800" bIns="10800" anchor="t">
                          <a:noAutofit/>
                        </wps:bodyPr>
                      </wps:wsp>
                      <wps:wsp>
                        <wps:cNvSpPr txBox="1"/>
                        <wps:spPr>
                          <a:xfrm>
                            <a:off x="2671560" y="261720"/>
                            <a:ext cx="6789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val="en-US" w:bidi="ar-SA"/>
                                </w:rPr>
                                <w:t>0</w:t>
                              </w:r>
                              <w:r>
                                <w:rPr>
                                  <w:kern w:val="2"/>
                                  <w:sz w:val="24"/>
                                  <w:szCs w:val="24"/>
                                  <w:vertAlign w:val="superscript"/>
                                  <w:rFonts w:ascii="Times New Roman" w:hAnsi="Times New Roman" w:eastAsia="Times New Roman" w:cs="Times New Roman"/>
                                  <w:color w:val="auto"/>
                                  <w:lang w:val="en-US" w:bidi="ar-SA"/>
                                </w:rPr>
                                <w:t>(i)</w:t>
                              </w: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w:t>
                              </w:r>
                            </w:p>
                          </w:txbxContent>
                        </wps:txbx>
                        <wps:bodyPr wrap="square" lIns="17640" rIns="17640" tIns="10800" bIns="10800" anchor="t">
                          <a:noAutofit/>
                        </wps:bodyPr>
                      </wps:wsp>
                      <wps:wsp>
                        <wps:cNvSpPr txBox="1"/>
                        <wps:spPr>
                          <a:xfrm>
                            <a:off x="2038320" y="595800"/>
                            <a:ext cx="678960" cy="2570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Г</w:t>
                              </w:r>
                              <w:r>
                                <w:rPr>
                                  <w:kern w:val="2"/>
                                  <w:sz w:val="24"/>
                                  <w:szCs w:val="24"/>
                                  <w:vertAlign w:val="subscript"/>
                                  <w:rFonts w:ascii="Times New Roman" w:hAnsi="Times New Roman" w:eastAsia="Times New Roman" w:cs="Times New Roman"/>
                                  <w:color w:val="auto"/>
                                  <w:lang w:val="ru-RU" w:bidi="ar-SA"/>
                                </w:rPr>
                                <w:t>ш</w:t>
                              </w:r>
                              <w:r>
                                <w:rPr>
                                  <w:kern w:val="2"/>
                                  <w:sz w:val="24"/>
                                  <w:szCs w:val="24"/>
                                  <w:vertAlign w:val="superscript"/>
                                  <w:rFonts w:ascii="Times New Roman" w:hAnsi="Times New Roman" w:eastAsia="Times New Roman" w:cs="Times New Roman"/>
                                  <w:color w:val="auto"/>
                                  <w:lang w:bidi="ar-SA" w:val="en-US"/>
                                </w:rPr>
                                <w:t>(i)</w:t>
                              </w:r>
                            </w:p>
                          </w:txbxContent>
                        </wps:txbx>
                        <wps:bodyPr wrap="square" lIns="17640" rIns="17640" tIns="10800" bIns="10800" anchor="t">
                          <a:noAutofit/>
                        </wps:bodyPr>
                      </wps:wsp>
                    </wpg:wgp>
                  </a:graphicData>
                </a:graphic>
              </wp:anchor>
            </w:drawing>
          </mc:Choice>
          <mc:Fallback>
            <w:pict>
              <v:group id="shape_0" style="position:absolute;margin-left:9.55pt;margin-top:5.75pt;width:318.35pt;height:341.45pt" coordorigin="191,115" coordsize="6367,6829">
                <v:rect id="shape_0" fillcolor="white" stroked="t" o:allowincell="f" style="position:absolute;left:192;top:3773;width:6349;height:3170;mso-wrap-style:none;v-text-anchor:middle">
                  <v:fill o:detectmouseclick="t" type="solid" color2="black"/>
                  <v:stroke color="black" weight="9360" dashstyle="dash" joinstyle="miter" endcap="flat"/>
                  <w10:wrap type="none"/>
                </v:rect>
                <v:rect id="shape_0" fillcolor="white" stroked="t" o:allowincell="f" style="position:absolute;left:2748;top:456;width:735;height:476;mso-wrap-style:none;v-text-anchor:middle">
                  <v:fill o:detectmouseclick="t" type="solid" color2="black"/>
                  <v:stroke color="black" weight="9360" joinstyle="miter" endcap="flat"/>
                  <w10:wrap type="none"/>
                </v:rect>
                <v:shape id="shape_0" fillcolor="white" stroked="t" o:allowincell="f" style="position:absolute;left:2959;top:554;width:282;height:282;mso-wrap-style:none;v-text-anchor:middle" type="_x0000_t124">
                  <v:fill o:detectmouseclick="t" type="solid" color2="black"/>
                  <v:stroke color="black" weight="9360" joinstyle="miter" endcap="flat"/>
                  <w10:wrap type="none"/>
                </v:shape>
                <v:shape id="shape_0" fillcolor="white" stroked="t" o:allowincell="f" style="position:absolute;left:927;top:1621;width:2030;height:315;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1</w:t>
                        </w:r>
                      </w:p>
                    </w:txbxContent>
                  </v:textbox>
                  <v:fill o:detectmouseclick="t" type="solid" color2="black"/>
                  <v:stroke color="black" weight="9360" joinstyle="miter" endcap="flat"/>
                  <w10:wrap type="none"/>
                </v:shape>
                <v:shape id="shape_0" fillcolor="white" stroked="t" o:allowincell="f" style="position:absolute;left:3772;top:1621;width:2030;height:315;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w:t>
                        </w:r>
                        <w:r>
                          <w:rPr>
                            <w:kern w:val="2"/>
                            <w:sz w:val="24"/>
                            <w:szCs w:val="24"/>
                            <w:vertAlign w:val="subscript"/>
                            <w:rFonts w:ascii="Times New Roman" w:hAnsi="Times New Roman" w:eastAsia="Times New Roman" w:cs="Times New Roman"/>
                            <w:color w:val="auto"/>
                            <w:lang w:val="en-US" w:bidi="ar-SA"/>
                          </w:rPr>
                          <w:t>2</w:t>
                        </w:r>
                      </w:p>
                    </w:txbxContent>
                  </v:textbox>
                  <v:fill o:detectmouseclick="t" type="solid" color2="black"/>
                  <v:stroke color="black" weight="9360" joinstyle="miter" endcap="flat"/>
                  <w10:wrap type="none"/>
                </v:shape>
                <v:shape id="shape_0" fillcolor="white" stroked="t" o:allowincell="f" style="position:absolute;left:927;top:2257;width:2030;height:430;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772;top:2257;width:2030;height:430;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887;top:3126;width:2030;height:315;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772;top:3126;width:2030;height:315;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887;top:3933;width:2030;height:430;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812;top:3933;width:2030;height:430;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887;top:4726;width:2030;height:566;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812;top:4783;width:2030;height:430;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813;top:5536;width:755;height:315;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5088;top:5536;width:755;height:315;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812;top:6166;width:2030;height:430;mso-wrap-style:none;v-text-anchor:middle" type="_x0000_t202">
                  <v:textbox>
                    <w:txbxContent>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4715;top:6245;width:282;height:282;mso-wrap-style:none;v-text-anchor:middle" type="_x0000_t124">
                  <v:fill o:detectmouseclick="t" type="solid" color2="black"/>
                  <v:stroke color="black" weight="9360" joinstyle="miter" endcap="flat"/>
                  <w10:wrap type="none"/>
                </v:shape>
                <v:shape id="shape_0" fillcolor="white" stroked="t" o:allowincell="f" style="position:absolute;left:1752;top:2293;width:338;height:363;mso-wrap-style:square;v-text-anchor:top" type="_x0000_t202">
                  <v:textbox>
                    <w:txbxContent>
                      <w:p>
                        <w:pPr>
                          <w:overflowPunct w:val="false"/>
                          <w:bidi w:val="0"/>
                          <w:jc w:val="center"/>
                          <w:rPr/>
                        </w:pPr>
                        <w:r>
                          <w:rPr>
                            <w:kern w:val="2"/>
                            <w:sz w:val="32"/>
                            <w:b/>
                            <w:szCs w:val="32"/>
                            <w:rFonts w:ascii="Times New Roman" w:hAnsi="Times New Roman" w:eastAsia="Times New Roman" w:cs="Times New Roman"/>
                            <w:color w:val="auto"/>
                            <w:lang w:val="ru-RU" w:bidi="ar-SA"/>
                          </w:rPr>
                          <w:t>+</w:t>
                        </w:r>
                      </w:p>
                    </w:txbxContent>
                  </v:textbox>
                  <v:fill o:detectmouseclick="t" type="solid" color2="black"/>
                  <v:stroke color="black" weight="9360" joinstyle="miter" endcap="flat"/>
                  <w10:wrap type="none"/>
                </v:shape>
                <v:shape id="shape_0" fillcolor="white" stroked="t" o:allowincell="f" style="position:absolute;left:4568;top:2293;width:338;height:363;mso-wrap-style:square;v-text-anchor:top" type="_x0000_t202">
                  <v:textbox>
                    <w:txbxContent>
                      <w:p>
                        <w:pPr>
                          <w:overflowPunct w:val="false"/>
                          <w:bidi w:val="0"/>
                          <w:jc w:val="center"/>
                          <w:rPr/>
                        </w:pPr>
                        <w:r>
                          <w:rPr>
                            <w:kern w:val="2"/>
                            <w:sz w:val="32"/>
                            <w:b/>
                            <w:szCs w:val="32"/>
                            <w:rFonts w:ascii="Times New Roman" w:hAnsi="Times New Roman" w:eastAsia="Times New Roman" w:cs="Times New Roman"/>
                            <w:color w:val="auto"/>
                            <w:lang w:val="ru-RU" w:bidi="ar-SA"/>
                          </w:rPr>
                          <w:t>+</w:t>
                        </w:r>
                      </w:p>
                    </w:txbxContent>
                  </v:textbox>
                  <v:fill o:detectmouseclick="t" type="solid" color2="black"/>
                  <v:stroke color="black" weight="9360" joinstyle="miter" endcap="flat"/>
                  <w10:wrap type="none"/>
                </v:shape>
                <v:shape id="shape_0" fillcolor="white" stroked="t" o:allowincell="f" style="position:absolute;left:4666;top:4824;width:338;height:363;mso-wrap-style:square;v-text-anchor:top" type="_x0000_t202">
                  <v:textbox>
                    <w:txbxContent>
                      <w:p>
                        <w:pPr>
                          <w:overflowPunct w:val="false"/>
                          <w:bidi w:val="0"/>
                          <w:jc w:val="center"/>
                          <w:rPr/>
                        </w:pPr>
                        <w:r>
                          <w:rPr>
                            <w:kern w:val="2"/>
                            <w:sz w:val="32"/>
                            <w:b/>
                            <w:szCs w:val="32"/>
                            <w:rFonts w:ascii="Times New Roman" w:hAnsi="Times New Roman" w:eastAsia="Times New Roman" w:cs="Times New Roman"/>
                            <w:color w:val="auto"/>
                            <w:lang w:val="ru-RU" w:bidi="ar-SA"/>
                          </w:rPr>
                          <w:t>+</w:t>
                        </w:r>
                      </w:p>
                    </w:txbxContent>
                  </v:textbox>
                  <v:fill o:detectmouseclick="t" type="solid" color2="black"/>
                  <v:stroke color="black" weight="9360" joinstyle="miter" endcap="flat"/>
                  <w10:wrap type="none"/>
                </v:shape>
                <v:shape id="shape_0" stroked="t" o:allowincell="f" style="position:absolute;left:1931;top:-2603;width:2;height:322" type="_x0000_t32">
                  <v:stroke color="black" weight="9360" endarrow="block" endarrowwidth="medium" endarrowlength="medium" joinstyle="miter" endcap="flat"/>
                  <v:fill o:detectmouseclick="t" on="false"/>
                  <w10:wrap type="none"/>
                </v:shape>
                <v:shape id="shape_0" stroked="t" o:allowincell="f" style="position:absolute;left:1931;top:-1851;width:2;height:438"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4762;top:-2603;width:1;height:322" type="_x0000_t32">
                  <v:stroke color="black" weight="9360" endarrow="block" endarrowwidth="medium" endarrowlength="medium" joinstyle="miter" endcap="flat"/>
                  <v:fill o:detectmouseclick="t" on="false"/>
                  <w10:wrap type="none"/>
                </v:shape>
                <v:shape id="shape_0" stroked="t" o:allowincell="f" style="position:absolute;left:4762;top:-1851;width:1;height:438"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1931;top:-1097;width:2;height:493"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4762;top:-1097;width:1;height:493"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2919;top:-403;width:894;height:2"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5844;top:-484;width:481;height:2" type="_x0000_t32">
                  <v:stroke color="black" weight="9360" endarrow="block" endarrowwidth="medium" endarrowlength="medium" joinstyle="miter" endcap="flat"/>
                  <v:fill o:detectmouseclick="t" on="false"/>
                  <w10:wrap type="none"/>
                </v:shape>
                <v:shape id="shape_0" stroked="t" o:allowincell="f" style="position:absolute;left:6324;top:-3138;width:25;height:2653;flip:y" type="_x0000_t32">
                  <v:stroke color="black" weight="9360" joinstyle="miter" endcap="flat"/>
                  <v:fill o:detectmouseclick="t" on="false"/>
                  <w10:wrap type="none"/>
                </v:shape>
                <v:shape id="shape_0" stroked="t" o:allowincell="f" style="position:absolute;left:3127;top:-3138;width:3219;height:1;flip:x" type="_x0000_t32">
                  <v:stroke color="black" weight="9360" joinstyle="miter" endcap="flat"/>
                  <v:fill o:detectmouseclick="t" on="false"/>
                  <w10:wrap type="none"/>
                </v:shape>
                <v:shape id="shape_0" stroked="t" o:allowincell="f" style="position:absolute;left:3127;top:-3608;width:1;height:468;flip:y" type="_x0000_t32">
                  <v:stroke color="black" weight="9360" endarrow="block" endarrowwidth="medium" endarrowlength="medium" joinstyle="miter" endcap="flat"/>
                  <v:fill o:detectmouseclick="t" on="false"/>
                  <w10:wrap type="none"/>
                </v:shape>
                <v:shape id="shape_0" stroked="t" o:allowincell="f" style="position:absolute;left:3127;top:-4424;width:1;height:339;flip:y" type="_x0000_t32">
                  <v:stroke color="black" weight="9360" endarrow="block" endarrowwidth="medium" endarrowlength="medium" joinstyle="miter" endcap="flat"/>
                  <v:fill o:detectmouseclick="t" on="false"/>
                  <w10:wrap type="none"/>
                </v:shape>
                <v:shape id="shape_0" stroked="t" o:allowincell="f" style="position:absolute;left:3482;top:-3842;width:809;height:2;flip:x" type="_x0000_t32">
                  <v:stroke color="black" weight="9360" endarrow="block" endarrowwidth="medium" endarrowlength="medium" joinstyle="miter" endcap="flat"/>
                  <v:fill o:detectmouseclick="t" on="false"/>
                  <w10:wrap type="none"/>
                </v:shape>
                <v:shape id="shape_0" stroked="f" o:allowincell="f" style="position:absolute;left:4616;top:5487;width:411;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p>
                    </w:txbxContent>
                  </v:textbox>
                  <v:fill o:detectmouseclick="t" on="false"/>
                  <v:stroke color="#3465a4" joinstyle="round" endcap="flat"/>
                  <w10:wrap type="none"/>
                </v:shape>
                <v:shape id="shape_0" stroked="f" o:allowincell="f" style="position:absolute;left:5912;top:5487;width:411;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R</w:t>
                        </w:r>
                      </w:p>
                    </w:txbxContent>
                  </v:textbox>
                  <v:fill o:detectmouseclick="t" on="false"/>
                  <v:stroke color="#3465a4" joinstyle="round" endcap="flat"/>
                  <w10:wrap type="none"/>
                </v:shape>
                <v:shape id="shape_0" stroked="f" o:allowincell="f" style="position:absolute;left:5894;top:4783;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5911;top:6192;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2</w:t>
                        </w:r>
                      </w:p>
                    </w:txbxContent>
                  </v:textbox>
                  <v:fill o:detectmouseclick="t" on="false"/>
                  <v:stroke color="#3465a4" joinstyle="round" endcap="flat"/>
                  <w10:wrap type="none"/>
                </v:shape>
                <v:shape id="shape_0" stroked="f" o:allowincell="f" style="position:absolute;left:5746;top:2283;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3</w:t>
                        </w:r>
                      </w:p>
                    </w:txbxContent>
                  </v:textbox>
                  <v:fill o:detectmouseclick="t" on="false"/>
                  <v:stroke color="#3465a4" joinstyle="round" endcap="flat"/>
                  <w10:wrap type="none"/>
                </v:shape>
                <v:shape id="shape_0" stroked="f" o:allowincell="f" style="position:absolute;left:191;top:2283;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4</w:t>
                        </w:r>
                      </w:p>
                    </w:txbxContent>
                  </v:textbox>
                  <v:fill o:detectmouseclick="t" on="false"/>
                  <v:stroke color="#3465a4" joinstyle="round" endcap="flat"/>
                  <w10:wrap type="none"/>
                </v:shape>
                <v:shape id="shape_0" stroked="f" o:allowincell="f" style="position:absolute;left:2051;top:527;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5</w:t>
                        </w:r>
                      </w:p>
                    </w:txbxContent>
                  </v:textbox>
                  <v:fill o:detectmouseclick="t" on="false"/>
                  <v:stroke color="#3465a4" joinstyle="round" endcap="flat"/>
                  <w10:wrap type="none"/>
                </v:shape>
                <v:shape id="shape_0" stroked="f" o:allowincell="f" style="position:absolute;left:717;top:6062;width:1778;height:585;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Схема режима простой замены</w:t>
                        </w:r>
                      </w:p>
                    </w:txbxContent>
                  </v:textbox>
                  <v:fill o:detectmouseclick="t" on="false"/>
                  <v:stroke color="#3465a4" joinstyle="round" endcap="flat"/>
                  <w10:wrap type="none"/>
                </v:shape>
                <v:shape id="shape_0" stroked="f" o:allowincell="f" style="position:absolute;left:280;top:4823;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КЗУ</w:t>
                        </w:r>
                      </w:p>
                    </w:txbxContent>
                  </v:textbox>
                  <v:fill o:detectmouseclick="t" on="false"/>
                  <v:stroke color="#3465a4" joinstyle="round" endcap="flat"/>
                  <w10:wrap type="none"/>
                </v:shape>
                <v:shape id="shape_0" stroked="f" o:allowincell="f" style="position:absolute;left:240;top:1620;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6</w:t>
                        </w:r>
                      </w:p>
                    </w:txbxContent>
                  </v:textbox>
                  <v:fill o:detectmouseclick="t" on="false"/>
                  <v:stroke color="#3465a4" joinstyle="round" endcap="flat"/>
                  <w10:wrap type="none"/>
                </v:shape>
                <v:shape id="shape_0" stroked="f" o:allowincell="f" style="position:absolute;left:280;top:3125;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4</w:t>
                        </w:r>
                      </w:p>
                    </w:txbxContent>
                  </v:textbox>
                  <v:fill o:detectmouseclick="t" on="false"/>
                  <v:stroke color="#3465a4" joinstyle="round" endcap="flat"/>
                  <w10:wrap type="none"/>
                </v:shape>
                <v:shape id="shape_0" stroked="f" o:allowincell="f" style="position:absolute;left:5803;top:1571;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5</w:t>
                        </w:r>
                      </w:p>
                    </w:txbxContent>
                  </v:textbox>
                  <v:fill o:detectmouseclick="t" on="false"/>
                  <v:stroke color="#3465a4" joinstyle="round" endcap="flat"/>
                  <w10:wrap type="none"/>
                </v:shape>
                <v:shape id="shape_0" stroked="f" o:allowincell="f" style="position:absolute;left:5843;top:3125;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3</w:t>
                        </w:r>
                      </w:p>
                    </w:txbxContent>
                  </v:textbox>
                  <v:fill o:detectmouseclick="t" on="false"/>
                  <v:stroke color="#3465a4" joinstyle="round" endcap="flat"/>
                  <w10:wrap type="none"/>
                </v:shape>
                <v:shape id="shape_0" stroked="f" o:allowincell="f" style="position:absolute;left:334;top:3959;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2</w:t>
                        </w:r>
                      </w:p>
                    </w:txbxContent>
                  </v:textbox>
                  <v:fill o:detectmouseclick="t" on="false"/>
                  <v:stroke color="#3465a4" joinstyle="round" endcap="flat"/>
                  <w10:wrap type="none"/>
                </v:shape>
                <v:shape id="shape_0" stroked="f" o:allowincell="f" style="position:absolute;left:5771;top:4055;width:646;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927;top:1936;width:2030;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v:textbox>
                  <v:fill o:detectmouseclick="t" on="false"/>
                  <v:stroke color="#3465a4" joinstyle="round" endcap="flat"/>
                  <w10:wrap type="none"/>
                </v:shape>
                <v:shape id="shape_0" stroked="f" o:allowincell="f" style="position:absolute;left:3772;top:1936;width:2030;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v:textbox>
                  <v:fill o:detectmouseclick="t" on="false"/>
                  <v:stroke color="#3465a4" joinstyle="round" endcap="flat"/>
                  <w10:wrap type="none"/>
                </v:shape>
                <v:shape id="shape_0" stroked="f" o:allowincell="f" style="position:absolute;left:927;top:2672;width:2030;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v:textbox>
                  <v:fill o:detectmouseclick="t" on="false"/>
                  <v:stroke color="#3465a4" joinstyle="round" endcap="flat"/>
                  <w10:wrap type="none"/>
                </v:shape>
                <v:shape id="shape_0" stroked="f" o:allowincell="f" style="position:absolute;left:3772;top:2656;width:2030;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v:textbox>
                  <v:fill o:detectmouseclick="t" on="false"/>
                  <v:stroke color="#3465a4" joinstyle="round" endcap="flat"/>
                  <w10:wrap type="none"/>
                </v:shape>
                <v:shape id="shape_0" stroked="f" o:allowincell="f" style="position:absolute;left:887;top:3441;width:2030;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v:textbox>
                  <v:fill o:detectmouseclick="t" on="false"/>
                  <v:stroke color="#3465a4" joinstyle="round" endcap="flat"/>
                  <w10:wrap type="none"/>
                </v:shape>
                <v:shape id="shape_0" stroked="f" o:allowincell="f" style="position:absolute;left:3772;top:3441;width:2030;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v:textbox>
                  <v:fill o:detectmouseclick="t" on="false"/>
                  <v:stroke color="#3465a4" joinstyle="round" endcap="flat"/>
                  <w10:wrap type="none"/>
                </v:shape>
                <v:shape id="shape_0" stroked="f" o:allowincell="f" style="position:absolute;left:887;top:4321;width:2030;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v:textbox>
                  <v:fill o:detectmouseclick="t" on="false"/>
                  <v:stroke color="#3465a4" joinstyle="round" endcap="flat"/>
                  <w10:wrap type="none"/>
                </v:shape>
                <v:shape id="shape_0" stroked="f" o:allowincell="f" style="position:absolute;left:3812;top:4321;width:2030;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32…                  …1</w:t>
                        </w:r>
                      </w:p>
                    </w:txbxContent>
                  </v:textbox>
                  <v:fill o:detectmouseclick="t" on="false"/>
                  <v:stroke color="#3465a4" joinstyle="round" endcap="flat"/>
                  <w10:wrap type="none"/>
                </v:shape>
                <v:shape id="shape_0" stroked="f" o:allowincell="f" style="position:absolute;left:3329;top:122;width:1068;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(T</w:t>
                        </w:r>
                        <w:r>
                          <w:rPr>
                            <w:kern w:val="2"/>
                            <w:sz w:val="24"/>
                            <w:szCs w:val="24"/>
                            <w:vertAlign w:val="subscript"/>
                            <w:rFonts w:ascii="Times New Roman" w:hAnsi="Times New Roman" w:eastAsia="Times New Roman" w:cs="Times New Roman"/>
                            <w:color w:val="auto"/>
                            <w:lang w:bidi="ar-SA" w:val="en-US"/>
                          </w:rPr>
                          <w:t>0</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w:t>
                        </w:r>
                      </w:p>
                    </w:txbxContent>
                  </v:textbox>
                  <v:fill o:detectmouseclick="t" on="false"/>
                  <v:stroke color="#3465a4" joinstyle="round" endcap="flat"/>
                  <w10:wrap type="none"/>
                </v:shape>
                <v:shape id="shape_0" stroked="f" o:allowincell="f" style="position:absolute;left:4398;top:527;width:1068;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val="en-US" w:bidi="ar-SA"/>
                          </w:rPr>
                          <w:t>0</w:t>
                        </w:r>
                        <w:r>
                          <w:rPr>
                            <w:kern w:val="2"/>
                            <w:sz w:val="24"/>
                            <w:szCs w:val="24"/>
                            <w:vertAlign w:val="superscript"/>
                            <w:rFonts w:ascii="Times New Roman" w:hAnsi="Times New Roman" w:eastAsia="Times New Roman" w:cs="Times New Roman"/>
                            <w:color w:val="auto"/>
                            <w:lang w:val="en-US" w:bidi="ar-SA"/>
                          </w:rPr>
                          <w:t>(i)</w:t>
                        </w: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w:t>
                        </w:r>
                      </w:p>
                    </w:txbxContent>
                  </v:textbox>
                  <v:fill o:detectmouseclick="t" on="false"/>
                  <v:stroke color="#3465a4" joinstyle="round" endcap="flat"/>
                  <w10:wrap type="none"/>
                </v:shape>
                <v:shape id="shape_0" stroked="f" o:allowincell="f" style="position:absolute;left:3401;top:1053;width:1068;height:404;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Г</w:t>
                        </w:r>
                        <w:r>
                          <w:rPr>
                            <w:kern w:val="2"/>
                            <w:sz w:val="24"/>
                            <w:szCs w:val="24"/>
                            <w:vertAlign w:val="subscript"/>
                            <w:rFonts w:ascii="Times New Roman" w:hAnsi="Times New Roman" w:eastAsia="Times New Roman" w:cs="Times New Roman"/>
                            <w:color w:val="auto"/>
                            <w:lang w:val="ru-RU" w:bidi="ar-SA"/>
                          </w:rPr>
                          <w:t>ш</w:t>
                        </w:r>
                        <w:r>
                          <w:rPr>
                            <w:kern w:val="2"/>
                            <w:sz w:val="24"/>
                            <w:szCs w:val="24"/>
                            <w:vertAlign w:val="superscript"/>
                            <w:rFonts w:ascii="Times New Roman" w:hAnsi="Times New Roman" w:eastAsia="Times New Roman" w:cs="Times New Roman"/>
                            <w:color w:val="auto"/>
                            <w:lang w:bidi="ar-SA" w:val="en-US"/>
                          </w:rPr>
                          <w:t>(i)</w:t>
                        </w:r>
                      </w:p>
                    </w:txbxContent>
                  </v:textbox>
                  <v:fill o:detectmouseclick="t" on="false"/>
                  <v:stroke color="#3465a4" joinstyle="round" endcap="flat"/>
                  <w10:wrap type="none"/>
                </v:shape>
              </v:group>
            </w:pict>
          </mc:Fallback>
        </mc:AlternateContent>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21"/>
        <w:rPr>
          <w:lang w:val="en-US"/>
        </w:rPr>
      </w:pPr>
      <w:r>
        <w:rPr>
          <w:lang w:val="en-US"/>
        </w:rPr>
      </w:r>
    </w:p>
    <w:p>
      <w:pPr>
        <w:pStyle w:val="Heading4"/>
        <w:jc w:val="center"/>
        <w:rPr>
          <w:b w:val="false"/>
          <w:sz w:val="24"/>
          <w:szCs w:val="24"/>
        </w:rPr>
      </w:pPr>
      <w:r>
        <w:rPr>
          <w:b w:val="false"/>
          <w:sz w:val="24"/>
          <w:szCs w:val="24"/>
        </w:rPr>
        <w:t>Рис. 24. Схема реализации режима гаммирования</w:t>
      </w:r>
    </w:p>
    <w:p>
      <w:pPr>
        <w:pStyle w:val="21"/>
        <w:rPr>
          <w:b/>
          <w:sz w:val="24"/>
          <w:szCs w:val="24"/>
        </w:rPr>
      </w:pPr>
      <w:r>
        <w:rPr>
          <w:b/>
          <w:sz w:val="24"/>
          <w:szCs w:val="24"/>
        </w:rPr>
      </w:r>
    </w:p>
    <w:p>
      <w:pPr>
        <w:pStyle w:val="Normal"/>
        <w:shd w:fill="FFFFFF" w:val="clear"/>
        <w:ind w:firstLine="567" w:end="0"/>
        <w:jc w:val="both"/>
        <w:rPr/>
      </w:pPr>
      <w:r>
        <w:rPr>
          <w:spacing w:val="-1"/>
          <w:sz w:val="24"/>
        </w:rPr>
        <w:t>Уравнение зашифрования данных в режиме гаммирования имеет вид</w:t>
      </w:r>
    </w:p>
    <w:p>
      <w:pPr>
        <w:pStyle w:val="Normal"/>
        <w:shd w:fill="FFFFFF" w:val="clear"/>
        <w:ind w:firstLine="567" w:end="0"/>
        <w:jc w:val="both"/>
        <w:rPr/>
      </w:pPr>
      <w:r>
        <w:rPr>
          <w:spacing w:val="-1"/>
          <w:sz w:val="24"/>
        </w:rPr>
        <w:t>Тш</w:t>
      </w:r>
      <w:r>
        <w:rPr>
          <w:spacing w:val="-1"/>
          <w:sz w:val="24"/>
          <w:vertAlign w:val="superscript"/>
        </w:rPr>
        <w:t>(</w:t>
      </w:r>
      <w:r>
        <w:rPr>
          <w:spacing w:val="-1"/>
          <w:sz w:val="24"/>
          <w:vertAlign w:val="superscript"/>
          <w:lang w:val="en-US"/>
        </w:rPr>
        <w:t>i</w:t>
      </w:r>
      <w:r>
        <w:rPr>
          <w:spacing w:val="-1"/>
          <w:sz w:val="24"/>
          <w:vertAlign w:val="superscript"/>
        </w:rPr>
        <w:t>)</w:t>
      </w:r>
      <w:r>
        <w:rPr>
          <w:spacing w:val="-1"/>
          <w:sz w:val="24"/>
        </w:rPr>
        <w:t xml:space="preserve"> = </w:t>
      </w:r>
      <w:r>
        <w:rPr>
          <w:spacing w:val="-1"/>
          <w:sz w:val="24"/>
          <w:lang w:val="en-US"/>
        </w:rPr>
        <w:t>T</w:t>
      </w:r>
      <w:r>
        <w:rPr>
          <w:spacing w:val="-1"/>
          <w:sz w:val="24"/>
          <w:vertAlign w:val="subscript"/>
        </w:rPr>
        <w:t>0</w:t>
      </w:r>
      <w:r>
        <w:rPr>
          <w:spacing w:val="-1"/>
          <w:sz w:val="24"/>
          <w:vertAlign w:val="superscript"/>
        </w:rPr>
        <w:t>(</w:t>
      </w:r>
      <w:r>
        <w:rPr>
          <w:spacing w:val="-1"/>
          <w:sz w:val="24"/>
          <w:vertAlign w:val="superscript"/>
          <w:lang w:val="en-US"/>
        </w:rPr>
        <w:t>i</w:t>
      </w:r>
      <w:r>
        <w:rPr>
          <w:spacing w:val="-1"/>
          <w:sz w:val="24"/>
          <w:vertAlign w:val="superscript"/>
        </w:rPr>
        <w:t>)</w:t>
      </w:r>
      <w:r>
        <w:rPr>
          <w:spacing w:val="-1"/>
          <w:sz w:val="24"/>
        </w:rPr>
        <w:t>+  Гш</w:t>
      </w:r>
      <w:r>
        <w:rPr>
          <w:spacing w:val="-1"/>
          <w:sz w:val="24"/>
          <w:vertAlign w:val="superscript"/>
        </w:rPr>
        <w:t>(</w:t>
      </w:r>
      <w:r>
        <w:rPr>
          <w:spacing w:val="-1"/>
          <w:sz w:val="24"/>
          <w:vertAlign w:val="superscript"/>
          <w:lang w:val="en-US"/>
        </w:rPr>
        <w:t>i</w:t>
      </w:r>
      <w:r>
        <w:rPr>
          <w:spacing w:val="-1"/>
          <w:sz w:val="24"/>
          <w:vertAlign w:val="superscript"/>
        </w:rPr>
        <w:t>)</w:t>
      </w:r>
      <w:r>
        <w:rPr>
          <w:spacing w:val="-1"/>
          <w:sz w:val="24"/>
        </w:rPr>
        <w:t>,</w:t>
      </w:r>
    </w:p>
    <w:p>
      <w:pPr>
        <w:pStyle w:val="Normal"/>
        <w:shd w:fill="FFFFFF" w:val="clear"/>
        <w:ind w:firstLine="567" w:end="0"/>
        <w:jc w:val="both"/>
        <w:rPr/>
      </w:pPr>
      <w:r>
        <w:rPr>
          <w:spacing w:val="-1"/>
          <w:sz w:val="24"/>
        </w:rPr>
        <w:t>где Гш</w:t>
      </w:r>
      <w:r>
        <w:rPr>
          <w:spacing w:val="-1"/>
          <w:sz w:val="24"/>
          <w:vertAlign w:val="superscript"/>
        </w:rPr>
        <w:t>(</w:t>
      </w:r>
      <w:r>
        <w:rPr>
          <w:spacing w:val="-1"/>
          <w:sz w:val="24"/>
          <w:vertAlign w:val="superscript"/>
          <w:lang w:val="en-US"/>
        </w:rPr>
        <w:t>i</w:t>
      </w:r>
      <w:r>
        <w:rPr>
          <w:spacing w:val="-1"/>
          <w:sz w:val="24"/>
          <w:vertAlign w:val="superscript"/>
        </w:rPr>
        <w:t>)</w:t>
      </w:r>
      <w:r>
        <w:rPr>
          <w:spacing w:val="-1"/>
          <w:sz w:val="24"/>
        </w:rPr>
        <w:t>=А(У</w:t>
      </w:r>
      <w:r>
        <w:rPr>
          <w:spacing w:val="-1"/>
          <w:sz w:val="24"/>
          <w:vertAlign w:val="subscript"/>
          <w:lang w:val="en-US"/>
        </w:rPr>
        <w:t>i</w:t>
      </w:r>
      <w:r>
        <w:rPr>
          <w:spacing w:val="-1"/>
          <w:sz w:val="24"/>
          <w:vertAlign w:val="subscript"/>
        </w:rPr>
        <w:t>-1</w:t>
      </w:r>
      <w:r>
        <w:rPr>
          <w:spacing w:val="-1"/>
          <w:sz w:val="24"/>
        </w:rPr>
        <w:t xml:space="preserve"> [+]</w:t>
      </w:r>
      <w:r>
        <w:rPr>
          <w:spacing w:val="-1"/>
          <w:sz w:val="24"/>
          <w:lang w:val="en-US"/>
        </w:rPr>
        <w:t>C</w:t>
      </w:r>
      <w:r>
        <w:rPr>
          <w:spacing w:val="-1"/>
          <w:sz w:val="24"/>
          <w:vertAlign w:val="subscript"/>
        </w:rPr>
        <w:t>2</w:t>
      </w:r>
      <w:r>
        <w:rPr>
          <w:spacing w:val="-1"/>
          <w:sz w:val="24"/>
        </w:rPr>
        <w:t xml:space="preserve">, </w:t>
      </w:r>
      <w:r>
        <w:rPr>
          <w:spacing w:val="-1"/>
          <w:sz w:val="24"/>
          <w:lang w:val="en-US"/>
        </w:rPr>
        <w:t>Z</w:t>
      </w:r>
      <w:r>
        <w:rPr>
          <w:spacing w:val="-1"/>
          <w:sz w:val="24"/>
          <w:vertAlign w:val="subscript"/>
          <w:lang w:val="en-US"/>
        </w:rPr>
        <w:t>i</w:t>
      </w:r>
      <w:r>
        <w:rPr>
          <w:spacing w:val="-1"/>
          <w:sz w:val="24"/>
          <w:vertAlign w:val="subscript"/>
        </w:rPr>
        <w:t>-1</w:t>
      </w:r>
      <w:r>
        <w:rPr>
          <w:spacing w:val="-1"/>
          <w:sz w:val="24"/>
        </w:rPr>
        <w:t xml:space="preserve"> {+} С</w:t>
      </w:r>
      <w:r>
        <w:rPr>
          <w:spacing w:val="-1"/>
          <w:sz w:val="24"/>
          <w:vertAlign w:val="subscript"/>
        </w:rPr>
        <w:t>1</w:t>
      </w:r>
      <w:r>
        <w:rPr>
          <w:spacing w:val="-1"/>
          <w:sz w:val="24"/>
        </w:rPr>
        <w:t xml:space="preserve">), </w:t>
      </w:r>
      <w:r>
        <w:rPr>
          <w:spacing w:val="-1"/>
          <w:sz w:val="24"/>
          <w:lang w:val="en-US"/>
        </w:rPr>
        <w:t>i</w:t>
      </w:r>
      <w:r>
        <w:rPr>
          <w:spacing w:val="-1"/>
          <w:sz w:val="24"/>
        </w:rPr>
        <w:t>=1 ...m; Тш</w:t>
      </w:r>
      <w:r>
        <w:rPr>
          <w:spacing w:val="-1"/>
          <w:sz w:val="24"/>
          <w:vertAlign w:val="superscript"/>
        </w:rPr>
        <w:t>(</w:t>
      </w:r>
      <w:r>
        <w:rPr>
          <w:spacing w:val="-1"/>
          <w:sz w:val="24"/>
          <w:vertAlign w:val="superscript"/>
          <w:lang w:val="en-US"/>
        </w:rPr>
        <w:t>i</w:t>
      </w:r>
      <w:r>
        <w:rPr>
          <w:spacing w:val="-1"/>
          <w:sz w:val="24"/>
          <w:vertAlign w:val="superscript"/>
        </w:rPr>
        <w:t>)</w:t>
      </w:r>
      <w:r>
        <w:rPr>
          <w:spacing w:val="-1"/>
          <w:sz w:val="24"/>
        </w:rPr>
        <w:t xml:space="preserve"> - i-й блок 64-разрядного блока зашифрованного текста; А() - функция зашифрования в режиме простой замены; C</w:t>
      </w:r>
      <w:r>
        <w:rPr>
          <w:spacing w:val="-1"/>
          <w:sz w:val="24"/>
          <w:vertAlign w:val="subscript"/>
        </w:rPr>
        <w:t>1</w:t>
      </w:r>
      <w:r>
        <w:rPr>
          <w:spacing w:val="-1"/>
          <w:sz w:val="24"/>
        </w:rPr>
        <w:t>, С</w:t>
      </w:r>
      <w:r>
        <w:rPr>
          <w:spacing w:val="-1"/>
          <w:sz w:val="24"/>
          <w:vertAlign w:val="subscript"/>
        </w:rPr>
        <w:t>2</w:t>
      </w:r>
      <w:r>
        <w:rPr>
          <w:spacing w:val="-1"/>
          <w:sz w:val="24"/>
        </w:rPr>
        <w:t xml:space="preserve"> - 32-разрядные двоичные констан</w:t>
        <w:softHyphen/>
        <w:t>ты; Y</w:t>
      </w:r>
      <w:r>
        <w:rPr>
          <w:spacing w:val="-1"/>
          <w:sz w:val="24"/>
          <w:lang w:val="en-US"/>
        </w:rPr>
        <w:t>i</w:t>
      </w:r>
      <w:r>
        <w:rPr>
          <w:spacing w:val="-1"/>
          <w:sz w:val="24"/>
        </w:rPr>
        <w:t>, Z</w:t>
      </w:r>
      <w:r>
        <w:rPr>
          <w:spacing w:val="-1"/>
          <w:sz w:val="24"/>
          <w:lang w:val="en-US"/>
        </w:rPr>
        <w:t>i</w:t>
      </w:r>
      <w:r>
        <w:rPr>
          <w:spacing w:val="-1"/>
          <w:sz w:val="24"/>
        </w:rPr>
        <w:t xml:space="preserve"> - 32-разрядные двоичные последовательности.</w:t>
      </w:r>
    </w:p>
    <w:p>
      <w:pPr>
        <w:pStyle w:val="Normal"/>
        <w:shd w:fill="FFFFFF" w:val="clear"/>
        <w:ind w:firstLine="567" w:end="0"/>
        <w:jc w:val="both"/>
        <w:rPr/>
      </w:pPr>
      <w:r>
        <w:rPr>
          <w:spacing w:val="-1"/>
          <w:sz w:val="24"/>
        </w:rPr>
        <w:t>Величины Y</w:t>
      </w:r>
      <w:r>
        <w:rPr>
          <w:spacing w:val="-1"/>
          <w:sz w:val="24"/>
          <w:lang w:val="en-US"/>
        </w:rPr>
        <w:t>i</w:t>
      </w:r>
      <w:r>
        <w:rPr>
          <w:spacing w:val="-1"/>
          <w:sz w:val="24"/>
        </w:rPr>
        <w:t>, Z</w:t>
      </w:r>
      <w:r>
        <w:rPr>
          <w:spacing w:val="-1"/>
          <w:sz w:val="24"/>
          <w:lang w:val="en-US"/>
        </w:rPr>
        <w:t>i</w:t>
      </w:r>
      <w:r>
        <w:rPr>
          <w:spacing w:val="-1"/>
          <w:sz w:val="24"/>
        </w:rPr>
        <w:t xml:space="preserve"> определяются итерационно по мере фор</w:t>
        <w:softHyphen/>
        <w:t>мирования гаммы Гш следующим образом:</w:t>
      </w:r>
    </w:p>
    <w:p>
      <w:pPr>
        <w:pStyle w:val="Normal"/>
        <w:shd w:fill="FFFFFF" w:val="clear"/>
        <w:ind w:firstLine="567" w:end="0"/>
        <w:jc w:val="both"/>
        <w:rPr/>
      </w:pPr>
      <w:r>
        <w:rPr>
          <w:spacing w:val="-1"/>
          <w:sz w:val="24"/>
        </w:rPr>
        <w:t>(</w:t>
      </w:r>
      <w:r>
        <w:rPr>
          <w:spacing w:val="-1"/>
          <w:sz w:val="24"/>
          <w:lang w:val="en-US"/>
        </w:rPr>
        <w:t>Y</w:t>
      </w:r>
      <w:r>
        <w:rPr>
          <w:spacing w:val="-1"/>
          <w:sz w:val="24"/>
          <w:vertAlign w:val="subscript"/>
        </w:rPr>
        <w:t>0</w:t>
      </w:r>
      <w:r>
        <w:rPr>
          <w:spacing w:val="-1"/>
          <w:sz w:val="24"/>
        </w:rPr>
        <w:t xml:space="preserve">, </w:t>
      </w:r>
      <w:r>
        <w:rPr>
          <w:spacing w:val="-1"/>
          <w:sz w:val="24"/>
          <w:lang w:val="en-US"/>
        </w:rPr>
        <w:t>Z</w:t>
      </w:r>
      <w:r>
        <w:rPr>
          <w:spacing w:val="-1"/>
          <w:sz w:val="24"/>
          <w:vertAlign w:val="subscript"/>
        </w:rPr>
        <w:t>0</w:t>
      </w:r>
      <w:r>
        <w:rPr>
          <w:spacing w:val="-1"/>
          <w:sz w:val="24"/>
        </w:rPr>
        <w:t xml:space="preserve">) = </w:t>
      </w:r>
      <w:r>
        <w:rPr>
          <w:spacing w:val="-1"/>
          <w:sz w:val="24"/>
          <w:lang w:val="en-US"/>
        </w:rPr>
        <w:t>A</w:t>
      </w:r>
      <w:r>
        <w:rPr>
          <w:spacing w:val="-1"/>
          <w:sz w:val="24"/>
        </w:rPr>
        <w:t>(</w:t>
      </w:r>
      <w:r>
        <w:rPr>
          <w:spacing w:val="-1"/>
          <w:sz w:val="24"/>
          <w:lang w:val="en-US"/>
        </w:rPr>
        <w:t>S</w:t>
      </w:r>
      <w:r>
        <w:rPr>
          <w:spacing w:val="-1"/>
          <w:sz w:val="24"/>
        </w:rPr>
        <w:t>),</w:t>
      </w:r>
    </w:p>
    <w:p>
      <w:pPr>
        <w:pStyle w:val="Normal"/>
        <w:shd w:fill="FFFFFF" w:val="clear"/>
        <w:ind w:firstLine="567" w:end="0"/>
        <w:jc w:val="both"/>
        <w:rPr/>
      </w:pPr>
      <w:r>
        <w:rPr>
          <w:spacing w:val="-1"/>
          <w:sz w:val="24"/>
        </w:rPr>
        <w:t>где S - синхропосылка (64-разрядная двоичная последова</w:t>
        <w:softHyphen/>
        <w:t>тельность),</w:t>
      </w:r>
    </w:p>
    <w:p>
      <w:pPr>
        <w:pStyle w:val="Normal"/>
        <w:shd w:fill="FFFFFF" w:val="clear"/>
        <w:ind w:firstLine="567" w:end="0"/>
        <w:jc w:val="both"/>
        <w:rPr/>
      </w:pPr>
      <w:r>
        <w:rPr>
          <w:spacing w:val="-1"/>
          <w:sz w:val="24"/>
          <w:lang w:val="en-US"/>
        </w:rPr>
        <w:t>(Yi, Zi) = (Y</w:t>
      </w:r>
      <w:r>
        <w:rPr>
          <w:spacing w:val="-1"/>
          <w:sz w:val="24"/>
          <w:vertAlign w:val="subscript"/>
          <w:lang w:val="en-US"/>
        </w:rPr>
        <w:t>i-1</w:t>
      </w:r>
      <w:r>
        <w:rPr>
          <w:spacing w:val="-1"/>
          <w:sz w:val="24"/>
          <w:lang w:val="en-US"/>
        </w:rPr>
        <w:t xml:space="preserve"> [+] </w:t>
      </w:r>
      <w:r>
        <w:rPr>
          <w:spacing w:val="-1"/>
          <w:sz w:val="24"/>
        </w:rPr>
        <w:t>С</w:t>
      </w:r>
      <w:r>
        <w:rPr>
          <w:spacing w:val="-1"/>
          <w:sz w:val="24"/>
          <w:vertAlign w:val="subscript"/>
          <w:lang w:val="en-US"/>
        </w:rPr>
        <w:t>2</w:t>
      </w:r>
      <w:r>
        <w:rPr>
          <w:spacing w:val="-1"/>
          <w:sz w:val="24"/>
          <w:lang w:val="en-US"/>
        </w:rPr>
        <w:t>, Z</w:t>
      </w:r>
      <w:r>
        <w:rPr>
          <w:spacing w:val="-1"/>
          <w:sz w:val="24"/>
          <w:vertAlign w:val="subscript"/>
          <w:lang w:val="en-US"/>
        </w:rPr>
        <w:t>i-1</w:t>
      </w:r>
      <w:r>
        <w:rPr>
          <w:spacing w:val="-1"/>
          <w:sz w:val="24"/>
          <w:lang w:val="en-US"/>
        </w:rPr>
        <w:t xml:space="preserve"> {+} C</w:t>
      </w:r>
      <w:r>
        <w:rPr>
          <w:spacing w:val="-1"/>
          <w:sz w:val="24"/>
          <w:vertAlign w:val="subscript"/>
          <w:lang w:val="en-US"/>
        </w:rPr>
        <w:t>1</w:t>
      </w:r>
      <w:r>
        <w:rPr>
          <w:spacing w:val="-1"/>
          <w:sz w:val="24"/>
          <w:lang w:val="en-US"/>
        </w:rPr>
        <w:t>), i = 1...m.</w:t>
      </w:r>
    </w:p>
    <w:p>
      <w:pPr>
        <w:pStyle w:val="21"/>
        <w:rPr/>
      </w:pPr>
      <w:r>
        <w:rPr>
          <w:spacing w:val="-1"/>
        </w:rPr>
        <w:t>Рассмотрим реализацию процедуры зашифрования в ре</w:t>
        <w:softHyphen/>
        <w:t>жиме гаммирования.</w:t>
      </w:r>
    </w:p>
    <w:p>
      <w:pPr>
        <w:pStyle w:val="Normal"/>
        <w:shd w:fill="FFFFFF" w:val="clear"/>
        <w:ind w:firstLine="567" w:end="0"/>
        <w:jc w:val="both"/>
        <w:rPr/>
      </w:pPr>
      <w:r>
        <w:rPr>
          <w:sz w:val="24"/>
        </w:rPr>
        <w:t xml:space="preserve">1. </w:t>
      </w:r>
      <w:r>
        <w:rPr>
          <w:spacing w:val="-1"/>
          <w:sz w:val="24"/>
        </w:rPr>
        <w:t>В накопители N</w:t>
      </w:r>
      <w:r>
        <w:rPr>
          <w:spacing w:val="-1"/>
          <w:sz w:val="24"/>
          <w:vertAlign w:val="subscript"/>
        </w:rPr>
        <w:t>6</w:t>
      </w:r>
      <w:r>
        <w:rPr>
          <w:spacing w:val="-1"/>
          <w:sz w:val="24"/>
        </w:rPr>
        <w:t xml:space="preserve"> и N</w:t>
      </w:r>
      <w:r>
        <w:rPr>
          <w:spacing w:val="-1"/>
          <w:sz w:val="24"/>
          <w:vertAlign w:val="subscript"/>
        </w:rPr>
        <w:t>5</w:t>
      </w:r>
      <w:r>
        <w:rPr>
          <w:spacing w:val="-1"/>
          <w:sz w:val="24"/>
        </w:rPr>
        <w:t xml:space="preserve"> заранее записаны 32-разрядные двоичные константы С</w:t>
      </w:r>
      <w:r>
        <w:rPr>
          <w:spacing w:val="-1"/>
          <w:sz w:val="24"/>
          <w:vertAlign w:val="subscript"/>
        </w:rPr>
        <w:t>1</w:t>
      </w:r>
      <w:r>
        <w:rPr>
          <w:spacing w:val="-1"/>
          <w:sz w:val="24"/>
        </w:rPr>
        <w:t xml:space="preserve"> и С</w:t>
      </w:r>
      <w:r>
        <w:rPr>
          <w:spacing w:val="-1"/>
          <w:sz w:val="24"/>
          <w:vertAlign w:val="subscript"/>
        </w:rPr>
        <w:t>2</w:t>
      </w:r>
      <w:r>
        <w:rPr>
          <w:spacing w:val="-1"/>
          <w:sz w:val="24"/>
        </w:rPr>
        <w:t>, имеющие следующие значения (в шестнадцатеричной форме):</w:t>
      </w:r>
    </w:p>
    <w:p>
      <w:pPr>
        <w:pStyle w:val="Normal"/>
        <w:shd w:fill="FFFFFF" w:val="clear"/>
        <w:ind w:firstLine="567" w:end="0"/>
        <w:jc w:val="both"/>
        <w:rPr/>
      </w:pPr>
      <w:r>
        <w:rPr>
          <w:spacing w:val="-1"/>
          <w:sz w:val="24"/>
          <w:lang w:val="en-US"/>
        </w:rPr>
        <w:t>C</w:t>
      </w:r>
      <w:r>
        <w:rPr>
          <w:spacing w:val="-1"/>
          <w:sz w:val="24"/>
          <w:vertAlign w:val="subscript"/>
        </w:rPr>
        <w:t>1</w:t>
      </w:r>
      <w:r>
        <w:rPr>
          <w:spacing w:val="-1"/>
          <w:sz w:val="24"/>
        </w:rPr>
        <w:t xml:space="preserve"> = 01010104</w:t>
      </w:r>
      <w:r>
        <w:rPr>
          <w:spacing w:val="-1"/>
          <w:sz w:val="24"/>
          <w:vertAlign w:val="subscript"/>
        </w:rPr>
        <w:t>(16)</w:t>
      </w:r>
      <w:r>
        <w:rPr>
          <w:spacing w:val="-1"/>
          <w:sz w:val="24"/>
        </w:rPr>
        <w:t>,   С</w:t>
      </w:r>
      <w:r>
        <w:rPr>
          <w:spacing w:val="-1"/>
          <w:sz w:val="24"/>
          <w:vertAlign w:val="subscript"/>
        </w:rPr>
        <w:t>2</w:t>
      </w:r>
      <w:r>
        <w:rPr>
          <w:spacing w:val="-1"/>
          <w:sz w:val="24"/>
        </w:rPr>
        <w:t xml:space="preserve"> = 01010101</w:t>
      </w:r>
      <w:r>
        <w:rPr>
          <w:spacing w:val="-1"/>
          <w:sz w:val="24"/>
          <w:vertAlign w:val="subscript"/>
        </w:rPr>
        <w:t>(16)</w:t>
      </w:r>
      <w:r>
        <w:rPr>
          <w:spacing w:val="-1"/>
          <w:sz w:val="24"/>
        </w:rPr>
        <w:t>.</w:t>
      </w:r>
    </w:p>
    <w:p>
      <w:pPr>
        <w:pStyle w:val="Normal"/>
        <w:shd w:fill="FFFFFF" w:val="clear"/>
        <w:ind w:firstLine="567" w:end="0"/>
        <w:jc w:val="both"/>
        <w:rPr>
          <w:spacing w:val="-1"/>
          <w:sz w:val="24"/>
        </w:rPr>
      </w:pPr>
      <w:r>
        <w:rPr>
          <w:spacing w:val="-1"/>
          <w:sz w:val="24"/>
        </w:rPr>
        <w:t>2. В КЗУ вводится 256 бит ключа.</w:t>
      </w:r>
    </w:p>
    <w:p>
      <w:pPr>
        <w:pStyle w:val="Normal"/>
        <w:shd w:fill="FFFFFF" w:val="clear"/>
        <w:ind w:firstLine="567" w:end="0"/>
        <w:jc w:val="both"/>
        <w:rPr/>
      </w:pPr>
      <w:r>
        <w:rPr>
          <w:spacing w:val="-1"/>
          <w:sz w:val="24"/>
        </w:rPr>
        <w:t>3. В накопители N</w:t>
      </w:r>
      <w:r>
        <w:rPr>
          <w:spacing w:val="-1"/>
          <w:sz w:val="24"/>
          <w:vertAlign w:val="subscript"/>
        </w:rPr>
        <w:t>1</w:t>
      </w:r>
      <w:r>
        <w:rPr>
          <w:spacing w:val="-1"/>
          <w:sz w:val="24"/>
        </w:rPr>
        <w:t xml:space="preserve"> и N</w:t>
      </w:r>
      <w:r>
        <w:rPr>
          <w:spacing w:val="-1"/>
          <w:sz w:val="24"/>
          <w:vertAlign w:val="subscript"/>
        </w:rPr>
        <w:t>2</w:t>
      </w:r>
      <w:r>
        <w:rPr>
          <w:spacing w:val="-1"/>
          <w:sz w:val="24"/>
        </w:rPr>
        <w:t xml:space="preserve"> вводится 64-разрядная двоичная последовательность (синхропосылка)</w:t>
      </w:r>
    </w:p>
    <w:p>
      <w:pPr>
        <w:pStyle w:val="Normal"/>
        <w:shd w:fill="FFFFFF" w:val="clear"/>
        <w:ind w:firstLine="567" w:end="0"/>
        <w:jc w:val="both"/>
        <w:rPr/>
      </w:pPr>
      <w:r>
        <w:rPr>
          <w:spacing w:val="-1"/>
          <w:sz w:val="24"/>
          <w:lang w:val="en-US"/>
        </w:rPr>
        <w:t>S</w:t>
      </w:r>
      <w:r>
        <w:rPr>
          <w:spacing w:val="-1"/>
          <w:sz w:val="24"/>
        </w:rPr>
        <w:t xml:space="preserve"> = (</w:t>
      </w:r>
      <w:r>
        <w:rPr>
          <w:spacing w:val="-1"/>
          <w:sz w:val="24"/>
          <w:lang w:val="en-US"/>
        </w:rPr>
        <w:t>S</w:t>
      </w:r>
      <w:r>
        <w:rPr>
          <w:spacing w:val="-1"/>
          <w:sz w:val="24"/>
          <w:vertAlign w:val="subscript"/>
        </w:rPr>
        <w:t>1</w:t>
      </w:r>
      <w:r>
        <w:rPr>
          <w:spacing w:val="-1"/>
          <w:sz w:val="24"/>
        </w:rPr>
        <w:t xml:space="preserve">, </w:t>
      </w:r>
      <w:r>
        <w:rPr>
          <w:spacing w:val="-1"/>
          <w:sz w:val="24"/>
          <w:lang w:val="en-US"/>
        </w:rPr>
        <w:t>S</w:t>
      </w:r>
      <w:r>
        <w:rPr>
          <w:spacing w:val="-1"/>
          <w:sz w:val="24"/>
          <w:vertAlign w:val="subscript"/>
        </w:rPr>
        <w:t>2</w:t>
      </w:r>
      <w:r>
        <w:rPr>
          <w:spacing w:val="-1"/>
          <w:sz w:val="24"/>
        </w:rPr>
        <w:t xml:space="preserve">, ..., </w:t>
      </w:r>
      <w:r>
        <w:rPr>
          <w:spacing w:val="-1"/>
          <w:sz w:val="24"/>
          <w:lang w:val="en-US"/>
        </w:rPr>
        <w:t>S</w:t>
      </w:r>
      <w:r>
        <w:rPr>
          <w:spacing w:val="-1"/>
          <w:sz w:val="24"/>
          <w:vertAlign w:val="subscript"/>
        </w:rPr>
        <w:t>64</w:t>
      </w:r>
      <w:r>
        <w:rPr>
          <w:spacing w:val="-1"/>
          <w:sz w:val="24"/>
        </w:rPr>
        <w:t>).</w:t>
      </w:r>
    </w:p>
    <w:p>
      <w:pPr>
        <w:pStyle w:val="Normal"/>
        <w:shd w:fill="FFFFFF" w:val="clear"/>
        <w:ind w:firstLine="567" w:end="0"/>
        <w:jc w:val="both"/>
        <w:rPr/>
      </w:pPr>
      <w:r>
        <w:rPr>
          <w:spacing w:val="-1"/>
          <w:sz w:val="24"/>
        </w:rPr>
        <w:t>Синхропосылка S является исходным заполнением накопителей N</w:t>
      </w:r>
      <w:r>
        <w:rPr>
          <w:spacing w:val="-1"/>
          <w:sz w:val="24"/>
          <w:vertAlign w:val="subscript"/>
        </w:rPr>
        <w:t>1</w:t>
      </w:r>
      <w:r>
        <w:rPr>
          <w:spacing w:val="-1"/>
          <w:sz w:val="24"/>
        </w:rPr>
        <w:t xml:space="preserve"> и N</w:t>
      </w:r>
      <w:r>
        <w:rPr>
          <w:spacing w:val="-1"/>
          <w:sz w:val="24"/>
          <w:vertAlign w:val="subscript"/>
        </w:rPr>
        <w:t>2</w:t>
      </w:r>
      <w:r>
        <w:rPr>
          <w:spacing w:val="-1"/>
          <w:sz w:val="24"/>
        </w:rPr>
        <w:t xml:space="preserve"> для последовательной выработки m блоков гаммы шифра.</w:t>
      </w:r>
    </w:p>
    <w:p>
      <w:pPr>
        <w:pStyle w:val="Normal"/>
        <w:shd w:fill="FFFFFF" w:val="clear"/>
        <w:ind w:firstLine="567" w:end="0"/>
        <w:jc w:val="both"/>
        <w:rPr/>
      </w:pPr>
      <w:r>
        <w:rPr>
          <w:spacing w:val="-1"/>
          <w:sz w:val="24"/>
        </w:rPr>
        <w:t>Исходное заполнение накопителя N</w:t>
      </w:r>
      <w:r>
        <w:rPr>
          <w:spacing w:val="-1"/>
          <w:sz w:val="24"/>
          <w:vertAlign w:val="subscript"/>
        </w:rPr>
        <w:t>1</w:t>
      </w:r>
      <w:r>
        <w:rPr>
          <w:spacing w:val="-1"/>
          <w:sz w:val="24"/>
        </w:rPr>
        <w:t>:</w:t>
      </w:r>
    </w:p>
    <w:p>
      <w:pPr>
        <w:pStyle w:val="Normal"/>
        <w:shd w:fill="FFFFFF" w:val="clear"/>
        <w:ind w:firstLine="567" w:end="0"/>
        <w:jc w:val="both"/>
        <w:rPr/>
      </w:pPr>
      <w:r>
        <w:rPr>
          <w:spacing w:val="-1"/>
          <w:sz w:val="24"/>
        </w:rPr>
        <w:t>(</w:t>
      </w:r>
      <w:r>
        <w:rPr>
          <w:spacing w:val="-1"/>
          <w:sz w:val="24"/>
          <w:lang w:val="en-US"/>
        </w:rPr>
        <w:t>S</w:t>
      </w:r>
      <w:r>
        <w:rPr>
          <w:spacing w:val="-1"/>
          <w:sz w:val="24"/>
          <w:vertAlign w:val="subscript"/>
        </w:rPr>
        <w:t>32</w:t>
      </w:r>
      <w:r>
        <w:rPr>
          <w:spacing w:val="-1"/>
          <w:sz w:val="24"/>
        </w:rPr>
        <w:t xml:space="preserve">, </w:t>
      </w:r>
      <w:r>
        <w:rPr>
          <w:spacing w:val="-1"/>
          <w:sz w:val="24"/>
          <w:lang w:val="en-US"/>
        </w:rPr>
        <w:t>S</w:t>
      </w:r>
      <w:r>
        <w:rPr>
          <w:spacing w:val="-1"/>
          <w:sz w:val="24"/>
          <w:vertAlign w:val="subscript"/>
        </w:rPr>
        <w:t>31</w:t>
      </w:r>
      <w:r>
        <w:rPr>
          <w:spacing w:val="-1"/>
          <w:sz w:val="24"/>
        </w:rPr>
        <w:t>, ...,</w:t>
      </w:r>
      <w:r>
        <w:rPr>
          <w:spacing w:val="-1"/>
          <w:sz w:val="24"/>
          <w:lang w:val="en-US"/>
        </w:rPr>
        <w:t>S</w:t>
      </w:r>
      <w:r>
        <w:rPr>
          <w:spacing w:val="-1"/>
          <w:sz w:val="24"/>
          <w:vertAlign w:val="subscript"/>
        </w:rPr>
        <w:t>2</w:t>
      </w:r>
      <w:r>
        <w:rPr>
          <w:spacing w:val="-1"/>
          <w:sz w:val="24"/>
        </w:rPr>
        <w:t xml:space="preserve">, </w:t>
      </w:r>
      <w:r>
        <w:rPr>
          <w:spacing w:val="-1"/>
          <w:sz w:val="24"/>
          <w:lang w:val="en-US"/>
        </w:rPr>
        <w:t>S</w:t>
      </w:r>
      <w:r>
        <w:rPr>
          <w:spacing w:val="-1"/>
          <w:sz w:val="24"/>
          <w:vertAlign w:val="subscript"/>
        </w:rPr>
        <w:t>1</w:t>
      </w:r>
      <w:r>
        <w:rPr>
          <w:spacing w:val="-1"/>
          <w:sz w:val="24"/>
        </w:rPr>
        <w:t>);</w:t>
      </w:r>
    </w:p>
    <w:p>
      <w:pPr>
        <w:pStyle w:val="Normal"/>
        <w:shd w:fill="FFFFFF" w:val="clear"/>
        <w:ind w:firstLine="567" w:end="0"/>
        <w:jc w:val="both"/>
        <w:rPr>
          <w:spacing w:val="-1"/>
          <w:sz w:val="24"/>
        </w:rPr>
      </w:pPr>
      <w:r>
        <w:rPr>
          <w:spacing w:val="-1"/>
          <w:sz w:val="24"/>
        </w:rPr>
        <w:t>32,   31, ...,   2,  1  номер разряда N</w:t>
      </w:r>
      <w:r>
        <w:rPr>
          <w:spacing w:val="-1"/>
          <w:sz w:val="24"/>
          <w:vertAlign w:val="subscript"/>
        </w:rPr>
        <w:t>1.</w:t>
      </w:r>
    </w:p>
    <w:p>
      <w:pPr>
        <w:pStyle w:val="Normal"/>
        <w:shd w:fill="FFFFFF" w:val="clear"/>
        <w:ind w:firstLine="567" w:end="0"/>
        <w:jc w:val="both"/>
        <w:rPr/>
      </w:pPr>
      <w:r>
        <w:rPr>
          <w:spacing w:val="-1"/>
          <w:sz w:val="24"/>
        </w:rPr>
        <w:t>Исходное заполнение накопителя N</w:t>
      </w:r>
      <w:r>
        <w:rPr>
          <w:spacing w:val="-1"/>
          <w:sz w:val="24"/>
          <w:vertAlign w:val="subscript"/>
        </w:rPr>
        <w:t>2</w:t>
      </w:r>
      <w:r>
        <w:rPr>
          <w:spacing w:val="-1"/>
          <w:sz w:val="24"/>
        </w:rPr>
        <w:t>:</w:t>
      </w:r>
    </w:p>
    <w:p>
      <w:pPr>
        <w:pStyle w:val="Normal"/>
        <w:shd w:fill="FFFFFF" w:val="clear"/>
        <w:ind w:firstLine="567" w:end="0"/>
        <w:jc w:val="both"/>
        <w:rPr/>
      </w:pPr>
      <w:r>
        <w:rPr>
          <w:spacing w:val="-1"/>
          <w:sz w:val="24"/>
          <w:lang w:val="en-US"/>
        </w:rPr>
        <w:t>(S</w:t>
      </w:r>
      <w:r>
        <w:rPr>
          <w:spacing w:val="-1"/>
          <w:sz w:val="24"/>
          <w:vertAlign w:val="subscript"/>
          <w:lang w:val="en-US"/>
        </w:rPr>
        <w:t>64</w:t>
      </w:r>
      <w:r>
        <w:rPr>
          <w:spacing w:val="-1"/>
          <w:sz w:val="24"/>
          <w:lang w:val="en-US"/>
        </w:rPr>
        <w:t>, S</w:t>
      </w:r>
      <w:r>
        <w:rPr>
          <w:spacing w:val="-1"/>
          <w:sz w:val="24"/>
          <w:vertAlign w:val="subscript"/>
          <w:lang w:val="en-US"/>
        </w:rPr>
        <w:t>63</w:t>
      </w:r>
      <w:r>
        <w:rPr>
          <w:spacing w:val="-1"/>
          <w:sz w:val="24"/>
          <w:lang w:val="en-US"/>
        </w:rPr>
        <w:t>,  … , S</w:t>
      </w:r>
      <w:r>
        <w:rPr>
          <w:spacing w:val="-1"/>
          <w:sz w:val="24"/>
          <w:vertAlign w:val="subscript"/>
          <w:lang w:val="en-US"/>
        </w:rPr>
        <w:t>34</w:t>
      </w:r>
      <w:r>
        <w:rPr>
          <w:spacing w:val="-1"/>
          <w:sz w:val="24"/>
          <w:lang w:val="en-US"/>
        </w:rPr>
        <w:t>, S</w:t>
      </w:r>
      <w:r>
        <w:rPr>
          <w:spacing w:val="-1"/>
          <w:sz w:val="24"/>
        </w:rPr>
        <w:t>зз</w:t>
      </w:r>
      <w:r>
        <w:rPr>
          <w:spacing w:val="-1"/>
          <w:sz w:val="24"/>
          <w:lang w:val="en-US"/>
        </w:rPr>
        <w:t>)-</w:t>
      </w:r>
    </w:p>
    <w:p>
      <w:pPr>
        <w:pStyle w:val="Normal"/>
        <w:shd w:fill="FFFFFF" w:val="clear"/>
        <w:ind w:firstLine="567" w:end="0"/>
        <w:jc w:val="both"/>
        <w:rPr>
          <w:spacing w:val="-1"/>
          <w:sz w:val="24"/>
          <w:lang w:val="en-US"/>
        </w:rPr>
      </w:pPr>
      <w:r>
        <w:rPr>
          <w:spacing w:val="-1"/>
          <w:sz w:val="24"/>
          <w:lang w:val="en-US"/>
        </w:rPr>
        <w:t xml:space="preserve">32,    31, ...,     2,  1   </w:t>
      </w:r>
      <w:r>
        <w:rPr>
          <w:spacing w:val="-1"/>
          <w:sz w:val="24"/>
        </w:rPr>
        <w:t>номер</w:t>
      </w:r>
      <w:r>
        <w:rPr>
          <w:spacing w:val="-1"/>
          <w:sz w:val="24"/>
          <w:lang w:val="en-US"/>
        </w:rPr>
        <w:t xml:space="preserve"> </w:t>
      </w:r>
      <w:r>
        <w:rPr>
          <w:spacing w:val="-1"/>
          <w:sz w:val="24"/>
        </w:rPr>
        <w:t>разряда</w:t>
      </w:r>
      <w:r>
        <w:rPr>
          <w:spacing w:val="-1"/>
          <w:sz w:val="24"/>
          <w:lang w:val="en-US"/>
        </w:rPr>
        <w:t xml:space="preserve"> N</w:t>
      </w:r>
      <w:r>
        <w:rPr>
          <w:spacing w:val="-1"/>
          <w:sz w:val="24"/>
          <w:vertAlign w:val="subscript"/>
          <w:lang w:val="en-US"/>
        </w:rPr>
        <w:t>2.</w:t>
      </w:r>
    </w:p>
    <w:p>
      <w:pPr>
        <w:pStyle w:val="Normal"/>
        <w:shd w:fill="FFFFFF" w:val="clear"/>
        <w:ind w:firstLine="567" w:end="0"/>
        <w:jc w:val="both"/>
        <w:rPr/>
      </w:pPr>
      <w:r>
        <w:rPr>
          <w:sz w:val="24"/>
        </w:rPr>
        <w:t xml:space="preserve">4. Исходное заполнение </w:t>
      </w:r>
      <w:r>
        <w:rPr>
          <w:sz w:val="24"/>
          <w:lang w:val="en-US"/>
        </w:rPr>
        <w:t>N</w:t>
      </w:r>
      <w:r>
        <w:rPr>
          <w:sz w:val="24"/>
          <w:vertAlign w:val="subscript"/>
        </w:rPr>
        <w:t>1</w:t>
      </w:r>
      <w:r>
        <w:rPr>
          <w:sz w:val="24"/>
        </w:rPr>
        <w:t xml:space="preserve"> и </w:t>
      </w:r>
      <w:r>
        <w:rPr>
          <w:sz w:val="24"/>
          <w:lang w:val="en-US"/>
        </w:rPr>
        <w:t>N</w:t>
      </w:r>
      <w:r>
        <w:rPr>
          <w:sz w:val="24"/>
          <w:vertAlign w:val="subscript"/>
        </w:rPr>
        <w:t>2</w:t>
      </w:r>
      <w:r>
        <w:rPr>
          <w:sz w:val="24"/>
        </w:rPr>
        <w:t xml:space="preserve"> (синхропосылка </w:t>
      </w:r>
      <w:r>
        <w:rPr>
          <w:sz w:val="24"/>
          <w:lang w:val="en-US"/>
        </w:rPr>
        <w:t>S</w:t>
      </w:r>
      <w:r>
        <w:rPr>
          <w:sz w:val="24"/>
        </w:rPr>
        <w:t>) зашиф</w:t>
        <w:softHyphen/>
        <w:t>ровывается в режиме простой замены. Результат зашифрования</w:t>
      </w:r>
    </w:p>
    <w:p>
      <w:pPr>
        <w:pStyle w:val="Normal"/>
        <w:shd w:fill="FFFFFF" w:val="clear"/>
        <w:ind w:firstLine="567" w:end="0"/>
        <w:jc w:val="both"/>
        <w:rPr/>
      </w:pPr>
      <w:r>
        <w:rPr>
          <w:sz w:val="24"/>
          <w:lang w:val="en-US"/>
        </w:rPr>
        <w:t>A</w:t>
      </w:r>
      <w:r>
        <w:rPr>
          <w:sz w:val="24"/>
        </w:rPr>
        <w:t>(</w:t>
      </w:r>
      <w:r>
        <w:rPr>
          <w:sz w:val="24"/>
          <w:lang w:val="en-US"/>
        </w:rPr>
        <w:t>S</w:t>
      </w:r>
      <w:r>
        <w:rPr>
          <w:sz w:val="24"/>
        </w:rPr>
        <w:t>) = (</w:t>
      </w:r>
      <w:r>
        <w:rPr>
          <w:sz w:val="24"/>
          <w:lang w:val="en-US"/>
        </w:rPr>
        <w:t>Yo</w:t>
      </w:r>
      <w:r>
        <w:rPr>
          <w:sz w:val="24"/>
        </w:rPr>
        <w:t>,</w:t>
      </w:r>
      <w:r>
        <w:rPr>
          <w:sz w:val="24"/>
          <w:lang w:val="en-US"/>
        </w:rPr>
        <w:t>Z</w:t>
      </w:r>
      <w:r>
        <w:rPr>
          <w:sz w:val="24"/>
          <w:vertAlign w:val="subscript"/>
        </w:rPr>
        <w:t>0</w:t>
      </w:r>
      <w:r>
        <w:rPr>
          <w:sz w:val="24"/>
        </w:rPr>
        <w:t>)</w:t>
      </w:r>
    </w:p>
    <w:p>
      <w:pPr>
        <w:pStyle w:val="Normal"/>
        <w:shd w:fill="FFFFFF" w:val="clear"/>
        <w:jc w:val="both"/>
        <w:rPr/>
      </w:pPr>
      <w:r>
        <w:rPr>
          <w:sz w:val="24"/>
        </w:rPr>
        <w:t xml:space="preserve">переписывается в 32-разрядные накопители </w:t>
      </w:r>
      <w:r>
        <w:rPr>
          <w:sz w:val="24"/>
          <w:lang w:val="en-US"/>
        </w:rPr>
        <w:t>N</w:t>
      </w:r>
      <w:r>
        <w:rPr>
          <w:sz w:val="24"/>
          <w:vertAlign w:val="subscript"/>
        </w:rPr>
        <w:t>3</w:t>
      </w:r>
      <w:r>
        <w:rPr>
          <w:sz w:val="24"/>
        </w:rPr>
        <w:t xml:space="preserve"> и </w:t>
      </w:r>
      <w:r>
        <w:rPr>
          <w:sz w:val="24"/>
          <w:lang w:val="en-US"/>
        </w:rPr>
        <w:t>N</w:t>
      </w:r>
      <w:r>
        <w:rPr>
          <w:sz w:val="24"/>
          <w:vertAlign w:val="subscript"/>
        </w:rPr>
        <w:t>4</w:t>
      </w:r>
      <w:r>
        <w:rPr>
          <w:sz w:val="24"/>
        </w:rPr>
        <w:t xml:space="preserve"> так, что за</w:t>
        <w:softHyphen/>
        <w:t xml:space="preserve">полнение </w:t>
      </w:r>
      <w:r>
        <w:rPr>
          <w:sz w:val="24"/>
          <w:lang w:val="en-US"/>
        </w:rPr>
        <w:t>N</w:t>
      </w:r>
      <w:r>
        <w:rPr>
          <w:sz w:val="24"/>
          <w:vertAlign w:val="subscript"/>
        </w:rPr>
        <w:t>1</w:t>
      </w:r>
      <w:r>
        <w:rPr>
          <w:sz w:val="24"/>
        </w:rPr>
        <w:t xml:space="preserve"> переписывается в </w:t>
      </w:r>
      <w:r>
        <w:rPr>
          <w:sz w:val="24"/>
          <w:lang w:val="en-US"/>
        </w:rPr>
        <w:t>N</w:t>
      </w:r>
      <w:r>
        <w:rPr>
          <w:sz w:val="24"/>
          <w:vertAlign w:val="subscript"/>
        </w:rPr>
        <w:t>3</w:t>
      </w:r>
      <w:r>
        <w:rPr>
          <w:sz w:val="24"/>
        </w:rPr>
        <w:t xml:space="preserve">, а заполнение </w:t>
      </w:r>
      <w:r>
        <w:rPr>
          <w:sz w:val="24"/>
          <w:lang w:val="en-US"/>
        </w:rPr>
        <w:t>N</w:t>
      </w:r>
      <w:r>
        <w:rPr>
          <w:sz w:val="24"/>
          <w:vertAlign w:val="subscript"/>
        </w:rPr>
        <w:t>2</w:t>
      </w:r>
      <w:r>
        <w:rPr>
          <w:sz w:val="24"/>
        </w:rPr>
        <w:t xml:space="preserve"> - в </w:t>
      </w:r>
      <w:r>
        <w:rPr>
          <w:sz w:val="24"/>
          <w:lang w:val="en-US"/>
        </w:rPr>
        <w:t>N</w:t>
      </w:r>
      <w:r>
        <w:rPr>
          <w:sz w:val="24"/>
          <w:vertAlign w:val="subscript"/>
        </w:rPr>
        <w:t>4</w:t>
      </w:r>
      <w:r>
        <w:rPr>
          <w:sz w:val="24"/>
        </w:rPr>
        <w:t>.</w:t>
      </w:r>
    </w:p>
    <w:p>
      <w:pPr>
        <w:pStyle w:val="Normal"/>
        <w:shd w:fill="FFFFFF" w:val="clear"/>
        <w:ind w:firstLine="567" w:end="0"/>
        <w:jc w:val="both"/>
        <w:rPr/>
      </w:pPr>
      <w:r>
        <w:rPr>
          <w:spacing w:val="-2"/>
          <w:sz w:val="24"/>
        </w:rPr>
        <w:t xml:space="preserve">5. Заполнение накопителя </w:t>
      </w:r>
      <w:r>
        <w:rPr>
          <w:spacing w:val="-2"/>
          <w:sz w:val="24"/>
          <w:lang w:val="en-US"/>
        </w:rPr>
        <w:t>N</w:t>
      </w:r>
      <w:r>
        <w:rPr>
          <w:spacing w:val="-2"/>
          <w:sz w:val="24"/>
          <w:vertAlign w:val="subscript"/>
        </w:rPr>
        <w:t>4</w:t>
      </w:r>
      <w:r>
        <w:rPr>
          <w:spacing w:val="-2"/>
          <w:sz w:val="24"/>
        </w:rPr>
        <w:t xml:space="preserve"> суммируют по модулю (2</w:t>
      </w:r>
      <w:r>
        <w:rPr>
          <w:spacing w:val="-2"/>
          <w:sz w:val="24"/>
          <w:vertAlign w:val="superscript"/>
        </w:rPr>
        <w:t>32</w:t>
      </w:r>
      <w:r>
        <w:rPr>
          <w:spacing w:val="-2"/>
          <w:sz w:val="24"/>
        </w:rPr>
        <w:t xml:space="preserve"> -1) в </w:t>
      </w:r>
      <w:r>
        <w:rPr>
          <w:spacing w:val="-1"/>
          <w:sz w:val="24"/>
        </w:rPr>
        <w:t>сумматоре СМ</w:t>
      </w:r>
      <w:r>
        <w:rPr>
          <w:spacing w:val="-1"/>
          <w:sz w:val="24"/>
          <w:vertAlign w:val="subscript"/>
        </w:rPr>
        <w:t>4</w:t>
      </w:r>
      <w:r>
        <w:rPr>
          <w:spacing w:val="-1"/>
          <w:sz w:val="24"/>
        </w:rPr>
        <w:t xml:space="preserve"> с 32-разрядной константой </w:t>
      </w:r>
      <w:r>
        <w:rPr>
          <w:spacing w:val="-1"/>
          <w:sz w:val="24"/>
          <w:lang w:val="en-US"/>
        </w:rPr>
        <w:t>C</w:t>
      </w:r>
      <w:r>
        <w:rPr>
          <w:spacing w:val="-1"/>
          <w:sz w:val="24"/>
          <w:vertAlign w:val="subscript"/>
        </w:rPr>
        <w:t>1</w:t>
      </w:r>
      <w:r>
        <w:rPr>
          <w:spacing w:val="-1"/>
          <w:sz w:val="24"/>
        </w:rPr>
        <w:t xml:space="preserve"> из накопителя </w:t>
      </w:r>
      <w:r>
        <w:rPr>
          <w:spacing w:val="-1"/>
          <w:sz w:val="24"/>
          <w:lang w:val="en-US"/>
        </w:rPr>
        <w:t>N</w:t>
      </w:r>
      <w:r>
        <w:rPr>
          <w:spacing w:val="-1"/>
          <w:sz w:val="24"/>
          <w:vertAlign w:val="subscript"/>
        </w:rPr>
        <w:t>6</w:t>
      </w:r>
      <w:r>
        <w:rPr>
          <w:spacing w:val="-1"/>
          <w:sz w:val="24"/>
        </w:rPr>
        <w:t xml:space="preserve">. Результат записывается в </w:t>
      </w:r>
      <w:r>
        <w:rPr>
          <w:spacing w:val="-1"/>
          <w:sz w:val="24"/>
          <w:lang w:val="en-US"/>
        </w:rPr>
        <w:t>N</w:t>
      </w:r>
      <w:r>
        <w:rPr>
          <w:spacing w:val="-1"/>
          <w:sz w:val="24"/>
          <w:vertAlign w:val="subscript"/>
        </w:rPr>
        <w:t>4</w:t>
      </w:r>
      <w:r>
        <w:rPr>
          <w:spacing w:val="-1"/>
          <w:sz w:val="24"/>
        </w:rPr>
        <w:t xml:space="preserve">. Заполнение накопителя </w:t>
      </w:r>
      <w:r>
        <w:rPr>
          <w:spacing w:val="-1"/>
          <w:sz w:val="24"/>
          <w:lang w:val="en-US"/>
        </w:rPr>
        <w:t>N</w:t>
      </w:r>
      <w:r>
        <w:rPr>
          <w:spacing w:val="-1"/>
          <w:sz w:val="24"/>
          <w:vertAlign w:val="subscript"/>
        </w:rPr>
        <w:t>3</w:t>
      </w:r>
      <w:r>
        <w:rPr>
          <w:spacing w:val="-1"/>
          <w:sz w:val="24"/>
        </w:rPr>
        <w:t xml:space="preserve"> сумми</w:t>
        <w:softHyphen/>
        <w:t>руется по модулю 2</w:t>
      </w:r>
      <w:r>
        <w:rPr>
          <w:spacing w:val="-1"/>
          <w:sz w:val="24"/>
          <w:vertAlign w:val="superscript"/>
        </w:rPr>
        <w:t>32</w:t>
      </w:r>
      <w:r>
        <w:rPr>
          <w:spacing w:val="-1"/>
          <w:sz w:val="24"/>
        </w:rPr>
        <w:t xml:space="preserve"> в сумматоре СМ</w:t>
      </w:r>
      <w:r>
        <w:rPr>
          <w:spacing w:val="-1"/>
          <w:sz w:val="24"/>
          <w:vertAlign w:val="subscript"/>
        </w:rPr>
        <w:t>3</w:t>
      </w:r>
      <w:r>
        <w:rPr>
          <w:spacing w:val="-1"/>
          <w:sz w:val="24"/>
        </w:rPr>
        <w:t xml:space="preserve"> с 32-разрядной константой </w:t>
      </w:r>
      <w:r>
        <w:rPr>
          <w:spacing w:val="-2"/>
          <w:sz w:val="24"/>
        </w:rPr>
        <w:t>С</w:t>
      </w:r>
      <w:r>
        <w:rPr>
          <w:spacing w:val="-2"/>
          <w:sz w:val="24"/>
          <w:vertAlign w:val="subscript"/>
        </w:rPr>
        <w:t>2</w:t>
      </w:r>
      <w:r>
        <w:rPr>
          <w:spacing w:val="-2"/>
          <w:sz w:val="24"/>
        </w:rPr>
        <w:t xml:space="preserve"> из накопителя </w:t>
      </w:r>
      <w:r>
        <w:rPr>
          <w:spacing w:val="-2"/>
          <w:sz w:val="24"/>
          <w:lang w:val="en-US"/>
        </w:rPr>
        <w:t>N</w:t>
      </w:r>
      <w:r>
        <w:rPr>
          <w:spacing w:val="-2"/>
          <w:sz w:val="24"/>
          <w:vertAlign w:val="subscript"/>
        </w:rPr>
        <w:t>5</w:t>
      </w:r>
      <w:r>
        <w:rPr>
          <w:spacing w:val="-2"/>
          <w:sz w:val="24"/>
        </w:rPr>
        <w:t xml:space="preserve">. Результат записывается в </w:t>
      </w:r>
      <w:r>
        <w:rPr>
          <w:spacing w:val="-2"/>
          <w:sz w:val="24"/>
          <w:lang w:val="en-US"/>
        </w:rPr>
        <w:t>N</w:t>
      </w:r>
      <w:r>
        <w:rPr>
          <w:spacing w:val="-2"/>
          <w:sz w:val="24"/>
          <w:vertAlign w:val="subscript"/>
        </w:rPr>
        <w:t>3</w:t>
      </w:r>
      <w:r>
        <w:rPr>
          <w:spacing w:val="-2"/>
          <w:sz w:val="24"/>
        </w:rPr>
        <w:t xml:space="preserve">. </w:t>
      </w:r>
    </w:p>
    <w:p>
      <w:pPr>
        <w:pStyle w:val="Normal"/>
        <w:shd w:fill="FFFFFF" w:val="clear"/>
        <w:ind w:firstLine="567" w:end="0"/>
        <w:jc w:val="both"/>
        <w:rPr/>
      </w:pPr>
      <w:r>
        <w:rPr>
          <w:spacing w:val="-2"/>
          <w:sz w:val="24"/>
        </w:rPr>
        <w:t xml:space="preserve">6. Заполнение </w:t>
      </w:r>
      <w:r>
        <w:rPr>
          <w:spacing w:val="-2"/>
          <w:sz w:val="24"/>
          <w:lang w:val="en-US"/>
        </w:rPr>
        <w:t>N</w:t>
      </w:r>
      <w:r>
        <w:rPr>
          <w:spacing w:val="-2"/>
          <w:sz w:val="24"/>
          <w:vertAlign w:val="subscript"/>
        </w:rPr>
        <w:t xml:space="preserve">3 </w:t>
      </w:r>
      <w:r>
        <w:rPr>
          <w:sz w:val="24"/>
        </w:rPr>
        <w:t xml:space="preserve">переписывают в </w:t>
      </w:r>
      <w:r>
        <w:rPr>
          <w:sz w:val="24"/>
          <w:lang w:val="en-US"/>
        </w:rPr>
        <w:t>N</w:t>
      </w:r>
      <w:r>
        <w:rPr>
          <w:sz w:val="24"/>
          <w:vertAlign w:val="subscript"/>
        </w:rPr>
        <w:t>1</w:t>
      </w:r>
      <w:r>
        <w:rPr>
          <w:sz w:val="24"/>
        </w:rPr>
        <w:t xml:space="preserve">, а заполнение </w:t>
      </w:r>
      <w:r>
        <w:rPr>
          <w:sz w:val="24"/>
          <w:lang w:val="en-US"/>
        </w:rPr>
        <w:t>N</w:t>
      </w:r>
      <w:r>
        <w:rPr>
          <w:sz w:val="24"/>
          <w:vertAlign w:val="subscript"/>
        </w:rPr>
        <w:t>4</w:t>
      </w:r>
      <w:r>
        <w:rPr>
          <w:sz w:val="24"/>
        </w:rPr>
        <w:t xml:space="preserve"> - в </w:t>
      </w:r>
      <w:r>
        <w:rPr>
          <w:sz w:val="24"/>
          <w:lang w:val="en-US"/>
        </w:rPr>
        <w:t>N</w:t>
      </w:r>
      <w:r>
        <w:rPr>
          <w:sz w:val="24"/>
          <w:vertAlign w:val="subscript"/>
        </w:rPr>
        <w:t>2</w:t>
      </w:r>
      <w:r>
        <w:rPr>
          <w:sz w:val="24"/>
        </w:rPr>
        <w:t xml:space="preserve">, при этом заполнения </w:t>
      </w:r>
      <w:r>
        <w:rPr>
          <w:spacing w:val="-1"/>
          <w:sz w:val="24"/>
          <w:lang w:val="en-US"/>
        </w:rPr>
        <w:t>N</w:t>
      </w:r>
      <w:r>
        <w:rPr>
          <w:spacing w:val="-1"/>
          <w:sz w:val="24"/>
          <w:vertAlign w:val="subscript"/>
        </w:rPr>
        <w:t>3</w:t>
      </w:r>
      <w:r>
        <w:rPr>
          <w:spacing w:val="-1"/>
          <w:sz w:val="24"/>
        </w:rPr>
        <w:t xml:space="preserve">, </w:t>
      </w:r>
      <w:r>
        <w:rPr>
          <w:spacing w:val="-1"/>
          <w:sz w:val="24"/>
          <w:lang w:val="en-US"/>
        </w:rPr>
        <w:t>N</w:t>
      </w:r>
      <w:r>
        <w:rPr>
          <w:spacing w:val="-1"/>
          <w:sz w:val="24"/>
          <w:vertAlign w:val="subscript"/>
        </w:rPr>
        <w:t>4</w:t>
      </w:r>
      <w:r>
        <w:rPr>
          <w:spacing w:val="-1"/>
          <w:sz w:val="24"/>
        </w:rPr>
        <w:t xml:space="preserve"> сохраняются. </w:t>
      </w:r>
    </w:p>
    <w:p>
      <w:pPr>
        <w:pStyle w:val="Normal"/>
        <w:shd w:fill="FFFFFF" w:val="clear"/>
        <w:ind w:firstLine="567" w:end="0"/>
        <w:jc w:val="both"/>
        <w:rPr/>
      </w:pPr>
      <w:r>
        <w:rPr>
          <w:spacing w:val="-1"/>
          <w:sz w:val="24"/>
        </w:rPr>
        <w:t xml:space="preserve">7. Заполнение накопителей </w:t>
      </w:r>
      <w:r>
        <w:rPr>
          <w:spacing w:val="-1"/>
          <w:sz w:val="24"/>
          <w:lang w:val="en-US"/>
        </w:rPr>
        <w:t>N</w:t>
      </w:r>
      <w:r>
        <w:rPr>
          <w:spacing w:val="-1"/>
          <w:sz w:val="24"/>
          <w:vertAlign w:val="subscript"/>
        </w:rPr>
        <w:t>1</w:t>
      </w:r>
      <w:r>
        <w:rPr>
          <w:spacing w:val="-1"/>
          <w:sz w:val="24"/>
        </w:rPr>
        <w:t xml:space="preserve"> и </w:t>
      </w:r>
      <w:r>
        <w:rPr>
          <w:spacing w:val="-1"/>
          <w:sz w:val="24"/>
          <w:lang w:val="en-US"/>
        </w:rPr>
        <w:t>N</w:t>
      </w:r>
      <w:r>
        <w:rPr>
          <w:spacing w:val="-1"/>
          <w:sz w:val="24"/>
          <w:vertAlign w:val="subscript"/>
        </w:rPr>
        <w:t>2</w:t>
      </w:r>
      <w:r>
        <w:rPr>
          <w:spacing w:val="-1"/>
          <w:sz w:val="24"/>
        </w:rPr>
        <w:t xml:space="preserve"> зашифровы</w:t>
        <w:softHyphen/>
      </w:r>
      <w:r>
        <w:rPr>
          <w:sz w:val="24"/>
        </w:rPr>
        <w:t>вается в режиме простой замены.</w:t>
      </w:r>
    </w:p>
    <w:p>
      <w:pPr>
        <w:pStyle w:val="Normal"/>
        <w:shd w:fill="FFFFFF" w:val="clear"/>
        <w:ind w:firstLine="567" w:end="0"/>
        <w:jc w:val="both"/>
        <w:rPr/>
      </w:pPr>
      <w:r>
        <w:rPr>
          <w:spacing w:val="-1"/>
          <w:sz w:val="24"/>
        </w:rPr>
        <w:t>8. Полученное в результате зашифрования заполнение нако</w:t>
        <w:softHyphen/>
      </w:r>
      <w:r>
        <w:rPr>
          <w:sz w:val="24"/>
        </w:rPr>
        <w:t xml:space="preserve">пителей </w:t>
      </w:r>
      <w:r>
        <w:rPr>
          <w:sz w:val="24"/>
          <w:lang w:val="en-US"/>
        </w:rPr>
        <w:t>N</w:t>
      </w:r>
      <w:r>
        <w:rPr>
          <w:sz w:val="24"/>
          <w:vertAlign w:val="subscript"/>
        </w:rPr>
        <w:t>1</w:t>
      </w:r>
      <w:r>
        <w:rPr>
          <w:sz w:val="24"/>
        </w:rPr>
        <w:t xml:space="preserve">, </w:t>
      </w:r>
      <w:r>
        <w:rPr>
          <w:sz w:val="24"/>
          <w:lang w:val="en-US"/>
        </w:rPr>
        <w:t>N</w:t>
      </w:r>
      <w:r>
        <w:rPr>
          <w:sz w:val="24"/>
          <w:vertAlign w:val="subscript"/>
        </w:rPr>
        <w:t>2</w:t>
      </w:r>
      <w:r>
        <w:rPr>
          <w:sz w:val="24"/>
        </w:rPr>
        <w:t xml:space="preserve"> образует первый 64-разрядный блок гаммы шифра </w:t>
      </w:r>
      <w:r>
        <w:rPr>
          <w:spacing w:val="-18"/>
          <w:sz w:val="24"/>
        </w:rPr>
        <w:t>Г</w:t>
      </w:r>
      <w:r>
        <w:rPr>
          <w:spacing w:val="-18"/>
          <w:sz w:val="24"/>
          <w:vertAlign w:val="subscript"/>
        </w:rPr>
        <w:t>Ш</w:t>
      </w:r>
      <w:r>
        <w:rPr>
          <w:spacing w:val="-18"/>
          <w:sz w:val="24"/>
          <w:vertAlign w:val="superscript"/>
        </w:rPr>
        <w:t>(1)=</w:t>
      </w:r>
      <w:r>
        <w:rPr>
          <w:spacing w:val="-18"/>
          <w:sz w:val="24"/>
        </w:rPr>
        <w:t>(</w:t>
      </w:r>
      <w:r>
        <w:rPr>
          <w:spacing w:val="-18"/>
          <w:sz w:val="24"/>
          <w:lang w:val="en-US"/>
        </w:rPr>
        <w:t>y</w:t>
      </w:r>
      <w:r>
        <w:rPr>
          <w:spacing w:val="-18"/>
          <w:sz w:val="24"/>
          <w:vertAlign w:val="subscript"/>
        </w:rPr>
        <w:t>1</w:t>
      </w:r>
      <w:r>
        <w:rPr>
          <w:spacing w:val="-18"/>
          <w:sz w:val="24"/>
          <w:vertAlign w:val="superscript"/>
        </w:rPr>
        <w:t>(1)</w:t>
      </w:r>
      <w:r>
        <w:rPr>
          <w:spacing w:val="-18"/>
          <w:sz w:val="24"/>
        </w:rPr>
        <w:t xml:space="preserve">, </w:t>
      </w:r>
      <w:r>
        <w:rPr>
          <w:spacing w:val="-18"/>
          <w:sz w:val="24"/>
          <w:lang w:val="en-US"/>
        </w:rPr>
        <w:t>y</w:t>
      </w:r>
      <w:r>
        <w:rPr>
          <w:spacing w:val="-18"/>
          <w:sz w:val="24"/>
          <w:vertAlign w:val="subscript"/>
        </w:rPr>
        <w:t>2</w:t>
      </w:r>
      <w:r>
        <w:rPr>
          <w:spacing w:val="-18"/>
          <w:sz w:val="24"/>
          <w:vertAlign w:val="superscript"/>
        </w:rPr>
        <w:t>(1)</w:t>
      </w:r>
      <w:r>
        <w:rPr>
          <w:spacing w:val="-18"/>
          <w:sz w:val="24"/>
        </w:rPr>
        <w:t>, …</w:t>
      </w:r>
      <w:r>
        <w:rPr>
          <w:sz w:val="24"/>
        </w:rPr>
        <w:t>,</w:t>
      </w:r>
      <w:r>
        <w:rPr>
          <w:spacing w:val="-18"/>
          <w:sz w:val="24"/>
        </w:rPr>
        <w:t xml:space="preserve"> y</w:t>
      </w:r>
      <w:r>
        <w:rPr>
          <w:spacing w:val="-18"/>
          <w:sz w:val="24"/>
          <w:vertAlign w:val="subscript"/>
        </w:rPr>
        <w:t>63</w:t>
      </w:r>
      <w:r>
        <w:rPr>
          <w:spacing w:val="-18"/>
          <w:sz w:val="24"/>
          <w:vertAlign w:val="superscript"/>
        </w:rPr>
        <w:t>(1)</w:t>
      </w:r>
      <w:r>
        <w:rPr>
          <w:spacing w:val="-18"/>
          <w:sz w:val="24"/>
        </w:rPr>
        <w:t xml:space="preserve">, </w:t>
      </w:r>
      <w:r>
        <w:rPr>
          <w:spacing w:val="-18"/>
          <w:sz w:val="24"/>
          <w:lang w:val="en-US"/>
        </w:rPr>
        <w:t>y</w:t>
      </w:r>
      <w:r>
        <w:rPr>
          <w:spacing w:val="-18"/>
          <w:sz w:val="24"/>
          <w:vertAlign w:val="subscript"/>
        </w:rPr>
        <w:t>64</w:t>
      </w:r>
      <w:r>
        <w:rPr>
          <w:spacing w:val="-18"/>
          <w:sz w:val="24"/>
          <w:vertAlign w:val="superscript"/>
        </w:rPr>
        <w:t>{1)</w:t>
      </w:r>
      <w:r>
        <w:rPr>
          <w:spacing w:val="-18"/>
          <w:sz w:val="24"/>
        </w:rPr>
        <w:t xml:space="preserve">).  Блок гаммы суммируют поразрядно по </w:t>
      </w:r>
      <w:r>
        <w:rPr>
          <w:sz w:val="24"/>
        </w:rPr>
        <w:t>модулю 2 в сумматоре СМ</w:t>
      </w:r>
      <w:r>
        <w:rPr>
          <w:sz w:val="24"/>
          <w:vertAlign w:val="subscript"/>
        </w:rPr>
        <w:t>5</w:t>
      </w:r>
      <w:r>
        <w:rPr>
          <w:sz w:val="24"/>
        </w:rPr>
        <w:t xml:space="preserve"> с первым 64-разрядным блоком откры</w:t>
        <w:softHyphen/>
        <w:t>тых данных</w:t>
      </w:r>
    </w:p>
    <w:p>
      <w:pPr>
        <w:pStyle w:val="Normal"/>
        <w:shd w:fill="FFFFFF" w:val="clear"/>
        <w:ind w:firstLine="567" w:end="0"/>
        <w:jc w:val="both"/>
        <w:rPr>
          <w:sz w:val="24"/>
        </w:rPr>
      </w:pPr>
      <w:r>
        <w:rPr>
          <w:sz w:val="24"/>
          <w:szCs w:val="14"/>
          <w:lang w:val="en-US"/>
        </w:rPr>
        <w:t>T</w:t>
      </w:r>
      <w:r>
        <w:rPr>
          <w:sz w:val="24"/>
          <w:szCs w:val="14"/>
          <w:vertAlign w:val="subscript"/>
        </w:rPr>
        <w:t>0</w:t>
      </w:r>
      <w:r>
        <w:rPr>
          <w:sz w:val="24"/>
          <w:szCs w:val="14"/>
          <w:vertAlign w:val="superscript"/>
        </w:rPr>
        <w:t>(1)</w:t>
      </w:r>
      <w:r>
        <w:rPr>
          <w:sz w:val="24"/>
          <w:szCs w:val="14"/>
        </w:rPr>
        <w:t xml:space="preserve"> = (</w:t>
      </w:r>
      <w:r>
        <w:rPr>
          <w:sz w:val="24"/>
          <w:szCs w:val="14"/>
          <w:lang w:val="en-US"/>
        </w:rPr>
        <w:t>t</w:t>
      </w:r>
      <w:r>
        <w:rPr>
          <w:sz w:val="24"/>
          <w:szCs w:val="14"/>
          <w:vertAlign w:val="subscript"/>
        </w:rPr>
        <w:t>1</w:t>
      </w:r>
      <w:r>
        <w:rPr>
          <w:sz w:val="24"/>
          <w:szCs w:val="14"/>
          <w:vertAlign w:val="superscript"/>
        </w:rPr>
        <w:t>(1)</w:t>
      </w:r>
      <w:r>
        <w:rPr>
          <w:sz w:val="24"/>
          <w:szCs w:val="14"/>
        </w:rPr>
        <w:t xml:space="preserve">, </w:t>
      </w:r>
      <w:r>
        <w:rPr>
          <w:sz w:val="24"/>
          <w:szCs w:val="14"/>
          <w:lang w:val="en-US"/>
        </w:rPr>
        <w:t>t</w:t>
      </w:r>
      <w:r>
        <w:rPr>
          <w:sz w:val="24"/>
          <w:szCs w:val="14"/>
          <w:vertAlign w:val="subscript"/>
        </w:rPr>
        <w:t>2</w:t>
      </w:r>
      <w:r>
        <w:rPr>
          <w:sz w:val="24"/>
          <w:szCs w:val="14"/>
          <w:vertAlign w:val="superscript"/>
        </w:rPr>
        <w:t>(1)</w:t>
      </w:r>
      <w:r>
        <w:rPr>
          <w:sz w:val="24"/>
          <w:szCs w:val="14"/>
        </w:rPr>
        <w:t xml:space="preserve">,…, </w:t>
      </w:r>
      <w:r>
        <w:rPr>
          <w:sz w:val="24"/>
          <w:szCs w:val="14"/>
          <w:lang w:val="en-US"/>
        </w:rPr>
        <w:t>t</w:t>
      </w:r>
      <w:r>
        <w:rPr>
          <w:sz w:val="24"/>
          <w:szCs w:val="14"/>
          <w:vertAlign w:val="subscript"/>
        </w:rPr>
        <w:t>63</w:t>
      </w:r>
      <w:r>
        <w:rPr>
          <w:sz w:val="24"/>
          <w:szCs w:val="14"/>
          <w:vertAlign w:val="superscript"/>
        </w:rPr>
        <w:t>(1)</w:t>
      </w:r>
      <w:r>
        <w:rPr>
          <w:sz w:val="24"/>
          <w:szCs w:val="14"/>
        </w:rPr>
        <w:t xml:space="preserve">, </w:t>
      </w:r>
      <w:r>
        <w:rPr>
          <w:sz w:val="24"/>
          <w:szCs w:val="14"/>
          <w:lang w:val="en-US"/>
        </w:rPr>
        <w:t>t</w:t>
      </w:r>
      <w:r>
        <w:rPr>
          <w:sz w:val="24"/>
          <w:szCs w:val="14"/>
          <w:vertAlign w:val="subscript"/>
        </w:rPr>
        <w:t>64</w:t>
      </w:r>
      <w:r>
        <w:rPr>
          <w:sz w:val="24"/>
          <w:szCs w:val="14"/>
          <w:vertAlign w:val="superscript"/>
        </w:rPr>
        <w:t>(1)</w:t>
      </w:r>
      <w:r>
        <w:rPr>
          <w:sz w:val="24"/>
          <w:szCs w:val="14"/>
        </w:rPr>
        <w:t>).</w:t>
      </w:r>
    </w:p>
    <w:p>
      <w:pPr>
        <w:pStyle w:val="Normal"/>
        <w:shd w:fill="FFFFFF" w:val="clear"/>
        <w:ind w:firstLine="567" w:end="0"/>
        <w:jc w:val="both"/>
        <w:rPr/>
      </w:pPr>
      <w:r>
        <w:rPr>
          <w:spacing w:val="-2"/>
          <w:sz w:val="24"/>
        </w:rPr>
        <w:t>В результате суммирования по модулю 2 значений Г</w:t>
      </w:r>
      <w:r>
        <w:rPr>
          <w:spacing w:val="-2"/>
          <w:sz w:val="24"/>
          <w:vertAlign w:val="subscript"/>
        </w:rPr>
        <w:t>ш</w:t>
      </w:r>
      <w:r>
        <w:rPr>
          <w:spacing w:val="-2"/>
          <w:sz w:val="24"/>
          <w:vertAlign w:val="superscript"/>
        </w:rPr>
        <w:t>(1)</w:t>
      </w:r>
      <w:r>
        <w:rPr>
          <w:spacing w:val="-2"/>
          <w:sz w:val="24"/>
        </w:rPr>
        <w:t xml:space="preserve"> и Т</w:t>
      </w:r>
      <w:r>
        <w:rPr>
          <w:spacing w:val="-2"/>
          <w:sz w:val="24"/>
          <w:vertAlign w:val="subscript"/>
        </w:rPr>
        <w:t>0</w:t>
      </w:r>
      <w:r>
        <w:rPr>
          <w:spacing w:val="-2"/>
          <w:sz w:val="24"/>
          <w:vertAlign w:val="superscript"/>
        </w:rPr>
        <w:t>(1)</w:t>
      </w:r>
      <w:r>
        <w:rPr>
          <w:spacing w:val="-2"/>
          <w:sz w:val="24"/>
        </w:rPr>
        <w:t xml:space="preserve"> по</w:t>
        <w:softHyphen/>
      </w:r>
      <w:r>
        <w:rPr>
          <w:sz w:val="24"/>
        </w:rPr>
        <w:t>лучают первый 64-разрядный блок зашифрованных данных.</w:t>
      </w:r>
    </w:p>
    <w:p>
      <w:pPr>
        <w:pStyle w:val="Normal"/>
        <w:shd w:fill="FFFFFF" w:val="clear"/>
        <w:ind w:firstLine="567" w:end="0"/>
        <w:jc w:val="both"/>
        <w:rPr/>
      </w:pPr>
      <w:r>
        <w:rPr>
          <w:sz w:val="24"/>
        </w:rPr>
        <w:t xml:space="preserve">9. Для получения следующего 64-разрядного блока гаммы </w:t>
      </w:r>
      <w:r>
        <w:rPr>
          <w:spacing w:val="-4"/>
          <w:sz w:val="24"/>
        </w:rPr>
        <w:t>шифра Г</w:t>
      </w:r>
      <w:r>
        <w:rPr>
          <w:spacing w:val="-4"/>
          <w:sz w:val="24"/>
          <w:vertAlign w:val="subscript"/>
        </w:rPr>
        <w:t>ш</w:t>
      </w:r>
      <w:r>
        <w:rPr>
          <w:spacing w:val="-4"/>
          <w:sz w:val="24"/>
          <w:vertAlign w:val="superscript"/>
        </w:rPr>
        <w:t>(2)</w:t>
      </w:r>
      <w:r>
        <w:rPr>
          <w:spacing w:val="-4"/>
          <w:sz w:val="24"/>
        </w:rPr>
        <w:t xml:space="preserve"> заполнение </w:t>
      </w:r>
      <w:r>
        <w:rPr>
          <w:spacing w:val="-4"/>
          <w:sz w:val="24"/>
          <w:lang w:val="en-US"/>
        </w:rPr>
        <w:t>N</w:t>
      </w:r>
      <w:r>
        <w:rPr>
          <w:spacing w:val="-4"/>
          <w:sz w:val="24"/>
          <w:vertAlign w:val="subscript"/>
        </w:rPr>
        <w:t>4</w:t>
      </w:r>
      <w:r>
        <w:rPr>
          <w:spacing w:val="-4"/>
          <w:sz w:val="24"/>
        </w:rPr>
        <w:t xml:space="preserve"> суммируется по модулю (2</w:t>
      </w:r>
      <w:r>
        <w:rPr>
          <w:spacing w:val="-4"/>
          <w:sz w:val="24"/>
          <w:vertAlign w:val="superscript"/>
        </w:rPr>
        <w:t>32</w:t>
      </w:r>
      <w:r>
        <w:rPr>
          <w:spacing w:val="-4"/>
          <w:sz w:val="24"/>
        </w:rPr>
        <w:t xml:space="preserve"> -1) в сум</w:t>
        <w:softHyphen/>
      </w:r>
      <w:r>
        <w:rPr>
          <w:sz w:val="24"/>
        </w:rPr>
        <w:t>маторе СМ</w:t>
      </w:r>
      <w:r>
        <w:rPr>
          <w:sz w:val="24"/>
          <w:vertAlign w:val="subscript"/>
        </w:rPr>
        <w:t>4</w:t>
      </w:r>
      <w:r>
        <w:rPr>
          <w:sz w:val="24"/>
        </w:rPr>
        <w:t xml:space="preserve"> с константой </w:t>
      </w:r>
      <w:r>
        <w:rPr>
          <w:sz w:val="24"/>
          <w:lang w:val="en-US"/>
        </w:rPr>
        <w:t>C</w:t>
      </w:r>
      <w:r>
        <w:rPr>
          <w:sz w:val="24"/>
          <w:vertAlign w:val="subscript"/>
        </w:rPr>
        <w:t>1</w:t>
      </w:r>
      <w:r>
        <w:rPr>
          <w:sz w:val="24"/>
        </w:rPr>
        <w:t xml:space="preserve"> из </w:t>
      </w:r>
      <w:r>
        <w:rPr>
          <w:sz w:val="24"/>
          <w:lang w:val="en-US"/>
        </w:rPr>
        <w:t>N</w:t>
      </w:r>
      <w:r>
        <w:rPr>
          <w:sz w:val="24"/>
          <w:vertAlign w:val="subscript"/>
        </w:rPr>
        <w:t>6</w:t>
      </w:r>
      <w:r>
        <w:rPr>
          <w:sz w:val="24"/>
        </w:rPr>
        <w:t xml:space="preserve">. Результат записывается в </w:t>
      </w:r>
      <w:r>
        <w:rPr>
          <w:sz w:val="24"/>
          <w:lang w:val="en-US"/>
        </w:rPr>
        <w:t>N</w:t>
      </w:r>
      <w:r>
        <w:rPr>
          <w:sz w:val="24"/>
          <w:vertAlign w:val="subscript"/>
        </w:rPr>
        <w:t>4</w:t>
      </w:r>
      <w:r>
        <w:rPr>
          <w:sz w:val="24"/>
        </w:rPr>
        <w:t xml:space="preserve">. </w:t>
      </w:r>
      <w:r>
        <w:rPr>
          <w:spacing w:val="-2"/>
          <w:sz w:val="24"/>
        </w:rPr>
        <w:t xml:space="preserve">Заполнение </w:t>
      </w:r>
      <w:r>
        <w:rPr>
          <w:spacing w:val="-2"/>
          <w:sz w:val="24"/>
          <w:lang w:val="en-US"/>
        </w:rPr>
        <w:t>N</w:t>
      </w:r>
      <w:r>
        <w:rPr>
          <w:spacing w:val="-2"/>
          <w:sz w:val="24"/>
          <w:vertAlign w:val="subscript"/>
        </w:rPr>
        <w:t>3</w:t>
      </w:r>
      <w:r>
        <w:rPr>
          <w:spacing w:val="-2"/>
          <w:sz w:val="24"/>
        </w:rPr>
        <w:t xml:space="preserve"> суммируется по модулю 2</w:t>
      </w:r>
      <w:r>
        <w:rPr>
          <w:spacing w:val="-2"/>
          <w:sz w:val="24"/>
          <w:vertAlign w:val="superscript"/>
        </w:rPr>
        <w:t>32</w:t>
      </w:r>
      <w:r>
        <w:rPr>
          <w:spacing w:val="-2"/>
          <w:sz w:val="24"/>
        </w:rPr>
        <w:t xml:space="preserve"> в сумматоре СМ</w:t>
      </w:r>
      <w:r>
        <w:rPr>
          <w:spacing w:val="-2"/>
          <w:sz w:val="24"/>
          <w:vertAlign w:val="subscript"/>
        </w:rPr>
        <w:t>3</w:t>
      </w:r>
      <w:r>
        <w:rPr>
          <w:spacing w:val="-2"/>
          <w:sz w:val="24"/>
        </w:rPr>
        <w:t xml:space="preserve"> с константой С</w:t>
      </w:r>
      <w:r>
        <w:rPr>
          <w:spacing w:val="-2"/>
          <w:sz w:val="24"/>
          <w:vertAlign w:val="subscript"/>
        </w:rPr>
        <w:t>2</w:t>
      </w:r>
      <w:r>
        <w:rPr>
          <w:spacing w:val="-2"/>
          <w:sz w:val="24"/>
        </w:rPr>
        <w:t xml:space="preserve"> из </w:t>
      </w:r>
      <w:r>
        <w:rPr>
          <w:spacing w:val="-2"/>
          <w:sz w:val="24"/>
          <w:lang w:val="en-US"/>
        </w:rPr>
        <w:t>N</w:t>
      </w:r>
      <w:r>
        <w:rPr>
          <w:spacing w:val="-2"/>
          <w:sz w:val="24"/>
          <w:vertAlign w:val="subscript"/>
        </w:rPr>
        <w:t>5</w:t>
      </w:r>
      <w:r>
        <w:rPr>
          <w:spacing w:val="-2"/>
          <w:sz w:val="24"/>
        </w:rPr>
        <w:t xml:space="preserve">. Результат записывается в </w:t>
      </w:r>
      <w:r>
        <w:rPr>
          <w:spacing w:val="-2"/>
          <w:sz w:val="24"/>
          <w:lang w:val="en-US"/>
        </w:rPr>
        <w:t>N</w:t>
      </w:r>
      <w:r>
        <w:rPr>
          <w:spacing w:val="-2"/>
          <w:sz w:val="24"/>
          <w:vertAlign w:val="subscript"/>
        </w:rPr>
        <w:t>3</w:t>
      </w:r>
      <w:r>
        <w:rPr>
          <w:spacing w:val="-2"/>
          <w:sz w:val="24"/>
        </w:rPr>
        <w:t>. Новое заполне</w:t>
        <w:softHyphen/>
      </w:r>
      <w:r>
        <w:rPr>
          <w:spacing w:val="-4"/>
          <w:sz w:val="24"/>
        </w:rPr>
        <w:t xml:space="preserve">ние </w:t>
      </w:r>
      <w:r>
        <w:rPr>
          <w:spacing w:val="-4"/>
          <w:sz w:val="24"/>
          <w:lang w:val="en-US"/>
        </w:rPr>
        <w:t>N</w:t>
      </w:r>
      <w:r>
        <w:rPr>
          <w:spacing w:val="-4"/>
          <w:sz w:val="24"/>
          <w:vertAlign w:val="subscript"/>
        </w:rPr>
        <w:t>3</w:t>
      </w:r>
      <w:r>
        <w:rPr>
          <w:spacing w:val="-4"/>
          <w:sz w:val="24"/>
        </w:rPr>
        <w:t xml:space="preserve"> переписывают в </w:t>
      </w:r>
      <w:r>
        <w:rPr>
          <w:smallCaps/>
          <w:spacing w:val="-4"/>
          <w:sz w:val="24"/>
          <w:lang w:val="en-US"/>
        </w:rPr>
        <w:t>N</w:t>
      </w:r>
      <w:r>
        <w:rPr>
          <w:smallCaps/>
          <w:spacing w:val="-4"/>
          <w:sz w:val="24"/>
          <w:vertAlign w:val="subscript"/>
        </w:rPr>
        <w:t>1</w:t>
      </w:r>
      <w:r>
        <w:rPr>
          <w:smallCaps/>
          <w:spacing w:val="-4"/>
          <w:sz w:val="24"/>
        </w:rPr>
        <w:t xml:space="preserve">,  </w:t>
      </w:r>
      <w:r>
        <w:rPr>
          <w:spacing w:val="-4"/>
          <w:sz w:val="24"/>
        </w:rPr>
        <w:t xml:space="preserve">а новое заполнение </w:t>
      </w:r>
      <w:r>
        <w:rPr>
          <w:spacing w:val="-4"/>
          <w:sz w:val="24"/>
          <w:lang w:val="en-US"/>
        </w:rPr>
        <w:t>N</w:t>
      </w:r>
      <w:r>
        <w:rPr>
          <w:spacing w:val="-4"/>
          <w:sz w:val="24"/>
          <w:vertAlign w:val="subscript"/>
        </w:rPr>
        <w:t>4</w:t>
      </w:r>
      <w:r>
        <w:rPr>
          <w:spacing w:val="-4"/>
          <w:sz w:val="24"/>
        </w:rPr>
        <w:t xml:space="preserve"> - в </w:t>
      </w:r>
      <w:r>
        <w:rPr>
          <w:spacing w:val="-4"/>
          <w:sz w:val="24"/>
          <w:lang w:val="en-US"/>
        </w:rPr>
        <w:t>N</w:t>
      </w:r>
      <w:r>
        <w:rPr>
          <w:spacing w:val="-4"/>
          <w:sz w:val="24"/>
          <w:vertAlign w:val="subscript"/>
        </w:rPr>
        <w:t>2</w:t>
      </w:r>
      <w:r>
        <w:rPr>
          <w:spacing w:val="-4"/>
          <w:sz w:val="24"/>
        </w:rPr>
        <w:t xml:space="preserve">, при этом </w:t>
      </w:r>
      <w:r>
        <w:rPr>
          <w:spacing w:val="-2"/>
          <w:sz w:val="24"/>
        </w:rPr>
        <w:t xml:space="preserve">заполнения </w:t>
      </w:r>
      <w:r>
        <w:rPr>
          <w:spacing w:val="-2"/>
          <w:sz w:val="24"/>
          <w:lang w:val="en-US"/>
        </w:rPr>
        <w:t>N</w:t>
      </w:r>
      <w:r>
        <w:rPr>
          <w:spacing w:val="-2"/>
          <w:sz w:val="24"/>
          <w:vertAlign w:val="subscript"/>
        </w:rPr>
        <w:t>3</w:t>
      </w:r>
      <w:r>
        <w:rPr>
          <w:spacing w:val="-2"/>
          <w:sz w:val="24"/>
        </w:rPr>
        <w:t xml:space="preserve"> и </w:t>
      </w:r>
      <w:r>
        <w:rPr>
          <w:spacing w:val="-2"/>
          <w:sz w:val="24"/>
          <w:lang w:val="en-US"/>
        </w:rPr>
        <w:t>N</w:t>
      </w:r>
      <w:r>
        <w:rPr>
          <w:spacing w:val="-2"/>
          <w:sz w:val="24"/>
          <w:vertAlign w:val="subscript"/>
        </w:rPr>
        <w:t>4</w:t>
      </w:r>
      <w:r>
        <w:rPr>
          <w:spacing w:val="-2"/>
          <w:sz w:val="24"/>
        </w:rPr>
        <w:t xml:space="preserve"> сохраняют. Заполнения </w:t>
      </w:r>
      <w:r>
        <w:rPr>
          <w:spacing w:val="-2"/>
          <w:sz w:val="24"/>
          <w:lang w:val="en-US"/>
        </w:rPr>
        <w:t>N</w:t>
      </w:r>
      <w:r>
        <w:rPr>
          <w:spacing w:val="-2"/>
          <w:sz w:val="24"/>
          <w:vertAlign w:val="subscript"/>
        </w:rPr>
        <w:t>1</w:t>
      </w:r>
      <w:r>
        <w:rPr>
          <w:spacing w:val="-2"/>
          <w:sz w:val="24"/>
        </w:rPr>
        <w:t xml:space="preserve">, </w:t>
      </w:r>
      <w:r>
        <w:rPr>
          <w:spacing w:val="-2"/>
          <w:sz w:val="24"/>
          <w:lang w:val="en-US"/>
        </w:rPr>
        <w:t>N</w:t>
      </w:r>
      <w:r>
        <w:rPr>
          <w:spacing w:val="-2"/>
          <w:sz w:val="24"/>
          <w:vertAlign w:val="subscript"/>
        </w:rPr>
        <w:t>2</w:t>
      </w:r>
      <w:r>
        <w:rPr>
          <w:spacing w:val="-2"/>
          <w:sz w:val="24"/>
        </w:rPr>
        <w:t xml:space="preserve"> зашифровывают </w:t>
      </w:r>
      <w:r>
        <w:rPr>
          <w:sz w:val="24"/>
        </w:rPr>
        <w:t>в режиме простой замены.</w:t>
      </w:r>
    </w:p>
    <w:p>
      <w:pPr>
        <w:pStyle w:val="Normal"/>
        <w:shd w:fill="FFFFFF" w:val="clear"/>
        <w:ind w:firstLine="567" w:end="0"/>
        <w:jc w:val="both"/>
        <w:rPr/>
      </w:pPr>
      <w:r>
        <w:rPr>
          <w:spacing w:val="-1"/>
          <w:sz w:val="24"/>
        </w:rPr>
        <w:t>10. Полученное в результате зашифрования заполнение нако</w:t>
        <w:softHyphen/>
      </w:r>
      <w:r>
        <w:rPr>
          <w:spacing w:val="-2"/>
          <w:sz w:val="24"/>
        </w:rPr>
        <w:t xml:space="preserve">пителей </w:t>
      </w:r>
      <w:r>
        <w:rPr>
          <w:spacing w:val="-2"/>
          <w:sz w:val="24"/>
          <w:lang w:val="en-US"/>
        </w:rPr>
        <w:t>N</w:t>
      </w:r>
      <w:r>
        <w:rPr>
          <w:spacing w:val="-2"/>
          <w:sz w:val="24"/>
          <w:vertAlign w:val="subscript"/>
        </w:rPr>
        <w:t>1</w:t>
      </w:r>
      <w:r>
        <w:rPr>
          <w:spacing w:val="-2"/>
          <w:sz w:val="24"/>
        </w:rPr>
        <w:t xml:space="preserve"> и </w:t>
      </w:r>
      <w:r>
        <w:rPr>
          <w:spacing w:val="-2"/>
          <w:sz w:val="24"/>
          <w:lang w:val="en-US"/>
        </w:rPr>
        <w:t>N</w:t>
      </w:r>
      <w:r>
        <w:rPr>
          <w:spacing w:val="-2"/>
          <w:sz w:val="24"/>
          <w:vertAlign w:val="subscript"/>
        </w:rPr>
        <w:t>2</w:t>
      </w:r>
      <w:r>
        <w:rPr>
          <w:spacing w:val="-2"/>
          <w:sz w:val="24"/>
        </w:rPr>
        <w:t xml:space="preserve"> образует второй 64-разрядный блок гаммы шифра </w:t>
      </w:r>
      <w:r>
        <w:rPr>
          <w:spacing w:val="-1"/>
          <w:sz w:val="24"/>
        </w:rPr>
        <w:t>Г</w:t>
      </w:r>
      <w:r>
        <w:rPr>
          <w:spacing w:val="-1"/>
          <w:sz w:val="24"/>
          <w:vertAlign w:val="subscript"/>
        </w:rPr>
        <w:t>ш</w:t>
      </w:r>
      <w:r>
        <w:rPr>
          <w:spacing w:val="-1"/>
          <w:sz w:val="24"/>
          <w:vertAlign w:val="superscript"/>
        </w:rPr>
        <w:t>(2)</w:t>
      </w:r>
      <w:r>
        <w:rPr>
          <w:spacing w:val="-1"/>
          <w:sz w:val="24"/>
        </w:rPr>
        <w:t xml:space="preserve">, который суммируется поразрядно по модулю 2 в сумматоре </w:t>
      </w:r>
      <w:r>
        <w:rPr>
          <w:sz w:val="24"/>
        </w:rPr>
        <w:t>СМ</w:t>
      </w:r>
      <w:r>
        <w:rPr>
          <w:sz w:val="24"/>
          <w:vertAlign w:val="subscript"/>
        </w:rPr>
        <w:t>5</w:t>
      </w:r>
      <w:r>
        <w:rPr>
          <w:sz w:val="24"/>
        </w:rPr>
        <w:t xml:space="preserve"> со вторым блоком открытых данных Т</w:t>
      </w:r>
      <w:r>
        <w:rPr>
          <w:sz w:val="24"/>
          <w:vertAlign w:val="subscript"/>
        </w:rPr>
        <w:t>0</w:t>
      </w:r>
      <w:r>
        <w:rPr>
          <w:sz w:val="24"/>
          <w:vertAlign w:val="superscript"/>
        </w:rPr>
        <w:t>(2)</w:t>
      </w:r>
      <w:r>
        <w:rPr>
          <w:sz w:val="24"/>
        </w:rPr>
        <w:t>:</w:t>
      </w:r>
    </w:p>
    <w:p>
      <w:pPr>
        <w:pStyle w:val="Normal"/>
        <w:shd w:fill="FFFFFF" w:val="clear"/>
        <w:ind w:firstLine="567" w:end="0"/>
        <w:jc w:val="both"/>
        <w:rPr>
          <w:sz w:val="24"/>
        </w:rPr>
      </w:pPr>
      <w:r>
        <w:rPr>
          <w:sz w:val="24"/>
          <w:szCs w:val="14"/>
        </w:rPr>
        <w:t>Тш</w:t>
      </w:r>
      <w:r>
        <w:rPr>
          <w:sz w:val="24"/>
          <w:szCs w:val="14"/>
          <w:vertAlign w:val="superscript"/>
        </w:rPr>
        <w:t>(2)</w:t>
      </w:r>
      <w:r>
        <w:rPr>
          <w:sz w:val="24"/>
          <w:szCs w:val="14"/>
        </w:rPr>
        <w:t xml:space="preserve"> = Гш</w:t>
      </w:r>
      <w:r>
        <w:rPr>
          <w:sz w:val="24"/>
          <w:szCs w:val="14"/>
          <w:vertAlign w:val="superscript"/>
        </w:rPr>
        <w:t>(2)</w:t>
      </w:r>
      <w:r>
        <w:rPr>
          <w:sz w:val="24"/>
          <w:szCs w:val="14"/>
        </w:rPr>
        <w:t xml:space="preserve"> + Т</w:t>
      </w:r>
      <w:r>
        <w:rPr>
          <w:sz w:val="24"/>
          <w:szCs w:val="14"/>
          <w:vertAlign w:val="subscript"/>
        </w:rPr>
        <w:t>0</w:t>
      </w:r>
      <w:r>
        <w:rPr>
          <w:sz w:val="24"/>
          <w:szCs w:val="14"/>
          <w:vertAlign w:val="superscript"/>
        </w:rPr>
        <w:t>(2)</w:t>
      </w:r>
      <w:r>
        <w:rPr>
          <w:sz w:val="24"/>
          <w:szCs w:val="14"/>
        </w:rPr>
        <w:t>.</w:t>
      </w:r>
    </w:p>
    <w:p>
      <w:pPr>
        <w:pStyle w:val="Normal"/>
        <w:shd w:fill="FFFFFF" w:val="clear"/>
        <w:tabs>
          <w:tab w:val="clear" w:pos="720"/>
          <w:tab w:val="left" w:pos="686" w:leader="dot"/>
        </w:tabs>
        <w:ind w:firstLine="567" w:end="0"/>
        <w:jc w:val="both"/>
        <w:rPr>
          <w:sz w:val="24"/>
        </w:rPr>
      </w:pPr>
      <w:r>
        <w:rPr>
          <w:sz w:val="24"/>
        </w:rPr>
        <w:t>11. Аналогично вырабатываются блоки гаммы шифра Г</w:t>
      </w:r>
      <w:r>
        <w:rPr>
          <w:sz w:val="24"/>
          <w:vertAlign w:val="subscript"/>
        </w:rPr>
        <w:t>ш</w:t>
      </w:r>
      <w:r>
        <w:rPr>
          <w:sz w:val="24"/>
          <w:vertAlign w:val="superscript"/>
        </w:rPr>
        <w:t>(3)</w:t>
      </w:r>
      <w:r>
        <w:rPr>
          <w:sz w:val="24"/>
        </w:rPr>
        <w:t xml:space="preserve">, </w:t>
      </w:r>
      <w:r>
        <w:rPr>
          <w:spacing w:val="-7"/>
          <w:sz w:val="24"/>
        </w:rPr>
        <w:t>Гш</w:t>
      </w:r>
      <w:r>
        <w:rPr>
          <w:spacing w:val="-7"/>
          <w:sz w:val="24"/>
          <w:vertAlign w:val="superscript"/>
        </w:rPr>
        <w:t>4</w:t>
      </w:r>
      <w:r>
        <w:rPr>
          <w:spacing w:val="-7"/>
          <w:sz w:val="24"/>
        </w:rPr>
        <w:t>, …</w:t>
      </w:r>
      <w:r>
        <w:rPr>
          <w:sz w:val="24"/>
        </w:rPr>
        <w:t>,</w:t>
      </w:r>
      <w:r>
        <w:rPr>
          <w:spacing w:val="-7"/>
          <w:sz w:val="24"/>
        </w:rPr>
        <w:t xml:space="preserve"> Г</w:t>
      </w:r>
      <w:r>
        <w:rPr>
          <w:spacing w:val="-7"/>
          <w:sz w:val="24"/>
          <w:vertAlign w:val="subscript"/>
        </w:rPr>
        <w:t>ш</w:t>
      </w:r>
      <w:r>
        <w:rPr>
          <w:spacing w:val="-7"/>
          <w:sz w:val="24"/>
          <w:vertAlign w:val="superscript"/>
        </w:rPr>
        <w:t>(</w:t>
      </w:r>
      <w:r>
        <w:rPr>
          <w:spacing w:val="-7"/>
          <w:sz w:val="24"/>
          <w:vertAlign w:val="superscript"/>
          <w:lang w:val="en-US"/>
        </w:rPr>
        <w:t>m</w:t>
      </w:r>
      <w:r>
        <w:rPr>
          <w:spacing w:val="-7"/>
          <w:sz w:val="24"/>
          <w:vertAlign w:val="superscript"/>
        </w:rPr>
        <w:t>)</w:t>
      </w:r>
      <w:r>
        <w:rPr>
          <w:spacing w:val="-7"/>
          <w:sz w:val="24"/>
        </w:rPr>
        <w:t xml:space="preserve"> и зашифровываются блоки открытых данных Т</w:t>
      </w:r>
      <w:r>
        <w:rPr>
          <w:spacing w:val="-7"/>
          <w:sz w:val="24"/>
          <w:vertAlign w:val="subscript"/>
        </w:rPr>
        <w:t>0</w:t>
      </w:r>
      <w:r>
        <w:rPr>
          <w:spacing w:val="-7"/>
          <w:sz w:val="24"/>
          <w:vertAlign w:val="superscript"/>
        </w:rPr>
        <w:t>(3)</w:t>
      </w:r>
      <w:r>
        <w:rPr>
          <w:spacing w:val="-7"/>
          <w:sz w:val="24"/>
        </w:rPr>
        <w:t xml:space="preserve">, </w:t>
      </w:r>
      <w:r>
        <w:rPr>
          <w:sz w:val="24"/>
          <w:szCs w:val="14"/>
          <w:lang w:val="en-US"/>
        </w:rPr>
        <w:t>T</w:t>
      </w:r>
      <w:r>
        <w:rPr>
          <w:sz w:val="24"/>
          <w:szCs w:val="14"/>
          <w:vertAlign w:val="subscript"/>
        </w:rPr>
        <w:t>0</w:t>
      </w:r>
      <w:r>
        <w:rPr>
          <w:sz w:val="24"/>
          <w:szCs w:val="14"/>
          <w:vertAlign w:val="superscript"/>
        </w:rPr>
        <w:t>(4)</w:t>
      </w:r>
      <w:r>
        <w:rPr>
          <w:sz w:val="24"/>
          <w:szCs w:val="14"/>
        </w:rPr>
        <w:t xml:space="preserve">, …, </w:t>
      </w:r>
      <w:r>
        <w:rPr>
          <w:sz w:val="24"/>
          <w:szCs w:val="14"/>
          <w:lang w:val="en-US"/>
        </w:rPr>
        <w:t>T</w:t>
      </w:r>
      <w:r>
        <w:rPr>
          <w:sz w:val="24"/>
          <w:szCs w:val="14"/>
          <w:vertAlign w:val="subscript"/>
        </w:rPr>
        <w:t>0</w:t>
      </w:r>
      <w:r>
        <w:rPr>
          <w:sz w:val="24"/>
          <w:szCs w:val="14"/>
          <w:vertAlign w:val="superscript"/>
        </w:rPr>
        <w:t>(</w:t>
      </w:r>
      <w:r>
        <w:rPr>
          <w:sz w:val="24"/>
          <w:szCs w:val="14"/>
          <w:vertAlign w:val="superscript"/>
          <w:lang w:val="en-US"/>
        </w:rPr>
        <w:t>m</w:t>
      </w:r>
      <w:r>
        <w:rPr>
          <w:sz w:val="24"/>
          <w:szCs w:val="14"/>
          <w:vertAlign w:val="superscript"/>
        </w:rPr>
        <w:t>)</w:t>
      </w:r>
      <w:r>
        <w:rPr>
          <w:sz w:val="24"/>
          <w:szCs w:val="14"/>
        </w:rPr>
        <w:t>.</w:t>
      </w:r>
    </w:p>
    <w:p>
      <w:pPr>
        <w:pStyle w:val="Normal"/>
        <w:shd w:fill="FFFFFF" w:val="clear"/>
        <w:ind w:firstLine="567" w:end="0"/>
        <w:jc w:val="both"/>
        <w:rPr/>
      </w:pPr>
      <w:r>
        <w:rPr>
          <w:sz w:val="24"/>
        </w:rPr>
        <w:t xml:space="preserve">В канал связи или память ЭВМ передаются синхропосылка </w:t>
      </w:r>
      <w:r>
        <w:rPr>
          <w:sz w:val="24"/>
          <w:lang w:val="en-US"/>
        </w:rPr>
        <w:t>S</w:t>
      </w:r>
      <w:r>
        <w:rPr>
          <w:sz w:val="24"/>
        </w:rPr>
        <w:t xml:space="preserve"> и блоки зашифрованных данных</w:t>
      </w:r>
    </w:p>
    <w:p>
      <w:pPr>
        <w:pStyle w:val="Normal"/>
        <w:shd w:fill="FFFFFF" w:val="clear"/>
        <w:tabs>
          <w:tab w:val="clear" w:pos="720"/>
          <w:tab w:val="left" w:pos="1301" w:leader="none"/>
        </w:tabs>
        <w:ind w:firstLine="567" w:end="0"/>
        <w:jc w:val="both"/>
        <w:rPr>
          <w:sz w:val="24"/>
        </w:rPr>
      </w:pPr>
      <w:r>
        <w:rPr>
          <w:sz w:val="24"/>
          <w:szCs w:val="14"/>
        </w:rPr>
        <w:t>Т</w:t>
      </w:r>
      <w:r>
        <w:rPr>
          <w:sz w:val="24"/>
          <w:szCs w:val="14"/>
          <w:vertAlign w:val="subscript"/>
        </w:rPr>
        <w:t>ш</w:t>
      </w:r>
      <w:r>
        <w:rPr>
          <w:sz w:val="24"/>
          <w:szCs w:val="14"/>
          <w:vertAlign w:val="superscript"/>
        </w:rPr>
        <w:t>(1)</w:t>
      </w:r>
      <w:r>
        <w:rPr>
          <w:sz w:val="24"/>
          <w:szCs w:val="14"/>
        </w:rPr>
        <w:t>, Т</w:t>
      </w:r>
      <w:r>
        <w:rPr>
          <w:sz w:val="24"/>
          <w:szCs w:val="14"/>
          <w:vertAlign w:val="subscript"/>
        </w:rPr>
        <w:t>ш</w:t>
      </w:r>
      <w:r>
        <w:rPr>
          <w:sz w:val="24"/>
          <w:szCs w:val="14"/>
          <w:vertAlign w:val="superscript"/>
        </w:rPr>
        <w:t>(2)</w:t>
      </w:r>
      <w:r>
        <w:rPr>
          <w:sz w:val="24"/>
          <w:szCs w:val="14"/>
        </w:rPr>
        <w:t>, …, Т</w:t>
      </w:r>
      <w:r>
        <w:rPr>
          <w:sz w:val="24"/>
          <w:szCs w:val="14"/>
          <w:vertAlign w:val="subscript"/>
        </w:rPr>
        <w:t>ш</w:t>
      </w:r>
      <w:r>
        <w:rPr>
          <w:sz w:val="24"/>
          <w:szCs w:val="14"/>
          <w:vertAlign w:val="superscript"/>
        </w:rPr>
        <w:t>(</w:t>
      </w:r>
      <w:r>
        <w:rPr>
          <w:sz w:val="24"/>
          <w:szCs w:val="14"/>
          <w:vertAlign w:val="superscript"/>
          <w:lang w:val="en-US"/>
        </w:rPr>
        <w:t>m</w:t>
      </w:r>
      <w:r>
        <w:rPr>
          <w:sz w:val="24"/>
          <w:szCs w:val="14"/>
          <w:vertAlign w:val="superscript"/>
        </w:rPr>
        <w:t>)</w:t>
      </w:r>
      <w:r>
        <w:rPr>
          <w:sz w:val="24"/>
          <w:szCs w:val="14"/>
        </w:rPr>
        <w:t>.</w:t>
      </w:r>
    </w:p>
    <w:p>
      <w:pPr>
        <w:pStyle w:val="Normal"/>
        <w:shd w:fill="FFFFFF" w:val="clear"/>
        <w:ind w:firstLine="567" w:end="0"/>
        <w:jc w:val="both"/>
        <w:rPr/>
      </w:pPr>
      <w:r>
        <w:rPr>
          <w:sz w:val="24"/>
        </w:rPr>
        <w:t>Предполагается также, что получатель знает ключ шифрования данных.</w:t>
      </w:r>
    </w:p>
    <w:p>
      <w:pPr>
        <w:pStyle w:val="Normal"/>
        <w:shd w:fill="FFFFFF" w:val="clear"/>
        <w:ind w:firstLine="567" w:end="0"/>
        <w:jc w:val="both"/>
        <w:rPr/>
      </w:pPr>
      <w:r>
        <w:rPr>
          <w:b/>
          <w:bCs/>
          <w:sz w:val="24"/>
        </w:rPr>
        <w:t xml:space="preserve">Расшифрование в режиме гаммирования. </w:t>
      </w:r>
      <w:r>
        <w:rPr>
          <w:sz w:val="24"/>
        </w:rPr>
        <w:t>При расшиф</w:t>
        <w:softHyphen/>
        <w:t>ровании криптосхема имеет тот же вид, что и при зашифровании (см. рис. 16).</w:t>
      </w:r>
    </w:p>
    <w:p>
      <w:pPr>
        <w:pStyle w:val="Normal"/>
        <w:shd w:fill="FFFFFF" w:val="clear"/>
        <w:ind w:firstLine="567" w:end="0"/>
        <w:jc w:val="both"/>
        <w:rPr/>
      </w:pPr>
      <w:r>
        <w:rPr>
          <w:sz w:val="24"/>
        </w:rPr>
        <w:t>Уравнение</w:t>
      </w:r>
      <w:r>
        <w:rPr>
          <w:sz w:val="24"/>
          <w:lang w:val="en-US"/>
        </w:rPr>
        <w:t xml:space="preserve"> </w:t>
      </w:r>
      <w:r>
        <w:rPr>
          <w:sz w:val="24"/>
        </w:rPr>
        <w:t>расшифрования</w:t>
      </w:r>
      <w:r>
        <w:rPr>
          <w:sz w:val="24"/>
          <w:lang w:val="en-US"/>
        </w:rPr>
        <w:t>:</w:t>
      </w:r>
    </w:p>
    <w:p>
      <w:pPr>
        <w:pStyle w:val="Normal"/>
        <w:shd w:fill="FFFFFF" w:val="clear"/>
        <w:jc w:val="both"/>
        <w:rPr/>
      </w:pPr>
      <w:r>
        <w:rPr>
          <w:sz w:val="24"/>
          <w:szCs w:val="24"/>
          <w:lang w:val="en-US"/>
        </w:rPr>
        <w:t>To</w:t>
      </w:r>
      <w:r>
        <w:rPr>
          <w:sz w:val="24"/>
          <w:szCs w:val="24"/>
          <w:vertAlign w:val="superscript"/>
          <w:lang w:val="en-US"/>
        </w:rPr>
        <w:t>(i)</w:t>
      </w:r>
      <w:r>
        <w:rPr>
          <w:sz w:val="24"/>
          <w:szCs w:val="24"/>
          <w:lang w:val="en-US"/>
        </w:rPr>
        <w:t xml:space="preserve"> = </w:t>
      </w:r>
      <w:r>
        <w:rPr>
          <w:sz w:val="24"/>
          <w:szCs w:val="24"/>
        </w:rPr>
        <w:t>Т</w:t>
      </w:r>
      <w:r>
        <w:rPr>
          <w:sz w:val="24"/>
          <w:szCs w:val="24"/>
          <w:vertAlign w:val="subscript"/>
        </w:rPr>
        <w:t>ш</w:t>
      </w:r>
      <w:r>
        <w:rPr>
          <w:sz w:val="24"/>
          <w:szCs w:val="24"/>
          <w:vertAlign w:val="superscript"/>
          <w:lang w:val="en-US"/>
        </w:rPr>
        <w:t xml:space="preserve">(i) </w:t>
      </w:r>
      <w:r>
        <w:rPr>
          <w:sz w:val="24"/>
          <w:szCs w:val="24"/>
          <w:lang w:val="en-US"/>
        </w:rPr>
        <w:t xml:space="preserve"> + </w:t>
      </w:r>
      <w:r>
        <w:rPr>
          <w:sz w:val="24"/>
          <w:szCs w:val="24"/>
        </w:rPr>
        <w:t>Г</w:t>
      </w:r>
      <w:r>
        <w:rPr>
          <w:sz w:val="24"/>
          <w:szCs w:val="24"/>
          <w:vertAlign w:val="subscript"/>
        </w:rPr>
        <w:t>ш</w:t>
      </w:r>
      <w:r>
        <w:rPr>
          <w:sz w:val="24"/>
          <w:szCs w:val="24"/>
          <w:vertAlign w:val="superscript"/>
          <w:lang w:val="en-US"/>
        </w:rPr>
        <w:t>(i)</w:t>
      </w:r>
      <w:r>
        <w:rPr>
          <w:sz w:val="24"/>
          <w:szCs w:val="24"/>
          <w:lang w:val="en-US"/>
        </w:rPr>
        <w:t xml:space="preserve"> = </w:t>
      </w:r>
      <w:r>
        <w:rPr>
          <w:sz w:val="24"/>
          <w:szCs w:val="24"/>
        </w:rPr>
        <w:t>Т</w:t>
      </w:r>
      <w:r>
        <w:rPr>
          <w:sz w:val="24"/>
          <w:szCs w:val="24"/>
          <w:vertAlign w:val="subscript"/>
        </w:rPr>
        <w:t>ш</w:t>
      </w:r>
      <w:r>
        <w:rPr>
          <w:sz w:val="24"/>
          <w:szCs w:val="24"/>
          <w:vertAlign w:val="superscript"/>
          <w:lang w:val="en-US"/>
        </w:rPr>
        <w:t>(i)</w:t>
      </w:r>
      <w:r>
        <w:rPr>
          <w:sz w:val="24"/>
          <w:szCs w:val="24"/>
          <w:lang w:val="en-US"/>
        </w:rPr>
        <w:t xml:space="preserve"> + A(Y</w:t>
      </w:r>
      <w:r>
        <w:rPr>
          <w:sz w:val="24"/>
          <w:szCs w:val="24"/>
          <w:vertAlign w:val="subscript"/>
          <w:lang w:val="en-US"/>
        </w:rPr>
        <w:t>i-1</w:t>
      </w:r>
      <w:r>
        <w:rPr>
          <w:sz w:val="24"/>
          <w:szCs w:val="24"/>
          <w:lang w:val="en-US"/>
        </w:rPr>
        <w:t xml:space="preserve"> [+] C</w:t>
      </w:r>
      <w:r>
        <w:rPr>
          <w:sz w:val="24"/>
          <w:szCs w:val="24"/>
          <w:vertAlign w:val="subscript"/>
          <w:lang w:val="en-US"/>
        </w:rPr>
        <w:t>2</w:t>
      </w:r>
      <w:r>
        <w:rPr>
          <w:sz w:val="24"/>
          <w:szCs w:val="24"/>
          <w:lang w:val="en-US"/>
        </w:rPr>
        <w:t>, Z</w:t>
      </w:r>
      <w:r>
        <w:rPr>
          <w:sz w:val="24"/>
          <w:szCs w:val="24"/>
          <w:vertAlign w:val="subscript"/>
          <w:lang w:val="en-US"/>
        </w:rPr>
        <w:t>i-1</w:t>
      </w:r>
      <w:r>
        <w:rPr>
          <w:sz w:val="24"/>
          <w:szCs w:val="24"/>
          <w:lang w:val="en-US"/>
        </w:rPr>
        <w:t xml:space="preserve"> {+} C</w:t>
      </w:r>
      <w:r>
        <w:rPr>
          <w:sz w:val="24"/>
          <w:szCs w:val="24"/>
          <w:vertAlign w:val="subscript"/>
          <w:lang w:val="en-US"/>
        </w:rPr>
        <w:t>1</w:t>
      </w:r>
      <w:r>
        <w:rPr>
          <w:sz w:val="24"/>
          <w:szCs w:val="24"/>
          <w:lang w:val="en-US"/>
        </w:rPr>
        <w:t>), i =1…m.</w:t>
      </w:r>
    </w:p>
    <w:p>
      <w:pPr>
        <w:pStyle w:val="BodyTextIndent"/>
        <w:ind w:firstLine="567" w:end="0"/>
        <w:rPr/>
      </w:pPr>
      <w:r>
        <w:rPr>
          <w:sz w:val="24"/>
          <w:szCs w:val="24"/>
        </w:rPr>
        <w:t>Следует отметить, что расшифрование данных возможно только при наличии синхропосылки, которая не является секрет</w:t>
        <w:softHyphen/>
        <w:t>ным элементом шифра и может храниться в памяти ЭВМ или передаваться по каналам связи вместе с зашифрованными данными.</w:t>
      </w:r>
    </w:p>
    <w:p>
      <w:pPr>
        <w:pStyle w:val="Normal"/>
        <w:shd w:fill="FFFFFF" w:val="clear"/>
        <w:ind w:firstLine="567" w:end="0"/>
        <w:jc w:val="both"/>
        <w:rPr/>
      </w:pPr>
      <w:r>
        <w:rPr>
          <w:sz w:val="24"/>
          <w:szCs w:val="24"/>
        </w:rPr>
        <w:t xml:space="preserve">Рассмотрим реализацию процедуры расшифрования. </w:t>
      </w:r>
    </w:p>
    <w:p>
      <w:pPr>
        <w:pStyle w:val="Normal"/>
        <w:shd w:fill="FFFFFF" w:val="clear"/>
        <w:ind w:firstLine="567" w:end="0"/>
        <w:jc w:val="both"/>
        <w:rPr/>
      </w:pPr>
      <w:r>
        <w:rPr>
          <w:sz w:val="24"/>
          <w:szCs w:val="24"/>
        </w:rPr>
        <w:t>1. В КЗУ вводят 256 бит ключа, с помощью которого</w:t>
      </w:r>
      <w:r>
        <w:rPr>
          <w:sz w:val="24"/>
        </w:rPr>
        <w:t xml:space="preserve"> осуществляется </w:t>
      </w:r>
      <w:r>
        <w:rPr>
          <w:spacing w:val="-6"/>
          <w:sz w:val="24"/>
        </w:rPr>
        <w:t>зашифрование данных Т</w:t>
      </w:r>
      <w:r>
        <w:rPr>
          <w:spacing w:val="-6"/>
          <w:sz w:val="24"/>
          <w:vertAlign w:val="subscript"/>
        </w:rPr>
        <w:t>0</w:t>
      </w:r>
      <w:r>
        <w:rPr>
          <w:spacing w:val="-6"/>
          <w:sz w:val="24"/>
          <w:vertAlign w:val="superscript"/>
        </w:rPr>
        <w:t>(1)</w:t>
      </w:r>
      <w:r>
        <w:rPr>
          <w:spacing w:val="-6"/>
          <w:sz w:val="24"/>
        </w:rPr>
        <w:t>, Т</w:t>
      </w:r>
      <w:r>
        <w:rPr>
          <w:spacing w:val="-6"/>
          <w:sz w:val="24"/>
          <w:vertAlign w:val="subscript"/>
        </w:rPr>
        <w:t>0</w:t>
      </w:r>
      <w:r>
        <w:rPr>
          <w:spacing w:val="-6"/>
          <w:sz w:val="24"/>
          <w:vertAlign w:val="superscript"/>
        </w:rPr>
        <w:t>(2)</w:t>
      </w:r>
      <w:r>
        <w:rPr>
          <w:spacing w:val="-6"/>
          <w:sz w:val="24"/>
        </w:rPr>
        <w:t>, ..., Т</w:t>
      </w:r>
      <w:r>
        <w:rPr>
          <w:spacing w:val="-6"/>
          <w:sz w:val="24"/>
          <w:vertAlign w:val="subscript"/>
        </w:rPr>
        <w:t>0</w:t>
      </w:r>
      <w:r>
        <w:rPr>
          <w:spacing w:val="-6"/>
          <w:sz w:val="24"/>
          <w:vertAlign w:val="superscript"/>
        </w:rPr>
        <w:t>(</w:t>
      </w:r>
      <w:r>
        <w:rPr>
          <w:spacing w:val="-6"/>
          <w:sz w:val="24"/>
          <w:vertAlign w:val="superscript"/>
          <w:lang w:val="en-US"/>
        </w:rPr>
        <w:t>m</w:t>
      </w:r>
      <w:r>
        <w:rPr>
          <w:spacing w:val="-6"/>
          <w:sz w:val="24"/>
          <w:vertAlign w:val="superscript"/>
        </w:rPr>
        <w:t>)</w:t>
      </w:r>
      <w:r>
        <w:rPr>
          <w:spacing w:val="-6"/>
          <w:sz w:val="24"/>
        </w:rPr>
        <w:t xml:space="preserve">. </w:t>
      </w:r>
    </w:p>
    <w:p>
      <w:pPr>
        <w:pStyle w:val="Normal"/>
        <w:shd w:fill="FFFFFF" w:val="clear"/>
        <w:ind w:firstLine="567" w:end="0"/>
        <w:jc w:val="both"/>
        <w:rPr/>
      </w:pPr>
      <w:r>
        <w:rPr>
          <w:spacing w:val="-6"/>
          <w:sz w:val="24"/>
        </w:rPr>
        <w:t xml:space="preserve">2. В накопители </w:t>
      </w:r>
      <w:r>
        <w:rPr>
          <w:smallCaps/>
          <w:spacing w:val="-6"/>
          <w:sz w:val="24"/>
          <w:lang w:val="en-US"/>
        </w:rPr>
        <w:t>N</w:t>
      </w:r>
      <w:r>
        <w:rPr>
          <w:smallCaps/>
          <w:spacing w:val="-6"/>
          <w:sz w:val="24"/>
          <w:vertAlign w:val="subscript"/>
        </w:rPr>
        <w:t>1</w:t>
      </w:r>
      <w:r>
        <w:rPr>
          <w:smallCaps/>
          <w:spacing w:val="-6"/>
          <w:sz w:val="24"/>
        </w:rPr>
        <w:t xml:space="preserve"> и </w:t>
      </w:r>
      <w:r>
        <w:rPr>
          <w:spacing w:val="-6"/>
          <w:sz w:val="24"/>
          <w:lang w:val="en-US"/>
        </w:rPr>
        <w:t>N</w:t>
      </w:r>
      <w:r>
        <w:rPr>
          <w:spacing w:val="-6"/>
          <w:sz w:val="24"/>
          <w:vertAlign w:val="subscript"/>
        </w:rPr>
        <w:t xml:space="preserve">2 </w:t>
      </w:r>
      <w:r>
        <w:rPr>
          <w:sz w:val="24"/>
        </w:rPr>
        <w:t xml:space="preserve">вводится синхропосылка, и осуществляется процесс выработки </w:t>
      </w:r>
      <w:r>
        <w:rPr>
          <w:sz w:val="24"/>
          <w:lang w:val="en-US"/>
        </w:rPr>
        <w:t>m</w:t>
      </w:r>
      <w:r>
        <w:rPr>
          <w:sz w:val="24"/>
        </w:rPr>
        <w:t xml:space="preserve"> блоков гаммы шифра Г</w:t>
      </w:r>
      <w:r>
        <w:rPr>
          <w:sz w:val="24"/>
          <w:vertAlign w:val="subscript"/>
        </w:rPr>
        <w:t>ш</w:t>
      </w:r>
      <w:r>
        <w:rPr>
          <w:sz w:val="24"/>
          <w:vertAlign w:val="superscript"/>
        </w:rPr>
        <w:t>(1)</w:t>
      </w:r>
      <w:r>
        <w:rPr>
          <w:sz w:val="24"/>
        </w:rPr>
        <w:t>, Г</w:t>
      </w:r>
      <w:r>
        <w:rPr>
          <w:sz w:val="24"/>
          <w:vertAlign w:val="subscript"/>
        </w:rPr>
        <w:t>ш</w:t>
      </w:r>
      <w:r>
        <w:rPr>
          <w:sz w:val="24"/>
          <w:vertAlign w:val="superscript"/>
        </w:rPr>
        <w:t>(2)</w:t>
      </w:r>
      <w:r>
        <w:rPr>
          <w:sz w:val="24"/>
        </w:rPr>
        <w:t>, ..., Г</w:t>
      </w:r>
      <w:r>
        <w:rPr>
          <w:sz w:val="24"/>
          <w:vertAlign w:val="subscript"/>
        </w:rPr>
        <w:t>ш</w:t>
      </w:r>
      <w:r>
        <w:rPr>
          <w:sz w:val="24"/>
          <w:vertAlign w:val="superscript"/>
        </w:rPr>
        <w:t>(</w:t>
      </w:r>
      <w:r>
        <w:rPr>
          <w:sz w:val="24"/>
          <w:vertAlign w:val="superscript"/>
          <w:lang w:val="en-US"/>
        </w:rPr>
        <w:t>m</w:t>
      </w:r>
      <w:r>
        <w:rPr>
          <w:sz w:val="24"/>
          <w:vertAlign w:val="superscript"/>
        </w:rPr>
        <w:t>)</w:t>
      </w:r>
      <w:r>
        <w:rPr>
          <w:sz w:val="24"/>
        </w:rPr>
        <w:t xml:space="preserve">. </w:t>
      </w:r>
    </w:p>
    <w:p>
      <w:pPr>
        <w:pStyle w:val="Normal"/>
        <w:shd w:fill="FFFFFF" w:val="clear"/>
        <w:ind w:firstLine="567" w:end="0"/>
        <w:jc w:val="both"/>
        <w:rPr/>
      </w:pPr>
      <w:r>
        <w:rPr>
          <w:sz w:val="24"/>
        </w:rPr>
        <w:t xml:space="preserve">3. Блоки зашифрованных </w:t>
      </w:r>
      <w:r>
        <w:rPr>
          <w:spacing w:val="-13"/>
          <w:sz w:val="24"/>
        </w:rPr>
        <w:t>данных Т</w:t>
      </w:r>
      <w:r>
        <w:rPr>
          <w:spacing w:val="-13"/>
          <w:sz w:val="24"/>
          <w:vertAlign w:val="subscript"/>
        </w:rPr>
        <w:t>ш</w:t>
      </w:r>
      <w:r>
        <w:rPr>
          <w:spacing w:val="-13"/>
          <w:sz w:val="24"/>
          <w:vertAlign w:val="superscript"/>
        </w:rPr>
        <w:t>(1)</w:t>
      </w:r>
      <w:r>
        <w:rPr>
          <w:spacing w:val="-13"/>
          <w:sz w:val="24"/>
        </w:rPr>
        <w:t>, Т</w:t>
      </w:r>
      <w:r>
        <w:rPr>
          <w:spacing w:val="-13"/>
          <w:sz w:val="24"/>
          <w:vertAlign w:val="subscript"/>
        </w:rPr>
        <w:t>ш</w:t>
      </w:r>
      <w:r>
        <w:rPr>
          <w:spacing w:val="-13"/>
          <w:sz w:val="24"/>
          <w:vertAlign w:val="superscript"/>
        </w:rPr>
        <w:t>(2)</w:t>
      </w:r>
      <w:r>
        <w:rPr>
          <w:sz w:val="24"/>
        </w:rPr>
        <w:t>,…, Т</w:t>
      </w:r>
      <w:r>
        <w:rPr>
          <w:sz w:val="24"/>
          <w:vertAlign w:val="subscript"/>
        </w:rPr>
        <w:t>ш</w:t>
      </w:r>
      <w:r>
        <w:rPr>
          <w:sz w:val="24"/>
          <w:vertAlign w:val="superscript"/>
        </w:rPr>
        <w:t>(</w:t>
      </w:r>
      <w:r>
        <w:rPr>
          <w:sz w:val="24"/>
          <w:vertAlign w:val="superscript"/>
          <w:lang w:val="en-US"/>
        </w:rPr>
        <w:t>m</w:t>
      </w:r>
      <w:r>
        <w:rPr>
          <w:sz w:val="24"/>
          <w:vertAlign w:val="superscript"/>
        </w:rPr>
        <w:t>)</w:t>
      </w:r>
      <w:r>
        <w:rPr>
          <w:sz w:val="24"/>
        </w:rPr>
        <w:t xml:space="preserve"> суммируются поразрядно по модулю 2  </w:t>
      </w:r>
      <w:r>
        <w:rPr>
          <w:spacing w:val="-5"/>
          <w:sz w:val="24"/>
        </w:rPr>
        <w:t>в сумматоре СМ</w:t>
      </w:r>
      <w:r>
        <w:rPr>
          <w:spacing w:val="-5"/>
          <w:sz w:val="24"/>
          <w:vertAlign w:val="subscript"/>
        </w:rPr>
        <w:t>5</w:t>
      </w:r>
      <w:r>
        <w:rPr>
          <w:spacing w:val="-5"/>
          <w:sz w:val="24"/>
        </w:rPr>
        <w:t xml:space="preserve"> с блоками гаммы шифра Г</w:t>
      </w:r>
      <w:r>
        <w:rPr>
          <w:spacing w:val="-5"/>
          <w:sz w:val="24"/>
          <w:vertAlign w:val="subscript"/>
        </w:rPr>
        <w:t>ш</w:t>
      </w:r>
      <w:r>
        <w:rPr>
          <w:spacing w:val="-5"/>
          <w:sz w:val="24"/>
          <w:vertAlign w:val="superscript"/>
        </w:rPr>
        <w:t>(1)</w:t>
      </w:r>
      <w:r>
        <w:rPr>
          <w:spacing w:val="-5"/>
          <w:sz w:val="24"/>
        </w:rPr>
        <w:t xml:space="preserve">, </w:t>
      </w:r>
      <w:r>
        <w:rPr>
          <w:sz w:val="24"/>
        </w:rPr>
        <w:t>•••,</w:t>
      </w:r>
      <w:r>
        <w:rPr>
          <w:spacing w:val="-5"/>
          <w:sz w:val="24"/>
        </w:rPr>
        <w:t xml:space="preserve"> Г</w:t>
      </w:r>
      <w:r>
        <w:rPr>
          <w:spacing w:val="-5"/>
          <w:sz w:val="24"/>
          <w:vertAlign w:val="subscript"/>
        </w:rPr>
        <w:t>ш</w:t>
      </w:r>
      <w:r>
        <w:rPr>
          <w:spacing w:val="-5"/>
          <w:sz w:val="24"/>
          <w:vertAlign w:val="superscript"/>
        </w:rPr>
        <w:t>(</w:t>
      </w:r>
      <w:r>
        <w:rPr>
          <w:spacing w:val="-5"/>
          <w:sz w:val="24"/>
          <w:vertAlign w:val="superscript"/>
          <w:lang w:val="en-US"/>
        </w:rPr>
        <w:t>m</w:t>
      </w:r>
      <w:r>
        <w:rPr>
          <w:spacing w:val="-5"/>
          <w:sz w:val="24"/>
          <w:vertAlign w:val="superscript"/>
        </w:rPr>
        <w:t>)</w:t>
      </w:r>
      <w:r>
        <w:rPr>
          <w:spacing w:val="-5"/>
          <w:sz w:val="24"/>
        </w:rPr>
        <w:t>. В резуль</w:t>
        <w:softHyphen/>
      </w:r>
      <w:r>
        <w:rPr>
          <w:sz w:val="24"/>
        </w:rPr>
        <w:t>тате получаются блоки открытых данных</w:t>
      </w:r>
    </w:p>
    <w:p>
      <w:pPr>
        <w:pStyle w:val="Normal"/>
        <w:shd w:fill="FFFFFF" w:val="clear"/>
        <w:tabs>
          <w:tab w:val="clear" w:pos="720"/>
          <w:tab w:val="left" w:pos="1238" w:leader="none"/>
        </w:tabs>
        <w:ind w:firstLine="567" w:end="0"/>
        <w:jc w:val="both"/>
        <w:rPr>
          <w:sz w:val="24"/>
        </w:rPr>
      </w:pPr>
      <w:r>
        <w:rPr>
          <w:sz w:val="24"/>
          <w:szCs w:val="14"/>
          <w:lang w:val="en-US"/>
        </w:rPr>
        <w:t>T</w:t>
      </w:r>
      <w:r>
        <w:rPr>
          <w:sz w:val="24"/>
          <w:szCs w:val="14"/>
          <w:vertAlign w:val="subscript"/>
        </w:rPr>
        <w:t>0</w:t>
      </w:r>
      <w:r>
        <w:rPr>
          <w:sz w:val="24"/>
          <w:szCs w:val="14"/>
          <w:vertAlign w:val="superscript"/>
        </w:rPr>
        <w:t>(1)</w:t>
      </w:r>
      <w:r>
        <w:rPr>
          <w:sz w:val="24"/>
          <w:szCs w:val="14"/>
        </w:rPr>
        <w:t xml:space="preserve">, </w:t>
      </w:r>
      <w:r>
        <w:rPr>
          <w:sz w:val="24"/>
          <w:szCs w:val="14"/>
          <w:lang w:val="en-US"/>
        </w:rPr>
        <w:t>T</w:t>
      </w:r>
      <w:r>
        <w:rPr>
          <w:sz w:val="24"/>
          <w:szCs w:val="14"/>
          <w:vertAlign w:val="subscript"/>
        </w:rPr>
        <w:t>0</w:t>
      </w:r>
      <w:r>
        <w:rPr>
          <w:sz w:val="24"/>
          <w:szCs w:val="14"/>
          <w:vertAlign w:val="superscript"/>
        </w:rPr>
        <w:t>(2)</w:t>
      </w:r>
      <w:r>
        <w:rPr>
          <w:sz w:val="24"/>
          <w:szCs w:val="14"/>
        </w:rPr>
        <w:t xml:space="preserve">,…, </w:t>
      </w:r>
      <w:r>
        <w:rPr>
          <w:sz w:val="24"/>
          <w:szCs w:val="14"/>
          <w:lang w:val="en-US"/>
        </w:rPr>
        <w:t>T</w:t>
      </w:r>
      <w:r>
        <w:rPr>
          <w:sz w:val="24"/>
          <w:szCs w:val="14"/>
          <w:vertAlign w:val="subscript"/>
        </w:rPr>
        <w:t>0</w:t>
      </w:r>
      <w:r>
        <w:rPr>
          <w:sz w:val="24"/>
          <w:szCs w:val="14"/>
          <w:vertAlign w:val="superscript"/>
        </w:rPr>
        <w:t>(</w:t>
      </w:r>
      <w:r>
        <w:rPr>
          <w:sz w:val="24"/>
          <w:szCs w:val="14"/>
          <w:vertAlign w:val="superscript"/>
          <w:lang w:val="en-US"/>
        </w:rPr>
        <w:t>m</w:t>
      </w:r>
      <w:r>
        <w:rPr>
          <w:sz w:val="24"/>
          <w:szCs w:val="14"/>
          <w:vertAlign w:val="superscript"/>
        </w:rPr>
        <w:t>)</w:t>
      </w:r>
      <w:r>
        <w:rPr>
          <w:sz w:val="24"/>
          <w:szCs w:val="14"/>
        </w:rPr>
        <w:t>;</w:t>
      </w:r>
    </w:p>
    <w:p>
      <w:pPr>
        <w:pStyle w:val="Normal"/>
        <w:shd w:fill="FFFFFF" w:val="clear"/>
        <w:jc w:val="both"/>
        <w:rPr>
          <w:sz w:val="24"/>
        </w:rPr>
      </w:pPr>
      <w:r>
        <w:rPr>
          <w:spacing w:val="-1"/>
          <w:sz w:val="24"/>
        </w:rPr>
        <w:t>при этом Т</w:t>
      </w:r>
      <w:r>
        <w:rPr>
          <w:spacing w:val="-1"/>
          <w:sz w:val="24"/>
          <w:vertAlign w:val="subscript"/>
        </w:rPr>
        <w:t>0</w:t>
      </w:r>
      <w:r>
        <w:rPr>
          <w:spacing w:val="-1"/>
          <w:sz w:val="24"/>
          <w:vertAlign w:val="superscript"/>
        </w:rPr>
        <w:t>(</w:t>
      </w:r>
      <w:r>
        <w:rPr>
          <w:spacing w:val="-1"/>
          <w:sz w:val="24"/>
          <w:vertAlign w:val="superscript"/>
          <w:lang w:val="en-US"/>
        </w:rPr>
        <w:t>m</w:t>
      </w:r>
      <w:r>
        <w:rPr>
          <w:spacing w:val="-1"/>
          <w:sz w:val="24"/>
          <w:vertAlign w:val="superscript"/>
        </w:rPr>
        <w:t>)</w:t>
      </w:r>
      <w:r>
        <w:rPr>
          <w:spacing w:val="-1"/>
          <w:sz w:val="24"/>
        </w:rPr>
        <w:t xml:space="preserve"> может содержать меньше 64 разрядов.</w:t>
      </w:r>
    </w:p>
    <w:p>
      <w:pPr>
        <w:pStyle w:val="Normal"/>
        <w:shd w:fill="FFFFFF" w:val="clear"/>
        <w:ind w:firstLine="567" w:end="0"/>
        <w:jc w:val="both"/>
        <w:rPr>
          <w:sz w:val="24"/>
        </w:rPr>
      </w:pPr>
      <w:r>
        <w:rPr>
          <w:b/>
          <w:bCs/>
          <w:sz w:val="24"/>
        </w:rPr>
        <w:t>Режим гаммирования с обратной связью.</w:t>
      </w:r>
    </w:p>
    <w:p>
      <w:pPr>
        <w:pStyle w:val="Normal"/>
        <w:shd w:fill="FFFFFF" w:val="clear"/>
        <w:ind w:firstLine="567" w:end="0"/>
        <w:jc w:val="both"/>
        <w:rPr/>
      </w:pPr>
      <w:r>
        <w:rPr>
          <w:b/>
          <w:bCs/>
          <w:sz w:val="24"/>
        </w:rPr>
        <w:t>Зашифрование открытых данных в режиме гаммиро</w:t>
        <w:softHyphen/>
        <w:t xml:space="preserve">вания с обратной связью. </w:t>
      </w:r>
      <w:r>
        <w:rPr>
          <w:sz w:val="24"/>
        </w:rPr>
        <w:t>Криптосхема, реализующая алгоритм зашифрования в режиме гаммирования с обратной связью, имеет вид, показанный на рис. 25.</w:t>
      </w:r>
    </w:p>
    <w:p>
      <w:pPr>
        <w:pStyle w:val="21"/>
        <w:rPr>
          <w:sz w:val="24"/>
        </w:rPr>
      </w:pPr>
      <w:r>
        <w:rPr>
          <w:sz w:val="24"/>
        </w:rPr>
      </w:r>
    </w:p>
    <w:p>
      <w:pPr>
        <w:pStyle w:val="21"/>
        <w:rPr/>
      </w:pPr>
      <w:r>
        <w:rPr/>
      </w:r>
    </w:p>
    <w:p>
      <w:pPr>
        <w:pStyle w:val="21"/>
        <w:rPr/>
      </w:pPr>
      <w:r>
        <w:rPr/>
      </w:r>
    </w:p>
    <w:p>
      <w:pPr>
        <w:pStyle w:val="21"/>
        <w:rPr/>
      </w:pPr>
      <w:r>
        <w:rPr/>
      </w:r>
    </w:p>
    <w:p>
      <w:pPr>
        <w:pStyle w:val="21"/>
        <w:rPr/>
      </w:pPr>
      <w:r>
        <w:rPr/>
      </w:r>
    </w:p>
    <w:p>
      <w:pPr>
        <w:pStyle w:val="21"/>
        <w:rPr/>
      </w:pPr>
      <w:r>
        <w:rPr/>
      </w:r>
    </w:p>
    <w:p>
      <w:pPr>
        <w:pStyle w:val="21"/>
        <w:rPr>
          <w:lang w:val="ru-RU" w:eastAsia="ru-RU"/>
        </w:rPr>
      </w:pPr>
      <w:r>
        <w:rPr>
          <w:lang w:val="ru-RU" w:eastAsia="ru-RU"/>
        </w:rPr>
        <mc:AlternateContent>
          <mc:Choice Requires="wpg">
            <w:drawing>
              <wp:anchor behindDoc="0" distT="0" distB="0" distL="114935" distR="114935" simplePos="0" locked="0" layoutInCell="1" allowOverlap="1" relativeHeight="295">
                <wp:simplePos x="0" y="0"/>
                <wp:positionH relativeFrom="column">
                  <wp:posOffset>201930</wp:posOffset>
                </wp:positionH>
                <wp:positionV relativeFrom="paragraph">
                  <wp:posOffset>-21590</wp:posOffset>
                </wp:positionV>
                <wp:extent cx="4019550" cy="4566920"/>
                <wp:effectExtent l="4445" t="0" r="0" b="29845"/>
                <wp:wrapNone/>
                <wp:docPr id="92" name=""/>
                <a:graphic xmlns:a="http://schemas.openxmlformats.org/drawingml/2006/main">
                  <a:graphicData uri="http://schemas.microsoft.com/office/word/2010/wordprocessingGroup">
                    <wpg:wgp>
                      <wpg:cNvGrpSpPr/>
                      <wpg:grpSpPr>
                        <a:xfrm>
                          <a:off x="0" y="0"/>
                          <a:ext cx="4019400" cy="4566960"/>
                          <a:chOff x="0" y="0"/>
                          <a:chExt cx="4019400" cy="4566960"/>
                        </a:xfrm>
                      </wpg:grpSpPr>
                      <wps:wsp>
                        <wps:cNvPr id="93" name=""/>
                        <wps:cNvSpPr/>
                        <wps:spPr>
                          <a:xfrm>
                            <a:off x="438840" y="1144440"/>
                            <a:ext cx="887760" cy="228600"/>
                          </a:xfrm>
                          <a:prstGeom prst="rect">
                            <a:avLst/>
                          </a:prstGeom>
                          <a:solidFill>
                            <a:srgbClr val="ffffff"/>
                          </a:solidFill>
                          <a:ln w="9360">
                            <a:solidFill>
                              <a:srgbClr val="000000"/>
                            </a:solidFill>
                            <a:miter/>
                          </a:ln>
                        </wps:spPr>
                        <wps:style>
                          <a:lnRef idx="0"/>
                          <a:fillRef idx="0"/>
                          <a:effectRef idx="0"/>
                          <a:fontRef idx="minor"/>
                        </wps:style>
                        <wps:bodyPr/>
                      </wps:wsp>
                      <wps:wsp>
                        <wps:cNvPr id="94" name=""/>
                        <wps:cNvSpPr/>
                        <wps:spPr>
                          <a:xfrm>
                            <a:off x="2302560" y="1144440"/>
                            <a:ext cx="848520" cy="22860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438840" y="190008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w:t>
                              </w:r>
                            </w:p>
                          </w:txbxContent>
                        </wps:txbx>
                        <wps:bodyPr wrap="square" lIns="17640" rIns="17640" tIns="10800" bIns="10800" anchor="t">
                          <a:noAutofit/>
                        </wps:bodyPr>
                      </wps:wsp>
                      <wps:wsp>
                        <wps:cNvSpPr txBox="1"/>
                        <wps:spPr>
                          <a:xfrm>
                            <a:off x="438840" y="211968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w:t>
                              </w:r>
                            </w:p>
                          </w:txbxContent>
                        </wps:txbx>
                        <wps:bodyPr wrap="square" lIns="17640" rIns="17640" tIns="10800" bIns="10800" anchor="t">
                          <a:noAutofit/>
                        </wps:bodyPr>
                      </wps:wsp>
                      <wps:wsp>
                        <wps:cNvSpPr txBox="1"/>
                        <wps:spPr>
                          <a:xfrm>
                            <a:off x="438840" y="234648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w:t>
                              </w:r>
                            </w:p>
                          </w:txbxContent>
                        </wps:txbx>
                        <wps:bodyPr wrap="square" lIns="17640" rIns="17640" tIns="10800" bIns="10800" anchor="t">
                          <a:noAutofit/>
                        </wps:bodyPr>
                      </wps:wsp>
                      <wps:wsp>
                        <wps:cNvSpPr txBox="1"/>
                        <wps:spPr>
                          <a:xfrm>
                            <a:off x="438840" y="256608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3</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3</w:t>
                              </w:r>
                              <w:r>
                                <w:rPr>
                                  <w:kern w:val="2"/>
                                  <w:sz w:val="24"/>
                                  <w:szCs w:val="24"/>
                                  <w:rFonts w:ascii="Times New Roman" w:hAnsi="Times New Roman" w:eastAsia="Times New Roman" w:cs="Times New Roman"/>
                                  <w:color w:val="auto"/>
                                  <w:lang w:val="en-US" w:bidi="ar-SA"/>
                                </w:rPr>
                                <w:t>)</w:t>
                              </w:r>
                            </w:p>
                            <w:p>
                              <w:pPr>
                                <w:overflowPunct w:val="false"/>
                                <w:bidi w:val="0"/>
                                <w:jc w:val="center"/>
                                <w:rPr/>
                              </w:pPr>
                              <w:r>
                                <w:rPr>
                                  <w:sz w:val="28"/>
                                  <w:kern w:val="2"/>
                                  <w:szCs w:val="24"/>
                                  <w:rFonts w:ascii="Times New Roman" w:hAnsi="Times New Roman" w:eastAsia="Noto Serif CJK SC" w:cs="Lohit Devanagari"/>
                                  <w:lang w:bidi="hi-IN"/>
                                </w:rPr>
                              </w:r>
                            </w:p>
                          </w:txbxContent>
                        </wps:txbx>
                        <wps:bodyPr wrap="square" lIns="17640" rIns="17640" tIns="10800" bIns="10800" anchor="t">
                          <a:noAutofit/>
                        </wps:bodyPr>
                      </wps:wsp>
                      <wps:wsp>
                        <wps:cNvSpPr txBox="1"/>
                        <wps:spPr>
                          <a:xfrm>
                            <a:off x="438840" y="279288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4</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4</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wps:txbx>
                        <wps:bodyPr wrap="square" lIns="17640" rIns="17640" tIns="10800" bIns="10800" anchor="t">
                          <a:noAutofit/>
                        </wps:bodyPr>
                      </wps:wsp>
                      <wps:wsp>
                        <wps:cNvSpPr txBox="1"/>
                        <wps:spPr>
                          <a:xfrm>
                            <a:off x="438840" y="301932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5</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5</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wps:txbx>
                        <wps:bodyPr wrap="square" lIns="17640" rIns="17640" tIns="10800" bIns="10800" anchor="t">
                          <a:noAutofit/>
                        </wps:bodyPr>
                      </wps:wsp>
                      <wps:wsp>
                        <wps:cNvSpPr txBox="1"/>
                        <wps:spPr>
                          <a:xfrm>
                            <a:off x="438840" y="325008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6</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6</w:t>
                              </w:r>
                              <w:r>
                                <w:rPr>
                                  <w:kern w:val="2"/>
                                  <w:sz w:val="24"/>
                                  <w:szCs w:val="24"/>
                                  <w:rFonts w:ascii="Times New Roman" w:hAnsi="Times New Roman" w:eastAsia="Times New Roman" w:cs="Times New Roman"/>
                                  <w:color w:val="auto"/>
                                  <w:lang w:val="en-US" w:bidi="ar-SA"/>
                                </w:rPr>
                                <w:t>)</w:t>
                              </w:r>
                            </w:p>
                          </w:txbxContent>
                        </wps:txbx>
                        <wps:bodyPr wrap="square" lIns="17640" rIns="17640" tIns="10800" bIns="10800" anchor="t">
                          <a:noAutofit/>
                        </wps:bodyPr>
                      </wps:wsp>
                      <wps:wsp>
                        <wps:cNvSpPr txBox="1"/>
                        <wps:spPr>
                          <a:xfrm>
                            <a:off x="438840" y="3476520"/>
                            <a:ext cx="762120" cy="2286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7</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7</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wps:txbx>
                        <wps:bodyPr wrap="square" lIns="17640" rIns="17640" tIns="10800" bIns="10800" anchor="t">
                          <a:noAutofit/>
                        </wps:bodyPr>
                      </wps:wsp>
                      <wps:wsp>
                        <wps:cNvPr id="95" name=""/>
                        <wps:cNvSpPr/>
                        <wps:spPr>
                          <a:xfrm>
                            <a:off x="2082240" y="1853640"/>
                            <a:ext cx="1366560" cy="275040"/>
                          </a:xfrm>
                          <a:prstGeom prst="rect">
                            <a:avLst/>
                          </a:prstGeom>
                          <a:solidFill>
                            <a:srgbClr val="ffffff"/>
                          </a:solidFill>
                          <a:ln w="9360">
                            <a:solidFill>
                              <a:srgbClr val="000000"/>
                            </a:solidFill>
                            <a:miter/>
                          </a:ln>
                        </wps:spPr>
                        <wps:style>
                          <a:lnRef idx="0"/>
                          <a:fillRef idx="0"/>
                          <a:effectRef idx="0"/>
                          <a:fontRef idx="minor"/>
                        </wps:style>
                        <wps:bodyPr/>
                      </wps:wsp>
                      <wps:wsp>
                        <wps:cNvPr id="96" name=""/>
                        <wps:cNvSpPr/>
                        <wps:spPr>
                          <a:xfrm>
                            <a:off x="2651040" y="1873800"/>
                            <a:ext cx="231120" cy="23688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b/>
                                  <w:szCs w:val="24"/>
                                  <w:rFonts w:ascii="Times New Roman" w:hAnsi="Times New Roman" w:eastAsia="Times New Roman" w:cs="Times New Roman"/>
                                  <w:color w:val="auto"/>
                                  <w:lang w:val="ru-RU" w:bidi="ar-SA"/>
                                </w:rPr>
                                <w:t>+</w:t>
                              </w:r>
                            </w:p>
                          </w:txbxContent>
                        </wps:txbx>
                        <wps:bodyPr lIns="17640" rIns="17640" tIns="10800" bIns="10800" anchor="ctr">
                          <a:noAutofit/>
                        </wps:bodyPr>
                      </wps:wsp>
                      <wps:wsp>
                        <wps:cNvPr id="97" name=""/>
                        <wps:cNvSpPr/>
                        <wps:spPr>
                          <a:xfrm>
                            <a:off x="1783800" y="268848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8</w:t>
                              </w:r>
                            </w:p>
                          </w:txbxContent>
                        </wps:txbx>
                        <wps:bodyPr lIns="17640" rIns="17640" tIns="10800" bIns="10800" anchor="t">
                          <a:noAutofit/>
                        </wps:bodyPr>
                      </wps:wsp>
                      <wps:wsp>
                        <wps:cNvPr id="98" name=""/>
                        <wps:cNvSpPr/>
                        <wps:spPr>
                          <a:xfrm>
                            <a:off x="2025720" y="268848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7</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99" name=""/>
                        <wps:cNvSpPr/>
                        <wps:spPr>
                          <a:xfrm>
                            <a:off x="2267640" y="268848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6</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100" name=""/>
                        <wps:cNvSpPr/>
                        <wps:spPr>
                          <a:xfrm>
                            <a:off x="2509560" y="268848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5</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101" name=""/>
                        <wps:cNvSpPr/>
                        <wps:spPr>
                          <a:xfrm>
                            <a:off x="2751480" y="268848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4</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102" name=""/>
                        <wps:cNvSpPr/>
                        <wps:spPr>
                          <a:xfrm>
                            <a:off x="2993400" y="268848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3</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103" name=""/>
                        <wps:cNvSpPr/>
                        <wps:spPr>
                          <a:xfrm>
                            <a:off x="3235320" y="268848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2</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104" name=""/>
                        <wps:cNvSpPr/>
                        <wps:spPr>
                          <a:xfrm>
                            <a:off x="3477240" y="2688480"/>
                            <a:ext cx="241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1</w:t>
                              </w:r>
                            </w:p>
                            <w:p>
                              <w:pPr>
                                <w:overflowPunct w:val="false"/>
                                <w:bidi w:val="0"/>
                                <w:rPr/>
                              </w:pPr>
                              <w:r>
                                <w:rPr>
                                  <w:sz w:val="28"/>
                                  <w:kern w:val="2"/>
                                  <w:szCs w:val="24"/>
                                  <w:rFonts w:ascii="Times New Roman" w:hAnsi="Times New Roman" w:eastAsia="Noto Serif CJK SC" w:cs="Lohit Devanagari"/>
                                  <w:lang w:bidi="hi-IN"/>
                                </w:rPr>
                              </w:r>
                            </w:p>
                          </w:txbxContent>
                        </wps:txbx>
                        <wps:bodyPr lIns="17640" rIns="17640" tIns="10800" bIns="10800" anchor="t">
                          <a:noAutofit/>
                        </wps:bodyPr>
                      </wps:wsp>
                      <wps:wsp>
                        <wps:cNvPr id="105" name=""/>
                        <wps:cNvSpPr/>
                        <wps:spPr>
                          <a:xfrm>
                            <a:off x="2302560" y="3357720"/>
                            <a:ext cx="887760" cy="228600"/>
                          </a:xfrm>
                          <a:prstGeom prst="rect">
                            <a:avLst/>
                          </a:prstGeom>
                          <a:solidFill>
                            <a:srgbClr val="ffffff"/>
                          </a:solidFill>
                          <a:ln w="9360">
                            <a:solidFill>
                              <a:srgbClr val="000000"/>
                            </a:solidFill>
                            <a:miter/>
                          </a:ln>
                        </wps:spPr>
                        <wps:style>
                          <a:lnRef idx="0"/>
                          <a:fillRef idx="0"/>
                          <a:effectRef idx="0"/>
                          <a:fontRef idx="minor"/>
                        </wps:style>
                        <wps:bodyPr/>
                      </wps:wsp>
                      <wps:wsp>
                        <wps:cNvPr id="106" name=""/>
                        <wps:cNvSpPr/>
                        <wps:spPr>
                          <a:xfrm>
                            <a:off x="2302560" y="4067280"/>
                            <a:ext cx="887760" cy="228600"/>
                          </a:xfrm>
                          <a:prstGeom prst="rect">
                            <a:avLst/>
                          </a:prstGeom>
                          <a:solidFill>
                            <a:srgbClr val="ffffff"/>
                          </a:solidFill>
                          <a:ln w="9360">
                            <a:solidFill>
                              <a:srgbClr val="000000"/>
                            </a:solidFill>
                            <a:miter/>
                          </a:ln>
                        </wps:spPr>
                        <wps:style>
                          <a:lnRef idx="0"/>
                          <a:fillRef idx="0"/>
                          <a:effectRef idx="0"/>
                          <a:fontRef idx="minor"/>
                        </wps:style>
                        <wps:bodyPr/>
                      </wps:wsp>
                      <wps:wsp>
                        <wps:cNvCnPr/>
                        <wps:spPr>
                          <a:xfrm>
                            <a:off x="1325880" y="-1579320"/>
                            <a:ext cx="977040" cy="1800"/>
                          </a:xfrm>
                          <a:prstGeom prst="straightConnector1">
                            <a:avLst/>
                          </a:prstGeom>
                          <a:ln w="9360">
                            <a:solidFill>
                              <a:srgbClr val="000000"/>
                            </a:solidFill>
                            <a:miter/>
                            <a:headEnd len="med" type="triangle" w="med"/>
                            <a:tailEnd len="med" type="triangle" w="med"/>
                          </a:ln>
                        </wps:spPr>
                        <wps:bodyPr/>
                      </wps:wsp>
                      <wps:wsp>
                        <wps:cNvCnPr/>
                        <wps:spPr>
                          <a:xfrm flipV="1">
                            <a:off x="1064160" y="-1152360"/>
                            <a:ext cx="1800" cy="211680"/>
                          </a:xfrm>
                          <a:prstGeom prst="straightConnector1">
                            <a:avLst/>
                          </a:prstGeom>
                          <a:ln w="9360">
                            <a:solidFill>
                              <a:srgbClr val="000000"/>
                            </a:solidFill>
                            <a:miter/>
                          </a:ln>
                        </wps:spPr>
                        <wps:bodyPr/>
                      </wps:wsp>
                      <wps:wsp>
                        <wps:cNvCnPr/>
                        <wps:spPr>
                          <a:xfrm>
                            <a:off x="1064880" y="-1152360"/>
                            <a:ext cx="1279800" cy="1440"/>
                          </a:xfrm>
                          <a:prstGeom prst="straightConnector1">
                            <a:avLst/>
                          </a:prstGeom>
                          <a:ln w="9360">
                            <a:solidFill>
                              <a:srgbClr val="000000"/>
                            </a:solidFill>
                            <a:miter/>
                          </a:ln>
                        </wps:spPr>
                        <wps:bodyPr/>
                      </wps:wsp>
                      <wps:wsp>
                        <wps:cNvCnPr/>
                        <wps:spPr>
                          <a:xfrm>
                            <a:off x="2343240" y="-1152360"/>
                            <a:ext cx="1440" cy="165240"/>
                          </a:xfrm>
                          <a:prstGeom prst="straightConnector1">
                            <a:avLst/>
                          </a:prstGeom>
                          <a:ln w="9360">
                            <a:solidFill>
                              <a:srgbClr val="000000"/>
                            </a:solidFill>
                            <a:miter/>
                            <a:tailEnd len="med" type="triangle" w="med"/>
                          </a:ln>
                        </wps:spPr>
                        <wps:bodyPr/>
                      </wps:wsp>
                      <wps:wsp>
                        <wps:cNvCnPr/>
                        <wps:spPr>
                          <a:xfrm>
                            <a:off x="2784600" y="-1468800"/>
                            <a:ext cx="1440" cy="481680"/>
                          </a:xfrm>
                          <a:prstGeom prst="straightConnector1">
                            <a:avLst/>
                          </a:prstGeom>
                          <a:ln w="9360">
                            <a:solidFill>
                              <a:srgbClr val="000000"/>
                            </a:solidFill>
                            <a:miter/>
                            <a:tailEnd len="med" type="triangle" w="med"/>
                          </a:ln>
                        </wps:spPr>
                        <wps:bodyPr/>
                      </wps:wsp>
                      <wps:wsp>
                        <wps:cNvCnPr/>
                        <wps:spPr>
                          <a:xfrm>
                            <a:off x="2750760" y="-712440"/>
                            <a:ext cx="1800" cy="560520"/>
                          </a:xfrm>
                          <a:prstGeom prst="straightConnector1">
                            <a:avLst/>
                          </a:prstGeom>
                          <a:ln w="9360">
                            <a:solidFill>
                              <a:srgbClr val="000000"/>
                            </a:solidFill>
                            <a:miter/>
                            <a:tailEnd len="med" type="triangle" w="med"/>
                          </a:ln>
                        </wps:spPr>
                        <wps:bodyPr/>
                      </wps:wsp>
                      <wps:wsp>
                        <wps:cNvCnPr/>
                        <wps:spPr>
                          <a:xfrm>
                            <a:off x="2750760" y="154800"/>
                            <a:ext cx="1800" cy="362520"/>
                          </a:xfrm>
                          <a:prstGeom prst="straightConnector1">
                            <a:avLst/>
                          </a:prstGeom>
                          <a:ln w="9360">
                            <a:solidFill>
                              <a:srgbClr val="000000"/>
                            </a:solidFill>
                            <a:miter/>
                            <a:tailEnd len="med" type="triangle" w="med"/>
                          </a:ln>
                        </wps:spPr>
                        <wps:bodyPr/>
                      </wps:wsp>
                      <wps:wsp>
                        <wps:cNvCnPr/>
                        <wps:spPr>
                          <a:xfrm>
                            <a:off x="2750760" y="744840"/>
                            <a:ext cx="1800" cy="481680"/>
                          </a:xfrm>
                          <a:prstGeom prst="straightConnector1">
                            <a:avLst/>
                          </a:prstGeom>
                          <a:ln w="9360">
                            <a:solidFill>
                              <a:srgbClr val="000000"/>
                            </a:solidFill>
                            <a:miter/>
                            <a:tailEnd len="med" type="triangle" w="med"/>
                          </a:ln>
                        </wps:spPr>
                        <wps:bodyPr/>
                      </wps:wsp>
                      <wps:wsp>
                        <wps:cNvPr id="107" name=""/>
                        <wps:cNvSpPr/>
                        <wps:spPr>
                          <a:xfrm>
                            <a:off x="2678400" y="4098240"/>
                            <a:ext cx="158040" cy="159480"/>
                          </a:xfrm>
                          <a:prstGeom prst="flowChartOr">
                            <a:avLst/>
                          </a:prstGeom>
                          <a:solidFill>
                            <a:srgbClr val="ffffff"/>
                          </a:solidFill>
                          <a:ln w="9360">
                            <a:solidFill>
                              <a:srgbClr val="000000"/>
                            </a:solidFill>
                            <a:miter/>
                          </a:ln>
                        </wps:spPr>
                        <wps:style>
                          <a:lnRef idx="0"/>
                          <a:fillRef idx="0"/>
                          <a:effectRef idx="0"/>
                          <a:fontRef idx="minor"/>
                        </wps:style>
                        <wps:bodyPr/>
                      </wps:wsp>
                      <wps:wsp>
                        <wps:cNvPr id="108" name=""/>
                        <wps:cNvSpPr/>
                        <wps:spPr>
                          <a:xfrm flipV="1">
                            <a:off x="2661120" y="3731400"/>
                            <a:ext cx="181440" cy="103680"/>
                          </a:xfrm>
                          <a:custGeom>
                            <a:avLst/>
                            <a:gdLst/>
                            <a:ahLst/>
                            <a:rect l="l" t="t" r="r" b="b"/>
                            <a:pathLst>
                              <a:path stroke="0" w="21600" h="12368">
                                <a:moveTo>
                                  <a:pt x="35" y="11667"/>
                                </a:moveTo>
                                <a:arcTo wR="10800" hR="10800" stAng="10523717" swAng="11577381"/>
                                <a:lnTo>
                                  <a:pt x="10800" y="10800"/>
                                </a:lnTo>
                                <a:close/>
                              </a:path>
                              <a:path fill="none" w="21600" h="12368">
                                <a:moveTo>
                                  <a:pt x="35" y="11667"/>
                                </a:moveTo>
                                <a:arcTo wR="10800" hR="10800" stAng="10523717" swAng="11577381"/>
                              </a:path>
                            </a:pathLst>
                          </a:custGeom>
                          <a:noFill/>
                          <a:ln w="9360">
                            <a:solidFill>
                              <a:srgbClr val="000000"/>
                            </a:solidFill>
                            <a:miter/>
                          </a:ln>
                        </wps:spPr>
                        <wps:style>
                          <a:lnRef idx="0"/>
                          <a:fillRef idx="0"/>
                          <a:effectRef idx="0"/>
                          <a:fontRef idx="minor"/>
                        </wps:style>
                        <wps:bodyPr/>
                      </wps:wsp>
                      <wps:wsp>
                        <wps:cNvCnPr/>
                        <wps:spPr>
                          <a:xfrm flipH="1">
                            <a:off x="2148120" y="624960"/>
                            <a:ext cx="154800" cy="1440"/>
                          </a:xfrm>
                          <a:prstGeom prst="straightConnector1">
                            <a:avLst/>
                          </a:prstGeom>
                          <a:ln w="9360">
                            <a:solidFill>
                              <a:srgbClr val="000000"/>
                            </a:solidFill>
                            <a:miter/>
                            <a:tailEnd len="med" type="triangle" w="med"/>
                          </a:ln>
                        </wps:spPr>
                        <wps:bodyPr/>
                      </wps:wsp>
                      <wps:wsp>
                        <wps:cNvCnPr/>
                        <wps:spPr>
                          <a:xfrm flipH="1">
                            <a:off x="1962720" y="624960"/>
                            <a:ext cx="185760" cy="1440"/>
                          </a:xfrm>
                          <a:prstGeom prst="straightConnector1">
                            <a:avLst/>
                          </a:prstGeom>
                          <a:ln w="9360">
                            <a:solidFill>
                              <a:srgbClr val="000000"/>
                            </a:solidFill>
                            <a:miter/>
                          </a:ln>
                        </wps:spPr>
                        <wps:bodyPr/>
                      </wps:wsp>
                      <wps:wsp>
                        <wps:cNvCnPr/>
                        <wps:spPr>
                          <a:xfrm>
                            <a:off x="1963440" y="625320"/>
                            <a:ext cx="1440" cy="266760"/>
                          </a:xfrm>
                          <a:prstGeom prst="straightConnector1">
                            <a:avLst/>
                          </a:prstGeom>
                          <a:ln w="9360">
                            <a:solidFill>
                              <a:srgbClr val="000000"/>
                            </a:solidFill>
                            <a:miter/>
                          </a:ln>
                        </wps:spPr>
                        <wps:bodyPr/>
                      </wps:wsp>
                      <wps:wsp>
                        <wps:cNvCnPr/>
                        <wps:spPr>
                          <a:xfrm>
                            <a:off x="1964160" y="890280"/>
                            <a:ext cx="698040" cy="1800"/>
                          </a:xfrm>
                          <a:prstGeom prst="straightConnector1">
                            <a:avLst/>
                          </a:prstGeom>
                          <a:ln w="9360">
                            <a:solidFill>
                              <a:srgbClr val="000000"/>
                            </a:solidFill>
                            <a:miter/>
                          </a:ln>
                        </wps:spPr>
                        <wps:bodyPr/>
                      </wps:wsp>
                      <wps:wsp>
                        <wps:cNvCnPr/>
                        <wps:spPr>
                          <a:xfrm>
                            <a:off x="2836440" y="885240"/>
                            <a:ext cx="500040" cy="1440"/>
                          </a:xfrm>
                          <a:prstGeom prst="straightConnector1">
                            <a:avLst/>
                          </a:prstGeom>
                          <a:ln w="9360">
                            <a:solidFill>
                              <a:srgbClr val="000000"/>
                            </a:solidFill>
                            <a:miter/>
                          </a:ln>
                        </wps:spPr>
                        <wps:bodyPr/>
                      </wps:wsp>
                      <wps:wsp>
                        <wps:cNvCnPr/>
                        <wps:spPr>
                          <a:xfrm flipV="1">
                            <a:off x="3335040" y="617400"/>
                            <a:ext cx="1440" cy="268200"/>
                          </a:xfrm>
                          <a:prstGeom prst="straightConnector1">
                            <a:avLst/>
                          </a:prstGeom>
                          <a:ln w="9360">
                            <a:solidFill>
                              <a:srgbClr val="000000"/>
                            </a:solidFill>
                            <a:miter/>
                          </a:ln>
                        </wps:spPr>
                        <wps:bodyPr/>
                      </wps:wsp>
                      <wps:wsp>
                        <wps:cNvCnPr/>
                        <wps:spPr>
                          <a:xfrm flipH="1">
                            <a:off x="3188880" y="617760"/>
                            <a:ext cx="146520" cy="1800"/>
                          </a:xfrm>
                          <a:prstGeom prst="straightConnector1">
                            <a:avLst/>
                          </a:prstGeom>
                          <a:ln w="9360">
                            <a:solidFill>
                              <a:srgbClr val="000000"/>
                            </a:solidFill>
                            <a:miter/>
                            <a:tailEnd len="med" type="triangle" w="med"/>
                          </a:ln>
                        </wps:spPr>
                        <wps:bodyPr/>
                      </wps:wsp>
                      <wps:wsp>
                        <wps:cNvSpPr txBox="1"/>
                        <wps:spPr>
                          <a:xfrm>
                            <a:off x="3235320" y="317376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R</w:t>
                              </w:r>
                            </w:p>
                          </w:txbxContent>
                        </wps:txbx>
                        <wps:bodyPr wrap="square" lIns="17640" rIns="17640" tIns="10800" bIns="10800" anchor="t">
                          <a:noAutofit/>
                        </wps:bodyPr>
                      </wps:wsp>
                      <wps:wsp>
                        <wps:cNvSpPr txBox="1"/>
                        <wps:spPr>
                          <a:xfrm>
                            <a:off x="2306160" y="356472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2930400" y="356112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2301120" y="428112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2925360" y="427752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438120" y="136008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1062360" y="135648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2298600" y="135648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2922840" y="135252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2082240" y="2127240"/>
                            <a:ext cx="36072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wps:txbx>
                        <wps:bodyPr wrap="square" lIns="17640" rIns="17640" tIns="10800" bIns="10800" anchor="t">
                          <a:noAutofit/>
                        </wps:bodyPr>
                      </wps:wsp>
                      <wps:wsp>
                        <wps:cNvSpPr txBox="1"/>
                        <wps:spPr>
                          <a:xfrm>
                            <a:off x="3180600" y="213048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SpPr txBox="1"/>
                        <wps:spPr>
                          <a:xfrm>
                            <a:off x="3755520" y="268848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S</w:t>
                              </w:r>
                            </w:p>
                          </w:txbxContent>
                        </wps:txbx>
                        <wps:bodyPr wrap="square" lIns="17640" rIns="17640" tIns="10800" bIns="10800" anchor="t">
                          <a:noAutofit/>
                        </wps:bodyPr>
                      </wps:wsp>
                      <wps:wsp>
                        <wps:cNvSpPr txBox="1"/>
                        <wps:spPr>
                          <a:xfrm>
                            <a:off x="3235320" y="4067280"/>
                            <a:ext cx="4838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2</w:t>
                              </w:r>
                            </w:p>
                          </w:txbxContent>
                        </wps:txbx>
                        <wps:bodyPr wrap="square" lIns="17640" rIns="17640" tIns="10800" bIns="10800" anchor="t">
                          <a:noAutofit/>
                        </wps:bodyPr>
                      </wps:wsp>
                      <wps:wsp>
                        <wps:cNvSpPr txBox="1"/>
                        <wps:spPr>
                          <a:xfrm>
                            <a:off x="3499560" y="1824840"/>
                            <a:ext cx="4838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CnPr/>
                        <wps:spPr>
                          <a:xfrm>
                            <a:off x="889560" y="-1468080"/>
                            <a:ext cx="1800" cy="204120"/>
                          </a:xfrm>
                          <a:prstGeom prst="straightConnector1">
                            <a:avLst/>
                          </a:prstGeom>
                          <a:ln w="9360">
                            <a:solidFill>
                              <a:srgbClr val="000000"/>
                            </a:solidFill>
                            <a:miter/>
                          </a:ln>
                        </wps:spPr>
                        <wps:bodyPr/>
                      </wps:wsp>
                      <wps:wsp>
                        <wps:cNvCnPr/>
                        <wps:spPr>
                          <a:xfrm flipH="1">
                            <a:off x="206280" y="-1265400"/>
                            <a:ext cx="684360" cy="1440"/>
                          </a:xfrm>
                          <a:prstGeom prst="straightConnector1">
                            <a:avLst/>
                          </a:prstGeom>
                          <a:ln w="9360">
                            <a:solidFill>
                              <a:srgbClr val="000000"/>
                            </a:solidFill>
                            <a:miter/>
                          </a:ln>
                        </wps:spPr>
                        <wps:bodyPr/>
                      </wps:wsp>
                      <wps:wsp>
                        <wps:cNvCnPr/>
                        <wps:spPr>
                          <a:xfrm>
                            <a:off x="206280" y="-1265400"/>
                            <a:ext cx="1800" cy="2347920"/>
                          </a:xfrm>
                          <a:prstGeom prst="straightConnector1">
                            <a:avLst/>
                          </a:prstGeom>
                          <a:ln w="9360">
                            <a:solidFill>
                              <a:srgbClr val="000000"/>
                            </a:solidFill>
                            <a:miter/>
                          </a:ln>
                        </wps:spPr>
                        <wps:bodyPr/>
                      </wps:wsp>
                      <wps:wsp>
                        <wps:cNvCnPr/>
                        <wps:spPr>
                          <a:xfrm>
                            <a:off x="207000" y="1082160"/>
                            <a:ext cx="2184120" cy="1440"/>
                          </a:xfrm>
                          <a:prstGeom prst="straightConnector1">
                            <a:avLst/>
                          </a:prstGeom>
                          <a:ln w="9360">
                            <a:solidFill>
                              <a:srgbClr val="000000"/>
                            </a:solidFill>
                            <a:miter/>
                          </a:ln>
                        </wps:spPr>
                        <wps:bodyPr/>
                      </wps:wsp>
                      <wps:wsp>
                        <wps:cNvCnPr/>
                        <wps:spPr>
                          <a:xfrm>
                            <a:off x="2389320" y="1082520"/>
                            <a:ext cx="1800" cy="144720"/>
                          </a:xfrm>
                          <a:prstGeom prst="straightConnector1">
                            <a:avLst/>
                          </a:prstGeom>
                          <a:ln w="9360">
                            <a:solidFill>
                              <a:srgbClr val="000000"/>
                            </a:solidFill>
                            <a:miter/>
                            <a:tailEnd len="med" type="triangle" w="med"/>
                          </a:ln>
                        </wps:spPr>
                        <wps:bodyPr/>
                      </wps:wsp>
                      <wps:wsp>
                        <wps:cNvCnPr/>
                        <wps:spPr>
                          <a:xfrm>
                            <a:off x="2750760" y="1454040"/>
                            <a:ext cx="1800" cy="268560"/>
                          </a:xfrm>
                          <a:prstGeom prst="straightConnector1">
                            <a:avLst/>
                          </a:prstGeom>
                          <a:ln w="9360">
                            <a:solidFill>
                              <a:srgbClr val="000000"/>
                            </a:solidFill>
                            <a:miter/>
                            <a:tailEnd len="med" type="triangle" w="med"/>
                          </a:ln>
                        </wps:spPr>
                        <wps:bodyPr/>
                      </wps:wsp>
                      <wps:wsp>
                        <wps:cNvCnPr/>
                        <wps:spPr>
                          <a:xfrm>
                            <a:off x="2750760" y="1716480"/>
                            <a:ext cx="322920" cy="1440"/>
                          </a:xfrm>
                          <a:prstGeom prst="straightConnector1">
                            <a:avLst/>
                          </a:prstGeom>
                          <a:ln w="9360">
                            <a:solidFill>
                              <a:srgbClr val="000000"/>
                            </a:solidFill>
                            <a:miter/>
                            <a:tailEnd len="med" type="triangle" w="med"/>
                          </a:ln>
                        </wps:spPr>
                        <wps:bodyPr/>
                      </wps:wsp>
                      <wps:wsp>
                        <wps:cNvCnPr/>
                        <wps:spPr>
                          <a:xfrm>
                            <a:off x="3067560" y="1716480"/>
                            <a:ext cx="879120" cy="1440"/>
                          </a:xfrm>
                          <a:prstGeom prst="straightConnector1">
                            <a:avLst/>
                          </a:prstGeom>
                          <a:ln w="9360">
                            <a:solidFill>
                              <a:srgbClr val="000000"/>
                            </a:solidFill>
                            <a:miter/>
                          </a:ln>
                        </wps:spPr>
                        <wps:bodyPr/>
                      </wps:wsp>
                      <wps:wsp>
                        <wps:cNvCnPr/>
                        <wps:spPr>
                          <a:xfrm flipV="1">
                            <a:off x="3951000" y="-1549440"/>
                            <a:ext cx="1440" cy="3264840"/>
                          </a:xfrm>
                          <a:prstGeom prst="straightConnector1">
                            <a:avLst/>
                          </a:prstGeom>
                          <a:ln w="9360">
                            <a:solidFill>
                              <a:srgbClr val="000000"/>
                            </a:solidFill>
                            <a:miter/>
                          </a:ln>
                        </wps:spPr>
                        <wps:bodyPr/>
                      </wps:wsp>
                      <wps:wsp>
                        <wps:cNvCnPr/>
                        <wps:spPr>
                          <a:xfrm flipH="1">
                            <a:off x="3149640" y="-1549440"/>
                            <a:ext cx="801720" cy="1800"/>
                          </a:xfrm>
                          <a:prstGeom prst="straightConnector1">
                            <a:avLst/>
                          </a:prstGeom>
                          <a:ln w="9360">
                            <a:solidFill>
                              <a:srgbClr val="000000"/>
                            </a:solidFill>
                            <a:miter/>
                            <a:tailEnd len="med" type="triangle" w="med"/>
                          </a:ln>
                        </wps:spPr>
                        <wps:bodyPr/>
                      </wps:wsp>
                      <wps:wsp>
                        <wps:cNvCnPr/>
                        <wps:spPr>
                          <a:xfrm>
                            <a:off x="1080" y="-1524600"/>
                            <a:ext cx="438120" cy="1440"/>
                          </a:xfrm>
                          <a:prstGeom prst="straightConnector1">
                            <a:avLst/>
                          </a:prstGeom>
                          <a:ln w="9360">
                            <a:solidFill>
                              <a:srgbClr val="000000"/>
                            </a:solidFill>
                            <a:miter/>
                            <a:tailEnd len="med" type="triangle" w="med"/>
                          </a:ln>
                        </wps:spPr>
                        <wps:bodyPr/>
                      </wps:wsp>
                      <wps:wsp>
                        <wps:cNvCnPr/>
                        <wps:spPr>
                          <a:xfrm>
                            <a:off x="720" y="-1523880"/>
                            <a:ext cx="1440" cy="3246840"/>
                          </a:xfrm>
                          <a:prstGeom prst="straightConnector1">
                            <a:avLst/>
                          </a:prstGeom>
                          <a:ln w="9360">
                            <a:solidFill>
                              <a:srgbClr val="000000"/>
                            </a:solidFill>
                            <a:miter/>
                          </a:ln>
                        </wps:spPr>
                        <wps:bodyPr/>
                      </wps:wsp>
                      <wps:wsp>
                        <wps:cNvSpPr txBox="1"/>
                        <wps:spPr>
                          <a:xfrm>
                            <a:off x="438840" y="1645920"/>
                            <a:ext cx="480240" cy="28584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КЗУ</w:t>
                              </w:r>
                            </w:p>
                          </w:txbxContent>
                        </wps:txbx>
                        <wps:bodyPr wrap="square" lIns="17640" rIns="17640" tIns="10800" bIns="10800" anchor="t">
                          <a:noAutofit/>
                        </wps:bodyPr>
                      </wps:wsp>
                      <wps:wsp>
                        <wps:cNvSpPr txBox="1"/>
                        <wps:spPr>
                          <a:xfrm>
                            <a:off x="729000" y="92016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2</w:t>
                              </w:r>
                            </w:p>
                          </w:txbxContent>
                        </wps:txbx>
                        <wps:bodyPr wrap="square" lIns="17640" rIns="17640" tIns="10800" bIns="10800" anchor="t">
                          <a:noAutofit/>
                        </wps:bodyPr>
                      </wps:wsp>
                      <wps:wsp>
                        <wps:cNvSpPr txBox="1"/>
                        <wps:spPr>
                          <a:xfrm>
                            <a:off x="2651040" y="920160"/>
                            <a:ext cx="264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1</w:t>
                              </w:r>
                            </w:p>
                          </w:txbxContent>
                        </wps:txbx>
                        <wps:bodyPr wrap="square" lIns="17640" rIns="17640" tIns="10800" bIns="10800" anchor="t">
                          <a:noAutofit/>
                        </wps:bodyPr>
                      </wps:wsp>
                      <wps:wsp>
                        <wps:cNvCnPr/>
                        <wps:spPr>
                          <a:xfrm flipH="1">
                            <a:off x="2343240" y="1714680"/>
                            <a:ext cx="408600" cy="1440"/>
                          </a:xfrm>
                          <a:prstGeom prst="straightConnector1">
                            <a:avLst/>
                          </a:prstGeom>
                          <a:ln w="9360">
                            <a:solidFill>
                              <a:srgbClr val="000000"/>
                            </a:solidFill>
                            <a:miter/>
                            <a:tailEnd len="med" type="triangle" w="med"/>
                          </a:ln>
                        </wps:spPr>
                        <wps:bodyPr/>
                      </wps:wsp>
                      <wps:wsp>
                        <wps:cNvCnPr/>
                        <wps:spPr>
                          <a:xfrm flipH="1">
                            <a:off x="0" y="1714680"/>
                            <a:ext cx="2343600" cy="1440"/>
                          </a:xfrm>
                          <a:prstGeom prst="straightConnector1">
                            <a:avLst/>
                          </a:prstGeom>
                          <a:ln w="9360">
                            <a:solidFill>
                              <a:srgbClr val="000000"/>
                            </a:solidFill>
                            <a:miter/>
                          </a:ln>
                        </wps:spPr>
                        <wps:bodyPr/>
                      </wps:wsp>
                      <wps:wsp>
                        <wps:cNvPr id="109" name=""/>
                        <wps:cNvSpPr/>
                        <wps:spPr>
                          <a:xfrm>
                            <a:off x="1543680" y="349200"/>
                            <a:ext cx="538560" cy="287640"/>
                          </a:xfrm>
                          <a:prstGeom prst="rect">
                            <a:avLst/>
                          </a:prstGeom>
                          <a:solidFill>
                            <a:srgbClr val="ffffff"/>
                          </a:solidFill>
                          <a:ln w="9360">
                            <a:solidFill>
                              <a:srgbClr val="000000"/>
                            </a:solidFill>
                            <a:miter/>
                          </a:ln>
                        </wps:spPr>
                        <wps:style>
                          <a:lnRef idx="0"/>
                          <a:fillRef idx="0"/>
                          <a:effectRef idx="0"/>
                          <a:fontRef idx="minor"/>
                        </wps:style>
                        <wps:bodyPr/>
                      </wps:wsp>
                      <wps:wsp>
                        <wps:cNvCnPr/>
                        <wps:spPr>
                          <a:xfrm>
                            <a:off x="3150360" y="-1635840"/>
                            <a:ext cx="796320" cy="1800"/>
                          </a:xfrm>
                          <a:prstGeom prst="straightConnector1">
                            <a:avLst/>
                          </a:prstGeom>
                          <a:ln w="9360">
                            <a:solidFill>
                              <a:srgbClr val="000000"/>
                            </a:solidFill>
                            <a:miter/>
                            <a:headEnd len="med" type="triangle" w="med"/>
                          </a:ln>
                        </wps:spPr>
                        <wps:bodyPr/>
                      </wps:wsp>
                      <wps:wsp>
                        <wps:cNvCnPr/>
                        <wps:spPr>
                          <a:xfrm flipV="1">
                            <a:off x="3945960" y="-1891080"/>
                            <a:ext cx="1440" cy="256320"/>
                          </a:xfrm>
                          <a:prstGeom prst="straightConnector1">
                            <a:avLst/>
                          </a:prstGeom>
                          <a:ln w="9360">
                            <a:solidFill>
                              <a:srgbClr val="000000"/>
                            </a:solidFill>
                            <a:miter/>
                          </a:ln>
                        </wps:spPr>
                        <wps:bodyPr/>
                      </wps:wsp>
                      <wps:wsp>
                        <wps:cNvCnPr/>
                        <wps:spPr>
                          <a:xfrm flipH="1">
                            <a:off x="1783080" y="-1891080"/>
                            <a:ext cx="2163600" cy="1800"/>
                          </a:xfrm>
                          <a:prstGeom prst="straightConnector1">
                            <a:avLst/>
                          </a:prstGeom>
                          <a:ln w="9360">
                            <a:solidFill>
                              <a:srgbClr val="000000"/>
                            </a:solidFill>
                            <a:miter/>
                          </a:ln>
                        </wps:spPr>
                        <wps:bodyPr/>
                      </wps:wsp>
                      <wps:wsp>
                        <wps:cNvCnPr/>
                        <wps:spPr>
                          <a:xfrm flipV="1">
                            <a:off x="1783080" y="-2203920"/>
                            <a:ext cx="1440" cy="313920"/>
                          </a:xfrm>
                          <a:prstGeom prst="straightConnector1">
                            <a:avLst/>
                          </a:prstGeom>
                          <a:ln w="9360">
                            <a:solidFill>
                              <a:srgbClr val="000000"/>
                            </a:solidFill>
                            <a:miter/>
                            <a:tailEnd len="med" type="triangle" w="med"/>
                          </a:ln>
                        </wps:spPr>
                        <wps:bodyPr/>
                      </wps:wsp>
                      <wps:wsp>
                        <wps:cNvCnPr/>
                        <wps:spPr>
                          <a:xfrm flipH="1">
                            <a:off x="2080800" y="-2343240"/>
                            <a:ext cx="704160" cy="1800"/>
                          </a:xfrm>
                          <a:prstGeom prst="straightConnector1">
                            <a:avLst/>
                          </a:prstGeom>
                          <a:ln w="9360">
                            <a:solidFill>
                              <a:srgbClr val="000000"/>
                            </a:solidFill>
                            <a:miter/>
                            <a:tailEnd len="med" type="triangle" w="med"/>
                          </a:ln>
                        </wps:spPr>
                        <wps:bodyPr/>
                      </wps:wsp>
                      <wps:wsp>
                        <wps:cNvCnPr/>
                        <wps:spPr>
                          <a:xfrm flipV="1">
                            <a:off x="1783080" y="-2770560"/>
                            <a:ext cx="1440" cy="278640"/>
                          </a:xfrm>
                          <a:prstGeom prst="straightConnector1">
                            <a:avLst/>
                          </a:prstGeom>
                          <a:ln w="9360">
                            <a:solidFill>
                              <a:srgbClr val="000000"/>
                            </a:solidFill>
                            <a:miter/>
                            <a:tailEnd len="med" type="triangle" w="med"/>
                          </a:ln>
                        </wps:spPr>
                        <wps:bodyPr/>
                      </wps:wsp>
                      <wps:wsp>
                        <wps:cNvCnPr/>
                        <wps:spPr>
                          <a:xfrm flipH="1">
                            <a:off x="0" y="-2610360"/>
                            <a:ext cx="1783440" cy="1440"/>
                          </a:xfrm>
                          <a:prstGeom prst="straightConnector1">
                            <a:avLst/>
                          </a:prstGeom>
                          <a:ln w="9360">
                            <a:solidFill>
                              <a:srgbClr val="000000"/>
                            </a:solidFill>
                            <a:miter/>
                          </a:ln>
                        </wps:spPr>
                        <wps:bodyPr/>
                      </wps:wsp>
                      <wps:wsp>
                        <wps:cNvCnPr/>
                        <wps:spPr>
                          <a:xfrm>
                            <a:off x="720" y="-2610360"/>
                            <a:ext cx="1440" cy="975600"/>
                          </a:xfrm>
                          <a:prstGeom prst="straightConnector1">
                            <a:avLst/>
                          </a:prstGeom>
                          <a:ln w="9360">
                            <a:solidFill>
                              <a:srgbClr val="000000"/>
                            </a:solidFill>
                            <a:miter/>
                          </a:ln>
                        </wps:spPr>
                        <wps:bodyPr/>
                      </wps:wsp>
                      <wps:wsp>
                        <wps:cNvCnPr/>
                        <wps:spPr>
                          <a:xfrm>
                            <a:off x="1080" y="-1635840"/>
                            <a:ext cx="438120" cy="1800"/>
                          </a:xfrm>
                          <a:prstGeom prst="straightConnector1">
                            <a:avLst/>
                          </a:prstGeom>
                          <a:ln w="9360">
                            <a:solidFill>
                              <a:srgbClr val="000000"/>
                            </a:solidFill>
                            <a:miter/>
                            <a:tailEnd len="med" type="triangle" w="med"/>
                          </a:ln>
                        </wps:spPr>
                        <wps:bodyPr/>
                      </wps:wsp>
                      <wps:wsp>
                        <wps:cNvSpPr txBox="1"/>
                        <wps:spPr>
                          <a:xfrm>
                            <a:off x="1167120" y="349200"/>
                            <a:ext cx="4838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bidi="ar-SA" w:val="ru-RU"/>
                                </w:rPr>
                                <w:t>5</w:t>
                              </w:r>
                            </w:p>
                          </w:txbxContent>
                        </wps:txbx>
                        <wps:bodyPr wrap="square" lIns="17640" rIns="17640" tIns="10800" bIns="10800" anchor="t">
                          <a:noAutofit/>
                        </wps:bodyPr>
                      </wps:wsp>
                      <wps:wsp>
                        <wps:cNvCnPr/>
                        <wps:spPr>
                          <a:xfrm>
                            <a:off x="992520" y="-2769840"/>
                            <a:ext cx="1440" cy="160200"/>
                          </a:xfrm>
                          <a:prstGeom prst="straightConnector1">
                            <a:avLst/>
                          </a:prstGeom>
                          <a:ln w="9360">
                            <a:solidFill>
                              <a:srgbClr val="000000"/>
                            </a:solidFill>
                            <a:miter/>
                            <a:tailEnd len="med" type="triangle" w="med"/>
                          </a:ln>
                        </wps:spPr>
                        <wps:bodyPr/>
                      </wps:wsp>
                      <wps:wsp>
                        <wps:cNvSpPr txBox="1"/>
                        <wps:spPr>
                          <a:xfrm>
                            <a:off x="1964160" y="739800"/>
                            <a:ext cx="37980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Г</w:t>
                              </w:r>
                              <w:r>
                                <w:rPr>
                                  <w:kern w:val="2"/>
                                  <w:sz w:val="24"/>
                                  <w:szCs w:val="24"/>
                                  <w:vertAlign w:val="subscript"/>
                                  <w:rFonts w:ascii="Times New Roman" w:hAnsi="Times New Roman" w:eastAsia="Times New Roman" w:cs="Times New Roman"/>
                                  <w:color w:val="auto"/>
                                  <w:lang w:val="ru-RU" w:bidi="ar-SA"/>
                                </w:rPr>
                                <w:t>ш</w:t>
                              </w:r>
                              <w:r>
                                <w:rPr>
                                  <w:kern w:val="2"/>
                                  <w:sz w:val="24"/>
                                  <w:szCs w:val="24"/>
                                  <w:vertAlign w:val="superscript"/>
                                  <w:rFonts w:ascii="Times New Roman" w:hAnsi="Times New Roman" w:eastAsia="Times New Roman" w:cs="Times New Roman"/>
                                  <w:color w:val="auto"/>
                                  <w:lang w:val="ru-RU" w:bidi="ar-SA"/>
                                </w:rPr>
                                <w:t>(</w:t>
                              </w:r>
                              <w:r>
                                <w:rPr>
                                  <w:kern w:val="2"/>
                                  <w:sz w:val="24"/>
                                  <w:szCs w:val="24"/>
                                  <w:vertAlign w:val="superscript"/>
                                  <w:rFonts w:ascii="Times New Roman" w:hAnsi="Times New Roman" w:eastAsia="Times New Roman" w:cs="Times New Roman"/>
                                  <w:color w:val="auto"/>
                                  <w:lang w:bidi="ar-SA" w:val="en-US"/>
                                </w:rPr>
                                <w:t>i)</w:t>
                              </w:r>
                            </w:p>
                          </w:txbxContent>
                        </wps:txbx>
                        <wps:bodyPr wrap="square" lIns="17640" rIns="17640" tIns="10800" bIns="10800" anchor="t">
                          <a:noAutofit/>
                        </wps:bodyPr>
                      </wps:wsp>
                      <wps:wsp>
                        <wps:cNvSpPr txBox="1"/>
                        <wps:spPr>
                          <a:xfrm>
                            <a:off x="2914560" y="349200"/>
                            <a:ext cx="840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val="en-US" w:bidi="ar-SA"/>
                                </w:rPr>
                                <w:t>0</w:t>
                              </w:r>
                              <w:r>
                                <w:rPr>
                                  <w:kern w:val="2"/>
                                  <w:sz w:val="24"/>
                                  <w:szCs w:val="24"/>
                                  <w:vertAlign w:val="superscript"/>
                                  <w:rFonts w:ascii="Times New Roman" w:hAnsi="Times New Roman" w:eastAsia="Times New Roman" w:cs="Times New Roman"/>
                                  <w:color w:val="auto"/>
                                  <w:lang w:val="en-US" w:bidi="ar-SA"/>
                                </w:rPr>
                                <w:t>(i)</w:t>
                              </w:r>
                              <w:r>
                                <w:rPr>
                                  <w:kern w:val="2"/>
                                  <w:sz w:val="24"/>
                                  <w:szCs w:val="24"/>
                                  <w:rFonts w:ascii="Times New Roman" w:hAnsi="Times New Roman" w:eastAsia="Times New Roman" w:cs="Times New Roman"/>
                                  <w:color w:val="auto"/>
                                  <w:lang w:val="en-US" w:bidi="ar-SA"/>
                                </w:rPr>
                                <w:t xml:space="preserve"> (</w:t>
                              </w:r>
                              <w:r>
                                <w:rPr>
                                  <w:kern w:val="2"/>
                                  <w:sz w:val="24"/>
                                  <w:szCs w:val="24"/>
                                  <w:rFonts w:ascii="Times New Roman" w:hAnsi="Times New Roman" w:eastAsia="Times New Roman" w:cs="Times New Roman"/>
                                  <w:color w:val="auto"/>
                                  <w:lang w:bidi="ar-SA" w:val="ru-RU"/>
                                </w:rPr>
                                <w:t>Т</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ru-RU"/>
                                </w:rPr>
                                <w:t>(</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w:t>
                              </w:r>
                            </w:p>
                          </w:txbxContent>
                        </wps:txbx>
                        <wps:bodyPr wrap="square" lIns="17640" rIns="17640" tIns="10800" bIns="10800" anchor="t">
                          <a:noAutofit/>
                        </wps:bodyPr>
                      </wps:wsp>
                      <wps:wsp>
                        <wps:cNvSpPr txBox="1"/>
                        <wps:spPr>
                          <a:xfrm>
                            <a:off x="1818720" y="63360"/>
                            <a:ext cx="84024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 xml:space="preserve"> (</w:t>
                              </w:r>
                              <w:r>
                                <w:rPr>
                                  <w:kern w:val="2"/>
                                  <w:sz w:val="24"/>
                                  <w:szCs w:val="24"/>
                                  <w:rFonts w:ascii="Times New Roman" w:hAnsi="Times New Roman" w:eastAsia="Times New Roman" w:cs="Times New Roman"/>
                                  <w:color w:val="auto"/>
                                  <w:lang w:bidi="ar-SA" w:val="ru-RU"/>
                                </w:rPr>
                                <w:t>Т</w:t>
                              </w:r>
                              <w:r>
                                <w:rPr>
                                  <w:kern w:val="2"/>
                                  <w:sz w:val="24"/>
                                  <w:szCs w:val="24"/>
                                  <w:vertAlign w:val="subscript"/>
                                  <w:rFonts w:ascii="Times New Roman" w:hAnsi="Times New Roman" w:eastAsia="Times New Roman" w:cs="Times New Roman"/>
                                  <w:color w:val="auto"/>
                                  <w:lang w:bidi="ar-SA" w:val="ru-RU"/>
                                </w:rPr>
                                <w:t>0</w:t>
                              </w:r>
                              <w:r>
                                <w:rPr>
                                  <w:kern w:val="2"/>
                                  <w:sz w:val="24"/>
                                  <w:szCs w:val="24"/>
                                  <w:vertAlign w:val="superscript"/>
                                  <w:rFonts w:ascii="Times New Roman" w:hAnsi="Times New Roman" w:eastAsia="Times New Roman" w:cs="Times New Roman"/>
                                  <w:color w:val="auto"/>
                                  <w:lang w:bidi="ar-SA" w:val="ru-RU"/>
                                </w:rPr>
                                <w:t>(</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w:t>
                              </w:r>
                            </w:p>
                          </w:txbxContent>
                        </wps:txbx>
                        <wps:bodyPr wrap="square" lIns="17640" rIns="17640" tIns="10800" bIns="10800" anchor="t">
                          <a:noAutofit/>
                        </wps:bodyPr>
                      </wps:wsp>
                      <wps:wsp>
                        <wps:cNvSpPr txBox="1"/>
                        <wps:spPr>
                          <a:xfrm>
                            <a:off x="1064880" y="0"/>
                            <a:ext cx="478800" cy="28584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en-US"/>
                                </w:rPr>
                                <w:t>(i</w:t>
                              </w:r>
                              <w:r>
                                <w:rPr>
                                  <w:kern w:val="2"/>
                                  <w:sz w:val="24"/>
                                  <w:szCs w:val="24"/>
                                  <w:vertAlign w:val="superscript"/>
                                  <w:rFonts w:ascii="Times New Roman" w:hAnsi="Times New Roman" w:eastAsia="Times New Roman" w:cs="Times New Roman"/>
                                  <w:color w:val="auto"/>
                                  <w:lang w:bidi="ar-SA" w:val="ru-RU"/>
                                </w:rPr>
                                <w:t>-1</w:t>
                              </w:r>
                              <w:r>
                                <w:rPr>
                                  <w:kern w:val="2"/>
                                  <w:sz w:val="24"/>
                                  <w:szCs w:val="24"/>
                                  <w:vertAlign w:val="superscript"/>
                                  <w:rFonts w:ascii="Times New Roman" w:hAnsi="Times New Roman" w:eastAsia="Times New Roman" w:cs="Times New Roman"/>
                                  <w:color w:val="auto"/>
                                  <w:lang w:bidi="ar-SA" w:val="en-US"/>
                                </w:rPr>
                                <w:t>)</w:t>
                              </w:r>
                              <w:r>
                                <w:rPr>
                                  <w:kern w:val="2"/>
                                  <w:sz w:val="24"/>
                                  <w:szCs w:val="24"/>
                                  <w:rFonts w:ascii="Times New Roman" w:hAnsi="Times New Roman" w:eastAsia="Times New Roman" w:cs="Times New Roman"/>
                                  <w:color w:val="auto"/>
                                  <w:lang w:bidi="ar-SA" w:val="en-US"/>
                                </w:rPr>
                                <w:t xml:space="preserve"> </w:t>
                              </w:r>
                            </w:p>
                          </w:txbxContent>
                        </wps:txbx>
                        <wps:bodyPr wrap="square" lIns="17640" rIns="17640" tIns="10800" bIns="10800" anchor="t">
                          <a:noAutofit/>
                        </wps:bodyPr>
                      </wps:wsp>
                    </wpg:wgp>
                  </a:graphicData>
                </a:graphic>
              </wp:anchor>
            </w:drawing>
          </mc:Choice>
          <mc:Fallback>
            <w:pict>
              <v:group id="shape_0" style="position:absolute;margin-left:15.9pt;margin-top:-1.7pt;width:316.5pt;height:359.6pt" coordorigin="318,-34" coordsize="6330,7192">
                <v:rect id="shape_0" fillcolor="white" stroked="t" o:allowincell="f" style="position:absolute;left:1009;top:1768;width:1397;height:359;mso-wrap-style:none;v-text-anchor:middle">
                  <v:fill o:detectmouseclick="t" type="solid" color2="black"/>
                  <v:stroke color="black" weight="9360" joinstyle="miter" endcap="flat"/>
                  <w10:wrap type="none"/>
                </v:rect>
                <v:rect id="shape_0" fillcolor="white" stroked="t" o:allowincell="f" style="position:absolute;left:3944;top:1768;width:1335;height:359;mso-wrap-style:none;v-text-anchor:middle">
                  <v:fill o:detectmouseclick="t" type="solid" color2="black"/>
                  <v:stroke color="black" weight="9360" joinstyle="miter" endcap="flat"/>
                  <w10:wrap type="none"/>
                </v:rect>
                <v:shape id="shape_0" fillcolor="white" stroked="t" o:allowincell="f" style="position:absolute;left:1009;top:2958;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0</w:t>
                        </w:r>
                        <w:r>
                          <w:rPr>
                            <w:kern w:val="2"/>
                            <w:sz w:val="24"/>
                            <w:szCs w:val="24"/>
                            <w:rFonts w:ascii="Times New Roman" w:hAnsi="Times New Roman" w:eastAsia="Times New Roman" w:cs="Times New Roman"/>
                            <w:color w:val="auto"/>
                            <w:lang w:val="en-US" w:bidi="ar-SA"/>
                          </w:rPr>
                          <w:t>)</w:t>
                        </w:r>
                      </w:p>
                    </w:txbxContent>
                  </v:textbox>
                  <v:fill o:detectmouseclick="t" type="solid" color2="black"/>
                  <v:stroke color="black" weight="9360" joinstyle="miter" endcap="flat"/>
                  <w10:wrap type="none"/>
                </v:shape>
                <v:shape id="shape_0" fillcolor="white" stroked="t" o:allowincell="f" style="position:absolute;left:1009;top:3304;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1</w:t>
                        </w:r>
                        <w:r>
                          <w:rPr>
                            <w:kern w:val="2"/>
                            <w:sz w:val="24"/>
                            <w:szCs w:val="24"/>
                            <w:rFonts w:ascii="Times New Roman" w:hAnsi="Times New Roman" w:eastAsia="Times New Roman" w:cs="Times New Roman"/>
                            <w:color w:val="auto"/>
                            <w:lang w:val="en-US" w:bidi="ar-SA"/>
                          </w:rPr>
                          <w:t>)</w:t>
                        </w:r>
                      </w:p>
                    </w:txbxContent>
                  </v:textbox>
                  <v:fill o:detectmouseclick="t" type="solid" color2="black"/>
                  <v:stroke color="black" weight="9360" joinstyle="miter" endcap="flat"/>
                  <w10:wrap type="none"/>
                </v:shape>
                <v:shape id="shape_0" fillcolor="white" stroked="t" o:allowincell="f" style="position:absolute;left:1009;top:3661;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2</w:t>
                        </w:r>
                        <w:r>
                          <w:rPr>
                            <w:kern w:val="2"/>
                            <w:sz w:val="24"/>
                            <w:szCs w:val="24"/>
                            <w:rFonts w:ascii="Times New Roman" w:hAnsi="Times New Roman" w:eastAsia="Times New Roman" w:cs="Times New Roman"/>
                            <w:color w:val="auto"/>
                            <w:lang w:val="en-US" w:bidi="ar-SA"/>
                          </w:rPr>
                          <w:t>)</w:t>
                        </w:r>
                      </w:p>
                    </w:txbxContent>
                  </v:textbox>
                  <v:fill o:detectmouseclick="t" type="solid" color2="black"/>
                  <v:stroke color="black" weight="9360" joinstyle="miter" endcap="flat"/>
                  <w10:wrap type="none"/>
                </v:shape>
                <v:shape id="shape_0" fillcolor="white" stroked="t" o:allowincell="f" style="position:absolute;left:1009;top:4007;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3</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3</w:t>
                        </w:r>
                        <w:r>
                          <w:rPr>
                            <w:kern w:val="2"/>
                            <w:sz w:val="24"/>
                            <w:szCs w:val="24"/>
                            <w:rFonts w:ascii="Times New Roman" w:hAnsi="Times New Roman" w:eastAsia="Times New Roman" w:cs="Times New Roman"/>
                            <w:color w:val="auto"/>
                            <w:lang w:val="en-US" w:bidi="ar-SA"/>
                          </w:rPr>
                          <w:t>)</w:t>
                        </w:r>
                      </w:p>
                      <w:p>
                        <w:pPr>
                          <w:overflowPunct w:val="false"/>
                          <w:bidi w:val="0"/>
                          <w:jc w:val="center"/>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1009;top:4364;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4</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4</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1009;top:4721;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5</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5</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1009;top:5084;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6</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6</w:t>
                        </w:r>
                        <w:r>
                          <w:rPr>
                            <w:kern w:val="2"/>
                            <w:sz w:val="24"/>
                            <w:szCs w:val="24"/>
                            <w:rFonts w:ascii="Times New Roman" w:hAnsi="Times New Roman" w:eastAsia="Times New Roman" w:cs="Times New Roman"/>
                            <w:color w:val="auto"/>
                            <w:lang w:val="en-US" w:bidi="ar-SA"/>
                          </w:rPr>
                          <w:t>)</w:t>
                        </w:r>
                      </w:p>
                    </w:txbxContent>
                  </v:textbox>
                  <v:fill o:detectmouseclick="t" type="solid" color2="black"/>
                  <v:stroke color="black" weight="9360" joinstyle="miter" endcap="flat"/>
                  <w10:wrap type="none"/>
                </v:shape>
                <v:shape id="shape_0" fillcolor="white" stroked="t" o:allowincell="f" style="position:absolute;left:1009;top:5441;width:1199;height:35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X</w:t>
                        </w:r>
                        <w:r>
                          <w:rPr>
                            <w:kern w:val="2"/>
                            <w:sz w:val="24"/>
                            <w:szCs w:val="24"/>
                            <w:vertAlign w:val="subscript"/>
                            <w:rFonts w:ascii="Times New Roman" w:hAnsi="Times New Roman" w:eastAsia="Times New Roman" w:cs="Times New Roman"/>
                            <w:color w:val="auto"/>
                            <w:lang w:val="en-US" w:bidi="ar-SA"/>
                          </w:rPr>
                          <w:t>7</w:t>
                        </w:r>
                        <w:r>
                          <w:rPr>
                            <w:kern w:val="2"/>
                            <w:sz w:val="24"/>
                            <w:szCs w:val="24"/>
                            <w:rFonts w:ascii="Times New Roman" w:hAnsi="Times New Roman" w:eastAsia="Times New Roman" w:cs="Times New Roman"/>
                            <w:color w:val="auto"/>
                            <w:lang w:val="en-US" w:bidi="ar-SA"/>
                          </w:rPr>
                          <w:t>(K</w:t>
                        </w:r>
                        <w:r>
                          <w:rPr>
                            <w:kern w:val="2"/>
                            <w:sz w:val="24"/>
                            <w:szCs w:val="24"/>
                            <w:vertAlign w:val="subscript"/>
                            <w:rFonts w:ascii="Times New Roman" w:hAnsi="Times New Roman" w:eastAsia="Times New Roman" w:cs="Times New Roman"/>
                            <w:color w:val="auto"/>
                            <w:lang w:val="en-US" w:bidi="ar-SA"/>
                          </w:rPr>
                          <w:t>7</w:t>
                        </w:r>
                        <w:r>
                          <w:rPr>
                            <w:kern w:val="2"/>
                            <w:sz w:val="24"/>
                            <w:szCs w:val="24"/>
                            <w:rFonts w:ascii="Times New Roman" w:hAnsi="Times New Roman" w:eastAsia="Times New Roman" w:cs="Times New Roman"/>
                            <w:color w:val="auto"/>
                            <w:lang w:val="en-US" w:bidi="ar-SA"/>
                          </w:rPr>
                          <w:t>)</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rect id="shape_0" fillcolor="white" stroked="t" o:allowincell="f" style="position:absolute;left:3597;top:2885;width:2151;height:432;mso-wrap-style:none;v-text-anchor:middle">
                  <v:fill o:detectmouseclick="t" type="solid" color2="black"/>
                  <v:stroke color="black" weight="9360" joinstyle="miter" endcap="flat"/>
                  <w10:wrap type="none"/>
                </v:rect>
                <v:shape id="shape_0" fillcolor="white" stroked="t" o:allowincell="f" style="position:absolute;left:4493;top:2917;width:363;height:372;mso-wrap-style:square;v-text-anchor:middle" type="_x0000_t109">
                  <v:textbox>
                    <w:txbxContent>
                      <w:p>
                        <w:pPr>
                          <w:overflowPunct w:val="false"/>
                          <w:bidi w:val="0"/>
                          <w:jc w:val="center"/>
                          <w:rPr/>
                        </w:pPr>
                        <w:r>
                          <w:rPr>
                            <w:kern w:val="2"/>
                            <w:sz w:val="24"/>
                            <w:b/>
                            <w:szCs w:val="24"/>
                            <w:rFonts w:ascii="Times New Roman" w:hAnsi="Times New Roman" w:eastAsia="Times New Roman" w:cs="Times New Roman"/>
                            <w:color w:val="auto"/>
                            <w:lang w:val="ru-RU" w:bidi="ar-SA"/>
                          </w:rPr>
                          <w:t>+</w:t>
                        </w:r>
                      </w:p>
                    </w:txbxContent>
                  </v:textbox>
                  <v:fill o:detectmouseclick="t" type="solid" color2="black"/>
                  <v:stroke color="black" weight="9360" joinstyle="miter" endcap="flat"/>
                  <w10:wrap type="none"/>
                </v:shape>
                <v:shape id="shape_0" fillcolor="white" stroked="t" o:allowincell="f" style="position:absolute;left:3127;top:4200;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8</w:t>
                        </w:r>
                      </w:p>
                    </w:txbxContent>
                  </v:textbox>
                  <v:fill o:detectmouseclick="t" type="solid" color2="black"/>
                  <v:stroke color="black" weight="9360" joinstyle="miter" endcap="flat"/>
                  <w10:wrap type="none"/>
                </v:shape>
                <v:shape id="shape_0" fillcolor="white" stroked="t" o:allowincell="f" style="position:absolute;left:3508;top:4200;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7</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3889;top:4200;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6</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4270;top:4200;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5</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4651;top:4200;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4</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5032;top:4200;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3</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5413;top:4200;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2</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shape id="shape_0" fillcolor="white" stroked="t" o:allowincell="f" style="position:absolute;left:5794;top:4200;width:380;height:484;mso-wrap-style:square;v-text-anchor:top" type="_x0000_t109">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S</w:t>
                        </w:r>
                        <w:r>
                          <w:rPr>
                            <w:kern w:val="2"/>
                            <w:sz w:val="24"/>
                            <w:szCs w:val="24"/>
                            <w:vertAlign w:val="subscript"/>
                            <w:rFonts w:ascii="Times New Roman" w:hAnsi="Times New Roman" w:eastAsia="Times New Roman" w:cs="Times New Roman"/>
                            <w:color w:val="auto"/>
                            <w:lang w:val="en-US" w:bidi="ar-SA"/>
                          </w:rPr>
                          <w:t>1</w:t>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rect id="shape_0" fillcolor="white" stroked="t" o:allowincell="f" style="position:absolute;left:3944;top:5254;width:1397;height:359;mso-wrap-style:none;v-text-anchor:middle">
                  <v:fill o:detectmouseclick="t" type="solid" color2="black"/>
                  <v:stroke color="black" weight="9360" joinstyle="miter" endcap="flat"/>
                  <w10:wrap type="none"/>
                </v:rect>
                <v:rect id="shape_0" fillcolor="white" stroked="t" o:allowincell="f" style="position:absolute;left:3944;top:6371;width:1397;height:359;mso-wrap-style:none;v-text-anchor:middle">
                  <v:fill o:detectmouseclick="t" type="solid" color2="black"/>
                  <v:stroke color="black" weight="9360" joinstyle="miter" endcap="flat"/>
                  <w10:wrap type="none"/>
                </v:rect>
                <v:shape id="shape_0" stroked="t" o:allowincell="f" style="position:absolute;left:2406;top:-2521;width:1538;height:2"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1994;top:-1849;width:2;height:331;flip:y" type="_x0000_t32">
                  <v:stroke color="black" weight="9360" joinstyle="miter" endcap="flat"/>
                  <v:fill o:detectmouseclick="t" on="false"/>
                  <w10:wrap type="none"/>
                </v:shape>
                <v:shape id="shape_0" stroked="t" o:allowincell="f" style="position:absolute;left:1995;top:-1849;width:2014;height:1" type="_x0000_t32">
                  <v:stroke color="black" weight="9360" joinstyle="miter" endcap="flat"/>
                  <v:fill o:detectmouseclick="t" on="false"/>
                  <w10:wrap type="none"/>
                </v:shape>
                <v:shape id="shape_0" stroked="t" o:allowincell="f" style="position:absolute;left:4008;top:-1849;width:1;height:259" type="_x0000_t32">
                  <v:stroke color="black" weight="9360" endarrow="block" endarrowwidth="medium" endarrowlength="medium" joinstyle="miter" endcap="flat"/>
                  <v:fill o:detectmouseclick="t" on="false"/>
                  <w10:wrap type="none"/>
                </v:shape>
                <v:shape id="shape_0" stroked="t" o:allowincell="f" style="position:absolute;left:4703;top:-2347;width:1;height:758" type="_x0000_t32">
                  <v:stroke color="black" weight="9360" endarrow="block" endarrowwidth="medium" endarrowlength="medium" joinstyle="miter" endcap="flat"/>
                  <v:fill o:detectmouseclick="t" on="false"/>
                  <w10:wrap type="none"/>
                </v:shape>
                <v:shape id="shape_0" stroked="t" o:allowincell="f" style="position:absolute;left:4650;top:-1156;width:2;height:882" type="_x0000_t32">
                  <v:stroke color="black" weight="9360" endarrow="block" endarrowwidth="medium" endarrowlength="medium" joinstyle="miter" endcap="flat"/>
                  <v:fill o:detectmouseclick="t" on="false"/>
                  <w10:wrap type="none"/>
                </v:shape>
                <v:shape id="shape_0" stroked="t" o:allowincell="f" style="position:absolute;left:4650;top:210;width:2;height:570" type="_x0000_t32">
                  <v:stroke color="black" weight="9360" endarrow="block" endarrowwidth="medium" endarrowlength="medium" joinstyle="miter" endcap="flat"/>
                  <v:fill o:detectmouseclick="t" on="false"/>
                  <w10:wrap type="none"/>
                </v:shape>
                <v:shape id="shape_0" stroked="t" o:allowincell="f" style="position:absolute;left:4650;top:1139;width:2;height:758" type="_x0000_t32">
                  <v:stroke color="black" weight="9360" endarrow="block" endarrowwidth="medium" endarrowlength="medium" joinstyle="miter" endcap="flat"/>
                  <v:fill o:detectmouseclick="t" on="false"/>
                  <w10:wrap type="none"/>
                </v:shape>
                <v:shape id="shape_0" fillcolor="white" stroked="t" o:allowincell="f" style="position:absolute;left:4536;top:6420;width:248;height:250;mso-wrap-style:none;v-text-anchor:middle" type="_x0000_t124">
                  <v:fill o:detectmouseclick="t" type="solid" color2="black"/>
                  <v:stroke color="black" weight="9360" joinstyle="miter" endcap="flat"/>
                  <w10:wrap type="none"/>
                </v:shape>
                <v:rect id="shape_0" coordsize="21600,12368" path="l0,21600xee" stroked="t" o:allowincell="f" style="position:absolute;left:4509;top:5842;width:285;height:162;flip:y;mso-wrap-style:none;v-text-anchor:middle">
                  <v:fill o:detectmouseclick="t" on="false"/>
                  <v:stroke color="black" weight="9360" joinstyle="miter" endcap="flat"/>
                  <w10:wrap type="none"/>
                </v:rect>
                <v:shape id="shape_0" stroked="t" o:allowincell="f" style="position:absolute;left:3701;top:950;width:242;height:1;flip:x" type="_x0000_t32">
                  <v:stroke color="black" weight="9360" endarrow="block" endarrowwidth="medium" endarrowlength="medium" joinstyle="miter" endcap="flat"/>
                  <v:fill o:detectmouseclick="t" on="false"/>
                  <w10:wrap type="none"/>
                </v:shape>
                <v:shape id="shape_0" stroked="t" o:allowincell="f" style="position:absolute;left:3409;top:950;width:290;height:1;flip:x" type="_x0000_t32">
                  <v:stroke color="black" weight="9360" joinstyle="miter" endcap="flat"/>
                  <v:fill o:detectmouseclick="t" on="false"/>
                  <w10:wrap type="none"/>
                </v:shape>
                <v:shape id="shape_0" stroked="t" o:allowincell="f" style="position:absolute;left:3410;top:951;width:1;height:419" type="_x0000_t32">
                  <v:stroke color="black" weight="9360" joinstyle="miter" endcap="flat"/>
                  <v:fill o:detectmouseclick="t" on="false"/>
                  <w10:wrap type="none"/>
                </v:shape>
                <v:shape id="shape_0" stroked="t" o:allowincell="f" style="position:absolute;left:3411;top:1368;width:1098;height:2" type="_x0000_t32">
                  <v:stroke color="black" weight="9360" joinstyle="miter" endcap="flat"/>
                  <v:fill o:detectmouseclick="t" on="false"/>
                  <w10:wrap type="none"/>
                </v:shape>
                <v:shape id="shape_0" stroked="t" o:allowincell="f" style="position:absolute;left:4785;top:1360;width:786;height:1" type="_x0000_t32">
                  <v:stroke color="black" weight="9360" joinstyle="miter" endcap="flat"/>
                  <v:fill o:detectmouseclick="t" on="false"/>
                  <w10:wrap type="none"/>
                </v:shape>
                <v:shape id="shape_0" stroked="t" o:allowincell="f" style="position:absolute;left:5570;top:938;width:1;height:420;flip:y" type="_x0000_t32">
                  <v:stroke color="black" weight="9360" joinstyle="miter" endcap="flat"/>
                  <v:fill o:detectmouseclick="t" on="false"/>
                  <w10:wrap type="none"/>
                </v:shape>
                <v:shape id="shape_0" stroked="t" o:allowincell="f" style="position:absolute;left:5340;top:939;width:229;height:2;flip:x" type="_x0000_t32">
                  <v:stroke color="black" weight="9360" endarrow="block" endarrowwidth="medium" endarrowlength="medium" joinstyle="miter" endcap="flat"/>
                  <v:fill o:detectmouseclick="t" on="false"/>
                  <w10:wrap type="none"/>
                </v:shape>
                <v:shape id="shape_0" stroked="f" o:allowincell="f" style="position:absolute;left:5413;top:4964;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R</w:t>
                        </w:r>
                      </w:p>
                    </w:txbxContent>
                  </v:textbox>
                  <v:fill o:detectmouseclick="t" on="false"/>
                  <v:stroke color="#3465a4" joinstyle="round" endcap="flat"/>
                  <w10:wrap type="none"/>
                </v:shape>
                <v:shape id="shape_0" stroked="f" o:allowincell="f" style="position:absolute;left:3950;top:5580;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4933;top:5574;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3942;top:6708;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4925;top:6702;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1008;top:2108;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1991;top:2102;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3938;top:2102;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4921;top:2096;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3597;top:3316;width:56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32…</w:t>
                        </w:r>
                      </w:p>
                    </w:txbxContent>
                  </v:textbox>
                  <v:fill o:detectmouseclick="t" on="false"/>
                  <v:stroke color="#3465a4" joinstyle="round" endcap="flat"/>
                  <w10:wrap type="none"/>
                </v:shape>
                <v:shape id="shape_0" stroked="f" o:allowincell="f" style="position:absolute;left:5327;top:3321;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f" o:allowincell="f" style="position:absolute;left:6232;top:4200;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S</w:t>
                        </w:r>
                      </w:p>
                    </w:txbxContent>
                  </v:textbox>
                  <v:fill o:detectmouseclick="t" on="false"/>
                  <v:stroke color="#3465a4" joinstyle="round" endcap="flat"/>
                  <w10:wrap type="none"/>
                </v:shape>
                <v:shape id="shape_0" stroked="f" o:allowincell="f" style="position:absolute;left:5413;top:6371;width:761;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2</w:t>
                        </w:r>
                      </w:p>
                    </w:txbxContent>
                  </v:textbox>
                  <v:fill o:detectmouseclick="t" on="false"/>
                  <v:stroke color="#3465a4" joinstyle="round" endcap="flat"/>
                  <w10:wrap type="none"/>
                </v:shape>
                <v:shape id="shape_0" stroked="f" o:allowincell="f" style="position:absolute;left:5829;top:2840;width:761;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t" o:allowincell="f" style="position:absolute;left:1719;top:-2346;width:2;height:320" type="_x0000_t32">
                  <v:stroke color="black" weight="9360" joinstyle="miter" endcap="flat"/>
                  <v:fill o:detectmouseclick="t" on="false"/>
                  <w10:wrap type="none"/>
                </v:shape>
                <v:shape id="shape_0" stroked="t" o:allowincell="f" style="position:absolute;left:643;top:-2027;width:1076;height:1;flip:x" type="_x0000_t32">
                  <v:stroke color="black" weight="9360" joinstyle="miter" endcap="flat"/>
                  <v:fill o:detectmouseclick="t" on="false"/>
                  <w10:wrap type="none"/>
                </v:shape>
                <v:shape id="shape_0" stroked="t" o:allowincell="f" style="position:absolute;left:643;top:-2027;width:2;height:3697" type="_x0000_t32">
                  <v:stroke color="black" weight="9360" joinstyle="miter" endcap="flat"/>
                  <v:fill o:detectmouseclick="t" on="false"/>
                  <w10:wrap type="none"/>
                </v:shape>
                <v:shape id="shape_0" stroked="t" o:allowincell="f" style="position:absolute;left:644;top:1670;width:3439;height:1" type="_x0000_t32">
                  <v:stroke color="black" weight="9360" joinstyle="miter" endcap="flat"/>
                  <v:fill o:detectmouseclick="t" on="false"/>
                  <w10:wrap type="none"/>
                </v:shape>
                <v:shape id="shape_0" stroked="t" o:allowincell="f" style="position:absolute;left:4081;top:1671;width:2;height:227" type="_x0000_t32">
                  <v:stroke color="black" weight="9360" endarrow="block" endarrowwidth="medium" endarrowlength="medium" joinstyle="miter" endcap="flat"/>
                  <v:fill o:detectmouseclick="t" on="false"/>
                  <w10:wrap type="none"/>
                </v:shape>
                <v:shape id="shape_0" stroked="t" o:allowincell="f" style="position:absolute;left:4650;top:2256;width:2;height:422" type="_x0000_t32">
                  <v:stroke color="black" weight="9360" endarrow="block" endarrowwidth="medium" endarrowlength="medium" joinstyle="miter" endcap="flat"/>
                  <v:fill o:detectmouseclick="t" on="false"/>
                  <w10:wrap type="none"/>
                </v:shape>
                <v:shape id="shape_0" stroked="t" o:allowincell="f" style="position:absolute;left:4650;top:2669;width:508;height:1" type="_x0000_t32">
                  <v:stroke color="black" weight="9360" endarrow="block" endarrowwidth="medium" endarrowlength="medium" joinstyle="miter" endcap="flat"/>
                  <v:fill o:detectmouseclick="t" on="false"/>
                  <w10:wrap type="none"/>
                </v:shape>
                <v:shape id="shape_0" stroked="t" o:allowincell="f" style="position:absolute;left:5149;top:2669;width:1383;height:1" type="_x0000_t32">
                  <v:stroke color="black" weight="9360" joinstyle="miter" endcap="flat"/>
                  <v:fill o:detectmouseclick="t" on="false"/>
                  <w10:wrap type="none"/>
                </v:shape>
                <v:shape id="shape_0" stroked="t" o:allowincell="f" style="position:absolute;left:6540;top:-2474;width:1;height:5139;flip:y" type="_x0000_t32">
                  <v:stroke color="black" weight="9360" joinstyle="miter" endcap="flat"/>
                  <v:fill o:detectmouseclick="t" on="false"/>
                  <w10:wrap type="none"/>
                </v:shape>
                <v:shape id="shape_0" stroked="t" o:allowincell="f" style="position:absolute;left:5278;top:-2474;width:1260;height:2;flip:x" type="_x0000_t32">
                  <v:stroke color="black" weight="9360" endarrow="block" endarrowwidth="medium" endarrowlength="medium" joinstyle="miter" endcap="flat"/>
                  <v:fill o:detectmouseclick="t" on="false"/>
                  <w10:wrap type="none"/>
                </v:shape>
                <v:shape id="shape_0" stroked="t" o:allowincell="f" style="position:absolute;left:320;top:-2435;width:689;height:1" type="_x0000_t32">
                  <v:stroke color="black" weight="9360" endarrow="block" endarrowwidth="medium" endarrowlength="medium" joinstyle="miter" endcap="flat"/>
                  <v:fill o:detectmouseclick="t" on="false"/>
                  <w10:wrap type="none"/>
                </v:shape>
                <v:shape id="shape_0" stroked="t" o:allowincell="f" style="position:absolute;left:319;top:-2434;width:1;height:5112" type="_x0000_t32">
                  <v:stroke color="black" weight="9360" joinstyle="miter" endcap="flat"/>
                  <v:fill o:detectmouseclick="t" on="false"/>
                  <w10:wrap type="none"/>
                </v:shape>
                <v:shape id="shape_0" stroked="f" o:allowincell="f" style="position:absolute;left:1009;top:2558;width:755;height:449;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КЗУ</w:t>
                        </w:r>
                      </w:p>
                    </w:txbxContent>
                  </v:textbox>
                  <v:fill o:detectmouseclick="t" on="false"/>
                  <v:stroke color="#3465a4" joinstyle="round" endcap="flat"/>
                  <w10:wrap type="none"/>
                </v:shape>
                <v:shape id="shape_0" stroked="f" o:allowincell="f" style="position:absolute;left:1466;top:1415;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2</w:t>
                        </w:r>
                      </w:p>
                    </w:txbxContent>
                  </v:textbox>
                  <v:fill o:detectmouseclick="t" on="false"/>
                  <v:stroke color="#3465a4" joinstyle="round" endcap="flat"/>
                  <w10:wrap type="none"/>
                </v:shape>
                <v:shape id="shape_0" stroked="f" o:allowincell="f" style="position:absolute;left:4493;top:1415;width:415;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N</w:t>
                        </w:r>
                        <w:r>
                          <w:rPr>
                            <w:kern w:val="2"/>
                            <w:sz w:val="24"/>
                            <w:szCs w:val="24"/>
                            <w:vertAlign w:val="subscript"/>
                            <w:rFonts w:ascii="Times New Roman" w:hAnsi="Times New Roman" w:eastAsia="Times New Roman" w:cs="Times New Roman"/>
                            <w:color w:val="auto"/>
                            <w:lang w:val="en-US" w:bidi="ar-SA"/>
                          </w:rPr>
                          <w:t>1</w:t>
                        </w:r>
                      </w:p>
                    </w:txbxContent>
                  </v:textbox>
                  <v:fill o:detectmouseclick="t" on="false"/>
                  <v:stroke color="#3465a4" joinstyle="round" endcap="flat"/>
                  <w10:wrap type="none"/>
                </v:shape>
                <v:shape id="shape_0" stroked="t" o:allowincell="f" style="position:absolute;left:4008;top:2666;width:641;height:1;flip:x" type="_x0000_t32">
                  <v:stroke color="black" weight="9360" endarrow="block" endarrowwidth="medium" endarrowlength="medium" joinstyle="miter" endcap="flat"/>
                  <v:fill o:detectmouseclick="t" on="false"/>
                  <w10:wrap type="none"/>
                </v:shape>
                <v:shape id="shape_0" stroked="t" o:allowincell="f" style="position:absolute;left:318;top:2666;width:3689;height:1;flip:x" type="_x0000_t32">
                  <v:stroke color="black" weight="9360" joinstyle="miter" endcap="flat"/>
                  <v:fill o:detectmouseclick="t" on="false"/>
                  <w10:wrap type="none"/>
                </v:shape>
                <v:rect id="shape_0" fillcolor="white" stroked="t" o:allowincell="f" style="position:absolute;left:2749;top:516;width:847;height:452;mso-wrap-style:none;v-text-anchor:middle">
                  <v:fill o:detectmouseclick="t" type="solid" color2="black"/>
                  <v:stroke color="black" weight="9360" joinstyle="miter" endcap="flat"/>
                  <w10:wrap type="none"/>
                </v:rect>
                <v:shape id="shape_0" stroked="t" o:allowincell="f" style="position:absolute;left:5279;top:-2610;width:1253;height:2" type="_x0000_t32">
                  <v:stroke color="black" weight="9360" startarrow="block" startarrowwidth="medium" startarrowlength="medium" joinstyle="miter" endcap="flat"/>
                  <v:fill o:detectmouseclick="t" on="false"/>
                  <w10:wrap type="none"/>
                </v:shape>
                <v:shape id="shape_0" stroked="t" o:allowincell="f" style="position:absolute;left:6532;top:-3012;width:1;height:402;flip:y" type="_x0000_t32">
                  <v:stroke color="black" weight="9360" joinstyle="miter" endcap="flat"/>
                  <v:fill o:detectmouseclick="t" on="false"/>
                  <w10:wrap type="none"/>
                </v:shape>
                <v:shape id="shape_0" stroked="t" o:allowincell="f" style="position:absolute;left:3126;top:-3012;width:3405;height:2;flip:x" type="_x0000_t32">
                  <v:stroke color="black" weight="9360" joinstyle="miter" endcap="flat"/>
                  <v:fill o:detectmouseclick="t" on="false"/>
                  <w10:wrap type="none"/>
                </v:shape>
                <v:shape id="shape_0" stroked="t" o:allowincell="f" style="position:absolute;left:3126;top:-3505;width:1;height:492;flip:y" type="_x0000_t32">
                  <v:stroke color="black" weight="9360" endarrow="block" endarrowwidth="medium" endarrowlength="medium" joinstyle="miter" endcap="flat"/>
                  <v:fill o:detectmouseclick="t" on="false"/>
                  <w10:wrap type="none"/>
                </v:shape>
                <v:shape id="shape_0" stroked="t" o:allowincell="f" style="position:absolute;left:3595;top:-3724;width:1107;height:2;flip:x" type="_x0000_t32">
                  <v:stroke color="black" weight="9360" endarrow="block" endarrowwidth="medium" endarrowlength="medium" joinstyle="miter" endcap="flat"/>
                  <v:fill o:detectmouseclick="t" on="false"/>
                  <w10:wrap type="none"/>
                </v:shape>
                <v:shape id="shape_0" stroked="t" o:allowincell="f" style="position:absolute;left:3126;top:-4397;width:1;height:437;flip:y" type="_x0000_t32">
                  <v:stroke color="black" weight="9360" endarrow="block" endarrowwidth="medium" endarrowlength="medium" joinstyle="miter" endcap="flat"/>
                  <v:fill o:detectmouseclick="t" on="false"/>
                  <w10:wrap type="none"/>
                </v:shape>
                <v:shape id="shape_0" stroked="t" o:allowincell="f" style="position:absolute;left:318;top:-4145;width:2806;height:1;flip:x" type="_x0000_t32">
                  <v:stroke color="black" weight="9360" joinstyle="miter" endcap="flat"/>
                  <v:fill o:detectmouseclick="t" on="false"/>
                  <w10:wrap type="none"/>
                </v:shape>
                <v:shape id="shape_0" stroked="t" o:allowincell="f" style="position:absolute;left:319;top:-4145;width:1;height:1535" type="_x0000_t32">
                  <v:stroke color="black" weight="9360" joinstyle="miter" endcap="flat"/>
                  <v:fill o:detectmouseclick="t" on="false"/>
                  <w10:wrap type="none"/>
                </v:shape>
                <v:shape id="shape_0" stroked="t" o:allowincell="f" style="position:absolute;left:320;top:-2610;width:689;height:2" type="_x0000_t32">
                  <v:stroke color="black" weight="9360" endarrow="block" endarrowwidth="medium" endarrowlength="medium" joinstyle="miter" endcap="flat"/>
                  <v:fill o:detectmouseclick="t" on="false"/>
                  <w10:wrap type="none"/>
                </v:shape>
                <v:shape id="shape_0" stroked="f" o:allowincell="f" style="position:absolute;left:2156;top:516;width:761;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CM</w:t>
                        </w:r>
                        <w:r>
                          <w:rPr>
                            <w:kern w:val="2"/>
                            <w:sz w:val="24"/>
                            <w:szCs w:val="24"/>
                            <w:vertAlign w:val="subscript"/>
                            <w:rFonts w:ascii="Times New Roman" w:hAnsi="Times New Roman" w:eastAsia="Times New Roman" w:cs="Times New Roman"/>
                            <w:color w:val="auto"/>
                            <w:lang w:bidi="ar-SA" w:val="ru-RU"/>
                          </w:rPr>
                          <w:t>5</w:t>
                        </w:r>
                      </w:p>
                    </w:txbxContent>
                  </v:textbox>
                  <v:fill o:detectmouseclick="t" on="false"/>
                  <v:stroke color="#3465a4" joinstyle="round" endcap="flat"/>
                  <w10:wrap type="none"/>
                </v:shape>
                <v:shape id="shape_0" stroked="t" o:allowincell="f" style="position:absolute;left:1881;top:-4396;width:1;height:251" type="_x0000_t32">
                  <v:stroke color="black" weight="9360" endarrow="block" endarrowwidth="medium" endarrowlength="medium" joinstyle="miter" endcap="flat"/>
                  <v:fill o:detectmouseclick="t" on="false"/>
                  <w10:wrap type="none"/>
                </v:shape>
                <v:shape id="shape_0" stroked="f" o:allowincell="f" style="position:absolute;left:3411;top:1131;width:597;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Г</w:t>
                        </w:r>
                        <w:r>
                          <w:rPr>
                            <w:kern w:val="2"/>
                            <w:sz w:val="24"/>
                            <w:szCs w:val="24"/>
                            <w:vertAlign w:val="subscript"/>
                            <w:rFonts w:ascii="Times New Roman" w:hAnsi="Times New Roman" w:eastAsia="Times New Roman" w:cs="Times New Roman"/>
                            <w:color w:val="auto"/>
                            <w:lang w:val="ru-RU" w:bidi="ar-SA"/>
                          </w:rPr>
                          <w:t>ш</w:t>
                        </w:r>
                        <w:r>
                          <w:rPr>
                            <w:kern w:val="2"/>
                            <w:sz w:val="24"/>
                            <w:szCs w:val="24"/>
                            <w:vertAlign w:val="superscript"/>
                            <w:rFonts w:ascii="Times New Roman" w:hAnsi="Times New Roman" w:eastAsia="Times New Roman" w:cs="Times New Roman"/>
                            <w:color w:val="auto"/>
                            <w:lang w:val="ru-RU" w:bidi="ar-SA"/>
                          </w:rPr>
                          <w:t>(</w:t>
                        </w:r>
                        <w:r>
                          <w:rPr>
                            <w:kern w:val="2"/>
                            <w:sz w:val="24"/>
                            <w:szCs w:val="24"/>
                            <w:vertAlign w:val="superscript"/>
                            <w:rFonts w:ascii="Times New Roman" w:hAnsi="Times New Roman" w:eastAsia="Times New Roman" w:cs="Times New Roman"/>
                            <w:color w:val="auto"/>
                            <w:lang w:bidi="ar-SA" w:val="en-US"/>
                          </w:rPr>
                          <w:t>i)</w:t>
                        </w:r>
                      </w:p>
                    </w:txbxContent>
                  </v:textbox>
                  <v:fill o:detectmouseclick="t" on="false"/>
                  <v:stroke color="#3465a4" joinstyle="round" endcap="flat"/>
                  <w10:wrap type="none"/>
                </v:shape>
                <v:shape id="shape_0" stroked="f" o:allowincell="f" style="position:absolute;left:4908;top:516;width:1322;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val="en-US" w:bidi="ar-SA"/>
                          </w:rPr>
                          <w:t>0</w:t>
                        </w:r>
                        <w:r>
                          <w:rPr>
                            <w:kern w:val="2"/>
                            <w:sz w:val="24"/>
                            <w:szCs w:val="24"/>
                            <w:vertAlign w:val="superscript"/>
                            <w:rFonts w:ascii="Times New Roman" w:hAnsi="Times New Roman" w:eastAsia="Times New Roman" w:cs="Times New Roman"/>
                            <w:color w:val="auto"/>
                            <w:lang w:val="en-US" w:bidi="ar-SA"/>
                          </w:rPr>
                          <w:t>(i)</w:t>
                        </w:r>
                        <w:r>
                          <w:rPr>
                            <w:kern w:val="2"/>
                            <w:sz w:val="24"/>
                            <w:szCs w:val="24"/>
                            <w:rFonts w:ascii="Times New Roman" w:hAnsi="Times New Roman" w:eastAsia="Times New Roman" w:cs="Times New Roman"/>
                            <w:color w:val="auto"/>
                            <w:lang w:val="en-US" w:bidi="ar-SA"/>
                          </w:rPr>
                          <w:t xml:space="preserve"> (</w:t>
                        </w:r>
                        <w:r>
                          <w:rPr>
                            <w:kern w:val="2"/>
                            <w:sz w:val="24"/>
                            <w:szCs w:val="24"/>
                            <w:rFonts w:ascii="Times New Roman" w:hAnsi="Times New Roman" w:eastAsia="Times New Roman" w:cs="Times New Roman"/>
                            <w:color w:val="auto"/>
                            <w:lang w:bidi="ar-SA" w:val="ru-RU"/>
                          </w:rPr>
                          <w:t>Т</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ru-RU"/>
                          </w:rPr>
                          <w:t>(</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w:t>
                        </w:r>
                      </w:p>
                    </w:txbxContent>
                  </v:textbox>
                  <v:fill o:detectmouseclick="t" on="false"/>
                  <v:stroke color="#3465a4" joinstyle="round" endcap="flat"/>
                  <w10:wrap type="none"/>
                </v:shape>
                <v:shape id="shape_0" stroked="f" o:allowincell="f" style="position:absolute;left:3182;top:66;width:1322;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 xml:space="preserve"> (</w:t>
                        </w:r>
                        <w:r>
                          <w:rPr>
                            <w:kern w:val="2"/>
                            <w:sz w:val="24"/>
                            <w:szCs w:val="24"/>
                            <w:rFonts w:ascii="Times New Roman" w:hAnsi="Times New Roman" w:eastAsia="Times New Roman" w:cs="Times New Roman"/>
                            <w:color w:val="auto"/>
                            <w:lang w:bidi="ar-SA" w:val="ru-RU"/>
                          </w:rPr>
                          <w:t>Т</w:t>
                        </w:r>
                        <w:r>
                          <w:rPr>
                            <w:kern w:val="2"/>
                            <w:sz w:val="24"/>
                            <w:szCs w:val="24"/>
                            <w:vertAlign w:val="subscript"/>
                            <w:rFonts w:ascii="Times New Roman" w:hAnsi="Times New Roman" w:eastAsia="Times New Roman" w:cs="Times New Roman"/>
                            <w:color w:val="auto"/>
                            <w:lang w:bidi="ar-SA" w:val="ru-RU"/>
                          </w:rPr>
                          <w:t>0</w:t>
                        </w:r>
                        <w:r>
                          <w:rPr>
                            <w:kern w:val="2"/>
                            <w:sz w:val="24"/>
                            <w:szCs w:val="24"/>
                            <w:vertAlign w:val="superscript"/>
                            <w:rFonts w:ascii="Times New Roman" w:hAnsi="Times New Roman" w:eastAsia="Times New Roman" w:cs="Times New Roman"/>
                            <w:color w:val="auto"/>
                            <w:lang w:bidi="ar-SA" w:val="ru-RU"/>
                          </w:rPr>
                          <w:t>(</w:t>
                        </w:r>
                        <w:r>
                          <w:rPr>
                            <w:kern w:val="2"/>
                            <w:sz w:val="24"/>
                            <w:szCs w:val="24"/>
                            <w:vertAlign w:val="superscript"/>
                            <w:rFonts w:ascii="Times New Roman" w:hAnsi="Times New Roman" w:eastAsia="Times New Roman" w:cs="Times New Roman"/>
                            <w:color w:val="auto"/>
                            <w:lang w:bidi="ar-SA" w:val="en-US"/>
                          </w:rPr>
                          <w:t>i)</w:t>
                        </w:r>
                        <w:r>
                          <w:rPr>
                            <w:kern w:val="2"/>
                            <w:sz w:val="24"/>
                            <w:szCs w:val="24"/>
                            <w:rFonts w:ascii="Times New Roman" w:hAnsi="Times New Roman" w:eastAsia="Times New Roman" w:cs="Times New Roman"/>
                            <w:color w:val="auto"/>
                            <w:lang w:bidi="ar-SA" w:val="en-US"/>
                          </w:rPr>
                          <w:t>)</w:t>
                        </w:r>
                      </w:p>
                    </w:txbxContent>
                  </v:textbox>
                  <v:fill o:detectmouseclick="t" on="false"/>
                  <v:stroke color="#3465a4" joinstyle="round" endcap="flat"/>
                  <w10:wrap type="none"/>
                </v:shape>
                <v:shape id="shape_0" stroked="f" o:allowincell="f" style="position:absolute;left:1995;top:-34;width:753;height:449;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T</w:t>
                        </w:r>
                        <w:r>
                          <w:rPr>
                            <w:kern w:val="2"/>
                            <w:sz w:val="24"/>
                            <w:szCs w:val="24"/>
                            <w:vertAlign w:val="subscript"/>
                            <w:rFonts w:ascii="Times New Roman" w:hAnsi="Times New Roman" w:eastAsia="Times New Roman" w:cs="Times New Roman"/>
                            <w:color w:val="auto"/>
                            <w:lang w:bidi="ar-SA" w:val="ru-RU"/>
                          </w:rPr>
                          <w:t>ш</w:t>
                        </w:r>
                        <w:r>
                          <w:rPr>
                            <w:kern w:val="2"/>
                            <w:sz w:val="24"/>
                            <w:szCs w:val="24"/>
                            <w:vertAlign w:val="superscript"/>
                            <w:rFonts w:ascii="Times New Roman" w:hAnsi="Times New Roman" w:eastAsia="Times New Roman" w:cs="Times New Roman"/>
                            <w:color w:val="auto"/>
                            <w:lang w:bidi="ar-SA" w:val="en-US"/>
                          </w:rPr>
                          <w:t>(i</w:t>
                        </w:r>
                        <w:r>
                          <w:rPr>
                            <w:kern w:val="2"/>
                            <w:sz w:val="24"/>
                            <w:szCs w:val="24"/>
                            <w:vertAlign w:val="superscript"/>
                            <w:rFonts w:ascii="Times New Roman" w:hAnsi="Times New Roman" w:eastAsia="Times New Roman" w:cs="Times New Roman"/>
                            <w:color w:val="auto"/>
                            <w:lang w:bidi="ar-SA" w:val="ru-RU"/>
                          </w:rPr>
                          <w:t>-1</w:t>
                        </w:r>
                        <w:r>
                          <w:rPr>
                            <w:kern w:val="2"/>
                            <w:sz w:val="24"/>
                            <w:szCs w:val="24"/>
                            <w:vertAlign w:val="superscript"/>
                            <w:rFonts w:ascii="Times New Roman" w:hAnsi="Times New Roman" w:eastAsia="Times New Roman" w:cs="Times New Roman"/>
                            <w:color w:val="auto"/>
                            <w:lang w:bidi="ar-SA" w:val="en-US"/>
                          </w:rPr>
                          <w:t>)</w:t>
                        </w:r>
                        <w:r>
                          <w:rPr>
                            <w:kern w:val="2"/>
                            <w:sz w:val="24"/>
                            <w:szCs w:val="24"/>
                            <w:rFonts w:ascii="Times New Roman" w:hAnsi="Times New Roman" w:eastAsia="Times New Roman" w:cs="Times New Roman"/>
                            <w:color w:val="auto"/>
                            <w:lang w:bidi="ar-SA" w:val="en-US"/>
                          </w:rPr>
                          <w:t xml:space="preserve"> </w:t>
                        </w:r>
                      </w:p>
                    </w:txbxContent>
                  </v:textbox>
                  <v:fill o:detectmouseclick="t" on="false"/>
                  <v:stroke color="#3465a4" joinstyle="round" endcap="flat"/>
                  <w10:wrap type="none"/>
                </v:shape>
              </v:group>
            </w:pict>
          </mc:Fallback>
        </mc:AlternateContent>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Heading5"/>
        <w:rPr>
          <w:sz w:val="24"/>
        </w:rPr>
      </w:pPr>
      <w:r>
        <w:rPr>
          <w:sz w:val="24"/>
        </w:rPr>
        <w:t xml:space="preserve">Рис. 25. Схема реализации режима гаммирования </w:t>
      </w:r>
    </w:p>
    <w:p>
      <w:pPr>
        <w:pStyle w:val="Heading5"/>
        <w:rPr/>
      </w:pPr>
      <w:r>
        <w:rPr>
          <w:sz w:val="24"/>
        </w:rPr>
        <w:t>с обратной связью</w:t>
      </w:r>
    </w:p>
    <w:p>
      <w:pPr>
        <w:pStyle w:val="21"/>
        <w:rPr>
          <w:sz w:val="24"/>
          <w:szCs w:val="24"/>
        </w:rPr>
      </w:pPr>
      <w:r>
        <w:rPr>
          <w:sz w:val="24"/>
          <w:szCs w:val="24"/>
        </w:rPr>
      </w:r>
    </w:p>
    <w:p>
      <w:pPr>
        <w:pStyle w:val="Normal"/>
        <w:shd w:fill="FFFFFF" w:val="clear"/>
        <w:tabs>
          <w:tab w:val="clear" w:pos="720"/>
          <w:tab w:val="left" w:pos="749" w:leader="dot"/>
        </w:tabs>
        <w:ind w:firstLine="567" w:end="0"/>
        <w:jc w:val="both"/>
        <w:rPr/>
      </w:pPr>
      <w:r>
        <w:rPr>
          <w:sz w:val="24"/>
        </w:rPr>
        <w:t xml:space="preserve">Открытые данные, разбитые на 64-разрядные блоки </w:t>
      </w:r>
      <w:r>
        <w:rPr>
          <w:sz w:val="24"/>
          <w:lang w:val="en-US"/>
        </w:rPr>
        <w:t>T</w:t>
      </w:r>
      <w:r>
        <w:rPr>
          <w:sz w:val="24"/>
          <w:vertAlign w:val="subscript"/>
        </w:rPr>
        <w:t>0</w:t>
      </w:r>
      <w:r>
        <w:rPr>
          <w:sz w:val="24"/>
          <w:vertAlign w:val="superscript"/>
        </w:rPr>
        <w:t>(1)</w:t>
      </w:r>
      <w:r>
        <w:rPr>
          <w:sz w:val="24"/>
        </w:rPr>
        <w:t>,</w:t>
        <w:br/>
      </w:r>
      <w:r>
        <w:rPr>
          <w:spacing w:val="-26"/>
          <w:sz w:val="24"/>
        </w:rPr>
        <w:t>То</w:t>
      </w:r>
      <w:r>
        <w:rPr>
          <w:spacing w:val="-26"/>
          <w:sz w:val="24"/>
          <w:vertAlign w:val="superscript"/>
        </w:rPr>
        <w:t>(2)</w:t>
      </w:r>
      <w:r>
        <w:rPr>
          <w:sz w:val="24"/>
        </w:rPr>
        <w:tab/>
      </w:r>
      <w:r>
        <w:rPr>
          <w:spacing w:val="-1"/>
          <w:sz w:val="24"/>
        </w:rPr>
        <w:t>Т</w:t>
      </w:r>
      <w:r>
        <w:rPr>
          <w:spacing w:val="-1"/>
          <w:sz w:val="24"/>
          <w:vertAlign w:val="subscript"/>
        </w:rPr>
        <w:t>0</w:t>
      </w:r>
      <w:r>
        <w:rPr>
          <w:spacing w:val="-1"/>
          <w:sz w:val="24"/>
          <w:vertAlign w:val="superscript"/>
        </w:rPr>
        <w:t>(</w:t>
      </w:r>
      <w:r>
        <w:rPr>
          <w:spacing w:val="-1"/>
          <w:sz w:val="24"/>
          <w:vertAlign w:val="superscript"/>
          <w:lang w:val="en-US"/>
        </w:rPr>
        <w:t>m</w:t>
      </w:r>
      <w:r>
        <w:rPr>
          <w:spacing w:val="-1"/>
          <w:sz w:val="24"/>
          <w:vertAlign w:val="superscript"/>
        </w:rPr>
        <w:t>)</w:t>
      </w:r>
      <w:r>
        <w:rPr>
          <w:spacing w:val="-1"/>
          <w:sz w:val="24"/>
        </w:rPr>
        <w:t>, зашифровываются в режиме гаммирования с обрат</w:t>
      </w:r>
      <w:r>
        <w:rPr>
          <w:sz w:val="24"/>
        </w:rPr>
        <w:t>ной связью путем поразрядного сложения по модулю 2 с гаммой шифра Г</w:t>
      </w:r>
      <w:r>
        <w:rPr>
          <w:sz w:val="24"/>
          <w:vertAlign w:val="subscript"/>
        </w:rPr>
        <w:t>ш</w:t>
      </w:r>
      <w:r>
        <w:rPr>
          <w:sz w:val="24"/>
        </w:rPr>
        <w:t>, которая вырабатывается блоками по 64 бита:</w:t>
      </w:r>
    </w:p>
    <w:p>
      <w:pPr>
        <w:pStyle w:val="Normal"/>
        <w:shd w:fill="FFFFFF" w:val="clear"/>
        <w:ind w:firstLine="567" w:end="0"/>
        <w:jc w:val="both"/>
        <w:rPr>
          <w:sz w:val="24"/>
        </w:rPr>
      </w:pPr>
      <w:r>
        <w:rPr>
          <w:sz w:val="24"/>
          <w:szCs w:val="14"/>
        </w:rPr>
        <w:t>Г</w:t>
      </w:r>
      <w:r>
        <w:rPr>
          <w:sz w:val="24"/>
          <w:szCs w:val="14"/>
          <w:vertAlign w:val="subscript"/>
        </w:rPr>
        <w:t>ш</w:t>
      </w:r>
      <w:r>
        <w:rPr>
          <w:sz w:val="24"/>
          <w:szCs w:val="14"/>
        </w:rPr>
        <w:t xml:space="preserve"> = (Г</w:t>
      </w:r>
      <w:r>
        <w:rPr>
          <w:sz w:val="24"/>
          <w:szCs w:val="14"/>
          <w:vertAlign w:val="subscript"/>
        </w:rPr>
        <w:t>ш</w:t>
      </w:r>
      <w:r>
        <w:rPr>
          <w:sz w:val="24"/>
          <w:szCs w:val="14"/>
          <w:vertAlign w:val="superscript"/>
        </w:rPr>
        <w:t>(1)</w:t>
      </w:r>
      <w:r>
        <w:rPr>
          <w:sz w:val="24"/>
          <w:szCs w:val="14"/>
        </w:rPr>
        <w:t>, Г</w:t>
      </w:r>
      <w:r>
        <w:rPr>
          <w:sz w:val="24"/>
          <w:szCs w:val="14"/>
          <w:vertAlign w:val="subscript"/>
        </w:rPr>
        <w:t>ш</w:t>
      </w:r>
      <w:r>
        <w:rPr>
          <w:sz w:val="24"/>
          <w:szCs w:val="14"/>
          <w:vertAlign w:val="superscript"/>
        </w:rPr>
        <w:t>(2)</w:t>
      </w:r>
      <w:r>
        <w:rPr>
          <w:sz w:val="24"/>
          <w:szCs w:val="14"/>
        </w:rPr>
        <w:t>, …, Г</w:t>
      </w:r>
      <w:r>
        <w:rPr>
          <w:sz w:val="24"/>
          <w:szCs w:val="14"/>
          <w:vertAlign w:val="subscript"/>
        </w:rPr>
        <w:t>ш</w:t>
      </w:r>
      <w:r>
        <w:rPr>
          <w:sz w:val="24"/>
          <w:szCs w:val="14"/>
          <w:vertAlign w:val="superscript"/>
        </w:rPr>
        <w:t>(</w:t>
      </w:r>
      <w:r>
        <w:rPr>
          <w:sz w:val="24"/>
          <w:szCs w:val="14"/>
          <w:vertAlign w:val="superscript"/>
          <w:lang w:val="en-US"/>
        </w:rPr>
        <w:t>m</w:t>
      </w:r>
      <w:r>
        <w:rPr>
          <w:sz w:val="24"/>
          <w:szCs w:val="14"/>
          <w:vertAlign w:val="superscript"/>
        </w:rPr>
        <w:t>)</w:t>
      </w:r>
      <w:r>
        <w:rPr>
          <w:sz w:val="24"/>
          <w:szCs w:val="14"/>
        </w:rPr>
        <w:t>).</w:t>
      </w:r>
    </w:p>
    <w:p>
      <w:pPr>
        <w:pStyle w:val="Normal"/>
        <w:shd w:fill="FFFFFF" w:val="clear"/>
        <w:ind w:firstLine="567" w:end="0"/>
        <w:jc w:val="both"/>
        <w:rPr/>
      </w:pPr>
      <w:r>
        <w:rPr>
          <w:spacing w:val="-3"/>
          <w:sz w:val="24"/>
        </w:rPr>
        <w:t>Число двоичных разрядов в блоке Т</w:t>
      </w:r>
      <w:r>
        <w:rPr>
          <w:spacing w:val="-3"/>
          <w:sz w:val="24"/>
          <w:vertAlign w:val="subscript"/>
        </w:rPr>
        <w:t>0</w:t>
      </w:r>
      <w:r>
        <w:rPr>
          <w:spacing w:val="-3"/>
          <w:sz w:val="24"/>
          <w:vertAlign w:val="superscript"/>
        </w:rPr>
        <w:t>(</w:t>
      </w:r>
      <w:r>
        <w:rPr>
          <w:spacing w:val="-3"/>
          <w:sz w:val="24"/>
          <w:vertAlign w:val="superscript"/>
          <w:lang w:val="en-US"/>
        </w:rPr>
        <w:t>m</w:t>
      </w:r>
      <w:r>
        <w:rPr>
          <w:spacing w:val="-3"/>
          <w:sz w:val="24"/>
          <w:vertAlign w:val="superscript"/>
        </w:rPr>
        <w:t>)</w:t>
      </w:r>
      <w:r>
        <w:rPr>
          <w:spacing w:val="-3"/>
          <w:sz w:val="24"/>
        </w:rPr>
        <w:t xml:space="preserve"> может быть меньше </w:t>
      </w:r>
      <w:r>
        <w:rPr>
          <w:sz w:val="24"/>
        </w:rPr>
        <w:t>64, при этом неиспользованная для шифрования часть гаммы шифра из блока Г</w:t>
      </w:r>
      <w:r>
        <w:rPr>
          <w:sz w:val="24"/>
          <w:vertAlign w:val="subscript"/>
        </w:rPr>
        <w:t>ш</w:t>
      </w:r>
      <w:r>
        <w:rPr>
          <w:sz w:val="24"/>
          <w:vertAlign w:val="superscript"/>
        </w:rPr>
        <w:t>(</w:t>
      </w:r>
      <w:r>
        <w:rPr>
          <w:sz w:val="24"/>
          <w:vertAlign w:val="superscript"/>
          <w:lang w:val="en-US"/>
        </w:rPr>
        <w:t>m</w:t>
      </w:r>
      <w:r>
        <w:rPr>
          <w:sz w:val="24"/>
          <w:vertAlign w:val="superscript"/>
        </w:rPr>
        <w:t>)</w:t>
      </w:r>
      <w:r>
        <w:rPr>
          <w:sz w:val="24"/>
        </w:rPr>
        <w:t xml:space="preserve"> отбрасывается.</w:t>
      </w:r>
    </w:p>
    <w:p>
      <w:pPr>
        <w:pStyle w:val="Normal"/>
        <w:shd w:fill="FFFFFF" w:val="clear"/>
        <w:ind w:firstLine="567" w:end="0"/>
        <w:jc w:val="both"/>
        <w:rPr/>
      </w:pPr>
      <w:r>
        <w:rPr>
          <w:sz w:val="24"/>
        </w:rPr>
        <w:t>Уравнения зашифрования в режиме гаммирования с об</w:t>
        <w:softHyphen/>
        <w:t>ратной связью имеют вид:</w:t>
      </w:r>
    </w:p>
    <w:p>
      <w:pPr>
        <w:pStyle w:val="Normal"/>
        <w:shd w:fill="FFFFFF" w:val="clear"/>
        <w:ind w:firstLine="567" w:end="0"/>
        <w:jc w:val="both"/>
        <w:rPr>
          <w:spacing w:val="-6"/>
          <w:sz w:val="24"/>
        </w:rPr>
      </w:pPr>
      <w:r>
        <w:rPr>
          <w:spacing w:val="-6"/>
          <w:sz w:val="24"/>
        </w:rPr>
      </w:r>
    </w:p>
    <w:p>
      <w:pPr>
        <w:pStyle w:val="Normal"/>
        <w:shd w:fill="FFFFFF" w:val="clear"/>
        <w:ind w:firstLine="567" w:end="0"/>
        <w:jc w:val="both"/>
        <w:rPr/>
      </w:pPr>
      <w:r>
        <w:rPr>
          <w:spacing w:val="-6"/>
          <w:sz w:val="24"/>
        </w:rPr>
        <w:t>Т</w:t>
      </w:r>
      <w:r>
        <w:rPr>
          <w:spacing w:val="-6"/>
          <w:sz w:val="24"/>
          <w:vertAlign w:val="subscript"/>
        </w:rPr>
        <w:t>ш</w:t>
      </w:r>
      <w:r>
        <w:rPr>
          <w:spacing w:val="-6"/>
          <w:sz w:val="24"/>
          <w:vertAlign w:val="superscript"/>
          <w:lang w:val="en-US"/>
        </w:rPr>
        <w:t>(1)</w:t>
      </w:r>
      <w:r>
        <w:rPr>
          <w:spacing w:val="-6"/>
          <w:sz w:val="24"/>
          <w:lang w:val="en-US"/>
        </w:rPr>
        <w:t xml:space="preserve"> = </w:t>
      </w:r>
      <w:r>
        <w:rPr>
          <w:spacing w:val="-6"/>
          <w:sz w:val="24"/>
        </w:rPr>
        <w:t>А</w:t>
      </w:r>
      <w:r>
        <w:rPr>
          <w:spacing w:val="-6"/>
          <w:sz w:val="24"/>
          <w:lang w:val="en-US"/>
        </w:rPr>
        <w:t xml:space="preserve">(S) + </w:t>
      </w:r>
      <w:r>
        <w:rPr>
          <w:spacing w:val="-6"/>
          <w:sz w:val="24"/>
        </w:rPr>
        <w:t>Т</w:t>
      </w:r>
      <w:r>
        <w:rPr>
          <w:spacing w:val="-6"/>
          <w:sz w:val="24"/>
          <w:vertAlign w:val="subscript"/>
          <w:lang w:val="en-US"/>
        </w:rPr>
        <w:t>0</w:t>
      </w:r>
      <w:r>
        <w:rPr>
          <w:spacing w:val="-6"/>
          <w:sz w:val="24"/>
          <w:vertAlign w:val="superscript"/>
          <w:lang w:val="en-US"/>
        </w:rPr>
        <w:t>(1)</w:t>
      </w:r>
      <w:r>
        <w:rPr>
          <w:spacing w:val="-6"/>
          <w:sz w:val="24"/>
          <w:lang w:val="en-US"/>
        </w:rPr>
        <w:t xml:space="preserve"> = </w:t>
      </w:r>
      <w:r>
        <w:rPr>
          <w:sz w:val="24"/>
        </w:rPr>
        <w:t>Г</w:t>
      </w:r>
      <w:r>
        <w:rPr>
          <w:sz w:val="24"/>
          <w:vertAlign w:val="subscript"/>
        </w:rPr>
        <w:t>ш</w:t>
      </w:r>
      <w:r>
        <w:rPr>
          <w:sz w:val="24"/>
          <w:vertAlign w:val="superscript"/>
          <w:lang w:val="en-US"/>
        </w:rPr>
        <w:t>(1)</w:t>
      </w:r>
      <w:r>
        <w:rPr>
          <w:sz w:val="24"/>
          <w:lang w:val="en-US"/>
        </w:rPr>
        <w:t xml:space="preserve"> +</w:t>
      </w:r>
      <w:r>
        <w:rPr>
          <w:sz w:val="24"/>
          <w:vertAlign w:val="superscript"/>
          <w:lang w:val="en-US"/>
        </w:rPr>
        <w:t xml:space="preserve"> </w:t>
      </w:r>
      <w:r>
        <w:rPr>
          <w:sz w:val="24"/>
        </w:rPr>
        <w:t>Т</w:t>
      </w:r>
      <w:r>
        <w:rPr>
          <w:sz w:val="24"/>
          <w:vertAlign w:val="subscript"/>
          <w:lang w:val="en-US"/>
        </w:rPr>
        <w:t>0</w:t>
      </w:r>
      <w:r>
        <w:rPr>
          <w:sz w:val="24"/>
          <w:vertAlign w:val="superscript"/>
          <w:lang w:val="en-US"/>
        </w:rPr>
        <w:t>(1)</w:t>
      </w:r>
      <w:r>
        <w:rPr>
          <w:sz w:val="24"/>
          <w:lang w:val="en-US"/>
        </w:rPr>
        <w:t>,</w:t>
      </w:r>
    </w:p>
    <w:p>
      <w:pPr>
        <w:pStyle w:val="Normal"/>
        <w:shd w:fill="FFFFFF" w:val="clear"/>
        <w:ind w:firstLine="567" w:end="0"/>
        <w:jc w:val="both"/>
        <w:rPr/>
      </w:pPr>
      <w:r>
        <w:rPr>
          <w:spacing w:val="-7"/>
          <w:sz w:val="24"/>
        </w:rPr>
        <w:t>Т</w:t>
      </w:r>
      <w:r>
        <w:rPr>
          <w:spacing w:val="-7"/>
          <w:sz w:val="24"/>
          <w:vertAlign w:val="subscript"/>
        </w:rPr>
        <w:t>ш</w:t>
      </w:r>
      <w:r>
        <w:rPr>
          <w:spacing w:val="-7"/>
          <w:sz w:val="24"/>
          <w:vertAlign w:val="superscript"/>
          <w:lang w:val="en-US"/>
        </w:rPr>
        <w:t>(i)</w:t>
      </w:r>
      <w:r>
        <w:rPr>
          <w:spacing w:val="-7"/>
          <w:sz w:val="24"/>
          <w:lang w:val="en-US"/>
        </w:rPr>
        <w:t xml:space="preserve"> = </w:t>
      </w:r>
      <w:r>
        <w:rPr>
          <w:spacing w:val="-7"/>
          <w:sz w:val="24"/>
        </w:rPr>
        <w:t>А</w:t>
      </w:r>
      <w:r>
        <w:rPr>
          <w:spacing w:val="-7"/>
          <w:sz w:val="24"/>
          <w:lang w:val="en-US"/>
        </w:rPr>
        <w:t xml:space="preserve"> (</w:t>
      </w:r>
      <w:r>
        <w:rPr>
          <w:spacing w:val="-7"/>
          <w:sz w:val="24"/>
        </w:rPr>
        <w:t>Т</w:t>
      </w:r>
      <w:r>
        <w:rPr>
          <w:spacing w:val="-7"/>
          <w:sz w:val="24"/>
          <w:vertAlign w:val="subscript"/>
        </w:rPr>
        <w:t>ш</w:t>
      </w:r>
      <w:r>
        <w:rPr>
          <w:spacing w:val="-7"/>
          <w:sz w:val="24"/>
          <w:vertAlign w:val="superscript"/>
          <w:lang w:val="en-US"/>
        </w:rPr>
        <w:t>(i-1)</w:t>
      </w:r>
      <w:r>
        <w:rPr>
          <w:spacing w:val="-7"/>
          <w:sz w:val="24"/>
          <w:lang w:val="en-US"/>
        </w:rPr>
        <w:t xml:space="preserve">) +  </w:t>
      </w:r>
      <w:r>
        <w:rPr>
          <w:spacing w:val="-7"/>
          <w:sz w:val="24"/>
        </w:rPr>
        <w:t>Т</w:t>
      </w:r>
      <w:r>
        <w:rPr>
          <w:spacing w:val="-7"/>
          <w:sz w:val="24"/>
          <w:vertAlign w:val="subscript"/>
          <w:lang w:val="en-US"/>
        </w:rPr>
        <w:t>0</w:t>
      </w:r>
      <w:r>
        <w:rPr>
          <w:spacing w:val="-7"/>
          <w:sz w:val="24"/>
          <w:vertAlign w:val="superscript"/>
          <w:lang w:val="en-US"/>
        </w:rPr>
        <w:t>(i)</w:t>
      </w:r>
      <w:r>
        <w:rPr>
          <w:spacing w:val="-7"/>
          <w:sz w:val="24"/>
          <w:lang w:val="en-US"/>
        </w:rPr>
        <w:t xml:space="preserve"> = </w:t>
      </w:r>
      <w:r>
        <w:rPr>
          <w:spacing w:val="-7"/>
          <w:sz w:val="24"/>
        </w:rPr>
        <w:t>Г</w:t>
      </w:r>
      <w:r>
        <w:rPr>
          <w:spacing w:val="-7"/>
          <w:sz w:val="24"/>
          <w:vertAlign w:val="subscript"/>
        </w:rPr>
        <w:t>ш</w:t>
      </w:r>
      <w:r>
        <w:rPr>
          <w:spacing w:val="-7"/>
          <w:sz w:val="24"/>
          <w:vertAlign w:val="superscript"/>
          <w:lang w:val="en-US"/>
        </w:rPr>
        <w:t>(i)</w:t>
      </w:r>
      <w:r>
        <w:rPr>
          <w:spacing w:val="-7"/>
          <w:sz w:val="24"/>
          <w:lang w:val="en-US"/>
        </w:rPr>
        <w:t xml:space="preserve">  +  </w:t>
      </w:r>
      <w:r>
        <w:rPr>
          <w:spacing w:val="-7"/>
          <w:sz w:val="24"/>
        </w:rPr>
        <w:t>Т</w:t>
      </w:r>
      <w:r>
        <w:rPr>
          <w:spacing w:val="-7"/>
          <w:sz w:val="24"/>
          <w:vertAlign w:val="subscript"/>
          <w:lang w:val="en-US"/>
        </w:rPr>
        <w:t>0</w:t>
      </w:r>
      <w:r>
        <w:rPr>
          <w:spacing w:val="-7"/>
          <w:sz w:val="24"/>
          <w:vertAlign w:val="superscript"/>
          <w:lang w:val="en-US"/>
        </w:rPr>
        <w:t>(i)</w:t>
      </w:r>
      <w:r>
        <w:rPr>
          <w:spacing w:val="-7"/>
          <w:sz w:val="24"/>
          <w:lang w:val="en-US"/>
        </w:rPr>
        <w:t>,  i = 2....m.</w:t>
      </w:r>
    </w:p>
    <w:p>
      <w:pPr>
        <w:pStyle w:val="21"/>
        <w:rPr>
          <w:spacing w:val="-7"/>
          <w:sz w:val="24"/>
          <w:lang w:val="en-US"/>
        </w:rPr>
      </w:pPr>
      <w:r>
        <w:rPr>
          <w:spacing w:val="-7"/>
          <w:sz w:val="24"/>
          <w:lang w:val="en-US"/>
        </w:rPr>
      </w:r>
    </w:p>
    <w:p>
      <w:pPr>
        <w:pStyle w:val="Normal"/>
        <w:shd w:fill="FFFFFF" w:val="clear"/>
        <w:ind w:firstLine="567" w:end="0"/>
        <w:jc w:val="both"/>
        <w:rPr/>
      </w:pPr>
      <w:r>
        <w:rPr>
          <w:spacing w:val="-2"/>
          <w:sz w:val="24"/>
        </w:rPr>
        <w:t>Здесь Т</w:t>
      </w:r>
      <w:r>
        <w:rPr>
          <w:spacing w:val="-2"/>
          <w:sz w:val="24"/>
          <w:vertAlign w:val="subscript"/>
        </w:rPr>
        <w:t>ш</w:t>
      </w:r>
      <w:r>
        <w:rPr>
          <w:spacing w:val="-2"/>
          <w:sz w:val="24"/>
          <w:vertAlign w:val="superscript"/>
        </w:rPr>
        <w:t>(</w:t>
      </w:r>
      <w:r>
        <w:rPr>
          <w:spacing w:val="-2"/>
          <w:sz w:val="24"/>
          <w:vertAlign w:val="superscript"/>
          <w:lang w:val="en-US"/>
        </w:rPr>
        <w:t>i</w:t>
      </w:r>
      <w:r>
        <w:rPr>
          <w:spacing w:val="-2"/>
          <w:sz w:val="24"/>
          <w:vertAlign w:val="superscript"/>
        </w:rPr>
        <w:t>)</w:t>
      </w:r>
      <w:r>
        <w:rPr>
          <w:spacing w:val="-2"/>
          <w:sz w:val="24"/>
        </w:rPr>
        <w:t xml:space="preserve"> - </w:t>
      </w:r>
      <w:r>
        <w:rPr>
          <w:spacing w:val="-2"/>
          <w:sz w:val="24"/>
          <w:lang w:val="en-US"/>
        </w:rPr>
        <w:t>i</w:t>
      </w:r>
      <w:r>
        <w:rPr>
          <w:spacing w:val="-2"/>
          <w:sz w:val="24"/>
        </w:rPr>
        <w:t>-й 64-разрядный блок зашифрованного текста; А(-) -</w:t>
      </w:r>
      <w:r>
        <w:rPr>
          <w:sz w:val="24"/>
        </w:rPr>
        <w:t xml:space="preserve">функция зашифрования в режиме простой замены; </w:t>
      </w:r>
      <w:r>
        <w:rPr>
          <w:sz w:val="24"/>
          <w:lang w:val="en-US"/>
        </w:rPr>
        <w:t>m</w:t>
      </w:r>
      <w:r>
        <w:rPr>
          <w:sz w:val="24"/>
        </w:rPr>
        <w:t xml:space="preserve"> - определя</w:t>
        <w:softHyphen/>
        <w:t>ется объемом открытых данных.</w:t>
      </w:r>
    </w:p>
    <w:p>
      <w:pPr>
        <w:pStyle w:val="Normal"/>
        <w:shd w:fill="FFFFFF" w:val="clear"/>
        <w:ind w:firstLine="567" w:end="0"/>
        <w:jc w:val="both"/>
        <w:rPr/>
      </w:pPr>
      <w:r>
        <w:rPr>
          <w:sz w:val="24"/>
        </w:rPr>
        <w:t xml:space="preserve">Аргументом функции А (•) на первом шаге итеративного алгоритма является 64-разрядная синхропосылка   </w:t>
      </w:r>
      <w:r>
        <w:rPr>
          <w:sz w:val="24"/>
          <w:lang w:val="en-US"/>
        </w:rPr>
        <w:t>S</w:t>
      </w:r>
      <w:r>
        <w:rPr>
          <w:sz w:val="24"/>
        </w:rPr>
        <w:t>, а на всех последующих   шагах - предыдущий   блок   зашифрованных дан</w:t>
        <w:softHyphen/>
        <w:t>ных Т</w:t>
      </w:r>
      <w:r>
        <w:rPr>
          <w:sz w:val="24"/>
          <w:vertAlign w:val="subscript"/>
        </w:rPr>
        <w:t>ш</w:t>
      </w:r>
      <w:r>
        <w:rPr>
          <w:sz w:val="24"/>
          <w:vertAlign w:val="superscript"/>
        </w:rPr>
        <w:t>(</w:t>
      </w:r>
      <w:r>
        <w:rPr>
          <w:sz w:val="24"/>
          <w:vertAlign w:val="superscript"/>
          <w:lang w:val="en-US"/>
        </w:rPr>
        <w:t>i</w:t>
      </w:r>
      <w:r>
        <w:rPr>
          <w:sz w:val="24"/>
          <w:vertAlign w:val="superscript"/>
        </w:rPr>
        <w:t>-1)</w:t>
      </w:r>
      <w:r>
        <w:rPr>
          <w:sz w:val="24"/>
        </w:rPr>
        <w:t>.</w:t>
      </w:r>
    </w:p>
    <w:p>
      <w:pPr>
        <w:pStyle w:val="Normal"/>
        <w:shd w:fill="FFFFFF" w:val="clear"/>
        <w:ind w:firstLine="567" w:end="0"/>
        <w:jc w:val="both"/>
        <w:rPr/>
      </w:pPr>
      <w:r>
        <w:rPr>
          <w:sz w:val="24"/>
        </w:rPr>
        <w:t xml:space="preserve">Процедура зашифрования данных в режиме гаммирования с обратной связью реализуется следующим образом. </w:t>
      </w:r>
    </w:p>
    <w:p>
      <w:pPr>
        <w:pStyle w:val="Normal"/>
        <w:shd w:fill="FFFFFF" w:val="clear"/>
        <w:ind w:firstLine="567" w:end="0"/>
        <w:jc w:val="both"/>
        <w:rPr>
          <w:sz w:val="24"/>
        </w:rPr>
      </w:pPr>
      <w:r>
        <w:rPr>
          <w:sz w:val="24"/>
        </w:rPr>
        <w:t>1. В КЗУ вво</w:t>
        <w:softHyphen/>
        <w:t xml:space="preserve">дят 256 бит ключа. </w:t>
      </w:r>
    </w:p>
    <w:p>
      <w:pPr>
        <w:pStyle w:val="Normal"/>
        <w:shd w:fill="FFFFFF" w:val="clear"/>
        <w:ind w:firstLine="567" w:end="0"/>
        <w:jc w:val="both"/>
        <w:rPr/>
      </w:pPr>
      <w:r>
        <w:rPr>
          <w:sz w:val="24"/>
        </w:rPr>
        <w:t xml:space="preserve">2. В накопители </w:t>
      </w:r>
      <w:r>
        <w:rPr>
          <w:sz w:val="24"/>
          <w:lang w:val="en-US"/>
        </w:rPr>
        <w:t>N</w:t>
      </w:r>
      <w:r>
        <w:rPr>
          <w:sz w:val="24"/>
          <w:vertAlign w:val="subscript"/>
        </w:rPr>
        <w:t>1</w:t>
      </w:r>
      <w:r>
        <w:rPr>
          <w:sz w:val="24"/>
        </w:rPr>
        <w:t xml:space="preserve"> и </w:t>
      </w:r>
      <w:r>
        <w:rPr>
          <w:sz w:val="24"/>
          <w:lang w:val="en-US"/>
        </w:rPr>
        <w:t>N</w:t>
      </w:r>
      <w:r>
        <w:rPr>
          <w:sz w:val="24"/>
          <w:vertAlign w:val="subscript"/>
        </w:rPr>
        <w:t>2</w:t>
      </w:r>
      <w:r>
        <w:rPr>
          <w:sz w:val="24"/>
        </w:rPr>
        <w:t xml:space="preserve"> записывают синхро</w:t>
        <w:softHyphen/>
      </w:r>
      <w:r>
        <w:rPr>
          <w:spacing w:val="-1"/>
          <w:sz w:val="24"/>
        </w:rPr>
        <w:t xml:space="preserve">посылку </w:t>
      </w:r>
      <w:r>
        <w:rPr>
          <w:spacing w:val="-1"/>
          <w:sz w:val="24"/>
          <w:lang w:val="en-US"/>
        </w:rPr>
        <w:t>S</w:t>
      </w:r>
      <w:r>
        <w:rPr>
          <w:spacing w:val="-1"/>
          <w:sz w:val="24"/>
        </w:rPr>
        <w:t xml:space="preserve"> = (</w:t>
      </w:r>
      <w:r>
        <w:rPr>
          <w:spacing w:val="-1"/>
          <w:sz w:val="24"/>
          <w:lang w:val="en-US"/>
        </w:rPr>
        <w:t>Si</w:t>
      </w:r>
      <w:r>
        <w:rPr>
          <w:spacing w:val="-1"/>
          <w:sz w:val="24"/>
        </w:rPr>
        <w:t xml:space="preserve">, </w:t>
      </w:r>
      <w:r>
        <w:rPr>
          <w:spacing w:val="-1"/>
          <w:sz w:val="24"/>
          <w:lang w:val="en-US"/>
        </w:rPr>
        <w:t>S</w:t>
      </w:r>
      <w:r>
        <w:rPr>
          <w:spacing w:val="-1"/>
          <w:sz w:val="24"/>
          <w:vertAlign w:val="subscript"/>
        </w:rPr>
        <w:t>2</w:t>
      </w:r>
      <w:r>
        <w:rPr>
          <w:spacing w:val="-1"/>
          <w:sz w:val="24"/>
        </w:rPr>
        <w:t xml:space="preserve">, ..., </w:t>
      </w:r>
      <w:r>
        <w:rPr>
          <w:spacing w:val="-1"/>
          <w:sz w:val="24"/>
          <w:lang w:val="en-US"/>
        </w:rPr>
        <w:t>S</w:t>
      </w:r>
      <w:r>
        <w:rPr>
          <w:spacing w:val="-1"/>
          <w:sz w:val="24"/>
          <w:vertAlign w:val="subscript"/>
        </w:rPr>
        <w:t>64</w:t>
      </w:r>
      <w:r>
        <w:rPr>
          <w:spacing w:val="-1"/>
          <w:sz w:val="24"/>
        </w:rPr>
        <w:t xml:space="preserve">) из 64 бит. </w:t>
      </w:r>
    </w:p>
    <w:p>
      <w:pPr>
        <w:pStyle w:val="Normal"/>
        <w:shd w:fill="FFFFFF" w:val="clear"/>
        <w:ind w:firstLine="567" w:end="0"/>
        <w:jc w:val="both"/>
        <w:rPr/>
      </w:pPr>
      <w:r>
        <w:rPr>
          <w:spacing w:val="-1"/>
          <w:sz w:val="24"/>
        </w:rPr>
        <w:t>3. Исходное заполнение нако</w:t>
        <w:softHyphen/>
      </w:r>
      <w:r>
        <w:rPr>
          <w:sz w:val="24"/>
        </w:rPr>
        <w:t xml:space="preserve">пителей </w:t>
      </w:r>
      <w:r>
        <w:rPr>
          <w:sz w:val="24"/>
          <w:lang w:val="en-US"/>
        </w:rPr>
        <w:t>N</w:t>
      </w:r>
      <w:r>
        <w:rPr>
          <w:sz w:val="24"/>
          <w:vertAlign w:val="subscript"/>
        </w:rPr>
        <w:t>1</w:t>
      </w:r>
      <w:r>
        <w:rPr>
          <w:sz w:val="24"/>
        </w:rPr>
        <w:t xml:space="preserve"> и </w:t>
      </w:r>
      <w:r>
        <w:rPr>
          <w:sz w:val="24"/>
          <w:lang w:val="en-US"/>
        </w:rPr>
        <w:t>N</w:t>
      </w:r>
      <w:r>
        <w:rPr>
          <w:sz w:val="24"/>
          <w:vertAlign w:val="subscript"/>
        </w:rPr>
        <w:t>2</w:t>
      </w:r>
      <w:r>
        <w:rPr>
          <w:sz w:val="24"/>
        </w:rPr>
        <w:t xml:space="preserve"> зашифровывают в режиме простой замены. По</w:t>
        <w:softHyphen/>
        <w:t xml:space="preserve">лученное в результате зашифрования заполнение накопителей </w:t>
      </w:r>
      <w:r>
        <w:rPr>
          <w:sz w:val="24"/>
          <w:lang w:val="en-US"/>
        </w:rPr>
        <w:t>N</w:t>
      </w:r>
      <w:r>
        <w:rPr>
          <w:sz w:val="24"/>
          <w:vertAlign w:val="subscript"/>
        </w:rPr>
        <w:t>1</w:t>
      </w:r>
      <w:r>
        <w:rPr>
          <w:sz w:val="24"/>
        </w:rPr>
        <w:t xml:space="preserve"> </w:t>
      </w:r>
      <w:r>
        <w:rPr>
          <w:spacing w:val="-2"/>
          <w:sz w:val="24"/>
        </w:rPr>
        <w:t xml:space="preserve">и </w:t>
      </w:r>
      <w:r>
        <w:rPr>
          <w:spacing w:val="-2"/>
          <w:sz w:val="24"/>
          <w:lang w:val="en-US"/>
        </w:rPr>
        <w:t>N</w:t>
      </w:r>
      <w:r>
        <w:rPr>
          <w:spacing w:val="-2"/>
          <w:sz w:val="24"/>
          <w:vertAlign w:val="subscript"/>
        </w:rPr>
        <w:t>2</w:t>
      </w:r>
      <w:r>
        <w:rPr>
          <w:spacing w:val="-2"/>
          <w:sz w:val="24"/>
        </w:rPr>
        <w:t xml:space="preserve"> образует первый 64-разрядный блок гаммы шифра Гш</w:t>
      </w:r>
      <w:r>
        <w:rPr>
          <w:spacing w:val="-2"/>
          <w:sz w:val="24"/>
          <w:vertAlign w:val="superscript"/>
        </w:rPr>
        <w:t>(1)</w:t>
      </w:r>
      <w:r>
        <w:rPr>
          <w:spacing w:val="-2"/>
          <w:sz w:val="24"/>
        </w:rPr>
        <w:t>=</w:t>
      </w:r>
      <w:r>
        <w:rPr>
          <w:spacing w:val="-2"/>
          <w:sz w:val="24"/>
          <w:lang w:val="en-US"/>
        </w:rPr>
        <w:t>A</w:t>
      </w:r>
      <w:r>
        <w:rPr>
          <w:spacing w:val="-2"/>
          <w:sz w:val="24"/>
        </w:rPr>
        <w:t>(</w:t>
      </w:r>
      <w:r>
        <w:rPr>
          <w:spacing w:val="-2"/>
          <w:sz w:val="24"/>
          <w:lang w:val="en-US"/>
        </w:rPr>
        <w:t>S</w:t>
      </w:r>
      <w:r>
        <w:rPr>
          <w:spacing w:val="-2"/>
          <w:sz w:val="24"/>
        </w:rPr>
        <w:t>).</w:t>
      </w:r>
    </w:p>
    <w:p>
      <w:pPr>
        <w:pStyle w:val="Normal"/>
        <w:shd w:fill="FFFFFF" w:val="clear"/>
        <w:ind w:firstLine="567" w:end="0"/>
        <w:jc w:val="both"/>
        <w:rPr/>
      </w:pPr>
      <w:r>
        <w:rPr>
          <w:spacing w:val="-2"/>
          <w:sz w:val="24"/>
        </w:rPr>
        <w:t xml:space="preserve">4. </w:t>
      </w:r>
      <w:r>
        <w:rPr>
          <w:sz w:val="24"/>
        </w:rPr>
        <w:t>Блок гаммы суммируют поразрядно по модулю 2 в сумматоре СМ</w:t>
      </w:r>
      <w:r>
        <w:rPr>
          <w:sz w:val="24"/>
          <w:vertAlign w:val="subscript"/>
        </w:rPr>
        <w:t>5</w:t>
      </w:r>
      <w:r>
        <w:rPr>
          <w:sz w:val="24"/>
        </w:rPr>
        <w:t xml:space="preserve"> с первым 64-разрядным блоком открытых данных</w:t>
      </w:r>
    </w:p>
    <w:p>
      <w:pPr>
        <w:pStyle w:val="Normal"/>
        <w:shd w:fill="FFFFFF" w:val="clear"/>
        <w:ind w:firstLine="567" w:end="0"/>
        <w:jc w:val="both"/>
        <w:rPr/>
      </w:pPr>
      <w:r>
        <w:rPr>
          <w:sz w:val="24"/>
          <w:szCs w:val="24"/>
          <w:lang w:val="en-US"/>
        </w:rPr>
        <w:t>T</w:t>
      </w:r>
      <w:r>
        <w:rPr>
          <w:sz w:val="24"/>
          <w:szCs w:val="24"/>
          <w:vertAlign w:val="subscript"/>
        </w:rPr>
        <w:t>0</w:t>
      </w:r>
      <w:r>
        <w:rPr>
          <w:sz w:val="24"/>
          <w:szCs w:val="24"/>
          <w:vertAlign w:val="superscript"/>
        </w:rPr>
        <w:t>(1)</w:t>
      </w:r>
      <w:r>
        <w:rPr>
          <w:sz w:val="24"/>
          <w:szCs w:val="24"/>
        </w:rPr>
        <w:t xml:space="preserve"> = (</w:t>
      </w:r>
      <w:r>
        <w:rPr>
          <w:sz w:val="24"/>
          <w:szCs w:val="24"/>
          <w:lang w:val="en-US"/>
        </w:rPr>
        <w:t>t</w:t>
      </w:r>
      <w:r>
        <w:rPr>
          <w:sz w:val="24"/>
          <w:szCs w:val="24"/>
          <w:vertAlign w:val="subscript"/>
        </w:rPr>
        <w:t>1</w:t>
      </w:r>
      <w:r>
        <w:rPr>
          <w:sz w:val="24"/>
          <w:szCs w:val="24"/>
          <w:vertAlign w:val="superscript"/>
        </w:rPr>
        <w:t>(1)</w:t>
      </w:r>
      <w:r>
        <w:rPr>
          <w:sz w:val="24"/>
          <w:szCs w:val="24"/>
        </w:rPr>
        <w:t xml:space="preserve">, </w:t>
      </w:r>
      <w:r>
        <w:rPr>
          <w:sz w:val="24"/>
          <w:szCs w:val="24"/>
          <w:lang w:val="en-US"/>
        </w:rPr>
        <w:t>t</w:t>
      </w:r>
      <w:r>
        <w:rPr>
          <w:sz w:val="24"/>
          <w:szCs w:val="24"/>
          <w:vertAlign w:val="subscript"/>
        </w:rPr>
        <w:t>2</w:t>
      </w:r>
      <w:r>
        <w:rPr>
          <w:sz w:val="24"/>
          <w:szCs w:val="24"/>
          <w:vertAlign w:val="superscript"/>
        </w:rPr>
        <w:t>(1)</w:t>
      </w:r>
      <w:r>
        <w:rPr>
          <w:sz w:val="24"/>
          <w:szCs w:val="24"/>
        </w:rPr>
        <w:t xml:space="preserve">, …, </w:t>
      </w:r>
      <w:r>
        <w:rPr>
          <w:sz w:val="24"/>
          <w:szCs w:val="24"/>
          <w:lang w:val="en-US"/>
        </w:rPr>
        <w:t>t</w:t>
      </w:r>
      <w:r>
        <w:rPr>
          <w:sz w:val="24"/>
          <w:szCs w:val="24"/>
          <w:vertAlign w:val="subscript"/>
        </w:rPr>
        <w:t>64</w:t>
      </w:r>
      <w:r>
        <w:rPr>
          <w:sz w:val="24"/>
          <w:szCs w:val="24"/>
          <w:vertAlign w:val="superscript"/>
        </w:rPr>
        <w:t>(1)</w:t>
      </w:r>
      <w:r>
        <w:rPr>
          <w:sz w:val="24"/>
          <w:szCs w:val="24"/>
        </w:rPr>
        <w:t>).</w:t>
      </w:r>
    </w:p>
    <w:p>
      <w:pPr>
        <w:pStyle w:val="BodyTextIndent"/>
        <w:ind w:firstLine="567" w:end="0"/>
        <w:rPr/>
      </w:pPr>
      <w:r>
        <w:rPr>
          <w:sz w:val="24"/>
          <w:szCs w:val="24"/>
        </w:rPr>
        <w:t>В результате получают первый 64-разрядный блок зашифрован</w:t>
        <w:softHyphen/>
        <w:t>ных данных</w:t>
      </w:r>
    </w:p>
    <w:p>
      <w:pPr>
        <w:pStyle w:val="Normal"/>
        <w:shd w:fill="FFFFFF" w:val="clear"/>
        <w:tabs>
          <w:tab w:val="clear" w:pos="720"/>
          <w:tab w:val="left" w:pos="2333" w:leader="none"/>
        </w:tabs>
        <w:ind w:firstLine="567" w:end="0"/>
        <w:jc w:val="both"/>
        <w:rPr/>
      </w:pPr>
      <w:r>
        <w:rPr>
          <w:sz w:val="24"/>
          <w:szCs w:val="24"/>
        </w:rPr>
        <w:t>Т</w:t>
      </w:r>
      <w:r>
        <w:rPr>
          <w:sz w:val="24"/>
          <w:szCs w:val="24"/>
          <w:vertAlign w:val="subscript"/>
        </w:rPr>
        <w:t>ш</w:t>
      </w:r>
      <w:r>
        <w:rPr>
          <w:sz w:val="24"/>
          <w:szCs w:val="24"/>
          <w:vertAlign w:val="superscript"/>
        </w:rPr>
        <w:t>(1)</w:t>
      </w:r>
      <w:r>
        <w:rPr>
          <w:sz w:val="24"/>
          <w:szCs w:val="24"/>
        </w:rPr>
        <w:t xml:space="preserve"> = Г</w:t>
      </w:r>
      <w:r>
        <w:rPr>
          <w:sz w:val="24"/>
          <w:szCs w:val="24"/>
          <w:vertAlign w:val="subscript"/>
        </w:rPr>
        <w:t>ш</w:t>
      </w:r>
      <w:r>
        <w:rPr>
          <w:sz w:val="24"/>
          <w:szCs w:val="24"/>
          <w:vertAlign w:val="superscript"/>
        </w:rPr>
        <w:t>(1)</w:t>
      </w:r>
      <w:r>
        <w:rPr>
          <w:sz w:val="24"/>
          <w:szCs w:val="24"/>
        </w:rPr>
        <w:t xml:space="preserve"> + Т</w:t>
      </w:r>
      <w:r>
        <w:rPr>
          <w:sz w:val="24"/>
          <w:szCs w:val="24"/>
          <w:vertAlign w:val="subscript"/>
        </w:rPr>
        <w:t>0</w:t>
      </w:r>
      <w:r>
        <w:rPr>
          <w:sz w:val="24"/>
          <w:szCs w:val="24"/>
          <w:vertAlign w:val="superscript"/>
        </w:rPr>
        <w:t>(1)</w:t>
      </w:r>
      <w:r>
        <w:rPr>
          <w:sz w:val="24"/>
          <w:szCs w:val="24"/>
        </w:rPr>
        <w:t xml:space="preserve">, </w:t>
      </w:r>
    </w:p>
    <w:p>
      <w:pPr>
        <w:pStyle w:val="Normal"/>
        <w:shd w:fill="FFFFFF" w:val="clear"/>
        <w:tabs>
          <w:tab w:val="clear" w:pos="720"/>
          <w:tab w:val="left" w:pos="2256" w:leader="dot"/>
        </w:tabs>
        <w:jc w:val="both"/>
        <w:rPr>
          <w:sz w:val="24"/>
        </w:rPr>
      </w:pPr>
      <w:r>
        <w:rPr>
          <w:sz w:val="24"/>
          <w:szCs w:val="16"/>
        </w:rPr>
        <w:t>где   Т</w:t>
      </w:r>
      <w:r>
        <w:rPr>
          <w:sz w:val="24"/>
          <w:szCs w:val="16"/>
          <w:vertAlign w:val="subscript"/>
        </w:rPr>
        <w:t>ш</w:t>
      </w:r>
      <w:r>
        <w:rPr>
          <w:sz w:val="24"/>
          <w:szCs w:val="16"/>
          <w:vertAlign w:val="superscript"/>
        </w:rPr>
        <w:t>(1)</w:t>
      </w:r>
      <w:r>
        <w:rPr>
          <w:sz w:val="24"/>
          <w:szCs w:val="16"/>
        </w:rPr>
        <w:t xml:space="preserve"> = (</w:t>
      </w:r>
      <w:r>
        <w:rPr>
          <w:sz w:val="24"/>
          <w:szCs w:val="16"/>
          <w:lang w:val="en-US"/>
        </w:rPr>
        <w:t>r</w:t>
      </w:r>
      <w:r>
        <w:rPr>
          <w:sz w:val="24"/>
          <w:szCs w:val="16"/>
          <w:vertAlign w:val="subscript"/>
        </w:rPr>
        <w:t>1</w:t>
      </w:r>
      <w:r>
        <w:rPr>
          <w:sz w:val="24"/>
          <w:szCs w:val="16"/>
          <w:vertAlign w:val="superscript"/>
        </w:rPr>
        <w:t>(1)</w:t>
      </w:r>
      <w:r>
        <w:rPr>
          <w:sz w:val="24"/>
          <w:szCs w:val="16"/>
        </w:rPr>
        <w:t xml:space="preserve">, </w:t>
      </w:r>
      <w:r>
        <w:rPr>
          <w:sz w:val="24"/>
          <w:szCs w:val="16"/>
          <w:lang w:val="en-US"/>
        </w:rPr>
        <w:t>r</w:t>
      </w:r>
      <w:r>
        <w:rPr>
          <w:sz w:val="24"/>
          <w:szCs w:val="16"/>
          <w:vertAlign w:val="subscript"/>
        </w:rPr>
        <w:t>2</w:t>
      </w:r>
      <w:r>
        <w:rPr>
          <w:sz w:val="24"/>
          <w:szCs w:val="16"/>
          <w:vertAlign w:val="superscript"/>
        </w:rPr>
        <w:t>(1)</w:t>
      </w:r>
      <w:r>
        <w:rPr>
          <w:sz w:val="24"/>
          <w:szCs w:val="16"/>
        </w:rPr>
        <w:t xml:space="preserve">,…, </w:t>
      </w:r>
      <w:r>
        <w:rPr>
          <w:sz w:val="24"/>
          <w:szCs w:val="16"/>
          <w:lang w:val="en-US"/>
        </w:rPr>
        <w:t>r</w:t>
      </w:r>
      <w:r>
        <w:rPr>
          <w:sz w:val="24"/>
          <w:szCs w:val="16"/>
          <w:vertAlign w:val="subscript"/>
        </w:rPr>
        <w:t>64</w:t>
      </w:r>
      <w:r>
        <w:rPr>
          <w:sz w:val="24"/>
          <w:szCs w:val="16"/>
          <w:vertAlign w:val="superscript"/>
        </w:rPr>
        <w:t>(1)</w:t>
      </w:r>
      <w:r>
        <w:rPr>
          <w:sz w:val="24"/>
          <w:szCs w:val="16"/>
        </w:rPr>
        <w:t>).</w:t>
      </w:r>
    </w:p>
    <w:p>
      <w:pPr>
        <w:pStyle w:val="Normal"/>
        <w:shd w:fill="FFFFFF" w:val="clear"/>
        <w:ind w:firstLine="567" w:end="0"/>
        <w:jc w:val="both"/>
        <w:rPr>
          <w:sz w:val="24"/>
        </w:rPr>
      </w:pPr>
      <w:r>
        <w:rPr>
          <w:sz w:val="24"/>
        </w:rPr>
        <w:t>5. Блок зашифрованных данных Т</w:t>
      </w:r>
      <w:r>
        <w:rPr>
          <w:sz w:val="24"/>
          <w:vertAlign w:val="subscript"/>
        </w:rPr>
        <w:t>ш</w:t>
      </w:r>
      <w:r>
        <w:rPr>
          <w:sz w:val="24"/>
          <w:vertAlign w:val="superscript"/>
        </w:rPr>
        <w:t>(1)</w:t>
      </w:r>
      <w:r>
        <w:rPr>
          <w:sz w:val="24"/>
        </w:rPr>
        <w:t xml:space="preserve"> одновременно является также исходным состоянием накопителей </w:t>
      </w:r>
      <w:r>
        <w:rPr>
          <w:sz w:val="24"/>
          <w:lang w:val="en-US"/>
        </w:rPr>
        <w:t>N</w:t>
      </w:r>
      <w:r>
        <w:rPr>
          <w:sz w:val="24"/>
          <w:vertAlign w:val="subscript"/>
        </w:rPr>
        <w:t>1</w:t>
      </w:r>
      <w:r>
        <w:rPr>
          <w:sz w:val="24"/>
        </w:rPr>
        <w:t xml:space="preserve">, </w:t>
      </w:r>
      <w:r>
        <w:rPr>
          <w:sz w:val="24"/>
          <w:lang w:val="en-US"/>
        </w:rPr>
        <w:t>N</w:t>
      </w:r>
      <w:r>
        <w:rPr>
          <w:sz w:val="24"/>
          <w:vertAlign w:val="subscript"/>
        </w:rPr>
        <w:t>2</w:t>
      </w:r>
      <w:r>
        <w:rPr>
          <w:sz w:val="24"/>
        </w:rPr>
        <w:t xml:space="preserve"> для выработки второго блока гаммы шифра Г</w:t>
      </w:r>
      <w:r>
        <w:rPr>
          <w:sz w:val="24"/>
          <w:vertAlign w:val="subscript"/>
        </w:rPr>
        <w:t>ш</w:t>
      </w:r>
      <w:r>
        <w:rPr>
          <w:sz w:val="24"/>
          <w:vertAlign w:val="superscript"/>
        </w:rPr>
        <w:t>(2)</w:t>
      </w:r>
      <w:r>
        <w:rPr>
          <w:sz w:val="24"/>
        </w:rPr>
        <w:t xml:space="preserve">, и поэтому по обратной связи </w:t>
      </w:r>
      <w:r>
        <w:rPr>
          <w:spacing w:val="-2"/>
          <w:sz w:val="24"/>
        </w:rPr>
        <w:t>Т</w:t>
      </w:r>
      <w:r>
        <w:rPr>
          <w:spacing w:val="-2"/>
          <w:sz w:val="24"/>
          <w:vertAlign w:val="subscript"/>
        </w:rPr>
        <w:t>ш</w:t>
      </w:r>
      <w:r>
        <w:rPr>
          <w:spacing w:val="-2"/>
          <w:sz w:val="24"/>
          <w:vertAlign w:val="superscript"/>
        </w:rPr>
        <w:t>(1)</w:t>
      </w:r>
      <w:r>
        <w:rPr>
          <w:spacing w:val="-2"/>
          <w:sz w:val="24"/>
        </w:rPr>
        <w:t xml:space="preserve">    записывается в указанные накопители </w:t>
      </w:r>
      <w:r>
        <w:rPr>
          <w:spacing w:val="-2"/>
          <w:sz w:val="24"/>
          <w:lang w:val="en-US"/>
        </w:rPr>
        <w:t>N</w:t>
      </w:r>
      <w:r>
        <w:rPr>
          <w:spacing w:val="-2"/>
          <w:sz w:val="24"/>
          <w:vertAlign w:val="subscript"/>
        </w:rPr>
        <w:t>1</w:t>
      </w:r>
      <w:r>
        <w:rPr>
          <w:spacing w:val="-2"/>
          <w:sz w:val="24"/>
        </w:rPr>
        <w:t xml:space="preserve"> и </w:t>
      </w:r>
      <w:r>
        <w:rPr>
          <w:spacing w:val="-2"/>
          <w:sz w:val="24"/>
          <w:lang w:val="en-US"/>
        </w:rPr>
        <w:t>N</w:t>
      </w:r>
      <w:r>
        <w:rPr>
          <w:spacing w:val="-2"/>
          <w:sz w:val="24"/>
          <w:vertAlign w:val="subscript"/>
        </w:rPr>
        <w:t>2</w:t>
      </w:r>
      <w:r>
        <w:rPr>
          <w:spacing w:val="-2"/>
          <w:sz w:val="24"/>
        </w:rPr>
        <w:t>.</w:t>
      </w:r>
    </w:p>
    <w:p>
      <w:pPr>
        <w:pStyle w:val="Normal"/>
        <w:shd w:fill="FFFFFF" w:val="clear"/>
        <w:ind w:firstLine="567" w:end="0"/>
        <w:jc w:val="both"/>
        <w:rPr>
          <w:sz w:val="24"/>
        </w:rPr>
      </w:pPr>
      <w:r>
        <w:rPr>
          <w:sz w:val="24"/>
        </w:rPr>
        <w:t xml:space="preserve">Заполнение накопителя </w:t>
      </w:r>
      <w:r>
        <w:rPr>
          <w:sz w:val="24"/>
          <w:lang w:val="en-US"/>
        </w:rPr>
        <w:t>N</w:t>
      </w:r>
      <w:r>
        <w:rPr>
          <w:sz w:val="24"/>
          <w:vertAlign w:val="subscript"/>
        </w:rPr>
        <w:t>1</w:t>
      </w:r>
    </w:p>
    <w:p>
      <w:pPr>
        <w:pStyle w:val="Normal"/>
        <w:shd w:fill="FFFFFF" w:val="clear"/>
        <w:tabs>
          <w:tab w:val="clear" w:pos="720"/>
          <w:tab w:val="left" w:pos="1291" w:leader="dot"/>
        </w:tabs>
        <w:ind w:firstLine="567" w:end="0"/>
        <w:jc w:val="both"/>
        <w:rPr>
          <w:sz w:val="24"/>
        </w:rPr>
      </w:pPr>
      <w:r>
        <w:rPr>
          <w:spacing w:val="-24"/>
          <w:sz w:val="24"/>
        </w:rPr>
        <w:t>(</w:t>
      </w:r>
      <w:r>
        <w:rPr>
          <w:spacing w:val="-24"/>
          <w:sz w:val="24"/>
          <w:lang w:val="en-US"/>
        </w:rPr>
        <w:t>r</w:t>
      </w:r>
      <w:r>
        <w:rPr>
          <w:spacing w:val="-24"/>
          <w:sz w:val="24"/>
          <w:vertAlign w:val="subscript"/>
        </w:rPr>
        <w:t>32</w:t>
      </w:r>
      <w:r>
        <w:rPr>
          <w:spacing w:val="-24"/>
          <w:sz w:val="24"/>
          <w:vertAlign w:val="superscript"/>
        </w:rPr>
        <w:t>(1)</w:t>
      </w:r>
      <w:r>
        <w:rPr>
          <w:spacing w:val="-24"/>
          <w:sz w:val="24"/>
        </w:rPr>
        <w:t xml:space="preserve">, </w:t>
      </w:r>
      <w:r>
        <w:rPr>
          <w:spacing w:val="-24"/>
          <w:sz w:val="24"/>
          <w:lang w:val="en-US"/>
        </w:rPr>
        <w:t>r</w:t>
      </w:r>
      <w:r>
        <w:rPr>
          <w:spacing w:val="-24"/>
          <w:sz w:val="24"/>
          <w:vertAlign w:val="subscript"/>
        </w:rPr>
        <w:t>31</w:t>
      </w:r>
      <w:r>
        <w:rPr>
          <w:spacing w:val="-24"/>
          <w:sz w:val="24"/>
          <w:vertAlign w:val="superscript"/>
        </w:rPr>
        <w:t>(1)</w:t>
      </w:r>
      <w:r>
        <w:rPr>
          <w:spacing w:val="-24"/>
          <w:sz w:val="24"/>
        </w:rPr>
        <w:t xml:space="preserve">,…, </w:t>
      </w:r>
      <w:r>
        <w:rPr>
          <w:spacing w:val="-24"/>
          <w:sz w:val="24"/>
          <w:lang w:val="en-US"/>
        </w:rPr>
        <w:t>r</w:t>
      </w:r>
      <w:r>
        <w:rPr>
          <w:spacing w:val="-24"/>
          <w:sz w:val="24"/>
          <w:vertAlign w:val="subscript"/>
        </w:rPr>
        <w:t>2</w:t>
      </w:r>
      <w:r>
        <w:rPr>
          <w:spacing w:val="-24"/>
          <w:sz w:val="24"/>
          <w:vertAlign w:val="superscript"/>
        </w:rPr>
        <w:t>(1)</w:t>
      </w:r>
      <w:r>
        <w:rPr>
          <w:spacing w:val="-24"/>
          <w:sz w:val="24"/>
        </w:rPr>
        <w:t xml:space="preserve">, </w:t>
      </w:r>
      <w:r>
        <w:rPr>
          <w:spacing w:val="-24"/>
          <w:sz w:val="24"/>
          <w:lang w:val="en-US"/>
        </w:rPr>
        <w:t>r</w:t>
      </w:r>
      <w:r>
        <w:rPr>
          <w:spacing w:val="-24"/>
          <w:sz w:val="24"/>
          <w:vertAlign w:val="subscript"/>
        </w:rPr>
        <w:t>1</w:t>
      </w:r>
      <w:r>
        <w:rPr>
          <w:spacing w:val="-24"/>
          <w:sz w:val="24"/>
          <w:vertAlign w:val="superscript"/>
        </w:rPr>
        <w:t>(1)</w:t>
      </w:r>
      <w:r>
        <w:rPr>
          <w:spacing w:val="-24"/>
          <w:sz w:val="24"/>
        </w:rPr>
        <w:t>)</w:t>
      </w:r>
    </w:p>
    <w:p>
      <w:pPr>
        <w:pStyle w:val="Normal"/>
        <w:shd w:fill="FFFFFF" w:val="clear"/>
        <w:tabs>
          <w:tab w:val="clear" w:pos="720"/>
          <w:tab w:val="left" w:pos="3403" w:leader="dot"/>
        </w:tabs>
        <w:ind w:firstLine="567" w:end="0"/>
        <w:jc w:val="both"/>
        <w:rPr>
          <w:sz w:val="24"/>
        </w:rPr>
      </w:pPr>
      <w:r>
        <w:rPr>
          <w:spacing w:val="-4"/>
          <w:sz w:val="24"/>
          <w:szCs w:val="16"/>
        </w:rPr>
        <w:t xml:space="preserve">32,  31,… </w:t>
      </w:r>
      <w:r>
        <w:rPr>
          <w:sz w:val="24"/>
          <w:szCs w:val="16"/>
        </w:rPr>
        <w:t xml:space="preserve">2,  1      номер разряда </w:t>
      </w:r>
      <w:r>
        <w:rPr>
          <w:sz w:val="24"/>
          <w:szCs w:val="16"/>
          <w:lang w:val="en-US"/>
        </w:rPr>
        <w:t>N</w:t>
      </w:r>
      <w:r>
        <w:rPr>
          <w:sz w:val="24"/>
          <w:szCs w:val="16"/>
          <w:vertAlign w:val="subscript"/>
        </w:rPr>
        <w:t>1.</w:t>
      </w:r>
    </w:p>
    <w:p>
      <w:pPr>
        <w:pStyle w:val="Normal"/>
        <w:shd w:fill="FFFFFF" w:val="clear"/>
        <w:ind w:firstLine="567" w:end="0"/>
        <w:jc w:val="both"/>
        <w:rPr>
          <w:sz w:val="24"/>
        </w:rPr>
      </w:pPr>
      <w:r>
        <w:rPr>
          <w:spacing w:val="-1"/>
          <w:sz w:val="24"/>
        </w:rPr>
        <w:t xml:space="preserve">Заполнение накопителя </w:t>
      </w:r>
      <w:r>
        <w:rPr>
          <w:spacing w:val="-1"/>
          <w:sz w:val="24"/>
          <w:lang w:val="en-US"/>
        </w:rPr>
        <w:t>N</w:t>
      </w:r>
      <w:r>
        <w:rPr>
          <w:spacing w:val="-1"/>
          <w:sz w:val="24"/>
          <w:vertAlign w:val="subscript"/>
        </w:rPr>
        <w:t>2</w:t>
      </w:r>
    </w:p>
    <w:p>
      <w:pPr>
        <w:pStyle w:val="Normal"/>
        <w:shd w:fill="FFFFFF" w:val="clear"/>
        <w:tabs>
          <w:tab w:val="clear" w:pos="720"/>
          <w:tab w:val="left" w:pos="1296" w:leader="dot"/>
        </w:tabs>
        <w:ind w:firstLine="567" w:end="0"/>
        <w:jc w:val="both"/>
        <w:rPr>
          <w:sz w:val="24"/>
        </w:rPr>
      </w:pPr>
      <w:r>
        <w:rPr>
          <w:spacing w:val="-6"/>
          <w:sz w:val="24"/>
          <w:szCs w:val="16"/>
        </w:rPr>
        <w:t>(</w:t>
      </w:r>
      <w:r>
        <w:rPr>
          <w:spacing w:val="-6"/>
          <w:sz w:val="24"/>
          <w:szCs w:val="16"/>
          <w:lang w:val="en-US"/>
        </w:rPr>
        <w:t>r</w:t>
      </w:r>
      <w:r>
        <w:rPr>
          <w:spacing w:val="-6"/>
          <w:sz w:val="24"/>
          <w:szCs w:val="16"/>
          <w:vertAlign w:val="subscript"/>
        </w:rPr>
        <w:t>64</w:t>
      </w:r>
      <w:r>
        <w:rPr>
          <w:spacing w:val="-6"/>
          <w:sz w:val="24"/>
          <w:szCs w:val="16"/>
          <w:vertAlign w:val="superscript"/>
        </w:rPr>
        <w:t>(1)</w:t>
      </w:r>
      <w:r>
        <w:rPr>
          <w:spacing w:val="-6"/>
          <w:sz w:val="24"/>
          <w:szCs w:val="16"/>
        </w:rPr>
        <w:t xml:space="preserve">, </w:t>
      </w:r>
      <w:r>
        <w:rPr>
          <w:spacing w:val="-6"/>
          <w:sz w:val="24"/>
          <w:szCs w:val="16"/>
          <w:lang w:val="en-US"/>
        </w:rPr>
        <w:t>r</w:t>
      </w:r>
      <w:r>
        <w:rPr>
          <w:spacing w:val="-6"/>
          <w:sz w:val="24"/>
          <w:szCs w:val="16"/>
          <w:vertAlign w:val="subscript"/>
        </w:rPr>
        <w:t>63</w:t>
      </w:r>
      <w:r>
        <w:rPr>
          <w:spacing w:val="-6"/>
          <w:sz w:val="24"/>
          <w:szCs w:val="16"/>
          <w:vertAlign w:val="superscript"/>
        </w:rPr>
        <w:t>(1)</w:t>
      </w:r>
      <w:r>
        <w:rPr>
          <w:sz w:val="24"/>
          <w:szCs w:val="16"/>
        </w:rPr>
        <w:t xml:space="preserve">,…, </w:t>
      </w:r>
      <w:r>
        <w:rPr>
          <w:sz w:val="24"/>
          <w:szCs w:val="16"/>
          <w:lang w:val="en-US"/>
        </w:rPr>
        <w:t>r</w:t>
      </w:r>
      <w:r>
        <w:rPr>
          <w:sz w:val="24"/>
          <w:szCs w:val="16"/>
          <w:vertAlign w:val="subscript"/>
        </w:rPr>
        <w:t>34</w:t>
      </w:r>
      <w:r>
        <w:rPr>
          <w:sz w:val="24"/>
          <w:szCs w:val="16"/>
          <w:vertAlign w:val="superscript"/>
        </w:rPr>
        <w:t>(1)</w:t>
      </w:r>
      <w:r>
        <w:rPr>
          <w:sz w:val="24"/>
          <w:szCs w:val="16"/>
        </w:rPr>
        <w:t>,</w:t>
      </w:r>
      <w:r>
        <w:rPr>
          <w:sz w:val="24"/>
          <w:szCs w:val="16"/>
          <w:lang w:val="en-US"/>
        </w:rPr>
        <w:t>r</w:t>
      </w:r>
      <w:r>
        <w:rPr>
          <w:sz w:val="24"/>
          <w:szCs w:val="16"/>
          <w:vertAlign w:val="subscript"/>
        </w:rPr>
        <w:t>33</w:t>
      </w:r>
      <w:r>
        <w:rPr>
          <w:sz w:val="24"/>
          <w:szCs w:val="16"/>
          <w:vertAlign w:val="superscript"/>
        </w:rPr>
        <w:t>(1)</w:t>
      </w:r>
      <w:r>
        <w:rPr>
          <w:sz w:val="24"/>
          <w:szCs w:val="16"/>
        </w:rPr>
        <w:t>).</w:t>
      </w:r>
    </w:p>
    <w:p>
      <w:pPr>
        <w:pStyle w:val="Normal"/>
        <w:shd w:fill="FFFFFF" w:val="clear"/>
        <w:ind w:firstLine="567" w:end="0"/>
        <w:jc w:val="both"/>
        <w:rPr/>
      </w:pPr>
      <w:r>
        <w:rPr>
          <w:spacing w:val="-2"/>
          <w:sz w:val="24"/>
          <w:szCs w:val="16"/>
        </w:rPr>
        <w:t xml:space="preserve">32,    31, ...,    2,      1   номер разряда </w:t>
      </w:r>
      <w:r>
        <w:rPr>
          <w:spacing w:val="-2"/>
          <w:sz w:val="24"/>
          <w:szCs w:val="16"/>
          <w:lang w:val="en-US"/>
        </w:rPr>
        <w:t>N</w:t>
      </w:r>
      <w:r>
        <w:rPr>
          <w:spacing w:val="-2"/>
          <w:sz w:val="24"/>
          <w:szCs w:val="16"/>
          <w:vertAlign w:val="subscript"/>
        </w:rPr>
        <w:t>2 .</w:t>
      </w:r>
    </w:p>
    <w:p>
      <w:pPr>
        <w:pStyle w:val="Normal"/>
        <w:shd w:fill="FFFFFF" w:val="clear"/>
        <w:ind w:firstLine="567" w:end="0"/>
        <w:jc w:val="both"/>
        <w:rPr>
          <w:sz w:val="24"/>
        </w:rPr>
      </w:pPr>
      <w:r>
        <w:rPr>
          <w:sz w:val="24"/>
        </w:rPr>
        <w:t xml:space="preserve">6. Содержимое накопителей </w:t>
      </w:r>
      <w:r>
        <w:rPr>
          <w:sz w:val="24"/>
          <w:lang w:val="en-US"/>
        </w:rPr>
        <w:t>N</w:t>
      </w:r>
      <w:r>
        <w:rPr>
          <w:sz w:val="24"/>
          <w:vertAlign w:val="subscript"/>
        </w:rPr>
        <w:t>1</w:t>
      </w:r>
      <w:r>
        <w:rPr>
          <w:sz w:val="24"/>
        </w:rPr>
        <w:t xml:space="preserve"> и </w:t>
      </w:r>
      <w:r>
        <w:rPr>
          <w:sz w:val="24"/>
          <w:lang w:val="en-US"/>
        </w:rPr>
        <w:t>N</w:t>
      </w:r>
      <w:r>
        <w:rPr>
          <w:sz w:val="24"/>
          <w:vertAlign w:val="subscript"/>
        </w:rPr>
        <w:t>2</w:t>
      </w:r>
      <w:r>
        <w:rPr>
          <w:sz w:val="24"/>
        </w:rPr>
        <w:t xml:space="preserve"> зашифровывают в ре</w:t>
        <w:softHyphen/>
        <w:t xml:space="preserve">жиме простой замены. Полученное в результате зашифрования заполнение накопителей </w:t>
      </w:r>
      <w:r>
        <w:rPr>
          <w:sz w:val="24"/>
          <w:lang w:val="en-US"/>
        </w:rPr>
        <w:t>N</w:t>
      </w:r>
      <w:r>
        <w:rPr>
          <w:sz w:val="24"/>
          <w:vertAlign w:val="subscript"/>
        </w:rPr>
        <w:t>1</w:t>
      </w:r>
      <w:r>
        <w:rPr>
          <w:sz w:val="24"/>
        </w:rPr>
        <w:t xml:space="preserve"> и </w:t>
      </w:r>
      <w:r>
        <w:rPr>
          <w:sz w:val="24"/>
          <w:lang w:val="en-US"/>
        </w:rPr>
        <w:t>N</w:t>
      </w:r>
      <w:r>
        <w:rPr>
          <w:sz w:val="24"/>
          <w:vertAlign w:val="subscript"/>
        </w:rPr>
        <w:t>2</w:t>
      </w:r>
      <w:r>
        <w:rPr>
          <w:sz w:val="24"/>
        </w:rPr>
        <w:t xml:space="preserve"> образует второй 64-разрядный </w:t>
      </w:r>
      <w:r>
        <w:rPr>
          <w:spacing w:val="-2"/>
          <w:sz w:val="24"/>
        </w:rPr>
        <w:t>блок гаммы шифра Г</w:t>
      </w:r>
      <w:r>
        <w:rPr>
          <w:spacing w:val="-2"/>
          <w:sz w:val="24"/>
          <w:vertAlign w:val="subscript"/>
        </w:rPr>
        <w:t>ш</w:t>
      </w:r>
      <w:r>
        <w:rPr>
          <w:spacing w:val="-2"/>
          <w:sz w:val="24"/>
          <w:vertAlign w:val="superscript"/>
        </w:rPr>
        <w:t>(2)</w:t>
      </w:r>
      <w:r>
        <w:rPr>
          <w:spacing w:val="-2"/>
          <w:sz w:val="24"/>
        </w:rPr>
        <w:t>, который суммируется поразрядно по мо</w:t>
        <w:softHyphen/>
        <w:t>дулю 2 в сумматоре СМ</w:t>
      </w:r>
      <w:r>
        <w:rPr>
          <w:spacing w:val="-2"/>
          <w:sz w:val="24"/>
          <w:vertAlign w:val="subscript"/>
        </w:rPr>
        <w:t>5</w:t>
      </w:r>
      <w:r>
        <w:rPr>
          <w:spacing w:val="-2"/>
          <w:sz w:val="24"/>
        </w:rPr>
        <w:t xml:space="preserve"> со вторым блоком открытых данных Т</w:t>
      </w:r>
      <w:r>
        <w:rPr>
          <w:spacing w:val="-2"/>
          <w:sz w:val="24"/>
          <w:vertAlign w:val="subscript"/>
        </w:rPr>
        <w:t>0</w:t>
      </w:r>
      <w:r>
        <w:rPr>
          <w:spacing w:val="-2"/>
          <w:sz w:val="24"/>
          <w:vertAlign w:val="superscript"/>
        </w:rPr>
        <w:t>(2)</w:t>
      </w:r>
      <w:r>
        <w:rPr>
          <w:spacing w:val="-2"/>
          <w:sz w:val="24"/>
        </w:rPr>
        <w:t>:</w:t>
      </w:r>
    </w:p>
    <w:p>
      <w:pPr>
        <w:pStyle w:val="Normal"/>
        <w:shd w:fill="FFFFFF" w:val="clear"/>
        <w:ind w:firstLine="567" w:end="0"/>
        <w:jc w:val="both"/>
        <w:rPr/>
      </w:pPr>
      <w:r>
        <w:rPr>
          <w:sz w:val="24"/>
          <w:szCs w:val="14"/>
        </w:rPr>
        <w:t>Г</w:t>
      </w:r>
      <w:r>
        <w:rPr>
          <w:sz w:val="24"/>
          <w:szCs w:val="14"/>
          <w:vertAlign w:val="subscript"/>
        </w:rPr>
        <w:t>ш</w:t>
      </w:r>
      <w:r>
        <w:rPr>
          <w:sz w:val="24"/>
          <w:szCs w:val="14"/>
          <w:vertAlign w:val="superscript"/>
        </w:rPr>
        <w:t>(2)</w:t>
      </w:r>
      <w:r>
        <w:rPr>
          <w:sz w:val="24"/>
          <w:szCs w:val="14"/>
          <w:vertAlign w:val="subscript"/>
        </w:rPr>
        <w:t xml:space="preserve"> </w:t>
      </w:r>
      <w:r>
        <w:rPr>
          <w:sz w:val="24"/>
        </w:rPr>
        <w:t>+ Т</w:t>
      </w:r>
      <w:r>
        <w:rPr>
          <w:sz w:val="24"/>
          <w:vertAlign w:val="subscript"/>
        </w:rPr>
        <w:t>0</w:t>
      </w:r>
      <w:r>
        <w:rPr>
          <w:sz w:val="24"/>
          <w:vertAlign w:val="superscript"/>
        </w:rPr>
        <w:t>(2)</w:t>
      </w:r>
      <w:r>
        <w:rPr>
          <w:sz w:val="24"/>
        </w:rPr>
        <w:t xml:space="preserve"> = Т</w:t>
      </w:r>
      <w:r>
        <w:rPr>
          <w:sz w:val="24"/>
          <w:vertAlign w:val="subscript"/>
        </w:rPr>
        <w:t>ш</w:t>
      </w:r>
      <w:r>
        <w:rPr>
          <w:sz w:val="24"/>
          <w:vertAlign w:val="superscript"/>
        </w:rPr>
        <w:t>(2)</w:t>
      </w:r>
      <w:r>
        <w:rPr>
          <w:sz w:val="24"/>
        </w:rPr>
        <w:t>.</w:t>
      </w:r>
    </w:p>
    <w:p>
      <w:pPr>
        <w:pStyle w:val="Normal"/>
        <w:shd w:fill="FFFFFF" w:val="clear"/>
        <w:ind w:firstLine="567" w:end="0"/>
        <w:jc w:val="both"/>
        <w:rPr/>
      </w:pPr>
      <w:r>
        <w:rPr>
          <w:spacing w:val="-1"/>
          <w:sz w:val="24"/>
        </w:rPr>
        <w:t>7. Выработка последующих блоков гаммы шифра Г</w:t>
      </w:r>
      <w:r>
        <w:rPr>
          <w:spacing w:val="-1"/>
          <w:sz w:val="24"/>
          <w:vertAlign w:val="subscript"/>
        </w:rPr>
        <w:t>ш</w:t>
      </w:r>
      <w:r>
        <w:rPr>
          <w:spacing w:val="-1"/>
          <w:sz w:val="24"/>
          <w:vertAlign w:val="superscript"/>
        </w:rPr>
        <w:t>(</w:t>
      </w:r>
      <w:r>
        <w:rPr>
          <w:spacing w:val="-1"/>
          <w:sz w:val="24"/>
          <w:vertAlign w:val="superscript"/>
          <w:lang w:val="en-US"/>
        </w:rPr>
        <w:t>i</w:t>
      </w:r>
      <w:r>
        <w:rPr>
          <w:spacing w:val="-1"/>
          <w:sz w:val="24"/>
          <w:vertAlign w:val="superscript"/>
        </w:rPr>
        <w:t>)</w:t>
      </w:r>
      <w:r>
        <w:rPr>
          <w:spacing w:val="-1"/>
          <w:sz w:val="24"/>
        </w:rPr>
        <w:t xml:space="preserve"> и зашифрова</w:t>
        <w:softHyphen/>
      </w:r>
      <w:r>
        <w:rPr>
          <w:sz w:val="24"/>
        </w:rPr>
        <w:t xml:space="preserve">ние соответствующих блоков открытых данных </w:t>
      </w:r>
      <w:r>
        <w:rPr>
          <w:sz w:val="24"/>
          <w:lang w:val="en-US"/>
        </w:rPr>
        <w:t>T</w:t>
      </w:r>
      <w:r>
        <w:rPr>
          <w:sz w:val="24"/>
          <w:vertAlign w:val="subscript"/>
        </w:rPr>
        <w:t>0</w:t>
      </w:r>
      <w:r>
        <w:rPr>
          <w:sz w:val="24"/>
          <w:vertAlign w:val="superscript"/>
        </w:rPr>
        <w:t>(</w:t>
      </w:r>
      <w:r>
        <w:rPr>
          <w:sz w:val="24"/>
          <w:vertAlign w:val="superscript"/>
          <w:lang w:val="en-US"/>
        </w:rPr>
        <w:t>i</w:t>
      </w:r>
      <w:r>
        <w:rPr>
          <w:sz w:val="24"/>
          <w:vertAlign w:val="superscript"/>
        </w:rPr>
        <w:t>)</w:t>
      </w:r>
      <w:r>
        <w:rPr>
          <w:sz w:val="24"/>
        </w:rPr>
        <w:t xml:space="preserve"> (</w:t>
      </w:r>
      <w:r>
        <w:rPr>
          <w:sz w:val="24"/>
          <w:lang w:val="en-US"/>
        </w:rPr>
        <w:t>i</w:t>
      </w:r>
      <w:r>
        <w:rPr>
          <w:sz w:val="24"/>
        </w:rPr>
        <w:t>=3..,</w:t>
      </w:r>
      <w:r>
        <w:rPr>
          <w:sz w:val="24"/>
          <w:lang w:val="en-US"/>
        </w:rPr>
        <w:t>m</w:t>
      </w:r>
      <w:r>
        <w:rPr>
          <w:sz w:val="24"/>
        </w:rPr>
        <w:t>) про</w:t>
        <w:softHyphen/>
        <w:t>изводится аналогично.</w:t>
      </w:r>
    </w:p>
    <w:p>
      <w:pPr>
        <w:pStyle w:val="Normal"/>
        <w:shd w:fill="FFFFFF" w:val="clear"/>
        <w:ind w:firstLine="567" w:end="0"/>
        <w:jc w:val="both"/>
        <w:rPr/>
      </w:pPr>
      <w:r>
        <w:rPr>
          <w:sz w:val="24"/>
        </w:rPr>
        <w:t xml:space="preserve">Если длина последнего </w:t>
      </w:r>
      <w:r>
        <w:rPr>
          <w:sz w:val="24"/>
          <w:lang w:val="en-US"/>
        </w:rPr>
        <w:t>m</w:t>
      </w:r>
      <w:r>
        <w:rPr>
          <w:sz w:val="24"/>
        </w:rPr>
        <w:t>-го блока открытых данных Т</w:t>
      </w:r>
      <w:r>
        <w:rPr>
          <w:sz w:val="24"/>
          <w:vertAlign w:val="subscript"/>
        </w:rPr>
        <w:t>0</w:t>
      </w:r>
      <w:r>
        <w:rPr>
          <w:sz w:val="24"/>
          <w:vertAlign w:val="superscript"/>
        </w:rPr>
        <w:t>(</w:t>
      </w:r>
      <w:r>
        <w:rPr>
          <w:sz w:val="24"/>
          <w:vertAlign w:val="superscript"/>
          <w:lang w:val="en-US"/>
        </w:rPr>
        <w:t>m</w:t>
      </w:r>
      <w:r>
        <w:rPr>
          <w:sz w:val="24"/>
          <w:vertAlign w:val="superscript"/>
        </w:rPr>
        <w:t>)</w:t>
      </w:r>
      <w:r>
        <w:rPr>
          <w:sz w:val="24"/>
          <w:vertAlign w:val="subscript"/>
        </w:rPr>
        <w:t xml:space="preserve"> </w:t>
      </w:r>
      <w:r>
        <w:rPr>
          <w:sz w:val="24"/>
        </w:rPr>
        <w:t>меньше 64 разрядов, то из Г</w:t>
      </w:r>
      <w:r>
        <w:rPr>
          <w:sz w:val="24"/>
          <w:vertAlign w:val="subscript"/>
        </w:rPr>
        <w:t>ш</w:t>
      </w:r>
      <w:r>
        <w:rPr>
          <w:sz w:val="24"/>
          <w:vertAlign w:val="superscript"/>
        </w:rPr>
        <w:t>(</w:t>
      </w:r>
      <w:r>
        <w:rPr>
          <w:sz w:val="24"/>
          <w:vertAlign w:val="superscript"/>
          <w:lang w:val="en-US"/>
        </w:rPr>
        <w:t>m</w:t>
      </w:r>
      <w:r>
        <w:rPr>
          <w:sz w:val="24"/>
          <w:vertAlign w:val="superscript"/>
        </w:rPr>
        <w:t>)</w:t>
      </w:r>
      <w:r>
        <w:rPr>
          <w:sz w:val="24"/>
        </w:rPr>
        <w:t xml:space="preserve"> используется только соответст</w:t>
        <w:softHyphen/>
        <w:t>вующее число разрядов гаммы шифра, остальные разряды отбра</w:t>
        <w:softHyphen/>
        <w:t>сываются.</w:t>
      </w:r>
    </w:p>
    <w:p>
      <w:pPr>
        <w:pStyle w:val="Normal"/>
        <w:shd w:fill="FFFFFF" w:val="clear"/>
        <w:ind w:firstLine="567" w:end="0"/>
        <w:jc w:val="both"/>
        <w:rPr>
          <w:sz w:val="24"/>
        </w:rPr>
      </w:pPr>
      <w:r>
        <w:rPr>
          <w:sz w:val="24"/>
        </w:rPr>
        <w:t xml:space="preserve">В канал связи или память ЭВМ передаются синхропосылка </w:t>
      </w:r>
      <w:r>
        <w:rPr>
          <w:spacing w:val="-5"/>
          <w:sz w:val="24"/>
          <w:lang w:val="en-US"/>
        </w:rPr>
        <w:t>S</w:t>
      </w:r>
      <w:r>
        <w:rPr>
          <w:spacing w:val="-5"/>
          <w:sz w:val="24"/>
        </w:rPr>
        <w:t xml:space="preserve"> и блоки зашифрованных данных Т</w:t>
      </w:r>
      <w:r>
        <w:rPr>
          <w:spacing w:val="-5"/>
          <w:sz w:val="24"/>
          <w:vertAlign w:val="subscript"/>
        </w:rPr>
        <w:t>ш</w:t>
      </w:r>
      <w:r>
        <w:rPr>
          <w:spacing w:val="-5"/>
          <w:sz w:val="24"/>
          <w:vertAlign w:val="superscript"/>
        </w:rPr>
        <w:t>(1)</w:t>
      </w:r>
      <w:r>
        <w:rPr>
          <w:spacing w:val="-5"/>
          <w:sz w:val="24"/>
        </w:rPr>
        <w:t>, Т</w:t>
      </w:r>
      <w:r>
        <w:rPr>
          <w:spacing w:val="-5"/>
          <w:sz w:val="24"/>
          <w:vertAlign w:val="subscript"/>
        </w:rPr>
        <w:t>ш</w:t>
      </w:r>
      <w:r>
        <w:rPr>
          <w:spacing w:val="-5"/>
          <w:sz w:val="24"/>
          <w:vertAlign w:val="superscript"/>
        </w:rPr>
        <w:t>(2)</w:t>
      </w:r>
      <w:r>
        <w:rPr>
          <w:sz w:val="24"/>
        </w:rPr>
        <w:t xml:space="preserve">,…, </w:t>
      </w:r>
      <w:r>
        <w:rPr>
          <w:spacing w:val="-25"/>
          <w:sz w:val="24"/>
        </w:rPr>
        <w:t>Т</w:t>
      </w:r>
      <w:r>
        <w:rPr>
          <w:spacing w:val="-25"/>
          <w:sz w:val="24"/>
          <w:vertAlign w:val="subscript"/>
        </w:rPr>
        <w:t>ш</w:t>
      </w:r>
      <w:r>
        <w:rPr>
          <w:spacing w:val="-25"/>
          <w:sz w:val="24"/>
          <w:vertAlign w:val="superscript"/>
        </w:rPr>
        <w:t>(m)</w:t>
      </w:r>
      <w:r>
        <w:rPr>
          <w:spacing w:val="-25"/>
          <w:sz w:val="24"/>
        </w:rPr>
        <w:t>.</w:t>
      </w:r>
    </w:p>
    <w:p>
      <w:pPr>
        <w:pStyle w:val="Normal"/>
        <w:shd w:fill="FFFFFF" w:val="clear"/>
        <w:ind w:firstLine="567" w:end="0"/>
        <w:jc w:val="both"/>
        <w:rPr/>
      </w:pPr>
      <w:r>
        <w:rPr>
          <w:b/>
          <w:bCs/>
          <w:sz w:val="24"/>
        </w:rPr>
        <w:t>Расшифрование в режиме гаммирования с</w:t>
      </w:r>
      <w:r>
        <w:rPr>
          <w:sz w:val="24"/>
        </w:rPr>
        <w:t xml:space="preserve"> </w:t>
      </w:r>
      <w:r>
        <w:rPr>
          <w:b/>
          <w:bCs/>
          <w:sz w:val="24"/>
        </w:rPr>
        <w:t xml:space="preserve">обратной связью. </w:t>
      </w:r>
      <w:r>
        <w:rPr>
          <w:sz w:val="24"/>
        </w:rPr>
        <w:t>При расшифровании криптосхема имеет тот же вид, что и при зашифровании (см. рис. 17).</w:t>
      </w:r>
    </w:p>
    <w:p>
      <w:pPr>
        <w:pStyle w:val="Normal"/>
        <w:shd w:fill="FFFFFF" w:val="clear"/>
        <w:ind w:firstLine="567" w:end="0"/>
        <w:jc w:val="both"/>
        <w:rPr>
          <w:sz w:val="24"/>
        </w:rPr>
      </w:pPr>
      <w:r>
        <w:rPr>
          <w:sz w:val="24"/>
        </w:rPr>
        <w:t>Уравнения расшифрования:</w:t>
      </w:r>
    </w:p>
    <w:p>
      <w:pPr>
        <w:pStyle w:val="Normal"/>
        <w:shd w:fill="FFFFFF" w:val="clear"/>
        <w:ind w:firstLine="567" w:end="0"/>
        <w:jc w:val="both"/>
        <w:rPr>
          <w:sz w:val="24"/>
        </w:rPr>
      </w:pPr>
      <w:r>
        <w:rPr>
          <w:spacing w:val="-5"/>
          <w:sz w:val="24"/>
        </w:rPr>
        <w:t>То</w:t>
      </w:r>
      <w:r>
        <w:rPr>
          <w:spacing w:val="-5"/>
          <w:sz w:val="24"/>
          <w:vertAlign w:val="superscript"/>
        </w:rPr>
        <w:t>(1)</w:t>
      </w:r>
      <w:r>
        <w:rPr>
          <w:spacing w:val="-5"/>
          <w:sz w:val="24"/>
        </w:rPr>
        <w:t xml:space="preserve"> = А(</w:t>
      </w:r>
      <w:r>
        <w:rPr>
          <w:spacing w:val="-5"/>
          <w:sz w:val="24"/>
          <w:lang w:val="en-US"/>
        </w:rPr>
        <w:t>S</w:t>
      </w:r>
      <w:r>
        <w:rPr>
          <w:spacing w:val="-5"/>
          <w:sz w:val="24"/>
        </w:rPr>
        <w:t>) + Т</w:t>
      </w:r>
      <w:r>
        <w:rPr>
          <w:spacing w:val="-5"/>
          <w:sz w:val="24"/>
          <w:vertAlign w:val="subscript"/>
        </w:rPr>
        <w:t>ш</w:t>
      </w:r>
      <w:r>
        <w:rPr>
          <w:spacing w:val="-5"/>
          <w:sz w:val="24"/>
          <w:vertAlign w:val="superscript"/>
        </w:rPr>
        <w:t>(1)</w:t>
      </w:r>
      <w:r>
        <w:rPr>
          <w:spacing w:val="-5"/>
          <w:sz w:val="24"/>
        </w:rPr>
        <w:t xml:space="preserve"> = Г</w:t>
      </w:r>
      <w:r>
        <w:rPr>
          <w:spacing w:val="-5"/>
          <w:sz w:val="24"/>
          <w:vertAlign w:val="subscript"/>
        </w:rPr>
        <w:t>ш</w:t>
      </w:r>
      <w:r>
        <w:rPr>
          <w:spacing w:val="-5"/>
          <w:sz w:val="24"/>
          <w:vertAlign w:val="superscript"/>
        </w:rPr>
        <w:t xml:space="preserve">(1) </w:t>
      </w:r>
      <w:r>
        <w:rPr>
          <w:spacing w:val="-5"/>
          <w:sz w:val="24"/>
        </w:rPr>
        <w:t>+ Т</w:t>
      </w:r>
      <w:r>
        <w:rPr>
          <w:spacing w:val="-5"/>
          <w:sz w:val="24"/>
          <w:vertAlign w:val="subscript"/>
        </w:rPr>
        <w:t>ш</w:t>
      </w:r>
      <w:r>
        <w:rPr>
          <w:spacing w:val="-5"/>
          <w:sz w:val="24"/>
          <w:vertAlign w:val="superscript"/>
        </w:rPr>
        <w:t>(1)</w:t>
      </w:r>
      <w:r>
        <w:rPr>
          <w:spacing w:val="-5"/>
          <w:sz w:val="24"/>
        </w:rPr>
        <w:t>,</w:t>
      </w:r>
    </w:p>
    <w:p>
      <w:pPr>
        <w:pStyle w:val="Normal"/>
        <w:shd w:fill="FFFFFF" w:val="clear"/>
        <w:ind w:firstLine="567" w:end="0"/>
        <w:jc w:val="both"/>
        <w:rPr>
          <w:sz w:val="24"/>
          <w:lang w:val="en-US"/>
        </w:rPr>
      </w:pPr>
      <w:r>
        <w:rPr>
          <w:spacing w:val="-5"/>
          <w:sz w:val="24"/>
          <w:lang w:val="en-US"/>
        </w:rPr>
        <w:t>T</w:t>
      </w:r>
      <w:r>
        <w:rPr>
          <w:spacing w:val="-5"/>
          <w:sz w:val="24"/>
          <w:vertAlign w:val="subscript"/>
          <w:lang w:val="en-US"/>
        </w:rPr>
        <w:t>0</w:t>
      </w:r>
      <w:r>
        <w:rPr>
          <w:spacing w:val="-5"/>
          <w:sz w:val="24"/>
          <w:vertAlign w:val="superscript"/>
          <w:lang w:val="en-US"/>
        </w:rPr>
        <w:t>(i)</w:t>
      </w:r>
      <w:r>
        <w:rPr>
          <w:spacing w:val="-5"/>
          <w:sz w:val="24"/>
          <w:lang w:val="en-US"/>
        </w:rPr>
        <w:t xml:space="preserve"> = </w:t>
      </w:r>
      <w:r>
        <w:rPr>
          <w:spacing w:val="-5"/>
          <w:sz w:val="24"/>
        </w:rPr>
        <w:t>Г</w:t>
      </w:r>
      <w:r>
        <w:rPr>
          <w:spacing w:val="-5"/>
          <w:sz w:val="24"/>
          <w:vertAlign w:val="subscript"/>
        </w:rPr>
        <w:t>ш</w:t>
      </w:r>
      <w:r>
        <w:rPr>
          <w:spacing w:val="-5"/>
          <w:sz w:val="24"/>
          <w:vertAlign w:val="superscript"/>
          <w:lang w:val="en-US"/>
        </w:rPr>
        <w:t xml:space="preserve">(i) </w:t>
      </w:r>
      <w:r>
        <w:rPr>
          <w:spacing w:val="-5"/>
          <w:sz w:val="24"/>
          <w:lang w:val="en-US"/>
        </w:rPr>
        <w:t xml:space="preserve">+  </w:t>
      </w:r>
      <w:r>
        <w:rPr>
          <w:spacing w:val="-5"/>
          <w:sz w:val="24"/>
        </w:rPr>
        <w:t>Т</w:t>
      </w:r>
      <w:r>
        <w:rPr>
          <w:spacing w:val="-5"/>
          <w:sz w:val="24"/>
          <w:vertAlign w:val="subscript"/>
        </w:rPr>
        <w:t>ш</w:t>
      </w:r>
      <w:r>
        <w:rPr>
          <w:spacing w:val="-5"/>
          <w:sz w:val="24"/>
          <w:vertAlign w:val="superscript"/>
          <w:lang w:val="en-US"/>
        </w:rPr>
        <w:t>(i)</w:t>
      </w:r>
      <w:r>
        <w:rPr>
          <w:spacing w:val="-5"/>
          <w:sz w:val="24"/>
          <w:lang w:val="en-US"/>
        </w:rPr>
        <w:t xml:space="preserve"> = </w:t>
      </w:r>
      <w:r>
        <w:rPr>
          <w:spacing w:val="-5"/>
          <w:sz w:val="24"/>
        </w:rPr>
        <w:t>А</w:t>
      </w:r>
      <w:r>
        <w:rPr>
          <w:spacing w:val="-5"/>
          <w:sz w:val="24"/>
          <w:lang w:val="en-US"/>
        </w:rPr>
        <w:t xml:space="preserve"> (</w:t>
      </w:r>
      <w:r>
        <w:rPr>
          <w:spacing w:val="-5"/>
          <w:sz w:val="24"/>
        </w:rPr>
        <w:t>Т</w:t>
      </w:r>
      <w:r>
        <w:rPr>
          <w:spacing w:val="-5"/>
          <w:sz w:val="24"/>
          <w:vertAlign w:val="subscript"/>
        </w:rPr>
        <w:t>Ш</w:t>
      </w:r>
      <w:r>
        <w:rPr>
          <w:spacing w:val="-5"/>
          <w:sz w:val="24"/>
          <w:vertAlign w:val="superscript"/>
          <w:lang w:val="en-US"/>
        </w:rPr>
        <w:t>(i-1)</w:t>
      </w:r>
      <w:r>
        <w:rPr>
          <w:spacing w:val="-5"/>
          <w:sz w:val="24"/>
          <w:lang w:val="en-US"/>
        </w:rPr>
        <w:t xml:space="preserve">) +  </w:t>
      </w:r>
      <w:r>
        <w:rPr>
          <w:spacing w:val="-5"/>
          <w:sz w:val="24"/>
        </w:rPr>
        <w:t>Т</w:t>
      </w:r>
      <w:r>
        <w:rPr>
          <w:spacing w:val="-5"/>
          <w:sz w:val="24"/>
          <w:vertAlign w:val="subscript"/>
        </w:rPr>
        <w:t>ш</w:t>
      </w:r>
      <w:r>
        <w:rPr>
          <w:spacing w:val="-5"/>
          <w:sz w:val="24"/>
          <w:vertAlign w:val="superscript"/>
          <w:lang w:val="en-US"/>
        </w:rPr>
        <w:t>(i)</w:t>
      </w:r>
      <w:r>
        <w:rPr>
          <w:spacing w:val="-5"/>
          <w:sz w:val="24"/>
          <w:lang w:val="en-US"/>
        </w:rPr>
        <w:t>, i = 2...m.</w:t>
      </w:r>
    </w:p>
    <w:p>
      <w:pPr>
        <w:pStyle w:val="Normal"/>
        <w:shd w:fill="FFFFFF" w:val="clear"/>
        <w:ind w:firstLine="567" w:end="0"/>
        <w:jc w:val="both"/>
        <w:rPr/>
      </w:pPr>
      <w:r>
        <w:rPr>
          <w:sz w:val="24"/>
        </w:rPr>
        <w:t xml:space="preserve">Реализация процедуры расшифрования зашифрованных данных в режиме гаммирования с обратной связью происходит следующим образом. </w:t>
      </w:r>
    </w:p>
    <w:p>
      <w:pPr>
        <w:pStyle w:val="Normal"/>
        <w:shd w:fill="FFFFFF" w:val="clear"/>
        <w:ind w:firstLine="567" w:end="0"/>
        <w:jc w:val="both"/>
        <w:rPr/>
      </w:pPr>
      <w:r>
        <w:rPr>
          <w:sz w:val="24"/>
        </w:rPr>
        <w:t>1. В КЗУ вводят 256 бит того же ключа, на ко</w:t>
        <w:softHyphen/>
      </w:r>
      <w:r>
        <w:rPr>
          <w:spacing w:val="-2"/>
          <w:sz w:val="24"/>
        </w:rPr>
        <w:t>тором осуществлялось зашифрование открытых блоков Т</w:t>
      </w:r>
      <w:r>
        <w:rPr>
          <w:spacing w:val="-2"/>
          <w:sz w:val="24"/>
          <w:vertAlign w:val="subscript"/>
        </w:rPr>
        <w:t>0</w:t>
      </w:r>
      <w:r>
        <w:rPr>
          <w:spacing w:val="-2"/>
          <w:sz w:val="24"/>
          <w:vertAlign w:val="superscript"/>
        </w:rPr>
        <w:t>(1)</w:t>
      </w:r>
      <w:r>
        <w:rPr>
          <w:spacing w:val="-2"/>
          <w:sz w:val="24"/>
        </w:rPr>
        <w:t>, Т</w:t>
      </w:r>
      <w:r>
        <w:rPr>
          <w:spacing w:val="-2"/>
          <w:sz w:val="24"/>
          <w:vertAlign w:val="subscript"/>
        </w:rPr>
        <w:t>0</w:t>
      </w:r>
      <w:r>
        <w:rPr>
          <w:spacing w:val="-2"/>
          <w:sz w:val="24"/>
          <w:vertAlign w:val="superscript"/>
        </w:rPr>
        <w:t>(2)</w:t>
      </w:r>
      <w:r>
        <w:rPr>
          <w:spacing w:val="-2"/>
          <w:sz w:val="24"/>
        </w:rPr>
        <w:t xml:space="preserve">, </w:t>
      </w:r>
      <w:r>
        <w:rPr>
          <w:sz w:val="24"/>
        </w:rPr>
        <w:t>..., Т</w:t>
      </w:r>
      <w:r>
        <w:rPr>
          <w:sz w:val="24"/>
          <w:vertAlign w:val="subscript"/>
        </w:rPr>
        <w:t>0</w:t>
      </w:r>
      <w:r>
        <w:rPr>
          <w:sz w:val="24"/>
          <w:vertAlign w:val="superscript"/>
        </w:rPr>
        <w:t>(</w:t>
      </w:r>
      <w:r>
        <w:rPr>
          <w:sz w:val="24"/>
          <w:vertAlign w:val="superscript"/>
          <w:lang w:val="en-US"/>
        </w:rPr>
        <w:t>m</w:t>
      </w:r>
      <w:r>
        <w:rPr>
          <w:sz w:val="24"/>
          <w:vertAlign w:val="superscript"/>
        </w:rPr>
        <w:t>)</w:t>
      </w:r>
      <w:r>
        <w:rPr>
          <w:sz w:val="24"/>
        </w:rPr>
        <w:t xml:space="preserve">. </w:t>
      </w:r>
    </w:p>
    <w:p>
      <w:pPr>
        <w:pStyle w:val="Normal"/>
        <w:shd w:fill="FFFFFF" w:val="clear"/>
        <w:ind w:firstLine="567" w:end="0"/>
        <w:jc w:val="both"/>
        <w:rPr/>
      </w:pPr>
      <w:r>
        <w:rPr>
          <w:sz w:val="24"/>
        </w:rPr>
        <w:t xml:space="preserve">2. В накопители </w:t>
      </w:r>
      <w:r>
        <w:rPr>
          <w:sz w:val="24"/>
          <w:lang w:val="en-US"/>
        </w:rPr>
        <w:t>N</w:t>
      </w:r>
      <w:r>
        <w:rPr>
          <w:sz w:val="24"/>
          <w:vertAlign w:val="subscript"/>
        </w:rPr>
        <w:t>1</w:t>
      </w:r>
      <w:r>
        <w:rPr>
          <w:sz w:val="24"/>
        </w:rPr>
        <w:t xml:space="preserve"> и </w:t>
      </w:r>
      <w:r>
        <w:rPr>
          <w:sz w:val="24"/>
          <w:lang w:val="en-US"/>
        </w:rPr>
        <w:t>N</w:t>
      </w:r>
      <w:r>
        <w:rPr>
          <w:sz w:val="24"/>
          <w:vertAlign w:val="subscript"/>
        </w:rPr>
        <w:t>2</w:t>
      </w:r>
      <w:r>
        <w:rPr>
          <w:sz w:val="24"/>
        </w:rPr>
        <w:t xml:space="preserve"> вводят синхропосылку </w:t>
      </w:r>
      <w:r>
        <w:rPr>
          <w:sz w:val="24"/>
          <w:lang w:val="en-US"/>
        </w:rPr>
        <w:t>S</w:t>
      </w:r>
      <w:r>
        <w:rPr>
          <w:sz w:val="24"/>
        </w:rPr>
        <w:t xml:space="preserve">. </w:t>
      </w:r>
    </w:p>
    <w:p>
      <w:pPr>
        <w:pStyle w:val="Normal"/>
        <w:shd w:fill="FFFFFF" w:val="clear"/>
        <w:ind w:firstLine="567" w:end="0"/>
        <w:jc w:val="both"/>
        <w:rPr/>
      </w:pPr>
      <w:r>
        <w:rPr>
          <w:sz w:val="24"/>
        </w:rPr>
        <w:t>3. Исход</w:t>
        <w:softHyphen/>
        <w:t xml:space="preserve">ное заполнение накопителей </w:t>
      </w:r>
      <w:r>
        <w:rPr>
          <w:sz w:val="24"/>
          <w:lang w:val="en-US"/>
        </w:rPr>
        <w:t>N</w:t>
      </w:r>
      <w:r>
        <w:rPr>
          <w:sz w:val="24"/>
          <w:vertAlign w:val="subscript"/>
        </w:rPr>
        <w:t>1</w:t>
      </w:r>
      <w:r>
        <w:rPr>
          <w:sz w:val="24"/>
        </w:rPr>
        <w:t xml:space="preserve"> и </w:t>
      </w:r>
      <w:r>
        <w:rPr>
          <w:sz w:val="24"/>
          <w:lang w:val="en-US"/>
        </w:rPr>
        <w:t>N</w:t>
      </w:r>
      <w:r>
        <w:rPr>
          <w:sz w:val="24"/>
          <w:vertAlign w:val="subscript"/>
        </w:rPr>
        <w:t>2</w:t>
      </w:r>
      <w:r>
        <w:rPr>
          <w:sz w:val="24"/>
        </w:rPr>
        <w:t xml:space="preserve"> (синхропосылка </w:t>
      </w:r>
      <w:r>
        <w:rPr>
          <w:sz w:val="24"/>
          <w:lang w:val="en-US"/>
        </w:rPr>
        <w:t>S</w:t>
      </w:r>
      <w:r>
        <w:rPr>
          <w:sz w:val="24"/>
        </w:rPr>
        <w:t>) зашифро</w:t>
        <w:softHyphen/>
        <w:t>вывают в режиме простой замены. Полученное в результате за</w:t>
        <w:softHyphen/>
        <w:t xml:space="preserve">шифрования заполнение </w:t>
      </w:r>
      <w:r>
        <w:rPr>
          <w:sz w:val="24"/>
          <w:lang w:val="en-US"/>
        </w:rPr>
        <w:t>N</w:t>
      </w:r>
      <w:r>
        <w:rPr>
          <w:sz w:val="24"/>
          <w:vertAlign w:val="subscript"/>
        </w:rPr>
        <w:t>1</w:t>
      </w:r>
      <w:r>
        <w:rPr>
          <w:sz w:val="24"/>
        </w:rPr>
        <w:t xml:space="preserve"> и </w:t>
      </w:r>
      <w:r>
        <w:rPr>
          <w:sz w:val="24"/>
          <w:lang w:val="en-US"/>
        </w:rPr>
        <w:t>N</w:t>
      </w:r>
      <w:r>
        <w:rPr>
          <w:sz w:val="24"/>
          <w:vertAlign w:val="subscript"/>
        </w:rPr>
        <w:t>2</w:t>
      </w:r>
      <w:r>
        <w:rPr>
          <w:sz w:val="24"/>
        </w:rPr>
        <w:t xml:space="preserve"> образует первый блок гаммы шифра</w:t>
      </w:r>
    </w:p>
    <w:p>
      <w:pPr>
        <w:pStyle w:val="Normal"/>
        <w:shd w:fill="FFFFFF" w:val="clear"/>
        <w:ind w:firstLine="567" w:end="0"/>
        <w:jc w:val="both"/>
        <w:rPr>
          <w:sz w:val="24"/>
        </w:rPr>
      </w:pPr>
      <w:r>
        <w:rPr>
          <w:spacing w:val="-5"/>
          <w:sz w:val="24"/>
        </w:rPr>
        <w:t>Г</w:t>
      </w:r>
      <w:r>
        <w:rPr>
          <w:spacing w:val="-5"/>
          <w:sz w:val="24"/>
          <w:vertAlign w:val="subscript"/>
        </w:rPr>
        <w:t>Ш</w:t>
      </w:r>
      <w:r>
        <w:rPr>
          <w:spacing w:val="-5"/>
          <w:sz w:val="24"/>
          <w:vertAlign w:val="superscript"/>
        </w:rPr>
        <w:t>(1)</w:t>
      </w:r>
      <w:r>
        <w:rPr>
          <w:spacing w:val="-5"/>
          <w:sz w:val="24"/>
        </w:rPr>
        <w:t xml:space="preserve"> = А(</w:t>
      </w:r>
      <w:r>
        <w:rPr>
          <w:spacing w:val="-5"/>
          <w:sz w:val="24"/>
          <w:lang w:val="en-US"/>
        </w:rPr>
        <w:t>S</w:t>
      </w:r>
      <w:r>
        <w:rPr>
          <w:spacing w:val="-5"/>
          <w:sz w:val="24"/>
        </w:rPr>
        <w:t>),</w:t>
      </w:r>
    </w:p>
    <w:p>
      <w:pPr>
        <w:pStyle w:val="Normal"/>
        <w:shd w:fill="FFFFFF" w:val="clear"/>
        <w:jc w:val="both"/>
        <w:rPr/>
      </w:pPr>
      <w:r>
        <w:rPr>
          <w:sz w:val="24"/>
        </w:rPr>
        <w:t>который суммируется поразрядно по модулю 2 в сумматоре СМ</w:t>
      </w:r>
      <w:r>
        <w:rPr>
          <w:sz w:val="24"/>
          <w:vertAlign w:val="subscript"/>
        </w:rPr>
        <w:t>5</w:t>
      </w:r>
      <w:r>
        <w:rPr>
          <w:sz w:val="24"/>
        </w:rPr>
        <w:t xml:space="preserve"> с блоком зашифрованных данных Т</w:t>
      </w:r>
      <w:r>
        <w:rPr>
          <w:sz w:val="24"/>
          <w:vertAlign w:val="subscript"/>
        </w:rPr>
        <w:t>ш</w:t>
      </w:r>
      <w:r>
        <w:rPr>
          <w:sz w:val="24"/>
          <w:vertAlign w:val="superscript"/>
        </w:rPr>
        <w:t>(1)</w:t>
      </w:r>
      <w:r>
        <w:rPr>
          <w:sz w:val="24"/>
        </w:rPr>
        <w:t>.</w:t>
      </w:r>
    </w:p>
    <w:p>
      <w:pPr>
        <w:pStyle w:val="Normal"/>
        <w:shd w:fill="FFFFFF" w:val="clear"/>
        <w:ind w:firstLine="567" w:end="0"/>
        <w:jc w:val="both"/>
        <w:rPr>
          <w:sz w:val="24"/>
        </w:rPr>
      </w:pPr>
      <w:r>
        <w:rPr>
          <w:sz w:val="24"/>
        </w:rPr>
        <w:t>В результате получается первый блок открытых данных</w:t>
      </w:r>
    </w:p>
    <w:p>
      <w:pPr>
        <w:pStyle w:val="Normal"/>
        <w:shd w:fill="FFFFFF" w:val="clear"/>
        <w:ind w:firstLine="567" w:end="0"/>
        <w:jc w:val="both"/>
        <w:rPr>
          <w:sz w:val="24"/>
        </w:rPr>
      </w:pPr>
      <w:r>
        <w:rPr>
          <w:spacing w:val="-20"/>
          <w:sz w:val="24"/>
        </w:rPr>
        <w:t>То</w:t>
      </w:r>
      <w:r>
        <w:rPr>
          <w:spacing w:val="-20"/>
          <w:sz w:val="24"/>
          <w:vertAlign w:val="superscript"/>
        </w:rPr>
        <w:t>(1)</w:t>
      </w:r>
      <w:r>
        <w:rPr>
          <w:spacing w:val="-20"/>
          <w:sz w:val="24"/>
        </w:rPr>
        <w:t xml:space="preserve"> = Г</w:t>
      </w:r>
      <w:r>
        <w:rPr>
          <w:spacing w:val="-20"/>
          <w:sz w:val="24"/>
          <w:vertAlign w:val="subscript"/>
        </w:rPr>
        <w:t>ш</w:t>
      </w:r>
      <w:r>
        <w:rPr>
          <w:spacing w:val="-20"/>
          <w:sz w:val="24"/>
          <w:vertAlign w:val="superscript"/>
        </w:rPr>
        <w:t xml:space="preserve">(1) </w:t>
      </w:r>
      <w:r>
        <w:rPr>
          <w:spacing w:val="-20"/>
          <w:sz w:val="24"/>
        </w:rPr>
        <w:t xml:space="preserve"> + Т</w:t>
      </w:r>
      <w:r>
        <w:rPr>
          <w:spacing w:val="-20"/>
          <w:sz w:val="24"/>
          <w:vertAlign w:val="subscript"/>
        </w:rPr>
        <w:t>ш</w:t>
      </w:r>
      <w:r>
        <w:rPr>
          <w:spacing w:val="-20"/>
          <w:sz w:val="24"/>
          <w:vertAlign w:val="superscript"/>
        </w:rPr>
        <w:t>(1)</w:t>
      </w:r>
      <w:r>
        <w:rPr>
          <w:spacing w:val="-20"/>
          <w:sz w:val="24"/>
        </w:rPr>
        <w:t>.</w:t>
      </w:r>
    </w:p>
    <w:p>
      <w:pPr>
        <w:pStyle w:val="Normal"/>
        <w:shd w:fill="FFFFFF" w:val="clear"/>
        <w:ind w:firstLine="567" w:end="0"/>
        <w:jc w:val="both"/>
        <w:rPr/>
      </w:pPr>
      <w:r>
        <w:rPr>
          <w:spacing w:val="-2"/>
          <w:sz w:val="24"/>
        </w:rPr>
        <w:t>4. Блок зашифрованных данных Т</w:t>
      </w:r>
      <w:r>
        <w:rPr>
          <w:spacing w:val="-2"/>
          <w:sz w:val="24"/>
          <w:vertAlign w:val="subscript"/>
        </w:rPr>
        <w:t>ш</w:t>
      </w:r>
      <w:r>
        <w:rPr>
          <w:spacing w:val="-2"/>
          <w:sz w:val="24"/>
          <w:vertAlign w:val="superscript"/>
        </w:rPr>
        <w:t>(1)</w:t>
      </w:r>
      <w:r>
        <w:rPr>
          <w:spacing w:val="-2"/>
          <w:sz w:val="24"/>
        </w:rPr>
        <w:t xml:space="preserve"> является исходным за</w:t>
        <w:softHyphen/>
      </w:r>
      <w:r>
        <w:rPr>
          <w:spacing w:val="-1"/>
          <w:sz w:val="24"/>
        </w:rPr>
        <w:t xml:space="preserve">полнением накопителей </w:t>
      </w:r>
      <w:r>
        <w:rPr>
          <w:spacing w:val="-1"/>
          <w:sz w:val="24"/>
          <w:lang w:val="en-US"/>
        </w:rPr>
        <w:t>N</w:t>
      </w:r>
      <w:r>
        <w:rPr>
          <w:spacing w:val="-1"/>
          <w:sz w:val="24"/>
          <w:vertAlign w:val="subscript"/>
        </w:rPr>
        <w:t>1</w:t>
      </w:r>
      <w:r>
        <w:rPr>
          <w:spacing w:val="-1"/>
          <w:sz w:val="24"/>
        </w:rPr>
        <w:t xml:space="preserve"> и </w:t>
      </w:r>
      <w:r>
        <w:rPr>
          <w:spacing w:val="-1"/>
          <w:sz w:val="24"/>
          <w:lang w:val="en-US"/>
        </w:rPr>
        <w:t>N</w:t>
      </w:r>
      <w:r>
        <w:rPr>
          <w:spacing w:val="-1"/>
          <w:sz w:val="24"/>
          <w:vertAlign w:val="subscript"/>
        </w:rPr>
        <w:t>2</w:t>
      </w:r>
      <w:r>
        <w:rPr>
          <w:spacing w:val="-1"/>
          <w:sz w:val="24"/>
        </w:rPr>
        <w:t xml:space="preserve"> для выработки второго блока гам</w:t>
        <w:softHyphen/>
      </w:r>
      <w:r>
        <w:rPr>
          <w:spacing w:val="-7"/>
          <w:sz w:val="24"/>
        </w:rPr>
        <w:t>мы шифра Г</w:t>
      </w:r>
      <w:r>
        <w:rPr>
          <w:spacing w:val="-7"/>
          <w:sz w:val="24"/>
          <w:vertAlign w:val="subscript"/>
        </w:rPr>
        <w:t>ш</w:t>
      </w:r>
      <w:r>
        <w:rPr>
          <w:spacing w:val="-7"/>
          <w:sz w:val="24"/>
          <w:vertAlign w:val="superscript"/>
        </w:rPr>
        <w:t>(2)</w:t>
      </w:r>
      <w:r>
        <w:rPr>
          <w:spacing w:val="-7"/>
          <w:sz w:val="24"/>
        </w:rPr>
        <w:t>: Г</w:t>
      </w:r>
      <w:r>
        <w:rPr>
          <w:spacing w:val="-7"/>
          <w:sz w:val="24"/>
          <w:vertAlign w:val="subscript"/>
        </w:rPr>
        <w:t>ш</w:t>
      </w:r>
      <w:r>
        <w:rPr>
          <w:spacing w:val="-7"/>
          <w:sz w:val="24"/>
          <w:vertAlign w:val="superscript"/>
        </w:rPr>
        <w:t>(2)</w:t>
      </w:r>
      <w:r>
        <w:rPr>
          <w:spacing w:val="-7"/>
          <w:sz w:val="24"/>
        </w:rPr>
        <w:t xml:space="preserve"> = А(Т</w:t>
      </w:r>
      <w:r>
        <w:rPr>
          <w:spacing w:val="-7"/>
          <w:sz w:val="24"/>
          <w:vertAlign w:val="subscript"/>
        </w:rPr>
        <w:t>Ш</w:t>
      </w:r>
      <w:r>
        <w:rPr>
          <w:spacing w:val="-7"/>
          <w:sz w:val="24"/>
          <w:vertAlign w:val="superscript"/>
        </w:rPr>
        <w:t>(1)</w:t>
      </w:r>
      <w:r>
        <w:rPr>
          <w:spacing w:val="-7"/>
          <w:sz w:val="24"/>
        </w:rPr>
        <w:t>). Полученное заполнение накопите</w:t>
        <w:softHyphen/>
      </w:r>
      <w:r>
        <w:rPr>
          <w:sz w:val="24"/>
        </w:rPr>
        <w:t xml:space="preserve">лей </w:t>
      </w:r>
      <w:r>
        <w:rPr>
          <w:sz w:val="24"/>
          <w:lang w:val="en-US"/>
        </w:rPr>
        <w:t>N</w:t>
      </w:r>
      <w:r>
        <w:rPr>
          <w:sz w:val="24"/>
          <w:vertAlign w:val="subscript"/>
        </w:rPr>
        <w:t>1</w:t>
      </w:r>
      <w:r>
        <w:rPr>
          <w:sz w:val="24"/>
        </w:rPr>
        <w:t xml:space="preserve"> и </w:t>
      </w:r>
      <w:r>
        <w:rPr>
          <w:sz w:val="24"/>
          <w:lang w:val="en-US"/>
        </w:rPr>
        <w:t>N</w:t>
      </w:r>
      <w:r>
        <w:rPr>
          <w:sz w:val="24"/>
          <w:vertAlign w:val="subscript"/>
        </w:rPr>
        <w:t>2</w:t>
      </w:r>
      <w:r>
        <w:rPr>
          <w:sz w:val="24"/>
        </w:rPr>
        <w:t xml:space="preserve"> зашифровывается в режиме простой замены. Образо</w:t>
        <w:softHyphen/>
        <w:t>ванный в результате зашифрования блок Г</w:t>
      </w:r>
      <w:r>
        <w:rPr>
          <w:sz w:val="24"/>
          <w:vertAlign w:val="subscript"/>
        </w:rPr>
        <w:t>ш</w:t>
      </w:r>
      <w:r>
        <w:rPr>
          <w:sz w:val="24"/>
          <w:vertAlign w:val="superscript"/>
        </w:rPr>
        <w:t>(2)</w:t>
      </w:r>
      <w:r>
        <w:rPr>
          <w:sz w:val="24"/>
        </w:rPr>
        <w:t xml:space="preserve"> суммируется поразрядно по модулю 2 в сумматоре СМ</w:t>
      </w:r>
      <w:r>
        <w:rPr>
          <w:sz w:val="24"/>
          <w:vertAlign w:val="subscript"/>
        </w:rPr>
        <w:t>5</w:t>
      </w:r>
      <w:r>
        <w:rPr>
          <w:sz w:val="24"/>
        </w:rPr>
        <w:t xml:space="preserve"> со вторым блоком за</w:t>
        <w:softHyphen/>
      </w:r>
      <w:r>
        <w:rPr>
          <w:spacing w:val="-2"/>
          <w:sz w:val="24"/>
        </w:rPr>
        <w:t>шифрованных данных Т</w:t>
      </w:r>
      <w:r>
        <w:rPr>
          <w:spacing w:val="-2"/>
          <w:sz w:val="24"/>
          <w:vertAlign w:val="subscript"/>
        </w:rPr>
        <w:t>ш</w:t>
      </w:r>
      <w:r>
        <w:rPr>
          <w:spacing w:val="-2"/>
          <w:sz w:val="24"/>
          <w:vertAlign w:val="superscript"/>
        </w:rPr>
        <w:t>(2)</w:t>
      </w:r>
      <w:r>
        <w:rPr>
          <w:spacing w:val="-2"/>
          <w:sz w:val="24"/>
        </w:rPr>
        <w:t xml:space="preserve">. В результате получают второй блок </w:t>
      </w:r>
      <w:r>
        <w:rPr>
          <w:sz w:val="24"/>
        </w:rPr>
        <w:t xml:space="preserve">открытых данных. </w:t>
      </w:r>
    </w:p>
    <w:p>
      <w:pPr>
        <w:pStyle w:val="Normal"/>
        <w:shd w:fill="FFFFFF" w:val="clear"/>
        <w:ind w:firstLine="567" w:end="0"/>
        <w:jc w:val="both"/>
        <w:rPr/>
      </w:pPr>
      <w:r>
        <w:rPr>
          <w:sz w:val="24"/>
        </w:rPr>
        <w:t xml:space="preserve">5. Аналогично в </w:t>
      </w:r>
      <w:r>
        <w:rPr>
          <w:sz w:val="24"/>
          <w:lang w:val="en-US"/>
        </w:rPr>
        <w:t>N</w:t>
      </w:r>
      <w:r>
        <w:rPr>
          <w:sz w:val="24"/>
          <w:vertAlign w:val="subscript"/>
        </w:rPr>
        <w:t>1</w:t>
      </w:r>
      <w:r>
        <w:rPr>
          <w:sz w:val="24"/>
        </w:rPr>
        <w:t xml:space="preserve">, </w:t>
      </w:r>
      <w:r>
        <w:rPr>
          <w:sz w:val="24"/>
          <w:lang w:val="en-US"/>
        </w:rPr>
        <w:t>N</w:t>
      </w:r>
      <w:r>
        <w:rPr>
          <w:sz w:val="24"/>
          <w:vertAlign w:val="subscript"/>
        </w:rPr>
        <w:t>2</w:t>
      </w:r>
      <w:r>
        <w:rPr>
          <w:sz w:val="24"/>
        </w:rPr>
        <w:t xml:space="preserve"> последовательно записы</w:t>
        <w:softHyphen/>
      </w:r>
      <w:r>
        <w:rPr>
          <w:spacing w:val="-3"/>
          <w:sz w:val="24"/>
        </w:rPr>
        <w:t>вают блоки зашифрованных данных Т</w:t>
      </w:r>
      <w:r>
        <w:rPr>
          <w:spacing w:val="-3"/>
          <w:sz w:val="24"/>
          <w:vertAlign w:val="subscript"/>
        </w:rPr>
        <w:t>ш</w:t>
      </w:r>
      <w:r>
        <w:rPr>
          <w:spacing w:val="-3"/>
          <w:sz w:val="24"/>
          <w:vertAlign w:val="superscript"/>
        </w:rPr>
        <w:t>(2)</w:t>
      </w:r>
      <w:r>
        <w:rPr>
          <w:spacing w:val="-3"/>
          <w:sz w:val="24"/>
        </w:rPr>
        <w:t>, Т</w:t>
      </w:r>
      <w:r>
        <w:rPr>
          <w:spacing w:val="-3"/>
          <w:sz w:val="24"/>
          <w:vertAlign w:val="subscript"/>
        </w:rPr>
        <w:t>ш</w:t>
      </w:r>
      <w:r>
        <w:rPr>
          <w:spacing w:val="-3"/>
          <w:sz w:val="24"/>
          <w:vertAlign w:val="superscript"/>
        </w:rPr>
        <w:t>(3)</w:t>
      </w:r>
      <w:r>
        <w:rPr>
          <w:spacing w:val="-3"/>
          <w:sz w:val="24"/>
        </w:rPr>
        <w:t>, .... Т</w:t>
      </w:r>
      <w:r>
        <w:rPr>
          <w:spacing w:val="-3"/>
          <w:sz w:val="24"/>
          <w:vertAlign w:val="subscript"/>
        </w:rPr>
        <w:t>ш</w:t>
      </w:r>
      <w:r>
        <w:rPr>
          <w:spacing w:val="-3"/>
          <w:sz w:val="24"/>
          <w:vertAlign w:val="superscript"/>
        </w:rPr>
        <w:t>(</w:t>
      </w:r>
      <w:r>
        <w:rPr>
          <w:spacing w:val="-3"/>
          <w:sz w:val="24"/>
          <w:vertAlign w:val="superscript"/>
          <w:lang w:val="en-US"/>
        </w:rPr>
        <w:t>m</w:t>
      </w:r>
      <w:r>
        <w:rPr>
          <w:spacing w:val="-3"/>
          <w:sz w:val="24"/>
          <w:vertAlign w:val="superscript"/>
        </w:rPr>
        <w:t>)</w:t>
      </w:r>
      <w:r>
        <w:rPr>
          <w:spacing w:val="-3"/>
          <w:sz w:val="24"/>
        </w:rPr>
        <w:t>, из кото</w:t>
        <w:softHyphen/>
      </w:r>
      <w:r>
        <w:rPr>
          <w:sz w:val="24"/>
        </w:rPr>
        <w:t>рых в режиме простой замены вырабатываются блоки гаммы шифра Г</w:t>
      </w:r>
      <w:r>
        <w:rPr>
          <w:sz w:val="24"/>
          <w:vertAlign w:val="subscript"/>
        </w:rPr>
        <w:t>ш</w:t>
      </w:r>
      <w:r>
        <w:rPr>
          <w:sz w:val="24"/>
          <w:vertAlign w:val="superscript"/>
        </w:rPr>
        <w:t>(3)</w:t>
      </w:r>
      <w:r>
        <w:rPr>
          <w:sz w:val="24"/>
        </w:rPr>
        <w:t>, Г</w:t>
      </w:r>
      <w:r>
        <w:rPr>
          <w:sz w:val="24"/>
          <w:vertAlign w:val="subscript"/>
        </w:rPr>
        <w:t>ш</w:t>
      </w:r>
      <w:r>
        <w:rPr>
          <w:sz w:val="24"/>
          <w:vertAlign w:val="superscript"/>
        </w:rPr>
        <w:t>(4)</w:t>
      </w:r>
      <w:r>
        <w:rPr>
          <w:sz w:val="24"/>
        </w:rPr>
        <w:t>, .... Г</w:t>
      </w:r>
      <w:r>
        <w:rPr>
          <w:sz w:val="24"/>
          <w:vertAlign w:val="subscript"/>
        </w:rPr>
        <w:t>ш</w:t>
      </w:r>
      <w:r>
        <w:rPr>
          <w:sz w:val="24"/>
          <w:vertAlign w:val="superscript"/>
        </w:rPr>
        <w:t>(</w:t>
      </w:r>
      <w:r>
        <w:rPr>
          <w:sz w:val="24"/>
          <w:vertAlign w:val="superscript"/>
          <w:lang w:val="en-US"/>
        </w:rPr>
        <w:t>m</w:t>
      </w:r>
      <w:r>
        <w:rPr>
          <w:sz w:val="24"/>
          <w:vertAlign w:val="superscript"/>
        </w:rPr>
        <w:t>)</w:t>
      </w:r>
      <w:r>
        <w:rPr>
          <w:sz w:val="24"/>
        </w:rPr>
        <w:t>.</w:t>
      </w:r>
    </w:p>
    <w:p>
      <w:pPr>
        <w:pStyle w:val="Normal"/>
        <w:shd w:fill="FFFFFF" w:val="clear"/>
        <w:ind w:firstLine="567" w:end="0"/>
        <w:jc w:val="both"/>
        <w:rPr>
          <w:sz w:val="24"/>
        </w:rPr>
      </w:pPr>
      <w:r>
        <w:rPr>
          <w:sz w:val="24"/>
        </w:rPr>
        <w:t xml:space="preserve">Блоки гаммы шифра суммируются поразрядно по модулю </w:t>
      </w:r>
      <w:r>
        <w:rPr>
          <w:spacing w:val="-2"/>
          <w:sz w:val="24"/>
        </w:rPr>
        <w:t>2 в сумматоре СМ</w:t>
      </w:r>
      <w:r>
        <w:rPr>
          <w:spacing w:val="-2"/>
          <w:sz w:val="24"/>
          <w:vertAlign w:val="subscript"/>
        </w:rPr>
        <w:t>5</w:t>
      </w:r>
      <w:r>
        <w:rPr>
          <w:spacing w:val="-2"/>
          <w:sz w:val="24"/>
        </w:rPr>
        <w:t xml:space="preserve"> с блоками зашифрованных данных Т</w:t>
      </w:r>
      <w:r>
        <w:rPr>
          <w:spacing w:val="-2"/>
          <w:sz w:val="24"/>
          <w:vertAlign w:val="subscript"/>
        </w:rPr>
        <w:t>Ш</w:t>
      </w:r>
      <w:r>
        <w:rPr>
          <w:spacing w:val="-2"/>
          <w:sz w:val="24"/>
          <w:vertAlign w:val="superscript"/>
        </w:rPr>
        <w:t>(3)</w:t>
      </w:r>
      <w:r>
        <w:rPr>
          <w:spacing w:val="-2"/>
          <w:sz w:val="24"/>
        </w:rPr>
        <w:t>,Т</w:t>
      </w:r>
      <w:r>
        <w:rPr>
          <w:spacing w:val="-2"/>
          <w:sz w:val="24"/>
          <w:vertAlign w:val="subscript"/>
        </w:rPr>
        <w:t>Ш</w:t>
      </w:r>
      <w:r>
        <w:rPr>
          <w:spacing w:val="-2"/>
          <w:sz w:val="24"/>
          <w:vertAlign w:val="superscript"/>
        </w:rPr>
        <w:t>(4)</w:t>
      </w:r>
      <w:r>
        <w:rPr>
          <w:spacing w:val="-2"/>
          <w:sz w:val="24"/>
        </w:rPr>
        <w:t>, …, Т</w:t>
      </w:r>
      <w:r>
        <w:rPr>
          <w:spacing w:val="-2"/>
          <w:sz w:val="24"/>
          <w:vertAlign w:val="subscript"/>
        </w:rPr>
        <w:t>ш</w:t>
      </w:r>
      <w:r>
        <w:rPr>
          <w:spacing w:val="-2"/>
          <w:sz w:val="24"/>
          <w:vertAlign w:val="superscript"/>
        </w:rPr>
        <w:t>(</w:t>
      </w:r>
      <w:r>
        <w:rPr>
          <w:spacing w:val="-2"/>
          <w:sz w:val="24"/>
          <w:vertAlign w:val="superscript"/>
          <w:lang w:val="en-US"/>
        </w:rPr>
        <w:t>m</w:t>
      </w:r>
      <w:r>
        <w:rPr>
          <w:spacing w:val="-2"/>
          <w:sz w:val="24"/>
          <w:vertAlign w:val="superscript"/>
        </w:rPr>
        <w:t>)</w:t>
      </w:r>
      <w:r>
        <w:rPr>
          <w:spacing w:val="-2"/>
          <w:sz w:val="24"/>
        </w:rPr>
        <w:t>.</w:t>
      </w:r>
    </w:p>
    <w:p>
      <w:pPr>
        <w:pStyle w:val="Heading3"/>
        <w:ind w:firstLine="567" w:start="0" w:end="0"/>
        <w:jc w:val="both"/>
        <w:rPr>
          <w:b w:val="false"/>
          <w:bCs/>
        </w:rPr>
      </w:pPr>
      <w:r>
        <w:rPr>
          <w:b w:val="false"/>
          <w:bCs/>
        </w:rPr>
        <w:t>В результате получают блоки открытых данных</w:t>
      </w:r>
    </w:p>
    <w:p>
      <w:pPr>
        <w:pStyle w:val="Normal"/>
        <w:shd w:fill="FFFFFF" w:val="clear"/>
        <w:ind w:firstLine="567" w:end="0"/>
        <w:jc w:val="both"/>
        <w:rPr>
          <w:sz w:val="24"/>
        </w:rPr>
      </w:pPr>
      <w:r>
        <w:rPr>
          <w:spacing w:val="-9"/>
          <w:sz w:val="24"/>
        </w:rPr>
        <w:t>Т</w:t>
      </w:r>
      <w:r>
        <w:rPr>
          <w:spacing w:val="-9"/>
          <w:sz w:val="24"/>
          <w:vertAlign w:val="subscript"/>
        </w:rPr>
        <w:t>0</w:t>
      </w:r>
      <w:r>
        <w:rPr>
          <w:spacing w:val="-9"/>
          <w:sz w:val="24"/>
          <w:vertAlign w:val="superscript"/>
        </w:rPr>
        <w:t>(3)</w:t>
      </w:r>
      <w:r>
        <w:rPr>
          <w:spacing w:val="-9"/>
          <w:sz w:val="24"/>
        </w:rPr>
        <w:t>, Т</w:t>
      </w:r>
      <w:r>
        <w:rPr>
          <w:spacing w:val="-9"/>
          <w:sz w:val="24"/>
          <w:vertAlign w:val="subscript"/>
        </w:rPr>
        <w:t>0</w:t>
      </w:r>
      <w:r>
        <w:rPr>
          <w:spacing w:val="-9"/>
          <w:sz w:val="24"/>
          <w:vertAlign w:val="superscript"/>
        </w:rPr>
        <w:t>(4)</w:t>
      </w:r>
      <w:r>
        <w:rPr>
          <w:spacing w:val="-9"/>
          <w:sz w:val="24"/>
        </w:rPr>
        <w:t>, …, Т</w:t>
      </w:r>
      <w:r>
        <w:rPr>
          <w:spacing w:val="-9"/>
          <w:sz w:val="24"/>
          <w:vertAlign w:val="subscript"/>
        </w:rPr>
        <w:t>0</w:t>
      </w:r>
      <w:r>
        <w:rPr>
          <w:spacing w:val="-9"/>
          <w:sz w:val="24"/>
          <w:vertAlign w:val="superscript"/>
        </w:rPr>
        <w:t>(</w:t>
      </w:r>
      <w:r>
        <w:rPr>
          <w:spacing w:val="-9"/>
          <w:sz w:val="24"/>
          <w:vertAlign w:val="superscript"/>
          <w:lang w:val="en-US"/>
        </w:rPr>
        <w:t>m</w:t>
      </w:r>
      <w:r>
        <w:rPr>
          <w:spacing w:val="-9"/>
          <w:sz w:val="24"/>
          <w:vertAlign w:val="superscript"/>
        </w:rPr>
        <w:t>)</w:t>
      </w:r>
      <w:r>
        <w:rPr>
          <w:spacing w:val="-9"/>
          <w:sz w:val="24"/>
        </w:rPr>
        <w:t xml:space="preserve">, </w:t>
      </w:r>
    </w:p>
    <w:p>
      <w:pPr>
        <w:pStyle w:val="Normal"/>
        <w:shd w:fill="FFFFFF" w:val="clear"/>
        <w:jc w:val="both"/>
        <w:rPr/>
      </w:pPr>
      <w:r>
        <w:rPr>
          <w:spacing w:val="-3"/>
          <w:sz w:val="24"/>
        </w:rPr>
        <w:t xml:space="preserve">при этом последний блок открытых данных </w:t>
      </w:r>
      <w:r>
        <w:rPr>
          <w:spacing w:val="-3"/>
          <w:sz w:val="24"/>
          <w:lang w:val="en-US"/>
        </w:rPr>
        <w:t>T</w:t>
      </w:r>
      <w:r>
        <w:rPr>
          <w:spacing w:val="-3"/>
          <w:sz w:val="24"/>
          <w:vertAlign w:val="subscript"/>
        </w:rPr>
        <w:t>0</w:t>
      </w:r>
      <w:r>
        <w:rPr>
          <w:spacing w:val="-3"/>
          <w:sz w:val="24"/>
          <w:vertAlign w:val="superscript"/>
        </w:rPr>
        <w:t>(</w:t>
      </w:r>
      <w:r>
        <w:rPr>
          <w:spacing w:val="-3"/>
          <w:sz w:val="24"/>
          <w:vertAlign w:val="superscript"/>
          <w:lang w:val="en-US"/>
        </w:rPr>
        <w:t>m</w:t>
      </w:r>
      <w:r>
        <w:rPr>
          <w:spacing w:val="-3"/>
          <w:sz w:val="24"/>
          <w:vertAlign w:val="superscript"/>
        </w:rPr>
        <w:t>)</w:t>
      </w:r>
      <w:r>
        <w:rPr>
          <w:spacing w:val="-3"/>
          <w:sz w:val="24"/>
        </w:rPr>
        <w:t xml:space="preserve"> может содержать </w:t>
      </w:r>
      <w:r>
        <w:rPr>
          <w:sz w:val="24"/>
        </w:rPr>
        <w:t>меньше 64 разрядов.</w:t>
      </w:r>
    </w:p>
    <w:p>
      <w:pPr>
        <w:pStyle w:val="Normal"/>
        <w:shd w:fill="FFFFFF" w:val="clear"/>
        <w:ind w:firstLine="567" w:end="0"/>
        <w:jc w:val="both"/>
        <w:rPr>
          <w:sz w:val="24"/>
        </w:rPr>
      </w:pPr>
      <w:r>
        <w:rPr>
          <w:b/>
          <w:bCs/>
          <w:spacing w:val="-1"/>
          <w:sz w:val="24"/>
        </w:rPr>
        <w:t xml:space="preserve">Режим выработки имитовставки. </w:t>
      </w:r>
    </w:p>
    <w:p>
      <w:pPr>
        <w:pStyle w:val="Normal"/>
        <w:shd w:fill="FFFFFF" w:val="clear"/>
        <w:ind w:firstLine="567" w:end="0"/>
        <w:jc w:val="both"/>
        <w:rPr/>
      </w:pPr>
      <w:r>
        <w:rPr>
          <w:b/>
          <w:bCs/>
          <w:sz w:val="24"/>
        </w:rPr>
        <w:t>Имитовставка</w:t>
      </w:r>
      <w:r>
        <w:rPr>
          <w:i/>
          <w:iCs/>
          <w:sz w:val="24"/>
        </w:rPr>
        <w:t xml:space="preserve"> </w:t>
      </w:r>
      <w:r>
        <w:rPr>
          <w:sz w:val="24"/>
        </w:rPr>
        <w:t>- это блок из Р бит, который вырабатыва</w:t>
        <w:softHyphen/>
        <w:t>ют по определенному правилу из открытых данных с использова</w:t>
        <w:softHyphen/>
        <w:t>нием ключа и затем добавляют к зашифрованным данным для обеспечения их имитозащиты.</w:t>
      </w:r>
    </w:p>
    <w:p>
      <w:pPr>
        <w:pStyle w:val="Normal"/>
        <w:shd w:fill="FFFFFF" w:val="clear"/>
        <w:ind w:firstLine="567" w:end="0"/>
        <w:jc w:val="both"/>
        <w:rPr/>
      </w:pPr>
      <w:r>
        <w:rPr>
          <w:b/>
          <w:bCs/>
          <w:sz w:val="24"/>
        </w:rPr>
        <w:t>Имитозащита</w:t>
      </w:r>
      <w:r>
        <w:rPr>
          <w:i/>
          <w:iCs/>
          <w:sz w:val="24"/>
        </w:rPr>
        <w:t xml:space="preserve"> </w:t>
      </w:r>
      <w:r>
        <w:rPr>
          <w:sz w:val="24"/>
        </w:rPr>
        <w:t>- это защита системы шифрованной связи от навязывания ложных данных.</w:t>
      </w:r>
    </w:p>
    <w:p>
      <w:pPr>
        <w:pStyle w:val="Normal"/>
        <w:shd w:fill="FFFFFF" w:val="clear"/>
        <w:ind w:firstLine="567" w:end="0"/>
        <w:jc w:val="both"/>
        <w:rPr/>
      </w:pPr>
      <w:r>
        <w:rPr>
          <w:sz w:val="24"/>
        </w:rPr>
        <w:t xml:space="preserve">В стандарте </w:t>
      </w:r>
      <w:r>
        <w:rPr>
          <w:b/>
          <w:bCs/>
          <w:sz w:val="24"/>
        </w:rPr>
        <w:t xml:space="preserve">ГОСТ 28147-89 </w:t>
      </w:r>
      <w:r>
        <w:rPr>
          <w:sz w:val="24"/>
        </w:rPr>
        <w:t>определяется процесс выра</w:t>
        <w:softHyphen/>
        <w:t>ботки имитовставки, который единообразен для любого из режи</w:t>
        <w:softHyphen/>
        <w:t>мов шифрования данных. Имитовставка И</w:t>
      </w:r>
      <w:r>
        <w:rPr>
          <w:sz w:val="24"/>
          <w:vertAlign w:val="subscript"/>
        </w:rPr>
        <w:t>р</w:t>
      </w:r>
      <w:r>
        <w:rPr>
          <w:sz w:val="24"/>
        </w:rPr>
        <w:t xml:space="preserve"> вырабатывается из блоков открытых данных либо перед шифрованием всего сообще</w:t>
        <w:softHyphen/>
        <w:t>ния, либо параллельно с шифрованием по блокам. Первые блоки открытых данных, которые участвуют в выработке имитовставки, могут содержать служебную информацию (например, адресную часть, время, синхропосылку) и не зашифровываются.</w:t>
      </w:r>
    </w:p>
    <w:p>
      <w:pPr>
        <w:pStyle w:val="Normal"/>
        <w:shd w:fill="FFFFFF" w:val="clear"/>
        <w:ind w:firstLine="567" w:end="0"/>
        <w:jc w:val="both"/>
        <w:rPr/>
      </w:pPr>
      <w:r>
        <w:rPr>
          <w:sz w:val="24"/>
        </w:rPr>
        <w:t>Значение параметра Р (число двоичных разрядов в имитовставке) определяется криптографическими требованиями с учетом того, что вероятность навязывания ложных помех равна 1/2</w:t>
      </w:r>
      <w:r>
        <w:rPr>
          <w:sz w:val="24"/>
          <w:vertAlign w:val="superscript"/>
        </w:rPr>
        <w:t>р</w:t>
      </w:r>
      <w:r>
        <w:rPr>
          <w:sz w:val="24"/>
        </w:rPr>
        <w:t>.</w:t>
      </w:r>
    </w:p>
    <w:p>
      <w:pPr>
        <w:pStyle w:val="Normal"/>
        <w:shd w:fill="FFFFFF" w:val="clear"/>
        <w:ind w:firstLine="567" w:end="0"/>
        <w:jc w:val="both"/>
        <w:rPr>
          <w:sz w:val="24"/>
        </w:rPr>
      </w:pPr>
      <w:r>
        <w:rPr>
          <w:sz w:val="24"/>
        </w:rPr>
        <w:t>Для выработки имитовставки открытые данные представ</w:t>
        <w:softHyphen/>
        <w:t>ляют в виде последовательности 64-разрядных блоков Т</w:t>
      </w:r>
      <w:r>
        <w:rPr>
          <w:sz w:val="24"/>
          <w:vertAlign w:val="subscript"/>
        </w:rPr>
        <w:t>0</w:t>
      </w:r>
      <w:r>
        <w:rPr>
          <w:sz w:val="24"/>
          <w:vertAlign w:val="superscript"/>
        </w:rPr>
        <w:t>(</w:t>
      </w:r>
      <w:r>
        <w:rPr>
          <w:sz w:val="24"/>
          <w:vertAlign w:val="superscript"/>
          <w:lang w:val="en-US"/>
        </w:rPr>
        <w:t>i</w:t>
      </w:r>
      <w:r>
        <w:rPr>
          <w:sz w:val="24"/>
          <w:vertAlign w:val="superscript"/>
        </w:rPr>
        <w:t>)</w:t>
      </w:r>
      <w:r>
        <w:rPr>
          <w:sz w:val="24"/>
        </w:rPr>
        <w:t xml:space="preserve">, </w:t>
      </w:r>
      <w:r>
        <w:rPr>
          <w:sz w:val="24"/>
          <w:lang w:val="en-US"/>
        </w:rPr>
        <w:t>i</w:t>
      </w:r>
      <w:r>
        <w:rPr>
          <w:sz w:val="24"/>
        </w:rPr>
        <w:t>=1…</w:t>
      </w:r>
      <w:r>
        <w:rPr>
          <w:sz w:val="24"/>
          <w:lang w:val="en-US"/>
        </w:rPr>
        <w:t>m</w:t>
      </w:r>
      <w:r>
        <w:rPr>
          <w:sz w:val="24"/>
        </w:rPr>
        <w:t>.</w:t>
      </w:r>
      <w:r>
        <w:rPr>
          <w:sz w:val="24"/>
          <w:szCs w:val="14"/>
        </w:rPr>
        <w:t>.</w:t>
      </w:r>
    </w:p>
    <w:p>
      <w:pPr>
        <w:pStyle w:val="Normal"/>
        <w:shd w:fill="FFFFFF" w:val="clear"/>
        <w:ind w:firstLine="567" w:end="0"/>
        <w:jc w:val="both"/>
        <w:rPr/>
      </w:pPr>
      <w:r>
        <w:rPr>
          <w:spacing w:val="-3"/>
          <w:sz w:val="24"/>
        </w:rPr>
        <w:t>Первый блок открытых данных Т</w:t>
      </w:r>
      <w:r>
        <w:rPr>
          <w:spacing w:val="-3"/>
          <w:sz w:val="24"/>
          <w:vertAlign w:val="subscript"/>
        </w:rPr>
        <w:t>0</w:t>
      </w:r>
      <w:r>
        <w:rPr>
          <w:spacing w:val="-3"/>
          <w:sz w:val="24"/>
          <w:vertAlign w:val="superscript"/>
        </w:rPr>
        <w:t>(1)</w:t>
      </w:r>
      <w:r>
        <w:rPr>
          <w:spacing w:val="-3"/>
          <w:sz w:val="24"/>
        </w:rPr>
        <w:t xml:space="preserve"> подвергают преобразо</w:t>
        <w:softHyphen/>
      </w:r>
      <w:r>
        <w:rPr>
          <w:spacing w:val="-1"/>
          <w:sz w:val="24"/>
        </w:rPr>
        <w:t xml:space="preserve">ванию </w:t>
      </w:r>
      <w:r>
        <w:rPr>
          <w:sz w:val="24"/>
        </w:rPr>
        <w:t>А(),</w:t>
      </w:r>
      <w:r>
        <w:rPr>
          <w:spacing w:val="-1"/>
          <w:sz w:val="24"/>
        </w:rPr>
        <w:t xml:space="preserve"> соответствующему первым 16 циклам алгоритма за</w:t>
        <w:softHyphen/>
      </w:r>
      <w:r>
        <w:rPr>
          <w:sz w:val="24"/>
        </w:rPr>
        <w:t>шифрования в режиме простой замены. В качестве ключа для вы</w:t>
        <w:softHyphen/>
        <w:t>работки имитовставки используют ключ длиной 256 бит, по кото</w:t>
        <w:softHyphen/>
        <w:t>рому шифруют данные.</w:t>
      </w:r>
    </w:p>
    <w:p>
      <w:pPr>
        <w:pStyle w:val="Normal"/>
        <w:shd w:fill="FFFFFF" w:val="clear"/>
        <w:ind w:firstLine="567" w:end="0"/>
        <w:jc w:val="both"/>
        <w:rPr/>
      </w:pPr>
      <w:r>
        <w:rPr>
          <w:spacing w:val="-1"/>
          <w:sz w:val="24"/>
        </w:rPr>
        <w:t>Полученное после 16 циклов 64-разрядное число А (Т</w:t>
      </w:r>
      <w:r>
        <w:rPr>
          <w:spacing w:val="-1"/>
          <w:sz w:val="24"/>
          <w:vertAlign w:val="subscript"/>
        </w:rPr>
        <w:t>0</w:t>
      </w:r>
      <w:r>
        <w:rPr>
          <w:spacing w:val="-1"/>
          <w:sz w:val="24"/>
          <w:vertAlign w:val="superscript"/>
        </w:rPr>
        <w:t>(1)</w:t>
      </w:r>
      <w:r>
        <w:rPr>
          <w:spacing w:val="-1"/>
          <w:sz w:val="24"/>
        </w:rPr>
        <w:t xml:space="preserve">) </w:t>
      </w:r>
      <w:r>
        <w:rPr>
          <w:sz w:val="24"/>
        </w:rPr>
        <w:t>суммируют по модулю 2 со вторым блоком открытых данных Т</w:t>
      </w:r>
      <w:r>
        <w:rPr>
          <w:sz w:val="24"/>
          <w:vertAlign w:val="subscript"/>
        </w:rPr>
        <w:t>0</w:t>
      </w:r>
      <w:r>
        <w:rPr>
          <w:sz w:val="24"/>
          <w:vertAlign w:val="superscript"/>
        </w:rPr>
        <w:t>(2)</w:t>
      </w:r>
      <w:r>
        <w:rPr>
          <w:sz w:val="24"/>
        </w:rPr>
        <w:t>.</w:t>
      </w:r>
    </w:p>
    <w:p>
      <w:pPr>
        <w:pStyle w:val="Normal"/>
        <w:shd w:fill="FFFFFF" w:val="clear"/>
        <w:ind w:firstLine="567" w:end="0"/>
        <w:jc w:val="both"/>
        <w:rPr/>
      </w:pPr>
      <w:r>
        <w:rPr>
          <w:sz w:val="24"/>
        </w:rPr>
        <w:t>Результат суммирования (А(Т</w:t>
      </w:r>
      <w:r>
        <w:rPr>
          <w:sz w:val="24"/>
          <w:vertAlign w:val="subscript"/>
        </w:rPr>
        <w:t>0</w:t>
      </w:r>
      <w:r>
        <w:rPr>
          <w:sz w:val="24"/>
          <w:vertAlign w:val="superscript"/>
        </w:rPr>
        <w:t>{1)</w:t>
      </w:r>
      <w:r>
        <w:rPr>
          <w:sz w:val="24"/>
        </w:rPr>
        <w:t>) + Т</w:t>
      </w:r>
      <w:r>
        <w:rPr>
          <w:sz w:val="24"/>
          <w:vertAlign w:val="subscript"/>
        </w:rPr>
        <w:t>0</w:t>
      </w:r>
      <w:r>
        <w:rPr>
          <w:sz w:val="24"/>
          <w:vertAlign w:val="superscript"/>
        </w:rPr>
        <w:t>(2)</w:t>
      </w:r>
      <w:r>
        <w:rPr>
          <w:sz w:val="24"/>
        </w:rPr>
        <w:t>) снова подвергают пре</w:t>
        <w:softHyphen/>
        <w:t>образованию А (.).</w:t>
      </w:r>
    </w:p>
    <w:p>
      <w:pPr>
        <w:pStyle w:val="Normal"/>
        <w:shd w:fill="FFFFFF" w:val="clear"/>
        <w:ind w:firstLine="567" w:end="0"/>
        <w:jc w:val="both"/>
        <w:rPr/>
      </w:pPr>
      <w:r>
        <w:rPr>
          <w:sz w:val="24"/>
        </w:rPr>
        <w:t>Полученное 64-разрядное число А(А(Т</w:t>
      </w:r>
      <w:r>
        <w:rPr>
          <w:sz w:val="24"/>
          <w:vertAlign w:val="subscript"/>
        </w:rPr>
        <w:t>0</w:t>
      </w:r>
      <w:r>
        <w:rPr>
          <w:sz w:val="24"/>
          <w:vertAlign w:val="superscript"/>
        </w:rPr>
        <w:t>(1)</w:t>
      </w:r>
      <w:r>
        <w:rPr>
          <w:sz w:val="24"/>
        </w:rPr>
        <w:t>) + Т</w:t>
      </w:r>
      <w:r>
        <w:rPr>
          <w:sz w:val="24"/>
          <w:vertAlign w:val="subscript"/>
        </w:rPr>
        <w:t>0</w:t>
      </w:r>
      <w:r>
        <w:rPr>
          <w:sz w:val="24"/>
          <w:vertAlign w:val="superscript"/>
        </w:rPr>
        <w:t>(2)</w:t>
      </w:r>
      <w:r>
        <w:rPr>
          <w:sz w:val="24"/>
        </w:rPr>
        <w:t>) сумми</w:t>
        <w:softHyphen/>
        <w:t>руют по модулю 2 с третьим блоком Т</w:t>
      </w:r>
      <w:r>
        <w:rPr>
          <w:sz w:val="24"/>
          <w:vertAlign w:val="subscript"/>
        </w:rPr>
        <w:t>0</w:t>
      </w:r>
      <w:r>
        <w:rPr>
          <w:sz w:val="24"/>
          <w:vertAlign w:val="superscript"/>
        </w:rPr>
        <w:t>(3)</w:t>
      </w:r>
      <w:r>
        <w:rPr>
          <w:sz w:val="24"/>
        </w:rPr>
        <w:t xml:space="preserve"> и снова подвергают пре</w:t>
        <w:softHyphen/>
        <w:t>образованию А (•), получая 64-разрядное число</w:t>
      </w:r>
    </w:p>
    <w:p>
      <w:pPr>
        <w:pStyle w:val="Normal"/>
        <w:shd w:fill="FFFFFF" w:val="clear"/>
        <w:ind w:firstLine="567" w:end="0"/>
        <w:jc w:val="both"/>
        <w:rPr>
          <w:spacing w:val="-8"/>
          <w:sz w:val="24"/>
        </w:rPr>
      </w:pPr>
      <w:r>
        <w:rPr>
          <w:spacing w:val="-8"/>
          <w:sz w:val="24"/>
        </w:rPr>
      </w:r>
    </w:p>
    <w:p>
      <w:pPr>
        <w:pStyle w:val="Normal"/>
        <w:shd w:fill="FFFFFF" w:val="clear"/>
        <w:ind w:firstLine="567" w:end="0"/>
        <w:jc w:val="both"/>
        <w:rPr>
          <w:sz w:val="24"/>
        </w:rPr>
      </w:pPr>
      <w:r>
        <w:rPr>
          <w:spacing w:val="-8"/>
          <w:sz w:val="24"/>
        </w:rPr>
        <w:t>А (А (А (Т</w:t>
      </w:r>
      <w:r>
        <w:rPr>
          <w:spacing w:val="-8"/>
          <w:sz w:val="24"/>
          <w:vertAlign w:val="subscript"/>
        </w:rPr>
        <w:t>0</w:t>
      </w:r>
      <w:r>
        <w:rPr>
          <w:spacing w:val="-8"/>
          <w:sz w:val="24"/>
          <w:vertAlign w:val="superscript"/>
        </w:rPr>
        <w:t>(1)</w:t>
      </w:r>
      <w:r>
        <w:rPr>
          <w:spacing w:val="-8"/>
          <w:sz w:val="24"/>
        </w:rPr>
        <w:t>) + Т</w:t>
      </w:r>
      <w:r>
        <w:rPr>
          <w:spacing w:val="-8"/>
          <w:sz w:val="24"/>
          <w:vertAlign w:val="subscript"/>
        </w:rPr>
        <w:t>0</w:t>
      </w:r>
      <w:r>
        <w:rPr>
          <w:spacing w:val="-8"/>
          <w:sz w:val="24"/>
          <w:vertAlign w:val="superscript"/>
        </w:rPr>
        <w:t>(2)</w:t>
      </w:r>
      <w:r>
        <w:rPr>
          <w:spacing w:val="-8"/>
          <w:sz w:val="24"/>
        </w:rPr>
        <w:t>) + То</w:t>
      </w:r>
      <w:r>
        <w:rPr>
          <w:spacing w:val="-8"/>
          <w:sz w:val="24"/>
          <w:vertAlign w:val="superscript"/>
        </w:rPr>
        <w:t>(3)</w:t>
      </w:r>
      <w:r>
        <w:rPr>
          <w:spacing w:val="-8"/>
          <w:sz w:val="24"/>
        </w:rPr>
        <w:t xml:space="preserve">),   и т.д. </w:t>
      </w:r>
    </w:p>
    <w:p>
      <w:pPr>
        <w:pStyle w:val="Normal"/>
        <w:shd w:fill="FFFFFF" w:val="clear"/>
        <w:ind w:firstLine="567" w:end="0"/>
        <w:jc w:val="both"/>
        <w:rPr>
          <w:sz w:val="24"/>
        </w:rPr>
      </w:pPr>
      <w:r>
        <w:rPr>
          <w:sz w:val="24"/>
        </w:rPr>
      </w:r>
    </w:p>
    <w:p>
      <w:pPr>
        <w:pStyle w:val="Normal"/>
        <w:shd w:fill="FFFFFF" w:val="clear"/>
        <w:ind w:firstLine="567" w:end="0"/>
        <w:jc w:val="both"/>
        <w:rPr/>
      </w:pPr>
      <w:r>
        <w:rPr>
          <w:sz w:val="24"/>
        </w:rPr>
        <w:t>Последний блок Т</w:t>
      </w:r>
      <w:r>
        <w:rPr>
          <w:sz w:val="24"/>
          <w:vertAlign w:val="subscript"/>
        </w:rPr>
        <w:t>0</w:t>
      </w:r>
      <w:r>
        <w:rPr>
          <w:sz w:val="24"/>
          <w:vertAlign w:val="superscript"/>
        </w:rPr>
        <w:t>(</w:t>
      </w:r>
      <w:r>
        <w:rPr>
          <w:sz w:val="24"/>
          <w:vertAlign w:val="superscript"/>
          <w:lang w:val="en-US"/>
        </w:rPr>
        <w:t>m</w:t>
      </w:r>
      <w:r>
        <w:rPr>
          <w:sz w:val="24"/>
          <w:vertAlign w:val="superscript"/>
        </w:rPr>
        <w:t>)</w:t>
      </w:r>
      <w:r>
        <w:rPr>
          <w:sz w:val="24"/>
        </w:rPr>
        <w:t xml:space="preserve"> (при необходимости дополненный нулями до полного 64-разрядного блока) суммируют по модулю 2 с результатом вычислений на шаге (</w:t>
      </w:r>
      <w:r>
        <w:rPr>
          <w:sz w:val="24"/>
          <w:lang w:val="en-US"/>
        </w:rPr>
        <w:t>m</w:t>
      </w:r>
      <w:r>
        <w:rPr>
          <w:sz w:val="24"/>
        </w:rPr>
        <w:t>-1), после чего зашифровы</w:t>
        <w:softHyphen/>
        <w:t>вают в режиме простой замены, используя преобразование А (•).</w:t>
      </w:r>
    </w:p>
    <w:p>
      <w:pPr>
        <w:pStyle w:val="Normal"/>
        <w:shd w:fill="FFFFFF" w:val="clear"/>
        <w:ind w:firstLine="567" w:end="0"/>
        <w:jc w:val="both"/>
        <w:rPr/>
      </w:pPr>
      <w:r>
        <w:rPr>
          <w:sz w:val="24"/>
        </w:rPr>
        <w:t>Из полученного 64-разрядного числа выбирают отрезок И</w:t>
      </w:r>
      <w:r>
        <w:rPr>
          <w:sz w:val="24"/>
          <w:vertAlign w:val="subscript"/>
        </w:rPr>
        <w:t xml:space="preserve">р </w:t>
      </w:r>
      <w:r>
        <w:rPr>
          <w:sz w:val="24"/>
        </w:rPr>
        <w:t>(имитовставку) длиной Р бит:</w:t>
      </w:r>
    </w:p>
    <w:p>
      <w:pPr>
        <w:pStyle w:val="Normal"/>
        <w:shd w:fill="FFFFFF" w:val="clear"/>
        <w:tabs>
          <w:tab w:val="clear" w:pos="720"/>
          <w:tab w:val="left" w:pos="4262" w:leader="dot"/>
        </w:tabs>
        <w:ind w:firstLine="567" w:end="0"/>
        <w:jc w:val="both"/>
        <w:rPr>
          <w:spacing w:val="-11"/>
          <w:sz w:val="24"/>
        </w:rPr>
      </w:pPr>
      <w:r>
        <w:rPr>
          <w:spacing w:val="-11"/>
          <w:sz w:val="24"/>
        </w:rPr>
      </w:r>
    </w:p>
    <w:p>
      <w:pPr>
        <w:pStyle w:val="Normal"/>
        <w:shd w:fill="FFFFFF" w:val="clear"/>
        <w:tabs>
          <w:tab w:val="clear" w:pos="720"/>
          <w:tab w:val="left" w:pos="4262" w:leader="dot"/>
        </w:tabs>
        <w:ind w:firstLine="567" w:end="0"/>
        <w:jc w:val="both"/>
        <w:rPr>
          <w:sz w:val="24"/>
          <w:lang w:val="en-US"/>
        </w:rPr>
      </w:pPr>
      <w:r>
        <w:rPr>
          <w:spacing w:val="-11"/>
          <w:sz w:val="24"/>
        </w:rPr>
        <w:t>И</w:t>
      </w:r>
      <w:r>
        <w:rPr>
          <w:spacing w:val="-11"/>
          <w:sz w:val="24"/>
          <w:vertAlign w:val="subscript"/>
        </w:rPr>
        <w:t>Р</w:t>
      </w:r>
      <w:r>
        <w:rPr>
          <w:spacing w:val="-11"/>
          <w:sz w:val="24"/>
          <w:lang w:val="en-US"/>
        </w:rPr>
        <w:t xml:space="preserve"> = [a</w:t>
      </w:r>
      <w:r>
        <w:rPr>
          <w:spacing w:val="-11"/>
          <w:sz w:val="24"/>
          <w:vertAlign w:val="superscript"/>
          <w:lang w:val="en-US"/>
        </w:rPr>
        <w:t>(m)</w:t>
      </w:r>
      <w:r>
        <w:rPr>
          <w:spacing w:val="-11"/>
          <w:sz w:val="24"/>
          <w:vertAlign w:val="subscript"/>
          <w:lang w:val="en-US"/>
        </w:rPr>
        <w:t>32-p+1</w:t>
      </w:r>
      <w:r>
        <w:rPr>
          <w:spacing w:val="-11"/>
          <w:sz w:val="24"/>
          <w:lang w:val="en-US"/>
        </w:rPr>
        <w:t xml:space="preserve"> (16),  a</w:t>
      </w:r>
      <w:r>
        <w:rPr>
          <w:spacing w:val="-11"/>
          <w:sz w:val="24"/>
          <w:vertAlign w:val="superscript"/>
          <w:lang w:val="en-US"/>
        </w:rPr>
        <w:t>(m)</w:t>
      </w:r>
      <w:r>
        <w:rPr>
          <w:spacing w:val="-11"/>
          <w:sz w:val="24"/>
          <w:vertAlign w:val="subscript"/>
          <w:lang w:val="en-US"/>
        </w:rPr>
        <w:t>32-p+2</w:t>
      </w:r>
      <w:r>
        <w:rPr>
          <w:spacing w:val="-11"/>
          <w:sz w:val="24"/>
          <w:lang w:val="en-US"/>
        </w:rPr>
        <w:t xml:space="preserve"> (16),…, a</w:t>
      </w:r>
      <w:r>
        <w:rPr>
          <w:spacing w:val="-11"/>
          <w:sz w:val="24"/>
          <w:vertAlign w:val="superscript"/>
          <w:lang w:val="en-US"/>
        </w:rPr>
        <w:t>(m)</w:t>
      </w:r>
      <w:r>
        <w:rPr>
          <w:spacing w:val="-11"/>
          <w:sz w:val="24"/>
          <w:vertAlign w:val="subscript"/>
          <w:lang w:val="en-US"/>
        </w:rPr>
        <w:t>32</w:t>
      </w:r>
      <w:r>
        <w:rPr>
          <w:spacing w:val="-11"/>
          <w:sz w:val="24"/>
          <w:lang w:val="en-US"/>
        </w:rPr>
        <w:t xml:space="preserve"> (16)</w:t>
      </w:r>
      <w:r>
        <w:rPr>
          <w:spacing w:val="-17"/>
          <w:sz w:val="24"/>
          <w:lang w:val="en-US"/>
        </w:rPr>
        <w:t>],</w:t>
      </w:r>
    </w:p>
    <w:p>
      <w:pPr>
        <w:pStyle w:val="Normal"/>
        <w:shd w:fill="FFFFFF" w:val="clear"/>
        <w:jc w:val="both"/>
        <w:rPr/>
      </w:pPr>
      <w:r>
        <w:rPr>
          <w:sz w:val="24"/>
        </w:rPr>
        <w:t xml:space="preserve">где   </w:t>
      </w:r>
      <w:r>
        <w:rPr>
          <w:sz w:val="24"/>
          <w:lang w:val="en-US"/>
        </w:rPr>
        <w:t>a</w:t>
      </w:r>
      <w:r>
        <w:rPr>
          <w:sz w:val="24"/>
          <w:vertAlign w:val="subscript"/>
          <w:lang w:val="en-US"/>
        </w:rPr>
        <w:t>i</w:t>
      </w:r>
      <w:r>
        <w:rPr>
          <w:sz w:val="24"/>
          <w:vertAlign w:val="superscript"/>
        </w:rPr>
        <w:t>(</w:t>
      </w:r>
      <w:r>
        <w:rPr>
          <w:sz w:val="24"/>
          <w:vertAlign w:val="superscript"/>
          <w:lang w:val="en-US"/>
        </w:rPr>
        <w:t>m</w:t>
      </w:r>
      <w:r>
        <w:rPr>
          <w:sz w:val="24"/>
          <w:vertAlign w:val="superscript"/>
        </w:rPr>
        <w:t>)</w:t>
      </w:r>
      <w:r>
        <w:rPr>
          <w:sz w:val="24"/>
        </w:rPr>
        <w:t xml:space="preserve"> - </w:t>
      </w:r>
      <w:r>
        <w:rPr>
          <w:sz w:val="24"/>
          <w:lang w:val="en-US"/>
        </w:rPr>
        <w:t>i</w:t>
      </w:r>
      <w:r>
        <w:rPr>
          <w:sz w:val="24"/>
        </w:rPr>
        <w:t xml:space="preserve">-й бит 64-разрядного числа, полученного после 16-го цикла последнего преобразования А (•), 32 - р + 1 &lt;= </w:t>
      </w:r>
      <w:r>
        <w:rPr>
          <w:sz w:val="24"/>
          <w:lang w:val="en-US"/>
        </w:rPr>
        <w:t>i</w:t>
      </w:r>
      <w:r>
        <w:rPr>
          <w:sz w:val="24"/>
        </w:rPr>
        <w:t xml:space="preserve"> &lt;= 32.</w:t>
      </w:r>
    </w:p>
    <w:p>
      <w:pPr>
        <w:pStyle w:val="Normal"/>
        <w:shd w:fill="FFFFFF" w:val="clear"/>
        <w:ind w:firstLine="567" w:end="0"/>
        <w:jc w:val="both"/>
        <w:rPr/>
      </w:pPr>
      <w:r>
        <w:rPr>
          <w:spacing w:val="-1"/>
          <w:sz w:val="24"/>
        </w:rPr>
        <w:t>Имитовставка И</w:t>
      </w:r>
      <w:r>
        <w:rPr>
          <w:spacing w:val="-1"/>
          <w:sz w:val="24"/>
          <w:vertAlign w:val="subscript"/>
        </w:rPr>
        <w:t>р</w:t>
      </w:r>
      <w:r>
        <w:rPr>
          <w:spacing w:val="-1"/>
          <w:sz w:val="24"/>
        </w:rPr>
        <w:t xml:space="preserve"> передается по каналу связи или в память </w:t>
      </w:r>
      <w:r>
        <w:rPr>
          <w:sz w:val="24"/>
        </w:rPr>
        <w:t>ЭВМ в конце зашифрованных данных, т.е.</w:t>
      </w:r>
    </w:p>
    <w:p>
      <w:pPr>
        <w:pStyle w:val="Normal"/>
        <w:shd w:fill="FFFFFF" w:val="clear"/>
        <w:ind w:firstLine="567" w:end="0"/>
        <w:jc w:val="both"/>
        <w:rPr>
          <w:spacing w:val="-6"/>
          <w:sz w:val="24"/>
        </w:rPr>
      </w:pPr>
      <w:r>
        <w:rPr>
          <w:spacing w:val="-6"/>
          <w:sz w:val="24"/>
        </w:rPr>
      </w:r>
    </w:p>
    <w:p>
      <w:pPr>
        <w:pStyle w:val="Normal"/>
        <w:shd w:fill="FFFFFF" w:val="clear"/>
        <w:ind w:firstLine="567" w:end="0"/>
        <w:jc w:val="both"/>
        <w:rPr>
          <w:sz w:val="24"/>
        </w:rPr>
      </w:pPr>
      <w:r>
        <w:rPr>
          <w:spacing w:val="-6"/>
          <w:sz w:val="24"/>
        </w:rPr>
        <w:t>Т</w:t>
      </w:r>
      <w:r>
        <w:rPr>
          <w:spacing w:val="-6"/>
          <w:sz w:val="24"/>
          <w:vertAlign w:val="subscript"/>
        </w:rPr>
        <w:t>ш</w:t>
      </w:r>
      <w:r>
        <w:rPr>
          <w:spacing w:val="-6"/>
          <w:sz w:val="24"/>
          <w:vertAlign w:val="superscript"/>
        </w:rPr>
        <w:t>(1)</w:t>
      </w:r>
      <w:r>
        <w:rPr>
          <w:spacing w:val="-6"/>
          <w:sz w:val="24"/>
        </w:rPr>
        <w:t>, Т</w:t>
      </w:r>
      <w:r>
        <w:rPr>
          <w:spacing w:val="-6"/>
          <w:sz w:val="24"/>
          <w:vertAlign w:val="subscript"/>
        </w:rPr>
        <w:t>ш</w:t>
      </w:r>
      <w:r>
        <w:rPr>
          <w:spacing w:val="-6"/>
          <w:sz w:val="24"/>
          <w:vertAlign w:val="superscript"/>
        </w:rPr>
        <w:t>(2)</w:t>
      </w:r>
      <w:r>
        <w:rPr>
          <w:spacing w:val="-6"/>
          <w:sz w:val="24"/>
        </w:rPr>
        <w:t>,…, Т</w:t>
      </w:r>
      <w:r>
        <w:rPr>
          <w:spacing w:val="-6"/>
          <w:sz w:val="24"/>
          <w:vertAlign w:val="subscript"/>
        </w:rPr>
        <w:t>ш</w:t>
      </w:r>
      <w:r>
        <w:rPr>
          <w:spacing w:val="-6"/>
          <w:sz w:val="24"/>
          <w:vertAlign w:val="superscript"/>
        </w:rPr>
        <w:t>(</w:t>
      </w:r>
      <w:r>
        <w:rPr>
          <w:spacing w:val="-6"/>
          <w:sz w:val="24"/>
          <w:vertAlign w:val="superscript"/>
          <w:lang w:val="en-US"/>
        </w:rPr>
        <w:t>m</w:t>
      </w:r>
      <w:r>
        <w:rPr>
          <w:spacing w:val="-6"/>
          <w:sz w:val="24"/>
          <w:vertAlign w:val="superscript"/>
        </w:rPr>
        <w:t>)</w:t>
      </w:r>
      <w:r>
        <w:rPr>
          <w:spacing w:val="-6"/>
          <w:sz w:val="24"/>
        </w:rPr>
        <w:t>, Ир.</w: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t>Поступившие к получателю зашифрованные данные</w:t>
      </w:r>
    </w:p>
    <w:p>
      <w:pPr>
        <w:pStyle w:val="Normal"/>
        <w:shd w:fill="FFFFFF" w:val="clear"/>
        <w:ind w:firstLine="567" w:end="0"/>
        <w:jc w:val="both"/>
        <w:rPr>
          <w:sz w:val="24"/>
          <w:szCs w:val="14"/>
        </w:rPr>
      </w:pPr>
      <w:r>
        <w:rPr>
          <w:sz w:val="24"/>
          <w:szCs w:val="14"/>
        </w:rPr>
      </w:r>
    </w:p>
    <w:p>
      <w:pPr>
        <w:pStyle w:val="Normal"/>
        <w:shd w:fill="FFFFFF" w:val="clear"/>
        <w:ind w:firstLine="567" w:end="0"/>
        <w:jc w:val="both"/>
        <w:rPr>
          <w:sz w:val="24"/>
        </w:rPr>
      </w:pPr>
      <w:r>
        <w:rPr>
          <w:sz w:val="24"/>
          <w:szCs w:val="14"/>
        </w:rPr>
        <w:t>Т</w:t>
      </w:r>
      <w:r>
        <w:rPr>
          <w:sz w:val="24"/>
          <w:szCs w:val="14"/>
          <w:vertAlign w:val="subscript"/>
        </w:rPr>
        <w:t>ш</w:t>
      </w:r>
      <w:r>
        <w:rPr>
          <w:sz w:val="24"/>
          <w:szCs w:val="14"/>
          <w:vertAlign w:val="superscript"/>
        </w:rPr>
        <w:t>(1)</w:t>
      </w:r>
      <w:r>
        <w:rPr>
          <w:sz w:val="24"/>
          <w:szCs w:val="14"/>
        </w:rPr>
        <w:t>, Т</w:t>
      </w:r>
      <w:r>
        <w:rPr>
          <w:sz w:val="24"/>
          <w:szCs w:val="14"/>
          <w:vertAlign w:val="subscript"/>
        </w:rPr>
        <w:t>ш</w:t>
      </w:r>
      <w:r>
        <w:rPr>
          <w:sz w:val="24"/>
          <w:szCs w:val="14"/>
          <w:vertAlign w:val="superscript"/>
        </w:rPr>
        <w:t>(2)</w:t>
      </w:r>
      <w:r>
        <w:rPr>
          <w:sz w:val="24"/>
          <w:szCs w:val="14"/>
        </w:rPr>
        <w:t>,…, Т</w:t>
      </w:r>
      <w:r>
        <w:rPr>
          <w:sz w:val="24"/>
          <w:szCs w:val="14"/>
          <w:vertAlign w:val="subscript"/>
        </w:rPr>
        <w:t>ш</w:t>
      </w:r>
      <w:r>
        <w:rPr>
          <w:sz w:val="24"/>
          <w:szCs w:val="14"/>
          <w:vertAlign w:val="superscript"/>
        </w:rPr>
        <w:t>(</w:t>
      </w:r>
      <w:r>
        <w:rPr>
          <w:sz w:val="24"/>
          <w:szCs w:val="14"/>
          <w:vertAlign w:val="superscript"/>
          <w:lang w:val="en-US"/>
        </w:rPr>
        <w:t>m</w:t>
      </w:r>
      <w:r>
        <w:rPr>
          <w:sz w:val="24"/>
          <w:szCs w:val="14"/>
          <w:vertAlign w:val="superscript"/>
        </w:rPr>
        <w:t>)</w:t>
      </w:r>
    </w:p>
    <w:p>
      <w:pPr>
        <w:pStyle w:val="21"/>
        <w:ind w:hanging="0" w:end="0"/>
        <w:rPr/>
      </w:pPr>
      <w:r>
        <w:rPr/>
        <w:t xml:space="preserve">расшифровываются, и из полученных блоков открытых данных </w:t>
      </w:r>
      <w:r>
        <w:rPr>
          <w:spacing w:val="-4"/>
        </w:rPr>
        <w:t>То</w:t>
      </w:r>
      <w:r>
        <w:rPr>
          <w:spacing w:val="-4"/>
          <w:vertAlign w:val="superscript"/>
        </w:rPr>
        <w:t>(1)</w:t>
      </w:r>
      <w:r>
        <w:rPr>
          <w:spacing w:val="-4"/>
        </w:rPr>
        <w:t>, Т</w:t>
      </w:r>
      <w:r>
        <w:rPr>
          <w:spacing w:val="-4"/>
          <w:vertAlign w:val="subscript"/>
        </w:rPr>
        <w:t>0</w:t>
      </w:r>
      <w:r>
        <w:rPr>
          <w:spacing w:val="-4"/>
          <w:vertAlign w:val="superscript"/>
        </w:rPr>
        <w:t>(2)</w:t>
      </w:r>
      <w:r>
        <w:rPr>
          <w:spacing w:val="-4"/>
        </w:rPr>
        <w:t>, ..., Т</w:t>
      </w:r>
      <w:r>
        <w:rPr>
          <w:spacing w:val="-4"/>
          <w:vertAlign w:val="subscript"/>
        </w:rPr>
        <w:t>0</w:t>
      </w:r>
      <w:r>
        <w:rPr>
          <w:spacing w:val="-4"/>
          <w:vertAlign w:val="superscript"/>
        </w:rPr>
        <w:t>(</w:t>
      </w:r>
      <w:r>
        <w:rPr>
          <w:spacing w:val="-4"/>
          <w:vertAlign w:val="superscript"/>
          <w:lang w:val="en-US"/>
        </w:rPr>
        <w:t>m</w:t>
      </w:r>
      <w:r>
        <w:rPr>
          <w:spacing w:val="-4"/>
          <w:vertAlign w:val="superscript"/>
        </w:rPr>
        <w:t>)</w:t>
      </w:r>
      <w:r>
        <w:rPr>
          <w:spacing w:val="-4"/>
        </w:rPr>
        <w:t xml:space="preserve"> аналогичным образом вырабатывается имитов</w:t>
        <w:softHyphen/>
      </w:r>
      <w:r>
        <w:rPr>
          <w:spacing w:val="-2"/>
        </w:rPr>
        <w:t>ставка И</w:t>
      </w:r>
      <w:r>
        <w:rPr>
          <w:spacing w:val="-2"/>
          <w:vertAlign w:val="subscript"/>
        </w:rPr>
        <w:t>р</w:t>
      </w:r>
      <w:r>
        <w:rPr>
          <w:spacing w:val="-2"/>
          <w:vertAlign w:val="superscript"/>
        </w:rPr>
        <w:t>’</w:t>
      </w:r>
      <w:r>
        <w:rPr>
          <w:spacing w:val="-2"/>
        </w:rPr>
        <w:t>. Эта имитовставка И</w:t>
      </w:r>
      <w:r>
        <w:rPr>
          <w:spacing w:val="-2"/>
          <w:vertAlign w:val="subscript"/>
        </w:rPr>
        <w:t>р</w:t>
      </w:r>
      <w:r>
        <w:rPr>
          <w:spacing w:val="-2"/>
        </w:rPr>
        <w:t>' сравнивается с имитовставкой И</w:t>
      </w:r>
      <w:r>
        <w:rPr>
          <w:spacing w:val="-2"/>
          <w:vertAlign w:val="subscript"/>
        </w:rPr>
        <w:t>р</w:t>
      </w:r>
      <w:r>
        <w:rPr>
          <w:spacing w:val="-2"/>
        </w:rPr>
        <w:t xml:space="preserve">, </w:t>
      </w:r>
      <w:r>
        <w:rPr/>
        <w:t>полученной вместе с зашифрованными данными из канала связи или из памяти ЭВМ. В случае несовпадения имитовставок полу</w:t>
        <w:softHyphen/>
      </w:r>
      <w:r>
        <w:rPr>
          <w:spacing w:val="-4"/>
        </w:rPr>
        <w:t>ченные при расшифровании блоки открытых данных Т</w:t>
      </w:r>
      <w:r>
        <w:rPr>
          <w:spacing w:val="-4"/>
          <w:vertAlign w:val="subscript"/>
        </w:rPr>
        <w:t>0</w:t>
      </w:r>
      <w:r>
        <w:rPr>
          <w:spacing w:val="-4"/>
          <w:vertAlign w:val="superscript"/>
        </w:rPr>
        <w:t>(1)</w:t>
      </w:r>
      <w:r>
        <w:rPr>
          <w:spacing w:val="-4"/>
        </w:rPr>
        <w:t>, Т</w:t>
      </w:r>
      <w:r>
        <w:rPr>
          <w:spacing w:val="-4"/>
          <w:vertAlign w:val="subscript"/>
        </w:rPr>
        <w:t>0</w:t>
      </w:r>
      <w:r>
        <w:rPr>
          <w:spacing w:val="-4"/>
          <w:vertAlign w:val="superscript"/>
        </w:rPr>
        <w:t>(2)</w:t>
      </w:r>
      <w:r>
        <w:rPr>
          <w:spacing w:val="-4"/>
        </w:rPr>
        <w:t xml:space="preserve">, ..., </w:t>
      </w:r>
      <w:r>
        <w:rPr>
          <w:lang w:val="en-US"/>
        </w:rPr>
        <w:t>T</w:t>
      </w:r>
      <w:r>
        <w:rPr>
          <w:vertAlign w:val="subscript"/>
        </w:rPr>
        <w:t>0</w:t>
      </w:r>
      <w:r>
        <w:rPr>
          <w:vertAlign w:val="superscript"/>
        </w:rPr>
        <w:t>(</w:t>
      </w:r>
      <w:r>
        <w:rPr>
          <w:vertAlign w:val="superscript"/>
          <w:lang w:val="en-US"/>
        </w:rPr>
        <w:t>m</w:t>
      </w:r>
      <w:r>
        <w:rPr>
          <w:vertAlign w:val="superscript"/>
        </w:rPr>
        <w:t>)</w:t>
      </w:r>
      <w:r>
        <w:rPr/>
        <w:t xml:space="preserve"> считают ложными.</w:t>
      </w:r>
    </w:p>
    <w:p>
      <w:pPr>
        <w:pStyle w:val="21"/>
        <w:rPr/>
      </w:pPr>
      <w:r>
        <w:rPr/>
        <w:t>Первоначально алгоритм ГОСТ 28147-89 предназначался для аппаратной реализации. Но с ростом производительности современных компьютеров стала возможной и эффективная программная реализация этой криптографической системы.</w:t>
      </w:r>
    </w:p>
    <w:p>
      <w:pPr>
        <w:pStyle w:val="21"/>
        <w:rPr/>
      </w:pPr>
      <w:r>
        <w:rPr/>
      </w:r>
    </w:p>
    <w:p>
      <w:pPr>
        <w:pStyle w:val="21"/>
        <w:jc w:val="center"/>
        <w:rPr>
          <w:b/>
          <w:bCs/>
        </w:rPr>
      </w:pPr>
      <w:r>
        <w:rPr>
          <w:b/>
          <w:bCs/>
        </w:rPr>
        <w:t>4.4. Асимметричные криптографические системы</w:t>
      </w:r>
    </w:p>
    <w:p>
      <w:pPr>
        <w:pStyle w:val="21"/>
        <w:rPr>
          <w:b/>
          <w:bCs/>
        </w:rPr>
      </w:pPr>
      <w:r>
        <w:rPr>
          <w:b/>
          <w:bCs/>
        </w:rPr>
      </w:r>
    </w:p>
    <w:p>
      <w:pPr>
        <w:pStyle w:val="Normal"/>
        <w:shd w:fill="FFFFFF" w:val="clear"/>
        <w:ind w:firstLine="567" w:end="0"/>
        <w:jc w:val="both"/>
        <w:rPr/>
      </w:pPr>
      <w:r>
        <w:rPr>
          <w:b/>
          <w:bCs/>
          <w:sz w:val="24"/>
        </w:rPr>
        <w:t>Концепция асимметричных криптосистем</w:t>
      </w:r>
      <w:r>
        <w:rPr>
          <w:sz w:val="24"/>
        </w:rPr>
        <w:t>. Эффективными системами криптографической защиты данных являются асимметричные криптосистемы, называемые также криптосистемами с открытым ключом. В таких системах для зашифрования данных используется один ключ, а для расшифро</w:t>
        <w:softHyphen/>
        <w:t>вания - другой ключ (отсюда и название - асимметричные). Пер</w:t>
        <w:softHyphen/>
        <w:t>вый ключ является открытым и может быть опубликован для ис</w:t>
        <w:softHyphen/>
        <w:t>пользования всеми пользователями системы, которые зашифро</w:t>
        <w:softHyphen/>
        <w:t>вывают данные. Расшифрование данных с помощью открытого ключа невозможно.</w:t>
      </w:r>
    </w:p>
    <w:p>
      <w:pPr>
        <w:pStyle w:val="21"/>
        <w:rPr/>
      </w:pPr>
      <w:r>
        <w:rPr/>
        <w:t>Для расшифрования данных получатель зашифрованной информации использует второй ключ, который является секрет</w:t>
        <w:softHyphen/>
        <w:t>ным. Разумеется, ключ расшифрования не может быть определен из ключа зашифрования.</w:t>
      </w:r>
    </w:p>
    <w:p>
      <w:pPr>
        <w:pStyle w:val="21"/>
        <w:rPr/>
      </w:pPr>
      <w:r>
        <w:rPr/>
        <w:t>Обобщенная схема асимметричной криптосистемы с от</w:t>
        <w:softHyphen/>
        <w:t xml:space="preserve">крытым ключом показана на рис. 26. </w:t>
      </w:r>
    </w:p>
    <w:p>
      <w:pPr>
        <w:pStyle w:val="21"/>
        <w:ind w:hanging="0" w:end="0"/>
        <w:rPr>
          <w:lang w:val="ru-RU" w:eastAsia="ru-RU"/>
        </w:rPr>
      </w:pPr>
      <w:r>
        <w:rPr>
          <w:lang w:val="ru-RU" w:eastAsia="ru-RU"/>
        </w:rPr>
        <mc:AlternateContent>
          <mc:Choice Requires="wpg">
            <w:drawing>
              <wp:anchor behindDoc="0" distT="0" distB="0" distL="114935" distR="114935" simplePos="0" locked="0" layoutInCell="1" allowOverlap="1" relativeHeight="296">
                <wp:simplePos x="0" y="0"/>
                <wp:positionH relativeFrom="column">
                  <wp:posOffset>292735</wp:posOffset>
                </wp:positionH>
                <wp:positionV relativeFrom="paragraph">
                  <wp:posOffset>118745</wp:posOffset>
                </wp:positionV>
                <wp:extent cx="3607435" cy="2270760"/>
                <wp:effectExtent l="0" t="0" r="0" b="5715"/>
                <wp:wrapNone/>
                <wp:docPr id="110" name=""/>
                <a:graphic xmlns:a="http://schemas.openxmlformats.org/drawingml/2006/main">
                  <a:graphicData uri="http://schemas.microsoft.com/office/word/2010/wordprocessingGroup">
                    <wpg:wgp>
                      <wpg:cNvGrpSpPr/>
                      <wpg:grpSpPr>
                        <a:xfrm>
                          <a:off x="0" y="0"/>
                          <a:ext cx="3607560" cy="2270880"/>
                          <a:chOff x="0" y="0"/>
                          <a:chExt cx="3607560" cy="2270880"/>
                        </a:xfrm>
                      </wpg:grpSpPr>
                      <wps:wsp>
                        <wps:cNvCnPr/>
                        <wps:spPr>
                          <a:xfrm>
                            <a:off x="53280" y="673200"/>
                            <a:ext cx="777240" cy="1440"/>
                          </a:xfrm>
                          <a:prstGeom prst="straightConnector1">
                            <a:avLst/>
                          </a:prstGeom>
                          <a:ln w="9360">
                            <a:solidFill>
                              <a:srgbClr val="000000"/>
                            </a:solidFill>
                            <a:miter/>
                            <a:tailEnd len="med" type="triangle" w="med"/>
                          </a:ln>
                        </wps:spPr>
                        <wps:bodyPr/>
                      </wps:wsp>
                      <wps:wsp>
                        <wps:cNvSpPr txBox="1"/>
                        <wps:spPr>
                          <a:xfrm>
                            <a:off x="828720" y="496440"/>
                            <a:ext cx="400680" cy="3384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Е</w:t>
                              </w:r>
                              <w:r>
                                <w:rPr>
                                  <w:kern w:val="2"/>
                                  <w:sz w:val="24"/>
                                  <w:szCs w:val="24"/>
                                  <w:vertAlign w:val="subscript"/>
                                  <w:rFonts w:ascii="Times New Roman" w:hAnsi="Times New Roman" w:eastAsia="Times New Roman" w:cs="Times New Roman"/>
                                  <w:color w:val="auto"/>
                                  <w:lang w:val="ru-RU" w:bidi="ar-SA"/>
                                </w:rPr>
                                <w:t>В</w:t>
                              </w:r>
                            </w:p>
                          </w:txbxContent>
                        </wps:txbx>
                        <wps:bodyPr wrap="square" lIns="17640" rIns="17640" tIns="0" bIns="10800" anchor="ctr">
                          <a:noAutofit/>
                        </wps:bodyPr>
                      </wps:wsp>
                      <wps:wsp>
                        <wps:cNvCnPr/>
                        <wps:spPr>
                          <a:xfrm>
                            <a:off x="1229400" y="673200"/>
                            <a:ext cx="1469880" cy="1440"/>
                          </a:xfrm>
                          <a:prstGeom prst="straightConnector1">
                            <a:avLst/>
                          </a:prstGeom>
                          <a:ln w="9360">
                            <a:solidFill>
                              <a:srgbClr val="000000"/>
                            </a:solidFill>
                            <a:miter/>
                            <a:tailEnd len="med" type="triangle" w="med"/>
                          </a:ln>
                        </wps:spPr>
                        <wps:bodyPr/>
                      </wps:wsp>
                      <wps:wsp>
                        <wps:cNvSpPr txBox="1"/>
                        <wps:spPr>
                          <a:xfrm>
                            <a:off x="2698200" y="496440"/>
                            <a:ext cx="400680" cy="3384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bidi="ar-SA" w:val="ru-RU"/>
                                </w:rPr>
                                <w:t>В</w:t>
                              </w:r>
                            </w:p>
                          </w:txbxContent>
                        </wps:txbx>
                        <wps:bodyPr wrap="square" lIns="17640" rIns="17640" tIns="0" bIns="10800" anchor="ctr">
                          <a:noAutofit/>
                        </wps:bodyPr>
                      </wps:wsp>
                      <wps:wsp>
                        <wps:cNvCnPr/>
                        <wps:spPr>
                          <a:xfrm>
                            <a:off x="3099600" y="673200"/>
                            <a:ext cx="457920" cy="1440"/>
                          </a:xfrm>
                          <a:prstGeom prst="straightConnector1">
                            <a:avLst/>
                          </a:prstGeom>
                          <a:ln w="9360">
                            <a:solidFill>
                              <a:srgbClr val="000000"/>
                            </a:solidFill>
                            <a:miter/>
                            <a:tailEnd len="med" type="triangle" w="med"/>
                          </a:ln>
                        </wps:spPr>
                        <wps:bodyPr/>
                      </wps:wsp>
                      <wps:wsp>
                        <wps:cNvSpPr txBox="1"/>
                        <wps:spPr>
                          <a:xfrm>
                            <a:off x="2497320" y="1202040"/>
                            <a:ext cx="859320" cy="3805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Генератор ключей</w:t>
                              </w:r>
                            </w:p>
                          </w:txbxContent>
                        </wps:txbx>
                        <wps:bodyPr wrap="square" lIns="17640" rIns="17640" tIns="0" bIns="10800" anchor="ctr">
                          <a:noAutofit/>
                        </wps:bodyPr>
                      </wps:wsp>
                      <wps:wsp>
                        <wps:cNvCnPr/>
                        <wps:spPr>
                          <a:xfrm flipV="1">
                            <a:off x="2935080" y="834840"/>
                            <a:ext cx="1440" cy="368280"/>
                          </a:xfrm>
                          <a:prstGeom prst="straightConnector1">
                            <a:avLst/>
                          </a:prstGeom>
                          <a:ln w="9360">
                            <a:solidFill>
                              <a:srgbClr val="000000"/>
                            </a:solidFill>
                            <a:miter/>
                            <a:tailEnd len="med" type="triangle" w="med"/>
                          </a:ln>
                        </wps:spPr>
                        <wps:bodyPr/>
                      </wps:wsp>
                      <wps:wsp>
                        <wps:cNvCnPr/>
                        <wps:spPr>
                          <a:xfrm flipV="1">
                            <a:off x="2935080" y="1581840"/>
                            <a:ext cx="1440" cy="426960"/>
                          </a:xfrm>
                          <a:prstGeom prst="straightConnector1">
                            <a:avLst/>
                          </a:prstGeom>
                          <a:ln w="9360">
                            <a:solidFill>
                              <a:srgbClr val="000000"/>
                            </a:solidFill>
                            <a:miter/>
                            <a:tailEnd len="med" type="triangle" w="med"/>
                          </a:ln>
                        </wps:spPr>
                        <wps:bodyPr/>
                      </wps:wsp>
                      <wps:wsp>
                        <wps:cNvCnPr/>
                        <wps:spPr>
                          <a:xfrm flipH="1">
                            <a:off x="1034640" y="1402200"/>
                            <a:ext cx="1463760" cy="1440"/>
                          </a:xfrm>
                          <a:prstGeom prst="straightConnector1">
                            <a:avLst/>
                          </a:prstGeom>
                          <a:ln w="9360">
                            <a:solidFill>
                              <a:srgbClr val="000000"/>
                            </a:solidFill>
                            <a:miter/>
                          </a:ln>
                        </wps:spPr>
                        <wps:bodyPr/>
                      </wps:wsp>
                      <wps:wsp>
                        <wps:cNvCnPr/>
                        <wps:spPr>
                          <a:xfrm flipV="1">
                            <a:off x="1034640" y="834480"/>
                            <a:ext cx="1440" cy="568080"/>
                          </a:xfrm>
                          <a:prstGeom prst="straightConnector1">
                            <a:avLst/>
                          </a:prstGeom>
                          <a:ln w="9360">
                            <a:solidFill>
                              <a:srgbClr val="000000"/>
                            </a:solidFill>
                            <a:miter/>
                            <a:tailEnd len="med" type="triangle" w="med"/>
                          </a:ln>
                        </wps:spPr>
                        <wps:bodyPr/>
                      </wps:wsp>
                      <wps:wsp>
                        <wps:cNvPr id="111" name=""/>
                        <wps:cNvSpPr/>
                        <wps:spPr>
                          <a:xfrm>
                            <a:off x="1266120" y="1901160"/>
                            <a:ext cx="1186200" cy="36972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Противник</w:t>
                              </w:r>
                            </w:p>
                          </w:txbxContent>
                        </wps:txbx>
                        <wps:bodyPr lIns="17640" rIns="17640" tIns="10800" bIns="10800" anchor="t">
                          <a:noAutofit/>
                        </wps:bodyPr>
                      </wps:wsp>
                      <wps:wsp>
                        <wps:cNvCnPr/>
                        <wps:spPr>
                          <a:xfrm flipH="1" flipV="1">
                            <a:off x="1496160" y="1401480"/>
                            <a:ext cx="186480" cy="499320"/>
                          </a:xfrm>
                          <a:prstGeom prst="straightConnector1">
                            <a:avLst/>
                          </a:prstGeom>
                          <a:ln w="9360">
                            <a:solidFill>
                              <a:srgbClr val="000000"/>
                            </a:solidFill>
                            <a:miter/>
                            <a:tailEnd len="med" type="triangle" w="med"/>
                          </a:ln>
                        </wps:spPr>
                        <wps:bodyPr/>
                      </wps:wsp>
                      <wps:wsp>
                        <wps:cNvCnPr/>
                        <wps:spPr>
                          <a:xfrm flipV="1">
                            <a:off x="2014920" y="672480"/>
                            <a:ext cx="262440" cy="1228320"/>
                          </a:xfrm>
                          <a:prstGeom prst="straightConnector1">
                            <a:avLst/>
                          </a:prstGeom>
                          <a:ln w="9360">
                            <a:solidFill>
                              <a:srgbClr val="000000"/>
                            </a:solidFill>
                            <a:miter/>
                            <a:tailEnd len="med" type="triangle" w="med"/>
                          </a:ln>
                        </wps:spPr>
                        <wps:bodyPr/>
                      </wps:wsp>
                      <wps:wsp>
                        <wps:cNvSpPr txBox="1"/>
                        <wps:spPr>
                          <a:xfrm>
                            <a:off x="0" y="405720"/>
                            <a:ext cx="829440" cy="31320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Сообщение</w:t>
                              </w:r>
                            </w:p>
                          </w:txbxContent>
                        </wps:txbx>
                        <wps:bodyPr wrap="square" lIns="17640" rIns="17640" anchor="t">
                          <a:noAutofit/>
                        </wps:bodyPr>
                      </wps:wsp>
                      <wps:wsp>
                        <wps:cNvSpPr txBox="1"/>
                        <wps:spPr>
                          <a:xfrm>
                            <a:off x="1240920" y="405720"/>
                            <a:ext cx="1304280" cy="31320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Криптограмма </w:t>
                              </w:r>
                              <w:r>
                                <w:rPr>
                                  <w:kern w:val="2"/>
                                  <w:sz w:val="24"/>
                                  <w:szCs w:val="24"/>
                                  <w:rFonts w:ascii="Times New Roman" w:hAnsi="Times New Roman" w:eastAsia="Times New Roman" w:cs="Times New Roman"/>
                                  <w:color w:val="auto"/>
                                  <w:lang w:bidi="ar-SA" w:val="en-US"/>
                                </w:rPr>
                                <w:t>C</w:t>
                              </w:r>
                            </w:p>
                          </w:txbxContent>
                        </wps:txbx>
                        <wps:bodyPr wrap="square" lIns="17640" rIns="17640" anchor="t">
                          <a:noAutofit/>
                        </wps:bodyPr>
                      </wps:wsp>
                      <wps:wsp>
                        <wps:cNvSpPr txBox="1"/>
                        <wps:spPr>
                          <a:xfrm>
                            <a:off x="3177720" y="405720"/>
                            <a:ext cx="214560" cy="31320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M</w:t>
                              </w:r>
                            </w:p>
                          </w:txbxContent>
                        </wps:txbx>
                        <wps:bodyPr wrap="square" lIns="17640" rIns="17640" anchor="t">
                          <a:noAutofit/>
                        </wps:bodyPr>
                      </wps:wsp>
                      <wps:wsp>
                        <wps:cNvSpPr txBox="1"/>
                        <wps:spPr>
                          <a:xfrm>
                            <a:off x="313200" y="1001880"/>
                            <a:ext cx="829440" cy="31320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Ключ </w:t>
                              </w:r>
                              <w:r>
                                <w:rPr>
                                  <w:kern w:val="2"/>
                                  <w:sz w:val="24"/>
                                  <w:szCs w:val="24"/>
                                  <w:rFonts w:ascii="Times New Roman" w:hAnsi="Times New Roman" w:eastAsia="Times New Roman" w:cs="Times New Roman"/>
                                  <w:color w:val="auto"/>
                                  <w:lang w:bidi="ar-SA" w:val="en-US"/>
                                </w:rPr>
                                <w:t>K</w:t>
                              </w:r>
                              <w:r>
                                <w:rPr>
                                  <w:kern w:val="2"/>
                                  <w:sz w:val="24"/>
                                  <w:szCs w:val="24"/>
                                  <w:vertAlign w:val="subscript"/>
                                  <w:rFonts w:ascii="Times New Roman" w:hAnsi="Times New Roman" w:eastAsia="Times New Roman" w:cs="Times New Roman"/>
                                  <w:color w:val="auto"/>
                                  <w:lang w:bidi="ar-SA" w:val="ru-RU"/>
                                </w:rPr>
                                <w:t>в</w:t>
                              </w:r>
                            </w:p>
                          </w:txbxContent>
                        </wps:txbx>
                        <wps:bodyPr wrap="square" lIns="17640" rIns="17640" anchor="t">
                          <a:noAutofit/>
                        </wps:bodyPr>
                      </wps:wsp>
                      <wps:wsp>
                        <wps:cNvSpPr txBox="1"/>
                        <wps:spPr>
                          <a:xfrm>
                            <a:off x="2960280" y="897120"/>
                            <a:ext cx="646920" cy="31320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Ключ к</w:t>
                              </w:r>
                              <w:r>
                                <w:rPr>
                                  <w:kern w:val="2"/>
                                  <w:sz w:val="24"/>
                                  <w:szCs w:val="24"/>
                                  <w:vertAlign w:val="subscript"/>
                                  <w:rFonts w:ascii="Times New Roman" w:hAnsi="Times New Roman" w:eastAsia="Times New Roman" w:cs="Times New Roman"/>
                                  <w:color w:val="auto"/>
                                  <w:lang w:val="ru-RU" w:bidi="ar-SA"/>
                                </w:rPr>
                                <w:t>в</w:t>
                              </w:r>
                            </w:p>
                          </w:txbxContent>
                        </wps:txbx>
                        <wps:bodyPr wrap="square" lIns="17640" rIns="17640" anchor="t">
                          <a:noAutofit/>
                        </wps:bodyPr>
                      </wps:wsp>
                      <wps:wsp>
                        <wps:cNvSpPr txBox="1"/>
                        <wps:spPr>
                          <a:xfrm>
                            <a:off x="520560" y="632520"/>
                            <a:ext cx="214560" cy="31320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M</w:t>
                              </w:r>
                            </w:p>
                          </w:txbxContent>
                        </wps:txbx>
                        <wps:bodyPr wrap="square" lIns="17640" rIns="17640" anchor="t">
                          <a:noAutofit/>
                        </wps:bodyPr>
                      </wps:wsp>
                      <wps:wsp>
                        <wps:cNvCnPr/>
                        <wps:spPr>
                          <a:xfrm>
                            <a:off x="1316520" y="349920"/>
                            <a:ext cx="1440" cy="1397880"/>
                          </a:xfrm>
                          <a:prstGeom prst="straightConnector1">
                            <a:avLst/>
                          </a:prstGeom>
                          <a:ln w="9360">
                            <a:solidFill>
                              <a:srgbClr val="000000"/>
                            </a:solidFill>
                            <a:prstDash val="dash"/>
                            <a:miter/>
                          </a:ln>
                        </wps:spPr>
                        <wps:bodyPr/>
                      </wps:wsp>
                      <wps:wsp>
                        <wps:cNvCnPr/>
                        <wps:spPr>
                          <a:xfrm>
                            <a:off x="2451960" y="349920"/>
                            <a:ext cx="1440" cy="1397880"/>
                          </a:xfrm>
                          <a:prstGeom prst="straightConnector1">
                            <a:avLst/>
                          </a:prstGeom>
                          <a:ln w="9360">
                            <a:solidFill>
                              <a:srgbClr val="000000"/>
                            </a:solidFill>
                            <a:prstDash val="dash"/>
                            <a:miter/>
                          </a:ln>
                        </wps:spPr>
                        <wps:bodyPr/>
                      </wps:wsp>
                      <wps:wsp>
                        <wps:cNvSpPr txBox="1"/>
                        <wps:spPr>
                          <a:xfrm>
                            <a:off x="205200" y="0"/>
                            <a:ext cx="1024200" cy="31320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Отправитель </w:t>
                              </w:r>
                              <w:r>
                                <w:rPr>
                                  <w:kern w:val="2"/>
                                  <w:sz w:val="24"/>
                                  <w:szCs w:val="24"/>
                                  <w:rFonts w:ascii="Times New Roman" w:hAnsi="Times New Roman" w:eastAsia="Times New Roman" w:cs="Times New Roman"/>
                                  <w:color w:val="auto"/>
                                  <w:lang w:bidi="ar-SA" w:val="en-US"/>
                                </w:rPr>
                                <w:t>A</w:t>
                              </w:r>
                            </w:p>
                          </w:txbxContent>
                        </wps:txbx>
                        <wps:bodyPr wrap="square" lIns="17640" rIns="17640" anchor="t">
                          <a:noAutofit/>
                        </wps:bodyPr>
                      </wps:wsp>
                      <wps:wsp>
                        <wps:cNvSpPr txBox="1"/>
                        <wps:spPr>
                          <a:xfrm>
                            <a:off x="1343520" y="0"/>
                            <a:ext cx="1153800" cy="405720"/>
                          </a:xfrm>
                          <a:prstGeom prst="rect">
                            <a:avLst/>
                          </a:prstGeom>
                          <a:noFill/>
                          <a:ln w="0">
                            <a:noFill/>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Незащищенный канал</w:t>
                              </w:r>
                            </w:p>
                          </w:txbxContent>
                        </wps:txbx>
                        <wps:bodyPr wrap="square" lIns="17640" rIns="17640" anchor="t">
                          <a:noAutofit/>
                        </wps:bodyPr>
                      </wps:wsp>
                      <wps:wsp>
                        <wps:cNvSpPr txBox="1"/>
                        <wps:spPr>
                          <a:xfrm>
                            <a:off x="2583360" y="10800"/>
                            <a:ext cx="1024200" cy="313200"/>
                          </a:xfrm>
                          <a:prstGeom prst="rect">
                            <a:avLst/>
                          </a:prstGeom>
                          <a:noFill/>
                          <a:ln w="0">
                            <a:noFill/>
                          </a:ln>
                        </wps:spPr>
                        <wps:txbx>
                          <w:txbxContent>
                            <w:p>
                              <w:pPr>
                                <w:overflowPunct w:val="false"/>
                                <w:bidi w:val="0"/>
                                <w:rPr/>
                              </w:pPr>
                              <w:r>
                                <w:rPr>
                                  <w:kern w:val="2"/>
                                  <w:sz w:val="24"/>
                                  <w:szCs w:val="24"/>
                                  <w:rFonts w:ascii="Times New Roman" w:hAnsi="Times New Roman" w:eastAsia="Times New Roman" w:cs="Times New Roman"/>
                                  <w:color w:val="auto"/>
                                  <w:lang w:val="ru-RU" w:bidi="ar-SA"/>
                                </w:rPr>
                                <w:t xml:space="preserve">Получатель </w:t>
                              </w:r>
                              <w:r>
                                <w:rPr>
                                  <w:kern w:val="2"/>
                                  <w:sz w:val="24"/>
                                  <w:szCs w:val="24"/>
                                  <w:rFonts w:ascii="Times New Roman" w:hAnsi="Times New Roman" w:eastAsia="Times New Roman" w:cs="Times New Roman"/>
                                  <w:color w:val="auto"/>
                                  <w:lang w:bidi="ar-SA" w:val="en-US"/>
                                </w:rPr>
                                <w:t>B</w:t>
                              </w:r>
                            </w:p>
                          </w:txbxContent>
                        </wps:txbx>
                        <wps:bodyPr wrap="square" lIns="17640" rIns="17640" anchor="t">
                          <a:noAutofit/>
                        </wps:bodyPr>
                      </wps:wsp>
                    </wpg:wgp>
                  </a:graphicData>
                </a:graphic>
              </wp:anchor>
            </w:drawing>
          </mc:Choice>
          <mc:Fallback>
            <w:pict>
              <v:group id="shape_0" style="position:absolute;margin-left:23.05pt;margin-top:9.35pt;width:284.05pt;height:178.8pt" coordorigin="461,187" coordsize="5681,3576">
                <v:shape id="shape_0" stroked="t" o:allowincell="f" style="position:absolute;left:545;top:1247;width:1223;height:1" type="_x0000_t32">
                  <v:stroke color="black" weight="9360" endarrow="block" endarrowwidth="medium" endarrowlength="medium" joinstyle="miter" endcap="flat"/>
                  <v:fill o:detectmouseclick="t" on="false"/>
                  <w10:wrap type="none"/>
                </v:shape>
                <v:shape id="shape_0" fillcolor="white" stroked="t" o:allowincell="f" style="position:absolute;left:1766;top:969;width:630;height:532;mso-wrap-style:square;v-text-anchor:middle"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Е</w:t>
                        </w:r>
                        <w:r>
                          <w:rPr>
                            <w:kern w:val="2"/>
                            <w:sz w:val="24"/>
                            <w:szCs w:val="24"/>
                            <w:vertAlign w:val="subscript"/>
                            <w:rFonts w:ascii="Times New Roman" w:hAnsi="Times New Roman" w:eastAsia="Times New Roman" w:cs="Times New Roman"/>
                            <w:color w:val="auto"/>
                            <w:lang w:val="ru-RU" w:bidi="ar-SA"/>
                          </w:rPr>
                          <w:t>В</w:t>
                        </w:r>
                      </w:p>
                    </w:txbxContent>
                  </v:textbox>
                  <v:fill o:detectmouseclick="t" type="solid" color2="black"/>
                  <v:stroke color="black" weight="9360" joinstyle="miter" endcap="flat"/>
                  <w10:wrap type="none"/>
                </v:shape>
                <v:shape id="shape_0" stroked="t" o:allowincell="f" style="position:absolute;left:2397;top:1247;width:2314;height:1" type="_x0000_t32">
                  <v:stroke color="black" weight="9360" endarrow="block" endarrowwidth="medium" endarrowlength="medium" joinstyle="miter" endcap="flat"/>
                  <v:fill o:detectmouseclick="t" on="false"/>
                  <w10:wrap type="none"/>
                </v:shape>
                <v:shape id="shape_0" fillcolor="white" stroked="t" o:allowincell="f" style="position:absolute;left:4710;top:969;width:630;height:532;mso-wrap-style:square;v-text-anchor:middle" type="_x0000_t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D</w:t>
                        </w:r>
                        <w:r>
                          <w:rPr>
                            <w:kern w:val="2"/>
                            <w:sz w:val="24"/>
                            <w:szCs w:val="24"/>
                            <w:vertAlign w:val="subscript"/>
                            <w:rFonts w:ascii="Times New Roman" w:hAnsi="Times New Roman" w:eastAsia="Times New Roman" w:cs="Times New Roman"/>
                            <w:color w:val="auto"/>
                            <w:lang w:bidi="ar-SA" w:val="ru-RU"/>
                          </w:rPr>
                          <w:t>В</w:t>
                        </w:r>
                      </w:p>
                    </w:txbxContent>
                  </v:textbox>
                  <v:fill o:detectmouseclick="t" type="solid" color2="black"/>
                  <v:stroke color="black" weight="9360" joinstyle="miter" endcap="flat"/>
                  <w10:wrap type="none"/>
                </v:shape>
                <v:shape id="shape_0" stroked="t" o:allowincell="f" style="position:absolute;left:5342;top:1247;width:720;height:1" type="_x0000_t32">
                  <v:stroke color="black" weight="9360" endarrow="block" endarrowwidth="medium" endarrowlength="medium" joinstyle="miter" endcap="flat"/>
                  <v:fill o:detectmouseclick="t" on="false"/>
                  <w10:wrap type="none"/>
                </v:shape>
                <v:shape id="shape_0" fillcolor="white" stroked="t" o:allowincell="f" style="position:absolute;left:4394;top:2080;width:1352;height:598;mso-wrap-style:square;v-text-anchor:middle"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Генератор ключей</w:t>
                        </w:r>
                      </w:p>
                    </w:txbxContent>
                  </v:textbox>
                  <v:fill o:detectmouseclick="t" type="solid" color2="black"/>
                  <v:stroke color="black" weight="9360" joinstyle="miter" endcap="flat"/>
                  <w10:wrap type="none"/>
                </v:shape>
                <v:shape id="shape_0" stroked="t" o:allowincell="f" style="position:absolute;left:5083;top:1502;width:1;height:578;flip:y" type="_x0000_t32">
                  <v:stroke color="black" weight="9360" endarrow="block" endarrowwidth="medium" endarrowlength="medium" joinstyle="miter" endcap="flat"/>
                  <v:fill o:detectmouseclick="t" on="false"/>
                  <w10:wrap type="none"/>
                </v:shape>
                <v:shape id="shape_0" stroked="t" o:allowincell="f" style="position:absolute;left:5083;top:2678;width:1;height:670;flip:y" type="_x0000_t32">
                  <v:stroke color="black" weight="9360" endarrow="block" endarrowwidth="medium" endarrowlength="medium" joinstyle="miter" endcap="flat"/>
                  <v:fill o:detectmouseclick="t" on="false"/>
                  <w10:wrap type="none"/>
                </v:shape>
                <v:shape id="shape_0" stroked="t" o:allowincell="f" style="position:absolute;left:2090;top:2395;width:2303;height:1;flip:x" type="_x0000_t32">
                  <v:stroke color="black" weight="9360" joinstyle="miter" endcap="flat"/>
                  <v:fill o:detectmouseclick="t" on="false"/>
                  <w10:wrap type="none"/>
                </v:shape>
                <v:shape id="shape_0" stroked="t" o:allowincell="f" style="position:absolute;left:2090;top:1501;width:1;height:892;flip:y" type="_x0000_t32">
                  <v:stroke color="black" weight="9360" endarrow="block" endarrowwidth="medium" endarrowlength="medium" joinstyle="miter" endcap="flat"/>
                  <v:fill o:detectmouseclick="t" on="false"/>
                  <w10:wrap type="none"/>
                </v:shape>
                <v:oval id="shape_0" fillcolor="white" stroked="t" o:allowincell="f" style="position:absolute;left:2455;top:3181;width:1867;height:581;mso-wrap-style:square;v-text-anchor:top">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Противник</w:t>
                        </w:r>
                      </w:p>
                    </w:txbxContent>
                  </v:textbox>
                  <v:fill o:detectmouseclick="t" type="solid" color2="black"/>
                  <v:stroke color="black" weight="9360" joinstyle="miter" endcap="flat"/>
                  <w10:wrap type="none"/>
                </v:oval>
                <v:shape id="shape_0" stroked="t" o:allowincell="f" style="position:absolute;left:2817;top:2394;width:292;height:784;flip:xy" type="_x0000_t32">
                  <v:stroke color="black" weight="9360" endarrow="block" endarrowwidth="medium" endarrowlength="medium" joinstyle="miter" endcap="flat"/>
                  <v:fill o:detectmouseclick="t" on="false"/>
                  <w10:wrap type="none"/>
                </v:shape>
                <v:shape id="shape_0" stroked="t" o:allowincell="f" style="position:absolute;left:3634;top:1246;width:412;height:1932;flip:y" type="_x0000_t32">
                  <v:stroke color="black" weight="9360" endarrow="block" endarrowwidth="medium" endarrowlength="medium" joinstyle="miter" endcap="flat"/>
                  <v:fill o:detectmouseclick="t" on="false"/>
                  <w10:wrap type="none"/>
                </v:shape>
                <v:shape id="shape_0" stroked="f" o:allowincell="f" style="position:absolute;left:461;top:826;width:1305;height:492;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Сообщение</w:t>
                        </w:r>
                      </w:p>
                    </w:txbxContent>
                  </v:textbox>
                  <v:fill o:detectmouseclick="t" on="false"/>
                  <v:stroke color="#3465a4" joinstyle="round" endcap="flat"/>
                  <w10:wrap type="none"/>
                </v:shape>
                <v:shape id="shape_0" stroked="f" o:allowincell="f" style="position:absolute;left:2415;top:826;width:2053;height:492;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 xml:space="preserve">Криптограмма </w:t>
                        </w:r>
                        <w:r>
                          <w:rPr>
                            <w:kern w:val="2"/>
                            <w:sz w:val="24"/>
                            <w:szCs w:val="24"/>
                            <w:rFonts w:ascii="Times New Roman" w:hAnsi="Times New Roman" w:eastAsia="Times New Roman" w:cs="Times New Roman"/>
                            <w:color w:val="auto"/>
                            <w:lang w:bidi="ar-SA" w:val="en-US"/>
                          </w:rPr>
                          <w:t>C</w:t>
                        </w:r>
                      </w:p>
                    </w:txbxContent>
                  </v:textbox>
                  <v:fill o:detectmouseclick="t" on="false"/>
                  <v:stroke color="#3465a4" joinstyle="round" endcap="flat"/>
                  <w10:wrap type="none"/>
                </v:shape>
                <v:shape id="shape_0" stroked="f" o:allowincell="f" style="position:absolute;left:5465;top:826;width:337;height:492;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M</w:t>
                        </w:r>
                      </w:p>
                    </w:txbxContent>
                  </v:textbox>
                  <v:fill o:detectmouseclick="t" on="false"/>
                  <v:stroke color="#3465a4" joinstyle="round" endcap="flat"/>
                  <w10:wrap type="none"/>
                </v:shape>
                <v:shape id="shape_0" stroked="f" o:allowincell="f" style="position:absolute;left:954;top:1765;width:1305;height:492;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Ключ </w:t>
                        </w:r>
                        <w:r>
                          <w:rPr>
                            <w:kern w:val="2"/>
                            <w:sz w:val="24"/>
                            <w:szCs w:val="24"/>
                            <w:rFonts w:ascii="Times New Roman" w:hAnsi="Times New Roman" w:eastAsia="Times New Roman" w:cs="Times New Roman"/>
                            <w:color w:val="auto"/>
                            <w:lang w:bidi="ar-SA" w:val="en-US"/>
                          </w:rPr>
                          <w:t>K</w:t>
                        </w:r>
                        <w:r>
                          <w:rPr>
                            <w:kern w:val="2"/>
                            <w:sz w:val="24"/>
                            <w:szCs w:val="24"/>
                            <w:vertAlign w:val="subscript"/>
                            <w:rFonts w:ascii="Times New Roman" w:hAnsi="Times New Roman" w:eastAsia="Times New Roman" w:cs="Times New Roman"/>
                            <w:color w:val="auto"/>
                            <w:lang w:bidi="ar-SA" w:val="ru-RU"/>
                          </w:rPr>
                          <w:t>в</w:t>
                        </w:r>
                      </w:p>
                    </w:txbxContent>
                  </v:textbox>
                  <v:fill o:detectmouseclick="t" on="false"/>
                  <v:stroke color="#3465a4" joinstyle="round" endcap="flat"/>
                  <w10:wrap type="none"/>
                </v:shape>
                <v:shape id="shape_0" stroked="f" o:allowincell="f" style="position:absolute;left:5123;top:1600;width:1018;height:492;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Ключ к</w:t>
                        </w:r>
                        <w:r>
                          <w:rPr>
                            <w:kern w:val="2"/>
                            <w:sz w:val="24"/>
                            <w:szCs w:val="24"/>
                            <w:vertAlign w:val="subscript"/>
                            <w:rFonts w:ascii="Times New Roman" w:hAnsi="Times New Roman" w:eastAsia="Times New Roman" w:cs="Times New Roman"/>
                            <w:color w:val="auto"/>
                            <w:lang w:val="ru-RU" w:bidi="ar-SA"/>
                          </w:rPr>
                          <w:t>в</w:t>
                        </w:r>
                      </w:p>
                    </w:txbxContent>
                  </v:textbox>
                  <v:fill o:detectmouseclick="t" on="false"/>
                  <v:stroke color="#3465a4" joinstyle="round" endcap="flat"/>
                  <w10:wrap type="none"/>
                </v:shape>
                <v:shape id="shape_0" stroked="f" o:allowincell="f" style="position:absolute;left:1281;top:1183;width:337;height:492;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en-US" w:bidi="ar-SA"/>
                          </w:rPr>
                          <w:t>M</w:t>
                        </w:r>
                      </w:p>
                    </w:txbxContent>
                  </v:textbox>
                  <v:fill o:detectmouseclick="t" on="false"/>
                  <v:stroke color="#3465a4" joinstyle="round" endcap="flat"/>
                  <w10:wrap type="none"/>
                </v:shape>
                <v:shape id="shape_0" stroked="t" o:allowincell="f" style="position:absolute;left:2534;top:738;width:1;height:2200" type="_x0000_t32">
                  <v:stroke color="black" weight="9360" dashstyle="dash" joinstyle="miter" endcap="flat"/>
                  <v:fill o:detectmouseclick="t" on="false"/>
                  <w10:wrap type="none"/>
                </v:shape>
                <v:shape id="shape_0" stroked="t" o:allowincell="f" style="position:absolute;left:4322;top:738;width:1;height:2200" type="_x0000_t32">
                  <v:stroke color="black" weight="9360" dashstyle="dash" joinstyle="miter" endcap="flat"/>
                  <v:fill o:detectmouseclick="t" on="false"/>
                  <w10:wrap type="none"/>
                </v:shape>
                <v:shape id="shape_0" stroked="f" o:allowincell="f" style="position:absolute;left:784;top:187;width:1612;height:492;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Отправитель </w:t>
                        </w:r>
                        <w:r>
                          <w:rPr>
                            <w:kern w:val="2"/>
                            <w:sz w:val="24"/>
                            <w:szCs w:val="24"/>
                            <w:rFonts w:ascii="Times New Roman" w:hAnsi="Times New Roman" w:eastAsia="Times New Roman" w:cs="Times New Roman"/>
                            <w:color w:val="auto"/>
                            <w:lang w:bidi="ar-SA" w:val="en-US"/>
                          </w:rPr>
                          <w:t>A</w:t>
                        </w:r>
                      </w:p>
                    </w:txbxContent>
                  </v:textbox>
                  <v:fill o:detectmouseclick="t" on="false"/>
                  <v:stroke color="#3465a4" joinstyle="round" endcap="flat"/>
                  <w10:wrap type="none"/>
                </v:shape>
                <v:shape id="shape_0" stroked="f" o:allowincell="f" style="position:absolute;left:2577;top:187;width:1816;height:638;mso-wrap-style:square;v-text-anchor:top" type="_x0000_t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Незащищенный канал</w:t>
                        </w:r>
                      </w:p>
                    </w:txbxContent>
                  </v:textbox>
                  <v:fill o:detectmouseclick="t" on="false"/>
                  <v:stroke color="#3465a4" joinstyle="round" endcap="flat"/>
                  <w10:wrap type="none"/>
                </v:shape>
                <v:shape id="shape_0" stroked="f" o:allowincell="f" style="position:absolute;left:4529;top:204;width:1612;height:492;mso-wrap-style:square;v-text-anchor:top" type="_x0000_t202">
                  <v:textbox>
                    <w:txbxContent>
                      <w:p>
                        <w:pPr>
                          <w:overflowPunct w:val="false"/>
                          <w:bidi w:val="0"/>
                          <w:rPr/>
                        </w:pPr>
                        <w:r>
                          <w:rPr>
                            <w:kern w:val="2"/>
                            <w:sz w:val="24"/>
                            <w:szCs w:val="24"/>
                            <w:rFonts w:ascii="Times New Roman" w:hAnsi="Times New Roman" w:eastAsia="Times New Roman" w:cs="Times New Roman"/>
                            <w:color w:val="auto"/>
                            <w:lang w:val="ru-RU" w:bidi="ar-SA"/>
                          </w:rPr>
                          <w:t xml:space="preserve">Получатель </w:t>
                        </w:r>
                        <w:r>
                          <w:rPr>
                            <w:kern w:val="2"/>
                            <w:sz w:val="24"/>
                            <w:szCs w:val="24"/>
                            <w:rFonts w:ascii="Times New Roman" w:hAnsi="Times New Roman" w:eastAsia="Times New Roman" w:cs="Times New Roman"/>
                            <w:color w:val="auto"/>
                            <w:lang w:bidi="ar-SA" w:val="en-US"/>
                          </w:rPr>
                          <w:t>B</w:t>
                        </w:r>
                      </w:p>
                    </w:txbxContent>
                  </v:textbox>
                  <v:fill o:detectmouseclick="t" on="false"/>
                  <v:stroke color="#3465a4" joinstyle="round" endcap="flat"/>
                  <w10:wrap type="none"/>
                </v:shape>
              </v:group>
            </w:pict>
          </mc:Fallback>
        </mc:AlternateContent>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BodyTextIndent"/>
        <w:ind w:hanging="0" w:end="0"/>
        <w:jc w:val="center"/>
        <w:rPr/>
      </w:pPr>
      <w:r>
        <w:rPr/>
      </w:r>
    </w:p>
    <w:p>
      <w:pPr>
        <w:pStyle w:val="BodyTextIndent"/>
        <w:ind w:hanging="0" w:end="0"/>
        <w:jc w:val="center"/>
        <w:rPr/>
      </w:pPr>
      <w:r>
        <w:rPr/>
      </w:r>
    </w:p>
    <w:p>
      <w:pPr>
        <w:pStyle w:val="BodyTextIndent"/>
        <w:ind w:hanging="0" w:end="0"/>
        <w:jc w:val="center"/>
        <w:rPr/>
      </w:pPr>
      <w:r>
        <w:rPr>
          <w:sz w:val="24"/>
          <w:szCs w:val="24"/>
        </w:rPr>
        <w:t xml:space="preserve">Рис. 26. Обобщенная схема асимметричной криптосистемы </w:t>
      </w:r>
    </w:p>
    <w:p>
      <w:pPr>
        <w:pStyle w:val="BodyTextIndent"/>
        <w:ind w:hanging="0" w:end="0"/>
        <w:jc w:val="center"/>
        <w:rPr>
          <w:sz w:val="24"/>
          <w:szCs w:val="24"/>
        </w:rPr>
      </w:pPr>
      <w:r>
        <w:rPr>
          <w:sz w:val="24"/>
          <w:szCs w:val="24"/>
        </w:rPr>
        <w:t>с открытым ключом</w:t>
      </w:r>
    </w:p>
    <w:p>
      <w:pPr>
        <w:pStyle w:val="21"/>
        <w:rPr>
          <w:sz w:val="24"/>
          <w:szCs w:val="24"/>
        </w:rPr>
      </w:pPr>
      <w:r>
        <w:rPr>
          <w:sz w:val="24"/>
          <w:szCs w:val="24"/>
        </w:rPr>
      </w:r>
    </w:p>
    <w:p>
      <w:pPr>
        <w:pStyle w:val="21"/>
        <w:rPr/>
      </w:pPr>
      <w:r>
        <w:rPr/>
        <w:t>В этой криптосистеме приме</w:t>
        <w:softHyphen/>
        <w:t xml:space="preserve">няют два различных ключа: Кв - открытый ключ отправителя А; </w:t>
      </w:r>
      <w:r>
        <w:rPr>
          <w:lang w:val="en-US"/>
        </w:rPr>
        <w:t>k</w:t>
      </w:r>
      <w:r>
        <w:rPr>
          <w:vertAlign w:val="subscript"/>
          <w:lang w:val="en-US"/>
        </w:rPr>
        <w:t>B</w:t>
      </w:r>
      <w:r>
        <w:rPr/>
        <w:t xml:space="preserve"> -секретный ключ получателя В. Генератор ключей целесообразно располагать на стороне получателя В (чтобы не пересылать сек</w:t>
        <w:softHyphen/>
        <w:t xml:space="preserve">ретный ключ </w:t>
      </w:r>
      <w:r>
        <w:rPr>
          <w:lang w:val="en-US"/>
        </w:rPr>
        <w:t>k</w:t>
      </w:r>
      <w:r>
        <w:rPr>
          <w:vertAlign w:val="subscript"/>
          <w:lang w:val="en-US"/>
        </w:rPr>
        <w:t>B</w:t>
      </w:r>
      <w:r>
        <w:rPr/>
        <w:t xml:space="preserve"> по незащищенному каналу). Значения ключей Кв и </w:t>
      </w:r>
      <w:r>
        <w:rPr>
          <w:lang w:val="en-US"/>
        </w:rPr>
        <w:t>k</w:t>
      </w:r>
      <w:r>
        <w:rPr/>
        <w:t>в зависят от начального состояния генератора ключей.</w:t>
      </w:r>
    </w:p>
    <w:p>
      <w:pPr>
        <w:pStyle w:val="21"/>
        <w:rPr/>
      </w:pPr>
      <w:r>
        <w:rPr/>
        <w:t>Раскрытие секретного ключа kB по известному открытому ключу Кв должно быть вычислительно неразрешимой задачей.</w:t>
      </w:r>
    </w:p>
    <w:p>
      <w:pPr>
        <w:pStyle w:val="BodyTextIndent"/>
        <w:ind w:firstLine="567" w:end="0"/>
        <w:rPr/>
      </w:pPr>
      <w:r>
        <w:rPr>
          <w:sz w:val="24"/>
          <w:szCs w:val="24"/>
        </w:rPr>
        <w:t>Характерные особенности асимметричных криптосистем:</w:t>
      </w:r>
    </w:p>
    <w:p>
      <w:pPr>
        <w:pStyle w:val="BodyTextIndent"/>
        <w:ind w:firstLine="567" w:end="0"/>
        <w:rPr/>
      </w:pPr>
      <w:r>
        <w:rPr>
          <w:sz w:val="24"/>
          <w:szCs w:val="24"/>
        </w:rPr>
        <w:t>1. Открытый ключ Кв и криптограмма С могут быть отправ</w:t>
        <w:softHyphen/>
        <w:t xml:space="preserve">лены по незащищенным каналам, т.е. противнику известны Кв и С. </w:t>
      </w:r>
    </w:p>
    <w:p>
      <w:pPr>
        <w:pStyle w:val="BodyTextIndent"/>
        <w:ind w:firstLine="567" w:end="0"/>
        <w:rPr>
          <w:sz w:val="24"/>
          <w:szCs w:val="24"/>
        </w:rPr>
      </w:pPr>
      <w:r>
        <w:rPr>
          <w:sz w:val="24"/>
          <w:szCs w:val="24"/>
        </w:rPr>
        <w:t xml:space="preserve">2. Алгоритмы шифрования и расшифрования являются открытыми. </w:t>
      </w:r>
    </w:p>
    <w:p>
      <w:pPr>
        <w:pStyle w:val="BodyTextIndent"/>
        <w:ind w:firstLine="567" w:end="0"/>
        <w:rPr/>
      </w:pPr>
      <w:r>
        <w:rPr>
          <w:sz w:val="24"/>
          <w:szCs w:val="24"/>
          <w:lang w:val="en-US"/>
        </w:rPr>
        <w:t>E</w:t>
      </w:r>
      <w:r>
        <w:rPr>
          <w:sz w:val="24"/>
          <w:szCs w:val="24"/>
          <w:vertAlign w:val="subscript"/>
          <w:lang w:val="en-US"/>
        </w:rPr>
        <w:t>B</w:t>
      </w:r>
      <w:r>
        <w:rPr>
          <w:sz w:val="24"/>
          <w:szCs w:val="24"/>
        </w:rPr>
        <w:t xml:space="preserve">: </w:t>
      </w:r>
      <w:r>
        <w:rPr>
          <w:sz w:val="24"/>
          <w:szCs w:val="24"/>
          <w:lang w:val="en-US"/>
        </w:rPr>
        <w:t>M</w:t>
      </w:r>
      <w:r>
        <w:rPr>
          <w:sz w:val="24"/>
          <w:szCs w:val="24"/>
        </w:rPr>
        <w:t xml:space="preserve"> →  </w:t>
      </w:r>
      <w:r>
        <w:rPr>
          <w:sz w:val="24"/>
          <w:szCs w:val="24"/>
          <w:lang w:val="en-US"/>
        </w:rPr>
        <w:t>C</w:t>
      </w:r>
      <w:r>
        <w:rPr>
          <w:sz w:val="24"/>
          <w:szCs w:val="24"/>
        </w:rPr>
        <w:t>,</w:t>
      </w:r>
    </w:p>
    <w:p>
      <w:pPr>
        <w:pStyle w:val="BodyTextIndent"/>
        <w:ind w:firstLine="567" w:end="0"/>
        <w:rPr>
          <w:sz w:val="24"/>
          <w:szCs w:val="24"/>
        </w:rPr>
      </w:pPr>
      <w:r>
        <w:rPr>
          <w:sz w:val="24"/>
          <w:szCs w:val="24"/>
          <w:lang w:val="en-US"/>
        </w:rPr>
        <w:t>D</w:t>
      </w:r>
      <w:r>
        <w:rPr>
          <w:sz w:val="24"/>
          <w:szCs w:val="24"/>
          <w:vertAlign w:val="subscript"/>
          <w:lang w:val="en-US"/>
        </w:rPr>
        <w:t>B</w:t>
      </w:r>
      <w:r>
        <w:rPr>
          <w:sz w:val="24"/>
          <w:szCs w:val="24"/>
        </w:rPr>
        <w:t xml:space="preserve">: </w:t>
      </w:r>
      <w:r>
        <w:rPr>
          <w:sz w:val="24"/>
          <w:szCs w:val="24"/>
          <w:lang w:val="en-US"/>
        </w:rPr>
        <w:t>C</w:t>
      </w:r>
      <w:r>
        <w:rPr>
          <w:sz w:val="24"/>
          <w:szCs w:val="24"/>
        </w:rPr>
        <w:t xml:space="preserve"> →  </w:t>
      </w:r>
      <w:r>
        <w:rPr>
          <w:sz w:val="24"/>
          <w:szCs w:val="24"/>
          <w:lang w:val="en-US"/>
        </w:rPr>
        <w:t>M</w:t>
      </w:r>
    </w:p>
    <w:p>
      <w:pPr>
        <w:pStyle w:val="BodyTextIndent"/>
        <w:ind w:firstLine="567" w:end="0"/>
        <w:rPr/>
      </w:pPr>
      <w:r>
        <w:rPr>
          <w:sz w:val="24"/>
          <w:szCs w:val="24"/>
        </w:rPr>
        <w:t>Защита информации в асимметричной криптосистеме ос</w:t>
        <w:softHyphen/>
        <w:t xml:space="preserve">нована на секретности ключа </w:t>
      </w:r>
      <w:r>
        <w:rPr>
          <w:sz w:val="24"/>
          <w:szCs w:val="24"/>
          <w:lang w:val="en-US"/>
        </w:rPr>
        <w:t>k</w:t>
      </w:r>
      <w:r>
        <w:rPr>
          <w:sz w:val="24"/>
          <w:szCs w:val="24"/>
          <w:vertAlign w:val="subscript"/>
          <w:lang w:val="en-US"/>
        </w:rPr>
        <w:t>B</w:t>
      </w:r>
      <w:r>
        <w:rPr>
          <w:sz w:val="24"/>
          <w:szCs w:val="24"/>
        </w:rPr>
        <w:t>.</w:t>
      </w:r>
    </w:p>
    <w:p>
      <w:pPr>
        <w:pStyle w:val="BodyTextIndent"/>
        <w:ind w:firstLine="567" w:end="0"/>
        <w:rPr/>
      </w:pPr>
      <w:r>
        <w:rPr>
          <w:sz w:val="24"/>
          <w:szCs w:val="24"/>
        </w:rPr>
        <w:t>У. Диффи и М. Хеллман сформулировали требования, вы</w:t>
        <w:softHyphen/>
        <w:t>полнение которых обеспечивает безопасность асимметричной криптосистемы:</w:t>
      </w:r>
    </w:p>
    <w:p>
      <w:pPr>
        <w:pStyle w:val="BodyTextIndent"/>
        <w:ind w:firstLine="567" w:end="0"/>
        <w:rPr/>
      </w:pPr>
      <w:r>
        <w:rPr>
          <w:sz w:val="24"/>
          <w:szCs w:val="24"/>
        </w:rPr>
        <w:t xml:space="preserve">1. Вычисление пары ключей (Кв, </w:t>
      </w:r>
      <w:r>
        <w:rPr>
          <w:sz w:val="24"/>
          <w:szCs w:val="24"/>
          <w:lang w:val="en-US"/>
        </w:rPr>
        <w:t>k</w:t>
      </w:r>
      <w:r>
        <w:rPr>
          <w:sz w:val="24"/>
          <w:szCs w:val="24"/>
          <w:vertAlign w:val="subscript"/>
          <w:lang w:val="en-US"/>
        </w:rPr>
        <w:t>B</w:t>
      </w:r>
      <w:r>
        <w:rPr>
          <w:sz w:val="24"/>
          <w:szCs w:val="24"/>
        </w:rPr>
        <w:t>) получателем В на осно</w:t>
        <w:softHyphen/>
        <w:t>ве начального условия должно быть простым.</w:t>
      </w:r>
    </w:p>
    <w:p>
      <w:pPr>
        <w:pStyle w:val="BodyTextIndent"/>
        <w:ind w:firstLine="567" w:end="0"/>
        <w:rPr/>
      </w:pPr>
      <w:r>
        <w:rPr>
          <w:sz w:val="24"/>
          <w:szCs w:val="24"/>
        </w:rPr>
        <w:t>2. Отправитель А, зная открытый ключ Кв и сообщение М, может легко вычислить криптограмму</w:t>
      </w:r>
    </w:p>
    <w:p>
      <w:pPr>
        <w:pStyle w:val="BodyTextIndent"/>
        <w:ind w:firstLine="567" w:end="0"/>
        <w:rPr>
          <w:sz w:val="24"/>
          <w:szCs w:val="24"/>
        </w:rPr>
      </w:pPr>
      <w:r>
        <w:rPr>
          <w:sz w:val="24"/>
          <w:szCs w:val="24"/>
        </w:rPr>
        <w:t>С = Е</w:t>
      </w:r>
      <w:r>
        <w:rPr>
          <w:sz w:val="24"/>
          <w:szCs w:val="24"/>
          <w:vertAlign w:val="subscript"/>
        </w:rPr>
        <w:t>Кв</w:t>
      </w:r>
      <w:r>
        <w:rPr>
          <w:sz w:val="24"/>
          <w:szCs w:val="24"/>
        </w:rPr>
        <w:t>(М) = Е</w:t>
      </w:r>
      <w:r>
        <w:rPr>
          <w:sz w:val="24"/>
          <w:szCs w:val="24"/>
          <w:vertAlign w:val="subscript"/>
          <w:lang w:val="en-US"/>
        </w:rPr>
        <w:t>B</w:t>
      </w:r>
      <w:r>
        <w:rPr>
          <w:sz w:val="24"/>
          <w:szCs w:val="24"/>
        </w:rPr>
        <w:t>(М).</w:t>
        <w:tab/>
        <w:t xml:space="preserve"> </w:t>
      </w:r>
    </w:p>
    <w:p>
      <w:pPr>
        <w:pStyle w:val="BodyTextIndent"/>
        <w:ind w:firstLine="567" w:end="0"/>
        <w:rPr/>
      </w:pPr>
      <w:r>
        <w:rPr>
          <w:sz w:val="24"/>
          <w:szCs w:val="24"/>
        </w:rPr>
        <w:t xml:space="preserve">3. Получатель В, используя секретный ключ </w:t>
      </w:r>
      <w:r>
        <w:rPr>
          <w:sz w:val="24"/>
          <w:szCs w:val="24"/>
          <w:lang w:val="en-US"/>
        </w:rPr>
        <w:t>k</w:t>
      </w:r>
      <w:r>
        <w:rPr>
          <w:sz w:val="24"/>
          <w:szCs w:val="24"/>
          <w:vertAlign w:val="subscript"/>
          <w:lang w:val="en-US"/>
        </w:rPr>
        <w:t>B</w:t>
      </w:r>
      <w:r>
        <w:rPr>
          <w:sz w:val="24"/>
          <w:szCs w:val="24"/>
        </w:rPr>
        <w:t xml:space="preserve"> и криптограмму С, может легко восстановить исходное сообщение</w:t>
      </w:r>
    </w:p>
    <w:p>
      <w:pPr>
        <w:pStyle w:val="BodyTextIndent"/>
        <w:ind w:firstLine="567" w:end="0"/>
        <w:rPr>
          <w:sz w:val="24"/>
          <w:szCs w:val="24"/>
        </w:rPr>
      </w:pPr>
      <w:r>
        <w:rPr>
          <w:sz w:val="24"/>
          <w:szCs w:val="24"/>
        </w:rPr>
        <w:t>М = D</w:t>
      </w:r>
      <w:r>
        <w:rPr>
          <w:sz w:val="24"/>
          <w:szCs w:val="24"/>
          <w:vertAlign w:val="subscript"/>
        </w:rPr>
        <w:t>kB</w:t>
      </w:r>
      <w:r>
        <w:rPr>
          <w:sz w:val="24"/>
          <w:szCs w:val="24"/>
        </w:rPr>
        <w:t xml:space="preserve"> (С) = D</w:t>
      </w:r>
      <w:r>
        <w:rPr>
          <w:sz w:val="24"/>
          <w:szCs w:val="24"/>
          <w:vertAlign w:val="subscript"/>
        </w:rPr>
        <w:t>B</w:t>
      </w:r>
      <w:r>
        <w:rPr>
          <w:sz w:val="24"/>
          <w:szCs w:val="24"/>
        </w:rPr>
        <w:t>(C) = DB [E</w:t>
      </w:r>
      <w:r>
        <w:rPr>
          <w:sz w:val="24"/>
          <w:szCs w:val="24"/>
          <w:vertAlign w:val="subscript"/>
        </w:rPr>
        <w:t>B</w:t>
      </w:r>
      <w:r>
        <w:rPr>
          <w:sz w:val="24"/>
          <w:szCs w:val="24"/>
        </w:rPr>
        <w:t>(M)].</w:t>
        <w:tab/>
        <w:t xml:space="preserve"> </w:t>
      </w:r>
    </w:p>
    <w:p>
      <w:pPr>
        <w:pStyle w:val="BodyTextIndent"/>
        <w:ind w:firstLine="567" w:end="0"/>
        <w:rPr/>
      </w:pPr>
      <w:r>
        <w:rPr>
          <w:sz w:val="24"/>
          <w:szCs w:val="24"/>
        </w:rPr>
        <w:t>4. Противник, зная открытый ключ Кв, при попытке вычис</w:t>
        <w:softHyphen/>
        <w:t xml:space="preserve">лить секретный ключ </w:t>
      </w:r>
      <w:r>
        <w:rPr>
          <w:sz w:val="24"/>
          <w:szCs w:val="24"/>
          <w:lang w:val="en-US"/>
        </w:rPr>
        <w:t>k</w:t>
      </w:r>
      <w:r>
        <w:rPr>
          <w:sz w:val="24"/>
          <w:szCs w:val="24"/>
          <w:vertAlign w:val="subscript"/>
          <w:lang w:val="en-US"/>
        </w:rPr>
        <w:t>B</w:t>
      </w:r>
      <w:r>
        <w:rPr>
          <w:sz w:val="24"/>
          <w:szCs w:val="24"/>
        </w:rPr>
        <w:t xml:space="preserve"> наталкивается на непреодолимую вычис</w:t>
        <w:softHyphen/>
        <w:t>лительную проблему.</w:t>
      </w:r>
    </w:p>
    <w:p>
      <w:pPr>
        <w:pStyle w:val="21"/>
        <w:ind w:firstLine="567" w:end="0"/>
        <w:rPr/>
      </w:pPr>
      <w:r>
        <w:rPr>
          <w:szCs w:val="24"/>
        </w:rPr>
        <w:t>5. Противник, зная пару (Кв, С), при попытке вычислить ис</w:t>
        <w:softHyphen/>
        <w:t>ходное сообщение М наталкивается на непреодолимую вычисли</w:t>
        <w:softHyphen/>
        <w:t>тельную проблему</w:t>
      </w:r>
    </w:p>
    <w:p>
      <w:pPr>
        <w:pStyle w:val="21"/>
        <w:rPr>
          <w:szCs w:val="24"/>
        </w:rPr>
      </w:pPr>
      <w:r>
        <w:rPr>
          <w:szCs w:val="24"/>
        </w:rPr>
      </w:r>
    </w:p>
    <w:p>
      <w:pPr>
        <w:pStyle w:val="21"/>
        <w:ind w:firstLine="567" w:end="0"/>
        <w:rPr/>
      </w:pPr>
      <w:r>
        <w:rPr>
          <w:b/>
          <w:bCs/>
          <w:szCs w:val="24"/>
        </w:rPr>
        <w:t>Однонаправленные функции.</w:t>
      </w:r>
      <w:r>
        <w:rPr>
          <w:szCs w:val="24"/>
        </w:rPr>
        <w:t xml:space="preserve"> В основе асимметричных криптографических систем лежит понятие однонаправленной функции </w:t>
      </w:r>
      <w:r>
        <w:rPr>
          <w:szCs w:val="24"/>
          <w:lang w:val="en-US"/>
        </w:rPr>
        <w:t>f</w:t>
      </w:r>
      <w:r>
        <w:rPr>
          <w:szCs w:val="24"/>
        </w:rPr>
        <w:t>, обладающей свойствами:</w:t>
      </w:r>
    </w:p>
    <w:p>
      <w:pPr>
        <w:pStyle w:val="21"/>
        <w:ind w:firstLine="567" w:end="0"/>
        <w:rPr/>
      </w:pPr>
      <w:r>
        <w:rPr>
          <w:szCs w:val="24"/>
        </w:rPr>
        <w:t xml:space="preserve">простое (не требующее больших ресурсов) вычисление значения функции </w:t>
      </w:r>
      <w:r>
        <w:rPr>
          <w:szCs w:val="24"/>
          <w:lang w:val="en-US"/>
        </w:rPr>
        <w:t>y</w:t>
      </w:r>
      <w:r>
        <w:rPr>
          <w:szCs w:val="24"/>
        </w:rPr>
        <w:t>=</w:t>
      </w:r>
      <w:r>
        <w:rPr>
          <w:szCs w:val="24"/>
          <w:lang w:val="en-US"/>
        </w:rPr>
        <w:t>f</w:t>
      </w:r>
      <w:r>
        <w:rPr>
          <w:szCs w:val="24"/>
        </w:rPr>
        <w:t>(</w:t>
      </w:r>
      <w:r>
        <w:rPr>
          <w:szCs w:val="24"/>
          <w:lang w:val="en-US"/>
        </w:rPr>
        <w:t>x</w:t>
      </w:r>
      <w:r>
        <w:rPr>
          <w:szCs w:val="24"/>
        </w:rPr>
        <w:t>);</w:t>
      </w:r>
    </w:p>
    <w:p>
      <w:pPr>
        <w:pStyle w:val="21"/>
        <w:ind w:firstLine="567" w:end="0"/>
        <w:rPr/>
      </w:pPr>
      <w:r>
        <w:rPr>
          <w:szCs w:val="24"/>
        </w:rPr>
        <w:t xml:space="preserve">существование обратной функции </w:t>
      </w:r>
      <w:r>
        <w:rPr>
          <w:szCs w:val="24"/>
          <w:lang w:val="en-US"/>
        </w:rPr>
        <w:t>f</w:t>
      </w:r>
      <w:r>
        <w:rPr>
          <w:szCs w:val="24"/>
          <w:vertAlign w:val="superscript"/>
        </w:rPr>
        <w:t>-1</w:t>
      </w:r>
      <w:r>
        <w:rPr>
          <w:szCs w:val="24"/>
        </w:rPr>
        <w:t>;</w:t>
      </w:r>
    </w:p>
    <w:p>
      <w:pPr>
        <w:pStyle w:val="21"/>
        <w:ind w:firstLine="567" w:end="0"/>
        <w:rPr/>
      </w:pPr>
      <w:r>
        <w:rPr>
          <w:szCs w:val="24"/>
        </w:rPr>
        <w:t xml:space="preserve">сложное (требующее ресурсов за пределами возможностей современных компьютеров) вычисление значения обратной функции </w:t>
      </w:r>
      <w:r>
        <w:rPr>
          <w:szCs w:val="24"/>
          <w:lang w:val="en-US"/>
        </w:rPr>
        <w:t>x</w:t>
      </w:r>
      <w:r>
        <w:rPr>
          <w:szCs w:val="24"/>
        </w:rPr>
        <w:t>=</w:t>
      </w:r>
      <w:r>
        <w:rPr>
          <w:szCs w:val="24"/>
          <w:lang w:val="en-US"/>
        </w:rPr>
        <w:t>f</w:t>
      </w:r>
      <w:r>
        <w:rPr>
          <w:szCs w:val="24"/>
          <w:vertAlign w:val="superscript"/>
        </w:rPr>
        <w:t>-1</w:t>
      </w:r>
      <w:r>
        <w:rPr>
          <w:szCs w:val="24"/>
        </w:rPr>
        <w:t>(</w:t>
      </w:r>
      <w:r>
        <w:rPr>
          <w:szCs w:val="24"/>
          <w:lang w:val="en-US"/>
        </w:rPr>
        <w:t>y</w:t>
      </w:r>
      <w:r>
        <w:rPr>
          <w:szCs w:val="24"/>
        </w:rPr>
        <w:t>).</w:t>
      </w:r>
    </w:p>
    <w:p>
      <w:pPr>
        <w:pStyle w:val="21"/>
        <w:ind w:firstLine="567" w:end="0"/>
        <w:rPr/>
      </w:pPr>
      <w:r>
        <w:rPr>
          <w:szCs w:val="24"/>
        </w:rPr>
        <w:t>Фактически в асимметричной криптографии используется подкласс однонаправленных функций – однонаправленные функции с обходными путями, для которых обратная функция может быть вычислена так же просто, как и прямая, только если известна специальная информация об обходных путях. Эта специальная информация исполняет роль секретного ключа.</w:t>
      </w:r>
    </w:p>
    <w:p>
      <w:pPr>
        <w:pStyle w:val="BodyTextIndent"/>
        <w:ind w:firstLine="567" w:end="0"/>
        <w:rPr/>
      </w:pPr>
      <w:r>
        <w:rPr>
          <w:sz w:val="24"/>
          <w:szCs w:val="24"/>
        </w:rPr>
        <w:t>В качестве первого примера однонаправленной функции рассмотрим целочисленное умножение. Прямая задача - вычис</w:t>
        <w:softHyphen/>
        <w:t>ление произведения двух очень больших целых чисел Р и Q, т.е. нахождение значения</w:t>
      </w:r>
    </w:p>
    <w:p>
      <w:pPr>
        <w:pStyle w:val="BodyTextIndent"/>
        <w:ind w:firstLine="567" w:end="0"/>
        <w:rPr>
          <w:sz w:val="24"/>
          <w:szCs w:val="24"/>
        </w:rPr>
      </w:pPr>
      <w:r>
        <w:rPr>
          <w:sz w:val="24"/>
          <w:szCs w:val="24"/>
          <w:lang w:val="en-US"/>
        </w:rPr>
        <w:t>N</w:t>
      </w:r>
      <w:r>
        <w:rPr>
          <w:sz w:val="24"/>
          <w:szCs w:val="24"/>
        </w:rPr>
        <w:t xml:space="preserve"> = </w:t>
      </w:r>
      <w:r>
        <w:rPr>
          <w:sz w:val="24"/>
          <w:szCs w:val="24"/>
          <w:lang w:val="en-US"/>
        </w:rPr>
        <w:t>P</w:t>
      </w:r>
      <w:r>
        <w:rPr>
          <w:sz w:val="24"/>
          <w:szCs w:val="24"/>
        </w:rPr>
        <w:t>*</w:t>
      </w:r>
      <w:r>
        <w:rPr>
          <w:sz w:val="24"/>
          <w:szCs w:val="24"/>
          <w:lang w:val="en-US"/>
        </w:rPr>
        <w:t>Q</w:t>
      </w:r>
      <w:r>
        <w:rPr>
          <w:sz w:val="24"/>
          <w:szCs w:val="24"/>
        </w:rPr>
        <w:t>,</w:t>
        <w:tab/>
        <w:t xml:space="preserve"> </w:t>
      </w:r>
    </w:p>
    <w:p>
      <w:pPr>
        <w:pStyle w:val="BodyTextIndent"/>
        <w:ind w:firstLine="567" w:end="0"/>
        <w:rPr>
          <w:sz w:val="24"/>
          <w:szCs w:val="24"/>
        </w:rPr>
      </w:pPr>
      <w:r>
        <w:rPr>
          <w:sz w:val="24"/>
          <w:szCs w:val="24"/>
        </w:rPr>
        <w:t>является относительно несложной задачей для ЭВМ.</w:t>
      </w:r>
    </w:p>
    <w:p>
      <w:pPr>
        <w:pStyle w:val="BodyTextIndent"/>
        <w:ind w:firstLine="567" w:end="0"/>
        <w:rPr/>
      </w:pPr>
      <w:r>
        <w:rPr>
          <w:sz w:val="24"/>
          <w:szCs w:val="24"/>
        </w:rPr>
        <w:t>Обратная задача - разложение на множители большого целого числа, т.е. нахождение делителей Р и Q большого целого числа N = P*Q, является практически неразрешимой задачей при достаточно больших значениях N. По современным оценкам тео</w:t>
        <w:softHyphen/>
        <w:t>рии чисел при целом N ≈ 2</w:t>
      </w:r>
      <w:r>
        <w:rPr>
          <w:sz w:val="24"/>
          <w:szCs w:val="24"/>
          <w:vertAlign w:val="superscript"/>
        </w:rPr>
        <w:t>664</w:t>
      </w:r>
      <w:r>
        <w:rPr>
          <w:sz w:val="24"/>
          <w:szCs w:val="24"/>
        </w:rPr>
        <w:t xml:space="preserve"> и P ≈ Q для разложения числа N по</w:t>
        <w:softHyphen/>
        <w:t>требуется около 10</w:t>
      </w:r>
      <w:r>
        <w:rPr>
          <w:sz w:val="24"/>
          <w:szCs w:val="24"/>
          <w:vertAlign w:val="superscript"/>
        </w:rPr>
        <w:t>23</w:t>
      </w:r>
      <w:r>
        <w:rPr>
          <w:sz w:val="24"/>
          <w:szCs w:val="24"/>
        </w:rPr>
        <w:t xml:space="preserve"> операций, т.е. задача практически неразре</w:t>
        <w:softHyphen/>
        <w:t>шима на современных ЭВМ.</w:t>
      </w:r>
    </w:p>
    <w:p>
      <w:pPr>
        <w:pStyle w:val="BodyTextIndent"/>
        <w:ind w:firstLine="567" w:end="0"/>
        <w:rPr/>
      </w:pPr>
      <w:r>
        <w:rPr>
          <w:sz w:val="24"/>
          <w:szCs w:val="24"/>
        </w:rPr>
        <w:t>Следующий характерный пример однонаправленной функ</w:t>
        <w:softHyphen/>
        <w:t>ции - это модульная экспонента с фиксированными основанием и модулем. Пусть А и N - целые числа, такие, что 1 ≤  А &lt; N. Опре</w:t>
        <w:softHyphen/>
        <w:t>делим множество Zn:</w:t>
      </w:r>
    </w:p>
    <w:p>
      <w:pPr>
        <w:pStyle w:val="BodyTextIndent"/>
        <w:ind w:firstLine="567" w:end="0"/>
        <w:rPr/>
      </w:pPr>
      <w:r>
        <w:rPr>
          <w:sz w:val="24"/>
          <w:szCs w:val="24"/>
        </w:rPr>
        <w:t>Z</w:t>
      </w:r>
      <w:r>
        <w:rPr>
          <w:sz w:val="24"/>
          <w:szCs w:val="24"/>
          <w:vertAlign w:val="subscript"/>
        </w:rPr>
        <w:t>N</w:t>
      </w:r>
      <w:r>
        <w:rPr>
          <w:sz w:val="24"/>
          <w:szCs w:val="24"/>
        </w:rPr>
        <w:t xml:space="preserve"> = {0,1,2,…, N-1}.</w:t>
      </w:r>
    </w:p>
    <w:p>
      <w:pPr>
        <w:pStyle w:val="BodyTextIndent"/>
        <w:ind w:firstLine="567" w:end="0"/>
        <w:rPr/>
      </w:pPr>
      <w:r>
        <w:rPr>
          <w:sz w:val="24"/>
          <w:szCs w:val="24"/>
        </w:rPr>
        <w:t>Тогда модульная экспонента с основанием А по модулю N представляет собой функцию</w:t>
      </w:r>
    </w:p>
    <w:p>
      <w:pPr>
        <w:pStyle w:val="BodyTextIndent"/>
        <w:ind w:firstLine="567" w:end="0"/>
        <w:rPr/>
      </w:pPr>
      <w:r>
        <w:rPr>
          <w:sz w:val="24"/>
          <w:szCs w:val="24"/>
          <w:lang w:val="en-US"/>
        </w:rPr>
        <w:t>f</w:t>
      </w:r>
      <w:r>
        <w:rPr>
          <w:sz w:val="24"/>
          <w:szCs w:val="24"/>
          <w:vertAlign w:val="subscript"/>
          <w:lang w:val="en-US"/>
        </w:rPr>
        <w:t>A</w:t>
      </w:r>
      <w:r>
        <w:rPr>
          <w:sz w:val="24"/>
          <w:szCs w:val="24"/>
          <w:vertAlign w:val="subscript"/>
        </w:rPr>
        <w:t>,</w:t>
      </w:r>
      <w:r>
        <w:rPr>
          <w:sz w:val="24"/>
          <w:szCs w:val="24"/>
          <w:vertAlign w:val="subscript"/>
          <w:lang w:val="en-US"/>
        </w:rPr>
        <w:t>N</w:t>
      </w:r>
      <w:r>
        <w:rPr>
          <w:sz w:val="24"/>
          <w:szCs w:val="24"/>
        </w:rPr>
        <w:t xml:space="preserve"> : </w:t>
      </w:r>
      <w:r>
        <w:rPr>
          <w:sz w:val="24"/>
          <w:szCs w:val="24"/>
          <w:lang w:val="en-US"/>
        </w:rPr>
        <w:t>Z</w:t>
      </w:r>
      <w:r>
        <w:rPr>
          <w:sz w:val="24"/>
          <w:szCs w:val="24"/>
          <w:vertAlign w:val="subscript"/>
          <w:lang w:val="en-US"/>
        </w:rPr>
        <w:t>N</w:t>
      </w:r>
      <w:r>
        <w:rPr>
          <w:sz w:val="24"/>
          <w:szCs w:val="24"/>
        </w:rPr>
        <w:t xml:space="preserve"> → </w:t>
      </w:r>
      <w:r>
        <w:rPr>
          <w:sz w:val="24"/>
          <w:szCs w:val="24"/>
          <w:lang w:val="en-US"/>
        </w:rPr>
        <w:t>Z</w:t>
      </w:r>
      <w:r>
        <w:rPr>
          <w:sz w:val="24"/>
          <w:szCs w:val="24"/>
          <w:vertAlign w:val="subscript"/>
          <w:lang w:val="en-US"/>
        </w:rPr>
        <w:t>N</w:t>
      </w:r>
      <w:r>
        <w:rPr>
          <w:sz w:val="24"/>
          <w:szCs w:val="24"/>
        </w:rPr>
        <w:t>,</w:t>
      </w:r>
    </w:p>
    <w:p>
      <w:pPr>
        <w:pStyle w:val="BodyTextIndent"/>
        <w:ind w:firstLine="567" w:end="0"/>
        <w:rPr>
          <w:sz w:val="24"/>
          <w:szCs w:val="24"/>
          <w:lang w:val="en-US"/>
        </w:rPr>
      </w:pPr>
      <w:r>
        <w:rPr>
          <w:sz w:val="24"/>
          <w:szCs w:val="24"/>
          <w:lang w:val="en-US"/>
        </w:rPr>
        <w:t>f</w:t>
      </w:r>
      <w:r>
        <w:rPr>
          <w:sz w:val="24"/>
          <w:szCs w:val="24"/>
          <w:vertAlign w:val="subscript"/>
          <w:lang w:val="en-US"/>
        </w:rPr>
        <w:t>AN</w:t>
      </w:r>
      <w:r>
        <w:rPr>
          <w:sz w:val="24"/>
          <w:szCs w:val="24"/>
          <w:lang w:val="en-US"/>
        </w:rPr>
        <w:t xml:space="preserve"> (x) = A</w:t>
      </w:r>
      <w:r>
        <w:rPr>
          <w:sz w:val="24"/>
          <w:szCs w:val="24"/>
          <w:vertAlign w:val="superscript"/>
          <w:lang w:val="en-US"/>
        </w:rPr>
        <w:t>x</w:t>
      </w:r>
      <w:r>
        <w:rPr>
          <w:sz w:val="24"/>
          <w:szCs w:val="24"/>
          <w:lang w:val="en-US"/>
        </w:rPr>
        <w:t xml:space="preserve"> (mod N), </w:t>
      </w:r>
    </w:p>
    <w:p>
      <w:pPr>
        <w:pStyle w:val="BodyTextIndent"/>
        <w:ind w:firstLine="567" w:end="0"/>
        <w:rPr>
          <w:sz w:val="24"/>
          <w:szCs w:val="24"/>
        </w:rPr>
      </w:pPr>
      <w:r>
        <w:rPr>
          <w:sz w:val="24"/>
          <w:szCs w:val="24"/>
        </w:rPr>
        <w:t>где Х - целое число, 1  ≤ х  ≥  N-1.</w:t>
      </w:r>
    </w:p>
    <w:p>
      <w:pPr>
        <w:pStyle w:val="BodyTextIndent"/>
        <w:ind w:firstLine="567" w:end="0"/>
        <w:rPr>
          <w:sz w:val="24"/>
          <w:szCs w:val="24"/>
        </w:rPr>
      </w:pPr>
      <w:r>
        <w:rPr>
          <w:sz w:val="24"/>
          <w:szCs w:val="24"/>
        </w:rPr>
      </w:r>
    </w:p>
    <w:p>
      <w:pPr>
        <w:pStyle w:val="BodyTextIndent"/>
        <w:ind w:firstLine="567" w:end="0"/>
        <w:rPr/>
      </w:pPr>
      <w:r>
        <w:rPr>
          <w:sz w:val="24"/>
          <w:szCs w:val="24"/>
        </w:rPr>
        <w:t>Существуют эффективные алгоритмы, позволяющие дос</w:t>
        <w:softHyphen/>
        <w:t>таточно быстро вычислить значения функции f</w:t>
      </w:r>
      <w:r>
        <w:rPr>
          <w:sz w:val="24"/>
          <w:szCs w:val="24"/>
          <w:vertAlign w:val="subscript"/>
        </w:rPr>
        <w:t>A,N</w:t>
      </w:r>
      <w:r>
        <w:rPr>
          <w:sz w:val="24"/>
          <w:szCs w:val="24"/>
        </w:rPr>
        <w:t xml:space="preserve"> (x).</w:t>
      </w:r>
    </w:p>
    <w:p>
      <w:pPr>
        <w:pStyle w:val="BodyTextIndent"/>
        <w:ind w:firstLine="567" w:end="0"/>
        <w:rPr/>
      </w:pPr>
      <w:r>
        <w:rPr>
          <w:sz w:val="24"/>
          <w:szCs w:val="24"/>
        </w:rPr>
        <w:t>Если у = А</w:t>
      </w:r>
      <w:r>
        <w:rPr>
          <w:sz w:val="24"/>
          <w:szCs w:val="24"/>
          <w:vertAlign w:val="superscript"/>
        </w:rPr>
        <w:t>х</w:t>
      </w:r>
      <w:r>
        <w:rPr>
          <w:sz w:val="24"/>
          <w:szCs w:val="24"/>
        </w:rPr>
        <w:t>, то естественно записать х = log</w:t>
      </w:r>
      <w:r>
        <w:rPr>
          <w:sz w:val="24"/>
          <w:szCs w:val="24"/>
          <w:vertAlign w:val="subscript"/>
        </w:rPr>
        <w:t>A</w:t>
      </w:r>
      <w:r>
        <w:rPr>
          <w:sz w:val="24"/>
          <w:szCs w:val="24"/>
        </w:rPr>
        <w:t xml:space="preserve"> (у).</w:t>
      </w:r>
    </w:p>
    <w:p>
      <w:pPr>
        <w:pStyle w:val="BodyTextIndent"/>
        <w:ind w:firstLine="567" w:end="0"/>
        <w:rPr/>
      </w:pPr>
      <w:r>
        <w:rPr>
          <w:sz w:val="24"/>
          <w:szCs w:val="24"/>
        </w:rPr>
        <w:t>Поэтому задачу обращения функции f</w:t>
      </w:r>
      <w:r>
        <w:rPr>
          <w:sz w:val="24"/>
          <w:szCs w:val="24"/>
          <w:vertAlign w:val="subscript"/>
          <w:lang w:val="en-US"/>
        </w:rPr>
        <w:t>A</w:t>
      </w:r>
      <w:r>
        <w:rPr>
          <w:sz w:val="24"/>
          <w:szCs w:val="24"/>
          <w:vertAlign w:val="subscript"/>
        </w:rPr>
        <w:t>,</w:t>
      </w:r>
      <w:r>
        <w:rPr>
          <w:sz w:val="24"/>
          <w:szCs w:val="24"/>
          <w:vertAlign w:val="subscript"/>
          <w:lang w:val="en-US"/>
        </w:rPr>
        <w:t>N</w:t>
      </w:r>
      <w:r>
        <w:rPr>
          <w:sz w:val="24"/>
          <w:szCs w:val="24"/>
        </w:rPr>
        <w:t>(</w:t>
      </w:r>
      <w:r>
        <w:rPr>
          <w:sz w:val="24"/>
          <w:szCs w:val="24"/>
          <w:lang w:val="en-US"/>
        </w:rPr>
        <w:t>X</w:t>
      </w:r>
      <w:r>
        <w:rPr>
          <w:sz w:val="24"/>
          <w:szCs w:val="24"/>
        </w:rPr>
        <w:t>) называют зада</w:t>
        <w:softHyphen/>
        <w:t>чей нахождения дискретного логарифма или задачей дискретного логарифмирования.</w:t>
      </w:r>
    </w:p>
    <w:p>
      <w:pPr>
        <w:pStyle w:val="BodyTextIndent"/>
        <w:ind w:firstLine="567" w:end="0"/>
        <w:rPr/>
      </w:pPr>
      <w:r>
        <w:rPr>
          <w:sz w:val="24"/>
          <w:szCs w:val="24"/>
        </w:rPr>
        <w:t>Задача дискретного логарифмирования формулируется следующим образом. Для известных целых A, N, у найти целое число х, такое, что</w:t>
      </w:r>
    </w:p>
    <w:p>
      <w:pPr>
        <w:pStyle w:val="BodyTextIndent"/>
        <w:ind w:firstLine="567" w:end="0"/>
        <w:rPr/>
      </w:pPr>
      <w:r>
        <w:rPr>
          <w:sz w:val="24"/>
          <w:szCs w:val="24"/>
        </w:rPr>
        <w:t>А</w:t>
      </w:r>
      <w:r>
        <w:rPr>
          <w:sz w:val="24"/>
          <w:szCs w:val="24"/>
          <w:vertAlign w:val="superscript"/>
        </w:rPr>
        <w:t>х</w:t>
      </w:r>
      <w:r>
        <w:rPr>
          <w:sz w:val="24"/>
          <w:szCs w:val="24"/>
        </w:rPr>
        <w:t xml:space="preserve"> mod N = у.</w:t>
      </w:r>
    </w:p>
    <w:p>
      <w:pPr>
        <w:pStyle w:val="BodyTextIndent"/>
        <w:ind w:firstLine="567" w:end="0"/>
        <w:rPr/>
      </w:pPr>
      <w:r>
        <w:rPr>
          <w:sz w:val="24"/>
          <w:szCs w:val="24"/>
        </w:rPr>
        <w:t>Алгоритм вычисления дискретного логарифма за приемле</w:t>
        <w:softHyphen/>
        <w:t>мое время пока не найден. Поэтому модульная экспонента счита</w:t>
        <w:softHyphen/>
        <w:t>ется однонаправленной функцией.</w:t>
      </w:r>
    </w:p>
    <w:p>
      <w:pPr>
        <w:pStyle w:val="BodyTextIndent"/>
        <w:ind w:firstLine="567" w:end="0"/>
        <w:rPr/>
      </w:pPr>
      <w:r>
        <w:rPr>
          <w:sz w:val="24"/>
          <w:szCs w:val="24"/>
        </w:rPr>
        <w:t>По современным оценкам теории чисел при целых числах А ≈ 2</w:t>
      </w:r>
      <w:r>
        <w:rPr>
          <w:sz w:val="24"/>
          <w:szCs w:val="24"/>
          <w:vertAlign w:val="superscript"/>
        </w:rPr>
        <w:t>664</w:t>
      </w:r>
      <w:r>
        <w:rPr>
          <w:sz w:val="24"/>
          <w:szCs w:val="24"/>
        </w:rPr>
        <w:t xml:space="preserve"> и N≈ 2</w:t>
      </w:r>
      <w:r>
        <w:rPr>
          <w:sz w:val="24"/>
          <w:szCs w:val="24"/>
          <w:vertAlign w:val="superscript"/>
        </w:rPr>
        <w:t>664</w:t>
      </w:r>
      <w:r>
        <w:rPr>
          <w:sz w:val="24"/>
          <w:szCs w:val="24"/>
        </w:rPr>
        <w:t xml:space="preserve"> решение задачи дискретного логарифмирова</w:t>
        <w:softHyphen/>
        <w:t>ния (нахождение показателя степени х для известного у) потре</w:t>
        <w:softHyphen/>
        <w:t>бует около 10</w:t>
      </w:r>
      <w:r>
        <w:rPr>
          <w:sz w:val="24"/>
          <w:szCs w:val="24"/>
          <w:vertAlign w:val="superscript"/>
        </w:rPr>
        <w:t>26</w:t>
      </w:r>
      <w:r>
        <w:rPr>
          <w:sz w:val="24"/>
          <w:szCs w:val="24"/>
        </w:rPr>
        <w:t xml:space="preserve"> операций, т.е. эта задача имеет в 10</w:t>
      </w:r>
      <w:r>
        <w:rPr>
          <w:sz w:val="24"/>
          <w:szCs w:val="24"/>
          <w:vertAlign w:val="superscript"/>
        </w:rPr>
        <w:t>3</w:t>
      </w:r>
      <w:r>
        <w:rPr>
          <w:sz w:val="24"/>
          <w:szCs w:val="24"/>
        </w:rPr>
        <w:t xml:space="preserve"> раз большую вычислительную сложность, чем задача разложения на множите</w:t>
        <w:softHyphen/>
        <w:t>ли. При увеличении длины чисел разница в оценках сложности за</w:t>
        <w:softHyphen/>
        <w:t>дач возрастает.</w:t>
      </w:r>
    </w:p>
    <w:p>
      <w:pPr>
        <w:pStyle w:val="BodyTextIndent"/>
        <w:ind w:firstLine="567" w:end="0"/>
        <w:rPr/>
      </w:pPr>
      <w:r>
        <w:rPr>
          <w:sz w:val="24"/>
          <w:szCs w:val="24"/>
        </w:rPr>
        <w:t>Следует отметить, что пока не удалось доказать, что не существует эффективного алгоритма вычисления дискретного ло</w:t>
        <w:softHyphen/>
        <w:t>гарифма за приемлемое время. Исходя из этого, модульная экспо</w:t>
        <w:softHyphen/>
        <w:t>нента отнесена к однонаправленным функциям условно, что, од</w:t>
        <w:softHyphen/>
        <w:t>нако, не мешает с успехом применять ее на практике.</w:t>
      </w:r>
    </w:p>
    <w:p>
      <w:pPr>
        <w:pStyle w:val="BodyTextIndent"/>
        <w:ind w:firstLine="567" w:end="0"/>
        <w:rPr/>
      </w:pPr>
      <w:r>
        <w:rPr>
          <w:sz w:val="24"/>
          <w:szCs w:val="24"/>
        </w:rPr>
        <w:t>Вторым важным классом функций, используемых при по</w:t>
        <w:softHyphen/>
        <w:t>строении криптосистем с открытым ключом, являются так назы</w:t>
        <w:softHyphen/>
        <w:t>ваемые однонаправленные функции с "потайным ходом" (с лазей</w:t>
        <w:softHyphen/>
        <w:t>кой). Дадим неформальное определение такой функции. Функция</w:t>
      </w:r>
    </w:p>
    <w:p>
      <w:pPr>
        <w:pStyle w:val="BodyTextIndent"/>
        <w:ind w:firstLine="567" w:end="0"/>
        <w:rPr>
          <w:sz w:val="24"/>
          <w:szCs w:val="24"/>
        </w:rPr>
      </w:pPr>
      <w:r>
        <w:rPr>
          <w:sz w:val="24"/>
          <w:szCs w:val="24"/>
          <w:lang w:val="en-US"/>
        </w:rPr>
        <w:t>f</w:t>
      </w:r>
      <w:r>
        <w:rPr>
          <w:sz w:val="24"/>
          <w:szCs w:val="24"/>
        </w:rPr>
        <w:t xml:space="preserve">: </w:t>
      </w:r>
      <w:r>
        <w:rPr>
          <w:sz w:val="24"/>
          <w:szCs w:val="24"/>
          <w:lang w:val="en-US"/>
        </w:rPr>
        <w:t>X</w:t>
      </w:r>
      <w:r>
        <w:rPr>
          <w:sz w:val="24"/>
          <w:szCs w:val="24"/>
        </w:rPr>
        <w:t xml:space="preserve"> → </w:t>
      </w:r>
      <w:r>
        <w:rPr>
          <w:sz w:val="24"/>
          <w:szCs w:val="24"/>
          <w:lang w:val="en-US"/>
        </w:rPr>
        <w:t>Y</w:t>
      </w:r>
    </w:p>
    <w:p>
      <w:pPr>
        <w:pStyle w:val="BodyTextIndent"/>
        <w:ind w:firstLine="567" w:end="0"/>
        <w:rPr/>
      </w:pPr>
      <w:r>
        <w:rPr>
          <w:sz w:val="24"/>
          <w:szCs w:val="24"/>
        </w:rPr>
        <w:t>относится к классу однонаправленных функций с "потайным хо</w:t>
        <w:softHyphen/>
        <w:t>дом" в том случае, если она является однонаправленной и, кроме того, возможно эффективное вычисление обратной функции, если известен "потайной ход" (секретное число, строка или другая ин</w:t>
        <w:softHyphen/>
        <w:t>формация, ассоциирующаяся с данной функцией).</w:t>
      </w:r>
    </w:p>
    <w:p>
      <w:pPr>
        <w:pStyle w:val="BodyTextIndent"/>
        <w:ind w:firstLine="567" w:end="0"/>
        <w:rPr/>
      </w:pPr>
      <w:r>
        <w:rPr>
          <w:sz w:val="24"/>
          <w:szCs w:val="24"/>
        </w:rPr>
        <w:t>В качестве примера однонаправленной функции с "потай</w:t>
        <w:softHyphen/>
        <w:t>ным ходом" можно указать используемую в криптосистеме RSA модульную экспоненту с фиксированными модулем и показателем степени. Переменное основание модульной экспоненты использу</w:t>
        <w:softHyphen/>
        <w:t>ется для указания числового значения сообщения М либо крипто</w:t>
        <w:softHyphen/>
        <w:t>граммы С.</w:t>
      </w:r>
    </w:p>
    <w:p>
      <w:pPr>
        <w:pStyle w:val="BodyTextIndent"/>
        <w:ind w:firstLine="567" w:end="0"/>
        <w:rPr/>
      </w:pPr>
      <w:r>
        <w:rPr>
          <w:b/>
          <w:bCs/>
          <w:sz w:val="24"/>
          <w:szCs w:val="24"/>
        </w:rPr>
        <w:t>Области применения</w:t>
      </w:r>
      <w:r>
        <w:rPr>
          <w:sz w:val="24"/>
          <w:szCs w:val="24"/>
        </w:rPr>
        <w:t>. К основным применениям асимметричных криптосистем относятся:</w:t>
      </w:r>
    </w:p>
    <w:p>
      <w:pPr>
        <w:pStyle w:val="BodyTextIndent"/>
        <w:ind w:firstLine="567" w:end="0"/>
        <w:rPr/>
      </w:pPr>
      <w:r>
        <w:rPr>
          <w:sz w:val="24"/>
          <w:szCs w:val="24"/>
        </w:rPr>
        <w:t>передача ключа симметричного шифрования по открытой сети (отправитель зашифровывает этот ключ с помощью открытого ключа получателя, который только и сможет расшифровать полученное сообщение с помощью своего секретного ключа);</w:t>
      </w:r>
    </w:p>
    <w:p>
      <w:pPr>
        <w:pStyle w:val="BodyTextIndent"/>
        <w:ind w:firstLine="567" w:end="0"/>
        <w:rPr/>
      </w:pPr>
      <w:r>
        <w:rPr>
          <w:sz w:val="24"/>
          <w:szCs w:val="24"/>
        </w:rPr>
        <w:t>системы электронной цифровой подписи для защиты электронных документов (создатель документа удостоверяет его подлинность с помощью своего секретного ключа, после этого любой владелец соответствующего открытого ключа сможет проверить аутентичность данного документа).</w:t>
      </w:r>
    </w:p>
    <w:p>
      <w:pPr>
        <w:pStyle w:val="BodyTextIndent"/>
        <w:ind w:firstLine="567" w:end="0"/>
        <w:rPr/>
      </w:pPr>
      <w:r>
        <w:rPr>
          <w:sz w:val="24"/>
          <w:szCs w:val="24"/>
        </w:rPr>
        <w:t>В отличие от классической симметричной криптографии криптография с открытым ключом появилась сравнительно недавно – во второй половине ХХ в. К особенностям современных асимметричных криптосистем, которые не позволяют им полностью заменить симметричные криптосистемы, относятся:</w:t>
      </w:r>
    </w:p>
    <w:p>
      <w:pPr>
        <w:pStyle w:val="BodyTextIndent"/>
        <w:ind w:firstLine="567" w:end="0"/>
        <w:rPr/>
      </w:pPr>
      <w:r>
        <w:rPr>
          <w:sz w:val="24"/>
          <w:szCs w:val="24"/>
        </w:rPr>
        <w:t>большая продолжительность процедур шифрования и расшифрования (примерно в 1000 раз больше);</w:t>
      </w:r>
    </w:p>
    <w:p>
      <w:pPr>
        <w:pStyle w:val="BodyTextIndent"/>
        <w:ind w:firstLine="567" w:end="0"/>
        <w:rPr/>
      </w:pPr>
      <w:r>
        <w:rPr>
          <w:sz w:val="24"/>
          <w:szCs w:val="24"/>
        </w:rPr>
        <w:t>необходимость использования существенно более длинного ключа шифрования для обеспечения той же криптостойкости шифра (например, симметричному ключу длиной 56 бит будет соответствовать асимметричный ключ длиной 384 бита, а симметричному ключу длиной 112 бит – асимметричный ключ длиной 1792 бита).</w:t>
      </w:r>
    </w:p>
    <w:p>
      <w:pPr>
        <w:pStyle w:val="BodyTextIndent"/>
        <w:ind w:firstLine="567" w:end="0"/>
        <w:rPr/>
      </w:pPr>
      <w:r>
        <w:rPr>
          <w:sz w:val="24"/>
          <w:szCs w:val="24"/>
        </w:rPr>
        <w:t xml:space="preserve">К наиболее известным асимметричным криптографическим системам относятся </w:t>
      </w:r>
      <w:r>
        <w:rPr>
          <w:sz w:val="24"/>
          <w:szCs w:val="24"/>
          <w:lang w:val="en-US"/>
        </w:rPr>
        <w:t>RSA</w:t>
      </w:r>
      <w:r>
        <w:rPr>
          <w:sz w:val="24"/>
          <w:szCs w:val="24"/>
        </w:rPr>
        <w:t>, Диффи-Хеллмана, Эль-Гамаля и криптосистема на основе эллиптических кривых.</w:t>
      </w:r>
    </w:p>
    <w:p>
      <w:pPr>
        <w:pStyle w:val="BodyTextIndent"/>
        <w:ind w:firstLine="567" w:end="0"/>
        <w:rPr>
          <w:b/>
          <w:bCs/>
          <w:sz w:val="24"/>
          <w:szCs w:val="24"/>
        </w:rPr>
      </w:pPr>
      <w:r>
        <w:rPr>
          <w:b/>
          <w:bCs/>
          <w:sz w:val="24"/>
          <w:szCs w:val="24"/>
        </w:rPr>
      </w:r>
    </w:p>
    <w:p>
      <w:pPr>
        <w:pStyle w:val="BodyTextIndent"/>
        <w:ind w:firstLine="567" w:end="0"/>
        <w:jc w:val="center"/>
        <w:rPr>
          <w:b/>
          <w:bCs/>
          <w:sz w:val="24"/>
          <w:szCs w:val="24"/>
        </w:rPr>
      </w:pPr>
      <w:r>
        <w:rPr>
          <w:b/>
          <w:bCs/>
          <w:sz w:val="24"/>
          <w:szCs w:val="24"/>
        </w:rPr>
        <w:t>4.5. Криптосистема шифрования данных RSА</w:t>
      </w:r>
    </w:p>
    <w:p>
      <w:pPr>
        <w:pStyle w:val="BodyTextIndent"/>
        <w:ind w:firstLine="567" w:end="0"/>
        <w:rPr>
          <w:b/>
          <w:bCs/>
          <w:sz w:val="24"/>
          <w:szCs w:val="24"/>
        </w:rPr>
      </w:pPr>
      <w:r>
        <w:rPr>
          <w:b/>
          <w:bCs/>
          <w:sz w:val="24"/>
          <w:szCs w:val="24"/>
        </w:rPr>
      </w:r>
    </w:p>
    <w:p>
      <w:pPr>
        <w:pStyle w:val="BodyTextIndent"/>
        <w:ind w:firstLine="567" w:end="0"/>
        <w:rPr/>
      </w:pPr>
      <w:r>
        <w:rPr>
          <w:sz w:val="24"/>
          <w:szCs w:val="24"/>
        </w:rPr>
        <w:t>Алгоритм RSА предложили в 1978 г. три автора: Р.Райвест (rivest), А.Шамир (Shamir) и А.Адлеман (Adleman). Алгоритм получил свое название по первым буквам фамилий его авторов. Алго</w:t>
        <w:softHyphen/>
        <w:t>ритм RSА стал первым полноценным алгоритмом с открытым ключом, который может работать как в режиме шифрования данных, так и в режиме электронной цифровой подписи.</w:t>
      </w:r>
    </w:p>
    <w:p>
      <w:pPr>
        <w:pStyle w:val="BodyTextIndent"/>
        <w:ind w:firstLine="567" w:end="0"/>
        <w:rPr/>
      </w:pPr>
      <w:r>
        <w:rPr>
          <w:sz w:val="24"/>
          <w:szCs w:val="24"/>
        </w:rPr>
        <w:t>Надежность алгоритма основывается на трудности факторизации больших чисел и трудности вычисления дискретных лога</w:t>
        <w:softHyphen/>
        <w:t>рифмов.</w:t>
        <w:tab/>
        <w:t>.</w:t>
      </w:r>
    </w:p>
    <w:p>
      <w:pPr>
        <w:pStyle w:val="BodyTextIndent"/>
        <w:ind w:firstLine="567" w:end="0"/>
        <w:rPr/>
      </w:pPr>
      <w:r>
        <w:rPr>
          <w:sz w:val="24"/>
          <w:szCs w:val="24"/>
        </w:rPr>
        <w:t>В криптосистеме RSА открытый ключ Кв, секретный ключ kв, сообщение М и криптограмма С принадлежат множеству це</w:t>
        <w:softHyphen/>
        <w:t>лых чисел</w:t>
      </w:r>
    </w:p>
    <w:p>
      <w:pPr>
        <w:pStyle w:val="BodyTextIndent"/>
        <w:ind w:firstLine="567" w:end="0"/>
        <w:rPr/>
      </w:pPr>
      <w:r>
        <w:rPr>
          <w:sz w:val="24"/>
          <w:szCs w:val="24"/>
        </w:rPr>
        <w:t>Z</w:t>
      </w:r>
      <w:r>
        <w:rPr>
          <w:sz w:val="24"/>
          <w:szCs w:val="24"/>
          <w:vertAlign w:val="subscript"/>
        </w:rPr>
        <w:t>N</w:t>
      </w:r>
      <w:r>
        <w:rPr>
          <w:sz w:val="24"/>
          <w:szCs w:val="24"/>
        </w:rPr>
        <w:t xml:space="preserve"> = {0, 1,2, ...,N-1},</w:t>
        <w:tab/>
        <w:tab/>
        <w:tab/>
        <w:tab/>
        <w:tab/>
        <w:t>(4.1)</w:t>
      </w:r>
    </w:p>
    <w:p>
      <w:pPr>
        <w:pStyle w:val="BodyTextIndent"/>
        <w:ind w:firstLine="567" w:end="0"/>
        <w:rPr>
          <w:sz w:val="24"/>
          <w:szCs w:val="24"/>
        </w:rPr>
      </w:pPr>
      <w:r>
        <w:rPr>
          <w:sz w:val="24"/>
          <w:szCs w:val="24"/>
        </w:rPr>
        <w:t>где N - модуль:  N = Р*Q.</w:t>
        <w:tab/>
        <w:tab/>
        <w:tab/>
        <w:tab/>
        <w:t>(4.2)</w:t>
      </w:r>
    </w:p>
    <w:p>
      <w:pPr>
        <w:pStyle w:val="BodyTextIndent"/>
        <w:ind w:firstLine="567" w:end="0"/>
        <w:rPr/>
      </w:pPr>
      <w:r>
        <w:rPr>
          <w:sz w:val="24"/>
          <w:szCs w:val="24"/>
        </w:rPr>
        <w:t>Здесь Р и Q - случайные большие простые числа. Для обеспече</w:t>
        <w:softHyphen/>
        <w:t>ния максимальной безопасности выбирают Р и О равной длины и хранят в секрете.</w:t>
      </w:r>
    </w:p>
    <w:p>
      <w:pPr>
        <w:pStyle w:val="BodyTextIndent"/>
        <w:ind w:firstLine="567" w:end="0"/>
        <w:rPr/>
      </w:pPr>
      <w:r>
        <w:rPr>
          <w:sz w:val="24"/>
          <w:szCs w:val="24"/>
        </w:rPr>
        <w:t>Множество Z</w:t>
      </w:r>
      <w:r>
        <w:rPr>
          <w:sz w:val="24"/>
          <w:szCs w:val="24"/>
          <w:vertAlign w:val="subscript"/>
        </w:rPr>
        <w:t>N</w:t>
      </w:r>
      <w:r>
        <w:rPr>
          <w:sz w:val="24"/>
          <w:szCs w:val="24"/>
        </w:rPr>
        <w:t xml:space="preserve"> с операциями сложения и умножения по модулю N образует арифметику по модулю N.</w:t>
      </w:r>
    </w:p>
    <w:p>
      <w:pPr>
        <w:pStyle w:val="BodyTextIndent"/>
        <w:ind w:firstLine="567" w:end="0"/>
        <w:rPr>
          <w:sz w:val="24"/>
          <w:szCs w:val="24"/>
        </w:rPr>
      </w:pPr>
      <w:r>
        <w:rPr>
          <w:sz w:val="24"/>
          <w:szCs w:val="24"/>
        </w:rPr>
        <w:t>Открытый ключ К</w:t>
      </w:r>
      <w:r>
        <w:rPr>
          <w:sz w:val="24"/>
          <w:szCs w:val="24"/>
          <w:vertAlign w:val="subscript"/>
        </w:rPr>
        <w:t>В</w:t>
      </w:r>
      <w:r>
        <w:rPr>
          <w:sz w:val="24"/>
          <w:szCs w:val="24"/>
        </w:rPr>
        <w:t xml:space="preserve"> выбирают случайным образом так, что</w:t>
        <w:softHyphen/>
        <w:t>бы выполнялись условия:</w:t>
      </w:r>
    </w:p>
    <w:p>
      <w:pPr>
        <w:pStyle w:val="BodyTextIndent"/>
        <w:ind w:firstLine="567" w:end="0"/>
        <w:rPr>
          <w:sz w:val="24"/>
          <w:szCs w:val="24"/>
        </w:rPr>
      </w:pPr>
      <w:r>
        <w:rPr>
          <w:sz w:val="24"/>
          <w:szCs w:val="24"/>
        </w:rPr>
      </w:r>
    </w:p>
    <w:p>
      <w:pPr>
        <w:pStyle w:val="BodyTextIndent"/>
        <w:ind w:firstLine="567" w:end="0"/>
        <w:rPr/>
      </w:pPr>
      <w:r>
        <w:rPr>
          <w:sz w:val="24"/>
          <w:szCs w:val="24"/>
        </w:rPr>
        <w:t>1 &lt; К</w:t>
      </w:r>
      <w:r>
        <w:rPr>
          <w:sz w:val="24"/>
          <w:szCs w:val="24"/>
          <w:vertAlign w:val="subscript"/>
        </w:rPr>
        <w:t>В</w:t>
      </w:r>
      <w:r>
        <w:rPr>
          <w:sz w:val="24"/>
          <w:szCs w:val="24"/>
        </w:rPr>
        <w:t xml:space="preserve"> &lt;= f(N), НОД (К</w:t>
      </w:r>
      <w:r>
        <w:rPr>
          <w:sz w:val="24"/>
          <w:szCs w:val="24"/>
          <w:vertAlign w:val="subscript"/>
        </w:rPr>
        <w:t>В</w:t>
      </w:r>
      <w:r>
        <w:rPr>
          <w:sz w:val="24"/>
          <w:szCs w:val="24"/>
        </w:rPr>
        <w:t xml:space="preserve">, f(N)) = 1, </w:t>
        <w:tab/>
        <w:tab/>
        <w:tab/>
        <w:t xml:space="preserve">(4.3)  </w:t>
      </w:r>
    </w:p>
    <w:p>
      <w:pPr>
        <w:pStyle w:val="BodyTextIndent"/>
        <w:ind w:firstLine="567" w:end="0"/>
        <w:rPr/>
      </w:pPr>
      <w:r>
        <w:rPr>
          <w:sz w:val="24"/>
          <w:szCs w:val="24"/>
          <w:lang w:val="en-US"/>
        </w:rPr>
        <w:t>f</w:t>
      </w:r>
      <w:r>
        <w:rPr>
          <w:sz w:val="24"/>
          <w:szCs w:val="24"/>
        </w:rPr>
        <w:t>(</w:t>
      </w:r>
      <w:r>
        <w:rPr>
          <w:sz w:val="24"/>
          <w:szCs w:val="24"/>
          <w:lang w:val="en-US"/>
        </w:rPr>
        <w:t>N</w:t>
      </w:r>
      <w:r>
        <w:rPr>
          <w:sz w:val="24"/>
          <w:szCs w:val="24"/>
        </w:rPr>
        <w:t>) = (</w:t>
      </w:r>
      <w:r>
        <w:rPr>
          <w:sz w:val="24"/>
          <w:szCs w:val="24"/>
          <w:lang w:val="en-US"/>
        </w:rPr>
        <w:t>P</w:t>
      </w:r>
      <w:r>
        <w:rPr>
          <w:sz w:val="24"/>
          <w:szCs w:val="24"/>
        </w:rPr>
        <w:t>-1)(</w:t>
      </w:r>
      <w:r>
        <w:rPr>
          <w:sz w:val="24"/>
          <w:szCs w:val="24"/>
          <w:lang w:val="en-US"/>
        </w:rPr>
        <w:t>Q</w:t>
      </w:r>
      <w:r>
        <w:rPr>
          <w:sz w:val="24"/>
          <w:szCs w:val="24"/>
        </w:rPr>
        <w:t>-1)</w:t>
        <w:tab/>
        <w:tab/>
        <w:tab/>
        <w:tab/>
        <w:tab/>
        <w:t xml:space="preserve">(4.4)         </w:t>
      </w:r>
    </w:p>
    <w:p>
      <w:pPr>
        <w:pStyle w:val="BodyTextIndent"/>
        <w:ind w:firstLine="567" w:end="0"/>
        <w:rPr>
          <w:sz w:val="24"/>
          <w:szCs w:val="24"/>
        </w:rPr>
      </w:pPr>
      <w:r>
        <w:rPr>
          <w:sz w:val="24"/>
          <w:szCs w:val="24"/>
        </w:rPr>
        <w:t>где f(N) - функция Эйлера.</w:t>
      </w:r>
    </w:p>
    <w:p>
      <w:pPr>
        <w:pStyle w:val="BodyTextIndent"/>
        <w:ind w:firstLine="567" w:end="0"/>
        <w:rPr>
          <w:sz w:val="24"/>
          <w:szCs w:val="24"/>
        </w:rPr>
      </w:pPr>
      <w:r>
        <w:rPr>
          <w:sz w:val="24"/>
          <w:szCs w:val="24"/>
        </w:rPr>
      </w:r>
    </w:p>
    <w:p>
      <w:pPr>
        <w:pStyle w:val="BodyTextIndent"/>
        <w:ind w:firstLine="567" w:end="0"/>
        <w:rPr/>
      </w:pPr>
      <w:r>
        <w:rPr>
          <w:sz w:val="24"/>
          <w:szCs w:val="24"/>
        </w:rPr>
        <w:t>Функция Эйлера f(N) указывает количество положитель</w:t>
        <w:softHyphen/>
        <w:t>ных целых чисел в интервале от 1 до N,  которые взаимно про</w:t>
        <w:softHyphen/>
        <w:t>сты с N.</w:t>
      </w:r>
    </w:p>
    <w:p>
      <w:pPr>
        <w:pStyle w:val="Normal"/>
        <w:shd w:fill="FFFFFF" w:val="clear"/>
        <w:ind w:firstLine="567" w:end="0"/>
        <w:jc w:val="both"/>
        <w:rPr/>
      </w:pPr>
      <w:r>
        <w:rPr>
          <w:spacing w:val="-1"/>
          <w:sz w:val="24"/>
          <w:szCs w:val="24"/>
        </w:rPr>
        <w:t xml:space="preserve">Второе из указанных выше условий означает, что открытый </w:t>
      </w:r>
      <w:r>
        <w:rPr>
          <w:sz w:val="24"/>
          <w:szCs w:val="24"/>
        </w:rPr>
        <w:t>ключ К</w:t>
      </w:r>
      <w:r>
        <w:rPr>
          <w:sz w:val="24"/>
          <w:szCs w:val="24"/>
          <w:vertAlign w:val="subscript"/>
        </w:rPr>
        <w:t>В</w:t>
      </w:r>
      <w:r>
        <w:rPr>
          <w:sz w:val="24"/>
          <w:szCs w:val="24"/>
        </w:rPr>
        <w:t xml:space="preserve"> и функция Эйлера </w:t>
      </w:r>
      <w:r>
        <w:rPr>
          <w:sz w:val="24"/>
          <w:szCs w:val="24"/>
          <w:lang w:val="en-US"/>
        </w:rPr>
        <w:t>f</w:t>
      </w:r>
      <w:r>
        <w:rPr>
          <w:sz w:val="24"/>
          <w:szCs w:val="24"/>
        </w:rPr>
        <w:t>(</w:t>
      </w:r>
      <w:r>
        <w:rPr>
          <w:sz w:val="24"/>
          <w:szCs w:val="24"/>
          <w:lang w:val="en-US"/>
        </w:rPr>
        <w:t>N</w:t>
      </w:r>
      <w:r>
        <w:rPr>
          <w:sz w:val="24"/>
          <w:szCs w:val="24"/>
        </w:rPr>
        <w:t xml:space="preserve">) должны быть взаимно простыми. </w:t>
      </w:r>
    </w:p>
    <w:p>
      <w:pPr>
        <w:pStyle w:val="Normal"/>
        <w:shd w:fill="FFFFFF" w:val="clear"/>
        <w:ind w:firstLine="567" w:end="0"/>
        <w:jc w:val="both"/>
        <w:rPr>
          <w:sz w:val="24"/>
          <w:szCs w:val="24"/>
        </w:rPr>
      </w:pPr>
      <w:r>
        <w:rPr>
          <w:sz w:val="24"/>
          <w:szCs w:val="24"/>
        </w:rPr>
        <w:t>Далее, используя расширенный алгоритм Евклида, вычис</w:t>
        <w:softHyphen/>
        <w:t>ляют секретный ключ к</w:t>
      </w:r>
      <w:r>
        <w:rPr>
          <w:sz w:val="24"/>
          <w:szCs w:val="24"/>
          <w:vertAlign w:val="subscript"/>
        </w:rPr>
        <w:t>В</w:t>
      </w:r>
      <w:r>
        <w:rPr>
          <w:sz w:val="24"/>
          <w:szCs w:val="24"/>
        </w:rPr>
        <w:t>, такой, что</w:t>
      </w:r>
    </w:p>
    <w:p>
      <w:pPr>
        <w:pStyle w:val="Normal"/>
        <w:shd w:fill="FFFFFF" w:val="clear"/>
        <w:ind w:firstLine="567" w:end="0"/>
        <w:jc w:val="both"/>
        <w:rPr>
          <w:sz w:val="24"/>
          <w:szCs w:val="24"/>
        </w:rPr>
      </w:pPr>
      <w:r>
        <w:rPr>
          <w:sz w:val="24"/>
          <w:szCs w:val="24"/>
        </w:rPr>
      </w:r>
    </w:p>
    <w:p>
      <w:pPr>
        <w:pStyle w:val="Normal"/>
        <w:shd w:fill="FFFFFF" w:val="clear"/>
        <w:tabs>
          <w:tab w:val="clear" w:pos="720"/>
          <w:tab w:val="left" w:pos="6101" w:leader="none"/>
        </w:tabs>
        <w:ind w:firstLine="567" w:end="0"/>
        <w:jc w:val="both"/>
        <w:rPr/>
      </w:pPr>
      <w:r>
        <w:rPr>
          <w:sz w:val="24"/>
          <w:szCs w:val="24"/>
          <w:lang w:val="en-US"/>
        </w:rPr>
        <w:t>k</w:t>
      </w:r>
      <w:r>
        <w:rPr>
          <w:sz w:val="24"/>
          <w:szCs w:val="24"/>
          <w:vertAlign w:val="subscript"/>
          <w:lang w:val="en-US"/>
        </w:rPr>
        <w:t>B</w:t>
      </w:r>
      <w:r>
        <w:rPr>
          <w:sz w:val="24"/>
          <w:szCs w:val="24"/>
          <w:lang w:val="en-US"/>
        </w:rPr>
        <w:t xml:space="preserve"> * K</w:t>
      </w:r>
      <w:r>
        <w:rPr>
          <w:sz w:val="24"/>
          <w:szCs w:val="24"/>
          <w:vertAlign w:val="subscript"/>
          <w:lang w:val="en-US"/>
        </w:rPr>
        <w:t>B</w:t>
      </w:r>
      <w:r>
        <w:rPr>
          <w:sz w:val="24"/>
          <w:szCs w:val="24"/>
          <w:lang w:val="en-US"/>
        </w:rPr>
        <w:t xml:space="preserve"> =1 (mod f(N))                                                (4.5)</w:t>
      </w:r>
    </w:p>
    <w:p>
      <w:pPr>
        <w:pStyle w:val="Normal"/>
        <w:shd w:fill="FFFFFF" w:val="clear"/>
        <w:ind w:firstLine="567" w:end="0"/>
        <w:jc w:val="both"/>
        <w:rPr>
          <w:sz w:val="24"/>
          <w:szCs w:val="24"/>
          <w:lang w:val="en-US"/>
        </w:rPr>
      </w:pPr>
      <w:r>
        <w:rPr>
          <w:sz w:val="24"/>
          <w:szCs w:val="24"/>
        </w:rPr>
        <w:t>или</w:t>
      </w:r>
    </w:p>
    <w:p>
      <w:pPr>
        <w:pStyle w:val="Normal"/>
        <w:shd w:fill="FFFFFF" w:val="clear"/>
        <w:ind w:firstLine="567" w:end="0"/>
        <w:jc w:val="both"/>
        <w:rPr>
          <w:sz w:val="24"/>
          <w:szCs w:val="24"/>
        </w:rPr>
      </w:pPr>
      <w:r>
        <w:rPr>
          <w:sz w:val="24"/>
          <w:szCs w:val="24"/>
          <w:lang w:val="en-US"/>
        </w:rPr>
        <w:t>k</w:t>
      </w:r>
      <w:r>
        <w:rPr>
          <w:sz w:val="24"/>
          <w:szCs w:val="24"/>
          <w:vertAlign w:val="subscript"/>
          <w:lang w:val="en-US"/>
        </w:rPr>
        <w:t>B</w:t>
      </w:r>
      <w:r>
        <w:rPr>
          <w:sz w:val="24"/>
          <w:szCs w:val="24"/>
        </w:rPr>
        <w:t xml:space="preserve"> = </w:t>
      </w:r>
      <w:r>
        <w:rPr>
          <w:sz w:val="24"/>
          <w:szCs w:val="24"/>
          <w:lang w:val="en-US"/>
        </w:rPr>
        <w:t>K</w:t>
      </w:r>
      <w:r>
        <w:rPr>
          <w:sz w:val="24"/>
          <w:szCs w:val="24"/>
          <w:vertAlign w:val="subscript"/>
          <w:lang w:val="en-US"/>
        </w:rPr>
        <w:t>B</w:t>
      </w:r>
      <w:r>
        <w:rPr>
          <w:sz w:val="24"/>
          <w:szCs w:val="24"/>
          <w:vertAlign w:val="superscript"/>
        </w:rPr>
        <w:t>-1</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-1)(</w:t>
      </w:r>
      <w:r>
        <w:rPr>
          <w:sz w:val="24"/>
          <w:szCs w:val="24"/>
          <w:lang w:val="en-US"/>
        </w:rPr>
        <w:t>Q</w:t>
      </w:r>
      <w:r>
        <w:rPr>
          <w:sz w:val="24"/>
          <w:szCs w:val="24"/>
        </w:rPr>
        <w:t>-1)).</w:t>
      </w:r>
    </w:p>
    <w:p>
      <w:pPr>
        <w:pStyle w:val="Normal"/>
        <w:shd w:fill="FFFFFF" w:val="clear"/>
        <w:ind w:firstLine="567" w:end="0"/>
        <w:jc w:val="both"/>
        <w:rPr>
          <w:sz w:val="24"/>
          <w:szCs w:val="24"/>
        </w:rPr>
      </w:pPr>
      <w:r>
        <w:rPr>
          <w:sz w:val="24"/>
          <w:szCs w:val="24"/>
        </w:rPr>
      </w:r>
    </w:p>
    <w:p>
      <w:pPr>
        <w:pStyle w:val="Normal"/>
        <w:shd w:fill="FFFFFF" w:val="clear"/>
        <w:ind w:firstLine="567" w:end="0"/>
        <w:jc w:val="both"/>
        <w:rPr/>
      </w:pPr>
      <w:r>
        <w:rPr>
          <w:smallCaps/>
          <w:sz w:val="24"/>
          <w:szCs w:val="24"/>
        </w:rPr>
        <w:t xml:space="preserve">Это </w:t>
      </w:r>
      <w:r>
        <w:rPr>
          <w:sz w:val="24"/>
          <w:szCs w:val="24"/>
        </w:rPr>
        <w:t xml:space="preserve">можно осуществить, так как получатель В знает пару </w:t>
      </w:r>
      <w:r>
        <w:rPr>
          <w:spacing w:val="-2"/>
          <w:sz w:val="24"/>
          <w:szCs w:val="24"/>
        </w:rPr>
        <w:t>простых чисел (</w:t>
      </w:r>
      <w:r>
        <w:rPr>
          <w:spacing w:val="-2"/>
          <w:sz w:val="24"/>
          <w:szCs w:val="24"/>
          <w:lang w:val="en-US"/>
        </w:rPr>
        <w:t>P</w:t>
      </w:r>
      <w:r>
        <w:rPr>
          <w:spacing w:val="-2"/>
          <w:sz w:val="24"/>
          <w:szCs w:val="24"/>
        </w:rPr>
        <w:t xml:space="preserve">, </w:t>
      </w:r>
      <w:r>
        <w:rPr>
          <w:spacing w:val="-2"/>
          <w:sz w:val="24"/>
          <w:szCs w:val="24"/>
          <w:lang w:val="en-US"/>
        </w:rPr>
        <w:t>Q</w:t>
      </w:r>
      <w:r>
        <w:rPr>
          <w:spacing w:val="-2"/>
          <w:sz w:val="24"/>
          <w:szCs w:val="24"/>
        </w:rPr>
        <w:t xml:space="preserve">) и может легко найти </w:t>
      </w:r>
      <w:r>
        <w:rPr>
          <w:spacing w:val="-2"/>
          <w:sz w:val="24"/>
          <w:szCs w:val="24"/>
          <w:lang w:val="en-US"/>
        </w:rPr>
        <w:t>f</w:t>
      </w:r>
      <w:r>
        <w:rPr>
          <w:spacing w:val="-2"/>
          <w:sz w:val="24"/>
          <w:szCs w:val="24"/>
        </w:rPr>
        <w:t>(</w:t>
      </w:r>
      <w:r>
        <w:rPr>
          <w:spacing w:val="-2"/>
          <w:sz w:val="24"/>
          <w:szCs w:val="24"/>
          <w:lang w:val="en-US"/>
        </w:rPr>
        <w:t>N</w:t>
      </w:r>
      <w:r>
        <w:rPr>
          <w:spacing w:val="-2"/>
          <w:sz w:val="24"/>
          <w:szCs w:val="24"/>
        </w:rPr>
        <w:t>). Заметим, что к</w:t>
      </w:r>
      <w:r>
        <w:rPr>
          <w:spacing w:val="-2"/>
          <w:sz w:val="24"/>
          <w:szCs w:val="24"/>
          <w:vertAlign w:val="subscript"/>
        </w:rPr>
        <w:t>В</w:t>
      </w:r>
      <w:r>
        <w:rPr>
          <w:spacing w:val="-2"/>
          <w:sz w:val="24"/>
          <w:szCs w:val="24"/>
        </w:rPr>
        <w:t xml:space="preserve"> и N </w:t>
      </w:r>
      <w:r>
        <w:rPr>
          <w:sz w:val="24"/>
          <w:szCs w:val="24"/>
        </w:rPr>
        <w:t>должны быть взаимно простыми.</w:t>
      </w:r>
    </w:p>
    <w:p>
      <w:pPr>
        <w:pStyle w:val="Normal"/>
        <w:shd w:fill="FFFFFF" w:val="clear"/>
        <w:ind w:firstLine="567" w:end="0"/>
        <w:jc w:val="both"/>
        <w:rPr/>
      </w:pPr>
      <w:r>
        <w:rPr>
          <w:sz w:val="24"/>
          <w:szCs w:val="24"/>
        </w:rPr>
        <w:t>Открытый ключ К</w:t>
      </w:r>
      <w:r>
        <w:rPr>
          <w:sz w:val="24"/>
          <w:szCs w:val="24"/>
          <w:vertAlign w:val="subscript"/>
        </w:rPr>
        <w:t>В</w:t>
      </w:r>
      <w:r>
        <w:rPr>
          <w:sz w:val="24"/>
          <w:szCs w:val="24"/>
        </w:rPr>
        <w:t xml:space="preserve"> используют для шифрования данных, а секретный ключ </w:t>
      </w:r>
      <w:r>
        <w:rPr>
          <w:sz w:val="24"/>
          <w:szCs w:val="24"/>
          <w:lang w:val="en-US"/>
        </w:rPr>
        <w:t>k</w:t>
      </w:r>
      <w:r>
        <w:rPr>
          <w:sz w:val="24"/>
          <w:szCs w:val="24"/>
          <w:vertAlign w:val="subscript"/>
        </w:rPr>
        <w:t xml:space="preserve">В </w:t>
      </w:r>
      <w:r>
        <w:rPr>
          <w:sz w:val="24"/>
          <w:szCs w:val="24"/>
        </w:rPr>
        <w:t>- для расшифрования.</w:t>
      </w:r>
    </w:p>
    <w:p>
      <w:pPr>
        <w:pStyle w:val="Normal"/>
        <w:shd w:fill="FFFFFF" w:val="clear"/>
        <w:ind w:firstLine="567" w:end="0"/>
        <w:jc w:val="both"/>
        <w:rPr>
          <w:sz w:val="24"/>
          <w:szCs w:val="24"/>
        </w:rPr>
      </w:pPr>
      <w:r>
        <w:rPr>
          <w:sz w:val="24"/>
          <w:szCs w:val="24"/>
        </w:rPr>
        <w:t>Преобразование шифрования определяет криптограмму С через пару (открытый ключ К</w:t>
      </w:r>
      <w:r>
        <w:rPr>
          <w:sz w:val="24"/>
          <w:szCs w:val="24"/>
          <w:vertAlign w:val="subscript"/>
        </w:rPr>
        <w:t>B</w:t>
      </w:r>
      <w:r>
        <w:rPr>
          <w:sz w:val="24"/>
          <w:szCs w:val="24"/>
        </w:rPr>
        <w:t>, сообщение М) в соответствии со следующей формулой:</w:t>
      </w:r>
    </w:p>
    <w:p>
      <w:pPr>
        <w:pStyle w:val="Normal"/>
        <w:shd w:fill="FFFFFF" w:val="clear"/>
        <w:ind w:firstLine="567" w:end="0"/>
        <w:jc w:val="both"/>
        <w:rPr>
          <w:sz w:val="24"/>
          <w:szCs w:val="24"/>
        </w:rPr>
      </w:pPr>
      <w:r>
        <w:rPr>
          <w:sz w:val="24"/>
          <w:szCs w:val="24"/>
        </w:rPr>
      </w:r>
    </w:p>
    <w:p>
      <w:pPr>
        <w:pStyle w:val="Normal"/>
        <w:shd w:fill="FFFFFF" w:val="clear"/>
        <w:ind w:firstLine="567" w:end="0"/>
        <w:jc w:val="both"/>
        <w:rPr/>
      </w:pPr>
      <w:r>
        <w:rPr>
          <w:sz w:val="24"/>
          <w:szCs w:val="24"/>
        </w:rPr>
        <w:t>С = Е</w:t>
      </w:r>
      <w:r>
        <w:rPr>
          <w:sz w:val="24"/>
          <w:szCs w:val="24"/>
          <w:vertAlign w:val="subscript"/>
        </w:rPr>
        <w:t>КB</w:t>
      </w:r>
      <w:r>
        <w:rPr>
          <w:sz w:val="24"/>
          <w:szCs w:val="24"/>
        </w:rPr>
        <w:t>(М) = Е</w:t>
      </w:r>
      <w:r>
        <w:rPr>
          <w:sz w:val="24"/>
          <w:szCs w:val="24"/>
          <w:vertAlign w:val="subscript"/>
        </w:rPr>
        <w:t>B</w:t>
      </w:r>
      <w:r>
        <w:rPr>
          <w:sz w:val="24"/>
          <w:szCs w:val="24"/>
        </w:rPr>
        <w:t>(М) = М</w:t>
      </w:r>
      <w:r>
        <w:rPr>
          <w:sz w:val="24"/>
          <w:szCs w:val="24"/>
          <w:vertAlign w:val="superscript"/>
        </w:rPr>
        <w:t>КB</w:t>
      </w:r>
      <w:r>
        <w:rPr>
          <w:sz w:val="24"/>
          <w:szCs w:val="24"/>
        </w:rPr>
        <w:t>(mod N).</w:t>
        <w:tab/>
        <w:tab/>
        <w:t xml:space="preserve">          (4.6)</w:t>
      </w:r>
    </w:p>
    <w:p>
      <w:pPr>
        <w:pStyle w:val="Normal"/>
        <w:shd w:fill="FFFFFF" w:val="clear"/>
        <w:ind w:firstLine="567" w:end="0"/>
        <w:jc w:val="both"/>
        <w:rPr>
          <w:sz w:val="24"/>
          <w:szCs w:val="24"/>
        </w:rPr>
      </w:pPr>
      <w:r>
        <w:rPr>
          <w:sz w:val="24"/>
          <w:szCs w:val="24"/>
        </w:rPr>
      </w:r>
    </w:p>
    <w:p>
      <w:pPr>
        <w:pStyle w:val="Normal"/>
        <w:shd w:fill="FFFFFF" w:val="clear"/>
        <w:ind w:firstLine="567" w:end="0"/>
        <w:jc w:val="both"/>
        <w:rPr/>
      </w:pPr>
      <w:r>
        <w:rPr>
          <w:sz w:val="24"/>
          <w:szCs w:val="24"/>
        </w:rPr>
        <w:t>В качестве алгоритма быстрого вычисления значения С используют ряд последовательных возведений в квадрат целого М и умножений на М с приведением по модулю N.</w:t>
      </w:r>
    </w:p>
    <w:p>
      <w:pPr>
        <w:pStyle w:val="Normal"/>
        <w:shd w:fill="FFFFFF" w:val="clear"/>
        <w:ind w:firstLine="567" w:end="0"/>
        <w:jc w:val="both"/>
        <w:rPr/>
      </w:pPr>
      <w:r>
        <w:rPr>
          <w:sz w:val="24"/>
          <w:szCs w:val="24"/>
        </w:rPr>
        <w:t>Обращение функции С = М</w:t>
      </w:r>
      <w:r>
        <w:rPr>
          <w:sz w:val="24"/>
          <w:szCs w:val="24"/>
          <w:vertAlign w:val="superscript"/>
        </w:rPr>
        <w:t>К</w:t>
      </w:r>
      <w:r>
        <w:rPr>
          <w:sz w:val="24"/>
          <w:szCs w:val="24"/>
          <w:vertAlign w:val="superscript"/>
          <w:lang w:val="en-US"/>
        </w:rPr>
        <w:t>B</w:t>
      </w:r>
      <w:r>
        <w:rPr>
          <w:sz w:val="24"/>
          <w:szCs w:val="24"/>
        </w:rPr>
        <w:t>(</w:t>
      </w:r>
      <w:r>
        <w:rPr>
          <w:sz w:val="24"/>
          <w:szCs w:val="24"/>
          <w:lang w:val="en-US"/>
        </w:rPr>
        <w:t>mod</w:t>
      </w:r>
      <w:r>
        <w:rPr>
          <w:sz w:val="24"/>
          <w:szCs w:val="24"/>
        </w:rPr>
        <w:t xml:space="preserve"> </w:t>
      </w:r>
      <w:r>
        <w:rPr>
          <w:sz w:val="24"/>
          <w:szCs w:val="24"/>
          <w:lang w:val="en-US"/>
        </w:rPr>
        <w:t>N</w:t>
      </w:r>
      <w:r>
        <w:rPr>
          <w:sz w:val="24"/>
          <w:szCs w:val="24"/>
        </w:rPr>
        <w:t xml:space="preserve">), т.е. определение значения М по известным значениям </w:t>
      </w:r>
      <w:r>
        <w:rPr>
          <w:sz w:val="24"/>
          <w:szCs w:val="24"/>
          <w:lang w:val="en-US"/>
        </w:rPr>
        <w:t>C</w:t>
      </w:r>
      <w:r>
        <w:rPr>
          <w:sz w:val="24"/>
          <w:szCs w:val="24"/>
        </w:rPr>
        <w:t>, К</w:t>
      </w:r>
      <w:r>
        <w:rPr>
          <w:sz w:val="24"/>
          <w:szCs w:val="24"/>
          <w:vertAlign w:val="subscript"/>
          <w:lang w:val="en-US"/>
        </w:rPr>
        <w:t>B</w:t>
      </w:r>
      <w:r>
        <w:rPr>
          <w:sz w:val="24"/>
          <w:szCs w:val="24"/>
        </w:rPr>
        <w:t xml:space="preserve"> и N,  практически не осуществимо при </w:t>
      </w:r>
      <w:r>
        <w:rPr>
          <w:sz w:val="24"/>
          <w:szCs w:val="24"/>
          <w:lang w:val="en-US"/>
        </w:rPr>
        <w:t>N</w:t>
      </w:r>
      <w:r>
        <w:rPr>
          <w:sz w:val="24"/>
          <w:szCs w:val="24"/>
        </w:rPr>
        <w:t xml:space="preserve"> =2</w:t>
      </w:r>
      <w:r>
        <w:rPr>
          <w:sz w:val="24"/>
          <w:szCs w:val="24"/>
          <w:vertAlign w:val="superscript"/>
        </w:rPr>
        <w:t>512</w:t>
      </w:r>
      <w:r>
        <w:rPr>
          <w:sz w:val="24"/>
          <w:szCs w:val="24"/>
        </w:rPr>
        <w:t>.</w:t>
      </w:r>
    </w:p>
    <w:p>
      <w:pPr>
        <w:pStyle w:val="Normal"/>
        <w:shd w:fill="FFFFFF" w:val="clear"/>
        <w:ind w:firstLine="567" w:end="0"/>
        <w:jc w:val="both"/>
        <w:rPr>
          <w:sz w:val="24"/>
          <w:szCs w:val="24"/>
        </w:rPr>
      </w:pPr>
      <w:r>
        <w:rPr>
          <w:spacing w:val="-2"/>
          <w:sz w:val="24"/>
          <w:szCs w:val="24"/>
        </w:rPr>
        <w:t>Однако обратную задачу, т.е. задачу расшифрования крип</w:t>
        <w:softHyphen/>
      </w:r>
      <w:r>
        <w:rPr>
          <w:sz w:val="24"/>
          <w:szCs w:val="24"/>
        </w:rPr>
        <w:t xml:space="preserve">тограммы С, можно решить, используя пару (секретный ключ </w:t>
      </w:r>
      <w:r>
        <w:rPr>
          <w:sz w:val="24"/>
          <w:szCs w:val="24"/>
          <w:lang w:val="en-US"/>
        </w:rPr>
        <w:t>k</w:t>
      </w:r>
      <w:r>
        <w:rPr>
          <w:sz w:val="24"/>
          <w:szCs w:val="24"/>
          <w:vertAlign w:val="subscript"/>
          <w:lang w:val="en-US"/>
        </w:rPr>
        <w:t>B</w:t>
      </w:r>
      <w:r>
        <w:rPr>
          <w:sz w:val="24"/>
          <w:szCs w:val="24"/>
        </w:rPr>
        <w:t>, криптограмма С) по следующей формуле:</w:t>
      </w:r>
    </w:p>
    <w:p>
      <w:pPr>
        <w:pStyle w:val="Normal"/>
        <w:shd w:fill="FFFFFF" w:val="clear"/>
        <w:ind w:firstLine="567" w:end="0"/>
        <w:jc w:val="both"/>
        <w:rPr>
          <w:sz w:val="24"/>
          <w:szCs w:val="24"/>
        </w:rPr>
      </w:pPr>
      <w:r>
        <w:rPr>
          <w:sz w:val="24"/>
          <w:szCs w:val="24"/>
        </w:rPr>
      </w:r>
    </w:p>
    <w:p>
      <w:pPr>
        <w:pStyle w:val="Normal"/>
        <w:shd w:fill="FFFFFF" w:val="clear"/>
        <w:tabs>
          <w:tab w:val="clear" w:pos="720"/>
          <w:tab w:val="left" w:pos="5880" w:leader="none"/>
        </w:tabs>
        <w:ind w:firstLine="567" w:end="0"/>
        <w:jc w:val="both"/>
        <w:rPr/>
      </w:pPr>
      <w:r>
        <w:rPr>
          <w:spacing w:val="-1"/>
          <w:sz w:val="24"/>
          <w:szCs w:val="24"/>
        </w:rPr>
        <w:t xml:space="preserve">М = </w:t>
      </w:r>
      <w:r>
        <w:rPr>
          <w:spacing w:val="-1"/>
          <w:sz w:val="24"/>
          <w:szCs w:val="24"/>
          <w:lang w:val="en-US"/>
        </w:rPr>
        <w:t>Dk</w:t>
      </w:r>
      <w:r>
        <w:rPr>
          <w:spacing w:val="-1"/>
          <w:sz w:val="24"/>
          <w:szCs w:val="24"/>
          <w:vertAlign w:val="subscript"/>
          <w:lang w:val="en-US"/>
        </w:rPr>
        <w:t>B</w:t>
      </w:r>
      <w:r>
        <w:rPr>
          <w:spacing w:val="-1"/>
          <w:sz w:val="24"/>
          <w:szCs w:val="24"/>
        </w:rPr>
        <w:t xml:space="preserve"> (С) = </w:t>
      </w:r>
      <w:r>
        <w:rPr>
          <w:spacing w:val="-1"/>
          <w:sz w:val="24"/>
          <w:szCs w:val="24"/>
          <w:lang w:val="en-US"/>
        </w:rPr>
        <w:t>D</w:t>
      </w:r>
      <w:r>
        <w:rPr>
          <w:spacing w:val="-1"/>
          <w:sz w:val="24"/>
          <w:szCs w:val="24"/>
          <w:vertAlign w:val="subscript"/>
          <w:lang w:val="en-US"/>
        </w:rPr>
        <w:t>B</w:t>
      </w:r>
      <w:r>
        <w:rPr>
          <w:spacing w:val="-1"/>
          <w:sz w:val="24"/>
          <w:szCs w:val="24"/>
        </w:rPr>
        <w:t xml:space="preserve"> (С) = С</w:t>
      </w:r>
      <w:r>
        <w:rPr>
          <w:spacing w:val="-1"/>
          <w:sz w:val="24"/>
          <w:szCs w:val="24"/>
          <w:vertAlign w:val="superscript"/>
          <w:lang w:val="en-US"/>
        </w:rPr>
        <w:t>kB</w:t>
      </w:r>
      <w:r>
        <w:rPr>
          <w:spacing w:val="-1"/>
          <w:sz w:val="24"/>
          <w:szCs w:val="24"/>
        </w:rPr>
        <w:t xml:space="preserve"> (</w:t>
      </w:r>
      <w:r>
        <w:rPr>
          <w:spacing w:val="-1"/>
          <w:sz w:val="24"/>
          <w:szCs w:val="24"/>
          <w:lang w:val="en-US"/>
        </w:rPr>
        <w:t>mod</w:t>
      </w:r>
      <w:r>
        <w:rPr>
          <w:spacing w:val="-1"/>
          <w:sz w:val="24"/>
          <w:szCs w:val="24"/>
        </w:rPr>
        <w:t xml:space="preserve"> </w:t>
      </w:r>
      <w:r>
        <w:rPr>
          <w:spacing w:val="-1"/>
          <w:sz w:val="24"/>
          <w:szCs w:val="24"/>
          <w:lang w:val="en-US"/>
        </w:rPr>
        <w:t>N</w:t>
      </w:r>
      <w:r>
        <w:rPr>
          <w:spacing w:val="-1"/>
          <w:sz w:val="24"/>
          <w:szCs w:val="24"/>
        </w:rPr>
        <w:t>).</w:t>
      </w:r>
      <w:r>
        <w:rPr>
          <w:sz w:val="24"/>
          <w:szCs w:val="24"/>
        </w:rPr>
        <w:tab/>
        <w:t xml:space="preserve">(4.7)                </w:t>
      </w:r>
    </w:p>
    <w:p>
      <w:pPr>
        <w:pStyle w:val="Normal"/>
        <w:shd w:fill="FFFFFF" w:val="clear"/>
        <w:ind w:firstLine="567" w:end="0"/>
        <w:jc w:val="both"/>
        <w:rPr>
          <w:spacing w:val="-1"/>
          <w:sz w:val="24"/>
          <w:szCs w:val="24"/>
        </w:rPr>
      </w:pPr>
      <w:r>
        <w:rPr>
          <w:spacing w:val="-1"/>
          <w:sz w:val="24"/>
          <w:szCs w:val="24"/>
        </w:rPr>
        <w:t>Процесс расшифрования можно записать так:</w:t>
      </w:r>
    </w:p>
    <w:p>
      <w:pPr>
        <w:pStyle w:val="Normal"/>
        <w:shd w:fill="FFFFFF" w:val="clear"/>
        <w:ind w:firstLine="567" w:end="0"/>
        <w:jc w:val="both"/>
        <w:rPr>
          <w:spacing w:val="-1"/>
          <w:sz w:val="24"/>
          <w:szCs w:val="24"/>
        </w:rPr>
      </w:pPr>
      <w:r>
        <w:rPr>
          <w:spacing w:val="-1"/>
          <w:sz w:val="24"/>
          <w:szCs w:val="24"/>
        </w:rPr>
      </w:r>
    </w:p>
    <w:p>
      <w:pPr>
        <w:pStyle w:val="Normal"/>
        <w:shd w:fill="FFFFFF" w:val="clear"/>
        <w:tabs>
          <w:tab w:val="clear" w:pos="720"/>
          <w:tab w:val="left" w:pos="5870" w:leader="none"/>
        </w:tabs>
        <w:ind w:firstLine="567" w:end="0"/>
        <w:jc w:val="both"/>
        <w:rPr/>
      </w:pPr>
      <w:r>
        <w:rPr>
          <w:spacing w:val="-5"/>
          <w:sz w:val="24"/>
          <w:szCs w:val="24"/>
          <w:lang w:val="en-US"/>
        </w:rPr>
        <w:t>D</w:t>
      </w:r>
      <w:r>
        <w:rPr>
          <w:spacing w:val="-5"/>
          <w:sz w:val="24"/>
          <w:szCs w:val="24"/>
          <w:vertAlign w:val="subscript"/>
          <w:lang w:val="en-US"/>
        </w:rPr>
        <w:t>B</w:t>
      </w:r>
      <w:r>
        <w:rPr>
          <w:spacing w:val="-5"/>
          <w:sz w:val="24"/>
          <w:szCs w:val="24"/>
        </w:rPr>
        <w:t xml:space="preserve">(Ев (М)) = М.  </w:t>
      </w:r>
      <w:r>
        <w:rPr>
          <w:sz w:val="24"/>
          <w:szCs w:val="24"/>
        </w:rPr>
        <w:tab/>
        <w:t xml:space="preserve">(4.8)                </w:t>
      </w:r>
    </w:p>
    <w:p>
      <w:pPr>
        <w:pStyle w:val="Normal"/>
        <w:shd w:fill="FFFFFF" w:val="clear"/>
        <w:ind w:firstLine="567" w:end="0"/>
        <w:jc w:val="both"/>
        <w:rPr>
          <w:sz w:val="24"/>
          <w:szCs w:val="24"/>
        </w:rPr>
      </w:pPr>
      <w:r>
        <w:rPr>
          <w:sz w:val="24"/>
          <w:szCs w:val="24"/>
        </w:rPr>
        <w:t>Подставляя в (4.8) значения (4.6) и (4.7), получаем:</w:t>
      </w:r>
    </w:p>
    <w:p>
      <w:pPr>
        <w:pStyle w:val="Normal"/>
        <w:shd w:fill="FFFFFF" w:val="clear"/>
        <w:ind w:firstLine="567" w:end="0"/>
        <w:jc w:val="both"/>
        <w:rPr>
          <w:sz w:val="24"/>
          <w:szCs w:val="24"/>
        </w:rPr>
      </w:pPr>
      <w:r>
        <w:rPr>
          <w:sz w:val="24"/>
          <w:szCs w:val="24"/>
        </w:rPr>
      </w:r>
    </w:p>
    <w:p>
      <w:pPr>
        <w:pStyle w:val="Normal"/>
        <w:shd w:fill="FFFFFF" w:val="clear"/>
        <w:ind w:firstLine="567" w:end="0"/>
        <w:jc w:val="both"/>
        <w:rPr/>
      </w:pPr>
      <w:r>
        <w:rPr>
          <w:sz w:val="24"/>
        </w:rPr>
        <w:t>(М</w:t>
      </w:r>
      <w:r>
        <w:rPr>
          <w:sz w:val="24"/>
          <w:vertAlign w:val="superscript"/>
        </w:rPr>
        <w:t>Кв</w:t>
      </w:r>
      <w:r>
        <w:rPr>
          <w:sz w:val="24"/>
        </w:rPr>
        <w:t xml:space="preserve"> )</w:t>
      </w:r>
      <w:r>
        <w:rPr>
          <w:sz w:val="24"/>
          <w:vertAlign w:val="superscript"/>
          <w:lang w:val="en-US"/>
        </w:rPr>
        <w:t>k</w:t>
      </w:r>
      <w:r>
        <w:rPr>
          <w:sz w:val="24"/>
          <w:vertAlign w:val="superscript"/>
        </w:rPr>
        <w:t>в</w:t>
      </w:r>
      <w:r>
        <w:rPr>
          <w:sz w:val="24"/>
        </w:rPr>
        <w:t xml:space="preserve"> = М (mod N)</w:t>
      </w:r>
    </w:p>
    <w:p>
      <w:pPr>
        <w:pStyle w:val="Normal"/>
        <w:shd w:fill="FFFFFF" w:val="clear"/>
        <w:ind w:firstLine="567" w:end="0"/>
        <w:jc w:val="both"/>
        <w:rPr>
          <w:sz w:val="24"/>
        </w:rPr>
      </w:pPr>
      <w:r>
        <w:rPr>
          <w:sz w:val="24"/>
        </w:rPr>
        <w:t>или</w:t>
      </w:r>
    </w:p>
    <w:p>
      <w:pPr>
        <w:pStyle w:val="Normal"/>
        <w:shd w:fill="FFFFFF" w:val="clear"/>
        <w:tabs>
          <w:tab w:val="clear" w:pos="720"/>
          <w:tab w:val="left" w:pos="5899" w:leader="none"/>
        </w:tabs>
        <w:ind w:firstLine="567" w:end="0"/>
        <w:jc w:val="both"/>
        <w:rPr/>
      </w:pPr>
      <w:r>
        <w:rPr>
          <w:sz w:val="24"/>
        </w:rPr>
        <w:t>М</w:t>
      </w:r>
      <w:r>
        <w:rPr>
          <w:sz w:val="24"/>
          <w:vertAlign w:val="superscript"/>
        </w:rPr>
        <w:t>Кв</w:t>
      </w:r>
      <w:r>
        <w:rPr>
          <w:sz w:val="24"/>
          <w:vertAlign w:val="superscript"/>
          <w:lang w:val="en-US"/>
        </w:rPr>
        <w:t>kB</w:t>
      </w:r>
      <w:r>
        <w:rPr>
          <w:sz w:val="24"/>
          <w:vertAlign w:val="superscript"/>
        </w:rPr>
        <w:t xml:space="preserve"> </w:t>
      </w:r>
      <w:r>
        <w:rPr>
          <w:sz w:val="24"/>
        </w:rPr>
        <w:t>= М(</w:t>
      </w:r>
      <w:r>
        <w:rPr>
          <w:sz w:val="24"/>
          <w:lang w:val="en-US"/>
        </w:rPr>
        <w:t>mod</w:t>
      </w:r>
      <w:r>
        <w:rPr>
          <w:sz w:val="24"/>
        </w:rPr>
        <w:t xml:space="preserve"> </w:t>
      </w:r>
      <w:r>
        <w:rPr>
          <w:sz w:val="24"/>
          <w:lang w:val="en-US"/>
        </w:rPr>
        <w:t>N</w:t>
      </w:r>
      <w:r>
        <w:rPr>
          <w:sz w:val="24"/>
        </w:rPr>
        <w:t xml:space="preserve">).                      </w:t>
        <w:tab/>
        <w:t>(4.9)</w:t>
      </w:r>
    </w:p>
    <w:p>
      <w:pPr>
        <w:pStyle w:val="Normal"/>
        <w:shd w:fill="FFFFFF" w:val="clear"/>
        <w:ind w:firstLine="567" w:end="0"/>
        <w:jc w:val="both"/>
        <w:rPr>
          <w:spacing w:val="-2"/>
          <w:sz w:val="24"/>
        </w:rPr>
      </w:pPr>
      <w:r>
        <w:rPr>
          <w:spacing w:val="-2"/>
          <w:sz w:val="24"/>
        </w:rPr>
      </w:r>
    </w:p>
    <w:p>
      <w:pPr>
        <w:pStyle w:val="Normal"/>
        <w:shd w:fill="FFFFFF" w:val="clear"/>
        <w:ind w:firstLine="567" w:end="0"/>
        <w:jc w:val="both"/>
        <w:rPr>
          <w:spacing w:val="-13"/>
          <w:sz w:val="24"/>
        </w:rPr>
      </w:pPr>
      <w:r>
        <w:rPr>
          <w:spacing w:val="-2"/>
          <w:sz w:val="24"/>
        </w:rPr>
        <w:t xml:space="preserve">Величина </w:t>
      </w:r>
      <w:r>
        <w:rPr>
          <w:spacing w:val="-2"/>
          <w:sz w:val="24"/>
          <w:lang w:val="en-US"/>
        </w:rPr>
        <w:t>f</w:t>
      </w:r>
      <w:r>
        <w:rPr>
          <w:spacing w:val="-2"/>
          <w:sz w:val="24"/>
        </w:rPr>
        <w:t>(N) играет важную роль в теореме Эйлера, ко</w:t>
        <w:softHyphen/>
      </w:r>
      <w:r>
        <w:rPr>
          <w:spacing w:val="-1"/>
          <w:sz w:val="24"/>
        </w:rPr>
        <w:t xml:space="preserve">торая утверждает, что если НОД (х, </w:t>
      </w:r>
      <w:r>
        <w:rPr>
          <w:spacing w:val="-1"/>
          <w:sz w:val="24"/>
          <w:lang w:val="en-US"/>
        </w:rPr>
        <w:t>N</w:t>
      </w:r>
      <w:r>
        <w:rPr>
          <w:spacing w:val="-1"/>
          <w:sz w:val="24"/>
        </w:rPr>
        <w:t>) =1, то</w:t>
      </w:r>
      <w:r>
        <w:rPr>
          <w:sz w:val="24"/>
        </w:rPr>
        <w:tab/>
      </w:r>
    </w:p>
    <w:p>
      <w:pPr>
        <w:pStyle w:val="Normal"/>
        <w:shd w:fill="FFFFFF" w:val="clear"/>
        <w:ind w:firstLine="567" w:end="0"/>
        <w:jc w:val="both"/>
        <w:rPr>
          <w:sz w:val="24"/>
        </w:rPr>
      </w:pPr>
      <w:r>
        <w:rPr>
          <w:spacing w:val="-13"/>
          <w:sz w:val="24"/>
          <w:lang w:val="en-US"/>
        </w:rPr>
        <w:t>X</w:t>
      </w:r>
      <w:r>
        <w:rPr>
          <w:spacing w:val="-13"/>
          <w:sz w:val="24"/>
          <w:vertAlign w:val="superscript"/>
          <w:lang w:val="en-US"/>
        </w:rPr>
        <w:t>f</w:t>
      </w:r>
      <w:r>
        <w:rPr>
          <w:spacing w:val="-13"/>
          <w:sz w:val="24"/>
          <w:vertAlign w:val="superscript"/>
        </w:rPr>
        <w:t>(</w:t>
      </w:r>
      <w:r>
        <w:rPr>
          <w:spacing w:val="-13"/>
          <w:sz w:val="24"/>
          <w:vertAlign w:val="superscript"/>
          <w:lang w:val="en-US"/>
        </w:rPr>
        <w:t>N</w:t>
      </w:r>
      <w:r>
        <w:rPr>
          <w:spacing w:val="-13"/>
          <w:sz w:val="24"/>
          <w:vertAlign w:val="superscript"/>
        </w:rPr>
        <w:t>)</w:t>
      </w:r>
      <w:r>
        <w:rPr>
          <w:spacing w:val="-13"/>
          <w:sz w:val="24"/>
        </w:rPr>
        <w:t xml:space="preserve"> = 1 (</w:t>
      </w:r>
      <w:r>
        <w:rPr>
          <w:spacing w:val="-13"/>
          <w:sz w:val="24"/>
          <w:lang w:val="en-US"/>
        </w:rPr>
        <w:t>mod</w:t>
      </w:r>
      <w:r>
        <w:rPr>
          <w:spacing w:val="-13"/>
          <w:sz w:val="24"/>
        </w:rPr>
        <w:t xml:space="preserve"> </w:t>
      </w:r>
      <w:r>
        <w:rPr>
          <w:spacing w:val="-13"/>
          <w:sz w:val="24"/>
          <w:lang w:val="en-US"/>
        </w:rPr>
        <w:t>N</w:t>
      </w:r>
      <w:r>
        <w:rPr>
          <w:spacing w:val="-13"/>
          <w:sz w:val="24"/>
        </w:rPr>
        <w:t>),</w:t>
      </w:r>
    </w:p>
    <w:p>
      <w:pPr>
        <w:pStyle w:val="Normal"/>
        <w:shd w:fill="FFFFFF" w:val="clear"/>
        <w:ind w:firstLine="567" w:end="0"/>
        <w:jc w:val="both"/>
        <w:rPr/>
      </w:pPr>
      <w:r>
        <w:rPr>
          <w:smallCaps/>
          <w:sz w:val="24"/>
        </w:rPr>
        <w:t xml:space="preserve">или </w:t>
      </w:r>
      <w:r>
        <w:rPr>
          <w:sz w:val="24"/>
        </w:rPr>
        <w:t>в несколько более общей форме</w:t>
      </w:r>
    </w:p>
    <w:p>
      <w:pPr>
        <w:pStyle w:val="Normal"/>
        <w:shd w:fill="FFFFFF" w:val="clear"/>
        <w:ind w:firstLine="567" w:end="0"/>
        <w:jc w:val="both"/>
        <w:rPr>
          <w:sz w:val="24"/>
        </w:rPr>
      </w:pPr>
      <w:r>
        <w:rPr>
          <w:sz w:val="24"/>
        </w:rPr>
      </w:r>
    </w:p>
    <w:p>
      <w:pPr>
        <w:pStyle w:val="Normal"/>
        <w:shd w:fill="FFFFFF" w:val="clear"/>
        <w:tabs>
          <w:tab w:val="clear" w:pos="720"/>
          <w:tab w:val="left" w:pos="5880" w:leader="none"/>
        </w:tabs>
        <w:ind w:firstLine="567" w:end="0"/>
        <w:jc w:val="both"/>
        <w:rPr/>
      </w:pPr>
      <w:r>
        <w:rPr>
          <w:sz w:val="24"/>
          <w:lang w:val="en-US"/>
        </w:rPr>
        <w:t>X</w:t>
      </w:r>
      <w:r>
        <w:rPr>
          <w:sz w:val="24"/>
          <w:vertAlign w:val="superscript"/>
          <w:lang w:val="en-US"/>
        </w:rPr>
        <w:t>nf</w:t>
      </w:r>
      <w:r>
        <w:rPr>
          <w:sz w:val="24"/>
          <w:vertAlign w:val="superscript"/>
        </w:rPr>
        <w:t>(</w:t>
      </w:r>
      <w:r>
        <w:rPr>
          <w:sz w:val="24"/>
          <w:vertAlign w:val="superscript"/>
          <w:lang w:val="en-US"/>
        </w:rPr>
        <w:t>N</w:t>
      </w:r>
      <w:r>
        <w:rPr>
          <w:sz w:val="24"/>
          <w:vertAlign w:val="superscript"/>
        </w:rPr>
        <w:t>) + 1</w:t>
      </w:r>
      <w:r>
        <w:rPr>
          <w:sz w:val="24"/>
        </w:rPr>
        <w:t xml:space="preserve"> = </w:t>
      </w:r>
      <w:r>
        <w:rPr>
          <w:sz w:val="24"/>
          <w:lang w:val="en-US"/>
        </w:rPr>
        <w:t>X</w:t>
      </w:r>
      <w:r>
        <w:rPr>
          <w:sz w:val="24"/>
        </w:rPr>
        <w:t xml:space="preserve"> (</w:t>
      </w:r>
      <w:r>
        <w:rPr>
          <w:sz w:val="24"/>
          <w:lang w:val="en-US"/>
        </w:rPr>
        <w:t>mod</w:t>
      </w:r>
      <w:r>
        <w:rPr>
          <w:sz w:val="24"/>
        </w:rPr>
        <w:t xml:space="preserve"> </w:t>
      </w:r>
      <w:r>
        <w:rPr>
          <w:sz w:val="24"/>
          <w:lang w:val="en-US"/>
        </w:rPr>
        <w:t>N</w:t>
      </w:r>
      <w:r>
        <w:rPr>
          <w:sz w:val="24"/>
        </w:rPr>
        <w:t>)                                                     (4.10)</w:t>
      </w:r>
    </w:p>
    <w:p>
      <w:pPr>
        <w:pStyle w:val="Normal"/>
        <w:shd w:fill="FFFFFF" w:val="clear"/>
        <w:ind w:firstLine="567" w:end="0"/>
        <w:jc w:val="both"/>
        <w:rPr>
          <w:sz w:val="24"/>
        </w:rPr>
      </w:pPr>
      <w:r>
        <w:rPr>
          <w:sz w:val="24"/>
        </w:rPr>
      </w:r>
    </w:p>
    <w:p>
      <w:pPr>
        <w:pStyle w:val="Normal"/>
        <w:shd w:fill="FFFFFF" w:val="clear"/>
        <w:ind w:firstLine="567" w:end="0"/>
        <w:jc w:val="both"/>
        <w:rPr/>
      </w:pPr>
      <w:r>
        <w:rPr>
          <w:sz w:val="24"/>
        </w:rPr>
        <w:t>Сопоставляя выражения (4.9) и (4.10), получаем</w:t>
      </w:r>
    </w:p>
    <w:p>
      <w:pPr>
        <w:pStyle w:val="Normal"/>
        <w:shd w:fill="FFFFFF" w:val="clear"/>
        <w:ind w:firstLine="567" w:end="0"/>
        <w:jc w:val="both"/>
        <w:rPr/>
      </w:pPr>
      <w:r>
        <w:rPr>
          <w:spacing w:val="-5"/>
          <w:sz w:val="24"/>
        </w:rPr>
        <w:t>К</w:t>
      </w:r>
      <w:r>
        <w:rPr>
          <w:spacing w:val="-5"/>
          <w:sz w:val="24"/>
          <w:vertAlign w:val="subscript"/>
          <w:lang w:val="en-US"/>
        </w:rPr>
        <w:t>B</w:t>
      </w:r>
      <w:r>
        <w:rPr>
          <w:spacing w:val="-5"/>
          <w:sz w:val="24"/>
        </w:rPr>
        <w:t xml:space="preserve"> * </w:t>
      </w:r>
      <w:r>
        <w:rPr>
          <w:spacing w:val="-5"/>
          <w:sz w:val="24"/>
          <w:lang w:val="en-US"/>
        </w:rPr>
        <w:t>k</w:t>
      </w:r>
      <w:r>
        <w:rPr>
          <w:spacing w:val="-5"/>
          <w:sz w:val="24"/>
          <w:vertAlign w:val="subscript"/>
          <w:lang w:val="en-US"/>
        </w:rPr>
        <w:t>B</w:t>
      </w:r>
      <w:r>
        <w:rPr>
          <w:spacing w:val="-5"/>
          <w:sz w:val="24"/>
        </w:rPr>
        <w:t xml:space="preserve"> = </w:t>
      </w:r>
      <w:r>
        <w:rPr>
          <w:spacing w:val="-5"/>
          <w:sz w:val="24"/>
          <w:lang w:val="en-US"/>
        </w:rPr>
        <w:t>n</w:t>
      </w:r>
      <w:r>
        <w:rPr>
          <w:spacing w:val="-5"/>
          <w:sz w:val="24"/>
        </w:rPr>
        <w:t xml:space="preserve"> * </w:t>
      </w:r>
      <w:r>
        <w:rPr>
          <w:spacing w:val="-5"/>
          <w:sz w:val="24"/>
          <w:lang w:val="en-US"/>
        </w:rPr>
        <w:t>f</w:t>
      </w:r>
      <w:r>
        <w:rPr>
          <w:smallCaps/>
          <w:spacing w:val="-5"/>
          <w:sz w:val="24"/>
        </w:rPr>
        <w:t xml:space="preserve"> </w:t>
      </w:r>
      <w:r>
        <w:rPr>
          <w:spacing w:val="-5"/>
          <w:sz w:val="24"/>
        </w:rPr>
        <w:t>(</w:t>
      </w:r>
      <w:r>
        <w:rPr>
          <w:spacing w:val="-5"/>
          <w:sz w:val="24"/>
          <w:lang w:val="en-US"/>
        </w:rPr>
        <w:t>N</w:t>
      </w:r>
      <w:r>
        <w:rPr>
          <w:spacing w:val="-5"/>
          <w:sz w:val="24"/>
        </w:rPr>
        <w:t xml:space="preserve">) +1 </w:t>
      </w:r>
    </w:p>
    <w:p>
      <w:pPr>
        <w:pStyle w:val="Normal"/>
        <w:shd w:fill="FFFFFF" w:val="clear"/>
        <w:ind w:firstLine="567" w:end="0"/>
        <w:jc w:val="both"/>
        <w:rPr>
          <w:sz w:val="24"/>
        </w:rPr>
      </w:pPr>
      <w:r>
        <w:rPr>
          <w:sz w:val="24"/>
        </w:rPr>
        <w:t>или, что то же самое,</w:t>
      </w:r>
    </w:p>
    <w:p>
      <w:pPr>
        <w:pStyle w:val="Normal"/>
        <w:shd w:fill="FFFFFF" w:val="clear"/>
        <w:ind w:firstLine="567" w:end="0"/>
        <w:jc w:val="both"/>
        <w:rPr>
          <w:sz w:val="24"/>
        </w:rPr>
      </w:pPr>
      <w:r>
        <w:rPr>
          <w:spacing w:val="-2"/>
          <w:w w:val="84"/>
          <w:sz w:val="24"/>
          <w:szCs w:val="24"/>
        </w:rPr>
        <w:t>К</w:t>
      </w:r>
      <w:r>
        <w:rPr>
          <w:spacing w:val="-2"/>
          <w:w w:val="84"/>
          <w:sz w:val="24"/>
          <w:szCs w:val="24"/>
          <w:vertAlign w:val="subscript"/>
          <w:lang w:val="en-US"/>
        </w:rPr>
        <w:t>B</w:t>
      </w:r>
      <w:r>
        <w:rPr>
          <w:spacing w:val="-2"/>
          <w:w w:val="84"/>
          <w:sz w:val="24"/>
          <w:szCs w:val="24"/>
        </w:rPr>
        <w:t xml:space="preserve"> * </w:t>
      </w:r>
      <w:r>
        <w:rPr>
          <w:spacing w:val="-2"/>
          <w:w w:val="84"/>
          <w:sz w:val="24"/>
          <w:szCs w:val="24"/>
          <w:lang w:val="en-US"/>
        </w:rPr>
        <w:t>k</w:t>
      </w:r>
      <w:r>
        <w:rPr>
          <w:spacing w:val="-2"/>
          <w:w w:val="84"/>
          <w:sz w:val="24"/>
          <w:szCs w:val="24"/>
          <w:vertAlign w:val="subscript"/>
          <w:lang w:val="en-US"/>
        </w:rPr>
        <w:t>B</w:t>
      </w:r>
      <w:r>
        <w:rPr>
          <w:spacing w:val="-2"/>
          <w:w w:val="84"/>
          <w:sz w:val="24"/>
          <w:szCs w:val="24"/>
        </w:rPr>
        <w:t xml:space="preserve"> =1 (</w:t>
      </w:r>
      <w:r>
        <w:rPr>
          <w:spacing w:val="-2"/>
          <w:w w:val="84"/>
          <w:sz w:val="24"/>
          <w:szCs w:val="24"/>
          <w:lang w:val="en-US"/>
        </w:rPr>
        <w:t>mod</w:t>
      </w:r>
      <w:r>
        <w:rPr>
          <w:spacing w:val="-2"/>
          <w:w w:val="84"/>
          <w:sz w:val="24"/>
          <w:szCs w:val="24"/>
        </w:rPr>
        <w:t xml:space="preserve"> </w:t>
      </w:r>
      <w:r>
        <w:rPr>
          <w:spacing w:val="-2"/>
          <w:w w:val="84"/>
          <w:sz w:val="24"/>
          <w:szCs w:val="24"/>
          <w:lang w:val="en-US"/>
        </w:rPr>
        <w:t>f</w:t>
      </w:r>
      <w:r>
        <w:rPr>
          <w:spacing w:val="-2"/>
          <w:w w:val="84"/>
          <w:sz w:val="24"/>
          <w:szCs w:val="24"/>
        </w:rPr>
        <w:t xml:space="preserve"> (</w:t>
      </w:r>
      <w:r>
        <w:rPr>
          <w:spacing w:val="-2"/>
          <w:w w:val="84"/>
          <w:sz w:val="24"/>
          <w:szCs w:val="24"/>
          <w:lang w:val="en-US"/>
        </w:rPr>
        <w:t>N</w:t>
      </w:r>
      <w:r>
        <w:rPr>
          <w:spacing w:val="-2"/>
          <w:w w:val="84"/>
          <w:sz w:val="24"/>
          <w:szCs w:val="24"/>
        </w:rPr>
        <w:t>)}.</w:t>
      </w:r>
    </w:p>
    <w:p>
      <w:pPr>
        <w:pStyle w:val="Normal"/>
        <w:shd w:fill="FFFFFF" w:val="clear"/>
        <w:ind w:firstLine="567" w:end="0"/>
        <w:jc w:val="both"/>
        <w:rPr/>
      </w:pPr>
      <w:r>
        <w:rPr>
          <w:sz w:val="24"/>
        </w:rPr>
        <w:t xml:space="preserve">Именно поэтому для вычисления секретного ключа </w:t>
      </w:r>
      <w:r>
        <w:rPr>
          <w:sz w:val="24"/>
          <w:lang w:val="en-US"/>
        </w:rPr>
        <w:t>k</w:t>
      </w:r>
      <w:r>
        <w:rPr>
          <w:sz w:val="24"/>
          <w:vertAlign w:val="subscript"/>
          <w:lang w:val="en-US"/>
        </w:rPr>
        <w:t>B</w:t>
      </w:r>
      <w:r>
        <w:rPr>
          <w:sz w:val="24"/>
        </w:rPr>
        <w:t xml:space="preserve"> ис</w:t>
        <w:softHyphen/>
        <w:t>пользуют соотношение (4.5).</w:t>
      </w:r>
    </w:p>
    <w:p>
      <w:pPr>
        <w:pStyle w:val="Normal"/>
        <w:shd w:fill="FFFFFF" w:val="clear"/>
        <w:ind w:firstLine="567" w:end="0"/>
        <w:jc w:val="both"/>
        <w:rPr>
          <w:spacing w:val="-1"/>
          <w:sz w:val="24"/>
        </w:rPr>
      </w:pPr>
      <w:r>
        <w:rPr>
          <w:spacing w:val="-1"/>
          <w:sz w:val="24"/>
        </w:rPr>
        <w:t xml:space="preserve">Таким образом, если криптограмму </w:t>
      </w:r>
    </w:p>
    <w:p>
      <w:pPr>
        <w:pStyle w:val="Normal"/>
        <w:shd w:fill="FFFFFF" w:val="clear"/>
        <w:ind w:firstLine="567" w:end="0"/>
        <w:jc w:val="both"/>
        <w:rPr/>
      </w:pPr>
      <w:r>
        <w:rPr>
          <w:sz w:val="24"/>
        </w:rPr>
        <w:t>С = М</w:t>
      </w:r>
      <w:r>
        <w:rPr>
          <w:sz w:val="24"/>
          <w:vertAlign w:val="superscript"/>
        </w:rPr>
        <w:t>Кв</w:t>
      </w:r>
      <w:r>
        <w:rPr>
          <w:sz w:val="24"/>
        </w:rPr>
        <w:t>(</w:t>
      </w:r>
      <w:r>
        <w:rPr>
          <w:sz w:val="24"/>
          <w:lang w:val="en-US"/>
        </w:rPr>
        <w:t>mod</w:t>
      </w:r>
      <w:r>
        <w:rPr>
          <w:sz w:val="24"/>
        </w:rPr>
        <w:t xml:space="preserve"> </w:t>
      </w:r>
      <w:r>
        <w:rPr>
          <w:sz w:val="24"/>
          <w:lang w:val="en-US"/>
        </w:rPr>
        <w:t>N</w:t>
      </w:r>
      <w:r>
        <w:rPr>
          <w:sz w:val="24"/>
        </w:rPr>
        <w:t>)</w:t>
      </w:r>
    </w:p>
    <w:p>
      <w:pPr>
        <w:pStyle w:val="Normal"/>
        <w:shd w:fill="FFFFFF" w:val="clear"/>
        <w:ind w:firstLine="567" w:end="0"/>
        <w:jc w:val="both"/>
        <w:rPr/>
      </w:pPr>
      <w:r>
        <w:rPr>
          <w:sz w:val="24"/>
        </w:rPr>
        <w:t xml:space="preserve">возвести в степень </w:t>
      </w:r>
      <w:r>
        <w:rPr>
          <w:sz w:val="24"/>
          <w:lang w:val="en-US"/>
        </w:rPr>
        <w:t>k</w:t>
      </w:r>
      <w:r>
        <w:rPr>
          <w:sz w:val="24"/>
          <w:vertAlign w:val="subscript"/>
          <w:lang w:val="en-US"/>
        </w:rPr>
        <w:t>B</w:t>
      </w:r>
      <w:r>
        <w:rPr>
          <w:sz w:val="24"/>
        </w:rPr>
        <w:t>, то в результате восстанавливается исходный</w:t>
      </w:r>
      <w:r>
        <w:rPr>
          <w:b/>
          <w:bCs/>
          <w:sz w:val="24"/>
        </w:rPr>
        <w:t xml:space="preserve"> </w:t>
      </w:r>
      <w:r>
        <w:rPr>
          <w:sz w:val="24"/>
        </w:rPr>
        <w:t>открытый текст М, так как</w:t>
      </w:r>
    </w:p>
    <w:p>
      <w:pPr>
        <w:pStyle w:val="Normal"/>
        <w:shd w:fill="FFFFFF" w:val="clear"/>
        <w:ind w:firstLine="567" w:end="0"/>
        <w:jc w:val="both"/>
        <w:rPr>
          <w:sz w:val="24"/>
        </w:rPr>
      </w:pPr>
      <w:r>
        <w:rPr>
          <w:spacing w:val="-12"/>
          <w:sz w:val="24"/>
        </w:rPr>
        <w:t>(М</w:t>
      </w:r>
      <w:r>
        <w:rPr>
          <w:spacing w:val="-12"/>
          <w:sz w:val="24"/>
          <w:vertAlign w:val="superscript"/>
          <w:lang w:val="en-US"/>
        </w:rPr>
        <w:t>KB</w:t>
      </w:r>
      <w:r>
        <w:rPr>
          <w:spacing w:val="-12"/>
          <w:sz w:val="24"/>
        </w:rPr>
        <w:t>)</w:t>
      </w:r>
      <w:r>
        <w:rPr>
          <w:spacing w:val="-12"/>
          <w:sz w:val="24"/>
          <w:vertAlign w:val="superscript"/>
          <w:lang w:val="en-US"/>
        </w:rPr>
        <w:t>kB</w:t>
      </w:r>
      <w:r>
        <w:rPr>
          <w:spacing w:val="-12"/>
          <w:sz w:val="24"/>
        </w:rPr>
        <w:t xml:space="preserve"> = м</w:t>
      </w:r>
      <w:r>
        <w:rPr>
          <w:spacing w:val="-12"/>
          <w:sz w:val="24"/>
          <w:vertAlign w:val="superscript"/>
        </w:rPr>
        <w:t>К</w:t>
      </w:r>
      <w:r>
        <w:rPr>
          <w:spacing w:val="-12"/>
          <w:sz w:val="24"/>
          <w:vertAlign w:val="superscript"/>
          <w:lang w:val="en-US"/>
        </w:rPr>
        <w:t>BkB</w:t>
      </w:r>
      <w:r>
        <w:rPr>
          <w:spacing w:val="-12"/>
          <w:sz w:val="24"/>
        </w:rPr>
        <w:t xml:space="preserve"> = М</w:t>
      </w:r>
      <w:r>
        <w:rPr>
          <w:spacing w:val="-12"/>
          <w:sz w:val="24"/>
          <w:vertAlign w:val="superscript"/>
          <w:lang w:val="en-US"/>
        </w:rPr>
        <w:t>nf</w:t>
      </w:r>
      <w:r>
        <w:rPr>
          <w:spacing w:val="-12"/>
          <w:sz w:val="24"/>
          <w:vertAlign w:val="superscript"/>
        </w:rPr>
        <w:t>(</w:t>
      </w:r>
      <w:r>
        <w:rPr>
          <w:spacing w:val="-12"/>
          <w:sz w:val="24"/>
          <w:vertAlign w:val="superscript"/>
          <w:lang w:val="en-US"/>
        </w:rPr>
        <w:t>N</w:t>
      </w:r>
      <w:r>
        <w:rPr>
          <w:spacing w:val="-12"/>
          <w:sz w:val="24"/>
          <w:vertAlign w:val="superscript"/>
        </w:rPr>
        <w:t>)+1</w:t>
      </w:r>
      <w:r>
        <w:rPr>
          <w:spacing w:val="-12"/>
          <w:sz w:val="24"/>
        </w:rPr>
        <w:t xml:space="preserve"> </w:t>
      </w:r>
      <w:r>
        <w:rPr>
          <w:i/>
          <w:iCs/>
          <w:spacing w:val="-12"/>
          <w:sz w:val="24"/>
        </w:rPr>
        <w:t xml:space="preserve">= </w:t>
      </w:r>
      <w:r>
        <w:rPr>
          <w:spacing w:val="-12"/>
          <w:sz w:val="24"/>
        </w:rPr>
        <w:t>М (</w:t>
      </w:r>
      <w:r>
        <w:rPr>
          <w:spacing w:val="-12"/>
          <w:sz w:val="24"/>
          <w:lang w:val="en-US"/>
        </w:rPr>
        <w:t>modN</w:t>
      </w:r>
      <w:r>
        <w:rPr>
          <w:spacing w:val="-12"/>
          <w:sz w:val="24"/>
        </w:rPr>
        <w:t>).</w:t>
      </w:r>
    </w:p>
    <w:p>
      <w:pPr>
        <w:pStyle w:val="Normal"/>
        <w:shd w:fill="FFFFFF" w:val="clear"/>
        <w:ind w:firstLine="567" w:end="0"/>
        <w:jc w:val="both"/>
        <w:rPr/>
      </w:pPr>
      <w:r>
        <w:rPr>
          <w:sz w:val="24"/>
        </w:rPr>
        <w:t>Таким образом, получатель В, который создает криптоси</w:t>
        <w:softHyphen/>
        <w:t xml:space="preserve">стему, защищает два параметра: 1) секретный ключ </w:t>
      </w:r>
      <w:r>
        <w:rPr>
          <w:sz w:val="24"/>
          <w:lang w:val="en-US"/>
        </w:rPr>
        <w:t>k</w:t>
      </w:r>
      <w:r>
        <w:rPr>
          <w:sz w:val="24"/>
          <w:vertAlign w:val="subscript"/>
          <w:lang w:val="en-US"/>
        </w:rPr>
        <w:t>B</w:t>
      </w:r>
      <w:r>
        <w:rPr>
          <w:sz w:val="24"/>
        </w:rPr>
        <w:t xml:space="preserve"> и 2) пару чисел (Р, </w:t>
      </w:r>
      <w:r>
        <w:rPr>
          <w:sz w:val="24"/>
          <w:lang w:val="en-US"/>
        </w:rPr>
        <w:t>Q</w:t>
      </w:r>
      <w:r>
        <w:rPr>
          <w:sz w:val="24"/>
        </w:rPr>
        <w:t>), произведение которых дает значение модуля N. С другой стороны, получатель В открывает значение модуля N и от</w:t>
        <w:softHyphen/>
        <w:t>крытый ключ К</w:t>
      </w:r>
      <w:r>
        <w:rPr>
          <w:sz w:val="24"/>
          <w:vertAlign w:val="subscript"/>
          <w:lang w:val="en-US"/>
        </w:rPr>
        <w:t>B</w:t>
      </w:r>
      <w:r>
        <w:rPr>
          <w:sz w:val="24"/>
        </w:rPr>
        <w:t>.</w:t>
      </w:r>
    </w:p>
    <w:p>
      <w:pPr>
        <w:pStyle w:val="Normal"/>
        <w:shd w:fill="FFFFFF" w:val="clear"/>
        <w:ind w:firstLine="567" w:end="0"/>
        <w:jc w:val="both"/>
        <w:rPr/>
      </w:pPr>
      <w:r>
        <w:rPr>
          <w:sz w:val="24"/>
        </w:rPr>
        <w:t>Противнику известны лишь значения К</w:t>
      </w:r>
      <w:r>
        <w:rPr>
          <w:sz w:val="24"/>
          <w:vertAlign w:val="subscript"/>
          <w:lang w:val="en-US"/>
        </w:rPr>
        <w:t>B</w:t>
      </w:r>
      <w:r>
        <w:rPr>
          <w:sz w:val="24"/>
        </w:rPr>
        <w:t xml:space="preserve"> и N. Если бы он смог разложить число N на множители Р и </w:t>
      </w:r>
      <w:r>
        <w:rPr>
          <w:sz w:val="24"/>
          <w:lang w:val="en-US"/>
        </w:rPr>
        <w:t>Q</w:t>
      </w:r>
      <w:r>
        <w:rPr>
          <w:sz w:val="24"/>
        </w:rPr>
        <w:t xml:space="preserve">, то он узнал бы "потайной ход" - тройку чисел {Р, </w:t>
      </w:r>
      <w:r>
        <w:rPr>
          <w:sz w:val="24"/>
          <w:lang w:val="en-US"/>
        </w:rPr>
        <w:t>Q</w:t>
      </w:r>
      <w:r>
        <w:rPr>
          <w:sz w:val="24"/>
        </w:rPr>
        <w:t>, К</w:t>
      </w:r>
      <w:r>
        <w:rPr>
          <w:sz w:val="24"/>
          <w:vertAlign w:val="subscript"/>
          <w:lang w:val="en-US"/>
        </w:rPr>
        <w:t>B</w:t>
      </w:r>
      <w:r>
        <w:rPr>
          <w:sz w:val="24"/>
        </w:rPr>
        <w:t>}, вычислил значение функ</w:t>
        <w:softHyphen/>
        <w:t>ции Эйлера</w:t>
      </w:r>
    </w:p>
    <w:p>
      <w:pPr>
        <w:pStyle w:val="Normal"/>
        <w:shd w:fill="FFFFFF" w:val="clear"/>
        <w:ind w:firstLine="567" w:end="0"/>
        <w:jc w:val="both"/>
        <w:rPr/>
      </w:pPr>
      <w:r>
        <w:rPr>
          <w:sz w:val="24"/>
          <w:lang w:val="en-US"/>
        </w:rPr>
        <w:t>f</w:t>
      </w:r>
      <w:r>
        <w:rPr>
          <w:sz w:val="24"/>
        </w:rPr>
        <w:t>(</w:t>
      </w:r>
      <w:r>
        <w:rPr>
          <w:sz w:val="24"/>
          <w:lang w:val="en-US"/>
        </w:rPr>
        <w:t>N</w:t>
      </w:r>
      <w:r>
        <w:rPr>
          <w:sz w:val="24"/>
        </w:rPr>
        <w:t>) = (Р-1)(</w:t>
      </w:r>
      <w:r>
        <w:rPr>
          <w:sz w:val="24"/>
          <w:lang w:val="en-US"/>
        </w:rPr>
        <w:t>Q</w:t>
      </w:r>
      <w:r>
        <w:rPr>
          <w:sz w:val="24"/>
        </w:rPr>
        <w:t xml:space="preserve">-1) </w:t>
      </w:r>
    </w:p>
    <w:p>
      <w:pPr>
        <w:pStyle w:val="Normal"/>
        <w:shd w:fill="FFFFFF" w:val="clear"/>
        <w:ind w:firstLine="567" w:end="0"/>
        <w:jc w:val="both"/>
        <w:rPr>
          <w:sz w:val="24"/>
        </w:rPr>
      </w:pPr>
      <w:r>
        <w:rPr>
          <w:spacing w:val="-1"/>
          <w:sz w:val="24"/>
        </w:rPr>
        <w:t xml:space="preserve">и определил значение секретного ключа </w:t>
      </w:r>
      <w:r>
        <w:rPr>
          <w:spacing w:val="-1"/>
          <w:sz w:val="24"/>
          <w:lang w:val="en-US"/>
        </w:rPr>
        <w:t>k</w:t>
      </w:r>
      <w:r>
        <w:rPr>
          <w:spacing w:val="-1"/>
          <w:sz w:val="24"/>
          <w:vertAlign w:val="subscript"/>
          <w:lang w:val="en-US"/>
        </w:rPr>
        <w:t>B</w:t>
      </w:r>
      <w:r>
        <w:rPr>
          <w:spacing w:val="-1"/>
          <w:sz w:val="24"/>
        </w:rPr>
        <w:t>.</w:t>
      </w:r>
    </w:p>
    <w:p>
      <w:pPr>
        <w:pStyle w:val="Normal"/>
        <w:shd w:fill="FFFFFF" w:val="clear"/>
        <w:ind w:firstLine="567" w:end="0"/>
        <w:jc w:val="both"/>
        <w:rPr/>
      </w:pPr>
      <w:r>
        <w:rPr>
          <w:sz w:val="24"/>
        </w:rPr>
        <w:t xml:space="preserve">Однако, как уже отмечалось, разложение очень большого N на множители вычислительно не осуществимо (при условии, что длины выбранных Р и </w:t>
      </w:r>
      <w:r>
        <w:rPr>
          <w:sz w:val="24"/>
          <w:lang w:val="en-US"/>
        </w:rPr>
        <w:t>Q</w:t>
      </w:r>
      <w:r>
        <w:rPr>
          <w:sz w:val="24"/>
        </w:rPr>
        <w:t xml:space="preserve"> составляют не менее 100 десятичных знаков).</w:t>
      </w:r>
    </w:p>
    <w:p>
      <w:pPr>
        <w:pStyle w:val="Normal"/>
        <w:shd w:fill="FFFFFF" w:val="clear"/>
        <w:ind w:firstLine="567" w:end="0"/>
        <w:jc w:val="both"/>
        <w:rPr>
          <w:sz w:val="24"/>
        </w:rPr>
      </w:pPr>
      <w:r>
        <w:rPr>
          <w:b/>
          <w:bCs/>
          <w:sz w:val="24"/>
        </w:rPr>
        <w:t xml:space="preserve">Процедуры шифрования и расшифрования в криптосистеме </w:t>
      </w:r>
      <w:r>
        <w:rPr>
          <w:b/>
          <w:bCs/>
          <w:sz w:val="24"/>
          <w:lang w:val="en-US"/>
        </w:rPr>
        <w:t>RS</w:t>
      </w:r>
      <w:r>
        <w:rPr>
          <w:b/>
          <w:bCs/>
          <w:sz w:val="24"/>
        </w:rPr>
        <w:t xml:space="preserve">А. </w:t>
      </w:r>
    </w:p>
    <w:p>
      <w:pPr>
        <w:pStyle w:val="Normal"/>
        <w:shd w:fill="FFFFFF" w:val="clear"/>
        <w:ind w:firstLine="567" w:end="0"/>
        <w:jc w:val="both"/>
        <w:rPr/>
      </w:pPr>
      <w:r>
        <w:rPr>
          <w:sz w:val="24"/>
        </w:rPr>
        <w:t>Предположим, что пользователь А хочет передать пользо</w:t>
        <w:softHyphen/>
        <w:t>вателю В сообщение в зашифрованном виде, используя криптоси</w:t>
        <w:softHyphen/>
        <w:t>стему Р</w:t>
      </w:r>
      <w:r>
        <w:rPr>
          <w:sz w:val="24"/>
          <w:lang w:val="en-US"/>
        </w:rPr>
        <w:t>S</w:t>
      </w:r>
      <w:r>
        <w:rPr>
          <w:sz w:val="24"/>
        </w:rPr>
        <w:t>А. В таком случае пользователь А выступает в роли от</w:t>
        <w:softHyphen/>
        <w:t>правителя сообщения, а пользователь В - в роли получателя. Как отмечалось выше, криптосистему Р</w:t>
      </w:r>
      <w:r>
        <w:rPr>
          <w:sz w:val="24"/>
          <w:lang w:val="en-US"/>
        </w:rPr>
        <w:t>S</w:t>
      </w:r>
      <w:r>
        <w:rPr>
          <w:sz w:val="24"/>
        </w:rPr>
        <w:t>А должен сформировать по</w:t>
        <w:softHyphen/>
        <w:t>лучатель сообщения, т.е. пользователь В. Рассмотрим последова</w:t>
        <w:softHyphen/>
        <w:t>тельность действий пользователя В и пользователя А.</w:t>
      </w:r>
    </w:p>
    <w:p>
      <w:pPr>
        <w:pStyle w:val="Normal"/>
        <w:shd w:fill="FFFFFF" w:val="clear"/>
        <w:tabs>
          <w:tab w:val="clear" w:pos="720"/>
          <w:tab w:val="left" w:pos="1090" w:leader="none"/>
        </w:tabs>
        <w:ind w:firstLine="567" w:end="0"/>
        <w:jc w:val="both"/>
        <w:rPr>
          <w:spacing w:val="-16"/>
          <w:sz w:val="24"/>
        </w:rPr>
      </w:pPr>
      <w:r>
        <w:rPr>
          <w:sz w:val="24"/>
        </w:rPr>
        <w:t xml:space="preserve">1. Пользователь В выбирает два произвольных больших простых числа Р и </w:t>
      </w:r>
      <w:r>
        <w:rPr>
          <w:sz w:val="24"/>
          <w:lang w:val="en-US"/>
        </w:rPr>
        <w:t>Q</w:t>
      </w:r>
      <w:r>
        <w:rPr>
          <w:sz w:val="24"/>
        </w:rPr>
        <w:t>.</w:t>
      </w:r>
    </w:p>
    <w:p>
      <w:pPr>
        <w:pStyle w:val="Normal"/>
        <w:shd w:fill="FFFFFF" w:val="clear"/>
        <w:tabs>
          <w:tab w:val="clear" w:pos="720"/>
          <w:tab w:val="left" w:pos="1090" w:leader="none"/>
        </w:tabs>
        <w:ind w:firstLine="567" w:end="0"/>
        <w:jc w:val="both"/>
        <w:rPr>
          <w:spacing w:val="-11"/>
          <w:sz w:val="24"/>
        </w:rPr>
      </w:pPr>
      <w:r>
        <w:rPr>
          <w:sz w:val="24"/>
        </w:rPr>
        <w:t xml:space="preserve">2. Пользователь В вычисляет значение модуля N = Р * </w:t>
      </w:r>
      <w:r>
        <w:rPr>
          <w:sz w:val="24"/>
          <w:lang w:val="en-US"/>
        </w:rPr>
        <w:t>Q</w:t>
      </w:r>
      <w:r>
        <w:rPr>
          <w:sz w:val="24"/>
        </w:rPr>
        <w:t>.</w:t>
      </w:r>
    </w:p>
    <w:p>
      <w:pPr>
        <w:pStyle w:val="Normal"/>
        <w:shd w:fill="FFFFFF" w:val="clear"/>
        <w:tabs>
          <w:tab w:val="clear" w:pos="720"/>
          <w:tab w:val="left" w:pos="1090" w:leader="none"/>
        </w:tabs>
        <w:ind w:firstLine="567" w:end="0"/>
        <w:jc w:val="both"/>
        <w:rPr>
          <w:spacing w:val="-14"/>
          <w:sz w:val="24"/>
        </w:rPr>
      </w:pPr>
      <w:r>
        <w:rPr>
          <w:sz w:val="24"/>
        </w:rPr>
        <w:t>3. Пользователь В вычисляет функцию Эйлера</w:t>
      </w:r>
    </w:p>
    <w:p>
      <w:pPr>
        <w:pStyle w:val="Normal"/>
        <w:shd w:fill="FFFFFF" w:val="clear"/>
        <w:ind w:firstLine="567" w:end="0"/>
        <w:jc w:val="both"/>
        <w:rPr/>
      </w:pPr>
      <w:r>
        <w:rPr>
          <w:sz w:val="24"/>
          <w:lang w:val="en-US"/>
        </w:rPr>
        <w:t>f</w:t>
      </w:r>
      <w:r>
        <w:rPr>
          <w:sz w:val="24"/>
        </w:rPr>
        <w:t>(</w:t>
      </w:r>
      <w:r>
        <w:rPr>
          <w:sz w:val="24"/>
          <w:lang w:val="en-US"/>
        </w:rPr>
        <w:t>N</w:t>
      </w:r>
      <w:r>
        <w:rPr>
          <w:sz w:val="24"/>
        </w:rPr>
        <w:t>) = (Р-1)(</w:t>
      </w:r>
      <w:r>
        <w:rPr>
          <w:sz w:val="24"/>
          <w:lang w:val="en-US"/>
        </w:rPr>
        <w:t>Q</w:t>
      </w:r>
      <w:r>
        <w:rPr>
          <w:sz w:val="24"/>
        </w:rPr>
        <w:t xml:space="preserve">-1) </w:t>
      </w:r>
    </w:p>
    <w:p>
      <w:pPr>
        <w:pStyle w:val="Normal"/>
        <w:shd w:fill="FFFFFF" w:val="clear"/>
        <w:ind w:firstLine="567" w:end="0"/>
        <w:jc w:val="both"/>
        <w:rPr/>
      </w:pPr>
      <w:r>
        <w:rPr>
          <w:sz w:val="24"/>
        </w:rPr>
        <w:t>и выбирает случайным образом значение открытого ключа К</w:t>
      </w:r>
      <w:r>
        <w:rPr>
          <w:sz w:val="24"/>
          <w:vertAlign w:val="subscript"/>
          <w:lang w:val="en-US"/>
        </w:rPr>
        <w:t>B</w:t>
      </w:r>
      <w:r>
        <w:rPr>
          <w:sz w:val="24"/>
        </w:rPr>
        <w:t xml:space="preserve"> с учетом выполнения условий:</w:t>
      </w:r>
    </w:p>
    <w:p>
      <w:pPr>
        <w:pStyle w:val="Normal"/>
        <w:shd w:fill="FFFFFF" w:val="clear"/>
        <w:ind w:firstLine="567" w:end="0"/>
        <w:jc w:val="both"/>
        <w:rPr>
          <w:sz w:val="24"/>
        </w:rPr>
      </w:pPr>
      <w:r>
        <w:rPr>
          <w:spacing w:val="-1"/>
          <w:sz w:val="24"/>
        </w:rPr>
        <w:t>1&lt;К</w:t>
      </w:r>
      <w:r>
        <w:rPr>
          <w:spacing w:val="-1"/>
          <w:sz w:val="24"/>
          <w:vertAlign w:val="subscript"/>
          <w:lang w:val="en-US"/>
        </w:rPr>
        <w:t>B</w:t>
      </w:r>
      <w:r>
        <w:rPr>
          <w:spacing w:val="-1"/>
          <w:sz w:val="24"/>
          <w:vertAlign w:val="subscript"/>
        </w:rPr>
        <w:t xml:space="preserve"> </w:t>
      </w:r>
      <w:r>
        <w:rPr>
          <w:spacing w:val="-1"/>
          <w:sz w:val="24"/>
        </w:rPr>
        <w:t xml:space="preserve">&lt;= </w:t>
      </w:r>
      <w:r>
        <w:rPr>
          <w:spacing w:val="-1"/>
          <w:sz w:val="24"/>
          <w:lang w:val="en-US"/>
        </w:rPr>
        <w:t>f</w:t>
      </w:r>
      <w:r>
        <w:rPr>
          <w:spacing w:val="-1"/>
          <w:sz w:val="24"/>
        </w:rPr>
        <w:t>(</w:t>
      </w:r>
      <w:r>
        <w:rPr>
          <w:spacing w:val="-1"/>
          <w:sz w:val="24"/>
          <w:lang w:val="en-US"/>
        </w:rPr>
        <w:t>N</w:t>
      </w:r>
      <w:r>
        <w:rPr>
          <w:spacing w:val="-1"/>
          <w:sz w:val="24"/>
        </w:rPr>
        <w:t>),   НОД(К</w:t>
      </w:r>
      <w:r>
        <w:rPr>
          <w:spacing w:val="-1"/>
          <w:sz w:val="24"/>
          <w:vertAlign w:val="subscript"/>
          <w:lang w:val="en-US"/>
        </w:rPr>
        <w:t>B</w:t>
      </w:r>
      <w:r>
        <w:rPr>
          <w:spacing w:val="-1"/>
          <w:sz w:val="24"/>
        </w:rPr>
        <w:t xml:space="preserve">, </w:t>
      </w:r>
      <w:r>
        <w:rPr>
          <w:spacing w:val="-1"/>
          <w:sz w:val="24"/>
          <w:lang w:val="en-US"/>
        </w:rPr>
        <w:t>f</w:t>
      </w:r>
      <w:r>
        <w:rPr>
          <w:spacing w:val="-1"/>
          <w:sz w:val="24"/>
        </w:rPr>
        <w:t>(</w:t>
      </w:r>
      <w:r>
        <w:rPr>
          <w:spacing w:val="-1"/>
          <w:sz w:val="24"/>
          <w:lang w:val="en-US"/>
        </w:rPr>
        <w:t>N</w:t>
      </w:r>
      <w:r>
        <w:rPr>
          <w:spacing w:val="-1"/>
          <w:sz w:val="24"/>
        </w:rPr>
        <w:t>)</w:t>
      </w:r>
      <w:r>
        <w:rPr>
          <w:smallCaps/>
          <w:spacing w:val="12"/>
          <w:sz w:val="24"/>
        </w:rPr>
        <w:t>) = 1.</w:t>
      </w:r>
    </w:p>
    <w:p>
      <w:pPr>
        <w:pStyle w:val="Normal"/>
        <w:shd w:fill="FFFFFF" w:val="clear"/>
        <w:tabs>
          <w:tab w:val="clear" w:pos="720"/>
          <w:tab w:val="left" w:pos="1090" w:leader="none"/>
        </w:tabs>
        <w:ind w:firstLine="567" w:end="0"/>
        <w:jc w:val="both"/>
        <w:rPr/>
      </w:pPr>
      <w:r>
        <w:rPr>
          <w:spacing w:val="-10"/>
          <w:sz w:val="24"/>
        </w:rPr>
        <w:t>4.</w:t>
      </w:r>
      <w:r>
        <w:rPr>
          <w:sz w:val="24"/>
        </w:rPr>
        <w:t xml:space="preserve"> Пользователь В вычисляет значение секретного ключа </w:t>
      </w:r>
      <w:r>
        <w:rPr>
          <w:sz w:val="24"/>
          <w:lang w:val="en-US"/>
        </w:rPr>
        <w:t>k</w:t>
      </w:r>
      <w:r>
        <w:rPr>
          <w:sz w:val="24"/>
          <w:vertAlign w:val="subscript"/>
          <w:lang w:val="en-US"/>
        </w:rPr>
        <w:t>B</w:t>
      </w:r>
      <w:r>
        <w:rPr>
          <w:sz w:val="24"/>
        </w:rPr>
        <w:t>, используя расширенный алгоритм Евклида при решении сра</w:t>
        <w:softHyphen/>
        <w:t>внения</w:t>
      </w:r>
    </w:p>
    <w:p>
      <w:pPr>
        <w:pStyle w:val="Normal"/>
        <w:shd w:fill="FFFFFF" w:val="clear"/>
        <w:ind w:firstLine="567" w:end="0"/>
        <w:jc w:val="both"/>
        <w:rPr/>
      </w:pPr>
      <w:r>
        <w:rPr>
          <w:sz w:val="24"/>
          <w:lang w:val="en-US"/>
        </w:rPr>
        <w:t>k</w:t>
      </w:r>
      <w:r>
        <w:rPr>
          <w:sz w:val="24"/>
          <w:vertAlign w:val="subscript"/>
          <w:lang w:val="en-US"/>
        </w:rPr>
        <w:t>B</w:t>
      </w:r>
      <w:r>
        <w:rPr>
          <w:sz w:val="24"/>
        </w:rPr>
        <w:t xml:space="preserve"> = </w:t>
      </w:r>
      <w:r>
        <w:rPr>
          <w:sz w:val="24"/>
          <w:lang w:val="en-US"/>
        </w:rPr>
        <w:t>K</w:t>
      </w:r>
      <w:r>
        <w:rPr>
          <w:sz w:val="24"/>
          <w:vertAlign w:val="subscript"/>
          <w:lang w:val="en-US"/>
        </w:rPr>
        <w:t>B</w:t>
      </w:r>
      <w:r>
        <w:rPr>
          <w:sz w:val="24"/>
          <w:vertAlign w:val="superscript"/>
        </w:rPr>
        <w:t>-1</w:t>
      </w:r>
      <w:r>
        <w:rPr>
          <w:sz w:val="24"/>
        </w:rPr>
        <w:t xml:space="preserve"> (</w:t>
      </w:r>
      <w:r>
        <w:rPr>
          <w:sz w:val="24"/>
          <w:lang w:val="en-US"/>
        </w:rPr>
        <w:t>mod</w:t>
      </w:r>
      <w:r>
        <w:rPr>
          <w:sz w:val="24"/>
        </w:rPr>
        <w:t xml:space="preserve"> </w:t>
      </w:r>
      <w:r>
        <w:rPr>
          <w:sz w:val="24"/>
          <w:lang w:val="en-US"/>
        </w:rPr>
        <w:t>f</w:t>
      </w:r>
      <w:r>
        <w:rPr>
          <w:sz w:val="24"/>
        </w:rPr>
        <w:t>(</w:t>
      </w:r>
      <w:r>
        <w:rPr>
          <w:sz w:val="24"/>
          <w:lang w:val="en-US"/>
        </w:rPr>
        <w:t>N</w:t>
      </w:r>
      <w:r>
        <w:rPr>
          <w:sz w:val="24"/>
        </w:rPr>
        <w:t>)).</w:t>
      </w:r>
    </w:p>
    <w:p>
      <w:pPr>
        <w:pStyle w:val="Normal"/>
        <w:shd w:fill="FFFFFF" w:val="clear"/>
        <w:tabs>
          <w:tab w:val="clear" w:pos="720"/>
          <w:tab w:val="left" w:pos="1090" w:leader="none"/>
        </w:tabs>
        <w:ind w:firstLine="567" w:end="0"/>
        <w:jc w:val="both"/>
        <w:rPr/>
      </w:pPr>
      <w:r>
        <w:rPr>
          <w:spacing w:val="-14"/>
          <w:sz w:val="24"/>
        </w:rPr>
        <w:t>5.</w:t>
      </w:r>
      <w:r>
        <w:rPr>
          <w:sz w:val="24"/>
        </w:rPr>
        <w:t xml:space="preserve"> Пользователь В пересылает пользователю А пару чисел (</w:t>
      </w:r>
      <w:r>
        <w:rPr>
          <w:sz w:val="24"/>
          <w:lang w:val="en-US"/>
        </w:rPr>
        <w:t>N</w:t>
      </w:r>
      <w:r>
        <w:rPr>
          <w:sz w:val="24"/>
        </w:rPr>
        <w:t>, К</w:t>
      </w:r>
      <w:r>
        <w:rPr>
          <w:sz w:val="24"/>
          <w:vertAlign w:val="subscript"/>
          <w:lang w:val="en-US"/>
        </w:rPr>
        <w:t>B</w:t>
      </w:r>
      <w:r>
        <w:rPr>
          <w:sz w:val="24"/>
        </w:rPr>
        <w:t>) по незащищенному каналу.</w:t>
      </w:r>
    </w:p>
    <w:p>
      <w:pPr>
        <w:pStyle w:val="21"/>
        <w:rPr/>
      </w:pPr>
      <w:r>
        <w:rPr/>
        <w:t>Если пользователь А хочет передать пользователю В со</w:t>
        <w:softHyphen/>
        <w:t>общение М, он выполняет следующие шаги.</w:t>
      </w:r>
    </w:p>
    <w:p>
      <w:pPr>
        <w:pStyle w:val="Normal"/>
        <w:shd w:fill="FFFFFF" w:val="clear"/>
        <w:tabs>
          <w:tab w:val="clear" w:pos="720"/>
          <w:tab w:val="left" w:pos="979" w:leader="none"/>
        </w:tabs>
        <w:ind w:firstLine="567" w:end="0"/>
        <w:jc w:val="both"/>
        <w:rPr/>
      </w:pPr>
      <w:r>
        <w:rPr>
          <w:spacing w:val="-10"/>
          <w:sz w:val="24"/>
        </w:rPr>
        <w:t>1.</w:t>
      </w:r>
      <w:r>
        <w:rPr>
          <w:sz w:val="24"/>
        </w:rPr>
        <w:tab/>
        <w:t>Пользователь А разбивает исходный открытый текст М на блоки, каждый из которых может быть представлен в ви</w:t>
        <w:softHyphen/>
        <w:t>де числа М</w:t>
      </w:r>
      <w:r>
        <w:rPr>
          <w:sz w:val="24"/>
          <w:vertAlign w:val="subscript"/>
          <w:lang w:val="en-US"/>
        </w:rPr>
        <w:t>i</w:t>
      </w:r>
      <w:r>
        <w:rPr>
          <w:sz w:val="24"/>
        </w:rPr>
        <w:t xml:space="preserve"> = 0, 1, 2, ..., N-1.</w:t>
      </w:r>
    </w:p>
    <w:p>
      <w:pPr>
        <w:pStyle w:val="Normal"/>
        <w:shd w:fill="FFFFFF" w:val="clear"/>
        <w:tabs>
          <w:tab w:val="clear" w:pos="720"/>
          <w:tab w:val="left" w:pos="979" w:leader="none"/>
        </w:tabs>
        <w:ind w:firstLine="567" w:end="0"/>
        <w:jc w:val="both"/>
        <w:rPr/>
      </w:pPr>
      <w:r>
        <w:rPr>
          <w:spacing w:val="-11"/>
          <w:sz w:val="24"/>
        </w:rPr>
        <w:t>2.</w:t>
      </w:r>
      <w:r>
        <w:rPr>
          <w:sz w:val="24"/>
        </w:rPr>
        <w:tab/>
        <w:t>Пользователь А шифрует текст, представленный в виде последовательности чисел М</w:t>
      </w:r>
      <w:r>
        <w:rPr>
          <w:sz w:val="24"/>
          <w:vertAlign w:val="subscript"/>
        </w:rPr>
        <w:t>i</w:t>
      </w:r>
      <w:r>
        <w:rPr>
          <w:sz w:val="24"/>
        </w:rPr>
        <w:t xml:space="preserve"> по формуле </w:t>
      </w:r>
      <w:r>
        <w:rPr>
          <w:spacing w:val="-4"/>
          <w:sz w:val="24"/>
        </w:rPr>
        <w:t>С</w:t>
      </w:r>
      <w:r>
        <w:rPr>
          <w:spacing w:val="-4"/>
          <w:sz w:val="24"/>
          <w:vertAlign w:val="subscript"/>
          <w:lang w:val="en-US"/>
        </w:rPr>
        <w:t>i</w:t>
      </w:r>
      <w:r>
        <w:rPr>
          <w:spacing w:val="-4"/>
          <w:sz w:val="24"/>
        </w:rPr>
        <w:t xml:space="preserve"> = М</w:t>
      </w:r>
      <w:r>
        <w:rPr>
          <w:spacing w:val="-4"/>
          <w:sz w:val="24"/>
          <w:vertAlign w:val="subscript"/>
          <w:lang w:val="en-US"/>
        </w:rPr>
        <w:t>i</w:t>
      </w:r>
      <w:r>
        <w:rPr>
          <w:spacing w:val="-4"/>
          <w:sz w:val="24"/>
          <w:vertAlign w:val="superscript"/>
        </w:rPr>
        <w:t>Кв</w:t>
      </w:r>
      <w:r>
        <w:rPr>
          <w:spacing w:val="-4"/>
          <w:sz w:val="24"/>
        </w:rPr>
        <w:t xml:space="preserve"> (</w:t>
      </w:r>
      <w:r>
        <w:rPr>
          <w:spacing w:val="-4"/>
          <w:sz w:val="24"/>
          <w:lang w:val="en-US"/>
        </w:rPr>
        <w:t>mod</w:t>
      </w:r>
      <w:r>
        <w:rPr>
          <w:spacing w:val="-4"/>
          <w:sz w:val="24"/>
        </w:rPr>
        <w:t xml:space="preserve"> </w:t>
      </w:r>
      <w:r>
        <w:rPr>
          <w:spacing w:val="-4"/>
          <w:sz w:val="24"/>
          <w:lang w:val="en-US"/>
        </w:rPr>
        <w:t>N</w:t>
      </w:r>
      <w:r>
        <w:rPr>
          <w:spacing w:val="-4"/>
          <w:sz w:val="24"/>
        </w:rPr>
        <w:t xml:space="preserve">) </w:t>
      </w:r>
      <w:r>
        <w:rPr>
          <w:sz w:val="24"/>
        </w:rPr>
        <w:t xml:space="preserve">и отправляет криптограмму </w:t>
      </w:r>
      <w:r>
        <w:rPr>
          <w:spacing w:val="-6"/>
          <w:sz w:val="24"/>
        </w:rPr>
        <w:t>С</w:t>
      </w:r>
      <w:r>
        <w:rPr>
          <w:spacing w:val="-6"/>
          <w:sz w:val="24"/>
          <w:vertAlign w:val="subscript"/>
        </w:rPr>
        <w:t>1</w:t>
      </w:r>
      <w:r>
        <w:rPr>
          <w:spacing w:val="-6"/>
          <w:sz w:val="24"/>
        </w:rPr>
        <w:t>, С</w:t>
      </w:r>
      <w:r>
        <w:rPr>
          <w:spacing w:val="-6"/>
          <w:sz w:val="24"/>
          <w:vertAlign w:val="subscript"/>
        </w:rPr>
        <w:t>2</w:t>
      </w:r>
      <w:r>
        <w:rPr>
          <w:spacing w:val="-6"/>
          <w:sz w:val="24"/>
        </w:rPr>
        <w:t>, С</w:t>
      </w:r>
      <w:r>
        <w:rPr>
          <w:spacing w:val="-6"/>
          <w:sz w:val="24"/>
          <w:vertAlign w:val="subscript"/>
        </w:rPr>
        <w:t>3</w:t>
      </w:r>
      <w:r>
        <w:rPr>
          <w:spacing w:val="-6"/>
          <w:sz w:val="24"/>
        </w:rPr>
        <w:t>, ..., С</w:t>
      </w:r>
      <w:r>
        <w:rPr>
          <w:spacing w:val="-6"/>
          <w:sz w:val="24"/>
          <w:vertAlign w:val="subscript"/>
          <w:lang w:val="en-US"/>
        </w:rPr>
        <w:t>i</w:t>
      </w:r>
      <w:r>
        <w:rPr>
          <w:spacing w:val="-6"/>
          <w:sz w:val="24"/>
        </w:rPr>
        <w:t xml:space="preserve">, ...  </w:t>
      </w:r>
      <w:r>
        <w:rPr>
          <w:sz w:val="24"/>
        </w:rPr>
        <w:t>пользователю В.</w:t>
      </w:r>
    </w:p>
    <w:p>
      <w:pPr>
        <w:pStyle w:val="Normal"/>
        <w:shd w:fill="FFFFFF" w:val="clear"/>
        <w:tabs>
          <w:tab w:val="clear" w:pos="720"/>
          <w:tab w:val="left" w:pos="979" w:leader="none"/>
        </w:tabs>
        <w:ind w:firstLine="567" w:end="0"/>
        <w:jc w:val="both"/>
        <w:rPr/>
      </w:pPr>
      <w:r>
        <w:rPr>
          <w:spacing w:val="-14"/>
          <w:sz w:val="24"/>
        </w:rPr>
        <w:t>3.</w:t>
      </w:r>
      <w:r>
        <w:rPr>
          <w:sz w:val="24"/>
        </w:rPr>
        <w:tab/>
        <w:t>Пользователь В расшифровывает . принятую крип</w:t>
        <w:softHyphen/>
        <w:t xml:space="preserve">тограмму </w:t>
      </w:r>
      <w:r>
        <w:rPr>
          <w:spacing w:val="-6"/>
          <w:sz w:val="24"/>
        </w:rPr>
        <w:t>С</w:t>
      </w:r>
      <w:r>
        <w:rPr>
          <w:spacing w:val="-6"/>
          <w:sz w:val="24"/>
          <w:vertAlign w:val="subscript"/>
        </w:rPr>
        <w:t>1</w:t>
      </w:r>
      <w:r>
        <w:rPr>
          <w:spacing w:val="-6"/>
          <w:sz w:val="24"/>
        </w:rPr>
        <w:t>, С</w:t>
      </w:r>
      <w:r>
        <w:rPr>
          <w:spacing w:val="-6"/>
          <w:sz w:val="24"/>
          <w:vertAlign w:val="subscript"/>
        </w:rPr>
        <w:t>2</w:t>
      </w:r>
      <w:r>
        <w:rPr>
          <w:spacing w:val="-6"/>
          <w:sz w:val="24"/>
        </w:rPr>
        <w:t>, С</w:t>
      </w:r>
      <w:r>
        <w:rPr>
          <w:spacing w:val="-6"/>
          <w:sz w:val="24"/>
          <w:vertAlign w:val="subscript"/>
        </w:rPr>
        <w:t>3</w:t>
      </w:r>
      <w:r>
        <w:rPr>
          <w:spacing w:val="-6"/>
          <w:sz w:val="24"/>
        </w:rPr>
        <w:t>, ..., С</w:t>
      </w:r>
      <w:r>
        <w:rPr>
          <w:spacing w:val="-6"/>
          <w:sz w:val="24"/>
          <w:vertAlign w:val="subscript"/>
          <w:lang w:val="en-US"/>
        </w:rPr>
        <w:t>i</w:t>
      </w:r>
      <w:r>
        <w:rPr>
          <w:spacing w:val="-6"/>
          <w:sz w:val="24"/>
        </w:rPr>
        <w:t xml:space="preserve">, ...  </w:t>
      </w:r>
      <w:r>
        <w:rPr>
          <w:sz w:val="24"/>
        </w:rPr>
        <w:t xml:space="preserve">используя секретный ключ </w:t>
      </w:r>
      <w:r>
        <w:rPr>
          <w:sz w:val="24"/>
          <w:lang w:val="en-US"/>
        </w:rPr>
        <w:t>k</w:t>
      </w:r>
      <w:r>
        <w:rPr>
          <w:sz w:val="24"/>
          <w:vertAlign w:val="subscript"/>
          <w:lang w:val="en-US"/>
        </w:rPr>
        <w:t>B</w:t>
      </w:r>
      <w:r>
        <w:rPr>
          <w:sz w:val="24"/>
        </w:rPr>
        <w:t>, по формуле М</w:t>
      </w:r>
      <w:r>
        <w:rPr>
          <w:sz w:val="24"/>
          <w:vertAlign w:val="subscript"/>
          <w:lang w:val="en-US"/>
        </w:rPr>
        <w:t>i</w:t>
      </w:r>
      <w:r>
        <w:rPr>
          <w:sz w:val="24"/>
        </w:rPr>
        <w:t xml:space="preserve"> = С</w:t>
      </w:r>
      <w:r>
        <w:rPr>
          <w:sz w:val="24"/>
          <w:vertAlign w:val="subscript"/>
          <w:lang w:val="en-US"/>
        </w:rPr>
        <w:t>i</w:t>
      </w:r>
      <w:r>
        <w:rPr>
          <w:sz w:val="24"/>
          <w:vertAlign w:val="superscript"/>
          <w:lang w:val="en-US"/>
        </w:rPr>
        <w:t>k</w:t>
      </w:r>
      <w:r>
        <w:rPr>
          <w:sz w:val="24"/>
          <w:vertAlign w:val="superscript"/>
        </w:rPr>
        <w:t>в</w:t>
      </w:r>
      <w:r>
        <w:rPr>
          <w:sz w:val="24"/>
        </w:rPr>
        <w:t>(</w:t>
      </w:r>
      <w:r>
        <w:rPr>
          <w:sz w:val="24"/>
          <w:lang w:val="en-US"/>
        </w:rPr>
        <w:t>mod</w:t>
      </w:r>
      <w:r>
        <w:rPr>
          <w:sz w:val="24"/>
        </w:rPr>
        <w:t xml:space="preserve"> </w:t>
      </w:r>
      <w:r>
        <w:rPr>
          <w:sz w:val="24"/>
          <w:lang w:val="en-US"/>
        </w:rPr>
        <w:t>N</w:t>
      </w:r>
      <w:r>
        <w:rPr>
          <w:sz w:val="24"/>
        </w:rPr>
        <w:t>).</w:t>
      </w:r>
    </w:p>
    <w:p>
      <w:pPr>
        <w:pStyle w:val="Normal"/>
        <w:shd w:fill="FFFFFF" w:val="clear"/>
        <w:ind w:firstLine="567" w:end="0"/>
        <w:jc w:val="both"/>
        <w:rPr/>
      </w:pPr>
      <w:r>
        <w:rPr>
          <w:sz w:val="24"/>
        </w:rPr>
        <w:t>В результате будет получена последовательность чисел М</w:t>
      </w:r>
      <w:r>
        <w:rPr>
          <w:sz w:val="24"/>
          <w:lang w:val="en-US"/>
        </w:rPr>
        <w:t>i</w:t>
      </w:r>
      <w:r>
        <w:rPr>
          <w:sz w:val="24"/>
        </w:rPr>
        <w:t xml:space="preserve">, которые представляют собой исходное сообщение М. Чтобы алгоритм </w:t>
      </w:r>
      <w:r>
        <w:rPr>
          <w:sz w:val="24"/>
          <w:lang w:val="en-US"/>
        </w:rPr>
        <w:t>RS</w:t>
      </w:r>
      <w:r>
        <w:rPr>
          <w:sz w:val="24"/>
        </w:rPr>
        <w:t xml:space="preserve">А имел практическую ценность, необходимо иметь </w:t>
      </w:r>
      <w:r>
        <w:rPr>
          <w:spacing w:val="-1"/>
          <w:sz w:val="24"/>
        </w:rPr>
        <w:t>возможность без существенных затрат генерировать большие про</w:t>
        <w:softHyphen/>
      </w:r>
      <w:r>
        <w:rPr>
          <w:sz w:val="24"/>
        </w:rPr>
        <w:t>стые числа, уметь оперативно вычислять значения ключей К</w:t>
      </w:r>
      <w:r>
        <w:rPr>
          <w:sz w:val="24"/>
          <w:vertAlign w:val="subscript"/>
          <w:lang w:val="en-US"/>
        </w:rPr>
        <w:t>B</w:t>
      </w:r>
      <w:r>
        <w:rPr>
          <w:sz w:val="24"/>
        </w:rPr>
        <w:t xml:space="preserve"> и </w:t>
      </w:r>
      <w:r>
        <w:rPr>
          <w:sz w:val="24"/>
          <w:lang w:val="en-US"/>
        </w:rPr>
        <w:t>k</w:t>
      </w:r>
      <w:r>
        <w:rPr>
          <w:sz w:val="24"/>
          <w:vertAlign w:val="subscript"/>
          <w:lang w:val="en-US"/>
        </w:rPr>
        <w:t>B</w:t>
      </w:r>
      <w:r>
        <w:rPr>
          <w:sz w:val="24"/>
        </w:rPr>
        <w:t>.</w:t>
      </w:r>
    </w:p>
    <w:p>
      <w:pPr>
        <w:pStyle w:val="Normal"/>
        <w:shd w:fill="FFFFFF" w:val="clear"/>
        <w:ind w:firstLine="567" w:end="0"/>
        <w:jc w:val="both"/>
        <w:rPr>
          <w:sz w:val="24"/>
        </w:rPr>
      </w:pPr>
      <w:r>
        <w:rPr>
          <w:sz w:val="24"/>
          <w:szCs w:val="16"/>
        </w:rPr>
        <w:t xml:space="preserve">Пример. </w:t>
      </w:r>
      <w:r>
        <w:rPr>
          <w:b/>
          <w:bCs/>
          <w:i/>
          <w:iCs/>
          <w:sz w:val="24"/>
          <w:szCs w:val="16"/>
        </w:rPr>
        <w:t>Шифрование сообщения САВ</w:t>
      </w:r>
      <w:r>
        <w:rPr>
          <w:i/>
          <w:iCs/>
          <w:sz w:val="24"/>
          <w:szCs w:val="16"/>
        </w:rPr>
        <w:t xml:space="preserve">. </w:t>
      </w:r>
      <w:r>
        <w:rPr>
          <w:sz w:val="24"/>
          <w:szCs w:val="16"/>
        </w:rPr>
        <w:t>Для простоты вычислений будут использоваться небольшие числа. На практике применяются очень большие числа.</w:t>
      </w:r>
    </w:p>
    <w:p>
      <w:pPr>
        <w:pStyle w:val="Normal"/>
        <w:shd w:fill="FFFFFF" w:val="clear"/>
        <w:ind w:firstLine="567" w:end="0"/>
        <w:jc w:val="both"/>
        <w:rPr>
          <w:sz w:val="24"/>
        </w:rPr>
      </w:pPr>
      <w:r>
        <w:rPr>
          <w:b/>
          <w:bCs/>
          <w:sz w:val="24"/>
          <w:szCs w:val="16"/>
        </w:rPr>
        <w:t>Действия пользователя В</w:t>
      </w:r>
      <w:r>
        <w:rPr>
          <w:sz w:val="24"/>
          <w:szCs w:val="16"/>
        </w:rPr>
        <w:t>.</w:t>
      </w:r>
    </w:p>
    <w:p>
      <w:pPr>
        <w:pStyle w:val="Normal"/>
        <w:shd w:fill="FFFFFF" w:val="clear"/>
        <w:tabs>
          <w:tab w:val="clear" w:pos="720"/>
          <w:tab w:val="left" w:pos="946" w:leader="none"/>
          <w:tab w:val="left" w:pos="5304" w:leader="none"/>
          <w:tab w:val="left" w:pos="5578" w:leader="underscore"/>
        </w:tabs>
        <w:ind w:firstLine="567" w:end="0"/>
        <w:jc w:val="both"/>
        <w:rPr>
          <w:spacing w:val="-14"/>
          <w:sz w:val="24"/>
          <w:szCs w:val="16"/>
        </w:rPr>
      </w:pPr>
      <w:r>
        <w:rPr>
          <w:sz w:val="24"/>
          <w:szCs w:val="16"/>
        </w:rPr>
        <w:t xml:space="preserve">Выбирает Р = 3 и </w:t>
      </w:r>
      <w:r>
        <w:rPr>
          <w:sz w:val="24"/>
          <w:szCs w:val="16"/>
          <w:lang w:val="en-US"/>
        </w:rPr>
        <w:t>Q</w:t>
      </w:r>
      <w:r>
        <w:rPr>
          <w:sz w:val="24"/>
          <w:szCs w:val="16"/>
        </w:rPr>
        <w:t xml:space="preserve"> = 11.</w:t>
        <w:tab/>
      </w:r>
    </w:p>
    <w:p>
      <w:pPr>
        <w:pStyle w:val="Normal"/>
        <w:shd w:fill="FFFFFF" w:val="clear"/>
        <w:tabs>
          <w:tab w:val="clear" w:pos="720"/>
          <w:tab w:val="left" w:pos="946" w:leader="none"/>
        </w:tabs>
        <w:ind w:firstLine="567" w:end="0"/>
        <w:jc w:val="both"/>
        <w:rPr>
          <w:spacing w:val="-12"/>
          <w:sz w:val="24"/>
          <w:szCs w:val="16"/>
        </w:rPr>
      </w:pPr>
      <w:r>
        <w:rPr>
          <w:sz w:val="24"/>
          <w:szCs w:val="16"/>
        </w:rPr>
        <w:t>Вычисляет модуль N = Р*Q = 3*11 = 33.</w:t>
      </w:r>
    </w:p>
    <w:p>
      <w:pPr>
        <w:pStyle w:val="Normal"/>
        <w:shd w:fill="FFFFFF" w:val="clear"/>
        <w:tabs>
          <w:tab w:val="clear" w:pos="720"/>
          <w:tab w:val="left" w:pos="946" w:leader="none"/>
        </w:tabs>
        <w:ind w:firstLine="567" w:end="0"/>
        <w:jc w:val="both"/>
        <w:rPr>
          <w:spacing w:val="-10"/>
          <w:sz w:val="24"/>
          <w:szCs w:val="16"/>
        </w:rPr>
      </w:pPr>
      <w:r>
        <w:rPr>
          <w:sz w:val="24"/>
          <w:szCs w:val="16"/>
        </w:rPr>
        <w:t>Вычисляет значение функции Эйлера для N = 33:</w:t>
      </w:r>
    </w:p>
    <w:p>
      <w:pPr>
        <w:pStyle w:val="Normal"/>
        <w:shd w:fill="FFFFFF" w:val="clear"/>
        <w:ind w:firstLine="567" w:end="0"/>
        <w:jc w:val="both"/>
        <w:rPr>
          <w:sz w:val="24"/>
        </w:rPr>
      </w:pPr>
      <w:r>
        <w:rPr>
          <w:spacing w:val="-1"/>
          <w:sz w:val="24"/>
          <w:szCs w:val="16"/>
          <w:lang w:val="en-US"/>
        </w:rPr>
        <w:t>f</w:t>
      </w:r>
      <w:r>
        <w:rPr>
          <w:spacing w:val="-1"/>
          <w:sz w:val="24"/>
          <w:szCs w:val="16"/>
        </w:rPr>
        <w:t>(</w:t>
      </w:r>
      <w:r>
        <w:rPr>
          <w:spacing w:val="-1"/>
          <w:sz w:val="24"/>
          <w:szCs w:val="16"/>
          <w:lang w:val="en-US"/>
        </w:rPr>
        <w:t>N</w:t>
      </w:r>
      <w:r>
        <w:rPr>
          <w:spacing w:val="-1"/>
          <w:sz w:val="24"/>
          <w:szCs w:val="16"/>
        </w:rPr>
        <w:t xml:space="preserve">) = </w:t>
      </w:r>
      <w:r>
        <w:rPr>
          <w:spacing w:val="-1"/>
          <w:sz w:val="24"/>
          <w:szCs w:val="16"/>
          <w:lang w:val="en-US"/>
        </w:rPr>
        <w:t>f</w:t>
      </w:r>
      <w:r>
        <w:rPr>
          <w:spacing w:val="-1"/>
          <w:sz w:val="24"/>
          <w:szCs w:val="16"/>
        </w:rPr>
        <w:t>(33) = (Р -1 )(</w:t>
      </w:r>
      <w:r>
        <w:rPr>
          <w:spacing w:val="-1"/>
          <w:sz w:val="24"/>
          <w:szCs w:val="16"/>
          <w:lang w:val="en-US"/>
        </w:rPr>
        <w:t>Q</w:t>
      </w:r>
      <w:r>
        <w:rPr>
          <w:spacing w:val="-1"/>
          <w:sz w:val="24"/>
          <w:szCs w:val="16"/>
        </w:rPr>
        <w:t xml:space="preserve"> -1) = 2*10 = 20.</w:t>
      </w:r>
    </w:p>
    <w:p>
      <w:pPr>
        <w:pStyle w:val="Normal"/>
        <w:shd w:fill="FFFFFF" w:val="clear"/>
        <w:ind w:firstLine="567" w:end="0"/>
        <w:jc w:val="both"/>
        <w:rPr>
          <w:sz w:val="24"/>
        </w:rPr>
      </w:pPr>
      <w:r>
        <w:rPr>
          <w:sz w:val="24"/>
          <w:szCs w:val="16"/>
        </w:rPr>
        <w:t>Выбирает в качестве открытого ключа К</w:t>
      </w:r>
      <w:r>
        <w:rPr>
          <w:sz w:val="24"/>
          <w:szCs w:val="16"/>
          <w:vertAlign w:val="subscript"/>
          <w:lang w:val="en-US"/>
        </w:rPr>
        <w:t>B</w:t>
      </w:r>
      <w:r>
        <w:rPr>
          <w:sz w:val="24"/>
          <w:szCs w:val="16"/>
        </w:rPr>
        <w:t xml:space="preserve"> произвольное число с учетом выполне</w:t>
        <w:softHyphen/>
        <w:t>ния условий:</w:t>
      </w:r>
    </w:p>
    <w:p>
      <w:pPr>
        <w:pStyle w:val="Normal"/>
        <w:shd w:fill="FFFFFF" w:val="clear"/>
        <w:tabs>
          <w:tab w:val="clear" w:pos="720"/>
          <w:tab w:val="left" w:pos="4843" w:leader="none"/>
        </w:tabs>
        <w:ind w:firstLine="567" w:end="0"/>
        <w:jc w:val="both"/>
        <w:rPr>
          <w:sz w:val="24"/>
        </w:rPr>
      </w:pPr>
      <w:r>
        <w:rPr>
          <w:sz w:val="24"/>
          <w:szCs w:val="16"/>
        </w:rPr>
        <w:t>1 &lt; К</w:t>
      </w:r>
      <w:r>
        <w:rPr>
          <w:sz w:val="24"/>
          <w:szCs w:val="16"/>
          <w:vertAlign w:val="subscript"/>
          <w:lang w:val="en-US"/>
        </w:rPr>
        <w:t>B</w:t>
      </w:r>
      <w:r>
        <w:rPr>
          <w:sz w:val="24"/>
          <w:szCs w:val="16"/>
        </w:rPr>
        <w:t xml:space="preserve"> &lt;=  20,   НОД (</w:t>
      </w:r>
      <w:r>
        <w:rPr>
          <w:sz w:val="24"/>
          <w:szCs w:val="16"/>
          <w:lang w:val="en-US"/>
        </w:rPr>
        <w:t>K</w:t>
      </w:r>
      <w:r>
        <w:rPr>
          <w:sz w:val="24"/>
          <w:szCs w:val="16"/>
          <w:vertAlign w:val="subscript"/>
          <w:lang w:val="en-US"/>
        </w:rPr>
        <w:t>B</w:t>
      </w:r>
      <w:r>
        <w:rPr>
          <w:sz w:val="24"/>
          <w:szCs w:val="16"/>
        </w:rPr>
        <w:t>,</w:t>
      </w:r>
      <w:r>
        <w:rPr>
          <w:i/>
          <w:iCs/>
          <w:sz w:val="24"/>
          <w:szCs w:val="16"/>
        </w:rPr>
        <w:t xml:space="preserve"> </w:t>
      </w:r>
      <w:r>
        <w:rPr>
          <w:sz w:val="24"/>
          <w:szCs w:val="16"/>
        </w:rPr>
        <w:t>20) = 1</w:t>
      </w:r>
      <w:r>
        <w:rPr>
          <w:spacing w:val="-7"/>
          <w:sz w:val="24"/>
          <w:szCs w:val="16"/>
        </w:rPr>
        <w:t>.</w:t>
      </w:r>
    </w:p>
    <w:p>
      <w:pPr>
        <w:pStyle w:val="Normal"/>
        <w:shd w:fill="FFFFFF" w:val="clear"/>
        <w:ind w:firstLine="567" w:end="0"/>
        <w:jc w:val="both"/>
        <w:rPr>
          <w:sz w:val="24"/>
        </w:rPr>
      </w:pPr>
      <w:r>
        <w:rPr>
          <w:sz w:val="24"/>
          <w:szCs w:val="16"/>
        </w:rPr>
        <w:t>Пусть К</w:t>
      </w:r>
      <w:r>
        <w:rPr>
          <w:sz w:val="24"/>
          <w:szCs w:val="16"/>
          <w:vertAlign w:val="subscript"/>
          <w:lang w:val="en-US"/>
        </w:rPr>
        <w:t>B</w:t>
      </w:r>
      <w:r>
        <w:rPr>
          <w:sz w:val="24"/>
          <w:szCs w:val="16"/>
        </w:rPr>
        <w:t>= 7.</w:t>
      </w:r>
    </w:p>
    <w:p>
      <w:pPr>
        <w:pStyle w:val="Normal"/>
        <w:shd w:fill="FFFFFF" w:val="clear"/>
        <w:tabs>
          <w:tab w:val="clear" w:pos="720"/>
          <w:tab w:val="left" w:pos="946" w:leader="none"/>
        </w:tabs>
        <w:ind w:firstLine="567" w:end="0"/>
        <w:jc w:val="both"/>
        <w:rPr>
          <w:sz w:val="24"/>
        </w:rPr>
      </w:pPr>
      <w:r>
        <w:rPr>
          <w:spacing w:val="-12"/>
          <w:sz w:val="24"/>
          <w:szCs w:val="16"/>
        </w:rPr>
        <w:t>4.</w:t>
      </w:r>
      <w:r>
        <w:rPr>
          <w:sz w:val="24"/>
          <w:szCs w:val="16"/>
        </w:rPr>
        <w:tab/>
        <w:t xml:space="preserve">Вычисляет значение секретного ключа </w:t>
      </w:r>
      <w:r>
        <w:rPr>
          <w:sz w:val="24"/>
          <w:szCs w:val="16"/>
          <w:lang w:val="en-US"/>
        </w:rPr>
        <w:t>k</w:t>
      </w:r>
      <w:r>
        <w:rPr>
          <w:sz w:val="24"/>
          <w:szCs w:val="16"/>
          <w:vertAlign w:val="subscript"/>
          <w:lang w:val="en-US"/>
        </w:rPr>
        <w:t>B</w:t>
      </w:r>
      <w:r>
        <w:rPr>
          <w:sz w:val="24"/>
          <w:szCs w:val="16"/>
        </w:rPr>
        <w:t>,  используя расширенный ал</w:t>
        <w:softHyphen/>
        <w:t>горитм Евклида при решении сравнения</w:t>
      </w:r>
    </w:p>
    <w:p>
      <w:pPr>
        <w:pStyle w:val="Normal"/>
        <w:shd w:fill="FFFFFF" w:val="clear"/>
        <w:tabs>
          <w:tab w:val="clear" w:pos="720"/>
          <w:tab w:val="left" w:pos="4637" w:leader="none"/>
        </w:tabs>
        <w:ind w:firstLine="567" w:end="0"/>
        <w:jc w:val="both"/>
        <w:rPr/>
      </w:pPr>
      <w:r>
        <w:rPr>
          <w:sz w:val="24"/>
          <w:lang w:val="en-US"/>
        </w:rPr>
        <w:t>k</w:t>
      </w:r>
      <w:r>
        <w:rPr>
          <w:sz w:val="24"/>
          <w:vertAlign w:val="subscript"/>
          <w:lang w:val="en-US"/>
        </w:rPr>
        <w:t>B</w:t>
      </w:r>
      <w:r>
        <w:rPr>
          <w:sz w:val="24"/>
        </w:rPr>
        <w:t xml:space="preserve"> = 7</w:t>
      </w:r>
      <w:r>
        <w:rPr>
          <w:sz w:val="24"/>
          <w:vertAlign w:val="superscript"/>
        </w:rPr>
        <w:t>-1</w:t>
      </w:r>
      <w:r>
        <w:rPr>
          <w:sz w:val="24"/>
        </w:rPr>
        <w:t xml:space="preserve"> (</w:t>
      </w:r>
      <w:r>
        <w:rPr>
          <w:sz w:val="24"/>
          <w:lang w:val="en-US"/>
        </w:rPr>
        <w:t>mod</w:t>
      </w:r>
      <w:r>
        <w:rPr>
          <w:sz w:val="24"/>
        </w:rPr>
        <w:t xml:space="preserve"> 20).</w:t>
      </w:r>
    </w:p>
    <w:p>
      <w:pPr>
        <w:pStyle w:val="Normal"/>
        <w:shd w:fill="FFFFFF" w:val="clear"/>
        <w:tabs>
          <w:tab w:val="clear" w:pos="720"/>
          <w:tab w:val="left" w:pos="4637" w:leader="none"/>
        </w:tabs>
        <w:ind w:firstLine="567" w:end="0"/>
        <w:jc w:val="both"/>
        <w:rPr>
          <w:sz w:val="24"/>
        </w:rPr>
      </w:pPr>
      <w:r>
        <w:rPr>
          <w:spacing w:val="-1"/>
          <w:sz w:val="24"/>
          <w:szCs w:val="16"/>
        </w:rPr>
        <w:t xml:space="preserve">Решение дает </w:t>
      </w:r>
      <w:r>
        <w:rPr>
          <w:spacing w:val="-1"/>
          <w:sz w:val="24"/>
          <w:szCs w:val="16"/>
          <w:lang w:val="en-US"/>
        </w:rPr>
        <w:t>k</w:t>
      </w:r>
      <w:r>
        <w:rPr>
          <w:spacing w:val="-1"/>
          <w:sz w:val="24"/>
          <w:szCs w:val="16"/>
          <w:vertAlign w:val="subscript"/>
          <w:lang w:val="en-US"/>
        </w:rPr>
        <w:t>B</w:t>
      </w:r>
      <w:r>
        <w:rPr>
          <w:spacing w:val="-1"/>
          <w:sz w:val="24"/>
          <w:szCs w:val="16"/>
        </w:rPr>
        <w:t>= 3.</w:t>
      </w:r>
      <w:r>
        <w:rPr>
          <w:sz w:val="24"/>
          <w:szCs w:val="16"/>
        </w:rPr>
        <w:tab/>
      </w:r>
    </w:p>
    <w:p>
      <w:pPr>
        <w:pStyle w:val="Normal"/>
        <w:shd w:fill="FFFFFF" w:val="clear"/>
        <w:tabs>
          <w:tab w:val="clear" w:pos="720"/>
          <w:tab w:val="left" w:pos="960" w:leader="none"/>
        </w:tabs>
        <w:ind w:firstLine="567" w:end="0"/>
        <w:jc w:val="both"/>
        <w:rPr/>
      </w:pPr>
      <w:r>
        <w:rPr>
          <w:spacing w:val="-2"/>
          <w:sz w:val="24"/>
          <w:szCs w:val="16"/>
        </w:rPr>
        <w:t xml:space="preserve">5. Пересылает </w:t>
      </w:r>
      <w:r>
        <w:rPr>
          <w:sz w:val="24"/>
          <w:szCs w:val="16"/>
        </w:rPr>
        <w:t>пользователю</w:t>
      </w:r>
      <w:r>
        <w:rPr>
          <w:spacing w:val="-2"/>
          <w:sz w:val="24"/>
          <w:szCs w:val="16"/>
        </w:rPr>
        <w:t xml:space="preserve"> А пару чисел (</w:t>
      </w:r>
      <w:r>
        <w:rPr>
          <w:spacing w:val="-2"/>
          <w:sz w:val="24"/>
          <w:szCs w:val="16"/>
          <w:lang w:val="en-US"/>
        </w:rPr>
        <w:t>N</w:t>
      </w:r>
      <w:r>
        <w:rPr>
          <w:spacing w:val="-2"/>
          <w:sz w:val="24"/>
          <w:szCs w:val="16"/>
        </w:rPr>
        <w:t xml:space="preserve"> = 33, К</w:t>
      </w:r>
      <w:r>
        <w:rPr>
          <w:spacing w:val="-2"/>
          <w:sz w:val="24"/>
          <w:szCs w:val="16"/>
          <w:vertAlign w:val="subscript"/>
          <w:lang w:val="en-US"/>
        </w:rPr>
        <w:t>B</w:t>
      </w:r>
      <w:r>
        <w:rPr>
          <w:spacing w:val="-2"/>
          <w:sz w:val="24"/>
          <w:szCs w:val="16"/>
        </w:rPr>
        <w:t>= 7).</w:t>
      </w:r>
    </w:p>
    <w:p>
      <w:pPr>
        <w:pStyle w:val="BodyTextIndent"/>
        <w:ind w:firstLine="567" w:end="0"/>
        <w:rPr/>
      </w:pPr>
      <w:r>
        <w:rPr>
          <w:sz w:val="24"/>
          <w:szCs w:val="24"/>
        </w:rPr>
        <w:t xml:space="preserve">Рассмотрим подробнее, как получено решение </w:t>
      </w:r>
      <w:r>
        <w:rPr>
          <w:sz w:val="24"/>
          <w:szCs w:val="24"/>
          <w:lang w:val="en-US"/>
        </w:rPr>
        <w:t>k</w:t>
      </w:r>
      <w:r>
        <w:rPr>
          <w:sz w:val="24"/>
          <w:szCs w:val="24"/>
          <w:vertAlign w:val="subscript"/>
          <w:lang w:val="en-US"/>
        </w:rPr>
        <w:t>B</w:t>
      </w:r>
      <w:r>
        <w:rPr>
          <w:sz w:val="24"/>
          <w:szCs w:val="24"/>
        </w:rPr>
        <w:t>=3.</w:t>
      </w:r>
    </w:p>
    <w:p>
      <w:pPr>
        <w:pStyle w:val="BodyTextIndent"/>
        <w:ind w:firstLine="567" w:end="0"/>
        <w:rPr/>
      </w:pPr>
      <w:r>
        <w:rPr>
          <w:sz w:val="24"/>
          <w:szCs w:val="24"/>
        </w:rPr>
        <w:t xml:space="preserve">Расчет </w:t>
      </w:r>
      <w:r>
        <w:rPr>
          <w:sz w:val="24"/>
          <w:szCs w:val="24"/>
          <w:lang w:val="en-US"/>
        </w:rPr>
        <w:t>k</w:t>
      </w:r>
      <w:r>
        <w:rPr>
          <w:sz w:val="24"/>
          <w:szCs w:val="24"/>
          <w:vertAlign w:val="subscript"/>
          <w:lang w:val="en-US"/>
        </w:rPr>
        <w:t>B</w:t>
      </w:r>
      <w:r>
        <w:rPr>
          <w:sz w:val="24"/>
          <w:szCs w:val="24"/>
          <w:vertAlign w:val="subscript"/>
        </w:rPr>
        <w:t xml:space="preserve"> </w:t>
      </w:r>
      <w:r>
        <w:rPr>
          <w:sz w:val="24"/>
          <w:szCs w:val="24"/>
        </w:rPr>
        <w:t>осуществляется с использованием частного режима работы расширенного алгоритма Евклида, использующего равенство НОД(К</w:t>
      </w:r>
      <w:r>
        <w:rPr>
          <w:sz w:val="24"/>
          <w:szCs w:val="24"/>
          <w:vertAlign w:val="subscript"/>
        </w:rPr>
        <w:t>В</w:t>
      </w:r>
      <w:r>
        <w:rPr>
          <w:sz w:val="24"/>
          <w:szCs w:val="24"/>
        </w:rPr>
        <w:t xml:space="preserve">, </w:t>
      </w:r>
      <w:r>
        <w:rPr>
          <w:sz w:val="24"/>
          <w:szCs w:val="24"/>
          <w:lang w:val="en-US"/>
        </w:rPr>
        <w:t>f</w:t>
      </w:r>
      <w:r>
        <w:rPr>
          <w:sz w:val="24"/>
          <w:szCs w:val="24"/>
        </w:rPr>
        <w:t>(</w:t>
      </w:r>
      <w:r>
        <w:rPr>
          <w:sz w:val="24"/>
          <w:szCs w:val="24"/>
          <w:lang w:val="en-US"/>
        </w:rPr>
        <w:t>N</w:t>
      </w:r>
      <w:r>
        <w:rPr>
          <w:sz w:val="24"/>
          <w:szCs w:val="24"/>
        </w:rPr>
        <w:t>))=1.</w:t>
      </w:r>
    </w:p>
    <w:p>
      <w:pPr>
        <w:pStyle w:val="BodyTextIndent"/>
        <w:ind w:firstLine="567" w:end="0"/>
        <w:rPr>
          <w:sz w:val="24"/>
          <w:szCs w:val="24"/>
        </w:rPr>
      </w:pPr>
      <w:r>
        <w:rPr>
          <w:sz w:val="24"/>
          <w:szCs w:val="24"/>
        </w:rPr>
        <w:t xml:space="preserve">1. Введем трехмерные векторы </w:t>
      </w:r>
      <w:r>
        <w:rPr>
          <w:sz w:val="24"/>
          <w:szCs w:val="24"/>
          <w:lang w:val="en-US"/>
        </w:rPr>
        <w:t>u</w:t>
      </w:r>
      <w:r>
        <w:rPr>
          <w:sz w:val="24"/>
          <w:szCs w:val="24"/>
        </w:rPr>
        <w:t xml:space="preserve">, </w:t>
      </w:r>
      <w:r>
        <w:rPr>
          <w:sz w:val="24"/>
          <w:szCs w:val="24"/>
          <w:lang w:val="en-US"/>
        </w:rPr>
        <w:t>v</w:t>
      </w:r>
      <w:r>
        <w:rPr>
          <w:sz w:val="24"/>
          <w:szCs w:val="24"/>
        </w:rPr>
        <w:t xml:space="preserve">, </w:t>
      </w:r>
      <w:r>
        <w:rPr>
          <w:sz w:val="24"/>
          <w:szCs w:val="24"/>
          <w:lang w:val="en-US"/>
        </w:rPr>
        <w:t>t</w:t>
      </w:r>
    </w:p>
    <w:p>
      <w:pPr>
        <w:pStyle w:val="BodyTextIndent"/>
        <w:ind w:firstLine="567" w:end="0"/>
        <w:rPr/>
      </w:pPr>
      <w:r>
        <w:rPr>
          <w:sz w:val="24"/>
          <w:szCs w:val="24"/>
          <w:lang w:val="en-US"/>
        </w:rPr>
        <w:t>u</w:t>
      </w:r>
      <w:r>
        <w:rPr>
          <w:sz w:val="24"/>
          <w:szCs w:val="24"/>
        </w:rPr>
        <w:t xml:space="preserve"> = {0, 1, </w:t>
      </w:r>
      <w:r>
        <w:rPr>
          <w:sz w:val="24"/>
          <w:szCs w:val="24"/>
          <w:lang w:val="en-US"/>
        </w:rPr>
        <w:t>f</w:t>
      </w:r>
      <w:r>
        <w:rPr>
          <w:sz w:val="24"/>
          <w:szCs w:val="24"/>
        </w:rPr>
        <w:t>(</w:t>
      </w:r>
      <w:r>
        <w:rPr>
          <w:sz w:val="24"/>
          <w:szCs w:val="24"/>
          <w:lang w:val="en-US"/>
        </w:rPr>
        <w:t>N</w:t>
      </w:r>
      <w:r>
        <w:rPr>
          <w:sz w:val="24"/>
          <w:szCs w:val="24"/>
        </w:rPr>
        <w:t xml:space="preserve">)}, </w:t>
      </w:r>
      <w:r>
        <w:rPr>
          <w:sz w:val="24"/>
          <w:szCs w:val="24"/>
          <w:lang w:val="en-US"/>
        </w:rPr>
        <w:t>v</w:t>
      </w:r>
      <w:r>
        <w:rPr>
          <w:sz w:val="24"/>
          <w:szCs w:val="24"/>
        </w:rPr>
        <w:t xml:space="preserve"> = (1, 0, </w:t>
      </w:r>
      <w:r>
        <w:rPr>
          <w:sz w:val="24"/>
          <w:szCs w:val="24"/>
          <w:lang w:val="en-US"/>
        </w:rPr>
        <w:t>K</w:t>
      </w:r>
      <w:r>
        <w:rPr>
          <w:sz w:val="24"/>
          <w:szCs w:val="24"/>
          <w:vertAlign w:val="subscript"/>
          <w:lang w:val="en-US"/>
        </w:rPr>
        <w:t>B</w:t>
      </w:r>
      <w:r>
        <w:rPr>
          <w:sz w:val="24"/>
          <w:szCs w:val="24"/>
        </w:rPr>
        <w:t>)</w:t>
      </w:r>
    </w:p>
    <w:p>
      <w:pPr>
        <w:pStyle w:val="BodyTextIndent"/>
        <w:ind w:firstLine="567" w:end="0"/>
        <w:rPr/>
      </w:pPr>
      <w:r>
        <w:rPr>
          <w:sz w:val="24"/>
          <w:szCs w:val="24"/>
        </w:rPr>
        <w:t xml:space="preserve">2. Если </w:t>
      </w:r>
      <w:r>
        <w:rPr>
          <w:sz w:val="24"/>
          <w:szCs w:val="24"/>
          <w:lang w:val="en-US"/>
        </w:rPr>
        <w:t>u</w:t>
      </w:r>
      <w:r>
        <w:rPr>
          <w:sz w:val="24"/>
          <w:szCs w:val="24"/>
          <w:vertAlign w:val="subscript"/>
        </w:rPr>
        <w:t>3</w:t>
      </w:r>
      <w:r>
        <w:rPr>
          <w:sz w:val="24"/>
          <w:szCs w:val="24"/>
        </w:rPr>
        <w:t>=1, то переход к пункту 4; в противном случае, переход к пункту 3.</w:t>
      </w:r>
    </w:p>
    <w:p>
      <w:pPr>
        <w:pStyle w:val="BodyTextIndent"/>
        <w:ind w:firstLine="567" w:end="0"/>
        <w:rPr/>
      </w:pPr>
      <w:r>
        <w:rPr>
          <w:sz w:val="24"/>
          <w:szCs w:val="24"/>
        </w:rPr>
        <w:t xml:space="preserve">3. </w:t>
      </w:r>
      <w:r>
        <w:rPr>
          <w:sz w:val="24"/>
          <w:szCs w:val="24"/>
          <w:lang w:val="en-US"/>
        </w:rPr>
        <w:t>S</w:t>
      </w:r>
      <w:r>
        <w:rPr>
          <w:sz w:val="24"/>
          <w:szCs w:val="24"/>
        </w:rPr>
        <w:t>=[</w:t>
      </w:r>
      <w:r>
        <w:rPr>
          <w:sz w:val="24"/>
          <w:szCs w:val="24"/>
          <w:lang w:val="en-US"/>
        </w:rPr>
        <w:t>u</w:t>
      </w:r>
      <w:r>
        <w:rPr>
          <w:sz w:val="24"/>
          <w:szCs w:val="24"/>
          <w:vertAlign w:val="subscript"/>
        </w:rPr>
        <w:t>3</w:t>
      </w:r>
      <w:r>
        <w:rPr>
          <w:sz w:val="24"/>
          <w:szCs w:val="24"/>
        </w:rPr>
        <w:t xml:space="preserve"> / </w:t>
      </w:r>
      <w:r>
        <w:rPr>
          <w:sz w:val="24"/>
          <w:szCs w:val="24"/>
          <w:lang w:val="en-US"/>
        </w:rPr>
        <w:t>v</w:t>
      </w:r>
      <w:r>
        <w:rPr>
          <w:sz w:val="24"/>
          <w:szCs w:val="24"/>
          <w:vertAlign w:val="subscript"/>
        </w:rPr>
        <w:t>3</w:t>
      </w:r>
      <w:r>
        <w:rPr>
          <w:sz w:val="24"/>
          <w:szCs w:val="24"/>
        </w:rPr>
        <w:t xml:space="preserve">]целая часть; </w:t>
      </w:r>
      <w:r>
        <w:rPr>
          <w:sz w:val="24"/>
          <w:szCs w:val="24"/>
          <w:lang w:val="en-US"/>
        </w:rPr>
        <w:t>t</w:t>
      </w:r>
      <w:r>
        <w:rPr>
          <w:sz w:val="24"/>
          <w:szCs w:val="24"/>
        </w:rPr>
        <w:t>=</w:t>
      </w:r>
      <w:r>
        <w:rPr>
          <w:sz w:val="24"/>
          <w:szCs w:val="24"/>
          <w:lang w:val="en-US"/>
        </w:rPr>
        <w:t>u</w:t>
      </w:r>
      <w:r>
        <w:rPr>
          <w:sz w:val="24"/>
          <w:szCs w:val="24"/>
        </w:rPr>
        <w:t>-</w:t>
      </w:r>
      <w:r>
        <w:rPr>
          <w:sz w:val="24"/>
          <w:szCs w:val="24"/>
          <w:lang w:val="en-US"/>
        </w:rPr>
        <w:t>v</w:t>
      </w:r>
      <w:r>
        <w:rPr>
          <w:sz w:val="24"/>
          <w:szCs w:val="24"/>
        </w:rPr>
        <w:t>*</w:t>
      </w:r>
      <w:r>
        <w:rPr>
          <w:sz w:val="24"/>
          <w:szCs w:val="24"/>
          <w:lang w:val="en-US"/>
        </w:rPr>
        <w:t>s</w:t>
      </w:r>
      <w:r>
        <w:rPr>
          <w:sz w:val="24"/>
          <w:szCs w:val="24"/>
        </w:rPr>
        <w:t xml:space="preserve">; </w:t>
      </w:r>
      <w:r>
        <w:rPr>
          <w:sz w:val="24"/>
          <w:szCs w:val="24"/>
          <w:lang w:val="en-US"/>
        </w:rPr>
        <w:t>u</w:t>
      </w:r>
      <w:r>
        <w:rPr>
          <w:sz w:val="24"/>
          <w:szCs w:val="24"/>
        </w:rPr>
        <w:t>=</w:t>
      </w:r>
      <w:r>
        <w:rPr>
          <w:sz w:val="24"/>
          <w:szCs w:val="24"/>
          <w:lang w:val="en-US"/>
        </w:rPr>
        <w:t>v</w:t>
      </w:r>
      <w:r>
        <w:rPr>
          <w:sz w:val="24"/>
          <w:szCs w:val="24"/>
        </w:rPr>
        <w:t xml:space="preserve">; </w:t>
      </w:r>
      <w:r>
        <w:rPr>
          <w:sz w:val="24"/>
          <w:szCs w:val="24"/>
          <w:lang w:val="en-US"/>
        </w:rPr>
        <w:t>v</w:t>
      </w:r>
      <w:r>
        <w:rPr>
          <w:sz w:val="24"/>
          <w:szCs w:val="24"/>
        </w:rPr>
        <w:t>=</w:t>
      </w:r>
      <w:r>
        <w:rPr>
          <w:sz w:val="24"/>
          <w:szCs w:val="24"/>
          <w:lang w:val="en-US"/>
        </w:rPr>
        <w:t>t</w:t>
      </w:r>
      <w:r>
        <w:rPr>
          <w:sz w:val="24"/>
          <w:szCs w:val="24"/>
        </w:rPr>
        <w:t>; переход к пункту 2.</w:t>
      </w:r>
    </w:p>
    <w:p>
      <w:pPr>
        <w:pStyle w:val="BodyTextIndent"/>
        <w:ind w:firstLine="567" w:end="0"/>
        <w:rPr/>
      </w:pPr>
      <w:r>
        <w:rPr>
          <w:sz w:val="24"/>
          <w:szCs w:val="24"/>
        </w:rPr>
        <w:t xml:space="preserve"> </w:t>
      </w:r>
      <w:r>
        <w:rPr>
          <w:sz w:val="24"/>
          <w:szCs w:val="24"/>
        </w:rPr>
        <w:t xml:space="preserve">Конец, </w:t>
      </w:r>
      <w:r>
        <w:rPr>
          <w:sz w:val="24"/>
          <w:szCs w:val="24"/>
          <w:lang w:val="en-US"/>
        </w:rPr>
        <w:t>k</w:t>
      </w:r>
      <w:r>
        <w:rPr>
          <w:sz w:val="24"/>
          <w:szCs w:val="24"/>
          <w:vertAlign w:val="subscript"/>
          <w:lang w:val="en-US"/>
        </w:rPr>
        <w:t>B</w:t>
      </w:r>
      <w:r>
        <w:rPr>
          <w:sz w:val="24"/>
          <w:szCs w:val="24"/>
        </w:rPr>
        <w:t xml:space="preserve"> = </w:t>
      </w:r>
      <w:r>
        <w:rPr>
          <w:sz w:val="24"/>
          <w:szCs w:val="24"/>
          <w:lang w:val="en-US"/>
        </w:rPr>
        <w:t>u</w:t>
      </w:r>
      <w:r>
        <w:rPr>
          <w:sz w:val="24"/>
          <w:szCs w:val="24"/>
          <w:vertAlign w:val="subscript"/>
        </w:rPr>
        <w:t>1</w:t>
      </w:r>
      <w:r>
        <w:rPr>
          <w:sz w:val="24"/>
          <w:szCs w:val="24"/>
        </w:rPr>
        <w:t>.</w:t>
      </w:r>
    </w:p>
    <w:p>
      <w:pPr>
        <w:pStyle w:val="BodyTextIndent"/>
        <w:ind w:firstLine="567" w:end="0"/>
        <w:rPr/>
      </w:pPr>
      <w:r>
        <w:rPr>
          <w:sz w:val="24"/>
          <w:szCs w:val="24"/>
        </w:rPr>
        <w:t>Процесс поиска решения можно задать таблицей.</w:t>
      </w:r>
    </w:p>
    <w:p>
      <w:pPr>
        <w:pStyle w:val="BodyTextIndent"/>
        <w:ind w:firstLine="567" w:end="0"/>
        <w:rPr>
          <w:sz w:val="24"/>
          <w:szCs w:val="24"/>
        </w:rPr>
      </w:pPr>
      <w:r>
        <w:rPr>
          <w:sz w:val="24"/>
          <w:szCs w:val="24"/>
        </w:rPr>
      </w:r>
    </w:p>
    <w:tbl>
      <w:tblPr>
        <w:tblW w:w="4760" w:type="dxa"/>
        <w:jc w:val="center"/>
        <w:tblInd w:w="0" w:type="dxa"/>
        <w:tblLayout w:type="fixed"/>
        <w:tblCellMar>
          <w:top w:w="0" w:type="dxa"/>
          <w:start w:w="108" w:type="dxa"/>
          <w:bottom w:w="0" w:type="dxa"/>
          <w:end w:w="108" w:type="dxa"/>
        </w:tblCellMar>
      </w:tblPr>
      <w:tblGrid>
        <w:gridCol w:w="680"/>
        <w:gridCol w:w="680"/>
        <w:gridCol w:w="680"/>
        <w:gridCol w:w="680"/>
        <w:gridCol w:w="680"/>
        <w:gridCol w:w="680"/>
        <w:gridCol w:w="680"/>
      </w:tblGrid>
      <w:tr>
        <w:trPr/>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lang w:val="en-US"/>
              </w:rPr>
            </w:pPr>
            <w:r>
              <w:rPr>
                <w:sz w:val="24"/>
                <w:szCs w:val="24"/>
                <w:lang w:val="en-US"/>
              </w:rPr>
              <w:t>S</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lang w:val="en-US"/>
              </w:rPr>
            </w:pPr>
            <w:r>
              <w:rPr>
                <w:sz w:val="24"/>
                <w:szCs w:val="24"/>
                <w:lang w:val="en-US"/>
              </w:rPr>
              <w:t>U</w:t>
            </w:r>
            <w:r>
              <w:rPr>
                <w:sz w:val="24"/>
                <w:szCs w:val="24"/>
                <w:vertAlign w:val="subscript"/>
                <w:lang w:val="en-US"/>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lang w:val="en-US"/>
              </w:rPr>
            </w:pPr>
            <w:r>
              <w:rPr>
                <w:sz w:val="24"/>
                <w:szCs w:val="24"/>
                <w:lang w:val="en-US"/>
              </w:rPr>
              <w:t>U</w:t>
            </w:r>
            <w:r>
              <w:rPr>
                <w:sz w:val="24"/>
                <w:szCs w:val="24"/>
                <w:vertAlign w:val="subscript"/>
                <w:lang w:val="en-US"/>
              </w:rPr>
              <w:t>2</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lang w:val="en-US"/>
              </w:rPr>
            </w:pPr>
            <w:r>
              <w:rPr>
                <w:sz w:val="24"/>
                <w:szCs w:val="24"/>
                <w:lang w:val="en-US"/>
              </w:rPr>
              <w:t>U</w:t>
            </w:r>
            <w:r>
              <w:rPr>
                <w:sz w:val="24"/>
                <w:szCs w:val="24"/>
                <w:vertAlign w:val="subscript"/>
                <w:lang w:val="en-US"/>
              </w:rPr>
              <w:t>3</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lang w:val="en-US"/>
              </w:rPr>
            </w:pPr>
            <w:r>
              <w:rPr>
                <w:sz w:val="24"/>
                <w:szCs w:val="24"/>
                <w:lang w:val="en-US"/>
              </w:rPr>
              <w:t>V</w:t>
            </w:r>
            <w:r>
              <w:rPr>
                <w:sz w:val="24"/>
                <w:szCs w:val="24"/>
                <w:vertAlign w:val="subscript"/>
                <w:lang w:val="en-US"/>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lang w:val="en-US"/>
              </w:rPr>
            </w:pPr>
            <w:r>
              <w:rPr>
                <w:sz w:val="24"/>
                <w:szCs w:val="24"/>
                <w:lang w:val="en-US"/>
              </w:rPr>
              <w:t>V</w:t>
            </w:r>
            <w:r>
              <w:rPr>
                <w:sz w:val="24"/>
                <w:szCs w:val="24"/>
                <w:vertAlign w:val="subscript"/>
                <w:lang w:val="en-US"/>
              </w:rPr>
              <w:t>2</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lang w:val="en-US"/>
              </w:rPr>
              <w:t>V</w:t>
            </w:r>
            <w:r>
              <w:rPr>
                <w:sz w:val="24"/>
                <w:szCs w:val="24"/>
                <w:vertAlign w:val="subscript"/>
              </w:rPr>
              <w:t>3</w:t>
            </w:r>
          </w:p>
        </w:tc>
      </w:tr>
      <w:tr>
        <w:trPr/>
        <w:tc>
          <w:tcPr>
            <w:tcW w:w="680" w:type="dxa"/>
            <w:tcBorders>
              <w:top w:val="single" w:sz="4" w:space="0" w:color="000000"/>
              <w:start w:val="single" w:sz="4" w:space="0" w:color="000000"/>
              <w:bottom w:val="single" w:sz="4" w:space="0" w:color="000000"/>
              <w:end w:val="single" w:sz="4" w:space="0" w:color="000000"/>
            </w:tcBorders>
          </w:tcPr>
          <w:p>
            <w:pPr>
              <w:pStyle w:val="BodyTextIndent"/>
              <w:snapToGrid w:val="false"/>
              <w:ind w:hanging="0" w:end="0"/>
              <w:jc w:val="center"/>
              <w:rPr>
                <w:sz w:val="24"/>
                <w:szCs w:val="24"/>
              </w:rPr>
            </w:pPr>
            <w:r>
              <w:rPr>
                <w:sz w:val="24"/>
                <w:szCs w:val="24"/>
              </w:rPr>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0</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20</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0</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7</w:t>
            </w:r>
          </w:p>
        </w:tc>
      </w:tr>
      <w:tr>
        <w:trPr/>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2</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0</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7</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-2</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6</w:t>
            </w:r>
          </w:p>
        </w:tc>
      </w:tr>
      <w:tr>
        <w:trPr/>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-2</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6</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3</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r>
      <w:tr>
        <w:trPr/>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3</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ind w:hanging="0" w:end="0"/>
              <w:jc w:val="center"/>
              <w:rPr>
                <w:sz w:val="24"/>
                <w:szCs w:val="24"/>
              </w:rPr>
            </w:pPr>
            <w:r>
              <w:rPr>
                <w:sz w:val="24"/>
                <w:szCs w:val="24"/>
              </w:rPr>
              <w:t>1</w:t>
            </w:r>
          </w:p>
        </w:tc>
        <w:tc>
          <w:tcPr>
            <w:tcW w:w="680" w:type="dxa"/>
            <w:tcBorders>
              <w:top w:val="single" w:sz="4" w:space="0" w:color="000000"/>
              <w:start w:val="single" w:sz="4" w:space="0" w:color="000000"/>
              <w:bottom w:val="single" w:sz="4" w:space="0" w:color="000000"/>
              <w:end w:val="single" w:sz="4" w:space="0" w:color="000000"/>
            </w:tcBorders>
          </w:tcPr>
          <w:p>
            <w:pPr>
              <w:pStyle w:val="BodyTextIndent"/>
              <w:snapToGrid w:val="false"/>
              <w:ind w:hanging="0" w:end="0"/>
              <w:jc w:val="center"/>
              <w:rPr>
                <w:sz w:val="24"/>
                <w:szCs w:val="24"/>
              </w:rPr>
            </w:pPr>
            <w:r>
              <w:rPr>
                <w:sz w:val="24"/>
                <w:szCs w:val="24"/>
              </w:rPr>
            </w:r>
          </w:p>
        </w:tc>
        <w:tc>
          <w:tcPr>
            <w:tcW w:w="680" w:type="dxa"/>
            <w:tcBorders>
              <w:top w:val="single" w:sz="4" w:space="0" w:color="000000"/>
              <w:start w:val="single" w:sz="4" w:space="0" w:color="000000"/>
              <w:bottom w:val="single" w:sz="4" w:space="0" w:color="000000"/>
              <w:end w:val="single" w:sz="4" w:space="0" w:color="000000"/>
            </w:tcBorders>
          </w:tcPr>
          <w:p>
            <w:pPr>
              <w:pStyle w:val="BodyTextIndent"/>
              <w:snapToGrid w:val="false"/>
              <w:ind w:hanging="0" w:end="0"/>
              <w:jc w:val="center"/>
              <w:rPr>
                <w:sz w:val="24"/>
                <w:szCs w:val="24"/>
              </w:rPr>
            </w:pPr>
            <w:r>
              <w:rPr>
                <w:sz w:val="24"/>
                <w:szCs w:val="24"/>
              </w:rPr>
            </w:r>
          </w:p>
        </w:tc>
        <w:tc>
          <w:tcPr>
            <w:tcW w:w="680" w:type="dxa"/>
            <w:tcBorders>
              <w:top w:val="single" w:sz="4" w:space="0" w:color="000000"/>
              <w:start w:val="single" w:sz="4" w:space="0" w:color="000000"/>
              <w:bottom w:val="single" w:sz="4" w:space="0" w:color="000000"/>
              <w:end w:val="single" w:sz="4" w:space="0" w:color="000000"/>
            </w:tcBorders>
          </w:tcPr>
          <w:p>
            <w:pPr>
              <w:pStyle w:val="BodyTextIndent"/>
              <w:snapToGrid w:val="false"/>
              <w:ind w:hanging="0" w:end="0"/>
              <w:jc w:val="center"/>
              <w:rPr>
                <w:sz w:val="24"/>
                <w:szCs w:val="24"/>
              </w:rPr>
            </w:pPr>
            <w:r>
              <w:rPr>
                <w:sz w:val="24"/>
                <w:szCs w:val="24"/>
              </w:rPr>
            </w:r>
          </w:p>
        </w:tc>
      </w:tr>
    </w:tbl>
    <w:p>
      <w:pPr>
        <w:pStyle w:val="BodyTextIndent"/>
        <w:ind w:firstLine="567" w:end="0"/>
        <w:rPr>
          <w:sz w:val="24"/>
          <w:szCs w:val="24"/>
        </w:rPr>
      </w:pPr>
      <w:r>
        <w:rPr>
          <w:sz w:val="24"/>
          <w:szCs w:val="24"/>
        </w:rPr>
      </w:r>
    </w:p>
    <w:p>
      <w:pPr>
        <w:pStyle w:val="BodyTextIndent"/>
        <w:ind w:firstLine="567" w:end="0"/>
        <w:rPr/>
      </w:pPr>
      <w:r>
        <w:rPr>
          <w:sz w:val="24"/>
          <w:szCs w:val="24"/>
        </w:rPr>
        <w:t xml:space="preserve">В результате решения получаем, что </w:t>
      </w:r>
      <w:r>
        <w:rPr>
          <w:sz w:val="24"/>
          <w:szCs w:val="24"/>
          <w:lang w:val="en-US"/>
        </w:rPr>
        <w:t>k</w:t>
      </w:r>
      <w:r>
        <w:rPr>
          <w:sz w:val="24"/>
          <w:szCs w:val="24"/>
          <w:vertAlign w:val="subscript"/>
          <w:lang w:val="en-US"/>
        </w:rPr>
        <w:t>B</w:t>
      </w:r>
      <w:r>
        <w:rPr>
          <w:sz w:val="24"/>
          <w:szCs w:val="24"/>
        </w:rPr>
        <w:t>=3.</w:t>
      </w:r>
    </w:p>
    <w:p>
      <w:pPr>
        <w:pStyle w:val="BodyTextIndent"/>
        <w:ind w:firstLine="567" w:end="0"/>
        <w:rPr>
          <w:sz w:val="24"/>
          <w:szCs w:val="24"/>
        </w:rPr>
      </w:pPr>
      <w:r>
        <w:rPr>
          <w:sz w:val="24"/>
          <w:szCs w:val="24"/>
        </w:rPr>
      </w:r>
    </w:p>
    <w:p>
      <w:pPr>
        <w:pStyle w:val="Normal"/>
        <w:shd w:fill="FFFFFF" w:val="clear"/>
        <w:tabs>
          <w:tab w:val="clear" w:pos="720"/>
          <w:tab w:val="left" w:pos="960" w:leader="none"/>
        </w:tabs>
        <w:ind w:firstLine="567" w:end="0"/>
        <w:jc w:val="both"/>
        <w:rPr>
          <w:b/>
          <w:bCs/>
          <w:sz w:val="24"/>
          <w:szCs w:val="24"/>
        </w:rPr>
      </w:pPr>
      <w:r>
        <w:rPr>
          <w:b/>
          <w:bCs/>
          <w:sz w:val="24"/>
          <w:szCs w:val="24"/>
        </w:rPr>
        <w:t>Действия пользователя А.</w:t>
      </w:r>
    </w:p>
    <w:p>
      <w:pPr>
        <w:pStyle w:val="Normal"/>
        <w:shd w:fill="FFFFFF" w:val="clear"/>
        <w:tabs>
          <w:tab w:val="clear" w:pos="720"/>
          <w:tab w:val="left" w:pos="1003" w:leader="none"/>
        </w:tabs>
        <w:ind w:firstLine="567" w:end="0"/>
        <w:jc w:val="both"/>
        <w:rPr/>
      </w:pPr>
      <w:r>
        <w:rPr>
          <w:spacing w:val="-10"/>
          <w:sz w:val="24"/>
          <w:szCs w:val="16"/>
        </w:rPr>
        <w:t>1.</w:t>
      </w:r>
      <w:r>
        <w:rPr>
          <w:sz w:val="24"/>
          <w:szCs w:val="16"/>
        </w:rPr>
        <w:tab/>
        <w:t>Представляет шифруемое сообщение как последовательность целых чисел в диапазоне 0 ... 32. Пусть буква А представляется как число 1, буква В – как число 2, буква С - как число 3. Тогда сообщение САВ можно представить как по</w:t>
        <w:softHyphen/>
        <w:t>следовательность чисел 312, т.е. М</w:t>
      </w:r>
      <w:r>
        <w:rPr>
          <w:sz w:val="24"/>
          <w:szCs w:val="16"/>
          <w:vertAlign w:val="subscript"/>
        </w:rPr>
        <w:t>1</w:t>
      </w:r>
      <w:r>
        <w:rPr>
          <w:sz w:val="24"/>
          <w:szCs w:val="16"/>
        </w:rPr>
        <w:t xml:space="preserve"> = 3, М</w:t>
      </w:r>
      <w:r>
        <w:rPr>
          <w:sz w:val="24"/>
          <w:szCs w:val="16"/>
          <w:vertAlign w:val="subscript"/>
        </w:rPr>
        <w:t>2</w:t>
      </w:r>
      <w:r>
        <w:rPr>
          <w:sz w:val="24"/>
          <w:szCs w:val="16"/>
        </w:rPr>
        <w:t xml:space="preserve"> = 1, Мз= 2.</w:t>
      </w:r>
    </w:p>
    <w:p>
      <w:pPr>
        <w:pStyle w:val="Normal"/>
        <w:shd w:fill="FFFFFF" w:val="clear"/>
        <w:tabs>
          <w:tab w:val="clear" w:pos="720"/>
          <w:tab w:val="left" w:pos="912" w:leader="none"/>
        </w:tabs>
        <w:ind w:firstLine="567" w:end="0"/>
        <w:jc w:val="both"/>
        <w:rPr>
          <w:sz w:val="24"/>
        </w:rPr>
      </w:pPr>
      <w:r>
        <w:rPr>
          <w:spacing w:val="-10"/>
          <w:sz w:val="24"/>
          <w:szCs w:val="16"/>
        </w:rPr>
        <w:t>2.</w:t>
      </w:r>
      <w:r>
        <w:rPr>
          <w:sz w:val="24"/>
          <w:szCs w:val="16"/>
        </w:rPr>
        <w:tab/>
        <w:t xml:space="preserve"> Шифрует текст, представленный в виде последовательности чисел  М</w:t>
      </w:r>
      <w:r>
        <w:rPr>
          <w:sz w:val="24"/>
          <w:szCs w:val="16"/>
          <w:vertAlign w:val="subscript"/>
        </w:rPr>
        <w:t>1</w:t>
      </w:r>
      <w:r>
        <w:rPr>
          <w:sz w:val="24"/>
          <w:szCs w:val="16"/>
        </w:rPr>
        <w:t>, М</w:t>
      </w:r>
      <w:r>
        <w:rPr>
          <w:sz w:val="24"/>
          <w:szCs w:val="16"/>
          <w:vertAlign w:val="subscript"/>
        </w:rPr>
        <w:t>2</w:t>
      </w:r>
      <w:r>
        <w:rPr>
          <w:sz w:val="24"/>
          <w:szCs w:val="16"/>
        </w:rPr>
        <w:t xml:space="preserve"> и М</w:t>
      </w:r>
      <w:r>
        <w:rPr>
          <w:sz w:val="24"/>
          <w:szCs w:val="16"/>
          <w:vertAlign w:val="subscript"/>
        </w:rPr>
        <w:t>3</w:t>
      </w:r>
      <w:r>
        <w:rPr>
          <w:sz w:val="24"/>
          <w:szCs w:val="16"/>
        </w:rPr>
        <w:t>, используя ключ К</w:t>
      </w:r>
      <w:r>
        <w:rPr>
          <w:sz w:val="24"/>
          <w:szCs w:val="16"/>
          <w:vertAlign w:val="subscript"/>
          <w:lang w:val="en-US"/>
        </w:rPr>
        <w:t>B</w:t>
      </w:r>
      <w:r>
        <w:rPr>
          <w:sz w:val="24"/>
          <w:szCs w:val="16"/>
        </w:rPr>
        <w:t>= 7 и N = 33, по формуле</w:t>
      </w:r>
    </w:p>
    <w:p>
      <w:pPr>
        <w:pStyle w:val="Normal"/>
        <w:shd w:fill="FFFFFF" w:val="clear"/>
        <w:ind w:firstLine="567" w:end="0"/>
        <w:jc w:val="both"/>
        <w:rPr>
          <w:sz w:val="24"/>
          <w:lang w:val="en-US"/>
        </w:rPr>
      </w:pPr>
      <w:r>
        <w:rPr>
          <w:sz w:val="24"/>
          <w:szCs w:val="16"/>
        </w:rPr>
        <w:t>С</w:t>
      </w:r>
      <w:r>
        <w:rPr>
          <w:sz w:val="24"/>
          <w:szCs w:val="16"/>
          <w:lang w:val="en-US"/>
        </w:rPr>
        <w:t>i = M</w:t>
      </w:r>
      <w:r>
        <w:rPr>
          <w:sz w:val="24"/>
          <w:szCs w:val="16"/>
          <w:vertAlign w:val="subscript"/>
          <w:lang w:val="en-US"/>
        </w:rPr>
        <w:t>i</w:t>
      </w:r>
      <w:r>
        <w:rPr>
          <w:sz w:val="24"/>
          <w:szCs w:val="16"/>
          <w:vertAlign w:val="superscript"/>
          <w:lang w:val="en-US"/>
        </w:rPr>
        <w:t>KB</w:t>
      </w:r>
      <w:r>
        <w:rPr>
          <w:sz w:val="24"/>
          <w:szCs w:val="16"/>
          <w:lang w:val="en-US"/>
        </w:rPr>
        <w:t xml:space="preserve"> (mod N) = M</w:t>
      </w:r>
      <w:r>
        <w:rPr>
          <w:sz w:val="24"/>
          <w:szCs w:val="16"/>
          <w:vertAlign w:val="subscript"/>
          <w:lang w:val="en-US"/>
        </w:rPr>
        <w:t>i</w:t>
      </w:r>
      <w:r>
        <w:rPr>
          <w:sz w:val="24"/>
          <w:szCs w:val="16"/>
          <w:vertAlign w:val="superscript"/>
          <w:lang w:val="en-US"/>
        </w:rPr>
        <w:t>7</w:t>
      </w:r>
      <w:r>
        <w:rPr>
          <w:sz w:val="24"/>
          <w:szCs w:val="16"/>
          <w:lang w:val="en-US"/>
        </w:rPr>
        <w:t>(mod 33).</w:t>
      </w:r>
    </w:p>
    <w:p>
      <w:pPr>
        <w:pStyle w:val="Heading1"/>
        <w:ind w:firstLine="567" w:start="0" w:end="0"/>
        <w:jc w:val="both"/>
        <w:rPr/>
      </w:pPr>
      <w:r>
        <w:rPr/>
        <w:t>Получает</w:t>
      </w:r>
    </w:p>
    <w:p>
      <w:pPr>
        <w:pStyle w:val="Normal"/>
        <w:shd w:fill="FFFFFF" w:val="clear"/>
        <w:ind w:firstLine="567" w:end="0"/>
        <w:jc w:val="both"/>
        <w:rPr>
          <w:sz w:val="24"/>
        </w:rPr>
      </w:pPr>
      <w:r>
        <w:rPr>
          <w:sz w:val="24"/>
          <w:szCs w:val="16"/>
        </w:rPr>
        <w:t>С</w:t>
      </w:r>
      <w:r>
        <w:rPr>
          <w:sz w:val="24"/>
          <w:szCs w:val="16"/>
          <w:vertAlign w:val="subscript"/>
        </w:rPr>
        <w:t>1</w:t>
      </w:r>
      <w:r>
        <w:rPr>
          <w:sz w:val="24"/>
          <w:szCs w:val="16"/>
        </w:rPr>
        <w:t xml:space="preserve"> = З</w:t>
      </w:r>
      <w:r>
        <w:rPr>
          <w:sz w:val="24"/>
          <w:szCs w:val="16"/>
          <w:vertAlign w:val="superscript"/>
        </w:rPr>
        <w:t>7</w:t>
      </w:r>
      <w:r>
        <w:rPr>
          <w:sz w:val="24"/>
          <w:szCs w:val="16"/>
        </w:rPr>
        <w:t xml:space="preserve"> (</w:t>
      </w:r>
      <w:r>
        <w:rPr>
          <w:sz w:val="24"/>
          <w:szCs w:val="16"/>
          <w:lang w:val="en-US"/>
        </w:rPr>
        <w:t>mod</w:t>
      </w:r>
      <w:r>
        <w:rPr>
          <w:sz w:val="24"/>
          <w:szCs w:val="16"/>
        </w:rPr>
        <w:t xml:space="preserve"> 33) = 2187 (</w:t>
      </w:r>
      <w:r>
        <w:rPr>
          <w:sz w:val="24"/>
          <w:szCs w:val="16"/>
          <w:lang w:val="en-US"/>
        </w:rPr>
        <w:t>mod</w:t>
      </w:r>
      <w:r>
        <w:rPr>
          <w:sz w:val="24"/>
          <w:szCs w:val="16"/>
        </w:rPr>
        <w:t xml:space="preserve"> 33) = 9,</w:t>
      </w:r>
    </w:p>
    <w:p>
      <w:pPr>
        <w:pStyle w:val="Normal"/>
        <w:shd w:fill="FFFFFF" w:val="clear"/>
        <w:ind w:firstLine="567" w:end="0"/>
        <w:jc w:val="both"/>
        <w:rPr/>
      </w:pPr>
      <w:r>
        <w:rPr>
          <w:spacing w:val="-16"/>
          <w:sz w:val="24"/>
          <w:szCs w:val="16"/>
        </w:rPr>
        <w:t>С</w:t>
      </w:r>
      <w:r>
        <w:rPr>
          <w:spacing w:val="-16"/>
          <w:sz w:val="24"/>
          <w:szCs w:val="16"/>
          <w:vertAlign w:val="subscript"/>
          <w:lang w:val="en-US"/>
        </w:rPr>
        <w:t>2</w:t>
      </w:r>
      <w:r>
        <w:rPr>
          <w:spacing w:val="-16"/>
          <w:sz w:val="24"/>
          <w:szCs w:val="16"/>
          <w:lang w:val="en-US"/>
        </w:rPr>
        <w:t xml:space="preserve"> =1 </w:t>
      </w:r>
      <w:r>
        <w:rPr>
          <w:sz w:val="24"/>
          <w:szCs w:val="16"/>
          <w:vertAlign w:val="superscript"/>
          <w:lang w:val="en-US"/>
        </w:rPr>
        <w:t>7</w:t>
      </w:r>
      <w:r>
        <w:rPr>
          <w:sz w:val="24"/>
          <w:szCs w:val="16"/>
          <w:lang w:val="en-US"/>
        </w:rPr>
        <w:t xml:space="preserve"> (mod 33) =1 (mod 33) =1, </w:t>
      </w:r>
    </w:p>
    <w:p>
      <w:pPr>
        <w:pStyle w:val="Normal"/>
        <w:shd w:fill="FFFFFF" w:val="clear"/>
        <w:ind w:firstLine="567" w:end="0"/>
        <w:jc w:val="both"/>
        <w:rPr/>
      </w:pPr>
      <w:r>
        <w:rPr>
          <w:sz w:val="24"/>
          <w:szCs w:val="16"/>
        </w:rPr>
        <w:t>Сз</w:t>
      </w:r>
      <w:r>
        <w:rPr>
          <w:sz w:val="24"/>
          <w:szCs w:val="16"/>
          <w:lang w:val="en-US"/>
        </w:rPr>
        <w:t xml:space="preserve"> = 2</w:t>
      </w:r>
      <w:r>
        <w:rPr>
          <w:sz w:val="24"/>
          <w:szCs w:val="16"/>
          <w:vertAlign w:val="superscript"/>
          <w:lang w:val="en-US"/>
        </w:rPr>
        <w:t>7</w:t>
      </w:r>
      <w:r>
        <w:rPr>
          <w:sz w:val="24"/>
          <w:szCs w:val="16"/>
          <w:lang w:val="en-US"/>
        </w:rPr>
        <w:t xml:space="preserve"> (mod 33) =128 (mod 33) = 29. </w:t>
      </w:r>
    </w:p>
    <w:p>
      <w:pPr>
        <w:pStyle w:val="Normal"/>
        <w:shd w:fill="FFFFFF" w:val="clear"/>
        <w:ind w:firstLine="567" w:end="0"/>
        <w:jc w:val="both"/>
        <w:rPr>
          <w:sz w:val="24"/>
        </w:rPr>
      </w:pPr>
      <w:r>
        <w:rPr>
          <w:sz w:val="24"/>
          <w:szCs w:val="16"/>
        </w:rPr>
        <w:t>Отправляет пользователю В криптограмму</w:t>
      </w:r>
    </w:p>
    <w:p>
      <w:pPr>
        <w:pStyle w:val="Normal"/>
        <w:shd w:fill="FFFFFF" w:val="clear"/>
        <w:ind w:firstLine="567" w:end="0"/>
        <w:jc w:val="both"/>
        <w:rPr/>
      </w:pPr>
      <w:r>
        <w:rPr>
          <w:spacing w:val="5"/>
          <w:sz w:val="24"/>
          <w:szCs w:val="16"/>
        </w:rPr>
        <w:t>С</w:t>
      </w:r>
      <w:r>
        <w:rPr>
          <w:spacing w:val="5"/>
          <w:sz w:val="24"/>
          <w:szCs w:val="16"/>
          <w:vertAlign w:val="subscript"/>
        </w:rPr>
        <w:t>1</w:t>
      </w:r>
      <w:r>
        <w:rPr>
          <w:spacing w:val="5"/>
          <w:sz w:val="24"/>
          <w:szCs w:val="16"/>
        </w:rPr>
        <w:t>, С</w:t>
      </w:r>
      <w:r>
        <w:rPr>
          <w:spacing w:val="5"/>
          <w:sz w:val="24"/>
          <w:szCs w:val="16"/>
          <w:vertAlign w:val="subscript"/>
        </w:rPr>
        <w:t>2</w:t>
      </w:r>
      <w:r>
        <w:rPr>
          <w:spacing w:val="5"/>
          <w:sz w:val="24"/>
          <w:szCs w:val="16"/>
        </w:rPr>
        <w:t>,</w:t>
      </w:r>
      <w:r>
        <w:rPr>
          <w:sz w:val="24"/>
          <w:szCs w:val="16"/>
        </w:rPr>
        <w:t xml:space="preserve"> </w:t>
      </w:r>
      <w:r>
        <w:rPr>
          <w:spacing w:val="-5"/>
          <w:sz w:val="24"/>
          <w:szCs w:val="16"/>
        </w:rPr>
        <w:t>С</w:t>
      </w:r>
      <w:r>
        <w:rPr>
          <w:spacing w:val="-5"/>
          <w:sz w:val="24"/>
          <w:szCs w:val="16"/>
          <w:vertAlign w:val="subscript"/>
        </w:rPr>
        <w:t>3</w:t>
      </w:r>
      <w:r>
        <w:rPr>
          <w:spacing w:val="-5"/>
          <w:sz w:val="24"/>
          <w:szCs w:val="16"/>
        </w:rPr>
        <w:t xml:space="preserve"> = 9, 1, 29. </w:t>
      </w:r>
    </w:p>
    <w:p>
      <w:pPr>
        <w:pStyle w:val="Normal"/>
        <w:shd w:fill="FFFFFF" w:val="clear"/>
        <w:ind w:firstLine="567" w:end="0"/>
        <w:jc w:val="both"/>
        <w:rPr>
          <w:b/>
          <w:bCs/>
          <w:sz w:val="24"/>
        </w:rPr>
      </w:pPr>
      <w:r>
        <w:rPr>
          <w:b/>
          <w:bCs/>
          <w:sz w:val="24"/>
          <w:szCs w:val="16"/>
        </w:rPr>
        <w:t>Действия пользователя В.</w:t>
      </w:r>
    </w:p>
    <w:p>
      <w:pPr>
        <w:pStyle w:val="Normal"/>
        <w:shd w:fill="FFFFFF" w:val="clear"/>
        <w:tabs>
          <w:tab w:val="clear" w:pos="720"/>
          <w:tab w:val="left" w:pos="912" w:leader="none"/>
        </w:tabs>
        <w:ind w:firstLine="567" w:end="0"/>
        <w:jc w:val="both"/>
        <w:rPr>
          <w:sz w:val="24"/>
        </w:rPr>
      </w:pPr>
      <w:r>
        <w:rPr>
          <w:sz w:val="24"/>
          <w:szCs w:val="16"/>
        </w:rPr>
        <w:t>Расшифровывает принятую криптограмму С</w:t>
      </w:r>
      <w:r>
        <w:rPr>
          <w:sz w:val="24"/>
          <w:szCs w:val="16"/>
          <w:vertAlign w:val="subscript"/>
        </w:rPr>
        <w:t xml:space="preserve">1, </w:t>
      </w:r>
      <w:r>
        <w:rPr>
          <w:sz w:val="24"/>
          <w:szCs w:val="16"/>
        </w:rPr>
        <w:t>С</w:t>
      </w:r>
      <w:r>
        <w:rPr>
          <w:sz w:val="24"/>
          <w:szCs w:val="16"/>
          <w:vertAlign w:val="subscript"/>
        </w:rPr>
        <w:t>2</w:t>
      </w:r>
      <w:r>
        <w:rPr>
          <w:sz w:val="24"/>
          <w:szCs w:val="16"/>
        </w:rPr>
        <w:t>, С</w:t>
      </w:r>
      <w:r>
        <w:rPr>
          <w:sz w:val="24"/>
          <w:szCs w:val="16"/>
          <w:vertAlign w:val="subscript"/>
        </w:rPr>
        <w:t>3</w:t>
      </w:r>
      <w:r>
        <w:rPr>
          <w:sz w:val="24"/>
          <w:szCs w:val="16"/>
        </w:rPr>
        <w:t>, используя секрет</w:t>
        <w:softHyphen/>
        <w:t xml:space="preserve">ный ключ </w:t>
      </w:r>
      <w:r>
        <w:rPr>
          <w:sz w:val="24"/>
          <w:szCs w:val="16"/>
          <w:lang w:val="en-US"/>
        </w:rPr>
        <w:t>k</w:t>
      </w:r>
      <w:r>
        <w:rPr>
          <w:sz w:val="24"/>
          <w:szCs w:val="16"/>
          <w:vertAlign w:val="subscript"/>
          <w:lang w:val="en-US"/>
        </w:rPr>
        <w:t>B</w:t>
      </w:r>
      <w:r>
        <w:rPr>
          <w:sz w:val="24"/>
          <w:szCs w:val="16"/>
        </w:rPr>
        <w:t>= 3, по формуле</w:t>
      </w:r>
    </w:p>
    <w:p>
      <w:pPr>
        <w:pStyle w:val="Normal"/>
        <w:shd w:fill="FFFFFF" w:val="clear"/>
        <w:ind w:firstLine="567" w:end="0"/>
        <w:jc w:val="both"/>
        <w:rPr>
          <w:sz w:val="24"/>
          <w:lang w:val="en-US"/>
        </w:rPr>
      </w:pPr>
      <w:r>
        <w:rPr>
          <w:sz w:val="24"/>
          <w:szCs w:val="16"/>
        </w:rPr>
        <w:t>М</w:t>
      </w:r>
      <w:r>
        <w:rPr>
          <w:sz w:val="24"/>
          <w:szCs w:val="16"/>
          <w:vertAlign w:val="subscript"/>
          <w:lang w:val="en-US"/>
        </w:rPr>
        <w:t xml:space="preserve">i </w:t>
      </w:r>
      <w:r>
        <w:rPr>
          <w:sz w:val="24"/>
          <w:szCs w:val="16"/>
          <w:lang w:val="en-US"/>
        </w:rPr>
        <w:t xml:space="preserve">= </w:t>
      </w:r>
      <w:r>
        <w:rPr>
          <w:sz w:val="24"/>
          <w:szCs w:val="16"/>
        </w:rPr>
        <w:t>С</w:t>
      </w:r>
      <w:r>
        <w:rPr>
          <w:sz w:val="24"/>
          <w:szCs w:val="16"/>
          <w:vertAlign w:val="subscript"/>
          <w:lang w:val="en-US"/>
        </w:rPr>
        <w:t>i</w:t>
      </w:r>
      <w:r>
        <w:rPr>
          <w:sz w:val="24"/>
          <w:szCs w:val="16"/>
          <w:vertAlign w:val="superscript"/>
          <w:lang w:val="en-US"/>
        </w:rPr>
        <w:t>kB</w:t>
      </w:r>
      <w:r>
        <w:rPr>
          <w:sz w:val="24"/>
          <w:szCs w:val="16"/>
          <w:lang w:val="en-US"/>
        </w:rPr>
        <w:t xml:space="preserve"> (mod N)=</w:t>
      </w:r>
      <w:r>
        <w:rPr>
          <w:sz w:val="24"/>
          <w:szCs w:val="16"/>
        </w:rPr>
        <w:t>С</w:t>
      </w:r>
      <w:r>
        <w:rPr>
          <w:sz w:val="24"/>
          <w:szCs w:val="16"/>
          <w:vertAlign w:val="subscript"/>
          <w:lang w:val="en-US"/>
        </w:rPr>
        <w:t>i</w:t>
      </w:r>
      <w:r>
        <w:rPr>
          <w:sz w:val="24"/>
          <w:szCs w:val="16"/>
          <w:vertAlign w:val="superscript"/>
          <w:lang w:val="en-US"/>
        </w:rPr>
        <w:t>3</w:t>
      </w:r>
      <w:r>
        <w:rPr>
          <w:sz w:val="24"/>
          <w:szCs w:val="16"/>
          <w:lang w:val="en-US"/>
        </w:rPr>
        <w:t xml:space="preserve"> (mod </w:t>
      </w:r>
      <w:r>
        <w:rPr>
          <w:sz w:val="24"/>
          <w:szCs w:val="16"/>
        </w:rPr>
        <w:t>ЗЗ</w:t>
      </w:r>
      <w:r>
        <w:rPr>
          <w:sz w:val="24"/>
          <w:szCs w:val="16"/>
          <w:lang w:val="en-US"/>
        </w:rPr>
        <w:t>).</w:t>
      </w:r>
    </w:p>
    <w:p>
      <w:pPr>
        <w:pStyle w:val="Heading2"/>
        <w:ind w:firstLine="567" w:end="0"/>
        <w:jc w:val="both"/>
        <w:rPr>
          <w:b w:val="false"/>
          <w:bCs/>
          <w:sz w:val="24"/>
          <w:lang w:val="en-US"/>
        </w:rPr>
      </w:pPr>
      <w:r>
        <w:rPr>
          <w:b w:val="false"/>
          <w:bCs/>
          <w:sz w:val="24"/>
        </w:rPr>
        <w:t>Получает</w:t>
      </w:r>
    </w:p>
    <w:p>
      <w:pPr>
        <w:pStyle w:val="Normal"/>
        <w:shd w:fill="FFFFFF" w:val="clear"/>
        <w:ind w:firstLine="567" w:end="0"/>
        <w:jc w:val="both"/>
        <w:rPr/>
      </w:pPr>
      <w:r>
        <w:rPr>
          <w:sz w:val="24"/>
          <w:szCs w:val="16"/>
        </w:rPr>
        <w:t>М</w:t>
      </w:r>
      <w:r>
        <w:rPr>
          <w:sz w:val="24"/>
          <w:szCs w:val="16"/>
          <w:vertAlign w:val="subscript"/>
          <w:lang w:val="en-US"/>
        </w:rPr>
        <w:t>1</w:t>
      </w:r>
      <w:r>
        <w:rPr>
          <w:sz w:val="24"/>
          <w:szCs w:val="16"/>
          <w:lang w:val="en-US"/>
        </w:rPr>
        <w:t xml:space="preserve"> = 9</w:t>
      </w:r>
      <w:r>
        <w:rPr>
          <w:sz w:val="24"/>
          <w:szCs w:val="16"/>
          <w:vertAlign w:val="superscript"/>
          <w:lang w:val="en-US"/>
        </w:rPr>
        <w:t>3</w:t>
      </w:r>
      <w:r>
        <w:rPr>
          <w:sz w:val="24"/>
          <w:szCs w:val="16"/>
          <w:lang w:val="en-US"/>
        </w:rPr>
        <w:t xml:space="preserve"> (mod 33) = 729 (mod 33) = 3, </w:t>
      </w:r>
    </w:p>
    <w:p>
      <w:pPr>
        <w:pStyle w:val="Normal"/>
        <w:shd w:fill="FFFFFF" w:val="clear"/>
        <w:ind w:firstLine="567" w:end="0"/>
        <w:jc w:val="both"/>
        <w:rPr/>
      </w:pPr>
      <w:r>
        <w:rPr>
          <w:sz w:val="24"/>
          <w:szCs w:val="16"/>
        </w:rPr>
        <w:t>М</w:t>
      </w:r>
      <w:r>
        <w:rPr>
          <w:sz w:val="24"/>
          <w:szCs w:val="16"/>
          <w:vertAlign w:val="subscript"/>
          <w:lang w:val="en-US"/>
        </w:rPr>
        <w:t>2</w:t>
      </w:r>
      <w:r>
        <w:rPr>
          <w:sz w:val="24"/>
          <w:szCs w:val="16"/>
          <w:lang w:val="en-US"/>
        </w:rPr>
        <w:t xml:space="preserve"> =1</w:t>
      </w:r>
      <w:r>
        <w:rPr>
          <w:sz w:val="24"/>
          <w:szCs w:val="16"/>
          <w:vertAlign w:val="superscript"/>
          <w:lang w:val="en-US"/>
        </w:rPr>
        <w:t>3</w:t>
      </w:r>
      <w:r>
        <w:rPr>
          <w:sz w:val="24"/>
          <w:szCs w:val="16"/>
          <w:lang w:val="en-US"/>
        </w:rPr>
        <w:t xml:space="preserve"> (mod 33) =1 (mod 33) =1, </w:t>
      </w:r>
    </w:p>
    <w:p>
      <w:pPr>
        <w:pStyle w:val="Normal"/>
        <w:shd w:fill="FFFFFF" w:val="clear"/>
        <w:ind w:firstLine="567" w:end="0"/>
        <w:jc w:val="both"/>
        <w:rPr/>
      </w:pPr>
      <w:r>
        <w:rPr>
          <w:sz w:val="24"/>
          <w:szCs w:val="16"/>
        </w:rPr>
        <w:t>М</w:t>
      </w:r>
      <w:r>
        <w:rPr>
          <w:sz w:val="24"/>
          <w:szCs w:val="16"/>
          <w:vertAlign w:val="subscript"/>
          <w:lang w:val="en-US"/>
        </w:rPr>
        <w:t>3</w:t>
      </w:r>
      <w:r>
        <w:rPr>
          <w:sz w:val="24"/>
          <w:szCs w:val="16"/>
          <w:lang w:val="en-US"/>
        </w:rPr>
        <w:t xml:space="preserve"> = 29</w:t>
      </w:r>
      <w:r>
        <w:rPr>
          <w:sz w:val="24"/>
          <w:szCs w:val="16"/>
          <w:vertAlign w:val="superscript"/>
          <w:lang w:val="en-US"/>
        </w:rPr>
        <w:t xml:space="preserve">3 </w:t>
      </w:r>
      <w:r>
        <w:rPr>
          <w:sz w:val="24"/>
          <w:szCs w:val="16"/>
          <w:lang w:val="en-US"/>
        </w:rPr>
        <w:t xml:space="preserve">(mod 33) = 24389 (mod 33) = 2. </w:t>
      </w:r>
    </w:p>
    <w:p>
      <w:pPr>
        <w:pStyle w:val="Normal"/>
        <w:shd w:fill="FFFFFF" w:val="clear"/>
        <w:ind w:firstLine="567" w:end="0"/>
        <w:jc w:val="both"/>
        <w:rPr/>
      </w:pPr>
      <w:r>
        <w:rPr>
          <w:sz w:val="24"/>
          <w:szCs w:val="16"/>
        </w:rPr>
        <w:t>Таким образом, восстановлено исходное сообщение: С А В - 3 1 2.</w:t>
      </w:r>
    </w:p>
    <w:p>
      <w:pPr>
        <w:pStyle w:val="Normal"/>
        <w:shd w:fill="FFFFFF" w:val="clear"/>
        <w:ind w:firstLine="567" w:end="0"/>
        <w:jc w:val="both"/>
        <w:rPr>
          <w:b/>
          <w:bCs/>
          <w:sz w:val="24"/>
          <w:szCs w:val="16"/>
        </w:rPr>
      </w:pPr>
      <w:r>
        <w:rPr>
          <w:b/>
          <w:bCs/>
          <w:sz w:val="24"/>
          <w:szCs w:val="16"/>
        </w:rPr>
      </w:r>
    </w:p>
    <w:p>
      <w:pPr>
        <w:pStyle w:val="Normal"/>
        <w:shd w:fill="FFFFFF" w:val="clear"/>
        <w:ind w:firstLine="567" w:end="0"/>
        <w:jc w:val="both"/>
        <w:rPr/>
      </w:pPr>
      <w:r>
        <w:rPr>
          <w:b/>
          <w:bCs/>
          <w:sz w:val="24"/>
        </w:rPr>
        <w:t xml:space="preserve">Безопасность и быстродействие криптосистемы </w:t>
      </w:r>
      <w:r>
        <w:rPr>
          <w:b/>
          <w:bCs/>
          <w:sz w:val="24"/>
          <w:lang w:val="en-US"/>
        </w:rPr>
        <w:t>RS</w:t>
      </w:r>
      <w:r>
        <w:rPr>
          <w:b/>
          <w:bCs/>
          <w:sz w:val="24"/>
        </w:rPr>
        <w:t>А.</w:t>
      </w:r>
    </w:p>
    <w:p>
      <w:pPr>
        <w:pStyle w:val="Normal"/>
        <w:shd w:fill="FFFFFF" w:val="clear"/>
        <w:ind w:firstLine="567" w:end="0"/>
        <w:jc w:val="both"/>
        <w:rPr/>
      </w:pPr>
      <w:r>
        <w:rPr>
          <w:sz w:val="24"/>
        </w:rPr>
        <w:t>Безопасность алгоритма РЗА базируется на трудности ре</w:t>
        <w:softHyphen/>
        <w:t>шения задачи факторизации больших чисел, являющихся произ</w:t>
        <w:softHyphen/>
        <w:t xml:space="preserve">ведениями двух больших простых чисел. Действительно, криптостойкость алгоритма </w:t>
      </w:r>
      <w:r>
        <w:rPr>
          <w:sz w:val="24"/>
          <w:lang w:val="en-US"/>
        </w:rPr>
        <w:t>RS</w:t>
      </w:r>
      <w:r>
        <w:rPr>
          <w:sz w:val="24"/>
        </w:rPr>
        <w:t>А определяется тем, что после формиро</w:t>
        <w:softHyphen/>
        <w:t xml:space="preserve">вания секретного ключа </w:t>
      </w:r>
      <w:r>
        <w:rPr>
          <w:sz w:val="24"/>
          <w:lang w:val="en-US"/>
        </w:rPr>
        <w:t>k</w:t>
      </w:r>
      <w:r>
        <w:rPr>
          <w:sz w:val="24"/>
          <w:vertAlign w:val="subscript"/>
          <w:lang w:val="en-US"/>
        </w:rPr>
        <w:t>B</w:t>
      </w:r>
      <w:r>
        <w:rPr>
          <w:sz w:val="24"/>
        </w:rPr>
        <w:t xml:space="preserve"> и открытого ключа К</w:t>
      </w:r>
      <w:r>
        <w:rPr>
          <w:sz w:val="24"/>
          <w:vertAlign w:val="subscript"/>
          <w:lang w:val="en-US"/>
        </w:rPr>
        <w:t>B</w:t>
      </w:r>
      <w:r>
        <w:rPr>
          <w:sz w:val="24"/>
        </w:rPr>
        <w:t xml:space="preserve"> "стираются" значения простых чисел Р и </w:t>
      </w:r>
      <w:r>
        <w:rPr>
          <w:sz w:val="24"/>
          <w:lang w:val="en-US"/>
        </w:rPr>
        <w:t>Q</w:t>
      </w:r>
      <w:r>
        <w:rPr>
          <w:sz w:val="24"/>
        </w:rPr>
        <w:t>, и тогда исключительно трудно оп</w:t>
        <w:softHyphen/>
      </w:r>
      <w:r>
        <w:rPr>
          <w:spacing w:val="-1"/>
          <w:sz w:val="24"/>
        </w:rPr>
        <w:t xml:space="preserve">ределить секретный ключ </w:t>
      </w:r>
      <w:r>
        <w:rPr>
          <w:spacing w:val="-1"/>
          <w:sz w:val="24"/>
          <w:lang w:val="en-US"/>
        </w:rPr>
        <w:t>k</w:t>
      </w:r>
      <w:r>
        <w:rPr>
          <w:spacing w:val="-1"/>
          <w:sz w:val="24"/>
          <w:vertAlign w:val="subscript"/>
          <w:lang w:val="en-US"/>
        </w:rPr>
        <w:t>B</w:t>
      </w:r>
      <w:r>
        <w:rPr>
          <w:spacing w:val="-1"/>
          <w:sz w:val="24"/>
        </w:rPr>
        <w:t xml:space="preserve"> по открытому ключу К</w:t>
      </w:r>
      <w:r>
        <w:rPr>
          <w:spacing w:val="-1"/>
          <w:sz w:val="24"/>
          <w:vertAlign w:val="subscript"/>
          <w:lang w:val="en-US"/>
        </w:rPr>
        <w:t>B</w:t>
      </w:r>
      <w:r>
        <w:rPr>
          <w:spacing w:val="-1"/>
          <w:sz w:val="24"/>
        </w:rPr>
        <w:t xml:space="preserve">, поскольку для </w:t>
      </w:r>
      <w:r>
        <w:rPr>
          <w:sz w:val="24"/>
        </w:rPr>
        <w:t xml:space="preserve">этого необходимо решить задачу нахождения делителей Р и </w:t>
      </w:r>
      <w:r>
        <w:rPr>
          <w:sz w:val="24"/>
          <w:lang w:val="en-US"/>
        </w:rPr>
        <w:t>Q</w:t>
      </w:r>
      <w:r>
        <w:rPr>
          <w:sz w:val="24"/>
        </w:rPr>
        <w:t xml:space="preserve"> модуля N.</w:t>
      </w:r>
    </w:p>
    <w:p>
      <w:pPr>
        <w:pStyle w:val="Normal"/>
        <w:shd w:fill="FFFFFF" w:val="clear"/>
        <w:ind w:firstLine="567" w:end="0"/>
        <w:jc w:val="both"/>
        <w:rPr/>
      </w:pPr>
      <w:r>
        <w:rPr>
          <w:sz w:val="24"/>
        </w:rPr>
        <w:t xml:space="preserve">Разложение величины N на простые множители Р и </w:t>
      </w:r>
      <w:r>
        <w:rPr>
          <w:sz w:val="24"/>
          <w:lang w:val="en-US"/>
        </w:rPr>
        <w:t>Q</w:t>
      </w:r>
      <w:r>
        <w:rPr>
          <w:sz w:val="24"/>
        </w:rPr>
        <w:t xml:space="preserve"> по</w:t>
        <w:softHyphen/>
        <w:t xml:space="preserve">зволяет вычислить функцию </w:t>
      </w:r>
      <w:r>
        <w:rPr>
          <w:sz w:val="24"/>
          <w:lang w:val="en-US"/>
        </w:rPr>
        <w:t>f</w:t>
      </w:r>
      <w:r>
        <w:rPr>
          <w:sz w:val="24"/>
        </w:rPr>
        <w:t xml:space="preserve"> (N) = (Р -1)(</w:t>
      </w:r>
      <w:r>
        <w:rPr>
          <w:sz w:val="24"/>
          <w:lang w:val="en-US"/>
        </w:rPr>
        <w:t>Q</w:t>
      </w:r>
      <w:r>
        <w:rPr>
          <w:sz w:val="24"/>
        </w:rPr>
        <w:t xml:space="preserve"> -1) и затем опреде</w:t>
        <w:softHyphen/>
        <w:t xml:space="preserve">лить секретное значение </w:t>
      </w:r>
      <w:r>
        <w:rPr>
          <w:sz w:val="24"/>
          <w:lang w:val="en-US"/>
        </w:rPr>
        <w:t>k</w:t>
      </w:r>
      <w:r>
        <w:rPr>
          <w:sz w:val="24"/>
          <w:vertAlign w:val="subscript"/>
          <w:lang w:val="en-US"/>
        </w:rPr>
        <w:t>B</w:t>
      </w:r>
      <w:r>
        <w:rPr>
          <w:sz w:val="24"/>
        </w:rPr>
        <w:t>, используя уравнение</w:t>
      </w:r>
    </w:p>
    <w:p>
      <w:pPr>
        <w:pStyle w:val="Normal"/>
        <w:shd w:fill="FFFFFF" w:val="clear"/>
        <w:ind w:firstLine="567" w:end="0"/>
        <w:jc w:val="both"/>
        <w:rPr/>
      </w:pPr>
      <w:r>
        <w:rPr>
          <w:sz w:val="24"/>
        </w:rPr>
        <w:t>К</w:t>
      </w:r>
      <w:r>
        <w:rPr>
          <w:sz w:val="24"/>
          <w:vertAlign w:val="subscript"/>
          <w:lang w:val="en-US"/>
        </w:rPr>
        <w:t>B</w:t>
      </w:r>
      <w:r>
        <w:rPr>
          <w:sz w:val="24"/>
        </w:rPr>
        <w:t xml:space="preserve"> * </w:t>
      </w:r>
      <w:r>
        <w:rPr>
          <w:sz w:val="24"/>
          <w:lang w:val="en-US"/>
        </w:rPr>
        <w:t>k</w:t>
      </w:r>
      <w:r>
        <w:rPr>
          <w:sz w:val="24"/>
          <w:vertAlign w:val="subscript"/>
          <w:lang w:val="en-US"/>
        </w:rPr>
        <w:t>B</w:t>
      </w:r>
      <w:r>
        <w:rPr>
          <w:sz w:val="24"/>
        </w:rPr>
        <w:t xml:space="preserve"> =1 (</w:t>
      </w:r>
      <w:r>
        <w:rPr>
          <w:sz w:val="24"/>
          <w:lang w:val="en-US"/>
        </w:rPr>
        <w:t>mod</w:t>
      </w:r>
      <w:r>
        <w:rPr>
          <w:sz w:val="24"/>
        </w:rPr>
        <w:t xml:space="preserve"> </w:t>
      </w:r>
      <w:r>
        <w:rPr>
          <w:sz w:val="24"/>
          <w:lang w:val="en-US"/>
        </w:rPr>
        <w:t>f</w:t>
      </w:r>
      <w:r>
        <w:rPr>
          <w:sz w:val="24"/>
        </w:rPr>
        <w:t xml:space="preserve"> (</w:t>
      </w:r>
      <w:r>
        <w:rPr>
          <w:sz w:val="24"/>
          <w:lang w:val="en-US"/>
        </w:rPr>
        <w:t>N</w:t>
      </w:r>
      <w:r>
        <w:rPr>
          <w:sz w:val="24"/>
        </w:rPr>
        <w:t xml:space="preserve">)). </w:t>
      </w:r>
    </w:p>
    <w:p>
      <w:pPr>
        <w:pStyle w:val="Normal"/>
        <w:shd w:fill="FFFFFF" w:val="clear"/>
        <w:ind w:firstLine="567" w:end="0"/>
        <w:jc w:val="both"/>
        <w:rPr/>
      </w:pPr>
      <w:r>
        <w:rPr>
          <w:sz w:val="24"/>
        </w:rPr>
        <w:t xml:space="preserve">Другим возможным способом криптоанализа алгоритма </w:t>
      </w:r>
      <w:r>
        <w:rPr>
          <w:sz w:val="24"/>
          <w:lang w:val="en-US"/>
        </w:rPr>
        <w:t>RS</w:t>
      </w:r>
      <w:r>
        <w:rPr>
          <w:sz w:val="24"/>
        </w:rPr>
        <w:t xml:space="preserve">А является непосредственное вычисление или подбор значения </w:t>
      </w:r>
      <w:r>
        <w:rPr>
          <w:spacing w:val="-6"/>
          <w:sz w:val="24"/>
        </w:rPr>
        <w:t>функции f (N) = (Р -1)(</w:t>
      </w:r>
      <w:r>
        <w:rPr>
          <w:spacing w:val="-6"/>
          <w:sz w:val="24"/>
          <w:lang w:val="en-US"/>
        </w:rPr>
        <w:t>Q</w:t>
      </w:r>
      <w:r>
        <w:rPr>
          <w:spacing w:val="-6"/>
          <w:sz w:val="24"/>
        </w:rPr>
        <w:t xml:space="preserve"> -1). Если установлено значение </w:t>
      </w:r>
      <w:r>
        <w:rPr>
          <w:spacing w:val="-6"/>
          <w:sz w:val="24"/>
          <w:lang w:val="en-US"/>
        </w:rPr>
        <w:t>f</w:t>
      </w:r>
      <w:r>
        <w:rPr>
          <w:spacing w:val="-6"/>
          <w:sz w:val="24"/>
        </w:rPr>
        <w:t xml:space="preserve"> (N), то </w:t>
      </w:r>
      <w:r>
        <w:rPr>
          <w:sz w:val="24"/>
        </w:rPr>
        <w:t xml:space="preserve">сомножители Р и </w:t>
      </w:r>
      <w:r>
        <w:rPr>
          <w:sz w:val="24"/>
          <w:lang w:val="en-US"/>
        </w:rPr>
        <w:t>Q</w:t>
      </w:r>
      <w:r>
        <w:rPr>
          <w:sz w:val="24"/>
        </w:rPr>
        <w:t xml:space="preserve"> вычисляются достаточно просто. В самом де</w:t>
        <w:softHyphen/>
        <w:t>ле, пусть</w:t>
      </w:r>
    </w:p>
    <w:p>
      <w:pPr>
        <w:pStyle w:val="Normal"/>
        <w:shd w:fill="FFFFFF" w:val="clear"/>
        <w:ind w:firstLine="567" w:end="0"/>
        <w:jc w:val="both"/>
        <w:rPr/>
      </w:pPr>
      <w:r>
        <w:rPr>
          <w:sz w:val="24"/>
        </w:rPr>
        <w:t xml:space="preserve">х = Р + </w:t>
      </w:r>
      <w:r>
        <w:rPr>
          <w:sz w:val="24"/>
          <w:lang w:val="en-US"/>
        </w:rPr>
        <w:t>Q</w:t>
      </w:r>
      <w:r>
        <w:rPr>
          <w:sz w:val="24"/>
        </w:rPr>
        <w:t xml:space="preserve"> = N +1 – </w:t>
      </w:r>
      <w:r>
        <w:rPr>
          <w:sz w:val="24"/>
          <w:lang w:val="en-US"/>
        </w:rPr>
        <w:t>f</w:t>
      </w:r>
      <w:r>
        <w:rPr>
          <w:sz w:val="24"/>
        </w:rPr>
        <w:t xml:space="preserve"> (</w:t>
      </w:r>
      <w:r>
        <w:rPr>
          <w:sz w:val="24"/>
          <w:lang w:val="en-US"/>
        </w:rPr>
        <w:t>N</w:t>
      </w:r>
      <w:r>
        <w:rPr>
          <w:sz w:val="24"/>
        </w:rPr>
        <w:t xml:space="preserve">), </w:t>
      </w:r>
    </w:p>
    <w:p>
      <w:pPr>
        <w:pStyle w:val="Normal"/>
        <w:shd w:fill="FFFFFF" w:val="clear"/>
        <w:ind w:firstLine="567" w:end="0"/>
        <w:jc w:val="both"/>
        <w:rPr/>
      </w:pPr>
      <w:r>
        <w:rPr>
          <w:sz w:val="24"/>
        </w:rPr>
        <w:t>у = (Р-</w:t>
      </w:r>
      <w:r>
        <w:rPr>
          <w:sz w:val="24"/>
          <w:lang w:val="en-US"/>
        </w:rPr>
        <w:t>Q</w:t>
      </w:r>
      <w:r>
        <w:rPr>
          <w:sz w:val="24"/>
        </w:rPr>
        <w:t>)</w:t>
      </w:r>
      <w:r>
        <w:rPr>
          <w:sz w:val="24"/>
          <w:vertAlign w:val="superscript"/>
        </w:rPr>
        <w:t>2</w:t>
      </w:r>
      <w:r>
        <w:rPr>
          <w:sz w:val="24"/>
        </w:rPr>
        <w:t xml:space="preserve"> = (Р + </w:t>
      </w:r>
      <w:r>
        <w:rPr>
          <w:sz w:val="24"/>
          <w:lang w:val="en-US"/>
        </w:rPr>
        <w:t>Q</w:t>
      </w:r>
      <w:r>
        <w:rPr>
          <w:sz w:val="24"/>
        </w:rPr>
        <w:t>)</w:t>
      </w:r>
      <w:r>
        <w:rPr>
          <w:sz w:val="24"/>
          <w:vertAlign w:val="superscript"/>
        </w:rPr>
        <w:t xml:space="preserve">2 </w:t>
      </w:r>
      <w:r>
        <w:rPr>
          <w:sz w:val="24"/>
        </w:rPr>
        <w:t>-  4*</w:t>
      </w:r>
      <w:r>
        <w:rPr>
          <w:sz w:val="24"/>
          <w:lang w:val="en-US"/>
        </w:rPr>
        <w:t>N</w:t>
      </w:r>
      <w:r>
        <w:rPr>
          <w:sz w:val="24"/>
        </w:rPr>
        <w:t xml:space="preserve">. </w:t>
      </w:r>
    </w:p>
    <w:p>
      <w:pPr>
        <w:pStyle w:val="Normal"/>
        <w:shd w:fill="FFFFFF" w:val="clear"/>
        <w:ind w:firstLine="567" w:end="0"/>
        <w:jc w:val="both"/>
        <w:rPr/>
      </w:pPr>
      <w:r>
        <w:rPr>
          <w:sz w:val="24"/>
        </w:rPr>
        <w:t xml:space="preserve">Зная </w:t>
      </w:r>
      <w:r>
        <w:rPr>
          <w:sz w:val="24"/>
          <w:lang w:val="en-US"/>
        </w:rPr>
        <w:t>f</w:t>
      </w:r>
      <w:r>
        <w:rPr>
          <w:sz w:val="24"/>
        </w:rPr>
        <w:t xml:space="preserve"> (</w:t>
      </w:r>
      <w:r>
        <w:rPr>
          <w:sz w:val="24"/>
          <w:lang w:val="en-US"/>
        </w:rPr>
        <w:t>N</w:t>
      </w:r>
      <w:r>
        <w:rPr>
          <w:sz w:val="24"/>
        </w:rPr>
        <w:t>), можно определить х и затем у;  зная х и у, мож</w:t>
        <w:softHyphen/>
        <w:t xml:space="preserve">но определить числа Р и </w:t>
      </w:r>
      <w:r>
        <w:rPr>
          <w:sz w:val="24"/>
          <w:lang w:val="en-US"/>
        </w:rPr>
        <w:t>Q</w:t>
      </w:r>
      <w:r>
        <w:rPr>
          <w:sz w:val="24"/>
        </w:rPr>
        <w:t xml:space="preserve"> из следующих соотношений:</w:t>
      </w:r>
    </w:p>
    <w:p>
      <w:pPr>
        <w:pStyle w:val="Normal"/>
        <w:shd w:fill="FFFFFF" w:val="clear"/>
        <w:ind w:firstLine="567" w:end="0"/>
        <w:jc w:val="both"/>
        <w:rPr>
          <w:sz w:val="24"/>
          <w:lang w:val="en-US"/>
        </w:rPr>
      </w:pPr>
      <w:r>
        <w:rPr>
          <w:sz w:val="24"/>
        </w:rPr>
        <w:t xml:space="preserve"> </w:t>
      </w:r>
      <w:r>
        <w:rPr>
          <w:sz w:val="24"/>
          <w:lang w:val="en-US"/>
        </w:rPr>
      </w:r>
      <m:oMath xmlns:m="http://schemas.openxmlformats.org/officeDocument/2006/math">
        <m:r>
          <m:t xml:space="preserve">P</m:t>
        </m:r>
        <m:r>
          <m:t xml:space="preserve"> </m:t>
        </m:r>
        <m:r>
          <m:t xml:space="preserve">=</m:t>
        </m:r>
        <m:r>
          <m:t xml:space="preserve"> </m:t>
        </m:r>
        <m:f>
          <m:fPr>
            <m:type m:val="lin"/>
          </m:fPr>
          <m:num>
            <m:r>
              <m:t xml:space="preserve">1</m:t>
            </m:r>
          </m:num>
          <m:den>
            <m:r>
              <m:t xml:space="preserve">2</m:t>
            </m:r>
          </m:den>
        </m:f>
        <m:r>
          <m:t xml:space="preserve"> </m:t>
        </m:r>
        <m:r>
          <m:t xml:space="preserve">(</m:t>
        </m:r>
        <m:r>
          <m:t xml:space="preserve">x</m:t>
        </m:r>
        <m:r>
          <m:t xml:space="preserve"> </m:t>
        </m:r>
        <m:r>
          <m:t xml:space="preserve">+</m:t>
        </m:r>
        <m:r>
          <m:t xml:space="preserve"> </m:t>
        </m:r>
        <m:rad>
          <m:radPr>
            <m:degHide m:val="1"/>
          </m:radPr>
          <m:deg/>
          <m:e>
            <m:r>
              <m:t xml:space="preserve">y</m:t>
            </m:r>
          </m:e>
        </m:rad>
        <m:r>
          <m:t xml:space="preserve">)</m:t>
        </m:r>
        <m:r>
          <m:t xml:space="preserve">,</m:t>
        </m:r>
        <m:r>
          <m:t xml:space="preserve"> </m:t>
        </m:r>
        <m:r>
          <m:t xml:space="preserve">Q</m:t>
        </m:r>
        <m:r>
          <m:t xml:space="preserve"> </m:t>
        </m:r>
        <m:r>
          <m:t xml:space="preserve">=</m:t>
        </m:r>
        <m:r>
          <m:t xml:space="preserve"> </m:t>
        </m:r>
        <m:f>
          <m:fPr>
            <m:type m:val="lin"/>
          </m:fPr>
          <m:num>
            <m:r>
              <m:t xml:space="preserve">1</m:t>
            </m:r>
          </m:num>
          <m:den>
            <m:r>
              <m:t xml:space="preserve">2</m:t>
            </m:r>
          </m:den>
        </m:f>
        <m:r>
          <m:t xml:space="preserve"> </m:t>
        </m:r>
        <m:r>
          <m:t xml:space="preserve">(</m:t>
        </m:r>
        <m:r>
          <m:t xml:space="preserve">x</m:t>
        </m:r>
        <m:r>
          <m:t xml:space="preserve">−</m:t>
        </m:r>
        <m:rad>
          <m:radPr>
            <m:degHide m:val="1"/>
          </m:radPr>
          <m:deg/>
          <m:e>
            <m:r>
              <m:t xml:space="preserve">y</m:t>
            </m:r>
          </m:e>
        </m:rad>
        <m:r>
          <m:t xml:space="preserve">)</m:t>
        </m:r>
        <m:r>
          <m:rPr>
            <m:lit/>
            <m:nor/>
          </m:rPr>
          <m:t xml:space="preserve">.</m:t>
        </m:r>
      </m:oMath>
    </w:p>
    <w:p>
      <w:pPr>
        <w:pStyle w:val="Normal"/>
        <w:shd w:fill="FFFFFF" w:val="clear"/>
        <w:ind w:firstLine="567" w:end="0"/>
        <w:jc w:val="both"/>
        <w:rPr/>
      </w:pPr>
      <w:r>
        <w:rPr>
          <w:sz w:val="24"/>
        </w:rPr>
        <w:t xml:space="preserve">Однако эта атака не проще задачи факторизации модуля N. </w:t>
      </w:r>
    </w:p>
    <w:p>
      <w:pPr>
        <w:pStyle w:val="Normal"/>
        <w:shd w:fill="FFFFFF" w:val="clear"/>
        <w:ind w:firstLine="567" w:end="0"/>
        <w:jc w:val="both"/>
        <w:rPr/>
      </w:pPr>
      <w:r>
        <w:rPr>
          <w:sz w:val="24"/>
        </w:rPr>
        <w:t>Задача факторизации является трудно разрешимой зада</w:t>
        <w:softHyphen/>
        <w:t>чей для больших значений модуля N.</w:t>
      </w:r>
    </w:p>
    <w:p>
      <w:pPr>
        <w:pStyle w:val="Normal"/>
        <w:shd w:fill="FFFFFF" w:val="clear"/>
        <w:ind w:firstLine="567" w:end="0"/>
        <w:jc w:val="both"/>
        <w:rPr/>
      </w:pPr>
      <w:r>
        <w:rPr>
          <w:sz w:val="24"/>
        </w:rPr>
        <w:t xml:space="preserve">Сначала авторы алгоритма </w:t>
      </w:r>
      <w:r>
        <w:rPr>
          <w:sz w:val="24"/>
          <w:lang w:val="en-US"/>
        </w:rPr>
        <w:t>RS</w:t>
      </w:r>
      <w:r>
        <w:rPr>
          <w:sz w:val="24"/>
        </w:rPr>
        <w:t>А предлагали для вычисле</w:t>
        <w:softHyphen/>
        <w:t xml:space="preserve">ния модуля N выбирать простые числа Р и </w:t>
      </w:r>
      <w:r>
        <w:rPr>
          <w:sz w:val="24"/>
          <w:lang w:val="en-US"/>
        </w:rPr>
        <w:t>Q</w:t>
      </w:r>
      <w:r>
        <w:rPr>
          <w:sz w:val="24"/>
        </w:rPr>
        <w:t xml:space="preserve"> случайным образом, по 50 десятичных разрядов каждое. Считалось, что такие большие числа N очень трудно разложить на простые множители. Один из авторов алгоритма </w:t>
      </w:r>
      <w:r>
        <w:rPr>
          <w:sz w:val="24"/>
          <w:lang w:val="en-US"/>
        </w:rPr>
        <w:t>RS</w:t>
      </w:r>
      <w:r>
        <w:rPr>
          <w:sz w:val="24"/>
        </w:rPr>
        <w:t>А, Р. Райвест, полагал, что разложение на простые множители числа из почти 130 десятичных цифр, приве</w:t>
        <w:softHyphen/>
        <w:t>денного в их публикации, потребует более 40 квадриллионов лет машинного времени. Однако этот прогноз не оправдался из-за сравнительно быстрого прогресса компьютеров и их вычислитель</w:t>
        <w:softHyphen/>
        <w:t>ной мощности, а также улучшения алгоритмов факторизации.</w:t>
      </w:r>
    </w:p>
    <w:p>
      <w:pPr>
        <w:pStyle w:val="Normal"/>
        <w:shd w:fill="FFFFFF" w:val="clear"/>
        <w:ind w:firstLine="567" w:end="0"/>
        <w:jc w:val="both"/>
        <w:rPr/>
      </w:pPr>
      <w:r>
        <w:rPr>
          <w:sz w:val="24"/>
        </w:rPr>
        <w:t>Ряд алгоритмов факторизации приведен в [40]. Один из наиболее быстрых алгоритмов, известных в настоящее время, ал</w:t>
        <w:softHyphen/>
      </w:r>
      <w:r>
        <w:rPr>
          <w:spacing w:val="-6"/>
          <w:sz w:val="24"/>
        </w:rPr>
        <w:t xml:space="preserve">горитм </w:t>
      </w:r>
      <w:r>
        <w:rPr>
          <w:spacing w:val="-6"/>
          <w:sz w:val="24"/>
          <w:lang w:val="en-US"/>
        </w:rPr>
        <w:t>NFS</w:t>
      </w:r>
      <w:r>
        <w:rPr>
          <w:spacing w:val="-6"/>
          <w:sz w:val="24"/>
        </w:rPr>
        <w:t xml:space="preserve"> (</w:t>
      </w:r>
      <w:r>
        <w:rPr>
          <w:spacing w:val="-6"/>
          <w:sz w:val="24"/>
          <w:lang w:val="en-US"/>
        </w:rPr>
        <w:t>Number</w:t>
      </w:r>
      <w:r>
        <w:rPr>
          <w:spacing w:val="-6"/>
          <w:sz w:val="24"/>
        </w:rPr>
        <w:t xml:space="preserve"> </w:t>
      </w:r>
      <w:r>
        <w:rPr>
          <w:spacing w:val="-6"/>
          <w:sz w:val="24"/>
          <w:lang w:val="en-US"/>
        </w:rPr>
        <w:t>Field</w:t>
      </w:r>
      <w:r>
        <w:rPr>
          <w:spacing w:val="-6"/>
          <w:sz w:val="24"/>
        </w:rPr>
        <w:t xml:space="preserve"> </w:t>
      </w:r>
      <w:r>
        <w:rPr>
          <w:spacing w:val="-6"/>
          <w:sz w:val="24"/>
          <w:lang w:val="en-US"/>
        </w:rPr>
        <w:t>Sieve</w:t>
      </w:r>
      <w:r>
        <w:rPr>
          <w:spacing w:val="-6"/>
          <w:sz w:val="24"/>
        </w:rPr>
        <w:t xml:space="preserve">) может выполнить факторизацию </w:t>
      </w:r>
      <w:r>
        <w:rPr>
          <w:sz w:val="24"/>
        </w:rPr>
        <w:t>большого числа N (с числом десятичных разрядов больше 120) за число шагов, оцениваемых величиной</w:t>
      </w:r>
    </w:p>
    <w:p>
      <w:pPr>
        <w:pStyle w:val="Normal"/>
        <w:shd w:fill="FFFFFF" w:val="clear"/>
        <w:ind w:firstLine="567" w:end="0"/>
        <w:jc w:val="both"/>
        <w:rPr>
          <w:sz w:val="24"/>
        </w:rPr>
      </w:pPr>
      <w:r>
        <w:rPr>
          <w:sz w:val="24"/>
        </w:rPr>
      </w:r>
    </w:p>
    <w:p>
      <w:pPr>
        <w:pStyle w:val="Normal"/>
        <w:shd w:fill="FFFFFF" w:val="clear"/>
        <w:ind w:firstLine="567" w:end="0"/>
        <w:jc w:val="both"/>
        <w:rPr>
          <w:sz w:val="28"/>
        </w:rPr>
      </w:pPr>
      <w:r>
        <w:rPr>
          <w:sz w:val="28"/>
          <w:szCs w:val="16"/>
        </w:rPr>
        <w:t>е</w:t>
      </w:r>
      <w:r>
        <w:rPr>
          <w:sz w:val="28"/>
          <w:szCs w:val="16"/>
          <w:vertAlign w:val="superscript"/>
        </w:rPr>
        <w:t>2(</w:t>
      </w:r>
      <w:r>
        <w:rPr>
          <w:sz w:val="28"/>
          <w:szCs w:val="16"/>
          <w:vertAlign w:val="superscript"/>
          <w:lang w:val="en-US"/>
        </w:rPr>
        <w:t>l</w:t>
      </w:r>
      <w:r>
        <w:rPr>
          <w:sz w:val="28"/>
          <w:szCs w:val="16"/>
          <w:vertAlign w:val="superscript"/>
        </w:rPr>
        <w:t xml:space="preserve">п </w:t>
      </w:r>
      <w:r>
        <w:rPr>
          <w:sz w:val="28"/>
          <w:szCs w:val="16"/>
          <w:vertAlign w:val="superscript"/>
          <w:lang w:val="en-US"/>
        </w:rPr>
        <w:t>n</w:t>
      </w:r>
      <w:r>
        <w:rPr>
          <w:sz w:val="28"/>
          <w:szCs w:val="16"/>
          <w:vertAlign w:val="superscript"/>
        </w:rPr>
        <w:t>)1/3(lп(</w:t>
      </w:r>
      <w:r>
        <w:rPr>
          <w:sz w:val="28"/>
          <w:szCs w:val="16"/>
          <w:vertAlign w:val="superscript"/>
          <w:lang w:val="en-US"/>
        </w:rPr>
        <w:t>l</w:t>
      </w:r>
      <w:r>
        <w:rPr>
          <w:sz w:val="28"/>
          <w:szCs w:val="16"/>
          <w:vertAlign w:val="superscript"/>
        </w:rPr>
        <w:t xml:space="preserve">п </w:t>
      </w:r>
      <w:r>
        <w:rPr>
          <w:sz w:val="28"/>
          <w:szCs w:val="16"/>
          <w:vertAlign w:val="superscript"/>
          <w:lang w:val="en-US"/>
        </w:rPr>
        <w:t>n</w:t>
      </w:r>
      <w:r>
        <w:rPr>
          <w:sz w:val="28"/>
          <w:szCs w:val="16"/>
          <w:vertAlign w:val="superscript"/>
        </w:rPr>
        <w:t>))2/3</w:t>
      </w:r>
    </w:p>
    <w:p>
      <w:pPr>
        <w:pStyle w:val="Normal"/>
        <w:shd w:fill="FFFFFF" w:val="clear"/>
        <w:ind w:firstLine="567" w:end="0"/>
        <w:jc w:val="both"/>
        <w:rPr>
          <w:sz w:val="24"/>
        </w:rPr>
      </w:pPr>
      <w:r>
        <w:rPr>
          <w:sz w:val="24"/>
        </w:rPr>
      </w:r>
    </w:p>
    <w:p>
      <w:pPr>
        <w:pStyle w:val="Normal"/>
        <w:shd w:fill="FFFFFF" w:val="clear"/>
        <w:ind w:firstLine="567" w:end="0"/>
        <w:jc w:val="both"/>
        <w:rPr/>
      </w:pPr>
      <w:r>
        <w:rPr>
          <w:sz w:val="24"/>
        </w:rPr>
        <w:t>В 1994 г. было факторизовано число со 129 десятичными цифрами. Это удалось осуществить математикам А. Ленстра и М. Манасси посредством организации распределенных вычислений на 1600 компьютерах, объединенных сетью, в течение восьми ме</w:t>
        <w:softHyphen/>
        <w:t>сяцев. По мнению А. Ленстра и М. Манасси, их работа компромети</w:t>
        <w:softHyphen/>
        <w:t xml:space="preserve">рует криптосистемы </w:t>
      </w:r>
      <w:r>
        <w:rPr>
          <w:sz w:val="24"/>
          <w:lang w:val="en-US"/>
        </w:rPr>
        <w:t>RS</w:t>
      </w:r>
      <w:r>
        <w:rPr>
          <w:sz w:val="24"/>
        </w:rPr>
        <w:t>А и создает большую угрозу их дальней</w:t>
        <w:softHyphen/>
        <w:t>шим применениям. Теперь разработчикам криптоалгоритмов с от</w:t>
        <w:softHyphen/>
        <w:t xml:space="preserve">крытым ключом на базе </w:t>
      </w:r>
      <w:r>
        <w:rPr>
          <w:sz w:val="24"/>
          <w:lang w:val="en-US"/>
        </w:rPr>
        <w:t>RS</w:t>
      </w:r>
      <w:r>
        <w:rPr>
          <w:sz w:val="24"/>
        </w:rPr>
        <w:t>А приходится избегать применения чисел длиной менее 200 десятичных разрядов. Самые последние публикации предлагают применять для этого числа длиной не ме</w:t>
        <w:softHyphen/>
        <w:t>нее 250 - 300 десятичных разрядов.</w:t>
      </w:r>
    </w:p>
    <w:p>
      <w:pPr>
        <w:pStyle w:val="Normal"/>
        <w:shd w:fill="FFFFFF" w:val="clear"/>
        <w:ind w:firstLine="567" w:end="0"/>
        <w:jc w:val="both"/>
        <w:rPr/>
      </w:pPr>
      <w:r>
        <w:rPr>
          <w:sz w:val="24"/>
        </w:rPr>
        <w:t>В [102] сделана попытка расчета оценок безопасных длин ключей асимметричных криптосистем на ближайшие 20 лет исходя из прогноза развитии компьютеров и их вычислительной мощно</w:t>
        <w:softHyphen/>
        <w:t>сти, а также возможного совершенствования алгоритмов фактори</w:t>
        <w:softHyphen/>
        <w:t>зации. Эти оценки (табл. 4.8.) даны для трех групп пользователей (индивидуальных пользователей, корпораций и государственных организаций), в соответствии с различием требований к их инфор</w:t>
        <w:softHyphen/>
        <w:t>мационной безопасности. Конечно, данные оценки следует рас</w:t>
        <w:softHyphen/>
        <w:t>сматривать как сугубо приблизительные, как возможную тенден</w:t>
        <w:softHyphen/>
        <w:t>цию изменений безопасных длин ключей асимметричных крипто</w:t>
        <w:softHyphen/>
        <w:t>систем со временем.</w:t>
      </w:r>
    </w:p>
    <w:p>
      <w:pPr>
        <w:pStyle w:val="Normal"/>
        <w:rPr>
          <w:sz w:val="24"/>
        </w:rPr>
      </w:pPr>
      <w:r>
        <w:rPr>
          <w:sz w:val="24"/>
        </w:rPr>
      </w:r>
    </w:p>
    <w:p>
      <w:pPr>
        <w:pStyle w:val="Heading3"/>
        <w:ind w:firstLine="567" w:start="0" w:end="0"/>
        <w:jc w:val="end"/>
        <w:rPr>
          <w:b w:val="false"/>
          <w:bCs/>
          <w:sz w:val="24"/>
          <w:szCs w:val="24"/>
        </w:rPr>
      </w:pPr>
      <w:r>
        <w:rPr>
          <w:b w:val="false"/>
          <w:bCs/>
          <w:sz w:val="24"/>
          <w:szCs w:val="24"/>
        </w:rPr>
        <w:t xml:space="preserve">Таблица 4.8 </w:t>
      </w:r>
    </w:p>
    <w:p>
      <w:pPr>
        <w:pStyle w:val="Normal"/>
        <w:shd w:fill="FFFFFF" w:val="clear"/>
        <w:jc w:val="center"/>
        <w:rPr>
          <w:sz w:val="24"/>
        </w:rPr>
      </w:pPr>
      <w:r>
        <w:rPr>
          <w:sz w:val="24"/>
          <w:szCs w:val="16"/>
        </w:rPr>
        <w:t>Оценки длин ключей для асимметричных криптосистем, бит</w:t>
      </w:r>
    </w:p>
    <w:tbl>
      <w:tblPr>
        <w:tblW w:w="6423" w:type="dxa"/>
        <w:jc w:val="center"/>
        <w:tblInd w:w="0" w:type="dxa"/>
        <w:tblLayout w:type="fixed"/>
        <w:tblCellMar>
          <w:top w:w="0" w:type="dxa"/>
          <w:start w:w="40" w:type="dxa"/>
          <w:bottom w:w="0" w:type="dxa"/>
          <w:end w:w="40" w:type="dxa"/>
        </w:tblCellMar>
      </w:tblPr>
      <w:tblGrid>
        <w:gridCol w:w="734"/>
        <w:gridCol w:w="1862"/>
        <w:gridCol w:w="1657"/>
        <w:gridCol w:w="2170"/>
      </w:tblGrid>
      <w:tr>
        <w:trPr>
          <w:trHeight w:val="557" w:hRule="exact"/>
        </w:trPr>
        <w:tc>
          <w:tcPr>
            <w:tcW w:w="73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2"/>
              </w:rPr>
              <w:t>Год</w:t>
            </w:r>
          </w:p>
        </w:tc>
        <w:tc>
          <w:tcPr>
            <w:tcW w:w="186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2"/>
              </w:rPr>
              <w:t>Отдельные пользователи</w:t>
            </w:r>
          </w:p>
        </w:tc>
        <w:tc>
          <w:tcPr>
            <w:tcW w:w="1657"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2"/>
              </w:rPr>
              <w:t>Корпорации</w:t>
            </w:r>
          </w:p>
        </w:tc>
        <w:tc>
          <w:tcPr>
            <w:tcW w:w="217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2"/>
              </w:rPr>
              <w:t>Государственные организации</w:t>
            </w:r>
          </w:p>
        </w:tc>
      </w:tr>
      <w:tr>
        <w:trPr>
          <w:trHeight w:val="317" w:hRule="exact"/>
        </w:trPr>
        <w:tc>
          <w:tcPr>
            <w:tcW w:w="73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1995</w:t>
            </w:r>
          </w:p>
        </w:tc>
        <w:tc>
          <w:tcPr>
            <w:tcW w:w="186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768</w:t>
            </w:r>
          </w:p>
        </w:tc>
        <w:tc>
          <w:tcPr>
            <w:tcW w:w="1657"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1280   .</w:t>
            </w:r>
          </w:p>
        </w:tc>
        <w:tc>
          <w:tcPr>
            <w:tcW w:w="217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1536</w:t>
            </w:r>
          </w:p>
        </w:tc>
      </w:tr>
      <w:tr>
        <w:trPr>
          <w:trHeight w:val="280" w:hRule="exact"/>
        </w:trPr>
        <w:tc>
          <w:tcPr>
            <w:tcW w:w="73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2000</w:t>
            </w:r>
          </w:p>
        </w:tc>
        <w:tc>
          <w:tcPr>
            <w:tcW w:w="186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1024</w:t>
            </w:r>
          </w:p>
        </w:tc>
        <w:tc>
          <w:tcPr>
            <w:tcW w:w="1657"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1280</w:t>
            </w:r>
          </w:p>
        </w:tc>
        <w:tc>
          <w:tcPr>
            <w:tcW w:w="217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1536</w:t>
            </w:r>
          </w:p>
        </w:tc>
      </w:tr>
      <w:tr>
        <w:trPr>
          <w:trHeight w:val="425" w:hRule="exact"/>
        </w:trPr>
        <w:tc>
          <w:tcPr>
            <w:tcW w:w="73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2005</w:t>
            </w:r>
          </w:p>
        </w:tc>
        <w:tc>
          <w:tcPr>
            <w:tcW w:w="186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1280</w:t>
            </w:r>
          </w:p>
        </w:tc>
        <w:tc>
          <w:tcPr>
            <w:tcW w:w="1657"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1536</w:t>
            </w:r>
          </w:p>
        </w:tc>
        <w:tc>
          <w:tcPr>
            <w:tcW w:w="217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2048</w:t>
            </w:r>
          </w:p>
        </w:tc>
      </w:tr>
      <w:tr>
        <w:trPr>
          <w:trHeight w:val="430" w:hRule="exact"/>
        </w:trPr>
        <w:tc>
          <w:tcPr>
            <w:tcW w:w="73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2010</w:t>
            </w:r>
          </w:p>
        </w:tc>
        <w:tc>
          <w:tcPr>
            <w:tcW w:w="186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1280</w:t>
            </w:r>
          </w:p>
        </w:tc>
        <w:tc>
          <w:tcPr>
            <w:tcW w:w="1657"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1536</w:t>
            </w:r>
          </w:p>
        </w:tc>
        <w:tc>
          <w:tcPr>
            <w:tcW w:w="217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2048</w:t>
            </w:r>
          </w:p>
        </w:tc>
      </w:tr>
      <w:tr>
        <w:trPr>
          <w:trHeight w:val="423" w:hRule="exact"/>
        </w:trPr>
        <w:tc>
          <w:tcPr>
            <w:tcW w:w="73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2015</w:t>
            </w:r>
          </w:p>
        </w:tc>
        <w:tc>
          <w:tcPr>
            <w:tcW w:w="186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1536</w:t>
            </w:r>
          </w:p>
        </w:tc>
        <w:tc>
          <w:tcPr>
            <w:tcW w:w="1657"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2048</w:t>
            </w:r>
          </w:p>
        </w:tc>
        <w:tc>
          <w:tcPr>
            <w:tcW w:w="2170"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6"/>
              </w:rPr>
              <w:t>2048</w:t>
            </w:r>
          </w:p>
        </w:tc>
      </w:tr>
    </w:tbl>
    <w:p>
      <w:pPr>
        <w:pStyle w:val="Normal"/>
        <w:shd w:fill="FFFFFF" w:val="clear"/>
        <w:ind w:firstLine="567" w:end="0"/>
        <w:jc w:val="both"/>
        <w:rPr/>
      </w:pPr>
      <w:r>
        <w:rPr>
          <w:sz w:val="24"/>
        </w:rPr>
        <w:t xml:space="preserve">Криптосистемы </w:t>
      </w:r>
      <w:r>
        <w:rPr>
          <w:sz w:val="24"/>
          <w:lang w:val="en-US"/>
        </w:rPr>
        <w:t>RS</w:t>
      </w:r>
      <w:r>
        <w:rPr>
          <w:sz w:val="24"/>
        </w:rPr>
        <w:t>А реализуются как аппаратным, так и программным путем.</w:t>
      </w:r>
    </w:p>
    <w:p>
      <w:pPr>
        <w:pStyle w:val="Normal"/>
        <w:shd w:fill="FFFFFF" w:val="clear"/>
        <w:ind w:firstLine="567" w:end="0"/>
        <w:jc w:val="both"/>
        <w:rPr/>
      </w:pPr>
      <w:r>
        <w:rPr>
          <w:sz w:val="24"/>
        </w:rPr>
        <w:t xml:space="preserve">Для аппаратной реализации операций зашифрования и расшифрования </w:t>
      </w:r>
      <w:r>
        <w:rPr>
          <w:sz w:val="24"/>
          <w:lang w:val="en-US"/>
        </w:rPr>
        <w:t>RS</w:t>
      </w:r>
      <w:r>
        <w:rPr>
          <w:sz w:val="24"/>
        </w:rPr>
        <w:t>А разработаны специальные процессоры. Эти процессоры, реализованные на сверхбольших интегральных схе</w:t>
        <w:softHyphen/>
        <w:t xml:space="preserve">мах (СБИС), позволяют выполнять операции </w:t>
      </w:r>
      <w:r>
        <w:rPr>
          <w:sz w:val="24"/>
          <w:lang w:val="en-US"/>
        </w:rPr>
        <w:t>RS</w:t>
      </w:r>
      <w:r>
        <w:rPr>
          <w:sz w:val="24"/>
        </w:rPr>
        <w:t xml:space="preserve">А, связанные с возведением больших чисел в колоссально большую степень по модулю N, за относительно короткое время. И все же аппаратная реализация </w:t>
      </w:r>
      <w:r>
        <w:rPr>
          <w:sz w:val="24"/>
          <w:lang w:val="en-US"/>
        </w:rPr>
        <w:t>RS</w:t>
      </w:r>
      <w:r>
        <w:rPr>
          <w:sz w:val="24"/>
        </w:rPr>
        <w:t>А примерно в 1000 раз медленнее аппаратной реа</w:t>
        <w:softHyphen/>
        <w:t xml:space="preserve">лизации симметричного криптоалгоритма </w:t>
      </w:r>
      <w:r>
        <w:rPr>
          <w:sz w:val="24"/>
          <w:lang w:val="en-US"/>
        </w:rPr>
        <w:t>D</w:t>
      </w:r>
      <w:r>
        <w:rPr>
          <w:sz w:val="24"/>
        </w:rPr>
        <w:t>Е</w:t>
      </w:r>
      <w:r>
        <w:rPr>
          <w:sz w:val="24"/>
          <w:lang w:val="en-US"/>
        </w:rPr>
        <w:t>S</w:t>
      </w:r>
      <w:r>
        <w:rPr>
          <w:sz w:val="24"/>
        </w:rPr>
        <w:t>.</w:t>
      </w:r>
    </w:p>
    <w:p>
      <w:pPr>
        <w:pStyle w:val="Normal"/>
        <w:shd w:fill="FFFFFF" w:val="clear"/>
        <w:ind w:firstLine="567" w:end="0"/>
        <w:jc w:val="both"/>
        <w:rPr/>
      </w:pPr>
      <w:r>
        <w:rPr>
          <w:spacing w:val="-1"/>
          <w:sz w:val="24"/>
        </w:rPr>
        <w:t xml:space="preserve">Одна из самых быстрых аппаратных реализаций </w:t>
      </w:r>
      <w:r>
        <w:rPr>
          <w:spacing w:val="-1"/>
          <w:sz w:val="24"/>
          <w:lang w:val="en-US"/>
        </w:rPr>
        <w:t>RS</w:t>
      </w:r>
      <w:r>
        <w:rPr>
          <w:spacing w:val="-1"/>
          <w:sz w:val="24"/>
        </w:rPr>
        <w:t>А с мо</w:t>
        <w:softHyphen/>
      </w:r>
      <w:r>
        <w:rPr>
          <w:sz w:val="24"/>
        </w:rPr>
        <w:t>дулем 512 бит на сверхбольшой интегральной схеме имеет быст</w:t>
        <w:softHyphen/>
        <w:t xml:space="preserve">родействие 64 Кбит/с. Лучшими из серийно выпускаемых СБИС являются процессоры фирмы </w:t>
      </w:r>
      <w:r>
        <w:rPr>
          <w:sz w:val="24"/>
          <w:lang w:val="en-US"/>
        </w:rPr>
        <w:t>CYLINK</w:t>
      </w:r>
      <w:r>
        <w:rPr>
          <w:sz w:val="24"/>
        </w:rPr>
        <w:t xml:space="preserve">, выполняющие 1024-битовое шифрование </w:t>
      </w:r>
      <w:r>
        <w:rPr>
          <w:sz w:val="24"/>
          <w:lang w:val="en-US"/>
        </w:rPr>
        <w:t>RS</w:t>
      </w:r>
      <w:r>
        <w:rPr>
          <w:sz w:val="24"/>
        </w:rPr>
        <w:t>А.</w:t>
      </w:r>
    </w:p>
    <w:p>
      <w:pPr>
        <w:pStyle w:val="Normal"/>
        <w:shd w:fill="FFFFFF" w:val="clear"/>
        <w:ind w:firstLine="567" w:end="0"/>
        <w:jc w:val="both"/>
        <w:rPr/>
      </w:pPr>
      <w:r>
        <w:rPr>
          <w:sz w:val="24"/>
        </w:rPr>
        <w:t xml:space="preserve">Программная реализация </w:t>
      </w:r>
      <w:r>
        <w:rPr>
          <w:sz w:val="24"/>
          <w:lang w:val="en-US"/>
        </w:rPr>
        <w:t>RS</w:t>
      </w:r>
      <w:r>
        <w:rPr>
          <w:sz w:val="24"/>
        </w:rPr>
        <w:t>А примерно в 100 раз мед</w:t>
        <w:softHyphen/>
        <w:t>леннее программной реализации DЕ</w:t>
      </w:r>
      <w:r>
        <w:rPr>
          <w:sz w:val="24"/>
          <w:lang w:val="en-US"/>
        </w:rPr>
        <w:t>S</w:t>
      </w:r>
      <w:r>
        <w:rPr>
          <w:sz w:val="24"/>
        </w:rPr>
        <w:t>. С развитием технологии эти оценки могут несколько изменяться, но асимметричная криптоси</w:t>
        <w:softHyphen/>
        <w:t xml:space="preserve">стема </w:t>
      </w:r>
      <w:r>
        <w:rPr>
          <w:sz w:val="24"/>
          <w:lang w:val="en-US"/>
        </w:rPr>
        <w:t>RS</w:t>
      </w:r>
      <w:r>
        <w:rPr>
          <w:sz w:val="24"/>
        </w:rPr>
        <w:t>А никогда не достигнет быстродействия симметричных криптосистем.</w:t>
      </w:r>
    </w:p>
    <w:p>
      <w:pPr>
        <w:pStyle w:val="Normal"/>
        <w:shd w:fill="FFFFFF" w:val="clear"/>
        <w:ind w:firstLine="567" w:end="0"/>
        <w:jc w:val="both"/>
        <w:rPr/>
      </w:pPr>
      <w:r>
        <w:rPr>
          <w:sz w:val="24"/>
        </w:rPr>
        <w:t>Следует отметить, что малое быстродействие криптоси</w:t>
        <w:softHyphen/>
        <w:t xml:space="preserve">стем </w:t>
      </w:r>
      <w:r>
        <w:rPr>
          <w:sz w:val="24"/>
          <w:lang w:val="en-US"/>
        </w:rPr>
        <w:t>RS</w:t>
      </w:r>
      <w:r>
        <w:rPr>
          <w:sz w:val="24"/>
        </w:rPr>
        <w:t>А ограничивает область их применения, но не перечерки</w:t>
        <w:softHyphen/>
        <w:t>вает их ценность.</w:t>
      </w:r>
    </w:p>
    <w:p>
      <w:pPr>
        <w:pStyle w:val="Normal"/>
        <w:shd w:fill="FFFFFF" w:val="clear"/>
        <w:ind w:firstLine="567" w:end="0"/>
        <w:jc w:val="both"/>
        <w:rPr>
          <w:sz w:val="24"/>
        </w:rPr>
      </w:pPr>
      <w:r>
        <w:rPr>
          <w:sz w:val="24"/>
        </w:rPr>
      </w:r>
    </w:p>
    <w:p>
      <w:pPr>
        <w:pStyle w:val="BodyTextIndent"/>
        <w:ind w:firstLine="567" w:end="0"/>
        <w:jc w:val="center"/>
        <w:rPr>
          <w:b/>
          <w:bCs/>
          <w:sz w:val="24"/>
          <w:szCs w:val="24"/>
        </w:rPr>
      </w:pPr>
      <w:r>
        <w:rPr>
          <w:b/>
          <w:bCs/>
          <w:sz w:val="24"/>
          <w:szCs w:val="24"/>
        </w:rPr>
        <w:t>4.6. Криптосистемы Диффи-Хеллмана и Эль-Гамаля</w:t>
      </w:r>
    </w:p>
    <w:p>
      <w:pPr>
        <w:pStyle w:val="BodyTextIndent"/>
        <w:ind w:firstLine="567" w:end="0"/>
        <w:rPr>
          <w:b/>
          <w:bCs/>
          <w:sz w:val="24"/>
          <w:szCs w:val="24"/>
        </w:rPr>
      </w:pPr>
      <w:r>
        <w:rPr>
          <w:b/>
          <w:bCs/>
          <w:sz w:val="24"/>
          <w:szCs w:val="24"/>
        </w:rPr>
      </w:r>
    </w:p>
    <w:p>
      <w:pPr>
        <w:pStyle w:val="BodyTextIndent"/>
        <w:ind w:firstLine="567" w:end="0"/>
        <w:rPr/>
      </w:pPr>
      <w:r>
        <w:rPr>
          <w:sz w:val="24"/>
          <w:szCs w:val="24"/>
        </w:rPr>
        <w:t xml:space="preserve">Криптосистемы Диффи-Хеллмана и Эль-Гамаля основаны на вычислительной сложности задачи дисретного логарифмирования. Вычисление </w:t>
      </w:r>
      <w:r>
        <w:rPr>
          <w:sz w:val="24"/>
          <w:szCs w:val="24"/>
          <w:lang w:val="en-US"/>
        </w:rPr>
        <w:t>y</w:t>
      </w:r>
      <w:r>
        <w:rPr>
          <w:sz w:val="24"/>
          <w:szCs w:val="24"/>
        </w:rPr>
        <w:t>=</w:t>
      </w:r>
      <w:r>
        <w:rPr>
          <w:sz w:val="24"/>
          <w:szCs w:val="24"/>
          <w:lang w:val="en-US"/>
        </w:rPr>
        <w:t>a</w:t>
      </w:r>
      <w:r>
        <w:rPr>
          <w:sz w:val="24"/>
          <w:szCs w:val="24"/>
          <w:vertAlign w:val="superscript"/>
          <w:lang w:val="en-US"/>
        </w:rPr>
        <w:t>x</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 (</w:t>
      </w:r>
      <w:r>
        <w:rPr>
          <w:sz w:val="24"/>
          <w:szCs w:val="24"/>
          <w:lang w:val="en-US"/>
        </w:rPr>
        <w:t>p</w:t>
      </w:r>
      <w:r>
        <w:rPr>
          <w:sz w:val="24"/>
          <w:szCs w:val="24"/>
        </w:rPr>
        <w:t xml:space="preserve"> – простое число или степень простого числа, 1&lt;</w:t>
      </w:r>
      <w:r>
        <w:rPr>
          <w:sz w:val="24"/>
          <w:szCs w:val="24"/>
          <w:lang w:val="en-US"/>
        </w:rPr>
        <w:t>x</w:t>
      </w:r>
      <w:r>
        <w:rPr>
          <w:sz w:val="24"/>
          <w:szCs w:val="24"/>
        </w:rPr>
        <w:t>&lt;</w:t>
      </w:r>
      <w:r>
        <w:rPr>
          <w:sz w:val="24"/>
          <w:szCs w:val="24"/>
          <w:lang w:val="en-US"/>
        </w:rPr>
        <w:t>p</w:t>
      </w:r>
      <w:r>
        <w:rPr>
          <w:sz w:val="24"/>
          <w:szCs w:val="24"/>
        </w:rPr>
        <w:t>-1, 1&lt;</w:t>
      </w:r>
      <w:r>
        <w:rPr>
          <w:sz w:val="24"/>
          <w:szCs w:val="24"/>
          <w:lang w:val="en-US"/>
        </w:rPr>
        <w:t>a</w:t>
      </w:r>
      <w:r>
        <w:rPr>
          <w:sz w:val="24"/>
          <w:szCs w:val="24"/>
        </w:rPr>
        <w:t>&lt;</w:t>
      </w:r>
      <w:r>
        <w:rPr>
          <w:sz w:val="24"/>
          <w:szCs w:val="24"/>
          <w:lang w:val="en-US"/>
        </w:rPr>
        <w:t>p</w:t>
      </w:r>
      <w:r>
        <w:rPr>
          <w:sz w:val="24"/>
          <w:szCs w:val="24"/>
        </w:rPr>
        <w:t>-1, 1&lt;</w:t>
      </w:r>
      <w:r>
        <w:rPr>
          <w:sz w:val="24"/>
          <w:szCs w:val="24"/>
          <w:lang w:val="en-US"/>
        </w:rPr>
        <w:t>b</w:t>
      </w:r>
      <w:r>
        <w:rPr>
          <w:sz w:val="24"/>
          <w:szCs w:val="24"/>
        </w:rPr>
        <w:t>&lt;</w:t>
      </w:r>
      <w:r>
        <w:rPr>
          <w:sz w:val="24"/>
          <w:szCs w:val="24"/>
          <w:lang w:val="en-US"/>
        </w:rPr>
        <w:t>p</w:t>
      </w:r>
      <w:r>
        <w:rPr>
          <w:sz w:val="24"/>
          <w:szCs w:val="24"/>
        </w:rPr>
        <w:t xml:space="preserve">-1, </w:t>
      </w:r>
      <w:r>
        <w:rPr>
          <w:sz w:val="24"/>
          <w:szCs w:val="24"/>
          <w:lang w:val="en-US"/>
        </w:rPr>
        <w:t>a</w:t>
      </w:r>
      <w:r>
        <w:rPr>
          <w:sz w:val="24"/>
          <w:szCs w:val="24"/>
          <w:vertAlign w:val="superscript"/>
          <w:lang w:val="en-US"/>
        </w:rPr>
        <w:t>c</w:t>
      </w:r>
      <w:r>
        <w:rPr>
          <w:sz w:val="24"/>
          <w:szCs w:val="24"/>
        </w:rPr>
        <w:t xml:space="preserve"> = </w:t>
      </w:r>
      <w:r>
        <w:rPr>
          <w:sz w:val="24"/>
          <w:szCs w:val="24"/>
          <w:lang w:val="en-US"/>
        </w:rPr>
        <w:t>b</w:t>
      </w:r>
      <w:r>
        <w:rPr>
          <w:sz w:val="24"/>
          <w:szCs w:val="24"/>
        </w:rPr>
        <w:t>{</w:t>
      </w:r>
      <w:r>
        <w:rPr>
          <w:sz w:val="24"/>
          <w:szCs w:val="24"/>
          <w:lang w:val="en-US"/>
        </w:rPr>
        <w:t>mod</w:t>
      </w:r>
      <w:r>
        <w:rPr>
          <w:sz w:val="24"/>
          <w:szCs w:val="24"/>
        </w:rPr>
        <w:t xml:space="preserve"> </w:t>
      </w:r>
      <w:r>
        <w:rPr>
          <w:sz w:val="24"/>
          <w:szCs w:val="24"/>
          <w:lang w:val="en-US"/>
        </w:rPr>
        <w:t>p</w:t>
      </w:r>
      <w:r>
        <w:rPr>
          <w:sz w:val="24"/>
          <w:szCs w:val="24"/>
        </w:rPr>
        <w:t xml:space="preserve">}) выполняется просто, но вычисление </w:t>
      </w:r>
      <w:r>
        <w:rPr>
          <w:sz w:val="24"/>
          <w:szCs w:val="24"/>
          <w:lang w:val="en-US"/>
        </w:rPr>
        <w:t>x</w:t>
      </w:r>
      <w:r>
        <w:rPr>
          <w:sz w:val="24"/>
          <w:szCs w:val="24"/>
        </w:rPr>
        <w:t xml:space="preserve"> = </w:t>
      </w:r>
      <w:r>
        <w:rPr>
          <w:sz w:val="24"/>
          <w:szCs w:val="24"/>
          <w:lang w:val="en-US"/>
        </w:rPr>
        <w:t>log</w:t>
      </w:r>
      <w:r>
        <w:rPr>
          <w:sz w:val="24"/>
          <w:szCs w:val="24"/>
          <w:vertAlign w:val="subscript"/>
          <w:lang w:val="en-US"/>
        </w:rPr>
        <w:t>a</w:t>
      </w:r>
      <w:r>
        <w:rPr>
          <w:sz w:val="24"/>
          <w:szCs w:val="24"/>
          <w:lang w:val="en-US"/>
        </w:rPr>
        <w:t>y</w:t>
      </w:r>
      <w:r>
        <w:rPr>
          <w:sz w:val="24"/>
          <w:szCs w:val="24"/>
        </w:rPr>
        <w:t>{</w:t>
      </w:r>
      <w:r>
        <w:rPr>
          <w:sz w:val="24"/>
          <w:szCs w:val="24"/>
          <w:lang w:val="en-US"/>
        </w:rPr>
        <w:t>mod</w:t>
      </w:r>
      <w:r>
        <w:rPr>
          <w:sz w:val="24"/>
          <w:szCs w:val="24"/>
        </w:rPr>
        <w:t xml:space="preserve"> </w:t>
      </w:r>
      <w:r>
        <w:rPr>
          <w:sz w:val="24"/>
          <w:szCs w:val="24"/>
          <w:lang w:val="en-US"/>
        </w:rPr>
        <w:t>p</w:t>
      </w:r>
      <w:r>
        <w:rPr>
          <w:sz w:val="24"/>
          <w:szCs w:val="24"/>
        </w:rPr>
        <w:t>} выполняется достаточно сложно.</w:t>
      </w:r>
    </w:p>
    <w:p>
      <w:pPr>
        <w:pStyle w:val="BodyTextIndent"/>
        <w:ind w:firstLine="567" w:end="0"/>
        <w:rPr/>
      </w:pPr>
      <w:r>
        <w:rPr>
          <w:sz w:val="24"/>
          <w:szCs w:val="24"/>
        </w:rPr>
        <w:t>Алгоритм Диффи-Хеллмана предназначен только для генерации ключа симметричного шифрования, который  затем будет использован субъектами А и В для защищенного обмена сообщениями по открытой сети.</w:t>
      </w:r>
    </w:p>
    <w:p>
      <w:pPr>
        <w:pStyle w:val="BodyTextIndent"/>
        <w:ind w:firstLine="567" w:end="0"/>
        <w:rPr>
          <w:sz w:val="24"/>
          <w:szCs w:val="24"/>
        </w:rPr>
      </w:pPr>
      <w:r>
        <w:rPr>
          <w:sz w:val="24"/>
          <w:szCs w:val="24"/>
        </w:rPr>
      </w:r>
    </w:p>
    <w:p>
      <w:pPr>
        <w:pStyle w:val="BodyTextIndent"/>
        <w:ind w:firstLine="567" w:end="0"/>
        <w:rPr/>
      </w:pPr>
      <w:r>
        <w:rPr>
          <w:sz w:val="24"/>
          <w:szCs w:val="24"/>
        </w:rPr>
        <w:t xml:space="preserve">1. А: выбирает ха и вычисляет </w:t>
      </w:r>
      <w:r>
        <w:rPr>
          <w:sz w:val="24"/>
          <w:szCs w:val="24"/>
          <w:lang w:val="en-US"/>
        </w:rPr>
        <w:t>y</w:t>
      </w:r>
      <w:r>
        <w:rPr>
          <w:sz w:val="24"/>
          <w:szCs w:val="24"/>
          <w:vertAlign w:val="subscript"/>
          <w:lang w:val="en-US"/>
        </w:rPr>
        <w:t>a</w:t>
      </w:r>
      <w:r>
        <w:rPr>
          <w:sz w:val="24"/>
          <w:szCs w:val="24"/>
        </w:rPr>
        <w:t xml:space="preserve"> = </w:t>
      </w:r>
      <w:r>
        <w:rPr>
          <w:sz w:val="24"/>
          <w:szCs w:val="24"/>
          <w:lang w:val="en-US"/>
        </w:rPr>
        <w:t>a</w:t>
      </w:r>
      <w:r>
        <w:rPr>
          <w:sz w:val="24"/>
          <w:szCs w:val="24"/>
          <w:vertAlign w:val="superscript"/>
          <w:lang w:val="en-US"/>
        </w:rPr>
        <w:t>xa</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w:t>
      </w:r>
    </w:p>
    <w:p>
      <w:pPr>
        <w:pStyle w:val="BodyTextIndent"/>
        <w:ind w:firstLine="567" w:end="0"/>
        <w:rPr/>
      </w:pPr>
      <w:r>
        <w:rPr>
          <w:sz w:val="24"/>
          <w:szCs w:val="24"/>
        </w:rPr>
        <w:t xml:space="preserve">2. В: выбирает </w:t>
      </w:r>
      <w:r>
        <w:rPr>
          <w:sz w:val="24"/>
          <w:szCs w:val="24"/>
          <w:lang w:val="en-US"/>
        </w:rPr>
        <w:t>xb</w:t>
      </w:r>
      <w:r>
        <w:rPr>
          <w:sz w:val="24"/>
          <w:szCs w:val="24"/>
        </w:rPr>
        <w:t xml:space="preserve"> и вычисляет </w:t>
      </w:r>
      <w:r>
        <w:rPr>
          <w:sz w:val="24"/>
          <w:szCs w:val="24"/>
          <w:lang w:val="en-US"/>
        </w:rPr>
        <w:t>y</w:t>
      </w:r>
      <w:r>
        <w:rPr>
          <w:sz w:val="24"/>
          <w:szCs w:val="24"/>
          <w:vertAlign w:val="subscript"/>
          <w:lang w:val="en-US"/>
        </w:rPr>
        <w:t>b</w:t>
      </w:r>
      <w:r>
        <w:rPr>
          <w:sz w:val="24"/>
          <w:szCs w:val="24"/>
        </w:rPr>
        <w:t xml:space="preserve"> = </w:t>
      </w:r>
      <w:r>
        <w:rPr>
          <w:sz w:val="24"/>
          <w:szCs w:val="24"/>
          <w:lang w:val="en-US"/>
        </w:rPr>
        <w:t>a</w:t>
      </w:r>
      <w:r>
        <w:rPr>
          <w:sz w:val="24"/>
          <w:szCs w:val="24"/>
          <w:vertAlign w:val="superscript"/>
          <w:lang w:val="en-US"/>
        </w:rPr>
        <w:t>xb</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w:t>
      </w:r>
    </w:p>
    <w:p>
      <w:pPr>
        <w:pStyle w:val="BodyTextIndent"/>
        <w:ind w:firstLine="567" w:end="0"/>
        <w:rPr/>
      </w:pPr>
      <w:r>
        <w:rPr>
          <w:sz w:val="24"/>
          <w:szCs w:val="24"/>
        </w:rPr>
        <w:t xml:space="preserve">3. </w:t>
      </w:r>
      <w:r>
        <w:rPr>
          <w:sz w:val="24"/>
          <w:szCs w:val="24"/>
          <w:lang w:val="en-US"/>
        </w:rPr>
        <w:t>A</w:t>
      </w:r>
      <w:r>
        <w:rPr>
          <w:sz w:val="24"/>
          <w:szCs w:val="24"/>
        </w:rPr>
        <w:t>→</w:t>
      </w:r>
      <w:r>
        <w:rPr>
          <w:sz w:val="24"/>
          <w:szCs w:val="24"/>
          <w:lang w:val="en-US"/>
        </w:rPr>
        <w:t>B</w:t>
      </w:r>
      <w:r>
        <w:rPr>
          <w:sz w:val="24"/>
          <w:szCs w:val="24"/>
        </w:rPr>
        <w:t xml:space="preserve">: </w:t>
      </w:r>
      <w:r>
        <w:rPr>
          <w:sz w:val="24"/>
          <w:szCs w:val="24"/>
          <w:lang w:val="en-US"/>
        </w:rPr>
        <w:t>y</w:t>
      </w:r>
      <w:r>
        <w:rPr>
          <w:sz w:val="24"/>
          <w:szCs w:val="24"/>
          <w:vertAlign w:val="subscript"/>
          <w:lang w:val="en-US"/>
        </w:rPr>
        <w:t>a</w:t>
      </w:r>
      <w:r>
        <w:rPr>
          <w:sz w:val="24"/>
          <w:szCs w:val="24"/>
        </w:rPr>
        <w:t>.</w:t>
      </w:r>
    </w:p>
    <w:p>
      <w:pPr>
        <w:pStyle w:val="BodyTextIndent"/>
        <w:ind w:firstLine="567" w:end="0"/>
        <w:rPr/>
      </w:pPr>
      <w:r>
        <w:rPr>
          <w:sz w:val="24"/>
          <w:szCs w:val="24"/>
        </w:rPr>
        <w:t xml:space="preserve"> </w:t>
      </w:r>
      <w:r>
        <w:rPr>
          <w:sz w:val="24"/>
          <w:szCs w:val="24"/>
          <w:lang w:val="en-US"/>
        </w:rPr>
        <w:t>B</w:t>
      </w:r>
      <w:r>
        <w:rPr>
          <w:sz w:val="24"/>
          <w:szCs w:val="24"/>
        </w:rPr>
        <w:t>→</w:t>
      </w:r>
      <w:r>
        <w:rPr>
          <w:sz w:val="24"/>
          <w:szCs w:val="24"/>
          <w:lang w:val="en-US"/>
        </w:rPr>
        <w:t>A</w:t>
      </w:r>
      <w:r>
        <w:rPr>
          <w:sz w:val="24"/>
          <w:szCs w:val="24"/>
        </w:rPr>
        <w:t xml:space="preserve">: </w:t>
      </w:r>
      <w:r>
        <w:rPr>
          <w:sz w:val="24"/>
          <w:szCs w:val="24"/>
          <w:lang w:val="en-US"/>
        </w:rPr>
        <w:t>y</w:t>
      </w:r>
      <w:r>
        <w:rPr>
          <w:sz w:val="24"/>
          <w:szCs w:val="24"/>
          <w:vertAlign w:val="subscript"/>
          <w:lang w:val="en-US"/>
        </w:rPr>
        <w:t>b</w:t>
      </w:r>
      <w:r>
        <w:rPr>
          <w:sz w:val="24"/>
          <w:szCs w:val="24"/>
        </w:rPr>
        <w:t>.</w:t>
      </w:r>
    </w:p>
    <w:p>
      <w:pPr>
        <w:pStyle w:val="BodyTextIndent"/>
        <w:ind w:hanging="0" w:start="567" w:end="0"/>
        <w:rPr/>
      </w:pPr>
      <w:r>
        <w:rPr>
          <w:sz w:val="24"/>
          <w:szCs w:val="24"/>
        </w:rPr>
        <w:t xml:space="preserve"> </w:t>
      </w:r>
      <w:r>
        <w:rPr>
          <w:sz w:val="24"/>
          <w:szCs w:val="24"/>
          <w:lang w:val="en-US"/>
        </w:rPr>
        <w:t>A</w:t>
      </w:r>
      <w:r>
        <w:rPr>
          <w:sz w:val="24"/>
          <w:szCs w:val="24"/>
        </w:rPr>
        <w:t xml:space="preserve">: вычисляет </w:t>
      </w:r>
      <w:r>
        <w:rPr>
          <w:sz w:val="24"/>
          <w:szCs w:val="24"/>
          <w:lang w:val="en-US"/>
        </w:rPr>
        <w:t>k</w:t>
      </w:r>
      <w:r>
        <w:rPr>
          <w:sz w:val="24"/>
          <w:szCs w:val="24"/>
          <w:vertAlign w:val="subscript"/>
          <w:lang w:val="en-US"/>
        </w:rPr>
        <w:t>a</w:t>
      </w:r>
      <w:r>
        <w:rPr>
          <w:sz w:val="24"/>
          <w:szCs w:val="24"/>
        </w:rPr>
        <w:t xml:space="preserve"> = (</w:t>
      </w:r>
      <w:r>
        <w:rPr>
          <w:sz w:val="24"/>
          <w:szCs w:val="24"/>
          <w:lang w:val="en-US"/>
        </w:rPr>
        <w:t>y</w:t>
      </w:r>
      <w:r>
        <w:rPr>
          <w:sz w:val="24"/>
          <w:szCs w:val="24"/>
          <w:vertAlign w:val="subscript"/>
          <w:lang w:val="en-US"/>
        </w:rPr>
        <w:t>b</w:t>
      </w:r>
      <w:r>
        <w:rPr>
          <w:sz w:val="24"/>
          <w:szCs w:val="24"/>
        </w:rPr>
        <w:t>)</w:t>
      </w:r>
      <w:r>
        <w:rPr>
          <w:sz w:val="24"/>
          <w:szCs w:val="24"/>
          <w:vertAlign w:val="superscript"/>
          <w:lang w:val="en-US"/>
        </w:rPr>
        <w:t>xa</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w:t>
      </w:r>
    </w:p>
    <w:p>
      <w:pPr>
        <w:pStyle w:val="BodyTextIndent"/>
        <w:ind w:hanging="0" w:start="567" w:end="0"/>
        <w:rPr/>
      </w:pPr>
      <w:r>
        <w:rPr>
          <w:sz w:val="24"/>
          <w:szCs w:val="24"/>
        </w:rPr>
        <w:t xml:space="preserve"> </w:t>
      </w:r>
      <w:r>
        <w:rPr>
          <w:sz w:val="24"/>
          <w:szCs w:val="24"/>
          <w:lang w:val="en-US"/>
        </w:rPr>
        <w:t>B</w:t>
      </w:r>
      <w:r>
        <w:rPr>
          <w:sz w:val="24"/>
          <w:szCs w:val="24"/>
        </w:rPr>
        <w:t xml:space="preserve">: вычисляет </w:t>
      </w:r>
      <w:r>
        <w:rPr>
          <w:sz w:val="24"/>
          <w:szCs w:val="24"/>
          <w:lang w:val="en-US"/>
        </w:rPr>
        <w:t>k</w:t>
      </w:r>
      <w:r>
        <w:rPr>
          <w:sz w:val="24"/>
          <w:szCs w:val="24"/>
          <w:vertAlign w:val="subscript"/>
          <w:lang w:val="en-US"/>
        </w:rPr>
        <w:t>b</w:t>
      </w:r>
      <w:r>
        <w:rPr>
          <w:sz w:val="24"/>
          <w:szCs w:val="24"/>
        </w:rPr>
        <w:t xml:space="preserve"> = (</w:t>
      </w:r>
      <w:r>
        <w:rPr>
          <w:sz w:val="24"/>
          <w:szCs w:val="24"/>
          <w:lang w:val="en-US"/>
        </w:rPr>
        <w:t>y</w:t>
      </w:r>
      <w:r>
        <w:rPr>
          <w:sz w:val="24"/>
          <w:szCs w:val="24"/>
          <w:vertAlign w:val="subscript"/>
          <w:lang w:val="en-US"/>
        </w:rPr>
        <w:t>a</w:t>
      </w:r>
      <w:r>
        <w:rPr>
          <w:sz w:val="24"/>
          <w:szCs w:val="24"/>
        </w:rPr>
        <w:t>)</w:t>
      </w:r>
      <w:r>
        <w:rPr>
          <w:sz w:val="24"/>
          <w:szCs w:val="24"/>
          <w:vertAlign w:val="superscript"/>
          <w:lang w:val="en-US"/>
        </w:rPr>
        <w:t>xb</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w:t>
      </w:r>
    </w:p>
    <w:p>
      <w:pPr>
        <w:pStyle w:val="BodyTextIndent"/>
        <w:ind w:firstLine="567" w:end="0"/>
        <w:rPr/>
      </w:pPr>
      <w:r>
        <w:rPr>
          <w:sz w:val="24"/>
          <w:szCs w:val="24"/>
        </w:rPr>
        <w:t xml:space="preserve"> </w:t>
      </w:r>
      <w:r>
        <w:rPr>
          <w:sz w:val="24"/>
          <w:szCs w:val="24"/>
        </w:rPr>
        <w:t>7. Конец (</w:t>
      </w:r>
      <w:r>
        <w:rPr>
          <w:sz w:val="24"/>
          <w:szCs w:val="24"/>
          <w:lang w:val="en-US"/>
        </w:rPr>
        <w:t>k</w:t>
      </w:r>
      <w:r>
        <w:rPr>
          <w:sz w:val="24"/>
          <w:szCs w:val="24"/>
          <w:vertAlign w:val="subscript"/>
          <w:lang w:val="en-US"/>
        </w:rPr>
        <w:t>a</w:t>
      </w:r>
      <w:r>
        <w:rPr>
          <w:sz w:val="24"/>
          <w:szCs w:val="24"/>
        </w:rPr>
        <w:t xml:space="preserve"> = </w:t>
      </w:r>
      <w:r>
        <w:rPr>
          <w:sz w:val="24"/>
          <w:szCs w:val="24"/>
          <w:lang w:val="en-US"/>
        </w:rPr>
        <w:t>k</w:t>
      </w:r>
      <w:r>
        <w:rPr>
          <w:sz w:val="24"/>
          <w:szCs w:val="24"/>
          <w:vertAlign w:val="subscript"/>
          <w:lang w:val="en-US"/>
        </w:rPr>
        <w:t>b</w:t>
      </w:r>
      <w:r>
        <w:rPr>
          <w:sz w:val="24"/>
          <w:szCs w:val="24"/>
        </w:rPr>
        <w:t xml:space="preserve"> и созданный ключ может теперь использоваться для защищенного обмена сообщениями между А и В).</w:t>
      </w:r>
    </w:p>
    <w:p>
      <w:pPr>
        <w:pStyle w:val="BodyTextIndent"/>
        <w:ind w:firstLine="567" w:end="0"/>
        <w:rPr>
          <w:sz w:val="24"/>
          <w:szCs w:val="24"/>
        </w:rPr>
      </w:pPr>
      <w:r>
        <w:rPr>
          <w:sz w:val="24"/>
          <w:szCs w:val="24"/>
        </w:rPr>
      </w:r>
    </w:p>
    <w:p>
      <w:pPr>
        <w:pStyle w:val="BodyTextIndent"/>
        <w:ind w:firstLine="567" w:end="0"/>
        <w:rPr/>
      </w:pPr>
      <w:r>
        <w:rPr>
          <w:sz w:val="24"/>
          <w:szCs w:val="24"/>
        </w:rPr>
        <w:t>Значения а и р в алгоритме Диффи-Хеллмана не являются секретными, поскольку, даже зная их, нарушитель не сможет решить задачу дискретного логарифмирования и найти значения ха и х</w:t>
      </w:r>
      <w:r>
        <w:rPr>
          <w:sz w:val="24"/>
          <w:szCs w:val="24"/>
          <w:lang w:val="en-US"/>
        </w:rPr>
        <w:t>b</w:t>
      </w:r>
      <w:r>
        <w:rPr>
          <w:sz w:val="24"/>
          <w:szCs w:val="24"/>
        </w:rPr>
        <w:t>, чтобы вычислить сгенерированный ключ  симметричного шифрования.</w:t>
      </w:r>
    </w:p>
    <w:p>
      <w:pPr>
        <w:pStyle w:val="BodyTextIndent"/>
        <w:ind w:firstLine="567" w:end="0"/>
        <w:rPr/>
      </w:pPr>
      <w:r>
        <w:rPr>
          <w:sz w:val="24"/>
          <w:szCs w:val="24"/>
        </w:rPr>
        <w:t xml:space="preserve">В криптосистеме Эль-Гамаля значение а вместе с значениями р и </w:t>
      </w:r>
      <w:r>
        <w:rPr>
          <w:sz w:val="24"/>
          <w:szCs w:val="24"/>
          <w:lang w:val="en-US"/>
        </w:rPr>
        <w:t>y</w:t>
      </w:r>
      <w:r>
        <w:rPr>
          <w:sz w:val="24"/>
          <w:szCs w:val="24"/>
        </w:rPr>
        <w:t xml:space="preserve"> составляет открытый ключ, а секретным ключом является значение х (</w:t>
      </w:r>
      <w:r>
        <w:rPr>
          <w:sz w:val="24"/>
          <w:szCs w:val="24"/>
          <w:lang w:val="en-US"/>
        </w:rPr>
        <w:t>y</w:t>
      </w:r>
      <w:r>
        <w:rPr>
          <w:sz w:val="24"/>
          <w:szCs w:val="24"/>
        </w:rPr>
        <w:t xml:space="preserve"> = </w:t>
      </w:r>
      <w:r>
        <w:rPr>
          <w:sz w:val="24"/>
          <w:szCs w:val="24"/>
          <w:lang w:val="en-US"/>
        </w:rPr>
        <w:t>a</w:t>
      </w:r>
      <w:r>
        <w:rPr>
          <w:sz w:val="24"/>
          <w:szCs w:val="24"/>
          <w:vertAlign w:val="superscript"/>
          <w:lang w:val="en-US"/>
        </w:rPr>
        <w:t>x</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 Шифрование открытого текста Р в криптосистеме Эль-Гамаля выполняется по следующему алгоритму.</w:t>
      </w:r>
    </w:p>
    <w:p>
      <w:pPr>
        <w:pStyle w:val="BodyTextIndent"/>
        <w:ind w:firstLine="567" w:end="0"/>
        <w:rPr>
          <w:sz w:val="24"/>
          <w:szCs w:val="24"/>
        </w:rPr>
      </w:pPr>
      <w:r>
        <w:rPr>
          <w:sz w:val="24"/>
          <w:szCs w:val="24"/>
        </w:rPr>
      </w:r>
    </w:p>
    <w:p>
      <w:pPr>
        <w:pStyle w:val="BodyTextIndent"/>
        <w:ind w:firstLine="567" w:end="0"/>
        <w:rPr/>
      </w:pPr>
      <w:r>
        <w:rPr>
          <w:sz w:val="24"/>
          <w:szCs w:val="24"/>
        </w:rPr>
        <w:t xml:space="preserve">1. Выбор случайного целого числа </w:t>
      </w:r>
      <w:r>
        <w:rPr>
          <w:sz w:val="24"/>
          <w:szCs w:val="24"/>
          <w:lang w:val="en-US"/>
        </w:rPr>
        <w:t>k</w:t>
      </w:r>
      <w:r>
        <w:rPr>
          <w:sz w:val="24"/>
          <w:szCs w:val="24"/>
        </w:rPr>
        <w:t xml:space="preserve"> (1&lt;</w:t>
      </w:r>
      <w:r>
        <w:rPr>
          <w:sz w:val="24"/>
          <w:szCs w:val="24"/>
          <w:lang w:val="en-US"/>
        </w:rPr>
        <w:t>k</w:t>
      </w:r>
      <w:r>
        <w:rPr>
          <w:sz w:val="24"/>
          <w:szCs w:val="24"/>
        </w:rPr>
        <w:t>&lt;</w:t>
      </w:r>
      <w:r>
        <w:rPr>
          <w:sz w:val="24"/>
          <w:szCs w:val="24"/>
          <w:lang w:val="en-US"/>
        </w:rPr>
        <w:t>p</w:t>
      </w:r>
      <w:r>
        <w:rPr>
          <w:sz w:val="24"/>
          <w:szCs w:val="24"/>
        </w:rPr>
        <w:t>-1 и НОД(</w:t>
      </w:r>
      <w:r>
        <w:rPr>
          <w:sz w:val="24"/>
          <w:szCs w:val="24"/>
          <w:lang w:val="en-US"/>
        </w:rPr>
        <w:t>k</w:t>
      </w:r>
      <w:r>
        <w:rPr>
          <w:sz w:val="24"/>
          <w:szCs w:val="24"/>
        </w:rPr>
        <w:t xml:space="preserve">, </w:t>
      </w:r>
      <w:r>
        <w:rPr>
          <w:sz w:val="24"/>
          <w:szCs w:val="24"/>
          <w:lang w:val="en-US"/>
        </w:rPr>
        <w:t>p</w:t>
      </w:r>
      <w:r>
        <w:rPr>
          <w:sz w:val="24"/>
          <w:szCs w:val="24"/>
        </w:rPr>
        <w:t>-1) = 1).</w:t>
      </w:r>
    </w:p>
    <w:p>
      <w:pPr>
        <w:pStyle w:val="BodyTextIndent"/>
        <w:ind w:firstLine="567" w:end="0"/>
        <w:rPr/>
      </w:pPr>
      <w:r>
        <w:rPr>
          <w:sz w:val="24"/>
          <w:szCs w:val="24"/>
        </w:rPr>
        <w:t xml:space="preserve">2. </w:t>
      </w:r>
      <w:r>
        <w:rPr>
          <w:sz w:val="24"/>
          <w:szCs w:val="24"/>
          <w:lang w:val="en-US"/>
        </w:rPr>
        <w:t>C</w:t>
      </w:r>
      <w:r>
        <w:rPr>
          <w:sz w:val="24"/>
          <w:szCs w:val="24"/>
        </w:rPr>
        <w:t xml:space="preserve">1 = </w:t>
      </w:r>
      <w:r>
        <w:rPr>
          <w:sz w:val="24"/>
          <w:szCs w:val="24"/>
          <w:lang w:val="en-US"/>
        </w:rPr>
        <w:t>a</w:t>
      </w:r>
      <w:r>
        <w:rPr>
          <w:sz w:val="24"/>
          <w:szCs w:val="24"/>
          <w:vertAlign w:val="superscript"/>
          <w:lang w:val="en-US"/>
        </w:rPr>
        <w:t>k</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w:t>
      </w:r>
    </w:p>
    <w:p>
      <w:pPr>
        <w:pStyle w:val="BodyTextIndent"/>
        <w:ind w:firstLine="567" w:end="0"/>
        <w:rPr/>
      </w:pPr>
      <w:r>
        <w:rPr>
          <w:sz w:val="24"/>
          <w:szCs w:val="24"/>
        </w:rPr>
        <w:t xml:space="preserve">3. </w:t>
      </w:r>
      <w:r>
        <w:rPr>
          <w:sz w:val="24"/>
          <w:szCs w:val="24"/>
          <w:lang w:val="en-US"/>
        </w:rPr>
        <w:t>C</w:t>
      </w:r>
      <w:r>
        <w:rPr>
          <w:sz w:val="24"/>
          <w:szCs w:val="24"/>
        </w:rPr>
        <w:t xml:space="preserve">2 = </w:t>
      </w:r>
      <w:r>
        <w:rPr>
          <w:sz w:val="24"/>
          <w:szCs w:val="24"/>
          <w:lang w:val="en-US"/>
        </w:rPr>
        <w:t>Py</w:t>
      </w:r>
      <w:r>
        <w:rPr>
          <w:sz w:val="24"/>
          <w:szCs w:val="24"/>
          <w:vertAlign w:val="superscript"/>
          <w:lang w:val="en-US"/>
        </w:rPr>
        <w:t>k</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w:t>
      </w:r>
    </w:p>
    <w:p>
      <w:pPr>
        <w:pStyle w:val="BodyTextIndent"/>
        <w:ind w:firstLine="567" w:end="0"/>
        <w:rPr/>
      </w:pPr>
      <w:r>
        <w:rPr>
          <w:sz w:val="24"/>
          <w:szCs w:val="24"/>
        </w:rPr>
        <w:t>4. Конец (шифротекстом являются значения С</w:t>
      </w:r>
      <w:r>
        <w:rPr>
          <w:sz w:val="24"/>
          <w:szCs w:val="24"/>
          <w:vertAlign w:val="subscript"/>
        </w:rPr>
        <w:t>1</w:t>
      </w:r>
      <w:r>
        <w:rPr>
          <w:sz w:val="24"/>
          <w:szCs w:val="24"/>
        </w:rPr>
        <w:t xml:space="preserve"> и С</w:t>
      </w:r>
      <w:r>
        <w:rPr>
          <w:sz w:val="24"/>
          <w:szCs w:val="24"/>
          <w:vertAlign w:val="subscript"/>
        </w:rPr>
        <w:t>2</w:t>
      </w:r>
      <w:r>
        <w:rPr>
          <w:sz w:val="24"/>
          <w:szCs w:val="24"/>
        </w:rPr>
        <w:t>).</w:t>
      </w:r>
    </w:p>
    <w:p>
      <w:pPr>
        <w:pStyle w:val="BodyTextIndent"/>
        <w:ind w:firstLine="567" w:end="0"/>
        <w:rPr>
          <w:sz w:val="24"/>
          <w:szCs w:val="24"/>
        </w:rPr>
      </w:pPr>
      <w:r>
        <w:rPr>
          <w:sz w:val="24"/>
          <w:szCs w:val="24"/>
        </w:rPr>
      </w:r>
    </w:p>
    <w:p>
      <w:pPr>
        <w:pStyle w:val="BodyTextIndent"/>
        <w:ind w:firstLine="567" w:end="0"/>
        <w:rPr/>
      </w:pPr>
      <w:r>
        <w:rPr>
          <w:sz w:val="24"/>
          <w:szCs w:val="24"/>
        </w:rPr>
        <w:t xml:space="preserve">Расшифрование в криптосистеме Эль-Гамаля производится путем составления сравнения </w:t>
      </w:r>
      <w:r>
        <w:rPr>
          <w:sz w:val="24"/>
          <w:szCs w:val="24"/>
          <w:lang w:val="en-US"/>
        </w:rPr>
        <w:t>PC</w:t>
      </w:r>
      <w:r>
        <w:rPr>
          <w:sz w:val="24"/>
          <w:szCs w:val="24"/>
          <w:vertAlign w:val="subscript"/>
        </w:rPr>
        <w:t>1</w:t>
      </w:r>
      <w:r>
        <w:rPr>
          <w:sz w:val="24"/>
          <w:szCs w:val="24"/>
          <w:vertAlign w:val="superscript"/>
          <w:lang w:val="en-US"/>
        </w:rPr>
        <w:t>x</w:t>
      </w:r>
      <w:r>
        <w:rPr>
          <w:sz w:val="24"/>
          <w:szCs w:val="24"/>
        </w:rPr>
        <w:t xml:space="preserve"> = </w:t>
      </w:r>
      <w:r>
        <w:rPr>
          <w:sz w:val="24"/>
          <w:szCs w:val="24"/>
          <w:lang w:val="en-US"/>
        </w:rPr>
        <w:t>C</w:t>
      </w:r>
      <w:r>
        <w:rPr>
          <w:sz w:val="24"/>
          <w:szCs w:val="24"/>
        </w:rPr>
        <w:t>2 {</w:t>
      </w:r>
      <w:r>
        <w:rPr>
          <w:sz w:val="24"/>
          <w:szCs w:val="24"/>
          <w:lang w:val="en-US"/>
        </w:rPr>
        <w:t>mod</w:t>
      </w:r>
      <w:r>
        <w:rPr>
          <w:sz w:val="24"/>
          <w:szCs w:val="24"/>
        </w:rPr>
        <w:t xml:space="preserve"> </w:t>
      </w:r>
      <w:r>
        <w:rPr>
          <w:sz w:val="24"/>
          <w:szCs w:val="24"/>
          <w:lang w:val="en-US"/>
        </w:rPr>
        <w:t>p</w:t>
      </w:r>
      <w:r>
        <w:rPr>
          <w:sz w:val="24"/>
          <w:szCs w:val="24"/>
        </w:rPr>
        <w:t xml:space="preserve">} и решения его относительно </w:t>
      </w:r>
      <w:r>
        <w:rPr>
          <w:sz w:val="24"/>
          <w:szCs w:val="24"/>
          <w:lang w:val="en-US"/>
        </w:rPr>
        <w:t>P</w:t>
      </w:r>
      <w:r>
        <w:rPr>
          <w:sz w:val="24"/>
          <w:szCs w:val="24"/>
        </w:rPr>
        <w:t xml:space="preserve">. Действительно: </w:t>
      </w:r>
      <w:r>
        <w:rPr>
          <w:sz w:val="24"/>
          <w:szCs w:val="24"/>
          <w:lang w:val="en-US"/>
        </w:rPr>
        <w:t>PC</w:t>
      </w:r>
      <w:r>
        <w:rPr>
          <w:sz w:val="24"/>
          <w:szCs w:val="24"/>
          <w:vertAlign w:val="subscript"/>
        </w:rPr>
        <w:t>1</w:t>
      </w:r>
      <w:r>
        <w:rPr>
          <w:sz w:val="24"/>
          <w:szCs w:val="24"/>
          <w:vertAlign w:val="superscript"/>
          <w:lang w:val="en-US"/>
        </w:rPr>
        <w:t>x</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 xml:space="preserve">} = </w:t>
      </w:r>
      <w:r>
        <w:rPr>
          <w:sz w:val="24"/>
          <w:szCs w:val="24"/>
          <w:lang w:val="en-US"/>
        </w:rPr>
        <w:t>P</w:t>
      </w:r>
      <w:r>
        <w:rPr>
          <w:sz w:val="24"/>
          <w:szCs w:val="24"/>
        </w:rPr>
        <w:t>(</w:t>
      </w:r>
      <w:r>
        <w:rPr>
          <w:sz w:val="24"/>
          <w:szCs w:val="24"/>
          <w:lang w:val="en-US"/>
        </w:rPr>
        <w:t>a</w:t>
      </w:r>
      <w:r>
        <w:rPr>
          <w:sz w:val="24"/>
          <w:szCs w:val="24"/>
          <w:vertAlign w:val="superscript"/>
          <w:lang w:val="en-US"/>
        </w:rPr>
        <w:t>k</w:t>
      </w:r>
      <w:r>
        <w:rPr>
          <w:sz w:val="24"/>
          <w:szCs w:val="24"/>
        </w:rPr>
        <w:t>)</w:t>
      </w:r>
      <w:r>
        <w:rPr>
          <w:sz w:val="24"/>
          <w:szCs w:val="24"/>
          <w:vertAlign w:val="superscript"/>
          <w:lang w:val="en-US"/>
        </w:rPr>
        <w:t>x</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 xml:space="preserve">} = </w:t>
      </w:r>
      <w:r>
        <w:rPr>
          <w:sz w:val="24"/>
          <w:szCs w:val="24"/>
          <w:lang w:val="en-US"/>
        </w:rPr>
        <w:t>P</w:t>
      </w:r>
      <w:r>
        <w:rPr>
          <w:sz w:val="24"/>
          <w:szCs w:val="24"/>
        </w:rPr>
        <w:t xml:space="preserve"> (</w:t>
      </w:r>
      <w:r>
        <w:rPr>
          <w:sz w:val="24"/>
          <w:szCs w:val="24"/>
          <w:lang w:val="en-US"/>
        </w:rPr>
        <w:t>a</w:t>
      </w:r>
      <w:r>
        <w:rPr>
          <w:sz w:val="24"/>
          <w:szCs w:val="24"/>
          <w:vertAlign w:val="superscript"/>
          <w:lang w:val="en-US"/>
        </w:rPr>
        <w:t>x</w:t>
      </w:r>
      <w:r>
        <w:rPr>
          <w:sz w:val="24"/>
          <w:szCs w:val="24"/>
        </w:rPr>
        <w:t>)</w:t>
      </w:r>
      <w:r>
        <w:rPr>
          <w:sz w:val="24"/>
          <w:szCs w:val="24"/>
          <w:vertAlign w:val="superscript"/>
          <w:lang w:val="en-US"/>
        </w:rPr>
        <w:t>k</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 xml:space="preserve">} = </w:t>
      </w:r>
      <w:r>
        <w:rPr>
          <w:sz w:val="24"/>
          <w:szCs w:val="24"/>
          <w:lang w:val="en-US"/>
        </w:rPr>
        <w:t>Py</w:t>
      </w:r>
      <w:r>
        <w:rPr>
          <w:sz w:val="24"/>
          <w:szCs w:val="24"/>
          <w:vertAlign w:val="superscript"/>
          <w:lang w:val="en-US"/>
        </w:rPr>
        <w:t>k</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 xml:space="preserve">} = </w:t>
      </w:r>
      <w:r>
        <w:rPr>
          <w:sz w:val="24"/>
          <w:szCs w:val="24"/>
          <w:lang w:val="en-US"/>
        </w:rPr>
        <w:t>C</w:t>
      </w:r>
      <w:r>
        <w:rPr>
          <w:sz w:val="24"/>
          <w:szCs w:val="24"/>
          <w:vertAlign w:val="subscript"/>
        </w:rPr>
        <w:t>2</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w:t>
      </w:r>
    </w:p>
    <w:p>
      <w:pPr>
        <w:pStyle w:val="BodyTextIndent"/>
        <w:ind w:firstLine="567" w:end="0"/>
        <w:rPr/>
      </w:pPr>
      <w:r>
        <w:rPr>
          <w:sz w:val="24"/>
          <w:szCs w:val="24"/>
        </w:rPr>
        <w:t xml:space="preserve">Если </w:t>
      </w:r>
      <w:r>
        <w:rPr>
          <w:sz w:val="24"/>
          <w:szCs w:val="24"/>
          <w:lang w:val="en-US"/>
        </w:rPr>
        <w:t>P</w:t>
      </w:r>
      <w:r>
        <w:rPr>
          <w:sz w:val="24"/>
          <w:szCs w:val="24"/>
        </w:rPr>
        <w:t>&gt;=</w:t>
      </w:r>
      <w:r>
        <w:rPr>
          <w:sz w:val="24"/>
          <w:szCs w:val="24"/>
          <w:lang w:val="en-US"/>
        </w:rPr>
        <w:t>p</w:t>
      </w:r>
      <w:r>
        <w:rPr>
          <w:sz w:val="24"/>
          <w:szCs w:val="24"/>
        </w:rPr>
        <w:t>, то открытый текст должен быть разбит на блоки, длина которых равна длине числа р. В п. 3 алгоритма шифрования вместо операции умножения может  использоваться операция сложения по модулю 2 (</w:t>
      </w:r>
      <w:r>
        <w:rPr>
          <w:sz w:val="24"/>
          <w:szCs w:val="24"/>
          <w:lang w:val="en-US"/>
        </w:rPr>
        <w:t>C</w:t>
      </w:r>
      <w:r>
        <w:rPr>
          <w:sz w:val="24"/>
          <w:szCs w:val="24"/>
          <w:vertAlign w:val="subscript"/>
        </w:rPr>
        <w:t>2</w:t>
      </w:r>
      <w:r>
        <w:rPr>
          <w:sz w:val="24"/>
          <w:szCs w:val="24"/>
        </w:rPr>
        <w:t xml:space="preserve"> = </w:t>
      </w:r>
      <w:r>
        <w:rPr>
          <w:sz w:val="24"/>
          <w:szCs w:val="24"/>
          <w:lang w:val="en-US"/>
        </w:rPr>
        <w:t>P</w:t>
      </w:r>
      <w:r>
        <w:rPr>
          <w:sz w:val="24"/>
          <w:szCs w:val="24"/>
        </w:rPr>
        <w:t xml:space="preserve"> [+] </w:t>
      </w:r>
      <w:r>
        <w:rPr>
          <w:sz w:val="24"/>
          <w:szCs w:val="24"/>
          <w:lang w:val="en-US"/>
        </w:rPr>
        <w:t>y</w:t>
      </w:r>
      <w:r>
        <w:rPr>
          <w:sz w:val="24"/>
          <w:szCs w:val="24"/>
          <w:vertAlign w:val="superscript"/>
          <w:lang w:val="en-US"/>
        </w:rPr>
        <w:t>k</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 Тогда при расшифровании восстановление открытого текста выполняется следующим образом:</w:t>
      </w:r>
    </w:p>
    <w:p>
      <w:pPr>
        <w:pStyle w:val="BodyTextIndent"/>
        <w:ind w:hanging="0" w:end="0"/>
        <w:rPr/>
      </w:pPr>
      <w:r>
        <w:rPr>
          <w:sz w:val="24"/>
          <w:szCs w:val="24"/>
          <w:lang w:val="en-US"/>
        </w:rPr>
        <w:t>P</w:t>
      </w:r>
      <w:r>
        <w:rPr>
          <w:sz w:val="24"/>
          <w:szCs w:val="24"/>
        </w:rPr>
        <w:t xml:space="preserve"> = (</w:t>
      </w:r>
      <w:r>
        <w:rPr>
          <w:sz w:val="24"/>
          <w:szCs w:val="24"/>
          <w:lang w:val="en-US"/>
        </w:rPr>
        <w:t>C</w:t>
      </w:r>
      <w:r>
        <w:rPr>
          <w:sz w:val="24"/>
          <w:szCs w:val="24"/>
          <w:vertAlign w:val="subscript"/>
        </w:rPr>
        <w:t>1</w:t>
      </w:r>
      <w:r>
        <w:rPr>
          <w:sz w:val="24"/>
          <w:szCs w:val="24"/>
          <w:vertAlign w:val="superscript"/>
          <w:lang w:val="en-US"/>
        </w:rPr>
        <w:t>x</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 xml:space="preserve">}) [+] </w:t>
      </w:r>
      <w:r>
        <w:rPr>
          <w:sz w:val="24"/>
          <w:szCs w:val="24"/>
          <w:lang w:val="en-US"/>
        </w:rPr>
        <w:t>C</w:t>
      </w:r>
      <w:r>
        <w:rPr>
          <w:sz w:val="24"/>
          <w:szCs w:val="24"/>
          <w:vertAlign w:val="subscript"/>
        </w:rPr>
        <w:t>2</w:t>
      </w:r>
      <w:r>
        <w:rPr>
          <w:sz w:val="24"/>
          <w:szCs w:val="24"/>
        </w:rPr>
        <w:t xml:space="preserve"> (так как </w:t>
      </w:r>
      <w:r>
        <w:rPr>
          <w:sz w:val="24"/>
          <w:szCs w:val="24"/>
          <w:lang w:val="en-US"/>
        </w:rPr>
        <w:t>C</w:t>
      </w:r>
      <w:r>
        <w:rPr>
          <w:sz w:val="24"/>
          <w:szCs w:val="24"/>
          <w:vertAlign w:val="subscript"/>
        </w:rPr>
        <w:t>1</w:t>
      </w:r>
      <w:r>
        <w:rPr>
          <w:sz w:val="24"/>
          <w:szCs w:val="24"/>
          <w:vertAlign w:val="superscript"/>
          <w:lang w:val="en-US"/>
        </w:rPr>
        <w:t>x</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 xml:space="preserve">} = </w:t>
      </w:r>
      <w:r>
        <w:rPr>
          <w:sz w:val="24"/>
          <w:szCs w:val="24"/>
          <w:lang w:val="en-US"/>
        </w:rPr>
        <w:t>y</w:t>
      </w:r>
      <w:r>
        <w:rPr>
          <w:sz w:val="24"/>
          <w:szCs w:val="24"/>
          <w:vertAlign w:val="superscript"/>
          <w:lang w:val="en-US"/>
        </w:rPr>
        <w:t>k</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w:t>
      </w:r>
    </w:p>
    <w:p>
      <w:pPr>
        <w:pStyle w:val="BodyTextIndent"/>
        <w:ind w:firstLine="567" w:end="0"/>
        <w:rPr/>
      </w:pPr>
      <w:r>
        <w:rPr>
          <w:sz w:val="24"/>
          <w:szCs w:val="24"/>
        </w:rPr>
        <w:t xml:space="preserve">Недостатком этого варианта является то, что открытый текст должен разбиваться  на блоки заранее неизвестной длины </w:t>
      </w:r>
      <w:r>
        <w:rPr>
          <w:sz w:val="24"/>
          <w:szCs w:val="24"/>
          <w:lang w:val="en-US"/>
        </w:rPr>
        <w:t>y</w:t>
      </w:r>
      <w:r>
        <w:rPr>
          <w:sz w:val="24"/>
          <w:szCs w:val="24"/>
          <w:vertAlign w:val="superscript"/>
          <w:lang w:val="en-US"/>
        </w:rPr>
        <w:t>k</w:t>
      </w:r>
      <w:r>
        <w:rPr>
          <w:sz w:val="24"/>
          <w:szCs w:val="24"/>
        </w:rPr>
        <w:t xml:space="preserve"> {</w:t>
      </w:r>
      <w:r>
        <w:rPr>
          <w:sz w:val="24"/>
          <w:szCs w:val="24"/>
          <w:lang w:val="en-US"/>
        </w:rPr>
        <w:t>mod</w:t>
      </w:r>
      <w:r>
        <w:rPr>
          <w:sz w:val="24"/>
          <w:szCs w:val="24"/>
        </w:rPr>
        <w:t xml:space="preserve"> </w:t>
      </w:r>
      <w:r>
        <w:rPr>
          <w:sz w:val="24"/>
          <w:szCs w:val="24"/>
          <w:lang w:val="en-US"/>
        </w:rPr>
        <w:t>p</w:t>
      </w:r>
      <w:r>
        <w:rPr>
          <w:sz w:val="24"/>
          <w:szCs w:val="24"/>
        </w:rPr>
        <w:t>}.</w:t>
      </w:r>
    </w:p>
    <w:p>
      <w:pPr>
        <w:pStyle w:val="BodyTextIndent"/>
        <w:ind w:firstLine="567" w:end="0"/>
        <w:rPr>
          <w:sz w:val="24"/>
          <w:szCs w:val="24"/>
        </w:rPr>
      </w:pPr>
      <w:r>
        <w:rPr>
          <w:sz w:val="24"/>
          <w:szCs w:val="24"/>
        </w:rPr>
      </w:r>
    </w:p>
    <w:p>
      <w:pPr>
        <w:pStyle w:val="Normal"/>
        <w:ind w:firstLine="567" w:end="0"/>
        <w:jc w:val="both"/>
        <w:rPr>
          <w:b/>
          <w:bCs/>
          <w:sz w:val="24"/>
        </w:rPr>
      </w:pPr>
      <w:r>
        <w:rPr>
          <w:b/>
          <w:bCs/>
          <w:sz w:val="24"/>
        </w:rPr>
        <w:t>4.7. Электронная цифровая подпись и ее применение</w:t>
      </w:r>
    </w:p>
    <w:p>
      <w:pPr>
        <w:pStyle w:val="Normal"/>
        <w:ind w:firstLine="567" w:end="0"/>
        <w:jc w:val="both"/>
        <w:rPr>
          <w:b/>
          <w:bCs/>
          <w:sz w:val="24"/>
        </w:rPr>
      </w:pPr>
      <w:r>
        <w:rPr>
          <w:b/>
          <w:bCs/>
          <w:sz w:val="24"/>
        </w:rPr>
      </w:r>
    </w:p>
    <w:p>
      <w:pPr>
        <w:pStyle w:val="Normal"/>
        <w:ind w:firstLine="567" w:end="0"/>
        <w:jc w:val="both"/>
        <w:rPr/>
      </w:pPr>
      <w:r>
        <w:rPr>
          <w:sz w:val="24"/>
        </w:rPr>
        <w:t>Механизм электронной цифровой подписи должен обеспечить защиту от следующих угроз безопасности электронных документов, передаваемых по открытым компьютерным сетям или хранящихся на открытых носителях:</w:t>
      </w:r>
    </w:p>
    <w:p>
      <w:pPr>
        <w:pStyle w:val="Normal"/>
        <w:ind w:firstLine="567" w:end="0"/>
        <w:jc w:val="both"/>
        <w:rPr/>
      </w:pPr>
      <w:r>
        <w:rPr>
          <w:sz w:val="24"/>
        </w:rPr>
        <w:t>подготовка документа от имени другого субъекта («маскарад»);</w:t>
      </w:r>
    </w:p>
    <w:p>
      <w:pPr>
        <w:pStyle w:val="Normal"/>
        <w:ind w:firstLine="567" w:end="0"/>
        <w:jc w:val="both"/>
        <w:rPr/>
      </w:pPr>
      <w:r>
        <w:rPr>
          <w:sz w:val="24"/>
        </w:rPr>
        <w:t>отказ автора документа от факта его подготовки (ренегатство);</w:t>
      </w:r>
    </w:p>
    <w:p>
      <w:pPr>
        <w:pStyle w:val="Normal"/>
        <w:ind w:firstLine="567" w:end="0"/>
        <w:jc w:val="both"/>
        <w:rPr/>
      </w:pPr>
      <w:r>
        <w:rPr>
          <w:sz w:val="24"/>
        </w:rPr>
        <w:t>изменение получателем документа его содержания (подмена);</w:t>
      </w:r>
    </w:p>
    <w:p>
      <w:pPr>
        <w:pStyle w:val="Normal"/>
        <w:ind w:firstLine="567" w:end="0"/>
        <w:jc w:val="both"/>
        <w:rPr/>
      </w:pPr>
      <w:r>
        <w:rPr>
          <w:sz w:val="24"/>
        </w:rPr>
        <w:t>изменения содержания документа третьим лицом (активный перехват);</w:t>
      </w:r>
    </w:p>
    <w:p>
      <w:pPr>
        <w:pStyle w:val="Normal"/>
        <w:ind w:firstLine="567" w:end="0"/>
        <w:jc w:val="both"/>
        <w:rPr/>
      </w:pPr>
      <w:r>
        <w:rPr>
          <w:sz w:val="24"/>
        </w:rPr>
        <w:t>повторная передача по компьютерной сети ранее переданного документа (повтор).</w:t>
      </w:r>
    </w:p>
    <w:p>
      <w:pPr>
        <w:pStyle w:val="Normal"/>
        <w:ind w:firstLine="567" w:end="0"/>
        <w:jc w:val="both"/>
        <w:rPr/>
      </w:pPr>
      <w:r>
        <w:rPr>
          <w:sz w:val="24"/>
        </w:rPr>
        <w:t>Электронная цифровая подпись (ЭЦП) представляет собой относительно небольшой по объему блок данных, передаваемый (хранящийся) вместе (реже – отдельно) с подписываемым с ее помощью документом. Механизм ЭЦП состоит из двух процедур: получение (простановка) подписи с помощью секретного ключа автора документа и проверка ЭЦП при помощи открытого ключа автора документа.</w:t>
      </w:r>
    </w:p>
    <w:p>
      <w:pPr>
        <w:pStyle w:val="Normal"/>
        <w:ind w:firstLine="567" w:end="0"/>
        <w:jc w:val="both"/>
        <w:rPr>
          <w:sz w:val="24"/>
        </w:rPr>
      </w:pPr>
      <w:r>
        <w:rPr>
          <w:sz w:val="24"/>
        </w:rPr>
        <w:t>Алгоритм получения ЭЦП под документом Р.</w:t>
      </w:r>
    </w:p>
    <w:p>
      <w:pPr>
        <w:pStyle w:val="Normal"/>
        <w:ind w:firstLine="567" w:end="0"/>
        <w:jc w:val="both"/>
        <w:rPr>
          <w:sz w:val="24"/>
        </w:rPr>
      </w:pPr>
      <w:r>
        <w:rPr>
          <w:sz w:val="24"/>
        </w:rPr>
        <w:t>1. Вычисление хеш-значения Н(Р) для документа Р.</w:t>
      </w:r>
    </w:p>
    <w:p>
      <w:pPr>
        <w:pStyle w:val="Normal"/>
        <w:ind w:firstLine="567" w:end="0"/>
        <w:jc w:val="both"/>
        <w:rPr/>
      </w:pPr>
      <w:r>
        <w:rPr>
          <w:sz w:val="24"/>
        </w:rPr>
        <w:t xml:space="preserve">2. Шифрование Н(Р) с помощью секретного ключа автора документа </w:t>
      </w:r>
      <w:r>
        <w:rPr>
          <w:sz w:val="24"/>
          <w:lang w:val="en-US"/>
        </w:rPr>
        <w:t>ska</w:t>
      </w:r>
      <w:r>
        <w:rPr>
          <w:sz w:val="24"/>
        </w:rPr>
        <w:t xml:space="preserve"> – </w:t>
      </w:r>
      <w:r>
        <w:rPr>
          <w:sz w:val="24"/>
          <w:lang w:val="en-US"/>
        </w:rPr>
        <w:t>E</w:t>
      </w:r>
      <w:r>
        <w:rPr>
          <w:sz w:val="24"/>
          <w:vertAlign w:val="subscript"/>
          <w:lang w:val="en-US"/>
        </w:rPr>
        <w:t>ska</w:t>
      </w:r>
      <w:r>
        <w:rPr>
          <w:sz w:val="24"/>
        </w:rPr>
        <w:t>(</w:t>
      </w:r>
      <w:r>
        <w:rPr>
          <w:sz w:val="24"/>
          <w:lang w:val="en-US"/>
        </w:rPr>
        <w:t>H</w:t>
      </w:r>
      <w:r>
        <w:rPr>
          <w:sz w:val="24"/>
        </w:rPr>
        <w:t>(</w:t>
      </w:r>
      <w:r>
        <w:rPr>
          <w:sz w:val="24"/>
          <w:lang w:val="en-US"/>
        </w:rPr>
        <w:t>P</w:t>
      </w:r>
      <w:r>
        <w:rPr>
          <w:sz w:val="24"/>
        </w:rPr>
        <w:t>)) (полученный шифротекст и будет являться ЭЦП).</w:t>
      </w:r>
    </w:p>
    <w:p>
      <w:pPr>
        <w:pStyle w:val="Normal"/>
        <w:ind w:firstLine="567" w:end="0"/>
        <w:jc w:val="both"/>
        <w:rPr>
          <w:sz w:val="24"/>
        </w:rPr>
      </w:pPr>
      <w:r>
        <w:rPr>
          <w:sz w:val="24"/>
        </w:rPr>
        <w:t>Алгоритм проверки ЭЦП  С под документом Р.</w:t>
      </w:r>
    </w:p>
    <w:p>
      <w:pPr>
        <w:pStyle w:val="Normal"/>
        <w:ind w:firstLine="567" w:end="0"/>
        <w:jc w:val="both"/>
        <w:rPr>
          <w:sz w:val="24"/>
        </w:rPr>
      </w:pPr>
      <w:r>
        <w:rPr>
          <w:sz w:val="24"/>
        </w:rPr>
        <w:t>1. Вычисление хеш-значения Н(Р) для документа Р.</w:t>
      </w:r>
    </w:p>
    <w:p>
      <w:pPr>
        <w:pStyle w:val="Normal"/>
        <w:ind w:firstLine="567" w:end="0"/>
        <w:jc w:val="both"/>
        <w:rPr>
          <w:sz w:val="24"/>
        </w:rPr>
      </w:pPr>
      <w:r>
        <w:rPr>
          <w:sz w:val="24"/>
        </w:rPr>
        <w:t xml:space="preserve">2. Расшифрование ЭЦП с помощью открытого ключа автора документа </w:t>
      </w:r>
      <w:r>
        <w:rPr>
          <w:sz w:val="24"/>
          <w:lang w:val="en-US"/>
        </w:rPr>
        <w:t>pka</w:t>
      </w:r>
      <w:r>
        <w:rPr>
          <w:sz w:val="24"/>
        </w:rPr>
        <w:t xml:space="preserve"> – </w:t>
      </w:r>
      <w:r>
        <w:rPr>
          <w:sz w:val="24"/>
          <w:lang w:val="en-US"/>
        </w:rPr>
        <w:t>D</w:t>
      </w:r>
      <w:r>
        <w:rPr>
          <w:sz w:val="24"/>
          <w:vertAlign w:val="subscript"/>
          <w:lang w:val="en-US"/>
        </w:rPr>
        <w:t>pka</w:t>
      </w:r>
      <w:r>
        <w:rPr>
          <w:sz w:val="24"/>
        </w:rPr>
        <w:t xml:space="preserve">(C) = </w:t>
      </w:r>
      <w:r>
        <w:rPr>
          <w:sz w:val="24"/>
          <w:lang w:val="en-US"/>
        </w:rPr>
        <w:t>D</w:t>
      </w:r>
      <w:r>
        <w:rPr>
          <w:sz w:val="24"/>
          <w:vertAlign w:val="subscript"/>
          <w:lang w:val="en-US"/>
        </w:rPr>
        <w:t>pka</w:t>
      </w:r>
      <w:r>
        <w:rPr>
          <w:sz w:val="24"/>
        </w:rPr>
        <w:t>(</w:t>
      </w:r>
      <w:r>
        <w:rPr>
          <w:sz w:val="24"/>
          <w:lang w:val="en-US"/>
        </w:rPr>
        <w:t>E</w:t>
      </w:r>
      <w:r>
        <w:rPr>
          <w:sz w:val="24"/>
          <w:vertAlign w:val="subscript"/>
          <w:lang w:val="en-US"/>
        </w:rPr>
        <w:t>ska</w:t>
      </w:r>
      <w:r>
        <w:rPr>
          <w:sz w:val="24"/>
        </w:rPr>
        <w:t>(</w:t>
      </w:r>
      <w:r>
        <w:rPr>
          <w:sz w:val="24"/>
          <w:lang w:val="en-US"/>
        </w:rPr>
        <w:t>H</w:t>
      </w:r>
      <w:r>
        <w:rPr>
          <w:sz w:val="24"/>
        </w:rPr>
        <w:t>(</w:t>
      </w:r>
      <w:r>
        <w:rPr>
          <w:sz w:val="24"/>
          <w:lang w:val="en-US"/>
        </w:rPr>
        <w:t>P</w:t>
      </w:r>
      <w:r>
        <w:rPr>
          <w:sz w:val="24"/>
        </w:rPr>
        <w:t xml:space="preserve">)) = </w:t>
      </w:r>
      <w:r>
        <w:rPr>
          <w:sz w:val="24"/>
          <w:lang w:val="en-US"/>
        </w:rPr>
        <w:t>H</w:t>
      </w:r>
      <w:r>
        <w:rPr>
          <w:sz w:val="24"/>
        </w:rPr>
        <w:t>(</w:t>
      </w:r>
      <w:r>
        <w:rPr>
          <w:sz w:val="24"/>
          <w:lang w:val="en-US"/>
        </w:rPr>
        <w:t>P</w:t>
      </w:r>
      <w:r>
        <w:rPr>
          <w:sz w:val="24"/>
        </w:rPr>
        <w:t>).</w:t>
      </w:r>
    </w:p>
    <w:p>
      <w:pPr>
        <w:pStyle w:val="Normal"/>
        <w:ind w:firstLine="567" w:end="0"/>
        <w:jc w:val="both"/>
        <w:rPr>
          <w:sz w:val="24"/>
        </w:rPr>
      </w:pPr>
      <w:r>
        <w:rPr>
          <w:sz w:val="24"/>
        </w:rPr>
        <w:t>3.Сравнение вычисленного и расшифрованного хеш-значения для документа Р.</w:t>
      </w:r>
    </w:p>
    <w:p>
      <w:pPr>
        <w:pStyle w:val="Normal"/>
        <w:ind w:firstLine="567" w:end="0"/>
        <w:jc w:val="both"/>
        <w:rPr>
          <w:sz w:val="24"/>
        </w:rPr>
      </w:pPr>
      <w:r>
        <w:rPr>
          <w:sz w:val="24"/>
        </w:rPr>
        <w:t>Перед получением ЭЦП в подписываемый документ должны быть включены дополнительные сведения:</w:t>
      </w:r>
    </w:p>
    <w:p>
      <w:pPr>
        <w:pStyle w:val="Normal"/>
        <w:ind w:firstLine="567" w:end="0"/>
        <w:jc w:val="both"/>
        <w:rPr>
          <w:sz w:val="24"/>
        </w:rPr>
      </w:pPr>
      <w:r>
        <w:rPr>
          <w:sz w:val="24"/>
        </w:rPr>
        <w:t>дата и время простановки подписи;</w:t>
      </w:r>
    </w:p>
    <w:p>
      <w:pPr>
        <w:pStyle w:val="Normal"/>
        <w:ind w:firstLine="567" w:end="0"/>
        <w:jc w:val="both"/>
        <w:rPr/>
      </w:pPr>
      <w:r>
        <w:rPr>
          <w:sz w:val="24"/>
        </w:rPr>
        <w:t>срок окончания действия секретного ключа данной подписи;</w:t>
      </w:r>
    </w:p>
    <w:p>
      <w:pPr>
        <w:pStyle w:val="Normal"/>
        <w:ind w:firstLine="567" w:end="0"/>
        <w:jc w:val="both"/>
        <w:rPr/>
      </w:pPr>
      <w:r>
        <w:rPr>
          <w:sz w:val="24"/>
        </w:rPr>
        <w:t>реквизиты (фамилия, имя, отчество подписывающего лица, его должность и название представляемой организации);</w:t>
      </w:r>
    </w:p>
    <w:p>
      <w:pPr>
        <w:pStyle w:val="Normal"/>
        <w:ind w:firstLine="567" w:end="0"/>
        <w:jc w:val="both"/>
        <w:rPr/>
      </w:pPr>
      <w:r>
        <w:rPr>
          <w:sz w:val="24"/>
        </w:rPr>
        <w:t>идентификатор секретного ключа (для возможности выбора лицом, проверяющим ЭЦП, нужного открытого ключа).</w:t>
      </w:r>
    </w:p>
    <w:p>
      <w:pPr>
        <w:pStyle w:val="Normal"/>
        <w:ind w:firstLine="567" w:end="0"/>
        <w:jc w:val="both"/>
        <w:rPr/>
      </w:pPr>
      <w:r>
        <w:rPr>
          <w:sz w:val="24"/>
        </w:rPr>
        <w:t xml:space="preserve">В системе ЭЦП подпись под электронным документом невозможно подделать без знания секретного ключа автора документа, поэтому компрометация секретного ключа недопустима.        </w:t>
      </w:r>
    </w:p>
    <w:p>
      <w:pPr>
        <w:pStyle w:val="Normal"/>
        <w:ind w:firstLine="567" w:end="0"/>
        <w:jc w:val="both"/>
        <w:rPr>
          <w:sz w:val="24"/>
        </w:rPr>
      </w:pPr>
      <w:r>
        <w:rPr>
          <w:sz w:val="24"/>
        </w:rPr>
        <w:t>Известны следующие системы ЭЦП:</w:t>
      </w:r>
    </w:p>
    <w:p>
      <w:pPr>
        <w:pStyle w:val="Normal"/>
        <w:ind w:firstLine="567" w:end="0"/>
        <w:jc w:val="both"/>
        <w:rPr/>
      </w:pPr>
      <w:r>
        <w:rPr>
          <w:sz w:val="24"/>
          <w:lang w:val="en-US"/>
        </w:rPr>
        <w:t>RSA</w:t>
      </w:r>
      <w:r>
        <w:rPr>
          <w:sz w:val="24"/>
        </w:rPr>
        <w:t xml:space="preserve"> (на основе асимметричной криптосистемы </w:t>
      </w:r>
      <w:r>
        <w:rPr>
          <w:sz w:val="24"/>
          <w:lang w:val="en-US"/>
        </w:rPr>
        <w:t>RSA</w:t>
      </w:r>
      <w:r>
        <w:rPr>
          <w:sz w:val="24"/>
        </w:rPr>
        <w:t>);</w:t>
      </w:r>
    </w:p>
    <w:p>
      <w:pPr>
        <w:pStyle w:val="Normal"/>
        <w:ind w:firstLine="567" w:end="0"/>
        <w:jc w:val="both"/>
        <w:rPr/>
      </w:pPr>
      <w:r>
        <w:rPr>
          <w:sz w:val="24"/>
          <w:lang w:val="en-US"/>
        </w:rPr>
        <w:t>DSS</w:t>
      </w:r>
      <w:r>
        <w:rPr>
          <w:sz w:val="24"/>
        </w:rPr>
        <w:t xml:space="preserve"> (</w:t>
      </w:r>
      <w:r>
        <w:rPr>
          <w:sz w:val="24"/>
          <w:lang w:val="en-US"/>
        </w:rPr>
        <w:t>Dijital</w:t>
      </w:r>
      <w:r>
        <w:rPr>
          <w:sz w:val="24"/>
        </w:rPr>
        <w:t xml:space="preserve"> </w:t>
      </w:r>
      <w:r>
        <w:rPr>
          <w:sz w:val="24"/>
          <w:lang w:val="en-US"/>
        </w:rPr>
        <w:t>Signature</w:t>
      </w:r>
      <w:r>
        <w:rPr>
          <w:sz w:val="24"/>
        </w:rPr>
        <w:t xml:space="preserve"> </w:t>
      </w:r>
      <w:r>
        <w:rPr>
          <w:sz w:val="24"/>
          <w:lang w:val="en-US"/>
        </w:rPr>
        <w:t>Standard</w:t>
      </w:r>
      <w:r>
        <w:rPr>
          <w:sz w:val="24"/>
        </w:rPr>
        <w:t>, стандарт США на основе асимметричной криптосистемы Эль-Гамаля);</w:t>
      </w:r>
    </w:p>
    <w:p>
      <w:pPr>
        <w:pStyle w:val="Normal"/>
        <w:ind w:firstLine="567" w:end="0"/>
        <w:jc w:val="both"/>
        <w:rPr>
          <w:sz w:val="24"/>
        </w:rPr>
      </w:pPr>
      <w:r>
        <w:rPr>
          <w:sz w:val="24"/>
        </w:rPr>
        <w:t>ГОСТ Р 34.10-94 (российский стандарт ЭЦП на основе асимметричной криптосистемы Эль-Гамаля);</w:t>
      </w:r>
    </w:p>
    <w:p>
      <w:pPr>
        <w:pStyle w:val="Normal"/>
        <w:ind w:firstLine="567" w:end="0"/>
        <w:jc w:val="both"/>
        <w:rPr/>
      </w:pPr>
      <w:r>
        <w:rPr>
          <w:sz w:val="24"/>
        </w:rPr>
        <w:t>ГОСТ Р 34.10-2001 (российский стандарт ЭЦП, использующий асимметричную криптосистему на основе эллиптических кривых).</w:t>
      </w:r>
    </w:p>
    <w:p>
      <w:pPr>
        <w:pStyle w:val="Normal"/>
        <w:ind w:firstLine="567" w:end="0"/>
        <w:jc w:val="both"/>
        <w:rPr/>
      </w:pPr>
      <w:r>
        <w:rPr>
          <w:sz w:val="24"/>
        </w:rPr>
        <w:t xml:space="preserve">Алгоритмы получения и проверки ЭЦП в системе </w:t>
      </w:r>
      <w:r>
        <w:rPr>
          <w:sz w:val="24"/>
          <w:lang w:val="en-US"/>
        </w:rPr>
        <w:t>RSA</w:t>
      </w:r>
      <w:r>
        <w:rPr>
          <w:sz w:val="24"/>
        </w:rPr>
        <w:t xml:space="preserve"> не отличаются от алгоритмов шифрования и расшифрования в аналогичной криптосистеме, за исключением того, что получение ЭЦП производится с применением секретного ключа, а проверка ЭЦП – с применением открытого ключа </w:t>
      </w:r>
      <w:r>
        <w:rPr>
          <w:sz w:val="24"/>
          <w:lang w:val="en-US"/>
        </w:rPr>
        <w:t>x</w:t>
      </w:r>
      <w:r>
        <w:rPr>
          <w:sz w:val="24"/>
        </w:rPr>
        <w:t>.</w:t>
      </w:r>
    </w:p>
    <w:p>
      <w:pPr>
        <w:pStyle w:val="Normal"/>
        <w:ind w:firstLine="567" w:end="0"/>
        <w:jc w:val="both"/>
        <w:rPr/>
      </w:pPr>
      <w:r>
        <w:rPr>
          <w:sz w:val="24"/>
        </w:rPr>
        <w:t xml:space="preserve">Алгоритмы получения и проверки ЭЦП в системе Эль-Гамаля отличаются от алгоритмов шифрования и расшифрования в аналогичной криптосистеме. </w:t>
      </w:r>
    </w:p>
    <w:p>
      <w:pPr>
        <w:pStyle w:val="Normal"/>
        <w:ind w:firstLine="567" w:end="0"/>
        <w:jc w:val="both"/>
        <w:rPr>
          <w:sz w:val="24"/>
        </w:rPr>
      </w:pPr>
      <w:r>
        <w:rPr>
          <w:sz w:val="24"/>
        </w:rPr>
        <w:t>Алгоритм получения ЭЦП под документом Р.</w:t>
      </w:r>
    </w:p>
    <w:p>
      <w:pPr>
        <w:pStyle w:val="Normal"/>
        <w:ind w:firstLine="567" w:end="0"/>
        <w:jc w:val="both"/>
        <w:rPr>
          <w:sz w:val="24"/>
        </w:rPr>
      </w:pPr>
      <w:r>
        <w:rPr>
          <w:sz w:val="24"/>
        </w:rPr>
      </w:r>
    </w:p>
    <w:p>
      <w:pPr>
        <w:pStyle w:val="Normal"/>
        <w:ind w:firstLine="567" w:end="0"/>
        <w:jc w:val="both"/>
        <w:rPr/>
      </w:pPr>
      <w:r>
        <w:rPr>
          <w:sz w:val="24"/>
        </w:rPr>
        <w:t xml:space="preserve">1. Выбор случайного целого числа </w:t>
      </w:r>
      <w:r>
        <w:rPr>
          <w:sz w:val="24"/>
          <w:lang w:val="en-US"/>
        </w:rPr>
        <w:t>k</w:t>
      </w:r>
      <w:r>
        <w:rPr>
          <w:sz w:val="24"/>
        </w:rPr>
        <w:t>(1&lt;</w:t>
      </w:r>
      <w:r>
        <w:rPr>
          <w:sz w:val="24"/>
          <w:lang w:val="en-US"/>
        </w:rPr>
        <w:t>k</w:t>
      </w:r>
      <w:r>
        <w:rPr>
          <w:sz w:val="24"/>
        </w:rPr>
        <w:t>&lt;</w:t>
      </w:r>
      <w:r>
        <w:rPr>
          <w:sz w:val="24"/>
          <w:lang w:val="en-US"/>
        </w:rPr>
        <w:t>p</w:t>
      </w:r>
      <w:r>
        <w:rPr>
          <w:sz w:val="24"/>
        </w:rPr>
        <w:t>-1 и НОД(</w:t>
      </w:r>
      <w:r>
        <w:rPr>
          <w:sz w:val="24"/>
          <w:lang w:val="en-US"/>
        </w:rPr>
        <w:t>k</w:t>
      </w:r>
      <w:r>
        <w:rPr>
          <w:sz w:val="24"/>
        </w:rPr>
        <w:t>,</w:t>
      </w:r>
      <w:r>
        <w:rPr>
          <w:sz w:val="24"/>
          <w:lang w:val="en-US"/>
        </w:rPr>
        <w:t>p</w:t>
      </w:r>
      <w:r>
        <w:rPr>
          <w:sz w:val="24"/>
        </w:rPr>
        <w:t>-1) = 1) (</w:t>
      </w:r>
      <w:r>
        <w:rPr>
          <w:sz w:val="24"/>
          <w:lang w:val="en-US"/>
        </w:rPr>
        <w:t>k</w:t>
      </w:r>
      <w:r>
        <w:rPr>
          <w:sz w:val="24"/>
        </w:rPr>
        <w:t xml:space="preserve"> – случайная составляющая ЭЦП, изменяющая подпись под вновь отправляемым по сети тем же самым документом).</w:t>
      </w:r>
    </w:p>
    <w:p>
      <w:pPr>
        <w:pStyle w:val="Normal"/>
        <w:ind w:firstLine="567" w:end="0"/>
        <w:jc w:val="both"/>
        <w:rPr/>
      </w:pPr>
      <w:r>
        <w:rPr>
          <w:sz w:val="24"/>
        </w:rPr>
        <w:t>2. С</w:t>
      </w:r>
      <w:r>
        <w:rPr>
          <w:sz w:val="24"/>
          <w:vertAlign w:val="subscript"/>
        </w:rPr>
        <w:t>1</w:t>
      </w:r>
      <w:r>
        <w:rPr>
          <w:sz w:val="24"/>
        </w:rPr>
        <w:t xml:space="preserve"> = </w:t>
      </w:r>
      <w:r>
        <w:rPr>
          <w:sz w:val="24"/>
          <w:lang w:val="en-US"/>
        </w:rPr>
        <w:t>a</w:t>
      </w:r>
      <w:r>
        <w:rPr>
          <w:sz w:val="24"/>
          <w:vertAlign w:val="superscript"/>
          <w:lang w:val="en-US"/>
        </w:rPr>
        <w:t>k</w:t>
      </w:r>
      <w:r>
        <w:rPr>
          <w:sz w:val="24"/>
        </w:rPr>
        <w:t>{</w:t>
      </w:r>
      <w:r>
        <w:rPr>
          <w:sz w:val="24"/>
          <w:lang w:val="en-US"/>
        </w:rPr>
        <w:t>mod</w:t>
      </w:r>
      <w:r>
        <w:rPr>
          <w:sz w:val="24"/>
        </w:rPr>
        <w:t xml:space="preserve"> </w:t>
      </w:r>
      <w:r>
        <w:rPr>
          <w:sz w:val="24"/>
          <w:lang w:val="en-US"/>
        </w:rPr>
        <w:t>p</w:t>
      </w:r>
      <w:r>
        <w:rPr>
          <w:sz w:val="24"/>
        </w:rPr>
        <w:t>}.</w:t>
      </w:r>
    </w:p>
    <w:p>
      <w:pPr>
        <w:pStyle w:val="Normal"/>
        <w:ind w:firstLine="567" w:end="0"/>
        <w:jc w:val="both"/>
        <w:rPr/>
      </w:pPr>
      <w:r>
        <w:rPr>
          <w:sz w:val="24"/>
        </w:rPr>
        <w:t>3. Определение С</w:t>
      </w:r>
      <w:r>
        <w:rPr>
          <w:sz w:val="24"/>
          <w:vertAlign w:val="subscript"/>
        </w:rPr>
        <w:t>2</w:t>
      </w:r>
      <w:r>
        <w:rPr>
          <w:sz w:val="24"/>
        </w:rPr>
        <w:t xml:space="preserve"> из сравнения Р =хС</w:t>
      </w:r>
      <w:r>
        <w:rPr>
          <w:sz w:val="24"/>
          <w:vertAlign w:val="subscript"/>
        </w:rPr>
        <w:t>1</w:t>
      </w:r>
      <w:r>
        <w:rPr>
          <w:sz w:val="24"/>
        </w:rPr>
        <w:t>+</w:t>
      </w:r>
      <w:r>
        <w:rPr>
          <w:sz w:val="24"/>
          <w:lang w:val="en-US"/>
        </w:rPr>
        <w:t>kC</w:t>
      </w:r>
      <w:r>
        <w:rPr>
          <w:sz w:val="24"/>
          <w:vertAlign w:val="subscript"/>
        </w:rPr>
        <w:t>2</w:t>
      </w:r>
      <w:r>
        <w:rPr>
          <w:sz w:val="24"/>
        </w:rPr>
        <w:t>{</w:t>
      </w:r>
      <w:r>
        <w:rPr>
          <w:sz w:val="24"/>
          <w:lang w:val="en-US"/>
        </w:rPr>
        <w:t>mod</w:t>
      </w:r>
      <w:r>
        <w:rPr>
          <w:sz w:val="24"/>
        </w:rPr>
        <w:t xml:space="preserve"> </w:t>
      </w:r>
      <w:r>
        <w:rPr>
          <w:sz w:val="24"/>
          <w:lang w:val="en-US"/>
        </w:rPr>
        <w:t>p</w:t>
      </w:r>
      <w:r>
        <w:rPr>
          <w:sz w:val="24"/>
        </w:rPr>
        <w:t>-1} (</w:t>
      </w:r>
      <w:r>
        <w:rPr>
          <w:sz w:val="24"/>
          <w:lang w:val="en-US"/>
        </w:rPr>
        <w:t>C</w:t>
      </w:r>
      <w:r>
        <w:rPr>
          <w:sz w:val="24"/>
        </w:rPr>
        <w:t xml:space="preserve">1 и </w:t>
      </w:r>
      <w:r>
        <w:rPr>
          <w:sz w:val="24"/>
          <w:lang w:val="en-US"/>
        </w:rPr>
        <w:t>C</w:t>
      </w:r>
      <w:r>
        <w:rPr>
          <w:sz w:val="24"/>
        </w:rPr>
        <w:t>2 образуют ЭЦП для Р).</w:t>
      </w:r>
    </w:p>
    <w:p>
      <w:pPr>
        <w:pStyle w:val="Normal"/>
        <w:ind w:firstLine="567" w:end="0"/>
        <w:jc w:val="both"/>
        <w:rPr/>
      </w:pPr>
      <w:r>
        <w:rPr>
          <w:sz w:val="24"/>
        </w:rPr>
        <w:t xml:space="preserve">Проверка ЭЦП в системе Эль-Гамаля сводится к проверке сравнения </w:t>
      </w:r>
      <w:r>
        <w:rPr>
          <w:sz w:val="24"/>
          <w:lang w:val="en-US"/>
        </w:rPr>
        <w:t>y</w:t>
      </w:r>
      <w:r>
        <w:rPr>
          <w:sz w:val="24"/>
          <w:vertAlign w:val="superscript"/>
          <w:lang w:val="en-US"/>
        </w:rPr>
        <w:t>C</w:t>
      </w:r>
      <w:r>
        <w:rPr>
          <w:sz w:val="24"/>
          <w:vertAlign w:val="superscript"/>
        </w:rPr>
        <w:t>1</w:t>
      </w:r>
      <w:r>
        <w:rPr>
          <w:sz w:val="24"/>
          <w:lang w:val="en-US"/>
        </w:rPr>
        <w:t>C</w:t>
      </w:r>
      <w:r>
        <w:rPr>
          <w:sz w:val="24"/>
        </w:rPr>
        <w:t>1</w:t>
      </w:r>
      <w:r>
        <w:rPr>
          <w:sz w:val="24"/>
          <w:vertAlign w:val="superscript"/>
          <w:lang w:val="en-US"/>
        </w:rPr>
        <w:t>C</w:t>
      </w:r>
      <w:r>
        <w:rPr>
          <w:sz w:val="24"/>
          <w:vertAlign w:val="superscript"/>
        </w:rPr>
        <w:t>2</w:t>
      </w:r>
      <w:r>
        <w:rPr>
          <w:sz w:val="24"/>
        </w:rPr>
        <w:t xml:space="preserve"> {</w:t>
      </w:r>
      <w:r>
        <w:rPr>
          <w:sz w:val="24"/>
          <w:lang w:val="en-US"/>
        </w:rPr>
        <w:t>mod</w:t>
      </w:r>
      <w:r>
        <w:rPr>
          <w:sz w:val="24"/>
        </w:rPr>
        <w:t xml:space="preserve"> </w:t>
      </w:r>
      <w:r>
        <w:rPr>
          <w:sz w:val="24"/>
          <w:lang w:val="en-US"/>
        </w:rPr>
        <w:t>p</w:t>
      </w:r>
      <w:r>
        <w:rPr>
          <w:sz w:val="24"/>
        </w:rPr>
        <w:t xml:space="preserve">} = </w:t>
      </w:r>
      <w:r>
        <w:rPr>
          <w:sz w:val="24"/>
          <w:lang w:val="en-US"/>
        </w:rPr>
        <w:t>a</w:t>
      </w:r>
      <w:r>
        <w:rPr>
          <w:sz w:val="24"/>
          <w:vertAlign w:val="superscript"/>
          <w:lang w:val="en-US"/>
        </w:rPr>
        <w:t>P</w:t>
      </w:r>
      <w:r>
        <w:rPr>
          <w:sz w:val="24"/>
        </w:rPr>
        <w:t xml:space="preserve"> {</w:t>
      </w:r>
      <w:r>
        <w:rPr>
          <w:sz w:val="24"/>
          <w:lang w:val="en-US"/>
        </w:rPr>
        <w:t>mod</w:t>
      </w:r>
      <w:r>
        <w:rPr>
          <w:sz w:val="24"/>
        </w:rPr>
        <w:t xml:space="preserve"> </w:t>
      </w:r>
      <w:r>
        <w:rPr>
          <w:sz w:val="24"/>
          <w:lang w:val="en-US"/>
        </w:rPr>
        <w:t>p</w:t>
      </w:r>
      <w:r>
        <w:rPr>
          <w:sz w:val="24"/>
        </w:rPr>
        <w:t>}.</w:t>
      </w:r>
    </w:p>
    <w:p>
      <w:pPr>
        <w:pStyle w:val="Normal"/>
        <w:ind w:firstLine="567" w:end="0"/>
        <w:jc w:val="both"/>
        <w:rPr/>
      </w:pPr>
      <w:r>
        <w:rPr>
          <w:sz w:val="24"/>
        </w:rPr>
        <w:t xml:space="preserve">Действительно: </w:t>
      </w:r>
      <w:r>
        <w:rPr>
          <w:sz w:val="24"/>
          <w:lang w:val="en-US"/>
        </w:rPr>
        <w:t>y</w:t>
      </w:r>
      <w:r>
        <w:rPr>
          <w:sz w:val="24"/>
          <w:vertAlign w:val="superscript"/>
          <w:lang w:val="en-US"/>
        </w:rPr>
        <w:t>C</w:t>
      </w:r>
      <w:r>
        <w:rPr>
          <w:sz w:val="24"/>
          <w:vertAlign w:val="superscript"/>
        </w:rPr>
        <w:t>1</w:t>
      </w:r>
      <w:r>
        <w:rPr>
          <w:sz w:val="24"/>
          <w:lang w:val="en-US"/>
        </w:rPr>
        <w:t>C</w:t>
      </w:r>
      <w:r>
        <w:rPr>
          <w:sz w:val="24"/>
        </w:rPr>
        <w:t>1</w:t>
      </w:r>
      <w:r>
        <w:rPr>
          <w:sz w:val="24"/>
          <w:vertAlign w:val="superscript"/>
          <w:lang w:val="en-US"/>
        </w:rPr>
        <w:t>C</w:t>
      </w:r>
      <w:r>
        <w:rPr>
          <w:sz w:val="24"/>
          <w:vertAlign w:val="superscript"/>
        </w:rPr>
        <w:t>2</w:t>
      </w:r>
      <w:r>
        <w:rPr>
          <w:sz w:val="24"/>
        </w:rPr>
        <w:t xml:space="preserve"> {</w:t>
      </w:r>
      <w:r>
        <w:rPr>
          <w:sz w:val="24"/>
          <w:lang w:val="en-US"/>
        </w:rPr>
        <w:t>mod</w:t>
      </w:r>
      <w:r>
        <w:rPr>
          <w:sz w:val="24"/>
        </w:rPr>
        <w:t xml:space="preserve"> </w:t>
      </w:r>
      <w:r>
        <w:rPr>
          <w:sz w:val="24"/>
          <w:lang w:val="en-US"/>
        </w:rPr>
        <w:t>p</w:t>
      </w:r>
      <w:r>
        <w:rPr>
          <w:sz w:val="24"/>
        </w:rPr>
        <w:t xml:space="preserve">} = </w:t>
      </w:r>
      <w:r>
        <w:rPr>
          <w:sz w:val="24"/>
          <w:lang w:val="en-US"/>
        </w:rPr>
        <w:t>a</w:t>
      </w:r>
      <w:r>
        <w:rPr>
          <w:sz w:val="24"/>
          <w:vertAlign w:val="superscript"/>
          <w:lang w:val="en-US"/>
        </w:rPr>
        <w:t>xC</w:t>
      </w:r>
      <w:r>
        <w:rPr>
          <w:sz w:val="24"/>
          <w:vertAlign w:val="superscript"/>
        </w:rPr>
        <w:t>1</w:t>
      </w:r>
      <w:r>
        <w:rPr>
          <w:sz w:val="24"/>
          <w:lang w:val="en-US"/>
        </w:rPr>
        <w:t>a</w:t>
      </w:r>
      <w:r>
        <w:rPr>
          <w:sz w:val="24"/>
          <w:vertAlign w:val="superscript"/>
          <w:lang w:val="en-US"/>
        </w:rPr>
        <w:t>kC</w:t>
      </w:r>
      <w:r>
        <w:rPr>
          <w:sz w:val="24"/>
          <w:vertAlign w:val="superscript"/>
        </w:rPr>
        <w:t>2</w:t>
      </w:r>
      <w:r>
        <w:rPr>
          <w:sz w:val="24"/>
        </w:rPr>
        <w:t>{</w:t>
      </w:r>
      <w:r>
        <w:rPr>
          <w:sz w:val="24"/>
          <w:lang w:val="en-US"/>
        </w:rPr>
        <w:t>mod</w:t>
      </w:r>
      <w:r>
        <w:rPr>
          <w:sz w:val="24"/>
        </w:rPr>
        <w:t xml:space="preserve"> </w:t>
      </w:r>
      <w:r>
        <w:rPr>
          <w:sz w:val="24"/>
          <w:lang w:val="en-US"/>
        </w:rPr>
        <w:t>p</w:t>
      </w:r>
      <w:r>
        <w:rPr>
          <w:sz w:val="24"/>
        </w:rPr>
        <w:t xml:space="preserve">} = </w:t>
      </w:r>
      <w:r>
        <w:rPr>
          <w:sz w:val="24"/>
          <w:lang w:val="en-US"/>
        </w:rPr>
        <w:t>a</w:t>
      </w:r>
      <w:r>
        <w:rPr>
          <w:sz w:val="24"/>
          <w:vertAlign w:val="superscript"/>
          <w:lang w:val="en-US"/>
        </w:rPr>
        <w:t>xC</w:t>
      </w:r>
      <w:r>
        <w:rPr>
          <w:sz w:val="24"/>
          <w:vertAlign w:val="superscript"/>
        </w:rPr>
        <w:t>1+</w:t>
      </w:r>
      <w:r>
        <w:rPr>
          <w:sz w:val="24"/>
          <w:vertAlign w:val="superscript"/>
          <w:lang w:val="en-US"/>
        </w:rPr>
        <w:t>kC</w:t>
      </w:r>
      <w:r>
        <w:rPr>
          <w:sz w:val="24"/>
          <w:vertAlign w:val="superscript"/>
        </w:rPr>
        <w:t>2</w:t>
      </w:r>
      <w:r>
        <w:rPr>
          <w:sz w:val="24"/>
        </w:rPr>
        <w:t xml:space="preserve"> {</w:t>
      </w:r>
      <w:r>
        <w:rPr>
          <w:sz w:val="24"/>
          <w:lang w:val="en-US"/>
        </w:rPr>
        <w:t>mod</w:t>
      </w:r>
      <w:r>
        <w:rPr>
          <w:sz w:val="24"/>
        </w:rPr>
        <w:t xml:space="preserve"> </w:t>
      </w:r>
      <w:r>
        <w:rPr>
          <w:sz w:val="24"/>
          <w:lang w:val="en-US"/>
        </w:rPr>
        <w:t>p</w:t>
      </w:r>
      <w:r>
        <w:rPr>
          <w:sz w:val="24"/>
        </w:rPr>
        <w:t xml:space="preserve">} = </w:t>
      </w:r>
      <w:r>
        <w:rPr>
          <w:sz w:val="24"/>
          <w:lang w:val="en-US"/>
        </w:rPr>
        <w:t>a</w:t>
      </w:r>
      <w:r>
        <w:rPr>
          <w:sz w:val="24"/>
          <w:vertAlign w:val="superscript"/>
          <w:lang w:val="en-US"/>
        </w:rPr>
        <w:t>P</w:t>
      </w:r>
      <w:r>
        <w:rPr>
          <w:sz w:val="24"/>
          <w:vertAlign w:val="superscript"/>
        </w:rPr>
        <w:t xml:space="preserve"> {</w:t>
      </w:r>
      <w:r>
        <w:rPr>
          <w:sz w:val="24"/>
          <w:vertAlign w:val="superscript"/>
          <w:lang w:val="en-US"/>
        </w:rPr>
        <w:t>mod</w:t>
      </w:r>
      <w:r>
        <w:rPr>
          <w:sz w:val="24"/>
          <w:vertAlign w:val="superscript"/>
        </w:rPr>
        <w:t xml:space="preserve"> </w:t>
      </w:r>
      <w:r>
        <w:rPr>
          <w:sz w:val="24"/>
          <w:vertAlign w:val="superscript"/>
          <w:lang w:val="en-US"/>
        </w:rPr>
        <w:t>p</w:t>
      </w:r>
      <w:r>
        <w:rPr>
          <w:sz w:val="24"/>
          <w:vertAlign w:val="superscript"/>
        </w:rPr>
        <w:t>-1}</w:t>
      </w:r>
      <w:r>
        <w:rPr>
          <w:sz w:val="24"/>
        </w:rPr>
        <w:t xml:space="preserve"> {</w:t>
      </w:r>
      <w:r>
        <w:rPr>
          <w:sz w:val="24"/>
          <w:lang w:val="en-US"/>
        </w:rPr>
        <w:t>mod</w:t>
      </w:r>
      <w:r>
        <w:rPr>
          <w:sz w:val="24"/>
        </w:rPr>
        <w:t xml:space="preserve"> </w:t>
      </w:r>
      <w:r>
        <w:rPr>
          <w:sz w:val="24"/>
          <w:lang w:val="en-US"/>
        </w:rPr>
        <w:t>p</w:t>
      </w:r>
      <w:r>
        <w:rPr>
          <w:sz w:val="24"/>
        </w:rPr>
        <w:t xml:space="preserve">} = </w:t>
      </w:r>
      <w:r>
        <w:rPr>
          <w:sz w:val="24"/>
          <w:lang w:val="en-US"/>
        </w:rPr>
        <w:t>a</w:t>
      </w:r>
      <w:r>
        <w:rPr>
          <w:sz w:val="24"/>
          <w:vertAlign w:val="superscript"/>
          <w:lang w:val="en-US"/>
        </w:rPr>
        <w:t>P</w:t>
      </w:r>
      <w:r>
        <w:rPr>
          <w:sz w:val="24"/>
          <w:vertAlign w:val="superscript"/>
        </w:rPr>
        <w:t>+</w:t>
      </w:r>
      <w:r>
        <w:rPr>
          <w:sz w:val="24"/>
          <w:vertAlign w:val="superscript"/>
          <w:lang w:val="en-US"/>
        </w:rPr>
        <w:t>m</w:t>
      </w:r>
      <w:r>
        <w:rPr>
          <w:sz w:val="24"/>
          <w:vertAlign w:val="superscript"/>
        </w:rPr>
        <w:t>(</w:t>
      </w:r>
      <w:r>
        <w:rPr>
          <w:sz w:val="24"/>
          <w:vertAlign w:val="superscript"/>
          <w:lang w:val="en-US"/>
        </w:rPr>
        <w:t>p</w:t>
      </w:r>
      <w:r>
        <w:rPr>
          <w:sz w:val="24"/>
          <w:vertAlign w:val="superscript"/>
        </w:rPr>
        <w:t>-1)</w:t>
      </w:r>
      <w:r>
        <w:rPr>
          <w:sz w:val="24"/>
        </w:rPr>
        <w:t xml:space="preserve"> {</w:t>
      </w:r>
      <w:r>
        <w:rPr>
          <w:sz w:val="24"/>
          <w:lang w:val="en-US"/>
        </w:rPr>
        <w:t>mod</w:t>
      </w:r>
      <w:r>
        <w:rPr>
          <w:sz w:val="24"/>
        </w:rPr>
        <w:t xml:space="preserve"> </w:t>
      </w:r>
      <w:r>
        <w:rPr>
          <w:sz w:val="24"/>
          <w:lang w:val="en-US"/>
        </w:rPr>
        <w:t>p</w:t>
      </w:r>
      <w:r>
        <w:rPr>
          <w:sz w:val="24"/>
        </w:rPr>
        <w:t xml:space="preserve">} = </w:t>
      </w:r>
      <w:r>
        <w:rPr>
          <w:sz w:val="24"/>
          <w:lang w:val="en-US"/>
        </w:rPr>
        <w:t>a</w:t>
      </w:r>
      <w:r>
        <w:rPr>
          <w:sz w:val="24"/>
          <w:vertAlign w:val="superscript"/>
          <w:lang w:val="en-US"/>
        </w:rPr>
        <w:t>P</w:t>
      </w:r>
      <w:r>
        <w:rPr>
          <w:sz w:val="24"/>
        </w:rPr>
        <w:t>(</w:t>
      </w:r>
      <w:r>
        <w:rPr>
          <w:sz w:val="24"/>
          <w:lang w:val="en-US"/>
        </w:rPr>
        <w:t>a</w:t>
      </w:r>
      <w:r>
        <w:rPr>
          <w:sz w:val="24"/>
          <w:vertAlign w:val="superscript"/>
          <w:lang w:val="en-US"/>
        </w:rPr>
        <w:t>m</w:t>
      </w:r>
      <w:r>
        <w:rPr>
          <w:sz w:val="24"/>
        </w:rPr>
        <w:t>)</w:t>
      </w:r>
      <w:r>
        <w:rPr>
          <w:sz w:val="24"/>
          <w:vertAlign w:val="superscript"/>
          <w:lang w:val="en-US"/>
        </w:rPr>
        <w:t>p</w:t>
      </w:r>
      <w:r>
        <w:rPr>
          <w:sz w:val="24"/>
          <w:vertAlign w:val="superscript"/>
        </w:rPr>
        <w:t>-1</w:t>
      </w:r>
      <w:r>
        <w:rPr>
          <w:sz w:val="24"/>
        </w:rPr>
        <w:t xml:space="preserve"> {</w:t>
      </w:r>
      <w:r>
        <w:rPr>
          <w:sz w:val="24"/>
          <w:lang w:val="en-US"/>
        </w:rPr>
        <w:t>mod</w:t>
      </w:r>
      <w:r>
        <w:rPr>
          <w:sz w:val="24"/>
        </w:rPr>
        <w:t xml:space="preserve"> </w:t>
      </w:r>
      <w:r>
        <w:rPr>
          <w:sz w:val="24"/>
          <w:lang w:val="en-US"/>
        </w:rPr>
        <w:t>p</w:t>
      </w:r>
      <w:r>
        <w:rPr>
          <w:sz w:val="24"/>
        </w:rPr>
        <w:t xml:space="preserve">} = </w:t>
      </w:r>
      <w:r>
        <w:rPr>
          <w:sz w:val="24"/>
          <w:lang w:val="en-US"/>
        </w:rPr>
        <w:t>a</w:t>
      </w:r>
      <w:r>
        <w:rPr>
          <w:sz w:val="24"/>
          <w:vertAlign w:val="superscript"/>
          <w:lang w:val="en-US"/>
        </w:rPr>
        <w:t>P</w:t>
      </w:r>
      <w:r>
        <w:rPr>
          <w:sz w:val="24"/>
        </w:rPr>
        <w:t xml:space="preserve"> {</w:t>
      </w:r>
      <w:r>
        <w:rPr>
          <w:sz w:val="24"/>
          <w:lang w:val="en-US"/>
        </w:rPr>
        <w:t>mod</w:t>
      </w:r>
      <w:r>
        <w:rPr>
          <w:sz w:val="24"/>
        </w:rPr>
        <w:t xml:space="preserve"> </w:t>
      </w:r>
      <w:r>
        <w:rPr>
          <w:sz w:val="24"/>
          <w:lang w:val="en-US"/>
        </w:rPr>
        <w:t>p</w:t>
      </w:r>
      <w:r>
        <w:rPr>
          <w:sz w:val="24"/>
        </w:rPr>
        <w:t>}1 (из малой теоремы Ферма).</w:t>
      </w:r>
    </w:p>
    <w:p>
      <w:pPr>
        <w:pStyle w:val="Normal"/>
        <w:ind w:firstLine="567" w:end="0"/>
        <w:jc w:val="both"/>
        <w:rPr>
          <w:sz w:val="24"/>
        </w:rPr>
      </w:pPr>
      <w:r>
        <w:rPr>
          <w:sz w:val="24"/>
        </w:rPr>
      </w:r>
    </w:p>
    <w:p>
      <w:pPr>
        <w:pStyle w:val="Normal"/>
        <w:ind w:firstLine="567" w:end="0"/>
        <w:jc w:val="both"/>
        <w:rPr/>
      </w:pPr>
      <w:r>
        <w:rPr>
          <w:sz w:val="24"/>
        </w:rPr>
        <w:t xml:space="preserve">Алгоритм получения ЭЦП под документом Р в системе на базе эллиптических кривых (целое число </w:t>
      </w:r>
      <w:r>
        <w:rPr>
          <w:sz w:val="24"/>
          <w:lang w:val="en-US"/>
        </w:rPr>
        <w:t>g</w:t>
      </w:r>
      <w:r>
        <w:rPr>
          <w:sz w:val="24"/>
        </w:rPr>
        <w:t xml:space="preserve"> выбирается из условия </w:t>
      </w:r>
      <w:r>
        <w:rPr>
          <w:sz w:val="24"/>
          <w:lang w:val="en-US"/>
        </w:rPr>
        <w:t>gG</w:t>
      </w:r>
      <w:r>
        <w:rPr>
          <w:sz w:val="24"/>
        </w:rPr>
        <w:t xml:space="preserve"> = 0).</w:t>
      </w:r>
    </w:p>
    <w:p>
      <w:pPr>
        <w:pStyle w:val="Normal"/>
        <w:ind w:firstLine="567" w:end="0"/>
        <w:jc w:val="both"/>
        <w:rPr>
          <w:sz w:val="24"/>
        </w:rPr>
      </w:pPr>
      <w:r>
        <w:rPr>
          <w:sz w:val="24"/>
        </w:rPr>
      </w:r>
    </w:p>
    <w:p>
      <w:pPr>
        <w:pStyle w:val="Normal"/>
        <w:ind w:firstLine="567" w:end="0"/>
        <w:jc w:val="both"/>
        <w:rPr/>
      </w:pPr>
      <w:r>
        <w:rPr>
          <w:sz w:val="24"/>
        </w:rPr>
        <w:t xml:space="preserve">1. Выбор случайного целого числа </w:t>
      </w:r>
      <w:r>
        <w:rPr>
          <w:sz w:val="24"/>
          <w:lang w:val="en-US"/>
        </w:rPr>
        <w:t>k</w:t>
      </w:r>
      <w:r>
        <w:rPr>
          <w:sz w:val="24"/>
        </w:rPr>
        <w:t xml:space="preserve"> (1&lt;</w:t>
      </w:r>
      <w:r>
        <w:rPr>
          <w:sz w:val="24"/>
          <w:lang w:val="en-US"/>
        </w:rPr>
        <w:t>k</w:t>
      </w:r>
      <w:r>
        <w:rPr>
          <w:sz w:val="24"/>
        </w:rPr>
        <w:t>&lt;</w:t>
      </w:r>
      <w:r>
        <w:rPr>
          <w:sz w:val="24"/>
          <w:lang w:val="en-US"/>
        </w:rPr>
        <w:t>g</w:t>
      </w:r>
      <w:r>
        <w:rPr>
          <w:sz w:val="24"/>
        </w:rPr>
        <w:t>) – случайной составляющей ЭЦП, изменяющей подпись под вновь отправляемым по сети тем же самым документом).</w:t>
      </w:r>
    </w:p>
    <w:p>
      <w:pPr>
        <w:pStyle w:val="Normal"/>
        <w:ind w:firstLine="567" w:end="0"/>
        <w:jc w:val="both"/>
        <w:rPr/>
      </w:pPr>
      <w:r>
        <w:rPr>
          <w:sz w:val="24"/>
        </w:rPr>
        <w:t xml:space="preserve">2. Вычисление с= </w:t>
      </w:r>
      <w:r>
        <w:rPr>
          <w:sz w:val="24"/>
          <w:lang w:val="en-US"/>
        </w:rPr>
        <w:t>kG</w:t>
      </w:r>
      <w:r>
        <w:rPr>
          <w:sz w:val="24"/>
        </w:rPr>
        <w:t>.</w:t>
      </w:r>
    </w:p>
    <w:p>
      <w:pPr>
        <w:pStyle w:val="Normal"/>
        <w:ind w:firstLine="567" w:end="0"/>
        <w:jc w:val="both"/>
        <w:rPr/>
      </w:pPr>
      <w:r>
        <w:rPr>
          <w:sz w:val="24"/>
        </w:rPr>
        <w:t xml:space="preserve">3. </w:t>
      </w:r>
      <w:r>
        <w:rPr>
          <w:sz w:val="24"/>
          <w:lang w:val="en-US"/>
        </w:rPr>
        <w:t>r</w:t>
      </w:r>
      <w:r>
        <w:rPr>
          <w:sz w:val="24"/>
        </w:rPr>
        <w:t xml:space="preserve"> = </w:t>
      </w:r>
      <w:r>
        <w:rPr>
          <w:sz w:val="24"/>
          <w:lang w:val="en-US"/>
        </w:rPr>
        <w:t>x</w:t>
      </w:r>
      <w:r>
        <w:rPr>
          <w:sz w:val="24"/>
          <w:vertAlign w:val="subscript"/>
          <w:lang w:val="en-US"/>
        </w:rPr>
        <w:t>C</w:t>
      </w:r>
      <w:r>
        <w:rPr>
          <w:sz w:val="24"/>
        </w:rPr>
        <w:t xml:space="preserve"> {</w:t>
      </w:r>
      <w:r>
        <w:rPr>
          <w:sz w:val="24"/>
          <w:lang w:val="en-US"/>
        </w:rPr>
        <w:t>mod</w:t>
      </w:r>
      <w:r>
        <w:rPr>
          <w:sz w:val="24"/>
        </w:rPr>
        <w:t xml:space="preserve"> </w:t>
      </w:r>
      <w:r>
        <w:rPr>
          <w:sz w:val="24"/>
          <w:lang w:val="en-US"/>
        </w:rPr>
        <w:t>g</w:t>
      </w:r>
      <w:r>
        <w:rPr>
          <w:sz w:val="24"/>
        </w:rPr>
        <w:t>} (</w:t>
      </w:r>
      <w:r>
        <w:rPr>
          <w:sz w:val="24"/>
          <w:lang w:val="en-US"/>
        </w:rPr>
        <w:t>x</w:t>
      </w:r>
      <w:r>
        <w:rPr>
          <w:sz w:val="24"/>
          <w:vertAlign w:val="subscript"/>
          <w:lang w:val="en-US"/>
        </w:rPr>
        <w:t>C</w:t>
      </w:r>
      <w:r>
        <w:rPr>
          <w:sz w:val="24"/>
        </w:rPr>
        <w:t xml:space="preserve"> – </w:t>
      </w:r>
      <w:r>
        <w:rPr>
          <w:sz w:val="24"/>
          <w:lang w:val="en-US"/>
        </w:rPr>
        <w:t>x</w:t>
      </w:r>
      <w:r>
        <w:rPr>
          <w:sz w:val="24"/>
        </w:rPr>
        <w:t>координата точки с).</w:t>
      </w:r>
    </w:p>
    <w:p>
      <w:pPr>
        <w:pStyle w:val="Normal"/>
        <w:numPr>
          <w:ilvl w:val="0"/>
          <w:numId w:val="21"/>
        </w:numPr>
        <w:jc w:val="both"/>
        <w:rPr>
          <w:sz w:val="24"/>
          <w:lang w:val="en-US"/>
        </w:rPr>
      </w:pPr>
      <w:r>
        <w:rPr>
          <w:sz w:val="24"/>
          <w:lang w:val="en-US"/>
        </w:rPr>
        <w:t>s = rx + kP {mod g}.</w:t>
      </w:r>
    </w:p>
    <w:p>
      <w:pPr>
        <w:pStyle w:val="Normal"/>
        <w:ind w:firstLine="567" w:end="0"/>
        <w:jc w:val="both"/>
        <w:rPr/>
      </w:pPr>
      <w:r>
        <w:rPr>
          <w:sz w:val="24"/>
        </w:rPr>
        <w:t xml:space="preserve">5. Если </w:t>
      </w:r>
      <w:r>
        <w:rPr>
          <w:sz w:val="24"/>
          <w:lang w:val="en-US"/>
        </w:rPr>
        <w:t>r</w:t>
      </w:r>
      <w:r>
        <w:rPr>
          <w:sz w:val="24"/>
        </w:rPr>
        <w:t xml:space="preserve"> ≠ 0 и </w:t>
      </w:r>
      <w:r>
        <w:rPr>
          <w:sz w:val="24"/>
          <w:lang w:val="en-US"/>
        </w:rPr>
        <w:t>s</w:t>
      </w:r>
      <w:r>
        <w:rPr>
          <w:sz w:val="24"/>
        </w:rPr>
        <w:t xml:space="preserve"> ≠ 0, то эти значения образуют ЭЦП, в противном случае выбирается другое </w:t>
      </w:r>
      <w:r>
        <w:rPr>
          <w:sz w:val="24"/>
          <w:lang w:val="en-US"/>
        </w:rPr>
        <w:t>k</w:t>
      </w:r>
      <w:r>
        <w:rPr>
          <w:sz w:val="24"/>
        </w:rPr>
        <w:t xml:space="preserve"> и пп. 2…4 повторяются.</w:t>
      </w:r>
    </w:p>
    <w:p>
      <w:pPr>
        <w:pStyle w:val="Normal"/>
        <w:ind w:firstLine="567" w:end="0"/>
        <w:jc w:val="both"/>
        <w:rPr/>
      </w:pPr>
      <w:r>
        <w:rPr>
          <w:sz w:val="24"/>
        </w:rPr>
        <w:t>Алгоритм проверки ЭЦП в системе на основе эллиптических кривых.</w:t>
      </w:r>
    </w:p>
    <w:p>
      <w:pPr>
        <w:pStyle w:val="Normal"/>
        <w:numPr>
          <w:ilvl w:val="0"/>
          <w:numId w:val="13"/>
        </w:numPr>
        <w:jc w:val="both"/>
        <w:rPr>
          <w:sz w:val="24"/>
        </w:rPr>
      </w:pPr>
      <w:r>
        <w:rPr>
          <w:sz w:val="24"/>
        </w:rPr>
        <w:t xml:space="preserve">Вычисление </w:t>
      </w:r>
      <w:r>
        <w:rPr>
          <w:sz w:val="24"/>
          <w:lang w:val="en-US"/>
        </w:rPr>
        <w:t>V</w:t>
      </w:r>
      <w:r>
        <w:rPr>
          <w:sz w:val="24"/>
        </w:rPr>
        <w:t xml:space="preserve"> = </w:t>
      </w:r>
      <w:r>
        <w:rPr>
          <w:sz w:val="24"/>
          <w:lang w:val="en-US"/>
        </w:rPr>
        <w:t>P</w:t>
      </w:r>
      <w:r>
        <w:rPr>
          <w:sz w:val="24"/>
        </w:rPr>
        <w:t>-1 {</w:t>
      </w:r>
      <w:r>
        <w:rPr>
          <w:sz w:val="24"/>
          <w:lang w:val="en-US"/>
        </w:rPr>
        <w:t>mod</w:t>
      </w:r>
      <w:r>
        <w:rPr>
          <w:sz w:val="24"/>
        </w:rPr>
        <w:t xml:space="preserve"> </w:t>
      </w:r>
      <w:r>
        <w:rPr>
          <w:sz w:val="24"/>
          <w:lang w:val="en-US"/>
        </w:rPr>
        <w:t>g</w:t>
      </w:r>
      <w:r>
        <w:rPr>
          <w:sz w:val="24"/>
        </w:rPr>
        <w:t>}.</w:t>
      </w:r>
    </w:p>
    <w:p>
      <w:pPr>
        <w:pStyle w:val="Normal"/>
        <w:numPr>
          <w:ilvl w:val="0"/>
          <w:numId w:val="13"/>
        </w:numPr>
        <w:jc w:val="both"/>
        <w:rPr>
          <w:sz w:val="24"/>
        </w:rPr>
      </w:pPr>
      <w:r>
        <w:rPr>
          <w:sz w:val="24"/>
          <w:lang w:val="en-US"/>
        </w:rPr>
        <w:t>z</w:t>
      </w:r>
      <w:r>
        <w:rPr>
          <w:sz w:val="24"/>
          <w:vertAlign w:val="subscript"/>
        </w:rPr>
        <w:t>1</w:t>
      </w:r>
      <w:r>
        <w:rPr>
          <w:sz w:val="24"/>
        </w:rPr>
        <w:t xml:space="preserve"> = </w:t>
      </w:r>
      <w:r>
        <w:rPr>
          <w:sz w:val="24"/>
          <w:lang w:val="en-US"/>
        </w:rPr>
        <w:t>sV</w:t>
      </w:r>
      <w:r>
        <w:rPr>
          <w:sz w:val="24"/>
        </w:rPr>
        <w:t xml:space="preserve"> {</w:t>
      </w:r>
      <w:r>
        <w:rPr>
          <w:sz w:val="24"/>
          <w:lang w:val="en-US"/>
        </w:rPr>
        <w:t>mod</w:t>
      </w:r>
      <w:r>
        <w:rPr>
          <w:sz w:val="24"/>
        </w:rPr>
        <w:t xml:space="preserve"> </w:t>
      </w:r>
      <w:r>
        <w:rPr>
          <w:sz w:val="24"/>
          <w:lang w:val="en-US"/>
        </w:rPr>
        <w:t>g</w:t>
      </w:r>
      <w:r>
        <w:rPr>
          <w:sz w:val="24"/>
        </w:rPr>
        <w:t xml:space="preserve">}; </w:t>
      </w:r>
      <w:r>
        <w:rPr>
          <w:sz w:val="24"/>
          <w:lang w:val="en-US"/>
        </w:rPr>
        <w:t>z</w:t>
      </w:r>
      <w:r>
        <w:rPr>
          <w:sz w:val="24"/>
          <w:vertAlign w:val="subscript"/>
        </w:rPr>
        <w:t>2</w:t>
      </w:r>
      <w:r>
        <w:rPr>
          <w:sz w:val="24"/>
        </w:rPr>
        <w:t xml:space="preserve"> = -</w:t>
      </w:r>
      <w:r>
        <w:rPr>
          <w:sz w:val="24"/>
          <w:lang w:val="en-US"/>
        </w:rPr>
        <w:t>rV</w:t>
      </w:r>
      <w:r>
        <w:rPr>
          <w:sz w:val="24"/>
        </w:rPr>
        <w:t xml:space="preserve"> {</w:t>
      </w:r>
      <w:r>
        <w:rPr>
          <w:sz w:val="24"/>
          <w:lang w:val="en-US"/>
        </w:rPr>
        <w:t>mod</w:t>
      </w:r>
      <w:r>
        <w:rPr>
          <w:sz w:val="24"/>
        </w:rPr>
        <w:t xml:space="preserve"> </w:t>
      </w:r>
      <w:r>
        <w:rPr>
          <w:sz w:val="24"/>
          <w:lang w:val="en-US"/>
        </w:rPr>
        <w:t>g</w:t>
      </w:r>
      <w:r>
        <w:rPr>
          <w:sz w:val="24"/>
        </w:rPr>
        <w:t>}.</w:t>
      </w:r>
    </w:p>
    <w:p>
      <w:pPr>
        <w:pStyle w:val="Normal"/>
        <w:numPr>
          <w:ilvl w:val="0"/>
          <w:numId w:val="13"/>
        </w:numPr>
        <w:jc w:val="both"/>
        <w:rPr>
          <w:sz w:val="24"/>
        </w:rPr>
      </w:pPr>
      <w:r>
        <w:rPr>
          <w:sz w:val="24"/>
        </w:rPr>
        <w:t>Вычисление c = z</w:t>
      </w:r>
      <w:r>
        <w:rPr>
          <w:sz w:val="24"/>
          <w:vertAlign w:val="subscript"/>
        </w:rPr>
        <w:t>1</w:t>
      </w:r>
      <w:r>
        <w:rPr>
          <w:sz w:val="24"/>
        </w:rPr>
        <w:t>G + z</w:t>
      </w:r>
      <w:r>
        <w:rPr>
          <w:sz w:val="24"/>
          <w:vertAlign w:val="subscript"/>
        </w:rPr>
        <w:t>2</w:t>
      </w:r>
      <w:r>
        <w:rPr>
          <w:sz w:val="24"/>
        </w:rPr>
        <w:t>y; R = x</w:t>
      </w:r>
      <w:r>
        <w:rPr>
          <w:sz w:val="24"/>
          <w:vertAlign w:val="subscript"/>
        </w:rPr>
        <w:t>C</w:t>
      </w:r>
      <w:r>
        <w:rPr>
          <w:sz w:val="24"/>
        </w:rPr>
        <w:t xml:space="preserve"> {mod g}.</w:t>
      </w:r>
    </w:p>
    <w:p>
      <w:pPr>
        <w:pStyle w:val="Normal"/>
        <w:numPr>
          <w:ilvl w:val="0"/>
          <w:numId w:val="13"/>
        </w:numPr>
        <w:jc w:val="both"/>
        <w:rPr>
          <w:sz w:val="24"/>
        </w:rPr>
      </w:pPr>
      <w:r>
        <w:rPr>
          <w:sz w:val="24"/>
        </w:rPr>
        <w:t xml:space="preserve">Проверка </w:t>
      </w:r>
      <w:r>
        <w:rPr>
          <w:sz w:val="24"/>
          <w:lang w:val="en-US"/>
        </w:rPr>
        <w:t>R</w:t>
      </w:r>
      <w:r>
        <w:rPr>
          <w:sz w:val="24"/>
        </w:rPr>
        <w:t>=</w:t>
      </w:r>
      <w:r>
        <w:rPr>
          <w:sz w:val="24"/>
          <w:lang w:val="en-US"/>
        </w:rPr>
        <w:t>r</w:t>
      </w:r>
      <w:r>
        <w:rPr>
          <w:sz w:val="24"/>
        </w:rPr>
        <w:t>.</w:t>
      </w:r>
    </w:p>
    <w:p>
      <w:pPr>
        <w:pStyle w:val="Normal"/>
        <w:ind w:firstLine="567" w:end="0"/>
        <w:jc w:val="both"/>
        <w:rPr>
          <w:sz w:val="24"/>
        </w:rPr>
      </w:pPr>
      <w:r>
        <w:rPr>
          <w:sz w:val="24"/>
        </w:rPr>
      </w:r>
    </w:p>
    <w:p>
      <w:pPr>
        <w:pStyle w:val="Normal"/>
        <w:ind w:firstLine="567" w:end="0"/>
        <w:jc w:val="both"/>
        <w:rPr/>
      </w:pPr>
      <w:r>
        <w:rPr>
          <w:sz w:val="24"/>
        </w:rPr>
        <w:t>Защищенность системы ЭЦП от угрозы аутентичности и целостности подписанных документов зависит не только от стойкости алгоритмов используемой асимметричной криптосистемы, но и от стойкости функции хеширования. На функции хеширования, используемые в системах ЭЦП, налагаются очевидные дополнительные условия:</w:t>
      </w:r>
    </w:p>
    <w:p>
      <w:pPr>
        <w:pStyle w:val="Normal"/>
        <w:ind w:firstLine="567" w:end="0"/>
        <w:jc w:val="both"/>
        <w:rPr>
          <w:sz w:val="24"/>
        </w:rPr>
      </w:pPr>
      <w:r>
        <w:rPr>
          <w:sz w:val="24"/>
        </w:rPr>
        <w:t>чувствительность к любым изменениям в документе (вставкам, удалениям, перестановкам, заменам фрагментов и отдельных символов);</w:t>
      </w:r>
    </w:p>
    <w:p>
      <w:pPr>
        <w:pStyle w:val="Normal"/>
        <w:ind w:firstLine="567" w:end="0"/>
        <w:jc w:val="both"/>
        <w:rPr>
          <w:sz w:val="24"/>
        </w:rPr>
      </w:pPr>
      <w:r>
        <w:rPr>
          <w:sz w:val="24"/>
        </w:rPr>
        <w:t>минимальность вероятности того, что хеш-значения двух разных документов, независимо от их длин, совпадут.</w:t>
      </w:r>
    </w:p>
    <w:p>
      <w:pPr>
        <w:pStyle w:val="Normal"/>
        <w:ind w:firstLine="567" w:end="0"/>
        <w:jc w:val="both"/>
        <w:rPr/>
      </w:pPr>
      <w:r>
        <w:rPr>
          <w:sz w:val="24"/>
        </w:rPr>
        <w:t>К наиболее известным функциям хеширования относятся:</w:t>
      </w:r>
    </w:p>
    <w:p>
      <w:pPr>
        <w:pStyle w:val="Normal"/>
        <w:ind w:firstLine="567" w:end="0"/>
        <w:jc w:val="both"/>
        <w:rPr/>
      </w:pPr>
      <w:r>
        <w:rPr>
          <w:sz w:val="24"/>
          <w:lang w:val="en-US"/>
        </w:rPr>
        <w:t>MD</w:t>
      </w:r>
      <w:r>
        <w:rPr>
          <w:sz w:val="24"/>
        </w:rPr>
        <w:t xml:space="preserve">2, </w:t>
      </w:r>
      <w:r>
        <w:rPr>
          <w:sz w:val="24"/>
          <w:lang w:val="en-US"/>
        </w:rPr>
        <w:t>MD</w:t>
      </w:r>
      <w:r>
        <w:rPr>
          <w:sz w:val="24"/>
        </w:rPr>
        <w:t xml:space="preserve">4, </w:t>
      </w:r>
      <w:r>
        <w:rPr>
          <w:sz w:val="24"/>
          <w:lang w:val="en-US"/>
        </w:rPr>
        <w:t>MD</w:t>
      </w:r>
      <w:r>
        <w:rPr>
          <w:sz w:val="24"/>
        </w:rPr>
        <w:t>5 (</w:t>
      </w:r>
      <w:r>
        <w:rPr>
          <w:sz w:val="24"/>
          <w:lang w:val="en-US"/>
        </w:rPr>
        <w:t>Message</w:t>
      </w:r>
      <w:r>
        <w:rPr>
          <w:sz w:val="24"/>
        </w:rPr>
        <w:t xml:space="preserve"> </w:t>
      </w:r>
      <w:r>
        <w:rPr>
          <w:sz w:val="24"/>
          <w:lang w:val="en-US"/>
        </w:rPr>
        <w:t>Digest</w:t>
      </w:r>
      <w:r>
        <w:rPr>
          <w:sz w:val="24"/>
        </w:rPr>
        <w:t xml:space="preserve">) – получают хеш-значение  длиной 128 бит и используются в системе ЭЦП </w:t>
      </w:r>
      <w:r>
        <w:rPr>
          <w:sz w:val="24"/>
          <w:lang w:val="en-US"/>
        </w:rPr>
        <w:t>RSA</w:t>
      </w:r>
      <w:r>
        <w:rPr>
          <w:sz w:val="24"/>
        </w:rPr>
        <w:t>;</w:t>
      </w:r>
    </w:p>
    <w:p>
      <w:pPr>
        <w:pStyle w:val="Normal"/>
        <w:ind w:firstLine="567" w:end="0"/>
        <w:jc w:val="both"/>
        <w:rPr/>
      </w:pPr>
      <w:r>
        <w:rPr>
          <w:sz w:val="24"/>
          <w:lang w:val="en-US"/>
        </w:rPr>
        <w:t>SHA</w:t>
      </w:r>
      <w:r>
        <w:rPr>
          <w:sz w:val="24"/>
        </w:rPr>
        <w:t xml:space="preserve"> (</w:t>
      </w:r>
      <w:r>
        <w:rPr>
          <w:sz w:val="24"/>
          <w:lang w:val="en-US"/>
        </w:rPr>
        <w:t>Secure</w:t>
      </w:r>
      <w:r>
        <w:rPr>
          <w:sz w:val="24"/>
        </w:rPr>
        <w:t xml:space="preserve"> </w:t>
      </w:r>
      <w:r>
        <w:rPr>
          <w:sz w:val="24"/>
          <w:lang w:val="en-US"/>
        </w:rPr>
        <w:t>Hash</w:t>
      </w:r>
      <w:r>
        <w:rPr>
          <w:sz w:val="24"/>
        </w:rPr>
        <w:t xml:space="preserve"> </w:t>
      </w:r>
      <w:r>
        <w:rPr>
          <w:sz w:val="24"/>
          <w:lang w:val="en-US"/>
        </w:rPr>
        <w:t>Algorithm</w:t>
      </w:r>
      <w:r>
        <w:rPr>
          <w:sz w:val="24"/>
        </w:rPr>
        <w:t xml:space="preserve">) – получает хеш-значение длиной 160 бит и используется в системе ЭЦП </w:t>
      </w:r>
      <w:r>
        <w:rPr>
          <w:sz w:val="24"/>
          <w:lang w:val="en-US"/>
        </w:rPr>
        <w:t>DSS</w:t>
      </w:r>
      <w:r>
        <w:rPr>
          <w:sz w:val="24"/>
        </w:rPr>
        <w:t>;</w:t>
      </w:r>
    </w:p>
    <w:p>
      <w:pPr>
        <w:pStyle w:val="Normal"/>
        <w:ind w:firstLine="567" w:end="0"/>
        <w:jc w:val="both"/>
        <w:rPr>
          <w:sz w:val="24"/>
        </w:rPr>
      </w:pPr>
      <w:r>
        <w:rPr>
          <w:sz w:val="24"/>
        </w:rPr>
        <w:t>ГОСТ Р 34.11-94 – получает хеш-значение длиной 256 бит и используется в российских стандартах ЭЦП;</w:t>
      </w:r>
    </w:p>
    <w:p>
      <w:pPr>
        <w:pStyle w:val="Normal"/>
        <w:ind w:firstLine="567" w:end="0"/>
        <w:jc w:val="both"/>
        <w:rPr/>
      </w:pPr>
      <w:r>
        <w:rPr>
          <w:sz w:val="24"/>
          <w:lang w:val="en-US"/>
        </w:rPr>
        <w:t>RIPEMD</w:t>
      </w:r>
      <w:r>
        <w:rPr>
          <w:sz w:val="24"/>
        </w:rPr>
        <w:t xml:space="preserve"> (</w:t>
      </w:r>
      <w:r>
        <w:rPr>
          <w:sz w:val="24"/>
          <w:lang w:val="en-US"/>
        </w:rPr>
        <w:t>Race</w:t>
      </w:r>
      <w:r>
        <w:rPr>
          <w:sz w:val="24"/>
        </w:rPr>
        <w:t xml:space="preserve"> </w:t>
      </w:r>
      <w:r>
        <w:rPr>
          <w:sz w:val="24"/>
          <w:lang w:val="en-US"/>
        </w:rPr>
        <w:t>Integrity</w:t>
      </w:r>
      <w:r>
        <w:rPr>
          <w:sz w:val="24"/>
        </w:rPr>
        <w:t xml:space="preserve"> </w:t>
      </w:r>
      <w:r>
        <w:rPr>
          <w:sz w:val="24"/>
          <w:lang w:val="en-US"/>
        </w:rPr>
        <w:t>Primitives</w:t>
      </w:r>
      <w:r>
        <w:rPr>
          <w:sz w:val="24"/>
        </w:rPr>
        <w:t xml:space="preserve"> </w:t>
      </w:r>
      <w:r>
        <w:rPr>
          <w:sz w:val="24"/>
          <w:lang w:val="en-US"/>
        </w:rPr>
        <w:t>Evaluation</w:t>
      </w:r>
      <w:r>
        <w:rPr>
          <w:sz w:val="24"/>
        </w:rPr>
        <w:t xml:space="preserve"> </w:t>
      </w:r>
      <w:r>
        <w:rPr>
          <w:sz w:val="24"/>
          <w:lang w:val="en-US"/>
        </w:rPr>
        <w:t>Message</w:t>
      </w:r>
      <w:r>
        <w:rPr>
          <w:sz w:val="24"/>
        </w:rPr>
        <w:t xml:space="preserve"> </w:t>
      </w:r>
      <w:r>
        <w:rPr>
          <w:sz w:val="24"/>
          <w:lang w:val="en-US"/>
        </w:rPr>
        <w:t>Digest</w:t>
      </w:r>
      <w:r>
        <w:rPr>
          <w:sz w:val="24"/>
        </w:rPr>
        <w:t>) – получает хеш-значение длиной 128 или 160 бит (две модификации).</w:t>
      </w:r>
    </w:p>
    <w:p>
      <w:pPr>
        <w:pStyle w:val="Normal"/>
        <w:ind w:firstLine="567" w:end="0"/>
        <w:jc w:val="both"/>
        <w:rPr>
          <w:sz w:val="24"/>
        </w:rPr>
      </w:pPr>
      <w:r>
        <w:rPr>
          <w:sz w:val="24"/>
        </w:rPr>
      </w:r>
    </w:p>
    <w:p>
      <w:pPr>
        <w:pStyle w:val="Heading1"/>
        <w:ind w:hanging="0" w:start="0"/>
        <w:rPr>
          <w:b/>
          <w:bCs/>
        </w:rPr>
      </w:pPr>
      <w:r>
        <w:rPr>
          <w:b/>
          <w:bCs/>
        </w:rPr>
        <w:t>5. ЗАЩИТА ИНФОРМАЦИИ В ОС</w:t>
      </w:r>
    </w:p>
    <w:p>
      <w:pPr>
        <w:pStyle w:val="Normal"/>
        <w:jc w:val="center"/>
        <w:rPr/>
      </w:pPr>
      <w:r>
        <w:rPr>
          <w:b/>
          <w:bCs/>
          <w:sz w:val="24"/>
        </w:rPr>
        <w:t>5.1.</w:t>
      </w:r>
      <w:r>
        <w:rPr>
          <w:sz w:val="24"/>
        </w:rPr>
        <w:t xml:space="preserve"> </w:t>
      </w:r>
      <w:r>
        <w:rPr>
          <w:b/>
          <w:bCs/>
          <w:sz w:val="24"/>
        </w:rPr>
        <w:t xml:space="preserve">Дискреционное управление доступом к объектам </w:t>
      </w:r>
    </w:p>
    <w:p>
      <w:pPr>
        <w:pStyle w:val="Normal"/>
        <w:jc w:val="center"/>
        <w:rPr>
          <w:sz w:val="24"/>
        </w:rPr>
      </w:pPr>
      <w:r>
        <w:rPr>
          <w:b/>
          <w:bCs/>
          <w:sz w:val="24"/>
        </w:rPr>
        <w:t>компьютерных систем</w:t>
      </w:r>
    </w:p>
    <w:p>
      <w:pPr>
        <w:pStyle w:val="Normal"/>
        <w:ind w:firstLine="567" w:end="0"/>
        <w:jc w:val="both"/>
        <w:rPr>
          <w:sz w:val="24"/>
        </w:rPr>
      </w:pPr>
      <w:r>
        <w:rPr>
          <w:sz w:val="24"/>
        </w:rPr>
      </w:r>
    </w:p>
    <w:p>
      <w:pPr>
        <w:pStyle w:val="BodyTextIndent"/>
        <w:ind w:firstLine="567" w:end="0"/>
        <w:rPr/>
      </w:pPr>
      <w:r>
        <w:rPr>
          <w:sz w:val="24"/>
          <w:szCs w:val="24"/>
        </w:rPr>
        <w:t>Все элементы КС разделяются на множество субъектов и объектов. Понятие субъекта отличается от понятия пользователя КС. Пользователь КС – это физическое лицо, обладающее некоторой идентифицирующей его информацией. Возможны псевдопользователи, например, сама система. Пользователь управляет работой субъекта с помощью его интерфейсных элементов (команд меню, кнопок и т.п.).</w:t>
      </w:r>
    </w:p>
    <w:p>
      <w:pPr>
        <w:pStyle w:val="BodyTextIndent"/>
        <w:ind w:firstLine="567" w:end="0"/>
        <w:rPr/>
      </w:pPr>
      <w:r>
        <w:rPr>
          <w:b/>
          <w:bCs/>
          <w:sz w:val="24"/>
          <w:szCs w:val="24"/>
        </w:rPr>
        <w:t xml:space="preserve">Дискреционное управление доступом </w:t>
      </w:r>
      <w:r>
        <w:rPr>
          <w:sz w:val="24"/>
          <w:szCs w:val="24"/>
        </w:rPr>
        <w:t>(</w:t>
      </w:r>
      <w:r>
        <w:rPr>
          <w:sz w:val="24"/>
          <w:szCs w:val="24"/>
          <w:lang w:val="en-US"/>
        </w:rPr>
        <w:t>Discretionary</w:t>
      </w:r>
      <w:r>
        <w:rPr>
          <w:sz w:val="24"/>
          <w:szCs w:val="24"/>
        </w:rPr>
        <w:t xml:space="preserve"> </w:t>
      </w:r>
      <w:r>
        <w:rPr>
          <w:sz w:val="24"/>
          <w:szCs w:val="24"/>
          <w:lang w:val="en-US"/>
        </w:rPr>
        <w:t>Access</w:t>
      </w:r>
      <w:r>
        <w:rPr>
          <w:sz w:val="24"/>
          <w:szCs w:val="24"/>
        </w:rPr>
        <w:t xml:space="preserve"> </w:t>
      </w:r>
      <w:r>
        <w:rPr>
          <w:sz w:val="24"/>
          <w:szCs w:val="24"/>
          <w:lang w:val="en-US"/>
        </w:rPr>
        <w:t>Control</w:t>
      </w:r>
      <w:r>
        <w:rPr>
          <w:sz w:val="24"/>
          <w:szCs w:val="24"/>
        </w:rPr>
        <w:t xml:space="preserve">, </w:t>
      </w:r>
      <w:r>
        <w:rPr>
          <w:sz w:val="24"/>
          <w:szCs w:val="24"/>
          <w:lang w:val="en-US"/>
        </w:rPr>
        <w:t>DAC</w:t>
      </w:r>
      <w:r>
        <w:rPr>
          <w:sz w:val="24"/>
          <w:szCs w:val="24"/>
        </w:rPr>
        <w:t>) к объектам КС предполагает выполнение следующих требований:</w:t>
      </w:r>
    </w:p>
    <w:p>
      <w:pPr>
        <w:pStyle w:val="BodyTextIndent"/>
        <w:ind w:firstLine="567" w:end="0"/>
        <w:rPr>
          <w:sz w:val="24"/>
          <w:szCs w:val="24"/>
        </w:rPr>
      </w:pPr>
      <w:r>
        <w:rPr>
          <w:sz w:val="24"/>
          <w:szCs w:val="24"/>
        </w:rPr>
        <w:t>все субъекты и объекты КС должны быть однозначно идентифицированы;</w:t>
      </w:r>
    </w:p>
    <w:p>
      <w:pPr>
        <w:pStyle w:val="BodyTextIndent"/>
        <w:ind w:firstLine="567" w:end="0"/>
        <w:rPr/>
      </w:pPr>
      <w:r>
        <w:rPr>
          <w:sz w:val="24"/>
          <w:szCs w:val="24"/>
        </w:rPr>
        <w:t>для любого объекта КС должен быть определен пользователь-владелец;</w:t>
      </w:r>
    </w:p>
    <w:p>
      <w:pPr>
        <w:pStyle w:val="BodyTextIndent"/>
        <w:ind w:firstLine="567" w:end="0"/>
        <w:rPr>
          <w:sz w:val="24"/>
          <w:szCs w:val="24"/>
        </w:rPr>
      </w:pPr>
      <w:r>
        <w:rPr>
          <w:sz w:val="24"/>
          <w:szCs w:val="24"/>
        </w:rPr>
        <w:t>владелец объекта должен обладать правом определения прав доступа к объекту со стороны любых субъектов КС;</w:t>
      </w:r>
    </w:p>
    <w:p>
      <w:pPr>
        <w:pStyle w:val="BodyTextIndent"/>
        <w:ind w:firstLine="567" w:end="0"/>
        <w:rPr/>
      </w:pPr>
      <w:r>
        <w:rPr>
          <w:sz w:val="24"/>
          <w:szCs w:val="24"/>
        </w:rPr>
        <w:t xml:space="preserve">в КС должен существовать привилегированный пользователь, обладающий правом полного доступа к любому объекту (или правом становиться владельцем любого объекта). </w:t>
      </w:r>
    </w:p>
    <w:p>
      <w:pPr>
        <w:pStyle w:val="BodyTextIndent"/>
        <w:ind w:firstLine="567" w:end="0"/>
        <w:rPr/>
      </w:pPr>
      <w:r>
        <w:rPr>
          <w:sz w:val="24"/>
          <w:szCs w:val="24"/>
        </w:rPr>
        <w:t xml:space="preserve">Последнее свойство определяет невозможность существования в КС потенциально недоступных объектов, владелец которых отсутствует. </w:t>
      </w:r>
    </w:p>
    <w:p>
      <w:pPr>
        <w:pStyle w:val="BodyTextIndent"/>
        <w:ind w:firstLine="567" w:end="0"/>
        <w:rPr/>
      </w:pPr>
      <w:r>
        <w:rPr>
          <w:sz w:val="24"/>
          <w:szCs w:val="24"/>
        </w:rPr>
        <w:t>Дискреционное управление доступом к объектам КС реализуется обычно в виде матрицы доступа, строки которой соответствуют субъектам КС, а столбцы – ее объектам. Элементы матрицы доступа определяют права доступа субъектов к объектам. В целях сокращения затрат памяти матрица доступа может задаваться в виде списков прав субъектов (для каждого из них создается список всех объектов, к которым разрешен доступ со стороны данного субъекта) или в виде списков контроля доступа (для каждого объекта КС создается список всех субъектов, которым разрешен доступ к данному объекту).</w:t>
      </w:r>
    </w:p>
    <w:p>
      <w:pPr>
        <w:pStyle w:val="BodyTextIndent"/>
        <w:ind w:firstLine="567" w:end="0"/>
        <w:rPr/>
      </w:pPr>
      <w:r>
        <w:rPr>
          <w:sz w:val="24"/>
          <w:szCs w:val="24"/>
        </w:rPr>
        <w:t xml:space="preserve">К </w:t>
      </w:r>
      <w:r>
        <w:rPr>
          <w:b/>
          <w:bCs/>
          <w:sz w:val="24"/>
          <w:szCs w:val="24"/>
        </w:rPr>
        <w:t>достоинствам дискреционного управления  доступом к объектам КС</w:t>
      </w:r>
      <w:r>
        <w:rPr>
          <w:sz w:val="24"/>
          <w:szCs w:val="24"/>
        </w:rPr>
        <w:t xml:space="preserve"> относятся относительно простая реализация (проверка прав доступа субъекта к объекту производится в момент открытия этого объекта в процессе субъекта) и хорошая изученность (в наиболее распространенных ОС универсального назначения применяется разграничение доступа на основе дискреционного управления).</w:t>
      </w:r>
    </w:p>
    <w:p>
      <w:pPr>
        <w:pStyle w:val="BodyTextIndent"/>
        <w:ind w:firstLine="567" w:end="0"/>
        <w:rPr>
          <w:sz w:val="24"/>
          <w:szCs w:val="24"/>
        </w:rPr>
      </w:pPr>
      <w:r>
        <w:rPr>
          <w:sz w:val="24"/>
          <w:szCs w:val="24"/>
        </w:rPr>
      </w:r>
    </w:p>
    <w:p>
      <w:pPr>
        <w:pStyle w:val="BodyTextIndent"/>
        <w:ind w:firstLine="567" w:end="0"/>
        <w:rPr/>
      </w:pPr>
      <w:r>
        <w:rPr>
          <w:b/>
          <w:bCs/>
          <w:sz w:val="24"/>
          <w:szCs w:val="24"/>
        </w:rPr>
        <w:t>Недостатки дискреционного управления</w:t>
      </w:r>
      <w:r>
        <w:rPr>
          <w:sz w:val="24"/>
          <w:szCs w:val="24"/>
        </w:rPr>
        <w:t xml:space="preserve"> доступом к объектам КС.</w:t>
      </w:r>
    </w:p>
    <w:p>
      <w:pPr>
        <w:pStyle w:val="BodyTextIndent"/>
        <w:ind w:firstLine="567" w:end="0"/>
        <w:rPr/>
      </w:pPr>
      <w:r>
        <w:rPr>
          <w:sz w:val="24"/>
          <w:szCs w:val="24"/>
        </w:rPr>
        <w:t>1. Статичность разграничения доступа – права доступа к уже открытому субъектом объекту в дальнейшем не изменяются, независимо от изменения состояния КС.</w:t>
      </w:r>
    </w:p>
    <w:p>
      <w:pPr>
        <w:pStyle w:val="BodyTextIndent"/>
        <w:ind w:firstLine="567" w:end="0"/>
        <w:rPr/>
      </w:pPr>
      <w:r>
        <w:rPr>
          <w:sz w:val="24"/>
          <w:szCs w:val="24"/>
        </w:rPr>
        <w:t>2. При использовании дискреционного управления доступом к объектам КС не существует возможности проверки, не приведет ли разрешение доступа к объекту для некоторого субъекта к нарушению безопасности информации в КС (например, владелец файла с конфиденциальной информацией, дав разрешение на его чтение другому пользователю, делает этого пользователя фактически владельцем защищаемой информации). Иначе говоря, дискреционное управление доступом к объектам КС не обеспечивает защиты от утечки конфиденциальной информации.</w:t>
      </w:r>
    </w:p>
    <w:p>
      <w:pPr>
        <w:pStyle w:val="BodyTextIndent"/>
        <w:ind w:firstLine="567" w:end="0"/>
        <w:rPr/>
      </w:pPr>
      <w:r>
        <w:rPr>
          <w:sz w:val="24"/>
          <w:szCs w:val="24"/>
        </w:rPr>
        <w:t>3. Дискреционное управление доступом к объектам КС не позволяет обеспечить надежную защиту от проникновения в КС вредоносных программ. Что может произойти при передаче прав доступа к объекту.</w:t>
      </w:r>
    </w:p>
    <w:p>
      <w:pPr>
        <w:pStyle w:val="BodyTextIndent"/>
        <w:ind w:firstLine="567" w:end="0"/>
        <w:rPr/>
      </w:pPr>
      <w:r>
        <w:rPr>
          <w:sz w:val="24"/>
          <w:szCs w:val="24"/>
        </w:rPr>
        <w:t>4. Автоматическое назначение прав доступа субъектам (из-за большого числа объектов в КС в качестве субъектов доступа остаются только пользователи КС, а значение элемента матрицы доступа вычисляется с помощью функции, определяющей права доступа порожденного пользователем субъекта к данному объекту КС).</w:t>
      </w:r>
    </w:p>
    <w:p>
      <w:pPr>
        <w:pStyle w:val="Normal"/>
        <w:ind w:firstLine="567" w:end="0"/>
        <w:jc w:val="both"/>
        <w:rPr>
          <w:sz w:val="24"/>
          <w:szCs w:val="24"/>
        </w:rPr>
      </w:pPr>
      <w:r>
        <w:rPr>
          <w:sz w:val="24"/>
          <w:szCs w:val="24"/>
        </w:rPr>
      </w:r>
    </w:p>
    <w:p>
      <w:pPr>
        <w:pStyle w:val="Normal"/>
        <w:jc w:val="center"/>
        <w:rPr/>
      </w:pPr>
      <w:r>
        <w:rPr>
          <w:b/>
          <w:bCs/>
          <w:sz w:val="24"/>
          <w:szCs w:val="24"/>
        </w:rPr>
        <w:t>5.2.</w:t>
      </w:r>
      <w:r>
        <w:rPr>
          <w:sz w:val="24"/>
          <w:szCs w:val="24"/>
        </w:rPr>
        <w:t xml:space="preserve"> </w:t>
      </w:r>
      <w:r>
        <w:rPr>
          <w:b/>
          <w:bCs/>
          <w:sz w:val="24"/>
          <w:szCs w:val="24"/>
        </w:rPr>
        <w:t xml:space="preserve">Мандатное управление доступом к объектам </w:t>
      </w:r>
    </w:p>
    <w:p>
      <w:pPr>
        <w:pStyle w:val="Normal"/>
        <w:jc w:val="center"/>
        <w:rPr>
          <w:sz w:val="24"/>
          <w:szCs w:val="24"/>
        </w:rPr>
      </w:pPr>
      <w:r>
        <w:rPr>
          <w:b/>
          <w:bCs/>
          <w:sz w:val="24"/>
          <w:szCs w:val="24"/>
        </w:rPr>
        <w:t>компьютерных систем</w:t>
      </w:r>
    </w:p>
    <w:p>
      <w:pPr>
        <w:pStyle w:val="Normal"/>
        <w:ind w:firstLine="567" w:end="0"/>
        <w:jc w:val="both"/>
        <w:rPr>
          <w:sz w:val="24"/>
          <w:szCs w:val="24"/>
        </w:rPr>
      </w:pPr>
      <w:r>
        <w:rPr>
          <w:sz w:val="24"/>
          <w:szCs w:val="24"/>
        </w:rPr>
      </w:r>
    </w:p>
    <w:p>
      <w:pPr>
        <w:pStyle w:val="BodyTextIndent"/>
        <w:ind w:firstLine="567" w:end="0"/>
        <w:rPr/>
      </w:pPr>
      <w:r>
        <w:rPr>
          <w:b/>
          <w:bCs/>
          <w:sz w:val="24"/>
          <w:szCs w:val="24"/>
        </w:rPr>
        <w:t>Мандатное управление доступом</w:t>
      </w:r>
      <w:r>
        <w:rPr>
          <w:sz w:val="24"/>
          <w:szCs w:val="24"/>
        </w:rPr>
        <w:t xml:space="preserve"> (</w:t>
      </w:r>
      <w:r>
        <w:rPr>
          <w:sz w:val="24"/>
          <w:szCs w:val="24"/>
          <w:lang w:val="en-US"/>
        </w:rPr>
        <w:t>Mandatory</w:t>
      </w:r>
      <w:r>
        <w:rPr>
          <w:sz w:val="24"/>
          <w:szCs w:val="24"/>
        </w:rPr>
        <w:t xml:space="preserve"> </w:t>
      </w:r>
      <w:r>
        <w:rPr>
          <w:sz w:val="24"/>
          <w:szCs w:val="24"/>
          <w:lang w:val="en-US"/>
        </w:rPr>
        <w:t>Access</w:t>
      </w:r>
      <w:r>
        <w:rPr>
          <w:sz w:val="24"/>
          <w:szCs w:val="24"/>
        </w:rPr>
        <w:t xml:space="preserve"> </w:t>
      </w:r>
      <w:r>
        <w:rPr>
          <w:sz w:val="24"/>
          <w:szCs w:val="24"/>
          <w:lang w:val="en-US"/>
        </w:rPr>
        <w:t>Control</w:t>
      </w:r>
      <w:r>
        <w:rPr>
          <w:sz w:val="24"/>
          <w:szCs w:val="24"/>
        </w:rPr>
        <w:t xml:space="preserve">, </w:t>
      </w:r>
      <w:r>
        <w:rPr>
          <w:sz w:val="24"/>
          <w:szCs w:val="24"/>
          <w:lang w:val="en-US"/>
        </w:rPr>
        <w:t>MAC</w:t>
      </w:r>
      <w:r>
        <w:rPr>
          <w:sz w:val="24"/>
          <w:szCs w:val="24"/>
        </w:rPr>
        <w:t>) к объектам КС во многом лишено отмеченных недостатков. Характерные признаки мандатного управления доступом.</w:t>
      </w:r>
    </w:p>
    <w:p>
      <w:pPr>
        <w:pStyle w:val="BodyTextIndent"/>
        <w:ind w:firstLine="567" w:end="0"/>
        <w:rPr/>
      </w:pPr>
      <w:r>
        <w:rPr>
          <w:sz w:val="24"/>
          <w:szCs w:val="24"/>
        </w:rPr>
        <w:t>1. Все субъекты и объекты КС должны быть однозначно идентифицированы.</w:t>
      </w:r>
    </w:p>
    <w:p>
      <w:pPr>
        <w:pStyle w:val="BodyTextIndent"/>
        <w:ind w:firstLine="567" w:end="0"/>
        <w:rPr/>
      </w:pPr>
      <w:r>
        <w:rPr>
          <w:sz w:val="24"/>
          <w:szCs w:val="24"/>
        </w:rPr>
        <w:t>2. Должен существовать линейно упорядоченный набор меток конфиденциальности и соответствующих им степеней допуска (нулевая метка или степень соответствует открытому объекту и степени допуска к работе только с открытыми объектами).</w:t>
      </w:r>
    </w:p>
    <w:p>
      <w:pPr>
        <w:pStyle w:val="BodyTextIndent"/>
        <w:ind w:firstLine="567" w:end="0"/>
        <w:rPr>
          <w:sz w:val="24"/>
          <w:szCs w:val="24"/>
        </w:rPr>
      </w:pPr>
      <w:r>
        <w:rPr>
          <w:sz w:val="24"/>
          <w:szCs w:val="24"/>
        </w:rPr>
        <w:t>3. Каждому объекту КС должна быть присвоена метка конфиденциальности.</w:t>
      </w:r>
    </w:p>
    <w:p>
      <w:pPr>
        <w:pStyle w:val="BodyTextIndent"/>
        <w:ind w:firstLine="567" w:end="0"/>
        <w:rPr/>
      </w:pPr>
      <w:r>
        <w:rPr>
          <w:sz w:val="24"/>
          <w:szCs w:val="24"/>
        </w:rPr>
        <w:t>4. Каждому субъекту КС должна быть присвоена степень допуска.</w:t>
      </w:r>
    </w:p>
    <w:p>
      <w:pPr>
        <w:pStyle w:val="BodyTextIndent"/>
        <w:ind w:firstLine="567" w:end="0"/>
        <w:rPr/>
      </w:pPr>
      <w:r>
        <w:rPr>
          <w:sz w:val="24"/>
          <w:szCs w:val="24"/>
        </w:rPr>
        <w:t>5. В процессе своего существования каждый субъект должен иметь свой уровень конфиденциальности, равный максимуму из меток конфиденциальности объектов, к которым данный субъект получил доступ.</w:t>
      </w:r>
    </w:p>
    <w:p>
      <w:pPr>
        <w:pStyle w:val="BodyTextIndent"/>
        <w:ind w:firstLine="567" w:end="0"/>
        <w:rPr/>
      </w:pPr>
      <w:r>
        <w:rPr>
          <w:sz w:val="24"/>
          <w:szCs w:val="24"/>
        </w:rPr>
        <w:t>6. В КС должен существовать привилегированный пользователь, имеющий полномочия на удаление любого объекта системы.</w:t>
      </w:r>
    </w:p>
    <w:p>
      <w:pPr>
        <w:pStyle w:val="BodyTextIndent"/>
        <w:ind w:firstLine="567" w:end="0"/>
        <w:rPr/>
      </w:pPr>
      <w:r>
        <w:rPr>
          <w:sz w:val="24"/>
          <w:szCs w:val="24"/>
        </w:rPr>
        <w:t>7. Понизить метку конфиденциальности объекта может только субъект, имеющий доступ к данному объекту и обладающий специальной привилегией.</w:t>
      </w:r>
    </w:p>
    <w:p>
      <w:pPr>
        <w:pStyle w:val="BodyTextIndent"/>
        <w:ind w:firstLine="567" w:end="0"/>
        <w:rPr/>
      </w:pPr>
      <w:r>
        <w:rPr>
          <w:sz w:val="24"/>
          <w:szCs w:val="24"/>
        </w:rPr>
        <w:t>8. Право чтения информации из объекта получает только тот субъект, чья степень допуска не больше метки конфиденциальности данного объекта (правило «не читать выше»).</w:t>
      </w:r>
    </w:p>
    <w:p>
      <w:pPr>
        <w:pStyle w:val="BodyTextIndent"/>
        <w:ind w:firstLine="567" w:end="0"/>
        <w:rPr/>
      </w:pPr>
      <w:r>
        <w:rPr>
          <w:sz w:val="24"/>
          <w:szCs w:val="24"/>
        </w:rPr>
        <w:t>9. Право на запись информации в объект получает только тот субъект, чей уровень конфиденциальности не меньше метки конфиденциальности данного объекта (правило «не записывать ниже»).</w:t>
      </w:r>
    </w:p>
    <w:p>
      <w:pPr>
        <w:pStyle w:val="BodyTextIndent"/>
        <w:ind w:firstLine="567" w:end="0"/>
        <w:rPr/>
      </w:pPr>
      <w:r>
        <w:rPr>
          <w:sz w:val="24"/>
          <w:szCs w:val="24"/>
        </w:rPr>
        <w:t>Основной целью мандатного управления доступом к объектам КС является предотвращение утечки информации из объектов с высокой меткой конфиденциальности в объекты с низкой меткой конфиденциальности (противодействие созданию каналов передачи информации «сверху вниз»).</w:t>
      </w:r>
    </w:p>
    <w:p>
      <w:pPr>
        <w:pStyle w:val="BodyTextIndent"/>
        <w:ind w:firstLine="567" w:end="0"/>
        <w:rPr/>
      </w:pPr>
      <w:r>
        <w:rPr>
          <w:b/>
          <w:bCs/>
          <w:sz w:val="24"/>
          <w:szCs w:val="24"/>
        </w:rPr>
        <w:t>Достоинства мандатного управления доступом</w:t>
      </w:r>
      <w:r>
        <w:rPr>
          <w:sz w:val="24"/>
          <w:szCs w:val="24"/>
        </w:rPr>
        <w:t>.</w:t>
      </w:r>
    </w:p>
    <w:p>
      <w:pPr>
        <w:pStyle w:val="BodyTextIndent"/>
        <w:ind w:firstLine="567" w:end="0"/>
        <w:rPr/>
      </w:pPr>
      <w:r>
        <w:rPr>
          <w:sz w:val="24"/>
          <w:szCs w:val="24"/>
        </w:rPr>
        <w:t>1. Более высокая надежность работы самой КС, так как при разграничении доступа к объектам контролируется и состояние самой системы, а не только соблюдение установленных правил.</w:t>
      </w:r>
    </w:p>
    <w:p>
      <w:pPr>
        <w:pStyle w:val="BodyTextIndent"/>
        <w:ind w:firstLine="567" w:end="0"/>
        <w:rPr/>
      </w:pPr>
      <w:r>
        <w:rPr>
          <w:sz w:val="24"/>
          <w:szCs w:val="24"/>
        </w:rPr>
        <w:t>2. Большая простота определения правил разграничения доступом  по сравнению с дискреционным управлением (эти правила более ясны для разработчиков и пользователей КС).</w:t>
      </w:r>
    </w:p>
    <w:p>
      <w:pPr>
        <w:pStyle w:val="BodyTextIndent"/>
        <w:ind w:firstLine="567" w:end="0"/>
        <w:rPr/>
      </w:pPr>
      <w:r>
        <w:rPr>
          <w:b/>
          <w:bCs/>
          <w:sz w:val="24"/>
          <w:szCs w:val="24"/>
        </w:rPr>
        <w:t>Недостатки мандатного управления доступом к объектам КС</w:t>
      </w:r>
      <w:r>
        <w:rPr>
          <w:sz w:val="24"/>
          <w:szCs w:val="24"/>
        </w:rPr>
        <w:t>.</w:t>
      </w:r>
    </w:p>
    <w:p>
      <w:pPr>
        <w:pStyle w:val="BodyTextIndent"/>
        <w:ind w:firstLine="567" w:end="0"/>
        <w:rPr/>
      </w:pPr>
      <w:r>
        <w:rPr>
          <w:sz w:val="24"/>
          <w:szCs w:val="24"/>
        </w:rPr>
        <w:t>1. Сложность программной реализации, которая увеличивает вероятность внесения ошибок и появления каналов утечки конфиденциальной информации.</w:t>
      </w:r>
    </w:p>
    <w:p>
      <w:pPr>
        <w:pStyle w:val="BodyTextIndent"/>
        <w:ind w:firstLine="567" w:end="0"/>
        <w:rPr/>
      </w:pPr>
      <w:r>
        <w:rPr>
          <w:sz w:val="24"/>
          <w:szCs w:val="24"/>
        </w:rPr>
        <w:t>2. Снижение эффективности работы КС, так как проверка прав доступа субъекта к объекту выполняется не только при открытии объекта в процессе субъекта, но и перед выполнением любой операции чтения из объекта или записи в объект.</w:t>
      </w:r>
    </w:p>
    <w:p>
      <w:pPr>
        <w:pStyle w:val="BodyTextIndent"/>
        <w:ind w:firstLine="567" w:end="0"/>
        <w:rPr>
          <w:sz w:val="24"/>
          <w:szCs w:val="24"/>
        </w:rPr>
      </w:pPr>
      <w:r>
        <w:rPr>
          <w:sz w:val="24"/>
          <w:szCs w:val="24"/>
        </w:rPr>
        <w:t>3. Создание дополнительных неудобств в работе пользователей КС, связанных с невозможностью изменения информации в неконфиденциальном объекте, если тот же самый процесс использует информацию из конфиденциального объекта (его уровень конфиденциальности больше нуля).</w:t>
      </w:r>
    </w:p>
    <w:p>
      <w:pPr>
        <w:pStyle w:val="BodyTextIndent"/>
        <w:ind w:firstLine="567" w:end="0"/>
        <w:rPr>
          <w:sz w:val="24"/>
          <w:szCs w:val="24"/>
        </w:rPr>
      </w:pPr>
      <w:r>
        <w:rPr>
          <w:sz w:val="24"/>
          <w:szCs w:val="24"/>
        </w:rPr>
      </w:r>
    </w:p>
    <w:p>
      <w:pPr>
        <w:pStyle w:val="Normal"/>
        <w:jc w:val="center"/>
        <w:rPr>
          <w:b/>
          <w:bCs/>
          <w:sz w:val="24"/>
        </w:rPr>
      </w:pPr>
      <w:r>
        <w:rPr>
          <w:b/>
          <w:bCs/>
          <w:sz w:val="24"/>
        </w:rPr>
        <w:t>5.3. Классы защищенности</w:t>
      </w:r>
    </w:p>
    <w:p>
      <w:pPr>
        <w:pStyle w:val="Normal"/>
        <w:ind w:firstLine="567" w:end="0"/>
        <w:jc w:val="both"/>
        <w:rPr>
          <w:b/>
          <w:bCs/>
          <w:sz w:val="24"/>
        </w:rPr>
      </w:pPr>
      <w:r>
        <w:rPr>
          <w:b/>
          <w:bCs/>
          <w:sz w:val="24"/>
        </w:rPr>
      </w:r>
    </w:p>
    <w:p>
      <w:pPr>
        <w:pStyle w:val="BodyTextIndent"/>
        <w:ind w:firstLine="567" w:end="0"/>
        <w:rPr/>
      </w:pPr>
      <w:r>
        <w:rPr>
          <w:sz w:val="24"/>
          <w:szCs w:val="24"/>
        </w:rPr>
        <w:t>В руководящих документах Гостехкомиссии России определены девять классов защищенности АС от несанкционированного доступа, объединенных в три группы (наиболее защищенным является первый класс):</w:t>
      </w:r>
    </w:p>
    <w:p>
      <w:pPr>
        <w:pStyle w:val="BodyTextIndent"/>
        <w:ind w:firstLine="567" w:end="0"/>
        <w:rPr/>
      </w:pPr>
      <w:r>
        <w:rPr>
          <w:sz w:val="24"/>
          <w:szCs w:val="24"/>
        </w:rPr>
        <w:t>однопользовательские АС с информацией, размещенной на носителях одного  уровня конфиденциальности (класс 3Б и 3А);</w:t>
      </w:r>
    </w:p>
    <w:p>
      <w:pPr>
        <w:pStyle w:val="BodyTextIndent"/>
        <w:ind w:firstLine="567" w:end="0"/>
        <w:rPr/>
      </w:pPr>
      <w:r>
        <w:rPr>
          <w:sz w:val="24"/>
          <w:szCs w:val="24"/>
        </w:rPr>
        <w:t>многопользовательские АС с одинаковыми полномочиями пользователей и информацией на носителях разного уровня конфиденциальности (классы 2Б и 2А);</w:t>
      </w:r>
    </w:p>
    <w:p>
      <w:pPr>
        <w:pStyle w:val="BodyTextIndent"/>
        <w:ind w:firstLine="567" w:end="0"/>
        <w:rPr/>
      </w:pPr>
      <w:r>
        <w:rPr>
          <w:sz w:val="24"/>
          <w:szCs w:val="24"/>
        </w:rPr>
        <w:t>многопользовательские АС с разными полномочиями пользователей и информацией разного уровня конфиденциальности (в порядке возрастания защищенности от класса 1Д до класса 1А).</w:t>
      </w:r>
    </w:p>
    <w:p>
      <w:pPr>
        <w:pStyle w:val="BodyTextIndent"/>
        <w:ind w:firstLine="567" w:end="0"/>
        <w:rPr/>
      </w:pPr>
      <w:r>
        <w:rPr>
          <w:sz w:val="24"/>
          <w:szCs w:val="24"/>
        </w:rPr>
        <w:t>В руководящих документах Гостехкомиссии России для АС класса защищенности 1Г и ниже должно быть обеспечено дискреционное управление доступом к объектам КС, а для КС класса 1В, 1Б, 1А – мандатное управление доступом к объектам КС.</w:t>
      </w:r>
    </w:p>
    <w:p>
      <w:pPr>
        <w:pStyle w:val="Normal"/>
        <w:ind w:firstLine="567" w:end="0"/>
        <w:jc w:val="both"/>
        <w:rPr>
          <w:sz w:val="24"/>
          <w:szCs w:val="24"/>
        </w:rPr>
      </w:pPr>
      <w:r>
        <w:rPr>
          <w:sz w:val="24"/>
          <w:szCs w:val="24"/>
        </w:rPr>
      </w:r>
    </w:p>
    <w:p>
      <w:pPr>
        <w:pStyle w:val="Normal"/>
        <w:ind w:firstLine="567" w:end="0"/>
        <w:jc w:val="center"/>
        <w:rPr/>
      </w:pPr>
      <w:r>
        <w:rPr>
          <w:b/>
          <w:bCs/>
          <w:sz w:val="24"/>
          <w:szCs w:val="24"/>
        </w:rPr>
        <w:t>5.4.</w:t>
      </w:r>
      <w:r>
        <w:rPr>
          <w:sz w:val="24"/>
          <w:szCs w:val="24"/>
        </w:rPr>
        <w:t xml:space="preserve"> </w:t>
      </w:r>
      <w:r>
        <w:rPr>
          <w:b/>
          <w:bCs/>
          <w:sz w:val="24"/>
          <w:szCs w:val="24"/>
        </w:rPr>
        <w:t xml:space="preserve">Подсистема безопасности защищенных версий </w:t>
      </w:r>
    </w:p>
    <w:p>
      <w:pPr>
        <w:pStyle w:val="Normal"/>
        <w:ind w:firstLine="567" w:end="0"/>
        <w:jc w:val="center"/>
        <w:rPr>
          <w:sz w:val="24"/>
          <w:szCs w:val="24"/>
        </w:rPr>
      </w:pPr>
      <w:r>
        <w:rPr>
          <w:b/>
          <w:bCs/>
          <w:sz w:val="24"/>
          <w:szCs w:val="24"/>
        </w:rPr>
        <w:t xml:space="preserve">ОС </w:t>
      </w:r>
      <w:r>
        <w:rPr>
          <w:b/>
          <w:bCs/>
          <w:sz w:val="24"/>
          <w:szCs w:val="24"/>
          <w:lang w:val="en-US"/>
        </w:rPr>
        <w:t>Windows</w:t>
      </w:r>
    </w:p>
    <w:p>
      <w:pPr>
        <w:pStyle w:val="Normal"/>
        <w:ind w:firstLine="567" w:end="0"/>
        <w:jc w:val="both"/>
        <w:rPr>
          <w:sz w:val="24"/>
          <w:szCs w:val="24"/>
        </w:rPr>
      </w:pPr>
      <w:r>
        <w:rPr>
          <w:sz w:val="24"/>
          <w:szCs w:val="24"/>
        </w:rPr>
      </w:r>
    </w:p>
    <w:p>
      <w:pPr>
        <w:pStyle w:val="BodyTextIndent"/>
        <w:ind w:firstLine="567" w:end="0"/>
        <w:rPr/>
      </w:pPr>
      <w:r>
        <w:rPr>
          <w:sz w:val="24"/>
          <w:szCs w:val="24"/>
        </w:rPr>
        <w:t xml:space="preserve">К защищенным версиям ОС </w:t>
      </w:r>
      <w:r>
        <w:rPr>
          <w:sz w:val="24"/>
          <w:szCs w:val="24"/>
          <w:lang w:val="en-US"/>
        </w:rPr>
        <w:t>Windows</w:t>
      </w:r>
      <w:r>
        <w:rPr>
          <w:sz w:val="24"/>
          <w:szCs w:val="24"/>
        </w:rPr>
        <w:t xml:space="preserve"> относятся </w:t>
      </w:r>
      <w:r>
        <w:rPr>
          <w:sz w:val="24"/>
          <w:szCs w:val="24"/>
          <w:lang w:val="en-US"/>
        </w:rPr>
        <w:t>Windows</w:t>
      </w:r>
      <w:r>
        <w:rPr>
          <w:sz w:val="24"/>
          <w:szCs w:val="24"/>
        </w:rPr>
        <w:t xml:space="preserve"> </w:t>
      </w:r>
      <w:r>
        <w:rPr>
          <w:sz w:val="24"/>
          <w:szCs w:val="24"/>
          <w:lang w:val="en-US"/>
        </w:rPr>
        <w:t>NT</w:t>
      </w:r>
      <w:r>
        <w:rPr>
          <w:sz w:val="24"/>
          <w:szCs w:val="24"/>
        </w:rPr>
        <w:t>/2000/</w:t>
      </w:r>
      <w:r>
        <w:rPr>
          <w:sz w:val="24"/>
          <w:szCs w:val="24"/>
          <w:lang w:val="en-US"/>
        </w:rPr>
        <w:t>XP</w:t>
      </w:r>
      <w:r>
        <w:rPr>
          <w:sz w:val="24"/>
          <w:szCs w:val="24"/>
        </w:rPr>
        <w:t xml:space="preserve"> </w:t>
      </w:r>
      <w:r>
        <w:rPr>
          <w:sz w:val="24"/>
          <w:szCs w:val="24"/>
          <w:lang w:val="en-US"/>
        </w:rPr>
        <w:t>Professional</w:t>
      </w:r>
      <w:r>
        <w:rPr>
          <w:sz w:val="24"/>
          <w:szCs w:val="24"/>
        </w:rPr>
        <w:t xml:space="preserve">. В состав этих ОС входит подсистема безопасности, архитектура которой представлена на рис. 27. </w:t>
      </w:r>
    </w:p>
    <w:p>
      <w:pPr>
        <w:pStyle w:val="BodyTextIndent"/>
        <w:ind w:firstLine="567" w:end="0"/>
        <w:rPr/>
      </w:pPr>
      <w:r>
        <w:rPr>
          <w:b/>
          <w:bCs/>
          <w:sz w:val="24"/>
          <w:szCs w:val="24"/>
          <w:lang w:val="ru-RU" w:eastAsia="ru-RU"/>
        </w:rPr>
        <w:t>Ядром подсистемы безопасности является локальная служба безопасности</w:t>
      </w:r>
      <w:r>
        <w:rPr>
          <w:sz w:val="24"/>
          <w:szCs w:val="24"/>
          <w:lang w:val="ru-RU" w:eastAsia="ru-RU"/>
        </w:rPr>
        <w:t xml:space="preserve"> (</w:t>
      </w:r>
      <w:r>
        <w:rPr>
          <w:sz w:val="24"/>
          <w:szCs w:val="24"/>
          <w:lang w:val="en-US" w:eastAsia="ru-RU"/>
        </w:rPr>
        <w:t>Local</w:t>
      </w:r>
      <w:r>
        <w:rPr>
          <w:sz w:val="24"/>
          <w:szCs w:val="24"/>
          <w:lang w:val="ru-RU" w:eastAsia="ru-RU"/>
        </w:rPr>
        <w:t xml:space="preserve"> </w:t>
      </w:r>
      <w:r>
        <w:rPr>
          <w:sz w:val="24"/>
          <w:szCs w:val="24"/>
          <w:lang w:val="en-US" w:eastAsia="ru-RU"/>
        </w:rPr>
        <w:t>Security</w:t>
      </w:r>
      <w:r>
        <w:rPr>
          <w:sz w:val="24"/>
          <w:szCs w:val="24"/>
          <w:lang w:val="ru-RU" w:eastAsia="ru-RU"/>
        </w:rPr>
        <w:t xml:space="preserve"> </w:t>
      </w:r>
      <w:r>
        <w:rPr>
          <w:sz w:val="24"/>
          <w:szCs w:val="24"/>
          <w:lang w:val="en-US" w:eastAsia="ru-RU"/>
        </w:rPr>
        <w:t>Authority</w:t>
      </w:r>
      <w:r>
        <w:rPr>
          <w:sz w:val="24"/>
          <w:szCs w:val="24"/>
          <w:lang w:val="ru-RU" w:eastAsia="ru-RU"/>
        </w:rPr>
        <w:t xml:space="preserve">, </w:t>
      </w:r>
      <w:r>
        <w:rPr>
          <w:sz w:val="24"/>
          <w:szCs w:val="24"/>
          <w:lang w:val="en-US" w:eastAsia="ru-RU"/>
        </w:rPr>
        <w:t>LSA</w:t>
      </w:r>
      <w:r>
        <w:rPr>
          <w:sz w:val="24"/>
          <w:szCs w:val="24"/>
          <w:lang w:val="ru-RU" w:eastAsia="ru-RU"/>
        </w:rPr>
        <w:t xml:space="preserve">), размещающаяся в файле </w:t>
      </w:r>
      <w:r>
        <w:rPr>
          <w:sz w:val="24"/>
          <w:szCs w:val="24"/>
          <w:lang w:val="en-US" w:eastAsia="ru-RU"/>
        </w:rPr>
        <w:t>lsass</w:t>
      </w:r>
      <w:r>
        <w:rPr>
          <w:sz w:val="24"/>
          <w:szCs w:val="24"/>
          <w:lang w:val="ru-RU" w:eastAsia="ru-RU"/>
        </w:rPr>
        <w:t>.</w:t>
      </w:r>
      <w:r>
        <w:rPr>
          <w:sz w:val="24"/>
          <w:szCs w:val="24"/>
          <w:lang w:val="en-US" w:eastAsia="ru-RU"/>
        </w:rPr>
        <w:t>exe</w:t>
      </w:r>
      <w:r>
        <w:rPr>
          <w:sz w:val="24"/>
          <w:szCs w:val="24"/>
          <w:lang w:val="ru-RU" w:eastAsia="ru-RU"/>
        </w:rPr>
        <w:t xml:space="preserve">.  </w:t>
      </w:r>
    </w:p>
    <w:p>
      <w:pPr>
        <w:pStyle w:val="BodyTextIndent"/>
        <w:ind w:firstLine="567" w:end="0"/>
        <w:rPr/>
      </w:pPr>
      <w:r>
        <w:rPr>
          <w:sz w:val="24"/>
          <w:szCs w:val="24"/>
          <w:lang w:val="ru-RU" w:eastAsia="ru-RU"/>
        </w:rPr>
        <w:t xml:space="preserve">После загрузки ОС автоматически запускается </w:t>
      </w:r>
      <w:r>
        <w:rPr>
          <w:b/>
          <w:bCs/>
          <w:sz w:val="24"/>
          <w:szCs w:val="24"/>
          <w:lang w:val="ru-RU" w:eastAsia="ru-RU"/>
        </w:rPr>
        <w:t>процесс входа</w:t>
      </w:r>
      <w:r>
        <w:rPr>
          <w:sz w:val="24"/>
          <w:szCs w:val="24"/>
          <w:lang w:val="ru-RU" w:eastAsia="ru-RU"/>
        </w:rPr>
        <w:t xml:space="preserve"> (</w:t>
      </w:r>
      <w:r>
        <w:rPr>
          <w:sz w:val="24"/>
          <w:szCs w:val="24"/>
          <w:lang w:val="en-US" w:eastAsia="ru-RU"/>
        </w:rPr>
        <w:t>winlogon</w:t>
      </w:r>
      <w:r>
        <w:rPr>
          <w:sz w:val="24"/>
          <w:szCs w:val="24"/>
          <w:lang w:val="ru-RU" w:eastAsia="ru-RU"/>
        </w:rPr>
        <w:t>.</w:t>
      </w:r>
      <w:r>
        <w:rPr>
          <w:sz w:val="24"/>
          <w:szCs w:val="24"/>
          <w:lang w:val="en-US" w:eastAsia="ru-RU"/>
        </w:rPr>
        <w:t>exe</w:t>
      </w:r>
      <w:r>
        <w:rPr>
          <w:sz w:val="24"/>
          <w:szCs w:val="24"/>
          <w:lang w:val="ru-RU" w:eastAsia="ru-RU"/>
        </w:rPr>
        <w:t>), который остается активным до перезагрузки ОС  или выключения питания компьютера. Аварийное завершение процесса входа приводит к аварийному завершению работы ОС. Этим обеспечивается практическая</w:t>
      </w:r>
      <w:r>
        <w:rPr>
          <w:lang w:val="ru-RU" w:eastAsia="ru-RU"/>
        </w:rPr>
        <w:t xml:space="preserve"> невозможность подмены процесса входа при функционировании системы.</w:t>
      </w:r>
    </w:p>
    <w:p>
      <w:pPr>
        <w:pStyle w:val="BodyTextIndent"/>
        <w:ind w:firstLine="567" w:end="0"/>
        <w:rPr/>
      </w:pPr>
      <w:r>
        <w:rPr>
          <w:sz w:val="24"/>
          <w:szCs w:val="24"/>
          <w:lang w:val="ru-RU" w:eastAsia="ru-RU"/>
        </w:rPr>
        <w:t xml:space="preserve">После нажатия пользователем комбинации клавиш </w:t>
      </w:r>
      <w:r>
        <w:rPr>
          <w:sz w:val="24"/>
          <w:szCs w:val="24"/>
          <w:lang w:val="en-US" w:eastAsia="ru-RU"/>
        </w:rPr>
        <w:t>Ctrl</w:t>
      </w:r>
      <w:r>
        <w:rPr>
          <w:sz w:val="24"/>
          <w:szCs w:val="24"/>
          <w:lang w:val="ru-RU" w:eastAsia="ru-RU"/>
        </w:rPr>
        <w:t>+</w:t>
      </w:r>
      <w:r>
        <w:rPr>
          <w:sz w:val="24"/>
          <w:szCs w:val="24"/>
          <w:lang w:val="en-US" w:eastAsia="ru-RU"/>
        </w:rPr>
        <w:t>Alt</w:t>
      </w:r>
      <w:r>
        <w:rPr>
          <w:sz w:val="24"/>
          <w:szCs w:val="24"/>
          <w:lang w:val="ru-RU" w:eastAsia="ru-RU"/>
        </w:rPr>
        <w:t>+</w:t>
      </w:r>
      <w:r>
        <w:rPr>
          <w:sz w:val="24"/>
          <w:szCs w:val="24"/>
          <w:lang w:val="en-US" w:eastAsia="ru-RU"/>
        </w:rPr>
        <w:t>Delete</w:t>
      </w:r>
      <w:r>
        <w:rPr>
          <w:sz w:val="24"/>
          <w:szCs w:val="24"/>
          <w:lang w:val="ru-RU" w:eastAsia="ru-RU"/>
        </w:rPr>
        <w:t xml:space="preserve"> процесс входа обращается к </w:t>
      </w:r>
      <w:r>
        <w:rPr>
          <w:b/>
          <w:bCs/>
          <w:sz w:val="24"/>
          <w:szCs w:val="24"/>
          <w:lang w:val="ru-RU" w:eastAsia="ru-RU"/>
        </w:rPr>
        <w:t>провайдеру аутентификации</w:t>
      </w:r>
      <w:r>
        <w:rPr>
          <w:sz w:val="24"/>
          <w:szCs w:val="24"/>
          <w:lang w:val="ru-RU" w:eastAsia="ru-RU"/>
        </w:rPr>
        <w:t xml:space="preserve"> (динамически компонуемой библиотеке функций, </w:t>
      </w:r>
      <w:r>
        <w:rPr>
          <w:sz w:val="24"/>
          <w:szCs w:val="24"/>
          <w:lang w:val="en-US" w:eastAsia="ru-RU"/>
        </w:rPr>
        <w:t>DLL</w:t>
      </w:r>
      <w:r>
        <w:rPr>
          <w:sz w:val="24"/>
          <w:szCs w:val="24"/>
          <w:lang w:val="ru-RU" w:eastAsia="ru-RU"/>
        </w:rPr>
        <w:t>) для приема от пользователя его логического имени (</w:t>
      </w:r>
      <w:r>
        <w:rPr>
          <w:sz w:val="24"/>
          <w:szCs w:val="24"/>
          <w:lang w:val="en-US" w:eastAsia="ru-RU"/>
        </w:rPr>
        <w:t>ID</w:t>
      </w:r>
      <w:r>
        <w:rPr>
          <w:sz w:val="24"/>
          <w:szCs w:val="24"/>
          <w:lang w:val="ru-RU" w:eastAsia="ru-RU"/>
        </w:rPr>
        <w:t xml:space="preserve">) и аутентифицирующей информации (Р). Стандартный провайдер аутентификации размещается в файле </w:t>
      </w:r>
      <w:r>
        <w:rPr>
          <w:sz w:val="24"/>
          <w:szCs w:val="24"/>
          <w:lang w:val="en-US" w:eastAsia="ru-RU"/>
        </w:rPr>
        <w:t>msgina</w:t>
      </w:r>
      <w:r>
        <w:rPr>
          <w:sz w:val="24"/>
          <w:szCs w:val="24"/>
          <w:lang w:val="ru-RU" w:eastAsia="ru-RU"/>
        </w:rPr>
        <w:t>.</w:t>
      </w:r>
      <w:r>
        <w:rPr>
          <w:sz w:val="24"/>
          <w:szCs w:val="24"/>
          <w:lang w:val="en-US" w:eastAsia="ru-RU"/>
        </w:rPr>
        <w:t>dll</w:t>
      </w:r>
      <w:r>
        <w:rPr>
          <w:sz w:val="24"/>
          <w:szCs w:val="24"/>
          <w:lang w:val="ru-RU" w:eastAsia="ru-RU"/>
        </w:rPr>
        <w:t xml:space="preserve"> и в качестве аутентифицирующей информации использует пароли пользователей. </w:t>
      </w:r>
    </w:p>
    <w:p>
      <w:pPr>
        <w:pStyle w:val="BodyTextIndent"/>
        <w:ind w:firstLine="567" w:end="0"/>
        <w:rPr>
          <w:sz w:val="20"/>
          <w:szCs w:val="24"/>
          <w:lang w:val="ru-RU" w:eastAsia="ru-RU"/>
        </w:rPr>
      </w:pPr>
      <w:r>
        <w:rPr>
          <w:sz w:val="20"/>
          <w:szCs w:val="24"/>
          <w:lang w:val="ru-RU" w:eastAsia="ru-RU"/>
        </w:rPr>
        <mc:AlternateContent>
          <mc:Choice Requires="wpg">
            <w:drawing>
              <wp:anchor behindDoc="0" distT="0" distB="0" distL="114935" distR="114935" simplePos="0" locked="0" layoutInCell="1" allowOverlap="1" relativeHeight="297">
                <wp:simplePos x="0" y="0"/>
                <wp:positionH relativeFrom="column">
                  <wp:posOffset>17145</wp:posOffset>
                </wp:positionH>
                <wp:positionV relativeFrom="paragraph">
                  <wp:posOffset>79375</wp:posOffset>
                </wp:positionV>
                <wp:extent cx="4114800" cy="4941570"/>
                <wp:effectExtent l="5080" t="5080" r="0" b="5080"/>
                <wp:wrapNone/>
                <wp:docPr id="112" name=""/>
                <a:graphic xmlns:a="http://schemas.openxmlformats.org/drawingml/2006/main">
                  <a:graphicData uri="http://schemas.microsoft.com/office/word/2010/wordprocessingGroup">
                    <wpg:wgp>
                      <wpg:cNvGrpSpPr/>
                      <wpg:grpSpPr>
                        <a:xfrm>
                          <a:off x="0" y="0"/>
                          <a:ext cx="4114800" cy="4941720"/>
                          <a:chOff x="0" y="0"/>
                          <a:chExt cx="4114800" cy="4941720"/>
                        </a:xfrm>
                      </wpg:grpSpPr>
                      <wps:wsp>
                        <wps:cNvSpPr txBox="1"/>
                        <wps:spPr>
                          <a:xfrm>
                            <a:off x="3600360" y="184788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SID</w:t>
                              </w:r>
                            </w:p>
                          </w:txbxContent>
                        </wps:txbx>
                        <wps:bodyPr wrap="square" anchor="t">
                          <a:noAutofit/>
                        </wps:bodyPr>
                      </wps:wsp>
                      <wps:wsp>
                        <wps:cNvSpPr txBox="1"/>
                        <wps:spPr>
                          <a:xfrm>
                            <a:off x="3086280" y="1619280"/>
                            <a:ext cx="5716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ID,H,P</w:t>
                              </w:r>
                            </w:p>
                          </w:txbxContent>
                        </wps:txbx>
                        <wps:bodyPr wrap="square" anchor="t">
                          <a:noAutofit/>
                        </wps:bodyPr>
                      </wps:wsp>
                      <wps:wsp>
                        <wps:cNvSpPr txBox="1"/>
                        <wps:spPr>
                          <a:xfrm>
                            <a:off x="2971800" y="1847880"/>
                            <a:ext cx="5716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ID, P</w:t>
                              </w:r>
                            </w:p>
                          </w:txbxContent>
                        </wps:txbx>
                        <wps:bodyPr wrap="square" anchor="t">
                          <a:noAutofit/>
                        </wps:bodyPr>
                      </wps:wsp>
                      <wps:wsp>
                        <wps:cNvSpPr txBox="1"/>
                        <wps:spPr>
                          <a:xfrm>
                            <a:off x="2543040" y="264780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AT</w:t>
                              </w:r>
                            </w:p>
                          </w:txbxContent>
                        </wps:txbx>
                        <wps:bodyPr wrap="square" anchor="t">
                          <a:noAutofit/>
                        </wps:bodyPr>
                      </wps:wsp>
                      <wps:wsp>
                        <wps:cNvSpPr txBox="1"/>
                        <wps:spPr>
                          <a:xfrm>
                            <a:off x="2971800" y="276228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ID,P</w:t>
                              </w:r>
                            </w:p>
                          </w:txbxContent>
                        </wps:txbx>
                        <wps:bodyPr wrap="square" anchor="t">
                          <a:noAutofit/>
                        </wps:bodyPr>
                      </wps:wsp>
                      <wps:wsp>
                        <wps:cNvSpPr txBox="1"/>
                        <wps:spPr>
                          <a:xfrm>
                            <a:off x="3657600" y="2762280"/>
                            <a:ext cx="457200" cy="34308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SID</w:t>
                              </w:r>
                            </w:p>
                          </w:txbxContent>
                        </wps:txbx>
                        <wps:bodyPr wrap="square" anchor="t">
                          <a:noAutofit/>
                        </wps:bodyPr>
                      </wps:wsp>
                      <wps:wsp>
                        <wps:cNvSpPr txBox="1"/>
                        <wps:spPr>
                          <a:xfrm>
                            <a:off x="3429000" y="3455640"/>
                            <a:ext cx="457200" cy="34308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R</w:t>
                              </w:r>
                            </w:p>
                          </w:txbxContent>
                        </wps:txbx>
                        <wps:bodyPr wrap="square" anchor="t">
                          <a:noAutofit/>
                        </wps:bodyPr>
                      </wps:wsp>
                      <wps:wsp>
                        <wps:cNvSpPr txBox="1"/>
                        <wps:spPr>
                          <a:xfrm>
                            <a:off x="2400480" y="345564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AT</w:t>
                              </w:r>
                            </w:p>
                          </w:txbxContent>
                        </wps:txbx>
                        <wps:bodyPr wrap="square" anchor="t">
                          <a:noAutofit/>
                        </wps:bodyPr>
                      </wps:wsp>
                      <wps:wsp>
                        <wps:cNvSpPr txBox="1"/>
                        <wps:spPr>
                          <a:xfrm>
                            <a:off x="2057400" y="414144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SD</w:t>
                              </w:r>
                            </w:p>
                          </w:txbxContent>
                        </wps:txbx>
                        <wps:bodyPr wrap="square" anchor="t">
                          <a:noAutofit/>
                        </wps:bodyPr>
                      </wps:wsp>
                      <wps:wsp>
                        <wps:cNvSpPr txBox="1"/>
                        <wps:spPr>
                          <a:xfrm>
                            <a:off x="2057400" y="3227040"/>
                            <a:ext cx="3430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R</w:t>
                              </w:r>
                            </w:p>
                          </w:txbxContent>
                        </wps:txbx>
                        <wps:bodyPr wrap="square" anchor="t">
                          <a:noAutofit/>
                        </wps:bodyPr>
                      </wps:wsp>
                      <wps:wsp>
                        <wps:cNvSpPr txBox="1"/>
                        <wps:spPr>
                          <a:xfrm>
                            <a:off x="2057400" y="288432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АТ</w:t>
                              </w:r>
                            </w:p>
                          </w:txbxContent>
                        </wps:txbx>
                        <wps:bodyPr wrap="square" anchor="t">
                          <a:noAutofit/>
                        </wps:bodyPr>
                      </wps:wsp>
                      <wps:wsp>
                        <wps:cNvSpPr txBox="1"/>
                        <wps:spPr>
                          <a:xfrm>
                            <a:off x="2057400" y="256968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АТ</w:t>
                              </w:r>
                            </w:p>
                          </w:txbxContent>
                        </wps:txbx>
                        <wps:bodyPr wrap="square" anchor="t">
                          <a:noAutofit/>
                        </wps:bodyPr>
                      </wps:wsp>
                      <wps:wsp>
                        <wps:cNvSpPr txBox="1"/>
                        <wps:spPr>
                          <a:xfrm>
                            <a:off x="123840" y="2868840"/>
                            <a:ext cx="45720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АТ</w:t>
                              </w:r>
                            </w:p>
                          </w:txbxContent>
                        </wps:txbx>
                        <wps:bodyPr wrap="square" anchor="t">
                          <a:noAutofit/>
                        </wps:bodyPr>
                      </wps:wsp>
                      <wps:wsp>
                        <wps:cNvSpPr txBox="1"/>
                        <wps:spPr>
                          <a:xfrm>
                            <a:off x="1905120" y="2040120"/>
                            <a:ext cx="5716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ID, P</w:t>
                              </w:r>
                            </w:p>
                          </w:txbxContent>
                        </wps:txbx>
                        <wps:bodyPr wrap="square" anchor="t">
                          <a:noAutofit/>
                        </wps:bodyPr>
                      </wps:wsp>
                      <wps:wsp>
                        <wps:cNvSpPr txBox="1"/>
                        <wps:spPr>
                          <a:xfrm>
                            <a:off x="0" y="986760"/>
                            <a:ext cx="1028880" cy="34308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Пользователь</w:t>
                              </w:r>
                            </w:p>
                          </w:txbxContent>
                        </wps:txbx>
                        <wps:bodyPr wrap="square" anchor="t">
                          <a:noAutofit/>
                        </wps:bodyPr>
                      </wps:wsp>
                      <wps:wsp>
                        <wps:cNvSpPr txBox="1"/>
                        <wps:spPr>
                          <a:xfrm>
                            <a:off x="1828800" y="996480"/>
                            <a:ext cx="914400" cy="457200"/>
                          </a:xfrm>
                          <a:prstGeom prst="rect">
                            <a:avLst/>
                          </a:prstGeom>
                          <a:solidFill>
                            <a:srgbClr val="ffffff"/>
                          </a:solidFill>
                          <a:ln w="9360">
                            <a:solidFill>
                              <a:srgbClr val="000000"/>
                            </a:solidFill>
                            <a:miter/>
                          </a:ln>
                        </wps:spPr>
                        <wps:txbx>
                          <w:txbxContent>
                            <w:p>
                              <w:pPr>
                                <w:overflowPunct w:val="false"/>
                                <w:autoSpaceDE w:val="false"/>
                                <w:bidi w:val="0"/>
                                <w:spacing w:lineRule="auto" w:line="259"/>
                                <w:jc w:val="both"/>
                                <w:rPr/>
                              </w:pPr>
                              <w:r>
                                <w:rPr>
                                  <w:kern w:val="2"/>
                                  <w:sz w:val="28"/>
                                  <w:szCs w:val="28"/>
                                  <w:rFonts w:ascii="Times New Roman" w:hAnsi="Times New Roman" w:eastAsia="Times New Roman" w:cs="Times New Roman"/>
                                  <w:color w:val="auto"/>
                                  <w:lang w:val="ru-RU" w:bidi="ar-SA"/>
                                </w:rPr>
                                <w:t>Процесс входа</w:t>
                              </w:r>
                            </w:p>
                          </w:txbxContent>
                        </wps:txbx>
                        <wps:bodyPr wrap="square" anchor="t">
                          <a:noAutofit/>
                        </wps:bodyPr>
                      </wps:wsp>
                      <wps:wsp>
                        <wps:cNvSpPr txBox="1"/>
                        <wps:spPr>
                          <a:xfrm>
                            <a:off x="3200400" y="933480"/>
                            <a:ext cx="800280" cy="57168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Диспетчер учетных записей</w:t>
                              </w:r>
                            </w:p>
                          </w:txbxContent>
                        </wps:txbx>
                        <wps:bodyPr wrap="square" anchor="t">
                          <a:noAutofit/>
                        </wps:bodyPr>
                      </wps:wsp>
                      <wps:wsp>
                        <wps:cNvSpPr/>
                        <wps:spPr>
                          <a:xfrm>
                            <a:off x="1028880" y="110052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914400" y="697320"/>
                            <a:ext cx="10288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Ctrl+Alt+Delete</w:t>
                              </w:r>
                            </w:p>
                          </w:txbxContent>
                        </wps:txbx>
                        <wps:bodyPr wrap="square" anchor="t">
                          <a:noAutofit/>
                        </wps:bodyPr>
                      </wps:wsp>
                      <wps:wsp>
                        <wps:cNvSpPr/>
                        <wps:spPr>
                          <a:xfrm flipH="1">
                            <a:off x="1028880" y="126864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43000" y="1383120"/>
                            <a:ext cx="5716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Отказ</w:t>
                              </w:r>
                            </w:p>
                          </w:txbxContent>
                        </wps:txbx>
                        <wps:bodyPr wrap="square" anchor="t">
                          <a:noAutofit/>
                        </wps:bodyPr>
                      </wps:wsp>
                      <wps:wsp>
                        <wps:cNvSpPr txBox="1"/>
                        <wps:spPr>
                          <a:xfrm>
                            <a:off x="685800" y="1811520"/>
                            <a:ext cx="1257480" cy="45720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Провайдер аутентификации</w:t>
                              </w:r>
                            </w:p>
                          </w:txbxContent>
                        </wps:txbx>
                        <wps:bodyPr wrap="square" anchor="t">
                          <a:noAutofit/>
                        </wps:bodyPr>
                      </wps:wsp>
                      <wps:wsp>
                        <wps:cNvSpPr/>
                        <wps:spPr>
                          <a:xfrm>
                            <a:off x="914400" y="1335240"/>
                            <a:ext cx="0" cy="4572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28600" y="1383120"/>
                            <a:ext cx="571680" cy="22860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ID, P</w:t>
                              </w:r>
                            </w:p>
                          </w:txbxContent>
                        </wps:txbx>
                        <wps:bodyPr wrap="square" anchor="t">
                          <a:noAutofit/>
                        </wps:bodyPr>
                      </wps:wsp>
                      <wps:wsp>
                        <wps:cNvSpPr/>
                        <wps:spPr>
                          <a:xfrm>
                            <a:off x="1886040" y="146880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943280" y="2049840"/>
                            <a:ext cx="228600" cy="0"/>
                          </a:xfrm>
                          <a:prstGeom prst="line">
                            <a:avLst/>
                          </a:prstGeom>
                          <a:ln w="9360">
                            <a:solidFill>
                              <a:srgbClr val="000000"/>
                            </a:solidFill>
                            <a:miter/>
                          </a:ln>
                        </wps:spPr>
                        <wps:style>
                          <a:lnRef idx="0"/>
                          <a:fillRef idx="0"/>
                          <a:effectRef idx="0"/>
                          <a:fontRef idx="minor"/>
                        </wps:style>
                        <wps:bodyPr/>
                      </wps:wsp>
                      <wps:wsp>
                        <wps:cNvSpPr/>
                        <wps:spPr>
                          <a:xfrm flipV="1">
                            <a:off x="2171880" y="1459080"/>
                            <a:ext cx="0" cy="5828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685800" y="2373480"/>
                            <a:ext cx="1257480" cy="45720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Процесс инициализации</w:t>
                              </w:r>
                            </w:p>
                          </w:txbxContent>
                        </wps:txbx>
                        <wps:bodyPr wrap="square" anchor="t">
                          <a:noAutofit/>
                        </wps:bodyPr>
                      </wps:wsp>
                      <wps:wsp>
                        <wps:cNvSpPr/>
                        <wps:spPr>
                          <a:xfrm>
                            <a:off x="2400480" y="1468800"/>
                            <a:ext cx="0" cy="1143000"/>
                          </a:xfrm>
                          <a:prstGeom prst="line">
                            <a:avLst/>
                          </a:prstGeom>
                          <a:ln w="9360">
                            <a:solidFill>
                              <a:srgbClr val="000000"/>
                            </a:solidFill>
                            <a:miter/>
                          </a:ln>
                        </wps:spPr>
                        <wps:style>
                          <a:lnRef idx="0"/>
                          <a:fillRef idx="0"/>
                          <a:effectRef idx="0"/>
                          <a:fontRef idx="minor"/>
                        </wps:style>
                        <wps:bodyPr/>
                      </wps:wsp>
                      <wps:wsp>
                        <wps:cNvSpPr/>
                        <wps:spPr>
                          <a:xfrm flipH="1">
                            <a:off x="1943280" y="2611800"/>
                            <a:ext cx="4572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685800" y="2983320"/>
                            <a:ext cx="1257480" cy="34308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Проводник</w:t>
                              </w:r>
                            </w:p>
                          </w:txbxContent>
                        </wps:txbx>
                        <wps:bodyPr wrap="square" anchor="t">
                          <a:noAutofit/>
                        </wps:bodyPr>
                      </wps:wsp>
                      <wps:wsp>
                        <wps:cNvSpPr/>
                        <wps:spPr>
                          <a:xfrm>
                            <a:off x="1324080" y="2840400"/>
                            <a:ext cx="0" cy="1512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14480" y="3164040"/>
                            <a:ext cx="5716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16280" y="1325160"/>
                            <a:ext cx="0" cy="18356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685800" y="3855600"/>
                            <a:ext cx="1257480" cy="34308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Объект</w:t>
                              </w:r>
                            </w:p>
                          </w:txbxContent>
                        </wps:txbx>
                        <wps:bodyPr wrap="square" anchor="t">
                          <a:noAutofit/>
                        </wps:bodyPr>
                      </wps:wsp>
                      <wps:wsp>
                        <wps:cNvSpPr txBox="1"/>
                        <wps:spPr>
                          <a:xfrm>
                            <a:off x="2400480" y="2998440"/>
                            <a:ext cx="1257480" cy="45720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Локальная служба безопасности</w:t>
                              </w:r>
                            </w:p>
                          </w:txbxContent>
                        </wps:txbx>
                        <wps:bodyPr wrap="square" anchor="t">
                          <a:noAutofit/>
                        </wps:bodyPr>
                      </wps:wsp>
                      <wps:wsp>
                        <wps:cNvSpPr/>
                        <wps:spPr>
                          <a:xfrm>
                            <a:off x="1943280" y="3112920"/>
                            <a:ext cx="45720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943280" y="3227040"/>
                            <a:ext cx="4572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400480" y="3798720"/>
                            <a:ext cx="1257480" cy="457200"/>
                          </a:xfrm>
                          <a:prstGeom prst="rect">
                            <a:avLst/>
                          </a:prstGeom>
                          <a:solidFill>
                            <a:srgbClr val="ffffff"/>
                          </a:solidFill>
                          <a:ln w="9360">
                            <a:solidFill>
                              <a:srgbClr val="000000"/>
                            </a:solidFill>
                            <a:miter/>
                          </a:ln>
                        </wps:spPr>
                        <wps:txb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Монитор безопасных</w:t>
                              </w:r>
                              <w:r>
                                <w:rPr>
                                  <w:kern w:val="2"/>
                                  <w:sz w:val="28"/>
                                  <w:szCs w:val="28"/>
                                  <w:rFonts w:ascii="Times New Roman" w:hAnsi="Times New Roman" w:eastAsia="Times New Roman" w:cs="Times New Roman"/>
                                  <w:color w:val="auto"/>
                                  <w:lang w:val="ru-RU" w:bidi="ar-SA"/>
                                </w:rPr>
                                <w:t xml:space="preserve"> </w:t>
                              </w:r>
                              <w:r>
                                <w:rPr>
                                  <w:kern w:val="2"/>
                                  <w:sz w:val="20"/>
                                  <w:szCs w:val="20"/>
                                  <w:rFonts w:ascii="Times New Roman" w:hAnsi="Times New Roman" w:eastAsia="Times New Roman" w:cs="Times New Roman"/>
                                  <w:color w:val="auto"/>
                                  <w:lang w:val="ru-RU" w:bidi="ar-SA"/>
                                </w:rPr>
                                <w:t>ссылок</w:t>
                              </w:r>
                            </w:p>
                          </w:txbxContent>
                        </wps:txbx>
                        <wps:bodyPr wrap="square" anchor="t">
                          <a:noAutofit/>
                        </wps:bodyPr>
                      </wps:wsp>
                      <wps:wsp>
                        <wps:cNvSpPr/>
                        <wps:spPr>
                          <a:xfrm>
                            <a:off x="2743200" y="345564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3314880" y="345564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943280" y="4027320"/>
                            <a:ext cx="45720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371600" y="3312720"/>
                            <a:ext cx="0" cy="57168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2857680" y="4484520"/>
                            <a:ext cx="914400" cy="45720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Файл аудит</w:t>
                              </w:r>
                            </w:p>
                          </w:txbxContent>
                        </wps:txbx>
                        <wps:bodyPr wrap="square" anchor="t">
                          <a:noAutofit/>
                        </wps:bodyPr>
                      </wps:wsp>
                      <wps:wsp>
                        <wps:cNvSpPr/>
                        <wps:spPr>
                          <a:xfrm>
                            <a:off x="3314880" y="425592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657600" y="3227040"/>
                            <a:ext cx="22860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886200" y="3227040"/>
                            <a:ext cx="0" cy="1486080"/>
                          </a:xfrm>
                          <a:prstGeom prst="line">
                            <a:avLst/>
                          </a:prstGeom>
                          <a:ln w="9360">
                            <a:solidFill>
                              <a:srgbClr val="000000"/>
                            </a:solidFill>
                            <a:miter/>
                          </a:ln>
                        </wps:spPr>
                        <wps:style>
                          <a:lnRef idx="0"/>
                          <a:fillRef idx="0"/>
                          <a:effectRef idx="0"/>
                          <a:fontRef idx="minor"/>
                        </wps:style>
                        <wps:bodyPr/>
                      </wps:wsp>
                      <wps:wsp>
                        <wps:cNvSpPr/>
                        <wps:spPr>
                          <a:xfrm flipH="1">
                            <a:off x="3772080" y="4713120"/>
                            <a:ext cx="1144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086280" y="2190600"/>
                            <a:ext cx="914400" cy="457200"/>
                          </a:xfrm>
                          <a:prstGeom prst="rect">
                            <a:avLst/>
                          </a:prstGeom>
                          <a:solidFill>
                            <a:srgbClr val="ffffff"/>
                          </a:solidFill>
                          <a:ln w="9360">
                            <a:solidFill>
                              <a:srgbClr val="000000"/>
                            </a:solidFill>
                            <a:miter/>
                          </a:ln>
                        </wps:spPr>
                        <wps:txb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Пакет аутентификации</w:t>
                              </w:r>
                            </w:p>
                          </w:txbxContent>
                        </wps:txbx>
                        <wps:bodyPr wrap="square" anchor="t">
                          <a:noAutofit/>
                        </wps:bodyPr>
                      </wps:wsp>
                      <wps:wsp>
                        <wps:cNvSpPr/>
                        <wps:spPr>
                          <a:xfrm>
                            <a:off x="3543480" y="264780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3314880" y="264780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743200" y="1266840"/>
                            <a:ext cx="228600" cy="0"/>
                          </a:xfrm>
                          <a:prstGeom prst="line">
                            <a:avLst/>
                          </a:prstGeom>
                          <a:ln w="9360">
                            <a:solidFill>
                              <a:srgbClr val="000000"/>
                            </a:solidFill>
                            <a:miter/>
                          </a:ln>
                        </wps:spPr>
                        <wps:style>
                          <a:lnRef idx="0"/>
                          <a:fillRef idx="0"/>
                          <a:effectRef idx="0"/>
                          <a:fontRef idx="minor"/>
                        </wps:style>
                        <wps:bodyPr/>
                      </wps:wsp>
                      <wps:wsp>
                        <wps:cNvSpPr/>
                        <wps:spPr>
                          <a:xfrm>
                            <a:off x="2971800" y="1276200"/>
                            <a:ext cx="0" cy="1714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629080" y="1456560"/>
                            <a:ext cx="0" cy="15588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3429000" y="1504800"/>
                            <a:ext cx="0" cy="6858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886200" y="1504800"/>
                            <a:ext cx="0" cy="6858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200400" y="0"/>
                            <a:ext cx="800280" cy="685800"/>
                          </a:xfrm>
                          <a:prstGeom prst="rect">
                            <a:avLst/>
                          </a:prstGeom>
                          <a:solidFill>
                            <a:srgbClr val="ffffff"/>
                          </a:solid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База данных учетных записей</w:t>
                              </w:r>
                            </w:p>
                          </w:txbxContent>
                        </wps:txbx>
                        <wps:bodyPr wrap="square" anchor="t">
                          <a:noAutofit/>
                        </wps:bodyPr>
                      </wps:wsp>
                      <wps:wsp>
                        <wps:cNvSpPr/>
                        <wps:spPr>
                          <a:xfrm>
                            <a:off x="3600360" y="704880"/>
                            <a:ext cx="0" cy="22860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1.35pt;margin-top:6.25pt;width:324pt;height:389.1pt" coordorigin="27,125" coordsize="6480,7782">
                <v:shape id="shape_0" fillcolor="white" stroked="f" o:allowincell="f" style="position:absolute;left:5697;top:3035;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SID</w:t>
                        </w:r>
                      </w:p>
                    </w:txbxContent>
                  </v:textbox>
                  <v:fill o:detectmouseclick="t" type="solid" color2="black"/>
                  <v:stroke color="#3465a4" joinstyle="round" endcap="flat"/>
                  <w10:wrap type="none"/>
                </v:shape>
                <v:shape id="shape_0" fillcolor="white" stroked="f" o:allowincell="f" style="position:absolute;left:4887;top:2675;width:89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ID,H,P</w:t>
                        </w:r>
                      </w:p>
                    </w:txbxContent>
                  </v:textbox>
                  <v:fill o:detectmouseclick="t" type="solid" color2="black"/>
                  <v:stroke color="#3465a4" joinstyle="round" endcap="flat"/>
                  <w10:wrap type="none"/>
                </v:shape>
                <v:shape id="shape_0" fillcolor="white" stroked="f" o:allowincell="f" style="position:absolute;left:4707;top:3035;width:89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ID, P</w:t>
                        </w:r>
                      </w:p>
                    </w:txbxContent>
                  </v:textbox>
                  <v:fill o:detectmouseclick="t" type="solid" color2="black"/>
                  <v:stroke color="#3465a4" joinstyle="round" endcap="flat"/>
                  <w10:wrap type="none"/>
                </v:shape>
                <v:shape id="shape_0" fillcolor="white" stroked="f" o:allowincell="f" style="position:absolute;left:4032;top:4294;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AT</w:t>
                        </w:r>
                      </w:p>
                    </w:txbxContent>
                  </v:textbox>
                  <v:fill o:detectmouseclick="t" type="solid" color2="black"/>
                  <v:stroke color="#3465a4" joinstyle="round" endcap="flat"/>
                  <w10:wrap type="none"/>
                </v:shape>
                <v:shape id="shape_0" fillcolor="white" stroked="f" o:allowincell="f" style="position:absolute;left:4707;top:4475;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ID,P</w:t>
                        </w:r>
                      </w:p>
                    </w:txbxContent>
                  </v:textbox>
                  <v:fill o:detectmouseclick="t" type="solid" color2="black"/>
                  <v:stroke color="#3465a4" joinstyle="round" endcap="flat"/>
                  <w10:wrap type="none"/>
                </v:shape>
                <v:shape id="shape_0" fillcolor="white" stroked="f" o:allowincell="f" style="position:absolute;left:5787;top:4475;width:719;height:53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SID</w:t>
                        </w:r>
                      </w:p>
                    </w:txbxContent>
                  </v:textbox>
                  <v:fill o:detectmouseclick="t" type="solid" color2="black"/>
                  <v:stroke color="#3465a4" joinstyle="round" endcap="flat"/>
                  <w10:wrap type="none"/>
                </v:shape>
                <v:shape id="shape_0" fillcolor="white" stroked="f" o:allowincell="f" style="position:absolute;left:5427;top:5567;width:719;height:53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R</w:t>
                        </w:r>
                      </w:p>
                    </w:txbxContent>
                  </v:textbox>
                  <v:fill o:detectmouseclick="t" type="solid" color2="black"/>
                  <v:stroke color="#3465a4" joinstyle="round" endcap="flat"/>
                  <w10:wrap type="none"/>
                </v:shape>
                <v:shape id="shape_0" fillcolor="white" stroked="f" o:allowincell="f" style="position:absolute;left:3807;top:5567;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AT</w:t>
                        </w:r>
                      </w:p>
                    </w:txbxContent>
                  </v:textbox>
                  <v:fill o:detectmouseclick="t" type="solid" color2="black"/>
                  <v:stroke color="#3465a4" joinstyle="round" endcap="flat"/>
                  <w10:wrap type="none"/>
                </v:shape>
                <v:shape id="shape_0" fillcolor="white" stroked="f" o:allowincell="f" style="position:absolute;left:3267;top:6647;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SD</w:t>
                        </w:r>
                      </w:p>
                    </w:txbxContent>
                  </v:textbox>
                  <v:fill o:detectmouseclick="t" type="solid" color2="black"/>
                  <v:stroke color="#3465a4" joinstyle="round" endcap="flat"/>
                  <w10:wrap type="none"/>
                </v:shape>
                <v:shape id="shape_0" fillcolor="white" stroked="f" o:allowincell="f" style="position:absolute;left:3267;top:5207;width:53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R</w:t>
                        </w:r>
                      </w:p>
                    </w:txbxContent>
                  </v:textbox>
                  <v:fill o:detectmouseclick="t" type="solid" color2="black"/>
                  <v:stroke color="#3465a4" joinstyle="round" endcap="flat"/>
                  <w10:wrap type="none"/>
                </v:shape>
                <v:shape id="shape_0" fillcolor="white" stroked="f" o:allowincell="f" style="position:absolute;left:3267;top:4667;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АТ</w:t>
                        </w:r>
                      </w:p>
                    </w:txbxContent>
                  </v:textbox>
                  <v:fill o:detectmouseclick="t" type="solid" color2="black"/>
                  <v:stroke color="#3465a4" joinstyle="round" endcap="flat"/>
                  <w10:wrap type="none"/>
                </v:shape>
                <v:shape id="shape_0" fillcolor="white" stroked="f" o:allowincell="f" style="position:absolute;left:3267;top:4171;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АТ</w:t>
                        </w:r>
                      </w:p>
                    </w:txbxContent>
                  </v:textbox>
                  <v:fill o:detectmouseclick="t" type="solid" color2="black"/>
                  <v:stroke color="#3465a4" joinstyle="round" endcap="flat"/>
                  <w10:wrap type="none"/>
                </v:shape>
                <v:shape id="shape_0" fillcolor="white" stroked="f" o:allowincell="f" style="position:absolute;left:222;top:4643;width:7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АТ</w:t>
                        </w:r>
                      </w:p>
                    </w:txbxContent>
                  </v:textbox>
                  <v:fill o:detectmouseclick="t" type="solid" color2="black"/>
                  <v:stroke color="#3465a4" joinstyle="round" endcap="flat"/>
                  <w10:wrap type="none"/>
                </v:shape>
                <v:shape id="shape_0" fillcolor="white" stroked="f" o:allowincell="f" style="position:absolute;left:3027;top:3338;width:89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ID, P</w:t>
                        </w:r>
                      </w:p>
                    </w:txbxContent>
                  </v:textbox>
                  <v:fill o:detectmouseclick="t" type="solid" color2="black"/>
                  <v:stroke color="#3465a4" joinstyle="round" endcap="flat"/>
                  <w10:wrap type="none"/>
                </v:shape>
                <v:shape id="shape_0" fillcolor="white" stroked="t" o:allowincell="f" style="position:absolute;left:27;top:1679;width:1619;height:53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Пользователь</w:t>
                        </w:r>
                      </w:p>
                    </w:txbxContent>
                  </v:textbox>
                  <v:fill o:detectmouseclick="t" type="solid" color2="black"/>
                  <v:stroke color="black" weight="9360" joinstyle="miter" endcap="flat"/>
                  <w10:wrap type="none"/>
                </v:shape>
                <v:shape id="shape_0" fillcolor="white" stroked="t" o:allowincell="f" style="position:absolute;left:2907;top:1694;width:1439;height:719;mso-wrap-style:square;v-text-anchor:top" type="_x0000_t202">
                  <v:textbox>
                    <w:txbxContent>
                      <w:p>
                        <w:pPr>
                          <w:overflowPunct w:val="false"/>
                          <w:autoSpaceDE w:val="false"/>
                          <w:bidi w:val="0"/>
                          <w:spacing w:lineRule="auto" w:line="259"/>
                          <w:jc w:val="both"/>
                          <w:rPr/>
                        </w:pPr>
                        <w:r>
                          <w:rPr>
                            <w:kern w:val="2"/>
                            <w:sz w:val="28"/>
                            <w:szCs w:val="28"/>
                            <w:rFonts w:ascii="Times New Roman" w:hAnsi="Times New Roman" w:eastAsia="Times New Roman" w:cs="Times New Roman"/>
                            <w:color w:val="auto"/>
                            <w:lang w:val="ru-RU" w:bidi="ar-SA"/>
                          </w:rPr>
                          <w:t>Процесс входа</w:t>
                        </w:r>
                      </w:p>
                    </w:txbxContent>
                  </v:textbox>
                  <v:fill o:detectmouseclick="t" type="solid" color2="black"/>
                  <v:stroke color="black" weight="9360" joinstyle="miter" endcap="flat"/>
                  <w10:wrap type="none"/>
                </v:shape>
                <v:shape id="shape_0" fillcolor="white" stroked="t" o:allowincell="f" style="position:absolute;left:5067;top:1595;width:1259;height:89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Диспетчер учетных записей</w:t>
                        </w:r>
                      </w:p>
                    </w:txbxContent>
                  </v:textbox>
                  <v:fill o:detectmouseclick="t" type="solid" color2="black"/>
                  <v:stroke color="black" weight="9360" joinstyle="miter" endcap="flat"/>
                  <w10:wrap type="none"/>
                </v:shape>
                <v:line id="shape_0" from="1647,1858" to="2906,1858" stroked="t" o:allowincell="f" style="position:absolute">
                  <v:stroke color="black" weight="9360" endarrow="block" endarrowwidth="medium" endarrowlength="medium" joinstyle="miter" endcap="flat"/>
                  <v:fill o:detectmouseclick="t" on="false"/>
                  <w10:wrap type="none"/>
                </v:line>
                <v:shape id="shape_0" fillcolor="white" stroked="f" o:allowincell="f" style="position:absolute;left:1467;top:1223;width:161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Ctrl+Alt+Delete</w:t>
                        </w:r>
                      </w:p>
                    </w:txbxContent>
                  </v:textbox>
                  <v:fill o:detectmouseclick="t" type="solid" color2="black"/>
                  <v:stroke color="#3465a4" joinstyle="round" endcap="flat"/>
                  <w10:wrap type="none"/>
                </v:shape>
                <v:line id="shape_0" from="1647,2123" to="2906,2123" stroked="t" o:allowincell="f" style="position:absolute;flip:x">
                  <v:stroke color="black" weight="9360" endarrow="block" endarrowwidth="medium" endarrowlength="medium" joinstyle="miter" endcap="flat"/>
                  <v:fill o:detectmouseclick="t" on="false"/>
                  <w10:wrap type="none"/>
                </v:line>
                <v:shape id="shape_0" fillcolor="white" stroked="f" o:allowincell="f" style="position:absolute;left:1827;top:2303;width:89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Отказ</w:t>
                        </w:r>
                      </w:p>
                    </w:txbxContent>
                  </v:textbox>
                  <v:fill o:detectmouseclick="t" type="solid" color2="black"/>
                  <v:stroke color="#3465a4" joinstyle="round" endcap="flat"/>
                  <w10:wrap type="none"/>
                </v:shape>
                <v:shape id="shape_0" fillcolor="white" stroked="t" o:allowincell="f" style="position:absolute;left:1107;top:2978;width:1979;height:71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Провайдер аутентификации</w:t>
                        </w:r>
                      </w:p>
                    </w:txbxContent>
                  </v:textbox>
                  <v:fill o:detectmouseclick="t" type="solid" color2="black"/>
                  <v:stroke color="black" weight="9360" joinstyle="miter" endcap="flat"/>
                  <w10:wrap type="none"/>
                </v:shape>
                <v:line id="shape_0" from="1467,2227" to="1467,2946" stroked="t" o:allowincell="f" style="position:absolute">
                  <v:stroke color="black" weight="9360" endarrow="block" endarrowwidth="medium" endarrowlength="medium" joinstyle="miter" endcap="flat"/>
                  <v:fill o:detectmouseclick="t" on="false"/>
                  <w10:wrap type="none"/>
                </v:line>
                <v:shape id="shape_0" fillcolor="white" stroked="f" o:allowincell="f" style="position:absolute;left:387;top:2303;width:899;height:35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en-US" w:bidi="ar-SA"/>
                          </w:rPr>
                          <w:t>ID, P</w:t>
                        </w:r>
                      </w:p>
                    </w:txbxContent>
                  </v:textbox>
                  <v:fill o:detectmouseclick="t" type="solid" color2="black"/>
                  <v:stroke color="#3465a4" joinstyle="round" endcap="flat"/>
                  <w10:wrap type="none"/>
                </v:shape>
                <v:line id="shape_0" from="2997,2438" to="2997,2977" stroked="t" o:allowincell="f" style="position:absolute">
                  <v:stroke color="black" weight="9360" endarrow="block" endarrowwidth="medium" endarrowlength="medium" joinstyle="miter" endcap="flat"/>
                  <v:fill o:detectmouseclick="t" on="false"/>
                  <w10:wrap type="none"/>
                </v:line>
                <v:line id="shape_0" from="3087,3353" to="3446,3353" stroked="t" o:allowincell="f" style="position:absolute">
                  <v:stroke color="black" weight="9360" joinstyle="miter" endcap="flat"/>
                  <v:fill o:detectmouseclick="t" on="false"/>
                  <w10:wrap type="none"/>
                </v:line>
                <v:line id="shape_0" from="3447,2422" to="3447,3339" stroked="t" o:allowincell="f" style="position:absolute;flip:y">
                  <v:stroke color="black" weight="9360" endarrow="block" endarrowwidth="medium" endarrowlength="medium" joinstyle="miter" endcap="flat"/>
                  <v:fill o:detectmouseclick="t" on="false"/>
                  <w10:wrap type="none"/>
                </v:line>
                <v:shape id="shape_0" fillcolor="white" stroked="t" o:allowincell="f" style="position:absolute;left:1107;top:3862;width:1979;height:71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Процесс инициализации</w:t>
                        </w:r>
                      </w:p>
                    </w:txbxContent>
                  </v:textbox>
                  <v:fill o:detectmouseclick="t" type="solid" color2="black"/>
                  <v:stroke color="black" weight="9360" joinstyle="miter" endcap="flat"/>
                  <w10:wrap type="none"/>
                </v:shape>
                <v:line id="shape_0" from="3807,2438" to="3807,4237" stroked="t" o:allowincell="f" style="position:absolute">
                  <v:stroke color="black" weight="9360" joinstyle="miter" endcap="flat"/>
                  <v:fill o:detectmouseclick="t" on="false"/>
                  <w10:wrap type="none"/>
                </v:line>
                <v:line id="shape_0" from="3087,4238" to="3806,4238" stroked="t" o:allowincell="f" style="position:absolute;flip:x">
                  <v:stroke color="black" weight="9360" endarrow="block" endarrowwidth="medium" endarrowlength="medium" joinstyle="miter" endcap="flat"/>
                  <v:fill o:detectmouseclick="t" on="false"/>
                  <w10:wrap type="none"/>
                </v:line>
                <v:shape id="shape_0" fillcolor="white" stroked="t" o:allowincell="f" style="position:absolute;left:1107;top:4823;width:1979;height:539;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Проводник</w:t>
                        </w:r>
                      </w:p>
                    </w:txbxContent>
                  </v:textbox>
                  <v:fill o:detectmouseclick="t" type="solid" color2="black"/>
                  <v:stroke color="black" weight="9360" joinstyle="miter" endcap="flat"/>
                  <w10:wrap type="none"/>
                </v:shape>
                <v:line id="shape_0" from="2112,4598" to="2112,4835" stroked="t" o:allowincell="f" style="position:absolute">
                  <v:stroke color="black" weight="9360" endarrow="block" endarrowwidth="medium" endarrowlength="medium" joinstyle="miter" endcap="flat"/>
                  <v:fill o:detectmouseclick="t" on="false"/>
                  <w10:wrap type="none"/>
                </v:line>
                <v:line id="shape_0" from="207,5107" to="1106,5107" stroked="t" o:allowincell="f" style="position:absolute">
                  <v:stroke color="black" weight="9360" endarrow="block" endarrowwidth="medium" endarrowlength="medium" joinstyle="miter" endcap="flat"/>
                  <v:fill o:detectmouseclick="t" on="false"/>
                  <w10:wrap type="none"/>
                </v:line>
                <v:line id="shape_0" from="210,2212" to="210,5102" stroked="t" o:allowincell="f" style="position:absolute;flip:y">
                  <v:stroke color="black" weight="9360" endarrow="block" endarrowwidth="medium" endarrowlength="medium" joinstyle="miter" endcap="flat"/>
                  <v:fill o:detectmouseclick="t" on="false"/>
                  <w10:wrap type="none"/>
                </v:line>
                <v:shape id="shape_0" fillcolor="white" stroked="t" o:allowincell="f" style="position:absolute;left:1107;top:6197;width:1979;height:539;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Объект</w:t>
                        </w:r>
                      </w:p>
                    </w:txbxContent>
                  </v:textbox>
                  <v:fill o:detectmouseclick="t" type="solid" color2="black"/>
                  <v:stroke color="black" weight="9360" joinstyle="miter" endcap="flat"/>
                  <w10:wrap type="none"/>
                </v:shape>
                <v:shape id="shape_0" fillcolor="white" stroked="t" o:allowincell="f" style="position:absolute;left:3807;top:4847;width:1979;height:719;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Локальная служба безопасности</w:t>
                        </w:r>
                      </w:p>
                    </w:txbxContent>
                  </v:textbox>
                  <v:fill o:detectmouseclick="t" type="solid" color2="black"/>
                  <v:stroke color="black" weight="9360" joinstyle="miter" endcap="flat"/>
                  <w10:wrap type="none"/>
                </v:shape>
                <v:line id="shape_0" from="3087,5027" to="3806,5027" stroked="t" o:allowincell="f" style="position:absolute">
                  <v:stroke color="black" weight="9360" endarrow="block" endarrowwidth="medium" endarrowlength="medium" joinstyle="miter" endcap="flat"/>
                  <v:fill o:detectmouseclick="t" on="false"/>
                  <w10:wrap type="none"/>
                </v:line>
                <v:line id="shape_0" from="3087,5207" to="3806,5207" stroked="t" o:allowincell="f" style="position:absolute;flip:x">
                  <v:stroke color="black" weight="9360" endarrow="block" endarrowwidth="medium" endarrowlength="medium" joinstyle="miter" endcap="flat"/>
                  <v:fill o:detectmouseclick="t" on="false"/>
                  <w10:wrap type="none"/>
                </v:line>
                <v:shape id="shape_0" fillcolor="white" stroked="t" o:allowincell="f" style="position:absolute;left:3807;top:6107;width:1979;height:719;mso-wrap-style:square;v-text-anchor:top" type="_x0000_t202">
                  <v:textbo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Монитор безопасных</w:t>
                        </w:r>
                        <w:r>
                          <w:rPr>
                            <w:kern w:val="2"/>
                            <w:sz w:val="28"/>
                            <w:szCs w:val="28"/>
                            <w:rFonts w:ascii="Times New Roman" w:hAnsi="Times New Roman" w:eastAsia="Times New Roman" w:cs="Times New Roman"/>
                            <w:color w:val="auto"/>
                            <w:lang w:val="ru-RU" w:bidi="ar-SA"/>
                          </w:rPr>
                          <w:t xml:space="preserve"> </w:t>
                        </w:r>
                        <w:r>
                          <w:rPr>
                            <w:kern w:val="2"/>
                            <w:sz w:val="20"/>
                            <w:szCs w:val="20"/>
                            <w:rFonts w:ascii="Times New Roman" w:hAnsi="Times New Roman" w:eastAsia="Times New Roman" w:cs="Times New Roman"/>
                            <w:color w:val="auto"/>
                            <w:lang w:val="ru-RU" w:bidi="ar-SA"/>
                          </w:rPr>
                          <w:t>ссылок</w:t>
                        </w:r>
                      </w:p>
                    </w:txbxContent>
                  </v:textbox>
                  <v:fill o:detectmouseclick="t" type="solid" color2="black"/>
                  <v:stroke color="black" weight="9360" joinstyle="miter" endcap="flat"/>
                  <w10:wrap type="none"/>
                </v:shape>
                <v:line id="shape_0" from="4347,5567" to="4347,6106" stroked="t" o:allowincell="f" style="position:absolute">
                  <v:stroke color="black" weight="9360" endarrow="block" endarrowwidth="medium" endarrowlength="medium" joinstyle="miter" endcap="flat"/>
                  <v:fill o:detectmouseclick="t" on="false"/>
                  <w10:wrap type="none"/>
                </v:line>
                <v:line id="shape_0" from="5247,5567" to="5247,6106" stroked="t" o:allowincell="f" style="position:absolute;flip:y">
                  <v:stroke color="black" weight="9360" endarrow="block" endarrowwidth="medium" endarrowlength="medium" joinstyle="miter" endcap="flat"/>
                  <v:fill o:detectmouseclick="t" on="false"/>
                  <w10:wrap type="none"/>
                </v:line>
                <v:line id="shape_0" from="3087,6467" to="3806,6467" stroked="t" o:allowincell="f" style="position:absolute">
                  <v:stroke color="black" weight="9360" endarrow="block" endarrowwidth="medium" endarrowlength="medium" joinstyle="miter" endcap="flat"/>
                  <v:fill o:detectmouseclick="t" on="false"/>
                  <w10:wrap type="none"/>
                </v:line>
                <v:line id="shape_0" from="2187,5342" to="2187,6241" stroked="t" o:allowincell="f" style="position:absolute">
                  <v:stroke color="black" weight="9360" startarrow="block" endarrow="block" startarrowwidth="medium" startarrowlength="medium" endarrowwidth="medium" endarrowlength="medium" joinstyle="miter" endcap="flat"/>
                  <v:fill o:detectmouseclick="t" on="false"/>
                  <w10:wrap type="none"/>
                </v:line>
                <v:shape id="shape_0" fillcolor="white" stroked="t" o:allowincell="f" style="position:absolute;left:4527;top:7187;width:1439;height:719;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Файл аудит</w:t>
                        </w:r>
                      </w:p>
                    </w:txbxContent>
                  </v:textbox>
                  <v:fill o:detectmouseclick="t" type="solid" color2="black"/>
                  <v:stroke color="black" weight="9360" joinstyle="miter" endcap="flat"/>
                  <w10:wrap type="none"/>
                </v:shape>
                <v:line id="shape_0" from="5247,6827" to="5247,7186" stroked="t" o:allowincell="f" style="position:absolute">
                  <v:stroke color="black" weight="9360" endarrow="block" endarrowwidth="medium" endarrowlength="medium" joinstyle="miter" endcap="flat"/>
                  <v:fill o:detectmouseclick="t" on="false"/>
                  <w10:wrap type="none"/>
                </v:line>
                <v:line id="shape_0" from="5787,5207" to="6146,5207" stroked="t" o:allowincell="f" style="position:absolute;flip:x">
                  <v:stroke color="black" weight="9360" endarrow="block" endarrowwidth="medium" endarrowlength="medium" joinstyle="miter" endcap="flat"/>
                  <v:fill o:detectmouseclick="t" on="false"/>
                  <w10:wrap type="none"/>
                </v:line>
                <v:line id="shape_0" from="6147,5207" to="6147,7546" stroked="t" o:allowincell="f" style="position:absolute">
                  <v:stroke color="black" weight="9360" joinstyle="miter" endcap="flat"/>
                  <v:fill o:detectmouseclick="t" on="false"/>
                  <w10:wrap type="none"/>
                </v:line>
                <v:line id="shape_0" from="5967,7547" to="6146,7547" stroked="t" o:allowincell="f" style="position:absolute;flip:x">
                  <v:stroke color="black" weight="9360" endarrow="block" endarrowwidth="medium" endarrowlength="medium" joinstyle="miter" endcap="flat"/>
                  <v:fill o:detectmouseclick="t" on="false"/>
                  <w10:wrap type="none"/>
                </v:line>
                <v:shape id="shape_0" fillcolor="white" stroked="t" o:allowincell="f" style="position:absolute;left:4887;top:3574;width:1439;height:719;mso-wrap-style:square;v-text-anchor:top" type="_x0000_t202">
                  <v:textbo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Пакет аутентификации</w:t>
                        </w:r>
                      </w:p>
                    </w:txbxContent>
                  </v:textbox>
                  <v:fill o:detectmouseclick="t" type="solid" color2="black"/>
                  <v:stroke color="black" weight="9360" joinstyle="miter" endcap="flat"/>
                  <w10:wrap type="none"/>
                </v:shape>
                <v:line id="shape_0" from="5607,4294" to="5607,4833" stroked="t" o:allowincell="f" style="position:absolute">
                  <v:stroke color="black" weight="9360" endarrow="block" endarrowwidth="medium" endarrowlength="medium" joinstyle="miter" endcap="flat"/>
                  <v:fill o:detectmouseclick="t" on="false"/>
                  <w10:wrap type="none"/>
                </v:line>
                <v:line id="shape_0" from="5247,4294" to="5247,4833" stroked="t" o:allowincell="f" style="position:absolute;flip:y">
                  <v:stroke color="black" weight="9360" endarrow="block" endarrowwidth="medium" endarrowlength="medium" joinstyle="miter" endcap="flat"/>
                  <v:fill o:detectmouseclick="t" on="false"/>
                  <w10:wrap type="none"/>
                </v:line>
                <v:line id="shape_0" from="4347,2120" to="4706,2120" stroked="t" o:allowincell="f" style="position:absolute">
                  <v:stroke color="black" weight="9360" joinstyle="miter" endcap="flat"/>
                  <v:fill o:detectmouseclick="t" on="false"/>
                  <w10:wrap type="none"/>
                </v:line>
                <v:line id="shape_0" from="4707,2134" to="4707,4833" stroked="t" o:allowincell="f" style="position:absolute">
                  <v:stroke color="black" weight="9360" endarrow="block" endarrowwidth="medium" endarrowlength="medium" joinstyle="miter" endcap="flat"/>
                  <v:fill o:detectmouseclick="t" on="false"/>
                  <w10:wrap type="none"/>
                </v:line>
                <v:line id="shape_0" from="4167,2419" to="4167,4873" stroked="t" o:allowincell="f" style="position:absolute;flip:y">
                  <v:stroke color="black" weight="9360" endarrow="block" endarrowwidth="medium" endarrowlength="medium" joinstyle="miter" endcap="flat"/>
                  <v:fill o:detectmouseclick="t" on="false"/>
                  <w10:wrap type="none"/>
                </v:line>
                <v:line id="shape_0" from="5427,2494" to="5427,3573" stroked="t" o:allowincell="f" style="position:absolute;flip:y">
                  <v:stroke color="black" weight="9360" endarrow="block" endarrowwidth="medium" endarrowlength="medium" joinstyle="miter" endcap="flat"/>
                  <v:fill o:detectmouseclick="t" on="false"/>
                  <w10:wrap type="none"/>
                </v:line>
                <v:line id="shape_0" from="6147,2494" to="6147,3573"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5067;top:125;width:1259;height:1079;mso-wrap-style:square;v-text-anchor:top" type="_x0000_t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База данных учетных записей</w:t>
                        </w:r>
                      </w:p>
                    </w:txbxContent>
                  </v:textbox>
                  <v:fill o:detectmouseclick="t" type="solid" color2="black"/>
                  <v:stroke color="black" weight="9360" joinstyle="miter" endcap="flat"/>
                  <w10:wrap type="none"/>
                </v:shape>
                <v:line id="shape_0" from="5697,1235" to="5697,1594" stroked="t" o:allowincell="f" style="position:absolute">
                  <v:stroke color="black" weight="9360" endarrow="block" endarrowwidth="medium" endarrowlength="medium" joinstyle="miter" endcap="flat"/>
                  <v:fill o:detectmouseclick="t" on="false"/>
                  <w10:wrap type="none"/>
                </v:line>
              </v:group>
            </w:pict>
          </mc:Fallback>
        </mc:AlternateContent>
      </w:r>
    </w:p>
    <w:p>
      <w:pPr>
        <w:pStyle w:val="BodyTextIndent"/>
        <w:ind w:firstLine="567" w:end="0"/>
        <w:rPr/>
      </w:pPr>
      <w:r>
        <w:rPr/>
      </w:r>
    </w:p>
    <w:p>
      <w:pPr>
        <w:pStyle w:val="BodyTextIndent"/>
        <w:ind w:firstLine="567" w:end="0"/>
        <w:rPr/>
      </w:pPr>
      <w:r>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lang w:val="ru-RU" w:eastAsia="ru-RU"/>
        </w:rPr>
      </w:pPr>
      <w:r>
        <w:rPr>
          <w:b/>
          <w:bCs/>
          <w:lang w:val="ru-RU" w:eastAsia="ru-RU"/>
        </w:rPr>
      </w:r>
    </w:p>
    <w:p>
      <w:pPr>
        <w:pStyle w:val="BodyTextIndent"/>
        <w:ind w:firstLine="567" w:end="0"/>
        <w:rPr>
          <w:b/>
          <w:bCs/>
          <w:sz w:val="24"/>
          <w:szCs w:val="24"/>
          <w:lang w:val="ru-RU" w:eastAsia="ru-RU"/>
        </w:rPr>
      </w:pPr>
      <w:r>
        <w:rPr>
          <w:b/>
          <w:bCs/>
          <w:sz w:val="24"/>
          <w:szCs w:val="24"/>
          <w:lang w:val="ru-RU" w:eastAsia="ru-RU"/>
        </w:rPr>
      </w:r>
    </w:p>
    <w:p>
      <w:pPr>
        <w:pStyle w:val="BodyTextIndent"/>
        <w:ind w:firstLine="567" w:end="0"/>
        <w:jc w:val="center"/>
        <w:rPr>
          <w:sz w:val="24"/>
          <w:szCs w:val="24"/>
        </w:rPr>
      </w:pPr>
      <w:r>
        <w:rPr>
          <w:sz w:val="24"/>
          <w:szCs w:val="24"/>
        </w:rPr>
        <w:t xml:space="preserve">Рис. 27. Архитектура подсистемы безопасности </w:t>
      </w:r>
    </w:p>
    <w:p>
      <w:pPr>
        <w:pStyle w:val="BodyTextIndent"/>
        <w:ind w:firstLine="567" w:end="0"/>
        <w:jc w:val="center"/>
        <w:rPr>
          <w:sz w:val="24"/>
          <w:szCs w:val="24"/>
        </w:rPr>
      </w:pPr>
      <w:r>
        <w:rPr>
          <w:sz w:val="24"/>
          <w:szCs w:val="24"/>
        </w:rPr>
        <w:t xml:space="preserve">защищенных версий </w:t>
      </w:r>
      <w:r>
        <w:rPr>
          <w:sz w:val="24"/>
          <w:szCs w:val="24"/>
          <w:lang w:val="en-US"/>
        </w:rPr>
        <w:t>Windows</w:t>
      </w:r>
    </w:p>
    <w:p>
      <w:pPr>
        <w:pStyle w:val="Normal"/>
        <w:ind w:firstLine="567" w:end="0"/>
        <w:jc w:val="both"/>
        <w:rPr>
          <w:sz w:val="24"/>
          <w:szCs w:val="24"/>
        </w:rPr>
      </w:pPr>
      <w:r>
        <w:rPr>
          <w:sz w:val="24"/>
          <w:szCs w:val="24"/>
        </w:rPr>
      </w:r>
    </w:p>
    <w:p>
      <w:pPr>
        <w:pStyle w:val="BodyTextIndent"/>
        <w:ind w:firstLine="567" w:end="0"/>
        <w:rPr/>
      </w:pPr>
      <w:r>
        <w:rPr>
          <w:sz w:val="24"/>
          <w:szCs w:val="24"/>
          <w:lang w:val="ru-RU" w:eastAsia="ru-RU"/>
        </w:rPr>
        <w:t xml:space="preserve">Возможно использование других провайдеров аутентификации (например, считывающих ключевую информацию со смарт-карт).  В этом случае необходимо, чтобы интерфейс к предоставляемым провайдером аутентификации функциям соответствовал определениям, содержащимся в файле </w:t>
      </w:r>
      <w:r>
        <w:rPr>
          <w:sz w:val="24"/>
          <w:szCs w:val="24"/>
          <w:lang w:val="en-US" w:eastAsia="ru-RU"/>
        </w:rPr>
        <w:t>winwlx</w:t>
      </w:r>
      <w:r>
        <w:rPr>
          <w:sz w:val="24"/>
          <w:szCs w:val="24"/>
          <w:lang w:val="ru-RU" w:eastAsia="ru-RU"/>
        </w:rPr>
        <w:t>.</w:t>
      </w:r>
      <w:r>
        <w:rPr>
          <w:sz w:val="24"/>
          <w:szCs w:val="24"/>
          <w:lang w:val="en-US" w:eastAsia="ru-RU"/>
        </w:rPr>
        <w:t>h</w:t>
      </w:r>
      <w:r>
        <w:rPr>
          <w:sz w:val="24"/>
          <w:szCs w:val="24"/>
          <w:lang w:val="ru-RU" w:eastAsia="ru-RU"/>
        </w:rPr>
        <w:t xml:space="preserve"> (входит в состав любой системы программирования на языке С++ для </w:t>
      </w:r>
      <w:r>
        <w:rPr>
          <w:sz w:val="24"/>
          <w:szCs w:val="24"/>
          <w:lang w:val="en-US" w:eastAsia="ru-RU"/>
        </w:rPr>
        <w:t>Windows</w:t>
      </w:r>
      <w:r>
        <w:rPr>
          <w:sz w:val="24"/>
          <w:szCs w:val="24"/>
          <w:lang w:val="ru-RU" w:eastAsia="ru-RU"/>
        </w:rPr>
        <w:t>).</w:t>
      </w:r>
    </w:p>
    <w:p>
      <w:pPr>
        <w:pStyle w:val="BodyTextIndent"/>
        <w:ind w:firstLine="567" w:end="0"/>
        <w:rPr>
          <w:sz w:val="24"/>
          <w:szCs w:val="24"/>
          <w:lang w:val="ru-RU" w:eastAsia="ru-RU"/>
        </w:rPr>
      </w:pPr>
      <w:r>
        <w:rPr>
          <w:sz w:val="24"/>
          <w:szCs w:val="24"/>
          <w:lang w:val="ru-RU" w:eastAsia="ru-RU"/>
        </w:rPr>
        <w:t>Путь к используемому провайдеру аутентификации должен быть записан в соответствующем разделе реестра.</w:t>
      </w:r>
    </w:p>
    <w:p>
      <w:pPr>
        <w:pStyle w:val="BodyTextIndent"/>
        <w:ind w:firstLine="567" w:end="0"/>
        <w:rPr/>
      </w:pPr>
      <w:r>
        <w:rPr>
          <w:sz w:val="24"/>
          <w:szCs w:val="24"/>
          <w:lang w:val="ru-RU" w:eastAsia="ru-RU"/>
        </w:rPr>
        <w:t xml:space="preserve">Введенное пользователем логическое имя и пароль передаются процессом ввода в службу </w:t>
      </w:r>
      <w:r>
        <w:rPr>
          <w:sz w:val="24"/>
          <w:szCs w:val="24"/>
          <w:lang w:val="en-US" w:eastAsia="ru-RU"/>
        </w:rPr>
        <w:t>LSA</w:t>
      </w:r>
      <w:r>
        <w:rPr>
          <w:sz w:val="24"/>
          <w:szCs w:val="24"/>
          <w:lang w:val="ru-RU" w:eastAsia="ru-RU"/>
        </w:rPr>
        <w:t xml:space="preserve">, которая обращается к </w:t>
      </w:r>
      <w:r>
        <w:rPr>
          <w:b/>
          <w:bCs/>
          <w:sz w:val="24"/>
          <w:szCs w:val="24"/>
          <w:lang w:val="ru-RU" w:eastAsia="ru-RU"/>
        </w:rPr>
        <w:t>пакету аутентификации</w:t>
      </w:r>
      <w:r>
        <w:rPr>
          <w:sz w:val="24"/>
          <w:szCs w:val="24"/>
          <w:lang w:val="ru-RU" w:eastAsia="ru-RU"/>
        </w:rPr>
        <w:t xml:space="preserve"> (библиотеке функций) для подтверждения подлинности пользователя. Если пользователь зарегистрирован на локальном компьютере, то пакет аутентификации вычисляет хеш-значение пароля </w:t>
      </w:r>
      <w:r>
        <w:rPr>
          <w:sz w:val="24"/>
          <w:szCs w:val="24"/>
          <w:lang w:val="en-US" w:eastAsia="ru-RU"/>
        </w:rPr>
        <w:t>H</w:t>
      </w:r>
      <w:r>
        <w:rPr>
          <w:sz w:val="24"/>
          <w:szCs w:val="24"/>
          <w:lang w:val="ru-RU" w:eastAsia="ru-RU"/>
        </w:rPr>
        <w:t xml:space="preserve"> (</w:t>
      </w:r>
      <w:r>
        <w:rPr>
          <w:sz w:val="24"/>
          <w:szCs w:val="24"/>
          <w:lang w:val="en-US" w:eastAsia="ru-RU"/>
        </w:rPr>
        <w:t>P</w:t>
      </w:r>
      <w:r>
        <w:rPr>
          <w:sz w:val="24"/>
          <w:szCs w:val="24"/>
          <w:lang w:val="ru-RU" w:eastAsia="ru-RU"/>
        </w:rPr>
        <w:t>) и обращается к диспетчеру учетных записей (</w:t>
      </w:r>
      <w:r>
        <w:rPr>
          <w:sz w:val="24"/>
          <w:szCs w:val="24"/>
          <w:lang w:val="en-US" w:eastAsia="ru-RU"/>
        </w:rPr>
        <w:t>Security</w:t>
      </w:r>
      <w:r>
        <w:rPr>
          <w:sz w:val="24"/>
          <w:szCs w:val="24"/>
          <w:lang w:val="ru-RU" w:eastAsia="ru-RU"/>
        </w:rPr>
        <w:t xml:space="preserve"> </w:t>
      </w:r>
      <w:r>
        <w:rPr>
          <w:sz w:val="24"/>
          <w:szCs w:val="24"/>
          <w:lang w:val="en-US" w:eastAsia="ru-RU"/>
        </w:rPr>
        <w:t>Account</w:t>
      </w:r>
      <w:r>
        <w:rPr>
          <w:sz w:val="24"/>
          <w:szCs w:val="24"/>
          <w:lang w:val="ru-RU" w:eastAsia="ru-RU"/>
        </w:rPr>
        <w:t xml:space="preserve"> </w:t>
      </w:r>
      <w:r>
        <w:rPr>
          <w:sz w:val="24"/>
          <w:szCs w:val="24"/>
          <w:lang w:val="en-US" w:eastAsia="ru-RU"/>
        </w:rPr>
        <w:t>Manager</w:t>
      </w:r>
      <w:r>
        <w:rPr>
          <w:sz w:val="24"/>
          <w:szCs w:val="24"/>
          <w:lang w:val="ru-RU" w:eastAsia="ru-RU"/>
        </w:rPr>
        <w:t xml:space="preserve">, </w:t>
      </w:r>
      <w:r>
        <w:rPr>
          <w:sz w:val="24"/>
          <w:szCs w:val="24"/>
          <w:lang w:val="en-US" w:eastAsia="ru-RU"/>
        </w:rPr>
        <w:t>SAM</w:t>
      </w:r>
      <w:r>
        <w:rPr>
          <w:sz w:val="24"/>
          <w:szCs w:val="24"/>
          <w:lang w:val="ru-RU" w:eastAsia="ru-RU"/>
        </w:rPr>
        <w:t xml:space="preserve">) для проверки правильности введенного пароля и возможности для пользователя с введенным логическим именем начать работу в системе (не истек ли срок действия пароля, не заблокирована ли учетная запись пользователя и т.п.). Пакет аутентификации является заменяемым компонентом подсистемы безопасности (стандартный пакет аутентификации размещается в файле </w:t>
      </w:r>
      <w:r>
        <w:rPr>
          <w:sz w:val="24"/>
          <w:szCs w:val="24"/>
          <w:lang w:val="en-US" w:eastAsia="ru-RU"/>
        </w:rPr>
        <w:t>msvl</w:t>
      </w:r>
      <w:r>
        <w:rPr>
          <w:sz w:val="24"/>
          <w:szCs w:val="24"/>
          <w:lang w:val="ru-RU" w:eastAsia="ru-RU"/>
        </w:rPr>
        <w:t>_0.</w:t>
      </w:r>
      <w:r>
        <w:rPr>
          <w:sz w:val="24"/>
          <w:szCs w:val="24"/>
          <w:lang w:val="en-US" w:eastAsia="ru-RU"/>
        </w:rPr>
        <w:t>dll</w:t>
      </w:r>
      <w:r>
        <w:rPr>
          <w:sz w:val="24"/>
          <w:szCs w:val="24"/>
          <w:lang w:val="ru-RU" w:eastAsia="ru-RU"/>
        </w:rPr>
        <w:t>).</w:t>
      </w:r>
    </w:p>
    <w:p>
      <w:pPr>
        <w:pStyle w:val="BodyTextIndent"/>
        <w:ind w:firstLine="567" w:end="0"/>
        <w:rPr/>
      </w:pPr>
      <w:r>
        <w:rPr>
          <w:sz w:val="24"/>
          <w:szCs w:val="24"/>
          <w:lang w:val="ru-RU" w:eastAsia="ru-RU"/>
        </w:rPr>
        <w:t xml:space="preserve">Диспетчер учетных записей обращается к базе данных учетных записей (базе данных </w:t>
      </w:r>
      <w:r>
        <w:rPr>
          <w:sz w:val="24"/>
          <w:szCs w:val="24"/>
          <w:lang w:val="en-US" w:eastAsia="ru-RU"/>
        </w:rPr>
        <w:t>SAM</w:t>
      </w:r>
      <w:r>
        <w:rPr>
          <w:sz w:val="24"/>
          <w:szCs w:val="24"/>
          <w:lang w:val="ru-RU" w:eastAsia="ru-RU"/>
        </w:rPr>
        <w:t xml:space="preserve">) для извлечения информации из учетной записи пользователя с введенным логическим именем. База данных учетных записей содержится в разделе реестра </w:t>
      </w:r>
      <w:r>
        <w:rPr>
          <w:sz w:val="24"/>
          <w:szCs w:val="24"/>
          <w:lang w:val="en-US" w:eastAsia="ru-RU"/>
        </w:rPr>
        <w:t>HKEY</w:t>
      </w:r>
      <w:r>
        <w:rPr>
          <w:sz w:val="24"/>
          <w:szCs w:val="24"/>
          <w:lang w:val="ru-RU" w:eastAsia="ru-RU"/>
        </w:rPr>
        <w:t>_</w:t>
      </w:r>
      <w:r>
        <w:rPr>
          <w:sz w:val="24"/>
          <w:szCs w:val="24"/>
          <w:lang w:val="en-US" w:eastAsia="ru-RU"/>
        </w:rPr>
        <w:t>LOCAL</w:t>
      </w:r>
      <w:r>
        <w:rPr>
          <w:sz w:val="24"/>
          <w:szCs w:val="24"/>
          <w:lang w:val="ru-RU" w:eastAsia="ru-RU"/>
        </w:rPr>
        <w:t>_</w:t>
      </w:r>
      <w:r>
        <w:rPr>
          <w:sz w:val="24"/>
          <w:szCs w:val="24"/>
          <w:lang w:val="en-US" w:eastAsia="ru-RU"/>
        </w:rPr>
        <w:t>MACHINE</w:t>
      </w:r>
      <w:r>
        <w:rPr>
          <w:sz w:val="24"/>
          <w:szCs w:val="24"/>
          <w:lang w:val="ru-RU" w:eastAsia="ru-RU"/>
        </w:rPr>
        <w:t>\</w:t>
      </w:r>
      <w:r>
        <w:rPr>
          <w:sz w:val="24"/>
          <w:szCs w:val="24"/>
          <w:lang w:val="en-US" w:eastAsia="ru-RU"/>
        </w:rPr>
        <w:t>SAM</w:t>
      </w:r>
      <w:r>
        <w:rPr>
          <w:sz w:val="24"/>
          <w:szCs w:val="24"/>
          <w:lang w:val="ru-RU" w:eastAsia="ru-RU"/>
        </w:rPr>
        <w:t xml:space="preserve"> (а также в файле </w:t>
      </w:r>
      <w:r>
        <w:rPr>
          <w:sz w:val="24"/>
          <w:szCs w:val="24"/>
          <w:lang w:val="en-US" w:eastAsia="ru-RU"/>
        </w:rPr>
        <w:t>Windows</w:t>
      </w:r>
      <w:r>
        <w:rPr>
          <w:sz w:val="24"/>
          <w:szCs w:val="24"/>
          <w:lang w:val="ru-RU" w:eastAsia="ru-RU"/>
        </w:rPr>
        <w:t>\</w:t>
      </w:r>
      <w:r>
        <w:rPr>
          <w:sz w:val="24"/>
          <w:szCs w:val="24"/>
          <w:lang w:val="en-US" w:eastAsia="ru-RU"/>
        </w:rPr>
        <w:t>System</w:t>
      </w:r>
      <w:r>
        <w:rPr>
          <w:sz w:val="24"/>
          <w:szCs w:val="24"/>
          <w:lang w:val="ru-RU" w:eastAsia="ru-RU"/>
        </w:rPr>
        <w:t>32\</w:t>
      </w:r>
      <w:r>
        <w:rPr>
          <w:sz w:val="24"/>
          <w:szCs w:val="24"/>
          <w:lang w:val="en-US" w:eastAsia="ru-RU"/>
        </w:rPr>
        <w:t>Config</w:t>
      </w:r>
      <w:r>
        <w:rPr>
          <w:sz w:val="24"/>
          <w:szCs w:val="24"/>
          <w:lang w:val="ru-RU" w:eastAsia="ru-RU"/>
        </w:rPr>
        <w:t>\</w:t>
      </w:r>
      <w:r>
        <w:rPr>
          <w:sz w:val="24"/>
          <w:szCs w:val="24"/>
          <w:lang w:val="en-US" w:eastAsia="ru-RU"/>
        </w:rPr>
        <w:t>SAM</w:t>
      </w:r>
      <w:r>
        <w:rPr>
          <w:sz w:val="24"/>
          <w:szCs w:val="24"/>
          <w:lang w:val="ru-RU" w:eastAsia="ru-RU"/>
        </w:rPr>
        <w:t xml:space="preserve">). К базе данных </w:t>
      </w:r>
      <w:r>
        <w:rPr>
          <w:sz w:val="24"/>
          <w:szCs w:val="24"/>
          <w:lang w:val="en-US" w:eastAsia="ru-RU"/>
        </w:rPr>
        <w:t>SAM</w:t>
      </w:r>
      <w:r>
        <w:rPr>
          <w:sz w:val="24"/>
          <w:szCs w:val="24"/>
          <w:lang w:val="ru-RU" w:eastAsia="ru-RU"/>
        </w:rPr>
        <w:t xml:space="preserve"> не может быть получен доступ для чтения или изменения с помощью штатных средств ОС даже администратором. Для ее редактирования предназначены специальные функции из набора </w:t>
      </w:r>
      <w:r>
        <w:rPr>
          <w:sz w:val="24"/>
          <w:szCs w:val="24"/>
          <w:lang w:val="en-US" w:eastAsia="ru-RU"/>
        </w:rPr>
        <w:t>Windows</w:t>
      </w:r>
      <w:r>
        <w:rPr>
          <w:sz w:val="24"/>
          <w:szCs w:val="24"/>
          <w:lang w:val="ru-RU" w:eastAsia="ru-RU"/>
        </w:rPr>
        <w:t xml:space="preserve"> </w:t>
      </w:r>
      <w:r>
        <w:rPr>
          <w:sz w:val="24"/>
          <w:szCs w:val="24"/>
          <w:lang w:val="en-US" w:eastAsia="ru-RU"/>
        </w:rPr>
        <w:t>API</w:t>
      </w:r>
      <w:r>
        <w:rPr>
          <w:sz w:val="24"/>
          <w:szCs w:val="24"/>
          <w:lang w:val="ru-RU" w:eastAsia="ru-RU"/>
        </w:rPr>
        <w:t xml:space="preserve"> и специальное системное приложение (в </w:t>
      </w:r>
      <w:r>
        <w:rPr>
          <w:sz w:val="24"/>
          <w:szCs w:val="24"/>
          <w:lang w:val="en-US" w:eastAsia="ru-RU"/>
        </w:rPr>
        <w:t>Windows</w:t>
      </w:r>
      <w:r>
        <w:rPr>
          <w:sz w:val="24"/>
          <w:szCs w:val="24"/>
          <w:lang w:val="ru-RU" w:eastAsia="ru-RU"/>
        </w:rPr>
        <w:t xml:space="preserve"> </w:t>
      </w:r>
      <w:r>
        <w:rPr>
          <w:sz w:val="24"/>
          <w:szCs w:val="24"/>
          <w:lang w:val="en-US" w:eastAsia="ru-RU"/>
        </w:rPr>
        <w:t>XP</w:t>
      </w:r>
      <w:r>
        <w:rPr>
          <w:sz w:val="24"/>
          <w:szCs w:val="24"/>
          <w:lang w:val="ru-RU" w:eastAsia="ru-RU"/>
        </w:rPr>
        <w:t xml:space="preserve"> – функция «Администрирование» панели управления).</w:t>
      </w:r>
    </w:p>
    <w:p>
      <w:pPr>
        <w:pStyle w:val="BodyTextIndent"/>
        <w:ind w:firstLine="567" w:end="0"/>
        <w:rPr/>
      </w:pPr>
      <w:r>
        <w:rPr>
          <w:sz w:val="24"/>
          <w:szCs w:val="24"/>
          <w:lang w:val="ru-RU" w:eastAsia="ru-RU"/>
        </w:rPr>
        <w:t xml:space="preserve">Пароль пользователя в базе данных </w:t>
      </w:r>
      <w:r>
        <w:rPr>
          <w:sz w:val="24"/>
          <w:szCs w:val="24"/>
          <w:lang w:val="en-US" w:eastAsia="ru-RU"/>
        </w:rPr>
        <w:t>SAM</w:t>
      </w:r>
      <w:r>
        <w:rPr>
          <w:sz w:val="24"/>
          <w:szCs w:val="24"/>
          <w:lang w:val="ru-RU" w:eastAsia="ru-RU"/>
        </w:rPr>
        <w:t xml:space="preserve"> хранится в виде двух хеш-значений, каждое из которых имеет длину 128 бит. Первое хеш-значение пароля пользователя вычисляется по алгоритму </w:t>
      </w:r>
      <w:r>
        <w:rPr>
          <w:sz w:val="24"/>
          <w:szCs w:val="24"/>
          <w:lang w:val="en-US" w:eastAsia="ru-RU"/>
        </w:rPr>
        <w:t>Windows</w:t>
      </w:r>
      <w:r>
        <w:rPr>
          <w:sz w:val="24"/>
          <w:szCs w:val="24"/>
          <w:lang w:val="ru-RU" w:eastAsia="ru-RU"/>
        </w:rPr>
        <w:t xml:space="preserve"> </w:t>
      </w:r>
      <w:r>
        <w:rPr>
          <w:sz w:val="24"/>
          <w:szCs w:val="24"/>
          <w:lang w:val="en-US" w:eastAsia="ru-RU"/>
        </w:rPr>
        <w:t>NT</w:t>
      </w:r>
      <w:r>
        <w:rPr>
          <w:sz w:val="24"/>
          <w:szCs w:val="24"/>
          <w:lang w:val="ru-RU" w:eastAsia="ru-RU"/>
        </w:rPr>
        <w:t xml:space="preserve">.  Второе хеш-значение пароля пользователя вычисляется по алгоритму </w:t>
      </w:r>
      <w:r>
        <w:rPr>
          <w:sz w:val="24"/>
          <w:szCs w:val="24"/>
          <w:lang w:val="en-US" w:eastAsia="ru-RU"/>
        </w:rPr>
        <w:t>LAN</w:t>
      </w:r>
      <w:r>
        <w:rPr>
          <w:sz w:val="24"/>
          <w:szCs w:val="24"/>
          <w:lang w:val="ru-RU" w:eastAsia="ru-RU"/>
        </w:rPr>
        <w:t xml:space="preserve"> </w:t>
      </w:r>
      <w:r>
        <w:rPr>
          <w:sz w:val="24"/>
          <w:szCs w:val="24"/>
          <w:lang w:val="en-US" w:eastAsia="ru-RU"/>
        </w:rPr>
        <w:t>Manager</w:t>
      </w:r>
      <w:r>
        <w:rPr>
          <w:sz w:val="24"/>
          <w:szCs w:val="24"/>
          <w:lang w:val="ru-RU" w:eastAsia="ru-RU"/>
        </w:rPr>
        <w:t>.</w:t>
      </w:r>
    </w:p>
    <w:p>
      <w:pPr>
        <w:pStyle w:val="BodyTextIndent"/>
        <w:ind w:firstLine="567" w:end="0"/>
        <w:rPr/>
      </w:pPr>
      <w:r>
        <w:rPr>
          <w:sz w:val="24"/>
          <w:szCs w:val="24"/>
          <w:lang w:val="ru-RU" w:eastAsia="ru-RU"/>
        </w:rPr>
        <w:t xml:space="preserve">Если проверка подтвердила подлинность пользователя и отсутствие препятствий для начала его работы в КС, то </w:t>
      </w:r>
      <w:r>
        <w:rPr>
          <w:b/>
          <w:bCs/>
          <w:sz w:val="24"/>
          <w:szCs w:val="24"/>
          <w:lang w:val="ru-RU" w:eastAsia="ru-RU"/>
        </w:rPr>
        <w:t xml:space="preserve">пакет  аутентификации получает от </w:t>
      </w:r>
      <w:r>
        <w:rPr>
          <w:b/>
          <w:bCs/>
          <w:sz w:val="24"/>
          <w:szCs w:val="24"/>
          <w:lang w:val="en-US" w:eastAsia="ru-RU"/>
        </w:rPr>
        <w:t>SAM</w:t>
      </w:r>
      <w:r>
        <w:rPr>
          <w:b/>
          <w:bCs/>
          <w:sz w:val="24"/>
          <w:szCs w:val="24"/>
          <w:lang w:val="ru-RU" w:eastAsia="ru-RU"/>
        </w:rPr>
        <w:t xml:space="preserve"> уникальный идентификатор безопасности пользователя </w:t>
      </w:r>
      <w:r>
        <w:rPr>
          <w:b/>
          <w:bCs/>
          <w:sz w:val="24"/>
          <w:szCs w:val="24"/>
          <w:lang w:val="en-US" w:eastAsia="ru-RU"/>
        </w:rPr>
        <w:t>SID</w:t>
      </w:r>
      <w:r>
        <w:rPr>
          <w:sz w:val="24"/>
          <w:szCs w:val="24"/>
          <w:lang w:val="ru-RU" w:eastAsia="ru-RU"/>
        </w:rPr>
        <w:t xml:space="preserve"> (</w:t>
      </w:r>
      <w:r>
        <w:rPr>
          <w:sz w:val="24"/>
          <w:szCs w:val="24"/>
          <w:lang w:val="en-US" w:eastAsia="ru-RU"/>
        </w:rPr>
        <w:t>security</w:t>
      </w:r>
      <w:r>
        <w:rPr>
          <w:sz w:val="24"/>
          <w:szCs w:val="24"/>
          <w:lang w:val="ru-RU" w:eastAsia="ru-RU"/>
        </w:rPr>
        <w:t xml:space="preserve"> </w:t>
      </w:r>
      <w:r>
        <w:rPr>
          <w:sz w:val="24"/>
          <w:szCs w:val="24"/>
          <w:lang w:val="en-US" w:eastAsia="ru-RU"/>
        </w:rPr>
        <w:t>identifier</w:t>
      </w:r>
      <w:r>
        <w:rPr>
          <w:sz w:val="24"/>
          <w:szCs w:val="24"/>
          <w:lang w:val="ru-RU" w:eastAsia="ru-RU"/>
        </w:rPr>
        <w:t xml:space="preserve">), который затем передается в </w:t>
      </w:r>
      <w:r>
        <w:rPr>
          <w:sz w:val="24"/>
          <w:szCs w:val="24"/>
          <w:lang w:val="en-US" w:eastAsia="ru-RU"/>
        </w:rPr>
        <w:t>LSA</w:t>
      </w:r>
      <w:r>
        <w:rPr>
          <w:sz w:val="24"/>
          <w:szCs w:val="24"/>
          <w:lang w:val="ru-RU" w:eastAsia="ru-RU"/>
        </w:rPr>
        <w:t>.</w:t>
      </w:r>
    </w:p>
    <w:p>
      <w:pPr>
        <w:pStyle w:val="BodyTextIndent"/>
        <w:ind w:firstLine="567" w:end="0"/>
        <w:rPr>
          <w:sz w:val="24"/>
          <w:szCs w:val="24"/>
          <w:lang w:val="ru-RU" w:eastAsia="ru-RU"/>
        </w:rPr>
      </w:pPr>
      <w:r>
        <w:rPr>
          <w:sz w:val="24"/>
          <w:szCs w:val="24"/>
          <w:lang w:val="ru-RU" w:eastAsia="ru-RU"/>
        </w:rPr>
        <w:t>Идентификатор безопасности представляет собой структуру переменной длины, которая однозначно определяет пользователя или группу и сохраняется в регистрационной базе данных.</w:t>
      </w:r>
    </w:p>
    <w:p>
      <w:pPr>
        <w:pStyle w:val="BodyTextIndent"/>
        <w:ind w:firstLine="567" w:end="0"/>
        <w:rPr/>
      </w:pPr>
      <w:r>
        <w:rPr>
          <w:sz w:val="24"/>
          <w:szCs w:val="24"/>
          <w:lang w:val="ru-RU" w:eastAsia="ru-RU"/>
        </w:rPr>
        <w:t xml:space="preserve">Получив идентификатор безопасности пользователя, локальная служба безопасности </w:t>
      </w:r>
      <w:r>
        <w:rPr>
          <w:sz w:val="24"/>
          <w:szCs w:val="24"/>
          <w:lang w:val="en-US" w:eastAsia="ru-RU"/>
        </w:rPr>
        <w:t>LSA</w:t>
      </w:r>
      <w:r>
        <w:rPr>
          <w:sz w:val="24"/>
          <w:szCs w:val="24"/>
          <w:lang w:val="ru-RU" w:eastAsia="ru-RU"/>
        </w:rPr>
        <w:t xml:space="preserve"> создает для него </w:t>
      </w:r>
      <w:r>
        <w:rPr>
          <w:b/>
          <w:bCs/>
          <w:sz w:val="24"/>
          <w:szCs w:val="24"/>
          <w:lang w:val="ru-RU" w:eastAsia="ru-RU"/>
        </w:rPr>
        <w:t>маркер доступа АТ</w:t>
      </w:r>
      <w:r>
        <w:rPr>
          <w:sz w:val="24"/>
          <w:szCs w:val="24"/>
          <w:lang w:val="ru-RU" w:eastAsia="ru-RU"/>
        </w:rPr>
        <w:t xml:space="preserve"> (</w:t>
      </w:r>
      <w:r>
        <w:rPr>
          <w:sz w:val="24"/>
          <w:szCs w:val="24"/>
          <w:lang w:val="en-US" w:eastAsia="ru-RU"/>
        </w:rPr>
        <w:t>access</w:t>
      </w:r>
      <w:r>
        <w:rPr>
          <w:sz w:val="24"/>
          <w:szCs w:val="24"/>
          <w:lang w:val="ru-RU" w:eastAsia="ru-RU"/>
        </w:rPr>
        <w:t xml:space="preserve"> </w:t>
      </w:r>
      <w:r>
        <w:rPr>
          <w:sz w:val="24"/>
          <w:szCs w:val="24"/>
          <w:lang w:val="en-US" w:eastAsia="ru-RU"/>
        </w:rPr>
        <w:t>token</w:t>
      </w:r>
      <w:r>
        <w:rPr>
          <w:sz w:val="24"/>
          <w:szCs w:val="24"/>
          <w:lang w:val="ru-RU" w:eastAsia="ru-RU"/>
        </w:rPr>
        <w:t>), который идентифицирует пользователя во всех его действиях с объектами КС.</w:t>
      </w:r>
    </w:p>
    <w:p>
      <w:pPr>
        <w:pStyle w:val="BodyTextIndent"/>
        <w:ind w:firstLine="567" w:end="0"/>
        <w:rPr>
          <w:sz w:val="24"/>
          <w:szCs w:val="24"/>
          <w:lang w:val="ru-RU" w:eastAsia="ru-RU"/>
        </w:rPr>
      </w:pPr>
      <w:r>
        <w:rPr>
          <w:sz w:val="24"/>
          <w:szCs w:val="24"/>
          <w:lang w:val="ru-RU" w:eastAsia="ru-RU"/>
        </w:rPr>
        <w:t>В маркере доступа содержится следующая информация:</w:t>
      </w:r>
    </w:p>
    <w:p>
      <w:pPr>
        <w:pStyle w:val="BodyTextIndent"/>
        <w:ind w:firstLine="567" w:end="0"/>
        <w:rPr/>
      </w:pPr>
      <w:r>
        <w:rPr>
          <w:sz w:val="24"/>
          <w:szCs w:val="24"/>
          <w:lang w:val="en-US" w:eastAsia="ru-RU"/>
        </w:rPr>
        <w:t>SID</w:t>
      </w:r>
      <w:r>
        <w:rPr>
          <w:sz w:val="24"/>
          <w:szCs w:val="24"/>
          <w:lang w:val="ru-RU" w:eastAsia="ru-RU"/>
        </w:rPr>
        <w:t xml:space="preserve"> пользователя;</w:t>
      </w:r>
    </w:p>
    <w:p>
      <w:pPr>
        <w:pStyle w:val="BodyTextIndent"/>
        <w:ind w:firstLine="567" w:end="0"/>
        <w:rPr>
          <w:sz w:val="24"/>
          <w:szCs w:val="24"/>
          <w:lang w:val="ru-RU" w:eastAsia="ru-RU"/>
        </w:rPr>
      </w:pPr>
      <w:r>
        <w:rPr>
          <w:sz w:val="24"/>
          <w:szCs w:val="24"/>
          <w:lang w:val="ru-RU" w:eastAsia="ru-RU"/>
        </w:rPr>
        <w:t>идентификаторы безопасности его групп;</w:t>
      </w:r>
    </w:p>
    <w:p>
      <w:pPr>
        <w:pStyle w:val="BodyTextIndent"/>
        <w:ind w:firstLine="567" w:end="0"/>
        <w:rPr>
          <w:sz w:val="24"/>
          <w:szCs w:val="24"/>
          <w:lang w:val="ru-RU" w:eastAsia="ru-RU"/>
        </w:rPr>
      </w:pPr>
      <w:r>
        <w:rPr>
          <w:sz w:val="24"/>
          <w:szCs w:val="24"/>
          <w:lang w:val="ru-RU" w:eastAsia="ru-RU"/>
        </w:rPr>
        <w:t>полномочия пользователя;</w:t>
      </w:r>
    </w:p>
    <w:p>
      <w:pPr>
        <w:pStyle w:val="BodyTextIndent"/>
        <w:ind w:firstLine="567" w:end="0"/>
        <w:rPr>
          <w:sz w:val="24"/>
          <w:szCs w:val="24"/>
          <w:lang w:val="ru-RU" w:eastAsia="ru-RU"/>
        </w:rPr>
      </w:pPr>
      <w:r>
        <w:rPr>
          <w:sz w:val="24"/>
          <w:szCs w:val="24"/>
          <w:lang w:val="ru-RU" w:eastAsia="ru-RU"/>
        </w:rPr>
        <w:t>идентификаторы безопасности пользователя и его первичной группы, которые будут использованы при создании пользователем новых объектов в КС;</w:t>
      </w:r>
    </w:p>
    <w:p>
      <w:pPr>
        <w:pStyle w:val="BodyTextIndent"/>
        <w:ind w:firstLine="567" w:end="0"/>
        <w:rPr>
          <w:sz w:val="24"/>
          <w:szCs w:val="24"/>
          <w:lang w:val="ru-RU" w:eastAsia="ru-RU"/>
        </w:rPr>
      </w:pPr>
      <w:r>
        <w:rPr>
          <w:sz w:val="24"/>
          <w:szCs w:val="24"/>
          <w:lang w:val="ru-RU" w:eastAsia="ru-RU"/>
        </w:rPr>
        <w:t>дискреционный список контроля доступа по умолчанию для вновь создаваемого объекта;</w:t>
      </w:r>
    </w:p>
    <w:p>
      <w:pPr>
        <w:pStyle w:val="BodyTextIndent"/>
        <w:ind w:firstLine="567" w:end="0"/>
        <w:rPr>
          <w:sz w:val="24"/>
          <w:szCs w:val="24"/>
          <w:lang w:val="ru-RU" w:eastAsia="ru-RU"/>
        </w:rPr>
      </w:pPr>
      <w:r>
        <w:rPr>
          <w:sz w:val="24"/>
          <w:szCs w:val="24"/>
          <w:lang w:val="ru-RU" w:eastAsia="ru-RU"/>
        </w:rPr>
        <w:t>источник выдачи маркера доступа и т.д.</w:t>
      </w:r>
    </w:p>
    <w:p>
      <w:pPr>
        <w:pStyle w:val="BodyTextIndent"/>
        <w:ind w:firstLine="567" w:end="0"/>
        <w:rPr>
          <w:sz w:val="24"/>
          <w:szCs w:val="24"/>
          <w:lang w:val="ru-RU" w:eastAsia="ru-RU"/>
        </w:rPr>
      </w:pPr>
      <w:r>
        <w:rPr>
          <w:sz w:val="24"/>
          <w:szCs w:val="24"/>
          <w:lang w:val="ru-RU" w:eastAsia="ru-RU"/>
        </w:rPr>
        <w:t>Полномочия (привилегии) пользователя и группы назначаются администратором КС и представляют собой права субъектов на выполнение действий, относящихся к системе в целом, а не к отдельным ее объектам.</w:t>
      </w:r>
    </w:p>
    <w:p>
      <w:pPr>
        <w:pStyle w:val="BodyTextIndent"/>
        <w:ind w:firstLine="567" w:end="0"/>
        <w:rPr>
          <w:sz w:val="24"/>
          <w:szCs w:val="24"/>
          <w:lang w:val="ru-RU" w:eastAsia="ru-RU"/>
        </w:rPr>
      </w:pPr>
      <w:r>
        <w:rPr>
          <w:sz w:val="24"/>
          <w:szCs w:val="24"/>
          <w:lang w:val="ru-RU" w:eastAsia="ru-RU"/>
        </w:rPr>
        <w:t>Перечислим наиболее важные привилегии, которые могут быть назначены пользователям и группам:</w:t>
      </w:r>
    </w:p>
    <w:p>
      <w:pPr>
        <w:pStyle w:val="BodyTextIndent"/>
        <w:ind w:firstLine="567" w:end="0"/>
        <w:rPr>
          <w:sz w:val="24"/>
          <w:szCs w:val="24"/>
          <w:lang w:val="ru-RU" w:eastAsia="ru-RU"/>
        </w:rPr>
      </w:pPr>
      <w:r>
        <w:rPr>
          <w:sz w:val="24"/>
          <w:szCs w:val="24"/>
          <w:lang w:val="ru-RU" w:eastAsia="ru-RU"/>
        </w:rPr>
        <w:t>завершение работы системы;</w:t>
      </w:r>
    </w:p>
    <w:p>
      <w:pPr>
        <w:pStyle w:val="BodyTextIndent"/>
        <w:ind w:firstLine="567" w:end="0"/>
        <w:rPr>
          <w:sz w:val="24"/>
          <w:szCs w:val="24"/>
          <w:lang w:val="ru-RU" w:eastAsia="ru-RU"/>
        </w:rPr>
      </w:pPr>
      <w:r>
        <w:rPr>
          <w:sz w:val="24"/>
          <w:szCs w:val="24"/>
          <w:lang w:val="ru-RU" w:eastAsia="ru-RU"/>
        </w:rPr>
        <w:t>изменение системного времени;</w:t>
      </w:r>
    </w:p>
    <w:p>
      <w:pPr>
        <w:pStyle w:val="BodyTextIndent"/>
        <w:ind w:firstLine="567" w:end="0"/>
        <w:rPr>
          <w:sz w:val="24"/>
          <w:szCs w:val="24"/>
          <w:lang w:val="ru-RU" w:eastAsia="ru-RU"/>
        </w:rPr>
      </w:pPr>
      <w:r>
        <w:rPr>
          <w:sz w:val="24"/>
          <w:szCs w:val="24"/>
          <w:lang w:val="ru-RU" w:eastAsia="ru-RU"/>
        </w:rPr>
        <w:t>отладка программ;</w:t>
      </w:r>
    </w:p>
    <w:p>
      <w:pPr>
        <w:pStyle w:val="BodyTextIndent"/>
        <w:ind w:firstLine="567" w:end="0"/>
        <w:rPr>
          <w:sz w:val="24"/>
          <w:szCs w:val="24"/>
          <w:lang w:val="ru-RU" w:eastAsia="ru-RU"/>
        </w:rPr>
      </w:pPr>
      <w:r>
        <w:rPr>
          <w:sz w:val="24"/>
          <w:szCs w:val="24"/>
          <w:lang w:val="ru-RU" w:eastAsia="ru-RU"/>
        </w:rPr>
        <w:t>архивирование файлов и каталогов;</w:t>
      </w:r>
    </w:p>
    <w:p>
      <w:pPr>
        <w:pStyle w:val="BodyTextIndent"/>
        <w:ind w:firstLine="567" w:end="0"/>
        <w:rPr>
          <w:sz w:val="24"/>
          <w:szCs w:val="24"/>
          <w:lang w:val="ru-RU" w:eastAsia="ru-RU"/>
        </w:rPr>
      </w:pPr>
      <w:r>
        <w:rPr>
          <w:sz w:val="24"/>
          <w:szCs w:val="24"/>
          <w:lang w:val="ru-RU" w:eastAsia="ru-RU"/>
        </w:rPr>
        <w:t>восстановление файлов и каталогов;</w:t>
      </w:r>
    </w:p>
    <w:p>
      <w:pPr>
        <w:pStyle w:val="BodyTextIndent"/>
        <w:ind w:firstLine="567" w:end="0"/>
        <w:rPr>
          <w:sz w:val="24"/>
          <w:szCs w:val="24"/>
          <w:lang w:val="ru-RU" w:eastAsia="ru-RU"/>
        </w:rPr>
      </w:pPr>
      <w:r>
        <w:rPr>
          <w:sz w:val="24"/>
          <w:szCs w:val="24"/>
          <w:lang w:val="ru-RU" w:eastAsia="ru-RU"/>
        </w:rPr>
        <w:t>управление аудитом и журналом безопасности;</w:t>
      </w:r>
    </w:p>
    <w:p>
      <w:pPr>
        <w:pStyle w:val="BodyTextIndent"/>
        <w:ind w:firstLine="567" w:end="0"/>
        <w:rPr>
          <w:sz w:val="24"/>
          <w:szCs w:val="24"/>
          <w:lang w:val="ru-RU" w:eastAsia="ru-RU"/>
        </w:rPr>
      </w:pPr>
      <w:r>
        <w:rPr>
          <w:sz w:val="24"/>
          <w:szCs w:val="24"/>
          <w:lang w:val="ru-RU" w:eastAsia="ru-RU"/>
        </w:rPr>
        <w:t>смена владельцев файлов или иных объектов и т.д.</w:t>
      </w:r>
    </w:p>
    <w:p>
      <w:pPr>
        <w:pStyle w:val="BodyTextIndent"/>
        <w:ind w:firstLine="567" w:end="0"/>
        <w:rPr/>
      </w:pPr>
      <w:r>
        <w:rPr>
          <w:sz w:val="24"/>
          <w:szCs w:val="24"/>
          <w:lang w:val="ru-RU" w:eastAsia="ru-RU"/>
        </w:rPr>
        <w:t xml:space="preserve">Созданный </w:t>
      </w:r>
      <w:r>
        <w:rPr>
          <w:sz w:val="24"/>
          <w:szCs w:val="24"/>
          <w:lang w:val="en-US" w:eastAsia="ru-RU"/>
        </w:rPr>
        <w:t>LSA</w:t>
      </w:r>
      <w:r>
        <w:rPr>
          <w:sz w:val="24"/>
          <w:szCs w:val="24"/>
          <w:lang w:val="ru-RU" w:eastAsia="ru-RU"/>
        </w:rPr>
        <w:t xml:space="preserve"> маркер доступа АТ передается процессу входа, который  с помощью провайдера аутентификации завершает процесс авторизации пользователя в КС, запуская процесс его инициализации (</w:t>
      </w:r>
      <w:r>
        <w:rPr>
          <w:sz w:val="24"/>
          <w:szCs w:val="24"/>
          <w:lang w:val="en-US" w:eastAsia="ru-RU"/>
        </w:rPr>
        <w:t>userinit</w:t>
      </w:r>
      <w:r>
        <w:rPr>
          <w:sz w:val="24"/>
          <w:szCs w:val="24"/>
          <w:lang w:val="ru-RU" w:eastAsia="ru-RU"/>
        </w:rPr>
        <w:t>.</w:t>
      </w:r>
      <w:r>
        <w:rPr>
          <w:sz w:val="24"/>
          <w:szCs w:val="24"/>
          <w:lang w:val="en-US" w:eastAsia="ru-RU"/>
        </w:rPr>
        <w:t>exe</w:t>
      </w:r>
      <w:r>
        <w:rPr>
          <w:sz w:val="24"/>
          <w:szCs w:val="24"/>
          <w:lang w:val="ru-RU" w:eastAsia="ru-RU"/>
        </w:rPr>
        <w:t xml:space="preserve">) и передавая ему АТ. Процесс инициализации на основе содержащегося в АТ идентификатора безопасности пользователя загружает из реестра </w:t>
      </w:r>
      <w:r>
        <w:rPr>
          <w:sz w:val="24"/>
          <w:szCs w:val="24"/>
          <w:lang w:val="en-US" w:eastAsia="ru-RU"/>
        </w:rPr>
        <w:t>Windows</w:t>
      </w:r>
      <w:r>
        <w:rPr>
          <w:sz w:val="24"/>
          <w:szCs w:val="24"/>
          <w:lang w:val="ru-RU" w:eastAsia="ru-RU"/>
        </w:rPr>
        <w:t xml:space="preserve"> его профиль и загружает программную оболочку – проводник </w:t>
      </w:r>
      <w:r>
        <w:rPr>
          <w:sz w:val="24"/>
          <w:szCs w:val="24"/>
          <w:lang w:val="en-US" w:eastAsia="ru-RU"/>
        </w:rPr>
        <w:t>Windows</w:t>
      </w:r>
      <w:r>
        <w:rPr>
          <w:sz w:val="24"/>
          <w:szCs w:val="24"/>
          <w:lang w:val="ru-RU" w:eastAsia="ru-RU"/>
        </w:rPr>
        <w:t xml:space="preserve"> (</w:t>
      </w:r>
      <w:r>
        <w:rPr>
          <w:sz w:val="24"/>
          <w:szCs w:val="24"/>
          <w:lang w:val="en-US" w:eastAsia="ru-RU"/>
        </w:rPr>
        <w:t>explorer</w:t>
      </w:r>
      <w:r>
        <w:rPr>
          <w:sz w:val="24"/>
          <w:szCs w:val="24"/>
          <w:lang w:val="ru-RU" w:eastAsia="ru-RU"/>
        </w:rPr>
        <w:t>.</w:t>
      </w:r>
      <w:r>
        <w:rPr>
          <w:sz w:val="24"/>
          <w:szCs w:val="24"/>
          <w:lang w:val="en-US" w:eastAsia="ru-RU"/>
        </w:rPr>
        <w:t>exe</w:t>
      </w:r>
      <w:r>
        <w:rPr>
          <w:sz w:val="24"/>
          <w:szCs w:val="24"/>
          <w:lang w:val="ru-RU" w:eastAsia="ru-RU"/>
        </w:rPr>
        <w:t>),  передавая ему маркер доступа пользователя. После этого процесс инициализации завершает свою работу.</w:t>
      </w:r>
    </w:p>
    <w:p>
      <w:pPr>
        <w:pStyle w:val="BodyTextIndent"/>
        <w:ind w:firstLine="567" w:end="0"/>
        <w:rPr/>
      </w:pPr>
      <w:r>
        <w:rPr>
          <w:sz w:val="24"/>
          <w:szCs w:val="24"/>
          <w:lang w:val="ru-RU" w:eastAsia="ru-RU"/>
        </w:rPr>
        <w:t>Концепция рабочего стола пользователя (</w:t>
      </w:r>
      <w:r>
        <w:rPr>
          <w:sz w:val="24"/>
          <w:szCs w:val="24"/>
          <w:lang w:val="en-US" w:eastAsia="ru-RU"/>
        </w:rPr>
        <w:t>desktop</w:t>
      </w:r>
      <w:r>
        <w:rPr>
          <w:sz w:val="24"/>
          <w:szCs w:val="24"/>
          <w:lang w:val="ru-RU" w:eastAsia="ru-RU"/>
        </w:rPr>
        <w:t xml:space="preserve">) в защищенных  версиях </w:t>
      </w:r>
      <w:r>
        <w:rPr>
          <w:sz w:val="24"/>
          <w:szCs w:val="24"/>
          <w:lang w:val="en-US" w:eastAsia="ru-RU"/>
        </w:rPr>
        <w:t>Windows</w:t>
      </w:r>
      <w:r>
        <w:rPr>
          <w:sz w:val="24"/>
          <w:szCs w:val="24"/>
          <w:lang w:val="ru-RU" w:eastAsia="ru-RU"/>
        </w:rPr>
        <w:t xml:space="preserve"> отличается от аналогичного понятия в открытых версиях этой операционной системы. Рабочий стол в защищенных версиях </w:t>
      </w:r>
      <w:r>
        <w:rPr>
          <w:sz w:val="24"/>
          <w:szCs w:val="24"/>
          <w:lang w:val="en-US" w:eastAsia="ru-RU"/>
        </w:rPr>
        <w:t>Windows</w:t>
      </w:r>
      <w:r>
        <w:rPr>
          <w:sz w:val="24"/>
          <w:szCs w:val="24"/>
          <w:lang w:val="ru-RU" w:eastAsia="ru-RU"/>
        </w:rPr>
        <w:t xml:space="preserve"> представляет собой совокупность окон, одновременно видимых на экране. Только процессы, окна которых расположены на одном рабочем столе, могут взаимодействовать между собой, используя средства графического интерфейса пользователя </w:t>
      </w:r>
      <w:r>
        <w:rPr>
          <w:sz w:val="24"/>
          <w:szCs w:val="24"/>
          <w:lang w:val="en-US" w:eastAsia="ru-RU"/>
        </w:rPr>
        <w:t>Windows</w:t>
      </w:r>
      <w:r>
        <w:rPr>
          <w:sz w:val="24"/>
          <w:szCs w:val="24"/>
          <w:lang w:val="ru-RU" w:eastAsia="ru-RU"/>
        </w:rPr>
        <w:t xml:space="preserve"> (</w:t>
      </w:r>
      <w:r>
        <w:rPr>
          <w:sz w:val="24"/>
          <w:szCs w:val="24"/>
          <w:lang w:val="en-US" w:eastAsia="ru-RU"/>
        </w:rPr>
        <w:t>GUI</w:t>
      </w:r>
      <w:r>
        <w:rPr>
          <w:sz w:val="24"/>
          <w:szCs w:val="24"/>
          <w:lang w:val="ru-RU" w:eastAsia="ru-RU"/>
        </w:rPr>
        <w:t>).</w:t>
      </w:r>
    </w:p>
    <w:p>
      <w:pPr>
        <w:pStyle w:val="BodyTextIndent"/>
        <w:ind w:firstLine="567" w:end="0"/>
        <w:rPr/>
      </w:pPr>
      <w:r>
        <w:rPr>
          <w:sz w:val="24"/>
          <w:szCs w:val="24"/>
          <w:lang w:val="ru-RU" w:eastAsia="ru-RU"/>
        </w:rPr>
        <w:t>Процесс входа (</w:t>
      </w:r>
      <w:r>
        <w:rPr>
          <w:sz w:val="24"/>
          <w:szCs w:val="24"/>
          <w:lang w:val="en-US" w:eastAsia="ru-RU"/>
        </w:rPr>
        <w:t>winlogon</w:t>
      </w:r>
      <w:r>
        <w:rPr>
          <w:sz w:val="24"/>
          <w:szCs w:val="24"/>
          <w:lang w:val="ru-RU" w:eastAsia="ru-RU"/>
        </w:rPr>
        <w:t>), получающий от пользователя имя и пароль, выполняется на отдельном рабочем столе (рабочем столе аутентификации). Никакой другой процесс, в том числе и программная закладка, внедренная нарушителем для перехвата паролей, не имеет доступа к этому рабочему столу.</w:t>
      </w:r>
    </w:p>
    <w:p>
      <w:pPr>
        <w:pStyle w:val="BodyTextIndent"/>
        <w:ind w:firstLine="567" w:end="0"/>
        <w:rPr/>
      </w:pPr>
      <w:r>
        <w:rPr>
          <w:sz w:val="24"/>
          <w:szCs w:val="24"/>
          <w:lang w:val="ru-RU" w:eastAsia="ru-RU"/>
        </w:rPr>
        <w:t xml:space="preserve">Переключение экрана компьютера с одного рабочего стола на другой производится при нажатии комбинации клавиш </w:t>
      </w:r>
      <w:r>
        <w:rPr>
          <w:sz w:val="24"/>
          <w:szCs w:val="24"/>
          <w:lang w:val="en-US" w:eastAsia="ru-RU"/>
        </w:rPr>
        <w:t>Ctrl</w:t>
      </w:r>
      <w:r>
        <w:rPr>
          <w:sz w:val="24"/>
          <w:szCs w:val="24"/>
          <w:lang w:val="ru-RU" w:eastAsia="ru-RU"/>
        </w:rPr>
        <w:t>+</w:t>
      </w:r>
      <w:r>
        <w:rPr>
          <w:sz w:val="24"/>
          <w:szCs w:val="24"/>
          <w:lang w:val="en-US" w:eastAsia="ru-RU"/>
        </w:rPr>
        <w:t>Alt</w:t>
      </w:r>
      <w:r>
        <w:rPr>
          <w:sz w:val="24"/>
          <w:szCs w:val="24"/>
          <w:lang w:val="ru-RU" w:eastAsia="ru-RU"/>
        </w:rPr>
        <w:t>+</w:t>
      </w:r>
      <w:r>
        <w:rPr>
          <w:sz w:val="24"/>
          <w:szCs w:val="24"/>
          <w:lang w:val="en-US" w:eastAsia="ru-RU"/>
        </w:rPr>
        <w:t>Delete</w:t>
      </w:r>
      <w:r>
        <w:rPr>
          <w:sz w:val="24"/>
          <w:szCs w:val="24"/>
          <w:lang w:val="ru-RU" w:eastAsia="ru-RU"/>
        </w:rPr>
        <w:t xml:space="preserve">. В защищенных версиях </w:t>
      </w:r>
      <w:r>
        <w:rPr>
          <w:sz w:val="24"/>
          <w:szCs w:val="24"/>
          <w:lang w:val="en-US" w:eastAsia="ru-RU"/>
        </w:rPr>
        <w:t>Windows</w:t>
      </w:r>
      <w:r>
        <w:rPr>
          <w:sz w:val="24"/>
          <w:szCs w:val="24"/>
          <w:lang w:val="ru-RU" w:eastAsia="ru-RU"/>
        </w:rPr>
        <w:t xml:space="preserve"> эта комбинация обрабатывается иначе – сообщение о нажатии данной комбинации клавиш посылается только процессу входа, который остается активным до перезагрузки ОС или выключения питания. Для всех других процессов (в частности, для всех прикладных программ, запущенных пользователем) нажатие этой комбинации клавиш совершенно незаметно.</w:t>
      </w:r>
    </w:p>
    <w:p>
      <w:pPr>
        <w:pStyle w:val="BodyTextIndent"/>
        <w:ind w:firstLine="567" w:end="0"/>
        <w:rPr/>
      </w:pPr>
      <w:r>
        <w:rPr>
          <w:sz w:val="24"/>
          <w:szCs w:val="24"/>
          <w:lang w:val="ru-RU" w:eastAsia="ru-RU"/>
        </w:rPr>
        <w:t xml:space="preserve">Защита рассматриваемых версий ОС </w:t>
      </w:r>
      <w:r>
        <w:rPr>
          <w:sz w:val="24"/>
          <w:szCs w:val="24"/>
          <w:lang w:val="en-US" w:eastAsia="ru-RU"/>
        </w:rPr>
        <w:t>Windows</w:t>
      </w:r>
      <w:r>
        <w:rPr>
          <w:sz w:val="24"/>
          <w:szCs w:val="24"/>
          <w:lang w:val="ru-RU" w:eastAsia="ru-RU"/>
        </w:rPr>
        <w:t xml:space="preserve"> от программных закладок такого рода может считаться весьма надежной.</w:t>
      </w:r>
    </w:p>
    <w:p>
      <w:pPr>
        <w:pStyle w:val="BodyTextIndent"/>
        <w:ind w:firstLine="567" w:end="0"/>
        <w:rPr/>
      </w:pPr>
      <w:r>
        <w:rPr>
          <w:sz w:val="24"/>
          <w:szCs w:val="24"/>
          <w:lang w:val="ru-RU" w:eastAsia="ru-RU"/>
        </w:rPr>
        <w:t xml:space="preserve">Для управления списками пользователей и групп в КС, назначения им полномочий, определения параметров политики безопасности в ОС </w:t>
      </w:r>
      <w:r>
        <w:rPr>
          <w:sz w:val="24"/>
          <w:szCs w:val="24"/>
          <w:lang w:val="en-US" w:eastAsia="ru-RU"/>
        </w:rPr>
        <w:t>Windows</w:t>
      </w:r>
      <w:r>
        <w:rPr>
          <w:sz w:val="24"/>
          <w:szCs w:val="24"/>
          <w:lang w:val="ru-RU" w:eastAsia="ru-RU"/>
        </w:rPr>
        <w:t xml:space="preserve"> 2000/</w:t>
      </w:r>
      <w:r>
        <w:rPr>
          <w:sz w:val="24"/>
          <w:szCs w:val="24"/>
          <w:lang w:val="en-US" w:eastAsia="ru-RU"/>
        </w:rPr>
        <w:t>XP</w:t>
      </w:r>
      <w:r>
        <w:rPr>
          <w:sz w:val="24"/>
          <w:szCs w:val="24"/>
          <w:lang w:val="ru-RU" w:eastAsia="ru-RU"/>
        </w:rPr>
        <w:t xml:space="preserve"> администратором используются функции «Администрирование» и «Локальная политика безопасности» панели управления, а в ОС </w:t>
      </w:r>
      <w:r>
        <w:rPr>
          <w:sz w:val="24"/>
          <w:szCs w:val="24"/>
          <w:lang w:val="en-US" w:eastAsia="ru-RU"/>
        </w:rPr>
        <w:t>Windows</w:t>
      </w:r>
      <w:r>
        <w:rPr>
          <w:sz w:val="24"/>
          <w:szCs w:val="24"/>
          <w:lang w:val="ru-RU" w:eastAsia="ru-RU"/>
        </w:rPr>
        <w:t xml:space="preserve"> </w:t>
      </w:r>
      <w:r>
        <w:rPr>
          <w:sz w:val="24"/>
          <w:szCs w:val="24"/>
          <w:lang w:val="en-US" w:eastAsia="ru-RU"/>
        </w:rPr>
        <w:t>NT</w:t>
      </w:r>
      <w:r>
        <w:rPr>
          <w:sz w:val="24"/>
          <w:szCs w:val="24"/>
          <w:lang w:val="ru-RU" w:eastAsia="ru-RU"/>
        </w:rPr>
        <w:t xml:space="preserve"> для этого предназначалась системная программа «Диспетчер пользователей» (</w:t>
      </w:r>
      <w:r>
        <w:rPr>
          <w:sz w:val="24"/>
          <w:szCs w:val="24"/>
          <w:lang w:val="en-US" w:eastAsia="ru-RU"/>
        </w:rPr>
        <w:t>User</w:t>
      </w:r>
      <w:r>
        <w:rPr>
          <w:sz w:val="24"/>
          <w:szCs w:val="24"/>
          <w:lang w:val="ru-RU" w:eastAsia="ru-RU"/>
        </w:rPr>
        <w:t xml:space="preserve"> </w:t>
      </w:r>
      <w:r>
        <w:rPr>
          <w:sz w:val="24"/>
          <w:szCs w:val="24"/>
          <w:lang w:val="en-US" w:eastAsia="ru-RU"/>
        </w:rPr>
        <w:t>Manager</w:t>
      </w:r>
      <w:r>
        <w:rPr>
          <w:sz w:val="24"/>
          <w:szCs w:val="24"/>
          <w:lang w:val="ru-RU" w:eastAsia="ru-RU"/>
        </w:rPr>
        <w:t>).</w:t>
      </w:r>
    </w:p>
    <w:p>
      <w:pPr>
        <w:pStyle w:val="BodyTextIndent"/>
        <w:ind w:firstLine="567" w:end="0"/>
        <w:rPr>
          <w:sz w:val="24"/>
          <w:szCs w:val="24"/>
          <w:lang w:val="ru-RU" w:eastAsia="ru-RU"/>
        </w:rPr>
      </w:pPr>
      <w:r>
        <w:rPr>
          <w:sz w:val="24"/>
          <w:szCs w:val="24"/>
          <w:lang w:val="ru-RU" w:eastAsia="ru-RU"/>
        </w:rPr>
        <w:t>С помощью данных функций и программ можно изменить свойства учетной записи пользователя или свойства и состав группы пользователей.</w:t>
      </w:r>
    </w:p>
    <w:p>
      <w:pPr>
        <w:pStyle w:val="BodyTextIndent"/>
        <w:ind w:firstLine="567" w:end="0"/>
        <w:rPr/>
      </w:pPr>
      <w:r>
        <w:rPr>
          <w:sz w:val="24"/>
          <w:szCs w:val="24"/>
          <w:lang w:val="ru-RU" w:eastAsia="ru-RU"/>
        </w:rPr>
        <w:t xml:space="preserve">В </w:t>
      </w:r>
      <w:r>
        <w:rPr>
          <w:i/>
          <w:iCs/>
          <w:sz w:val="24"/>
          <w:szCs w:val="24"/>
          <w:lang w:val="ru-RU" w:eastAsia="ru-RU"/>
        </w:rPr>
        <w:t>параметрах локальной политики безопасности</w:t>
      </w:r>
      <w:r>
        <w:rPr>
          <w:sz w:val="24"/>
          <w:szCs w:val="24"/>
          <w:lang w:val="ru-RU" w:eastAsia="ru-RU"/>
        </w:rPr>
        <w:t xml:space="preserve"> определены две группы параметров учетных записей – параметры политики паролей и параметры политики блокировки учетных записей. </w:t>
      </w:r>
      <w:r>
        <w:rPr>
          <w:i/>
          <w:iCs/>
          <w:sz w:val="24"/>
          <w:szCs w:val="24"/>
          <w:lang w:val="ru-RU" w:eastAsia="ru-RU"/>
        </w:rPr>
        <w:t>Параметры политики паролей</w:t>
      </w:r>
      <w:r>
        <w:rPr>
          <w:sz w:val="24"/>
          <w:szCs w:val="24"/>
          <w:lang w:val="ru-RU" w:eastAsia="ru-RU"/>
        </w:rPr>
        <w:t xml:space="preserve">  позволяют усилить парольную аутентификацию.</w:t>
      </w:r>
    </w:p>
    <w:p>
      <w:pPr>
        <w:pStyle w:val="BodyTextIndent"/>
        <w:ind w:firstLine="567" w:end="0"/>
        <w:rPr/>
      </w:pPr>
      <w:r>
        <w:rPr>
          <w:sz w:val="24"/>
          <w:szCs w:val="24"/>
          <w:lang w:val="ru-RU" w:eastAsia="ru-RU"/>
        </w:rPr>
        <w:t xml:space="preserve">К </w:t>
      </w:r>
      <w:r>
        <w:rPr>
          <w:i/>
          <w:iCs/>
          <w:sz w:val="24"/>
          <w:szCs w:val="24"/>
          <w:lang w:val="ru-RU" w:eastAsia="ru-RU"/>
        </w:rPr>
        <w:t>параметрам политики блокировки учетной записи</w:t>
      </w:r>
      <w:r>
        <w:rPr>
          <w:sz w:val="24"/>
          <w:szCs w:val="24"/>
          <w:lang w:val="ru-RU" w:eastAsia="ru-RU"/>
        </w:rPr>
        <w:t xml:space="preserve"> относятся:</w:t>
      </w:r>
    </w:p>
    <w:p>
      <w:pPr>
        <w:pStyle w:val="BodyTextIndent"/>
        <w:ind w:firstLine="567" w:end="0"/>
        <w:rPr>
          <w:sz w:val="24"/>
          <w:szCs w:val="24"/>
          <w:lang w:val="ru-RU" w:eastAsia="ru-RU"/>
        </w:rPr>
      </w:pPr>
      <w:r>
        <w:rPr>
          <w:sz w:val="24"/>
          <w:szCs w:val="24"/>
          <w:lang w:val="ru-RU" w:eastAsia="ru-RU"/>
        </w:rPr>
        <w:t>пороговое значение блокировки (максимальное число ошибок входа в систему);</w:t>
      </w:r>
    </w:p>
    <w:p>
      <w:pPr>
        <w:pStyle w:val="BodyTextIndent"/>
        <w:ind w:firstLine="567" w:end="0"/>
        <w:rPr>
          <w:sz w:val="24"/>
          <w:szCs w:val="24"/>
          <w:lang w:val="ru-RU" w:eastAsia="ru-RU"/>
        </w:rPr>
      </w:pPr>
      <w:r>
        <w:rPr>
          <w:sz w:val="24"/>
          <w:szCs w:val="24"/>
          <w:lang w:val="ru-RU" w:eastAsia="ru-RU"/>
        </w:rPr>
        <w:t>длительность блокировки учетной записи;</w:t>
      </w:r>
    </w:p>
    <w:p>
      <w:pPr>
        <w:pStyle w:val="BodyTextIndent"/>
        <w:ind w:firstLine="567" w:end="0"/>
        <w:rPr>
          <w:sz w:val="24"/>
          <w:szCs w:val="24"/>
          <w:lang w:val="ru-RU" w:eastAsia="ru-RU"/>
        </w:rPr>
      </w:pPr>
      <w:r>
        <w:rPr>
          <w:sz w:val="24"/>
          <w:szCs w:val="24"/>
          <w:lang w:val="ru-RU" w:eastAsia="ru-RU"/>
        </w:rPr>
        <w:t>интервал времени, через который происходит сброс счетчика блокировок.</w:t>
      </w:r>
    </w:p>
    <w:p>
      <w:pPr>
        <w:pStyle w:val="BodyTextIndent"/>
        <w:ind w:firstLine="567" w:end="0"/>
        <w:rPr>
          <w:sz w:val="24"/>
          <w:szCs w:val="24"/>
          <w:lang w:val="ru-RU" w:eastAsia="ru-RU"/>
        </w:rPr>
      </w:pPr>
      <w:r>
        <w:rPr>
          <w:sz w:val="24"/>
          <w:szCs w:val="24"/>
          <w:lang w:val="ru-RU" w:eastAsia="ru-RU"/>
        </w:rPr>
      </w:r>
    </w:p>
    <w:p>
      <w:pPr>
        <w:pStyle w:val="BodyTextIndent"/>
        <w:ind w:hanging="0" w:end="0"/>
        <w:jc w:val="center"/>
        <w:rPr>
          <w:b/>
          <w:bCs/>
          <w:sz w:val="24"/>
          <w:szCs w:val="24"/>
          <w:lang w:val="ru-RU" w:eastAsia="ru-RU"/>
        </w:rPr>
      </w:pPr>
      <w:r>
        <w:rPr>
          <w:b/>
          <w:bCs/>
          <w:sz w:val="24"/>
          <w:szCs w:val="24"/>
          <w:lang w:val="ru-RU" w:eastAsia="ru-RU"/>
        </w:rPr>
        <w:t>5.5. Разграничение доступа субъектов к объектам КС</w:t>
      </w:r>
    </w:p>
    <w:p>
      <w:pPr>
        <w:pStyle w:val="BodyTextIndent"/>
        <w:ind w:firstLine="567" w:end="0"/>
        <w:rPr>
          <w:b/>
          <w:bCs/>
          <w:sz w:val="24"/>
          <w:szCs w:val="24"/>
          <w:lang w:val="ru-RU" w:eastAsia="ru-RU"/>
        </w:rPr>
      </w:pPr>
      <w:r>
        <w:rPr>
          <w:b/>
          <w:bCs/>
          <w:sz w:val="24"/>
          <w:szCs w:val="24"/>
          <w:lang w:val="ru-RU" w:eastAsia="ru-RU"/>
        </w:rPr>
      </w:r>
    </w:p>
    <w:p>
      <w:pPr>
        <w:pStyle w:val="BodyTextIndent"/>
        <w:ind w:firstLine="567" w:end="0"/>
        <w:rPr/>
      </w:pPr>
      <w:r>
        <w:rPr>
          <w:sz w:val="24"/>
          <w:szCs w:val="24"/>
          <w:lang w:val="ru-RU" w:eastAsia="ru-RU"/>
        </w:rPr>
        <w:t xml:space="preserve">Для </w:t>
      </w:r>
      <w:r>
        <w:rPr>
          <w:b/>
          <w:bCs/>
          <w:sz w:val="24"/>
          <w:szCs w:val="24"/>
          <w:lang w:val="ru-RU" w:eastAsia="ru-RU"/>
        </w:rPr>
        <w:t>разграничения доступа субъектов к объектам КС</w:t>
      </w:r>
      <w:r>
        <w:rPr>
          <w:sz w:val="24"/>
          <w:szCs w:val="24"/>
          <w:lang w:val="ru-RU" w:eastAsia="ru-RU"/>
        </w:rPr>
        <w:t xml:space="preserve"> в защищенных версиях ОС </w:t>
      </w:r>
      <w:r>
        <w:rPr>
          <w:sz w:val="24"/>
          <w:szCs w:val="24"/>
          <w:lang w:val="en-US" w:eastAsia="ru-RU"/>
        </w:rPr>
        <w:t>Windows</w:t>
      </w:r>
      <w:r>
        <w:rPr>
          <w:sz w:val="24"/>
          <w:szCs w:val="24"/>
          <w:lang w:val="ru-RU" w:eastAsia="ru-RU"/>
        </w:rPr>
        <w:t xml:space="preserve"> используется </w:t>
      </w:r>
      <w:r>
        <w:rPr>
          <w:b/>
          <w:bCs/>
          <w:sz w:val="24"/>
          <w:szCs w:val="24"/>
          <w:lang w:val="ru-RU" w:eastAsia="ru-RU"/>
        </w:rPr>
        <w:t>дискреционное управление доступом</w:t>
      </w:r>
      <w:r>
        <w:rPr>
          <w:sz w:val="24"/>
          <w:szCs w:val="24"/>
          <w:lang w:val="ru-RU" w:eastAsia="ru-RU"/>
        </w:rPr>
        <w:t>.</w:t>
      </w:r>
    </w:p>
    <w:p>
      <w:pPr>
        <w:pStyle w:val="BodyTextIndent"/>
        <w:ind w:firstLine="567" w:end="0"/>
        <w:rPr/>
      </w:pPr>
      <w:r>
        <w:rPr>
          <w:sz w:val="24"/>
          <w:szCs w:val="24"/>
          <w:lang w:val="ru-RU" w:eastAsia="ru-RU"/>
        </w:rPr>
        <w:t xml:space="preserve">С объектом разграничения доступа связывается дескриптор безопасности </w:t>
      </w:r>
      <w:r>
        <w:rPr>
          <w:sz w:val="24"/>
          <w:szCs w:val="24"/>
          <w:lang w:val="en-US" w:eastAsia="ru-RU"/>
        </w:rPr>
        <w:t>SD</w:t>
      </w:r>
      <w:r>
        <w:rPr>
          <w:sz w:val="24"/>
          <w:szCs w:val="24"/>
          <w:lang w:val="ru-RU" w:eastAsia="ru-RU"/>
        </w:rPr>
        <w:t xml:space="preserve"> (</w:t>
      </w:r>
      <w:r>
        <w:rPr>
          <w:sz w:val="24"/>
          <w:szCs w:val="24"/>
          <w:lang w:val="en-US" w:eastAsia="ru-RU"/>
        </w:rPr>
        <w:t>security</w:t>
      </w:r>
      <w:r>
        <w:rPr>
          <w:sz w:val="24"/>
          <w:szCs w:val="24"/>
          <w:lang w:val="ru-RU" w:eastAsia="ru-RU"/>
        </w:rPr>
        <w:t xml:space="preserve"> </w:t>
      </w:r>
      <w:r>
        <w:rPr>
          <w:sz w:val="24"/>
          <w:szCs w:val="24"/>
          <w:lang w:val="en-US" w:eastAsia="ru-RU"/>
        </w:rPr>
        <w:t>descriptor</w:t>
      </w:r>
      <w:r>
        <w:rPr>
          <w:sz w:val="24"/>
          <w:szCs w:val="24"/>
          <w:lang w:val="ru-RU" w:eastAsia="ru-RU"/>
        </w:rPr>
        <w:t>), содержащий следующую информацию:</w:t>
      </w:r>
    </w:p>
    <w:p>
      <w:pPr>
        <w:pStyle w:val="BodyTextIndent"/>
        <w:ind w:firstLine="567" w:end="0"/>
        <w:rPr/>
      </w:pPr>
      <w:r>
        <w:rPr>
          <w:sz w:val="24"/>
          <w:szCs w:val="24"/>
          <w:lang w:val="ru-RU" w:eastAsia="ru-RU"/>
        </w:rPr>
        <w:t>идентификатор  безопасности (</w:t>
      </w:r>
      <w:r>
        <w:rPr>
          <w:sz w:val="24"/>
          <w:szCs w:val="24"/>
          <w:lang w:val="en-US" w:eastAsia="ru-RU"/>
        </w:rPr>
        <w:t>SID</w:t>
      </w:r>
      <w:r>
        <w:rPr>
          <w:sz w:val="24"/>
          <w:szCs w:val="24"/>
          <w:lang w:val="ru-RU" w:eastAsia="ru-RU"/>
        </w:rPr>
        <w:t>) владельца объекта;</w:t>
      </w:r>
    </w:p>
    <w:p>
      <w:pPr>
        <w:pStyle w:val="BodyTextIndent"/>
        <w:ind w:firstLine="567" w:end="0"/>
        <w:rPr>
          <w:sz w:val="24"/>
          <w:szCs w:val="24"/>
          <w:lang w:val="ru-RU" w:eastAsia="ru-RU"/>
        </w:rPr>
      </w:pPr>
      <w:r>
        <w:rPr>
          <w:sz w:val="24"/>
          <w:szCs w:val="24"/>
          <w:lang w:val="ru-RU" w:eastAsia="ru-RU"/>
        </w:rPr>
        <w:t>идентификатор безопасности первичной группы владельца;</w:t>
      </w:r>
    </w:p>
    <w:p>
      <w:pPr>
        <w:pStyle w:val="BodyTextIndent"/>
        <w:ind w:firstLine="567" w:end="0"/>
        <w:rPr/>
      </w:pPr>
      <w:r>
        <w:rPr>
          <w:sz w:val="24"/>
          <w:szCs w:val="24"/>
          <w:lang w:val="ru-RU" w:eastAsia="ru-RU"/>
        </w:rPr>
        <w:t>дискреционный список контроля доступа (</w:t>
      </w:r>
      <w:r>
        <w:rPr>
          <w:sz w:val="24"/>
          <w:szCs w:val="24"/>
          <w:lang w:val="en-US" w:eastAsia="ru-RU"/>
        </w:rPr>
        <w:t>DACL</w:t>
      </w:r>
      <w:r>
        <w:rPr>
          <w:sz w:val="24"/>
          <w:szCs w:val="24"/>
          <w:lang w:val="ru-RU" w:eastAsia="ru-RU"/>
        </w:rPr>
        <w:t>);</w:t>
      </w:r>
    </w:p>
    <w:p>
      <w:pPr>
        <w:pStyle w:val="BodyTextIndent"/>
        <w:ind w:firstLine="567" w:end="0"/>
        <w:rPr/>
      </w:pPr>
      <w:r>
        <w:rPr>
          <w:sz w:val="24"/>
          <w:szCs w:val="24"/>
          <w:lang w:val="ru-RU" w:eastAsia="ru-RU"/>
        </w:rPr>
        <w:t>системный список контроля доступа (</w:t>
      </w:r>
      <w:r>
        <w:rPr>
          <w:sz w:val="24"/>
          <w:szCs w:val="24"/>
          <w:lang w:val="en-US" w:eastAsia="ru-RU"/>
        </w:rPr>
        <w:t>SACL</w:t>
      </w:r>
      <w:r>
        <w:rPr>
          <w:sz w:val="24"/>
          <w:szCs w:val="24"/>
          <w:lang w:val="ru-RU" w:eastAsia="ru-RU"/>
        </w:rPr>
        <w:t>).</w:t>
      </w:r>
    </w:p>
    <w:p>
      <w:pPr>
        <w:pStyle w:val="BodyTextIndent"/>
        <w:ind w:firstLine="567" w:end="0"/>
        <w:rPr/>
      </w:pPr>
      <w:r>
        <w:rPr>
          <w:sz w:val="24"/>
          <w:szCs w:val="24"/>
          <w:lang w:val="ru-RU" w:eastAsia="ru-RU"/>
        </w:rPr>
        <w:t xml:space="preserve">Список </w:t>
      </w:r>
      <w:r>
        <w:rPr>
          <w:sz w:val="24"/>
          <w:szCs w:val="24"/>
          <w:lang w:val="en-US" w:eastAsia="ru-RU"/>
        </w:rPr>
        <w:t>SACL</w:t>
      </w:r>
      <w:r>
        <w:rPr>
          <w:sz w:val="24"/>
          <w:szCs w:val="24"/>
          <w:lang w:val="ru-RU" w:eastAsia="ru-RU"/>
        </w:rPr>
        <w:t xml:space="preserve"> управляется администратором системы. Список </w:t>
      </w:r>
      <w:r>
        <w:rPr>
          <w:sz w:val="24"/>
          <w:szCs w:val="24"/>
          <w:lang w:val="en-US" w:eastAsia="ru-RU"/>
        </w:rPr>
        <w:t>DACL</w:t>
      </w:r>
      <w:r>
        <w:rPr>
          <w:sz w:val="24"/>
          <w:szCs w:val="24"/>
          <w:lang w:val="ru-RU" w:eastAsia="ru-RU"/>
        </w:rPr>
        <w:t xml:space="preserve"> управляется владельцем объекта и предназначен для  идентификации пользователей и групп, которым предоставлен или запрещен определенный тип доступа к объекту. Каждый элемент списка </w:t>
      </w:r>
      <w:r>
        <w:rPr>
          <w:sz w:val="24"/>
          <w:szCs w:val="24"/>
          <w:lang w:val="en-US" w:eastAsia="ru-RU"/>
        </w:rPr>
        <w:t>DACL</w:t>
      </w:r>
      <w:r>
        <w:rPr>
          <w:sz w:val="24"/>
          <w:szCs w:val="24"/>
          <w:lang w:val="ru-RU" w:eastAsia="ru-RU"/>
        </w:rPr>
        <w:t xml:space="preserve"> (</w:t>
      </w:r>
      <w:r>
        <w:rPr>
          <w:sz w:val="24"/>
          <w:szCs w:val="24"/>
          <w:lang w:val="en-US" w:eastAsia="ru-RU"/>
        </w:rPr>
        <w:t>access</w:t>
      </w:r>
      <w:r>
        <w:rPr>
          <w:sz w:val="24"/>
          <w:szCs w:val="24"/>
          <w:lang w:val="ru-RU" w:eastAsia="ru-RU"/>
        </w:rPr>
        <w:t xml:space="preserve"> </w:t>
      </w:r>
      <w:r>
        <w:rPr>
          <w:sz w:val="24"/>
          <w:szCs w:val="24"/>
          <w:lang w:val="en-US" w:eastAsia="ru-RU"/>
        </w:rPr>
        <w:t>control</w:t>
      </w:r>
      <w:r>
        <w:rPr>
          <w:sz w:val="24"/>
          <w:szCs w:val="24"/>
          <w:lang w:val="ru-RU" w:eastAsia="ru-RU"/>
        </w:rPr>
        <w:t xml:space="preserve"> </w:t>
      </w:r>
      <w:r>
        <w:rPr>
          <w:sz w:val="24"/>
          <w:szCs w:val="24"/>
          <w:lang w:val="en-US" w:eastAsia="ru-RU"/>
        </w:rPr>
        <w:t>entry</w:t>
      </w:r>
      <w:r>
        <w:rPr>
          <w:sz w:val="24"/>
          <w:szCs w:val="24"/>
          <w:lang w:val="ru-RU" w:eastAsia="ru-RU"/>
        </w:rPr>
        <w:t xml:space="preserve">, </w:t>
      </w:r>
      <w:r>
        <w:rPr>
          <w:sz w:val="24"/>
          <w:szCs w:val="24"/>
          <w:lang w:val="en-US" w:eastAsia="ru-RU"/>
        </w:rPr>
        <w:t>ACE</w:t>
      </w:r>
      <w:r>
        <w:rPr>
          <w:sz w:val="24"/>
          <w:szCs w:val="24"/>
          <w:lang w:val="ru-RU" w:eastAsia="ru-RU"/>
        </w:rPr>
        <w:t xml:space="preserve">) определяет права доступа к объекту для одного пользователя или группы. Каждый </w:t>
      </w:r>
      <w:r>
        <w:rPr>
          <w:sz w:val="24"/>
          <w:szCs w:val="24"/>
          <w:lang w:val="en-US" w:eastAsia="ru-RU"/>
        </w:rPr>
        <w:t>ACE</w:t>
      </w:r>
      <w:r>
        <w:rPr>
          <w:sz w:val="24"/>
          <w:szCs w:val="24"/>
          <w:lang w:val="ru-RU" w:eastAsia="ru-RU"/>
        </w:rPr>
        <w:t xml:space="preserve"> содержит следующую информацию:</w:t>
      </w:r>
    </w:p>
    <w:p>
      <w:pPr>
        <w:pStyle w:val="BodyTextIndent"/>
        <w:ind w:firstLine="567" w:end="0"/>
        <w:rPr/>
      </w:pPr>
      <w:r>
        <w:rPr>
          <w:sz w:val="24"/>
          <w:szCs w:val="24"/>
          <w:lang w:val="ru-RU" w:eastAsia="ru-RU"/>
        </w:rPr>
        <w:t xml:space="preserve">идентификатор безопасности </w:t>
      </w:r>
      <w:r>
        <w:rPr>
          <w:sz w:val="24"/>
          <w:szCs w:val="24"/>
          <w:lang w:val="en-US" w:eastAsia="ru-RU"/>
        </w:rPr>
        <w:t>SID</w:t>
      </w:r>
      <w:r>
        <w:rPr>
          <w:sz w:val="24"/>
          <w:szCs w:val="24"/>
          <w:lang w:val="ru-RU" w:eastAsia="ru-RU"/>
        </w:rPr>
        <w:t xml:space="preserve"> субъекта, для которого определяются права доступа;</w:t>
      </w:r>
    </w:p>
    <w:p>
      <w:pPr>
        <w:pStyle w:val="BodyTextIndent"/>
        <w:ind w:firstLine="567" w:end="0"/>
        <w:rPr/>
      </w:pPr>
      <w:r>
        <w:rPr>
          <w:sz w:val="24"/>
          <w:szCs w:val="24"/>
          <w:lang w:val="ru-RU" w:eastAsia="ru-RU"/>
        </w:rPr>
        <w:t>маска доступа (</w:t>
      </w:r>
      <w:r>
        <w:rPr>
          <w:sz w:val="24"/>
          <w:szCs w:val="24"/>
          <w:lang w:val="en-US" w:eastAsia="ru-RU"/>
        </w:rPr>
        <w:t>access</w:t>
      </w:r>
      <w:r>
        <w:rPr>
          <w:sz w:val="24"/>
          <w:szCs w:val="24"/>
          <w:lang w:val="ru-RU" w:eastAsia="ru-RU"/>
        </w:rPr>
        <w:t xml:space="preserve"> </w:t>
      </w:r>
      <w:r>
        <w:rPr>
          <w:sz w:val="24"/>
          <w:szCs w:val="24"/>
          <w:lang w:val="en-US" w:eastAsia="ru-RU"/>
        </w:rPr>
        <w:t>mask</w:t>
      </w:r>
      <w:r>
        <w:rPr>
          <w:sz w:val="24"/>
          <w:szCs w:val="24"/>
          <w:lang w:val="ru-RU" w:eastAsia="ru-RU"/>
        </w:rPr>
        <w:t xml:space="preserve">, </w:t>
      </w:r>
      <w:r>
        <w:rPr>
          <w:sz w:val="24"/>
          <w:szCs w:val="24"/>
          <w:lang w:val="en-US" w:eastAsia="ru-RU"/>
        </w:rPr>
        <w:t>AM</w:t>
      </w:r>
      <w:r>
        <w:rPr>
          <w:sz w:val="24"/>
          <w:szCs w:val="24"/>
          <w:lang w:val="ru-RU" w:eastAsia="ru-RU"/>
        </w:rPr>
        <w:t>), которая специфицирует права доступа к контролируемым данным;</w:t>
      </w:r>
    </w:p>
    <w:p>
      <w:pPr>
        <w:pStyle w:val="BodyTextIndent"/>
        <w:ind w:firstLine="567" w:end="0"/>
        <w:rPr/>
      </w:pPr>
      <w:r>
        <w:rPr>
          <w:sz w:val="24"/>
          <w:szCs w:val="24"/>
          <w:lang w:val="ru-RU" w:eastAsia="ru-RU"/>
        </w:rPr>
        <w:t xml:space="preserve">тип </w:t>
      </w:r>
      <w:r>
        <w:rPr>
          <w:sz w:val="24"/>
          <w:szCs w:val="24"/>
          <w:lang w:val="en-US" w:eastAsia="ru-RU"/>
        </w:rPr>
        <w:t>ACE</w:t>
      </w:r>
      <w:r>
        <w:rPr>
          <w:sz w:val="24"/>
          <w:szCs w:val="24"/>
          <w:lang w:val="ru-RU" w:eastAsia="ru-RU"/>
        </w:rPr>
        <w:t>;</w:t>
      </w:r>
    </w:p>
    <w:p>
      <w:pPr>
        <w:pStyle w:val="BodyTextIndent"/>
        <w:ind w:firstLine="567" w:end="0"/>
        <w:rPr>
          <w:sz w:val="24"/>
          <w:szCs w:val="24"/>
          <w:lang w:val="ru-RU" w:eastAsia="ru-RU"/>
        </w:rPr>
      </w:pPr>
      <w:r>
        <w:rPr>
          <w:sz w:val="24"/>
          <w:szCs w:val="24"/>
          <w:lang w:val="ru-RU" w:eastAsia="ru-RU"/>
        </w:rPr>
        <w:t>признак наследования прав доступа к объекту, определенных для родительского объекта.</w:t>
      </w:r>
    </w:p>
    <w:p>
      <w:pPr>
        <w:pStyle w:val="BodyTextIndent"/>
        <w:ind w:firstLine="567" w:end="0"/>
        <w:rPr/>
      </w:pPr>
      <w:r>
        <w:rPr>
          <w:sz w:val="24"/>
          <w:szCs w:val="24"/>
          <w:lang w:val="ru-RU" w:eastAsia="ru-RU"/>
        </w:rPr>
        <w:t xml:space="preserve">Элементы списка </w:t>
      </w:r>
      <w:r>
        <w:rPr>
          <w:sz w:val="24"/>
          <w:szCs w:val="24"/>
          <w:lang w:val="en-US" w:eastAsia="ru-RU"/>
        </w:rPr>
        <w:t>DACL</w:t>
      </w:r>
      <w:r>
        <w:rPr>
          <w:sz w:val="24"/>
          <w:szCs w:val="24"/>
          <w:lang w:val="ru-RU" w:eastAsia="ru-RU"/>
        </w:rPr>
        <w:t xml:space="preserve"> могут быть двух типов: разрешающие и запрещающие права доступа. Элементы, запрещающие доступ, располагаются в начале списка перед элементами, разрешающими доступ.</w:t>
      </w:r>
    </w:p>
    <w:p>
      <w:pPr>
        <w:pStyle w:val="BodyTextIndent"/>
        <w:ind w:firstLine="567" w:end="0"/>
        <w:rPr/>
      </w:pPr>
      <w:r>
        <w:rPr>
          <w:sz w:val="24"/>
          <w:szCs w:val="24"/>
          <w:lang w:val="ru-RU" w:eastAsia="ru-RU"/>
        </w:rPr>
        <w:t xml:space="preserve">Право доступа субъекта к объекту означает возможность обращения субъекта к объекту с помощью определенного метода (типа) доступа. В защищенных версиях ОС </w:t>
      </w:r>
      <w:r>
        <w:rPr>
          <w:sz w:val="24"/>
          <w:szCs w:val="24"/>
          <w:lang w:val="en-US" w:eastAsia="ru-RU"/>
        </w:rPr>
        <w:t>Windows</w:t>
      </w:r>
      <w:r>
        <w:rPr>
          <w:sz w:val="24"/>
          <w:szCs w:val="24"/>
          <w:lang w:val="ru-RU" w:eastAsia="ru-RU"/>
        </w:rPr>
        <w:t xml:space="preserve">  различают специальные, стандартные и общие (</w:t>
      </w:r>
      <w:r>
        <w:rPr>
          <w:sz w:val="24"/>
          <w:szCs w:val="24"/>
          <w:lang w:val="en-US" w:eastAsia="ru-RU"/>
        </w:rPr>
        <w:t>generic</w:t>
      </w:r>
      <w:r>
        <w:rPr>
          <w:sz w:val="24"/>
          <w:szCs w:val="24"/>
          <w:lang w:val="ru-RU" w:eastAsia="ru-RU"/>
        </w:rPr>
        <w:t>) права доступа к объектам.</w:t>
      </w:r>
    </w:p>
    <w:p>
      <w:pPr>
        <w:pStyle w:val="BodyTextIndent"/>
        <w:ind w:firstLine="567" w:end="0"/>
        <w:rPr/>
      </w:pPr>
      <w:r>
        <w:rPr>
          <w:i/>
          <w:iCs/>
          <w:sz w:val="24"/>
          <w:szCs w:val="24"/>
          <w:lang w:val="ru-RU" w:eastAsia="ru-RU"/>
        </w:rPr>
        <w:t xml:space="preserve">Специальные права </w:t>
      </w:r>
      <w:r>
        <w:rPr>
          <w:sz w:val="24"/>
          <w:szCs w:val="24"/>
          <w:lang w:val="ru-RU" w:eastAsia="ru-RU"/>
        </w:rPr>
        <w:t>доступа к объектам определяют возможность обращения к объекту по свойственному только данной категории объектов методу: чтение данных из объекта, запись данных в объект, чтение атрибутов объекта, выполнение программного файла и т.д.</w:t>
      </w:r>
    </w:p>
    <w:p>
      <w:pPr>
        <w:pStyle w:val="BodyTextIndent"/>
        <w:ind w:firstLine="567" w:end="0"/>
        <w:rPr/>
      </w:pPr>
      <w:r>
        <w:rPr>
          <w:i/>
          <w:iCs/>
          <w:sz w:val="24"/>
          <w:szCs w:val="24"/>
          <w:lang w:val="ru-RU" w:eastAsia="ru-RU"/>
        </w:rPr>
        <w:t xml:space="preserve">Стандартные права </w:t>
      </w:r>
      <w:r>
        <w:rPr>
          <w:sz w:val="24"/>
          <w:szCs w:val="24"/>
          <w:lang w:val="ru-RU" w:eastAsia="ru-RU"/>
        </w:rPr>
        <w:t xml:space="preserve">доступа к объектам определяют возможность доступа к объекту по методу, применимому к любому объекту, - изменение владельца объекта, изменение списка </w:t>
      </w:r>
      <w:r>
        <w:rPr>
          <w:sz w:val="24"/>
          <w:szCs w:val="24"/>
          <w:lang w:val="en-US" w:eastAsia="ru-RU"/>
        </w:rPr>
        <w:t>DACL</w:t>
      </w:r>
      <w:r>
        <w:rPr>
          <w:sz w:val="24"/>
          <w:szCs w:val="24"/>
          <w:lang w:val="ru-RU" w:eastAsia="ru-RU"/>
        </w:rPr>
        <w:t xml:space="preserve"> объекта, удаление объекта и т.д.</w:t>
      </w:r>
    </w:p>
    <w:p>
      <w:pPr>
        <w:pStyle w:val="BodyTextIndent"/>
        <w:ind w:firstLine="567" w:end="0"/>
        <w:rPr>
          <w:sz w:val="24"/>
          <w:szCs w:val="24"/>
          <w:lang w:val="ru-RU" w:eastAsia="ru-RU"/>
        </w:rPr>
      </w:pPr>
      <w:r>
        <w:rPr>
          <w:sz w:val="24"/>
          <w:szCs w:val="24"/>
          <w:lang w:val="ru-RU" w:eastAsia="ru-RU"/>
        </w:rPr>
        <w:t>Каждое из общих прав доступа к объектам представляет собой комбинацию специальных и стандартныъ прав и предоставляет возможность обращения к объекту с помощью некоторого набора методов доступа.</w:t>
      </w:r>
    </w:p>
    <w:p>
      <w:pPr>
        <w:pStyle w:val="BodyTextIndent"/>
        <w:ind w:firstLine="567" w:end="0"/>
        <w:rPr>
          <w:sz w:val="24"/>
          <w:szCs w:val="24"/>
          <w:lang w:val="ru-RU" w:eastAsia="ru-RU"/>
        </w:rPr>
      </w:pPr>
      <w:r>
        <w:rPr>
          <w:sz w:val="24"/>
          <w:szCs w:val="24"/>
          <w:lang w:val="ru-RU" w:eastAsia="ru-RU"/>
        </w:rPr>
        <w:t>Определены следующие общие права доступа:</w:t>
      </w:r>
    </w:p>
    <w:p>
      <w:pPr>
        <w:pStyle w:val="BodyTextIndent"/>
        <w:ind w:firstLine="567" w:end="0"/>
        <w:rPr/>
      </w:pPr>
      <w:r>
        <w:rPr>
          <w:sz w:val="24"/>
          <w:szCs w:val="24"/>
          <w:lang w:val="ru-RU" w:eastAsia="ru-RU"/>
        </w:rPr>
        <w:t xml:space="preserve">чтение, включающее в себя чтение </w:t>
      </w:r>
      <w:r>
        <w:rPr>
          <w:sz w:val="24"/>
          <w:szCs w:val="24"/>
          <w:lang w:val="en-US" w:eastAsia="ru-RU"/>
        </w:rPr>
        <w:t>DACL</w:t>
      </w:r>
      <w:r>
        <w:rPr>
          <w:sz w:val="24"/>
          <w:szCs w:val="24"/>
          <w:lang w:val="ru-RU" w:eastAsia="ru-RU"/>
        </w:rPr>
        <w:t xml:space="preserve"> объекта, чтение данных из объекта, чтение его атрибутов и расширенных атрибутов, использование объекта для синхронизации;</w:t>
      </w:r>
    </w:p>
    <w:p>
      <w:pPr>
        <w:pStyle w:val="BodyTextIndent"/>
        <w:ind w:firstLine="567" w:end="0"/>
        <w:rPr/>
      </w:pPr>
      <w:r>
        <w:rPr>
          <w:sz w:val="24"/>
          <w:szCs w:val="24"/>
          <w:lang w:val="ru-RU" w:eastAsia="ru-RU"/>
        </w:rPr>
        <w:t xml:space="preserve">запись, включающая в себя чтение </w:t>
      </w:r>
      <w:r>
        <w:rPr>
          <w:sz w:val="24"/>
          <w:szCs w:val="24"/>
          <w:lang w:val="en-US" w:eastAsia="ru-RU"/>
        </w:rPr>
        <w:t>DACL</w:t>
      </w:r>
      <w:r>
        <w:rPr>
          <w:sz w:val="24"/>
          <w:szCs w:val="24"/>
          <w:lang w:val="ru-RU" w:eastAsia="ru-RU"/>
        </w:rPr>
        <w:t xml:space="preserve"> объекта, запись и добавление данных в объект, запись его атрибутов и расширенных атрибутов, использование объекта для синхронизации;</w:t>
      </w:r>
    </w:p>
    <w:p>
      <w:pPr>
        <w:pStyle w:val="BodyTextIndent"/>
        <w:ind w:firstLine="567" w:end="0"/>
        <w:rPr/>
      </w:pPr>
      <w:r>
        <w:rPr>
          <w:sz w:val="24"/>
          <w:szCs w:val="24"/>
          <w:lang w:val="ru-RU" w:eastAsia="ru-RU"/>
        </w:rPr>
        <w:t xml:space="preserve">выполнение, включающее в себя чтение </w:t>
      </w:r>
      <w:r>
        <w:rPr>
          <w:sz w:val="24"/>
          <w:szCs w:val="24"/>
          <w:lang w:val="en-US" w:eastAsia="ru-RU"/>
        </w:rPr>
        <w:t>DACL</w:t>
      </w:r>
      <w:r>
        <w:rPr>
          <w:sz w:val="24"/>
          <w:szCs w:val="24"/>
          <w:lang w:val="ru-RU" w:eastAsia="ru-RU"/>
        </w:rPr>
        <w:t xml:space="preserve"> объекта, чтение его атрибутов, выполнение программного файла и использование объекта для синхронизации;</w:t>
      </w:r>
    </w:p>
    <w:p>
      <w:pPr>
        <w:pStyle w:val="BodyTextIndent"/>
        <w:ind w:firstLine="567" w:end="0"/>
        <w:rPr>
          <w:sz w:val="24"/>
          <w:szCs w:val="24"/>
          <w:lang w:val="ru-RU" w:eastAsia="ru-RU"/>
        </w:rPr>
      </w:pPr>
      <w:r>
        <w:rPr>
          <w:sz w:val="24"/>
          <w:szCs w:val="24"/>
          <w:lang w:val="ru-RU" w:eastAsia="ru-RU"/>
        </w:rPr>
        <w:t>все действия с объектом.</w:t>
      </w:r>
    </w:p>
    <w:p>
      <w:pPr>
        <w:pStyle w:val="BodyTextIndent"/>
        <w:ind w:firstLine="567" w:end="0"/>
        <w:rPr/>
      </w:pPr>
      <w:r>
        <w:rPr>
          <w:sz w:val="24"/>
          <w:szCs w:val="24"/>
          <w:lang w:val="ru-RU" w:eastAsia="ru-RU"/>
        </w:rPr>
        <w:t xml:space="preserve">Маркер доступа субъекта, обращающегося к некоторому объекту КС, поступает в локальную службу безопасности </w:t>
      </w:r>
      <w:r>
        <w:rPr>
          <w:sz w:val="24"/>
          <w:szCs w:val="24"/>
          <w:lang w:val="en-US" w:eastAsia="ru-RU"/>
        </w:rPr>
        <w:t>LSA</w:t>
      </w:r>
      <w:r>
        <w:rPr>
          <w:sz w:val="24"/>
          <w:szCs w:val="24"/>
          <w:lang w:val="ru-RU" w:eastAsia="ru-RU"/>
        </w:rPr>
        <w:t xml:space="preserve">. От </w:t>
      </w:r>
      <w:r>
        <w:rPr>
          <w:sz w:val="24"/>
          <w:szCs w:val="24"/>
          <w:lang w:val="en-US" w:eastAsia="ru-RU"/>
        </w:rPr>
        <w:t>LSA</w:t>
      </w:r>
      <w:r>
        <w:rPr>
          <w:sz w:val="24"/>
          <w:szCs w:val="24"/>
          <w:lang w:val="ru-RU" w:eastAsia="ru-RU"/>
        </w:rPr>
        <w:t xml:space="preserve"> маркер доступа поступает к монитору безопасных ссылок (</w:t>
      </w:r>
      <w:r>
        <w:rPr>
          <w:sz w:val="24"/>
          <w:szCs w:val="24"/>
          <w:lang w:val="en-US" w:eastAsia="ru-RU"/>
        </w:rPr>
        <w:t>security</w:t>
      </w:r>
      <w:r>
        <w:rPr>
          <w:sz w:val="24"/>
          <w:szCs w:val="24"/>
          <w:lang w:val="ru-RU" w:eastAsia="ru-RU"/>
        </w:rPr>
        <w:t xml:space="preserve"> </w:t>
      </w:r>
      <w:r>
        <w:rPr>
          <w:sz w:val="24"/>
          <w:szCs w:val="24"/>
          <w:lang w:val="en-US" w:eastAsia="ru-RU"/>
        </w:rPr>
        <w:t>reference</w:t>
      </w:r>
      <w:r>
        <w:rPr>
          <w:sz w:val="24"/>
          <w:szCs w:val="24"/>
          <w:lang w:val="ru-RU" w:eastAsia="ru-RU"/>
        </w:rPr>
        <w:t xml:space="preserve"> </w:t>
      </w:r>
      <w:r>
        <w:rPr>
          <w:sz w:val="24"/>
          <w:szCs w:val="24"/>
          <w:lang w:val="en-US" w:eastAsia="ru-RU"/>
        </w:rPr>
        <w:t>monitor</w:t>
      </w:r>
      <w:r>
        <w:rPr>
          <w:sz w:val="24"/>
          <w:szCs w:val="24"/>
          <w:lang w:val="ru-RU" w:eastAsia="ru-RU"/>
        </w:rPr>
        <w:t xml:space="preserve">, </w:t>
      </w:r>
      <w:r>
        <w:rPr>
          <w:sz w:val="24"/>
          <w:szCs w:val="24"/>
          <w:lang w:val="en-US" w:eastAsia="ru-RU"/>
        </w:rPr>
        <w:t>SRM</w:t>
      </w:r>
      <w:r>
        <w:rPr>
          <w:sz w:val="24"/>
          <w:szCs w:val="24"/>
          <w:lang w:val="ru-RU" w:eastAsia="ru-RU"/>
        </w:rPr>
        <w:t xml:space="preserve">), который просматривает </w:t>
      </w:r>
      <w:r>
        <w:rPr>
          <w:sz w:val="24"/>
          <w:szCs w:val="24"/>
          <w:lang w:val="en-US" w:eastAsia="ru-RU"/>
        </w:rPr>
        <w:t>DACL</w:t>
      </w:r>
      <w:r>
        <w:rPr>
          <w:sz w:val="24"/>
          <w:szCs w:val="24"/>
          <w:lang w:val="ru-RU" w:eastAsia="ru-RU"/>
        </w:rPr>
        <w:t xml:space="preserve"> из дескриптора безопасности </w:t>
      </w:r>
      <w:r>
        <w:rPr>
          <w:sz w:val="24"/>
          <w:szCs w:val="24"/>
          <w:lang w:val="en-US" w:eastAsia="ru-RU"/>
        </w:rPr>
        <w:t>SD</w:t>
      </w:r>
      <w:r>
        <w:rPr>
          <w:sz w:val="24"/>
          <w:szCs w:val="24"/>
          <w:lang w:val="ru-RU" w:eastAsia="ru-RU"/>
        </w:rPr>
        <w:t xml:space="preserve"> соответствующего объекта и принимает решение </w:t>
      </w:r>
      <w:r>
        <w:rPr>
          <w:sz w:val="24"/>
          <w:szCs w:val="24"/>
          <w:lang w:val="en-US" w:eastAsia="ru-RU"/>
        </w:rPr>
        <w:t>R</w:t>
      </w:r>
      <w:r>
        <w:rPr>
          <w:sz w:val="24"/>
          <w:szCs w:val="24"/>
          <w:lang w:val="ru-RU" w:eastAsia="ru-RU"/>
        </w:rPr>
        <w:t xml:space="preserve"> о предоставлении доступа субъекту или отказе в доступе (рис.28).</w:t>
      </w:r>
    </w:p>
    <w:p>
      <w:pPr>
        <w:pStyle w:val="BodyTextIndent"/>
        <w:ind w:firstLine="567" w:end="0"/>
        <w:rPr>
          <w:sz w:val="24"/>
          <w:szCs w:val="24"/>
          <w:lang w:val="ru-RU" w:eastAsia="ru-RU"/>
        </w:rPr>
      </w:pPr>
      <w:r>
        <w:rPr>
          <w:sz w:val="24"/>
          <w:szCs w:val="24"/>
          <w:lang w:val="ru-RU" w:eastAsia="ru-RU"/>
        </w:rPr>
      </w:r>
    </w:p>
    <w:p>
      <w:pPr>
        <w:pStyle w:val="21"/>
        <w:ind w:firstLine="567" w:end="0"/>
        <w:rPr>
          <w:szCs w:val="24"/>
          <w:lang w:val="ru-RU" w:eastAsia="ru-RU"/>
        </w:rPr>
      </w:pPr>
      <w:r>
        <w:rPr>
          <w:szCs w:val="24"/>
          <w:lang w:val="ru-RU" w:eastAsia="ru-RU"/>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lang w:val="ru-RU" w:eastAsia="ru-RU"/>
        </w:rPr>
      </w:pPr>
      <w:r>
        <w:rPr>
          <w:szCs w:val="24"/>
          <w:lang w:val="ru-RU" w:eastAsia="ru-RU"/>
        </w:rPr>
        <mc:AlternateContent>
          <mc:Choice Requires="wpg">
            <w:drawing>
              <wp:anchor behindDoc="0" distT="0" distB="0" distL="114935" distR="114935" simplePos="0" locked="0" layoutInCell="1" allowOverlap="1" relativeHeight="298">
                <wp:simplePos x="0" y="0"/>
                <wp:positionH relativeFrom="column">
                  <wp:posOffset>631190</wp:posOffset>
                </wp:positionH>
                <wp:positionV relativeFrom="paragraph">
                  <wp:posOffset>65405</wp:posOffset>
                </wp:positionV>
                <wp:extent cx="3200400" cy="2628900"/>
                <wp:effectExtent l="5080" t="5080" r="5080" b="0"/>
                <wp:wrapNone/>
                <wp:docPr id="113" name=""/>
                <a:graphic xmlns:a="http://schemas.openxmlformats.org/drawingml/2006/main">
                  <a:graphicData uri="http://schemas.microsoft.com/office/word/2010/wordprocessingGroup">
                    <wpg:wgp>
                      <wpg:cNvGrpSpPr/>
                      <wpg:grpSpPr>
                        <a:xfrm>
                          <a:off x="0" y="0"/>
                          <a:ext cx="3200400" cy="2629080"/>
                          <a:chOff x="0" y="0"/>
                          <a:chExt cx="3200400" cy="2629080"/>
                        </a:xfrm>
                      </wpg:grpSpPr>
                      <wps:wsp>
                        <wps:cNvSpPr txBox="1"/>
                        <wps:spPr>
                          <a:xfrm>
                            <a:off x="1257480" y="2057400"/>
                            <a:ext cx="800280" cy="57168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Проверка прав доступа</w:t>
                              </w:r>
                            </w:p>
                          </w:txbxContent>
                        </wps:txbx>
                        <wps:bodyPr wrap="square" anchor="t">
                          <a:noAutofit/>
                        </wps:bodyPr>
                      </wps:wsp>
                      <wps:wsp>
                        <wps:cNvPr id="114" name=""/>
                        <wps:cNvSpPr/>
                        <wps:spPr>
                          <a:xfrm>
                            <a:off x="114480" y="0"/>
                            <a:ext cx="1028880" cy="4572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Субъект</w:t>
                              </w:r>
                            </w:p>
                          </w:txbxContent>
                        </wps:txbx>
                        <wps:bodyPr anchor="t">
                          <a:noAutofit/>
                        </wps:bodyPr>
                      </wps:wsp>
                      <wps:wsp>
                        <wps:cNvPr id="115" name=""/>
                        <wps:cNvSpPr/>
                        <wps:spPr>
                          <a:xfrm>
                            <a:off x="2057400" y="85680"/>
                            <a:ext cx="1028880" cy="4572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Объект</w:t>
                              </w:r>
                            </w:p>
                          </w:txbxContent>
                        </wps:txbx>
                        <wps:bodyPr anchor="t">
                          <a:noAutofit/>
                        </wps:bodyPr>
                      </wps:wsp>
                      <wps:wsp>
                        <wps:cNvSpPr txBox="1"/>
                        <wps:spPr>
                          <a:xfrm>
                            <a:off x="0" y="914400"/>
                            <a:ext cx="1257480" cy="114300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Маркер доступа</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kern w:val="2"/>
                                  <w:sz w:val="20"/>
                                  <w:szCs w:val="20"/>
                                  <w:rFonts w:ascii="Times New Roman" w:hAnsi="Times New Roman" w:eastAsia="Times New Roman" w:cs="Times New Roman"/>
                                  <w:color w:val="auto"/>
                                  <w:lang w:val="en-US" w:bidi="ar-SA"/>
                                </w:rPr>
                                <w:t>SID</w:t>
                              </w:r>
                              <w:r>
                                <w:rPr>
                                  <w:kern w:val="2"/>
                                  <w:sz w:val="20"/>
                                  <w:szCs w:val="20"/>
                                  <w:rFonts w:ascii="Times New Roman" w:hAnsi="Times New Roman" w:eastAsia="Times New Roman" w:cs="Times New Roman"/>
                                  <w:color w:val="auto"/>
                                  <w:lang w:bidi="ar-SA" w:val="ru-RU"/>
                                </w:rPr>
                                <w:t xml:space="preserve"> пользователя</w:t>
                              </w:r>
                            </w:p>
                            <w:p>
                              <w:pPr>
                                <w:overflowPunct w:val="false"/>
                                <w:bidi w:val="0"/>
                                <w:rPr/>
                              </w:pPr>
                              <w:r>
                                <w:rPr>
                                  <w:kern w:val="2"/>
                                  <w:sz w:val="20"/>
                                  <w:szCs w:val="20"/>
                                  <w:rFonts w:ascii="Times New Roman" w:hAnsi="Times New Roman" w:eastAsia="Times New Roman" w:cs="Times New Roman"/>
                                  <w:color w:val="auto"/>
                                  <w:lang w:val="en-US" w:bidi="ar-SA"/>
                                </w:rPr>
                                <w:t>SID</w:t>
                              </w:r>
                              <w:r>
                                <w:rPr>
                                  <w:kern w:val="2"/>
                                  <w:sz w:val="20"/>
                                  <w:szCs w:val="20"/>
                                  <w:rFonts w:ascii="Times New Roman" w:hAnsi="Times New Roman" w:eastAsia="Times New Roman" w:cs="Times New Roman"/>
                                  <w:color w:val="auto"/>
                                  <w:lang w:bidi="ar-SA" w:val="ru-RU"/>
                                </w:rPr>
                                <w:t xml:space="preserve"> группы</w:t>
                              </w:r>
                            </w:p>
                            <w:p>
                              <w:pPr>
                                <w:overflowPunct w:val="false"/>
                                <w:bidi w:val="0"/>
                                <w:rPr/>
                              </w:pPr>
                              <w:r>
                                <w:rPr>
                                  <w:kern w:val="2"/>
                                  <w:sz w:val="20"/>
                                  <w:szCs w:val="20"/>
                                  <w:rFonts w:ascii="Times New Roman" w:hAnsi="Times New Roman" w:eastAsia="Times New Roman" w:cs="Times New Roman"/>
                                  <w:color w:val="auto"/>
                                  <w:lang w:val="ru-RU" w:bidi="ar-SA"/>
                                </w:rPr>
                                <w:t>Привилегия</w:t>
                              </w:r>
                            </w:p>
                            <w:p>
                              <w:pPr>
                                <w:overflowPunct w:val="false"/>
                                <w:bidi w:val="0"/>
                                <w:rPr/>
                              </w:pPr>
                              <w:r>
                                <w:rPr>
                                  <w:kern w:val="2"/>
                                  <w:sz w:val="20"/>
                                  <w:szCs w:val="20"/>
                                  <w:rFonts w:ascii="Times New Roman" w:hAnsi="Times New Roman" w:eastAsia="Times New Roman" w:cs="Times New Roman"/>
                                  <w:color w:val="auto"/>
                                  <w:lang w:val="ru-RU" w:bidi="ar-SA"/>
                                </w:rPr>
                                <w:t>Другая информация для доступа</w:t>
                              </w:r>
                            </w:p>
                          </w:txbxContent>
                        </wps:txbx>
                        <wps:bodyPr wrap="square" anchor="t">
                          <a:noAutofit/>
                        </wps:bodyPr>
                      </wps:wsp>
                      <wps:wsp>
                        <wps:cNvSpPr/>
                        <wps:spPr>
                          <a:xfrm>
                            <a:off x="0" y="1143000"/>
                            <a:ext cx="1257480" cy="0"/>
                          </a:xfrm>
                          <a:prstGeom prst="line">
                            <a:avLst/>
                          </a:prstGeom>
                          <a:ln w="9360">
                            <a:solidFill>
                              <a:srgbClr val="000000"/>
                            </a:solidFill>
                            <a:miter/>
                          </a:ln>
                        </wps:spPr>
                        <wps:style>
                          <a:lnRef idx="0"/>
                          <a:fillRef idx="0"/>
                          <a:effectRef idx="0"/>
                          <a:fontRef idx="minor"/>
                        </wps:style>
                        <wps:bodyPr/>
                      </wps:wsp>
                      <wps:wsp>
                        <wps:cNvSpPr txBox="1"/>
                        <wps:spPr>
                          <a:xfrm>
                            <a:off x="1943280" y="914400"/>
                            <a:ext cx="1257480" cy="1600200"/>
                          </a:xfrm>
                          <a:prstGeom prst="rect">
                            <a:avLst/>
                          </a:prstGeom>
                          <a:solidFill>
                            <a:srgbClr val="ffffff"/>
                          </a:solidFill>
                          <a:ln w="9360">
                            <a:solidFill>
                              <a:srgbClr val="000000"/>
                            </a:solidFill>
                            <a:miter/>
                          </a:ln>
                        </wps:spPr>
                        <wps:txbx>
                          <w:txbxContent>
                            <w:p>
                              <w:pPr>
                                <w:overflowPunct w:val="false"/>
                                <w:bidi w:val="0"/>
                                <w:rPr/>
                              </w:pPr>
                              <w:r>
                                <w:rPr>
                                  <w:kern w:val="2"/>
                                  <w:sz w:val="20"/>
                                  <w:szCs w:val="20"/>
                                  <w:rFonts w:ascii="Times New Roman" w:hAnsi="Times New Roman" w:eastAsia="Times New Roman" w:cs="Times New Roman"/>
                                  <w:color w:val="auto"/>
                                  <w:lang w:val="ru-RU" w:bidi="ar-SA"/>
                                </w:rPr>
                                <w:t>Дескриптор безопасности</w:t>
                              </w:r>
                            </w:p>
                            <w:p>
                              <w:pPr>
                                <w:overflowPunct w:val="false"/>
                                <w:bidi w:val="0"/>
                                <w:rPr/>
                              </w:pPr>
                              <w:r>
                                <w:rPr>
                                  <w:kern w:val="2"/>
                                  <w:sz w:val="20"/>
                                  <w:szCs w:val="20"/>
                                  <w:rFonts w:ascii="Times New Roman" w:hAnsi="Times New Roman" w:eastAsia="Times New Roman" w:cs="Times New Roman"/>
                                  <w:color w:val="auto"/>
                                  <w:lang w:val="en-US" w:bidi="ar-SA"/>
                                </w:rPr>
                                <w:t>SID</w:t>
                              </w:r>
                              <w:r>
                                <w:rPr>
                                  <w:kern w:val="2"/>
                                  <w:sz w:val="20"/>
                                  <w:szCs w:val="20"/>
                                  <w:rFonts w:ascii="Times New Roman" w:hAnsi="Times New Roman" w:eastAsia="Times New Roman" w:cs="Times New Roman"/>
                                  <w:color w:val="auto"/>
                                  <w:lang w:bidi="ar-SA" w:val="ru-RU"/>
                                </w:rPr>
                                <w:t xml:space="preserve"> владельца</w:t>
                              </w:r>
                            </w:p>
                            <w:p>
                              <w:pPr>
                                <w:overflowPunct w:val="false"/>
                                <w:bidi w:val="0"/>
                                <w:rPr/>
                              </w:pPr>
                              <w:r>
                                <w:rPr>
                                  <w:kern w:val="2"/>
                                  <w:sz w:val="20"/>
                                  <w:szCs w:val="20"/>
                                  <w:rFonts w:ascii="Times New Roman" w:hAnsi="Times New Roman" w:eastAsia="Times New Roman" w:cs="Times New Roman"/>
                                  <w:color w:val="auto"/>
                                  <w:lang w:val="en-US" w:bidi="ar-SA"/>
                                </w:rPr>
                                <w:t>SID</w:t>
                              </w:r>
                              <w:r>
                                <w:rPr>
                                  <w:kern w:val="2"/>
                                  <w:sz w:val="20"/>
                                  <w:szCs w:val="20"/>
                                  <w:rFonts w:ascii="Times New Roman" w:hAnsi="Times New Roman" w:eastAsia="Times New Roman" w:cs="Times New Roman"/>
                                  <w:color w:val="auto"/>
                                  <w:lang w:bidi="ar-SA" w:val="ru-RU"/>
                                </w:rPr>
                                <w:t xml:space="preserve"> группы</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kern w:val="2"/>
                                  <w:sz w:val="20"/>
                                  <w:szCs w:val="20"/>
                                  <w:rFonts w:ascii="Times New Roman" w:hAnsi="Times New Roman" w:eastAsia="Times New Roman" w:cs="Times New Roman"/>
                                  <w:color w:val="auto"/>
                                  <w:lang w:val="en-US" w:bidi="ar-SA"/>
                                </w:rPr>
                                <w:t>DACL</w:t>
                              </w:r>
                            </w:p>
                            <w:p>
                              <w:pPr>
                                <w:overflowPunct w:val="false"/>
                                <w:bidi w:val="0"/>
                                <w:rPr/>
                              </w:pPr>
                              <w:r>
                                <w:rPr>
                                  <w:kern w:val="2"/>
                                  <w:sz w:val="20"/>
                                  <w:szCs w:val="20"/>
                                  <w:rFonts w:ascii="Times New Roman" w:hAnsi="Times New Roman" w:eastAsia="Times New Roman" w:cs="Times New Roman"/>
                                  <w:color w:val="auto"/>
                                  <w:lang w:val="en-US" w:bidi="ar-SA"/>
                                </w:rPr>
                                <w:t>ACE</w:t>
                              </w:r>
                            </w:p>
                            <w:p>
                              <w:pPr>
                                <w:overflowPunct w:val="false"/>
                                <w:bidi w:val="0"/>
                                <w:rPr/>
                              </w:pPr>
                              <w:r>
                                <w:rPr>
                                  <w:kern w:val="2"/>
                                  <w:sz w:val="20"/>
                                  <w:szCs w:val="20"/>
                                  <w:rFonts w:ascii="Times New Roman" w:hAnsi="Times New Roman" w:eastAsia="Times New Roman" w:cs="Times New Roman"/>
                                  <w:color w:val="auto"/>
                                  <w:lang w:val="en-US" w:bidi="ar-SA"/>
                                </w:rPr>
                                <w:t>ACE</w:t>
                              </w:r>
                            </w:p>
                            <w:p>
                              <w:pPr>
                                <w:overflowPunct w:val="false"/>
                                <w:bidi w:val="0"/>
                                <w:rPr/>
                              </w:pPr>
                              <w:r>
                                <w:rPr>
                                  <w:kern w:val="2"/>
                                  <w:sz w:val="20"/>
                                  <w:szCs w:val="20"/>
                                  <w:rFonts w:ascii="Times New Roman" w:hAnsi="Times New Roman" w:eastAsia="Times New Roman" w:cs="Times New Roman"/>
                                  <w:color w:val="auto"/>
                                  <w:lang w:val="en-US" w:bidi="ar-SA"/>
                                </w:rPr>
                                <w:t>ACE</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sz w:val="28"/>
                                  <w:kern w:val="2"/>
                                  <w:szCs w:val="24"/>
                                  <w:rFonts w:ascii="Times New Roman" w:hAnsi="Times New Roman" w:eastAsia="Noto Serif CJK SC" w:cs="Lohit Devanagari"/>
                                  <w:lang w:bidi="hi-IN"/>
                                </w:rPr>
                              </w:r>
                            </w:p>
                          </w:txbxContent>
                        </wps:txbx>
                        <wps:bodyPr wrap="square" anchor="t">
                          <a:noAutofit/>
                        </wps:bodyPr>
                      </wps:wsp>
                      <wps:wsp>
                        <wps:cNvSpPr/>
                        <wps:spPr>
                          <a:xfrm>
                            <a:off x="600120" y="457200"/>
                            <a:ext cx="0" cy="457200"/>
                          </a:xfrm>
                          <a:prstGeom prst="line">
                            <a:avLst/>
                          </a:prstGeom>
                          <a:ln w="9360">
                            <a:solidFill>
                              <a:srgbClr val="000000"/>
                            </a:solidFill>
                            <a:miter/>
                          </a:ln>
                        </wps:spPr>
                        <wps:style>
                          <a:lnRef idx="0"/>
                          <a:fillRef idx="0"/>
                          <a:effectRef idx="0"/>
                          <a:fontRef idx="minor"/>
                        </wps:style>
                        <wps:bodyPr/>
                      </wps:wsp>
                      <wps:wsp>
                        <wps:cNvSpPr/>
                        <wps:spPr>
                          <a:xfrm>
                            <a:off x="1943280" y="1257480"/>
                            <a:ext cx="1257480" cy="0"/>
                          </a:xfrm>
                          <a:prstGeom prst="line">
                            <a:avLst/>
                          </a:prstGeom>
                          <a:ln w="9360">
                            <a:solidFill>
                              <a:srgbClr val="000000"/>
                            </a:solidFill>
                            <a:miter/>
                          </a:ln>
                        </wps:spPr>
                        <wps:style>
                          <a:lnRef idx="0"/>
                          <a:fillRef idx="0"/>
                          <a:effectRef idx="0"/>
                          <a:fontRef idx="minor"/>
                        </wps:style>
                        <wps:bodyPr/>
                      </wps:wsp>
                      <wps:wsp>
                        <wps:cNvSpPr/>
                        <wps:spPr>
                          <a:xfrm>
                            <a:off x="1943280" y="1600200"/>
                            <a:ext cx="1257480" cy="0"/>
                          </a:xfrm>
                          <a:prstGeom prst="line">
                            <a:avLst/>
                          </a:prstGeom>
                          <a:ln w="9360">
                            <a:solidFill>
                              <a:srgbClr val="000000"/>
                            </a:solidFill>
                            <a:miter/>
                          </a:ln>
                        </wps:spPr>
                        <wps:style>
                          <a:lnRef idx="0"/>
                          <a:fillRef idx="0"/>
                          <a:effectRef idx="0"/>
                          <a:fontRef idx="minor"/>
                        </wps:style>
                        <wps:bodyPr/>
                      </wps:wsp>
                      <wps:wsp>
                        <wps:cNvSpPr/>
                        <wps:spPr>
                          <a:xfrm>
                            <a:off x="1247760" y="1914480"/>
                            <a:ext cx="80028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49.7pt;margin-top:5.15pt;width:252pt;height:207pt" coordorigin="994,103" coordsize="5040,4140">
                <v:shape id="shape_0" fillcolor="white" stroked="f" o:allowincell="f" style="position:absolute;left:2974;top:3343;width:1259;height:89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Проверка прав доступа</w:t>
                        </w:r>
                      </w:p>
                    </w:txbxContent>
                  </v:textbox>
                  <v:fill o:detectmouseclick="t" type="solid" color2="black"/>
                  <v:stroke color="#3465a4" joinstyle="round" endcap="flat"/>
                  <w10:wrap type="none"/>
                </v:shape>
                <v:oval id="shape_0" fillcolor="white" stroked="t" o:allowincell="f" style="position:absolute;left:1174;top:103;width:1619;height:719;mso-wrap-style:square;v-text-anchor:top">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Субъект</w:t>
                        </w:r>
                      </w:p>
                    </w:txbxContent>
                  </v:textbox>
                  <v:fill o:detectmouseclick="t" type="solid" color2="black"/>
                  <v:stroke color="black" weight="9360" joinstyle="miter" endcap="flat"/>
                  <w10:wrap type="none"/>
                </v:oval>
                <v:oval id="shape_0" fillcolor="white" stroked="t" o:allowincell="f" style="position:absolute;left:4234;top:238;width:1619;height:719;mso-wrap-style:square;v-text-anchor:top">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Объект</w:t>
                        </w:r>
                      </w:p>
                    </w:txbxContent>
                  </v:textbox>
                  <v:fill o:detectmouseclick="t" type="solid" color2="black"/>
                  <v:stroke color="black" weight="9360" joinstyle="miter" endcap="flat"/>
                  <w10:wrap type="none"/>
                </v:oval>
                <v:shape id="shape_0" fillcolor="white" stroked="t" o:allowincell="f" style="position:absolute;left:994;top:1543;width:1979;height:179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Маркер доступа</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kern w:val="2"/>
                            <w:sz w:val="20"/>
                            <w:szCs w:val="20"/>
                            <w:rFonts w:ascii="Times New Roman" w:hAnsi="Times New Roman" w:eastAsia="Times New Roman" w:cs="Times New Roman"/>
                            <w:color w:val="auto"/>
                            <w:lang w:val="en-US" w:bidi="ar-SA"/>
                          </w:rPr>
                          <w:t>SID</w:t>
                        </w:r>
                        <w:r>
                          <w:rPr>
                            <w:kern w:val="2"/>
                            <w:sz w:val="20"/>
                            <w:szCs w:val="20"/>
                            <w:rFonts w:ascii="Times New Roman" w:hAnsi="Times New Roman" w:eastAsia="Times New Roman" w:cs="Times New Roman"/>
                            <w:color w:val="auto"/>
                            <w:lang w:bidi="ar-SA" w:val="ru-RU"/>
                          </w:rPr>
                          <w:t xml:space="preserve"> пользователя</w:t>
                        </w:r>
                      </w:p>
                      <w:p>
                        <w:pPr>
                          <w:overflowPunct w:val="false"/>
                          <w:bidi w:val="0"/>
                          <w:rPr/>
                        </w:pPr>
                        <w:r>
                          <w:rPr>
                            <w:kern w:val="2"/>
                            <w:sz w:val="20"/>
                            <w:szCs w:val="20"/>
                            <w:rFonts w:ascii="Times New Roman" w:hAnsi="Times New Roman" w:eastAsia="Times New Roman" w:cs="Times New Roman"/>
                            <w:color w:val="auto"/>
                            <w:lang w:val="en-US" w:bidi="ar-SA"/>
                          </w:rPr>
                          <w:t>SID</w:t>
                        </w:r>
                        <w:r>
                          <w:rPr>
                            <w:kern w:val="2"/>
                            <w:sz w:val="20"/>
                            <w:szCs w:val="20"/>
                            <w:rFonts w:ascii="Times New Roman" w:hAnsi="Times New Roman" w:eastAsia="Times New Roman" w:cs="Times New Roman"/>
                            <w:color w:val="auto"/>
                            <w:lang w:bidi="ar-SA" w:val="ru-RU"/>
                          </w:rPr>
                          <w:t xml:space="preserve"> группы</w:t>
                        </w:r>
                      </w:p>
                      <w:p>
                        <w:pPr>
                          <w:overflowPunct w:val="false"/>
                          <w:bidi w:val="0"/>
                          <w:rPr/>
                        </w:pPr>
                        <w:r>
                          <w:rPr>
                            <w:kern w:val="2"/>
                            <w:sz w:val="20"/>
                            <w:szCs w:val="20"/>
                            <w:rFonts w:ascii="Times New Roman" w:hAnsi="Times New Roman" w:eastAsia="Times New Roman" w:cs="Times New Roman"/>
                            <w:color w:val="auto"/>
                            <w:lang w:val="ru-RU" w:bidi="ar-SA"/>
                          </w:rPr>
                          <w:t>Привилегия</w:t>
                        </w:r>
                      </w:p>
                      <w:p>
                        <w:pPr>
                          <w:overflowPunct w:val="false"/>
                          <w:bidi w:val="0"/>
                          <w:rPr/>
                        </w:pPr>
                        <w:r>
                          <w:rPr>
                            <w:kern w:val="2"/>
                            <w:sz w:val="20"/>
                            <w:szCs w:val="20"/>
                            <w:rFonts w:ascii="Times New Roman" w:hAnsi="Times New Roman" w:eastAsia="Times New Roman" w:cs="Times New Roman"/>
                            <w:color w:val="auto"/>
                            <w:lang w:val="ru-RU" w:bidi="ar-SA"/>
                          </w:rPr>
                          <w:t>Другая информация для доступа</w:t>
                        </w:r>
                      </w:p>
                    </w:txbxContent>
                  </v:textbox>
                  <v:fill o:detectmouseclick="t" type="solid" color2="black"/>
                  <v:stroke color="black" weight="9360" joinstyle="miter" endcap="flat"/>
                  <w10:wrap type="none"/>
                </v:shape>
                <v:line id="shape_0" from="994,1903" to="2973,1903" stroked="t" o:allowincell="f" style="position:absolute">
                  <v:stroke color="black" weight="9360" joinstyle="miter" endcap="flat"/>
                  <v:fill o:detectmouseclick="t" on="false"/>
                  <w10:wrap type="none"/>
                </v:line>
                <v:shape id="shape_0" fillcolor="white" stroked="t" o:allowincell="f" style="position:absolute;left:4054;top:1543;width:1979;height:2519;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Дескриптор безопасности</w:t>
                        </w:r>
                      </w:p>
                      <w:p>
                        <w:pPr>
                          <w:overflowPunct w:val="false"/>
                          <w:bidi w:val="0"/>
                          <w:rPr/>
                        </w:pPr>
                        <w:r>
                          <w:rPr>
                            <w:kern w:val="2"/>
                            <w:sz w:val="20"/>
                            <w:szCs w:val="20"/>
                            <w:rFonts w:ascii="Times New Roman" w:hAnsi="Times New Roman" w:eastAsia="Times New Roman" w:cs="Times New Roman"/>
                            <w:color w:val="auto"/>
                            <w:lang w:val="en-US" w:bidi="ar-SA"/>
                          </w:rPr>
                          <w:t>SID</w:t>
                        </w:r>
                        <w:r>
                          <w:rPr>
                            <w:kern w:val="2"/>
                            <w:sz w:val="20"/>
                            <w:szCs w:val="20"/>
                            <w:rFonts w:ascii="Times New Roman" w:hAnsi="Times New Roman" w:eastAsia="Times New Roman" w:cs="Times New Roman"/>
                            <w:color w:val="auto"/>
                            <w:lang w:bidi="ar-SA" w:val="ru-RU"/>
                          </w:rPr>
                          <w:t xml:space="preserve"> владельца</w:t>
                        </w:r>
                      </w:p>
                      <w:p>
                        <w:pPr>
                          <w:overflowPunct w:val="false"/>
                          <w:bidi w:val="0"/>
                          <w:rPr/>
                        </w:pPr>
                        <w:r>
                          <w:rPr>
                            <w:kern w:val="2"/>
                            <w:sz w:val="20"/>
                            <w:szCs w:val="20"/>
                            <w:rFonts w:ascii="Times New Roman" w:hAnsi="Times New Roman" w:eastAsia="Times New Roman" w:cs="Times New Roman"/>
                            <w:color w:val="auto"/>
                            <w:lang w:val="en-US" w:bidi="ar-SA"/>
                          </w:rPr>
                          <w:t>SID</w:t>
                        </w:r>
                        <w:r>
                          <w:rPr>
                            <w:kern w:val="2"/>
                            <w:sz w:val="20"/>
                            <w:szCs w:val="20"/>
                            <w:rFonts w:ascii="Times New Roman" w:hAnsi="Times New Roman" w:eastAsia="Times New Roman" w:cs="Times New Roman"/>
                            <w:color w:val="auto"/>
                            <w:lang w:bidi="ar-SA" w:val="ru-RU"/>
                          </w:rPr>
                          <w:t xml:space="preserve"> группы</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kern w:val="2"/>
                            <w:sz w:val="20"/>
                            <w:szCs w:val="20"/>
                            <w:rFonts w:ascii="Times New Roman" w:hAnsi="Times New Roman" w:eastAsia="Times New Roman" w:cs="Times New Roman"/>
                            <w:color w:val="auto"/>
                            <w:lang w:val="en-US" w:bidi="ar-SA"/>
                          </w:rPr>
                          <w:t>DACL</w:t>
                        </w:r>
                      </w:p>
                      <w:p>
                        <w:pPr>
                          <w:overflowPunct w:val="false"/>
                          <w:bidi w:val="0"/>
                          <w:rPr/>
                        </w:pPr>
                        <w:r>
                          <w:rPr>
                            <w:kern w:val="2"/>
                            <w:sz w:val="20"/>
                            <w:szCs w:val="20"/>
                            <w:rFonts w:ascii="Times New Roman" w:hAnsi="Times New Roman" w:eastAsia="Times New Roman" w:cs="Times New Roman"/>
                            <w:color w:val="auto"/>
                            <w:lang w:val="en-US" w:bidi="ar-SA"/>
                          </w:rPr>
                          <w:t>ACE</w:t>
                        </w:r>
                      </w:p>
                      <w:p>
                        <w:pPr>
                          <w:overflowPunct w:val="false"/>
                          <w:bidi w:val="0"/>
                          <w:rPr/>
                        </w:pPr>
                        <w:r>
                          <w:rPr>
                            <w:kern w:val="2"/>
                            <w:sz w:val="20"/>
                            <w:szCs w:val="20"/>
                            <w:rFonts w:ascii="Times New Roman" w:hAnsi="Times New Roman" w:eastAsia="Times New Roman" w:cs="Times New Roman"/>
                            <w:color w:val="auto"/>
                            <w:lang w:val="en-US" w:bidi="ar-SA"/>
                          </w:rPr>
                          <w:t>ACE</w:t>
                        </w:r>
                      </w:p>
                      <w:p>
                        <w:pPr>
                          <w:overflowPunct w:val="false"/>
                          <w:bidi w:val="0"/>
                          <w:rPr/>
                        </w:pPr>
                        <w:r>
                          <w:rPr>
                            <w:kern w:val="2"/>
                            <w:sz w:val="20"/>
                            <w:szCs w:val="20"/>
                            <w:rFonts w:ascii="Times New Roman" w:hAnsi="Times New Roman" w:eastAsia="Times New Roman" w:cs="Times New Roman"/>
                            <w:color w:val="auto"/>
                            <w:lang w:val="en-US" w:bidi="ar-SA"/>
                          </w:rPr>
                          <w:t>ACE</w:t>
                        </w:r>
                      </w:p>
                      <w:p>
                        <w:pPr>
                          <w:overflowPunct w:val="false"/>
                          <w:bidi w:val="0"/>
                          <w:rPr/>
                        </w:pPr>
                        <w:r>
                          <w:rPr>
                            <w:sz w:val="28"/>
                            <w:kern w:val="2"/>
                            <w:szCs w:val="24"/>
                            <w:rFonts w:ascii="Times New Roman" w:hAnsi="Times New Roman" w:eastAsia="Noto Serif CJK SC" w:cs="Lohit Devanagari"/>
                            <w:lang w:bidi="hi-IN"/>
                          </w:rPr>
                        </w:r>
                      </w:p>
                      <w:p>
                        <w:pPr>
                          <w:overflowPunct w:val="false"/>
                          <w:bidi w:val="0"/>
                          <w:rPr/>
                        </w:pPr>
                        <w:r>
                          <w:rPr>
                            <w:sz w:val="28"/>
                            <w:kern w:val="2"/>
                            <w:szCs w:val="24"/>
                            <w:rFonts w:ascii="Times New Roman" w:hAnsi="Times New Roman" w:eastAsia="Noto Serif CJK SC" w:cs="Lohit Devanagari"/>
                            <w:lang w:bidi="hi-IN"/>
                          </w:rPr>
                        </w:r>
                      </w:p>
                    </w:txbxContent>
                  </v:textbox>
                  <v:fill o:detectmouseclick="t" type="solid" color2="black"/>
                  <v:stroke color="black" weight="9360" joinstyle="miter" endcap="flat"/>
                  <w10:wrap type="none"/>
                </v:shape>
                <v:line id="shape_0" from="1939,823" to="1939,1542" stroked="t" o:allowincell="f" style="position:absolute">
                  <v:stroke color="black" weight="9360" joinstyle="miter" endcap="flat"/>
                  <v:fill o:detectmouseclick="t" on="false"/>
                  <w10:wrap type="none"/>
                </v:line>
                <v:line id="shape_0" from="4054,2083" to="6033,2083" stroked="t" o:allowincell="f" style="position:absolute">
                  <v:stroke color="black" weight="9360" joinstyle="miter" endcap="flat"/>
                  <v:fill o:detectmouseclick="t" on="false"/>
                  <w10:wrap type="none"/>
                </v:line>
                <v:line id="shape_0" from="4054,2623" to="6033,2623" stroked="t" o:allowincell="f" style="position:absolute">
                  <v:stroke color="black" weight="9360" joinstyle="miter" endcap="flat"/>
                  <v:fill o:detectmouseclick="t" on="false"/>
                  <w10:wrap type="none"/>
                </v:line>
                <v:line id="shape_0" from="2959,3118" to="4218,3118" stroked="t" o:allowincell="f" style="position:absolute">
                  <v:stroke color="black" weight="9360" endarrow="block" endarrowwidth="medium" endarrowlength="medium" joinstyle="miter" endcap="flat"/>
                  <v:fill o:detectmouseclick="t" on="false"/>
                  <w10:wrap type="none"/>
                </v:line>
              </v:group>
            </w:pict>
          </mc:Fallback>
        </mc:AlternateContent>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21"/>
        <w:ind w:firstLine="567" w:end="0"/>
        <w:rPr>
          <w:szCs w:val="24"/>
        </w:rPr>
      </w:pPr>
      <w:r>
        <w:rPr>
          <w:szCs w:val="24"/>
        </w:rPr>
      </w:r>
    </w:p>
    <w:p>
      <w:pPr>
        <w:pStyle w:val="BodyTextIndent"/>
        <w:ind w:hanging="0" w:end="0"/>
        <w:jc w:val="center"/>
        <w:rPr>
          <w:sz w:val="24"/>
          <w:szCs w:val="24"/>
          <w:lang w:val="ru-RU" w:eastAsia="ru-RU"/>
        </w:rPr>
      </w:pPr>
      <w:r>
        <w:rPr>
          <w:sz w:val="24"/>
          <w:szCs w:val="24"/>
          <w:lang w:val="ru-RU" w:eastAsia="ru-RU"/>
        </w:rPr>
        <w:t>Рис. 28.  Проверка прав доступа субъекта к объекту</w:t>
      </w:r>
    </w:p>
    <w:p>
      <w:pPr>
        <w:pStyle w:val="BodyTextIndent"/>
        <w:ind w:firstLine="567" w:end="0"/>
        <w:rPr>
          <w:sz w:val="24"/>
          <w:szCs w:val="24"/>
          <w:lang w:val="ru-RU" w:eastAsia="ru-RU"/>
        </w:rPr>
      </w:pPr>
      <w:r>
        <w:rPr>
          <w:sz w:val="24"/>
          <w:szCs w:val="24"/>
          <w:lang w:val="ru-RU" w:eastAsia="ru-RU"/>
        </w:rPr>
      </w:r>
    </w:p>
    <w:p>
      <w:pPr>
        <w:pStyle w:val="BodyTextIndent"/>
        <w:ind w:firstLine="567" w:end="0"/>
        <w:rPr/>
      </w:pPr>
      <w:r>
        <w:rPr>
          <w:sz w:val="24"/>
          <w:szCs w:val="24"/>
          <w:lang w:val="ru-RU" w:eastAsia="ru-RU"/>
        </w:rPr>
        <w:t xml:space="preserve">Получив от </w:t>
      </w:r>
      <w:r>
        <w:rPr>
          <w:sz w:val="24"/>
          <w:szCs w:val="24"/>
          <w:lang w:val="en-US" w:eastAsia="ru-RU"/>
        </w:rPr>
        <w:t>SRM</w:t>
      </w:r>
      <w:r>
        <w:rPr>
          <w:sz w:val="24"/>
          <w:szCs w:val="24"/>
          <w:lang w:val="ru-RU" w:eastAsia="ru-RU"/>
        </w:rPr>
        <w:t xml:space="preserve"> результат </w:t>
      </w:r>
      <w:r>
        <w:rPr>
          <w:sz w:val="24"/>
          <w:szCs w:val="24"/>
          <w:lang w:val="en-US" w:eastAsia="ru-RU"/>
        </w:rPr>
        <w:t>R</w:t>
      </w:r>
      <w:r>
        <w:rPr>
          <w:sz w:val="24"/>
          <w:szCs w:val="24"/>
          <w:lang w:val="ru-RU" w:eastAsia="ru-RU"/>
        </w:rPr>
        <w:t xml:space="preserve">, </w:t>
      </w:r>
      <w:r>
        <w:rPr>
          <w:sz w:val="24"/>
          <w:szCs w:val="24"/>
          <w:lang w:val="en-US" w:eastAsia="ru-RU"/>
        </w:rPr>
        <w:t>LSA</w:t>
      </w:r>
      <w:r>
        <w:rPr>
          <w:sz w:val="24"/>
          <w:szCs w:val="24"/>
          <w:lang w:val="ru-RU" w:eastAsia="ru-RU"/>
        </w:rPr>
        <w:t xml:space="preserve"> передает его субъекту, запросившему доступ к объекту.</w:t>
      </w:r>
    </w:p>
    <w:p>
      <w:pPr>
        <w:pStyle w:val="BodyTextIndent"/>
        <w:ind w:firstLine="567" w:end="0"/>
        <w:rPr>
          <w:sz w:val="24"/>
          <w:szCs w:val="24"/>
          <w:lang w:val="ru-RU" w:eastAsia="ru-RU"/>
        </w:rPr>
      </w:pPr>
      <w:r>
        <w:rPr>
          <w:sz w:val="24"/>
          <w:szCs w:val="24"/>
          <w:lang w:val="ru-RU" w:eastAsia="ru-RU"/>
        </w:rPr>
        <w:t>Монитор безопасных ссылок использует следующий алгоритм проверки запрошенных субъектом прав доступа к объекту.</w:t>
      </w:r>
    </w:p>
    <w:p>
      <w:pPr>
        <w:pStyle w:val="BodyTextIndent"/>
        <w:ind w:firstLine="567" w:end="0"/>
        <w:rPr/>
      </w:pPr>
      <w:r>
        <w:rPr>
          <w:sz w:val="24"/>
          <w:szCs w:val="24"/>
          <w:lang w:val="ru-RU" w:eastAsia="ru-RU"/>
        </w:rPr>
        <w:t xml:space="preserve">1. Если </w:t>
      </w:r>
      <w:r>
        <w:rPr>
          <w:sz w:val="24"/>
          <w:szCs w:val="24"/>
          <w:lang w:val="en-US" w:eastAsia="ru-RU"/>
        </w:rPr>
        <w:t>SID</w:t>
      </w:r>
      <w:r>
        <w:rPr>
          <w:sz w:val="24"/>
          <w:szCs w:val="24"/>
          <w:lang w:val="ru-RU" w:eastAsia="ru-RU"/>
        </w:rPr>
        <w:t xml:space="preserve"> из маркера доступа субъекта АТ не совпадает с </w:t>
      </w:r>
      <w:r>
        <w:rPr>
          <w:sz w:val="24"/>
          <w:szCs w:val="24"/>
          <w:lang w:val="en-US" w:eastAsia="ru-RU"/>
        </w:rPr>
        <w:t>SID</w:t>
      </w:r>
      <w:r>
        <w:rPr>
          <w:sz w:val="24"/>
          <w:szCs w:val="24"/>
          <w:lang w:val="ru-RU" w:eastAsia="ru-RU"/>
        </w:rPr>
        <w:t>, содержащемся в элементе АСЕ списка контроля доступа к объекту, то осуществляется переход к следующему АСЕ, в противном случае – переход к п.2.</w:t>
      </w:r>
    </w:p>
    <w:p>
      <w:pPr>
        <w:pStyle w:val="BodyTextIndent"/>
        <w:ind w:firstLine="567" w:end="0"/>
        <w:rPr/>
      </w:pPr>
      <w:r>
        <w:rPr>
          <w:sz w:val="24"/>
          <w:szCs w:val="24"/>
          <w:lang w:val="ru-RU" w:eastAsia="ru-RU"/>
        </w:rPr>
        <w:t xml:space="preserve">2. Если в элементе АСЕ запрешается доступ к объекту для субъекта с данным </w:t>
      </w:r>
      <w:r>
        <w:rPr>
          <w:sz w:val="24"/>
          <w:szCs w:val="24"/>
          <w:lang w:val="en-US" w:eastAsia="ru-RU"/>
        </w:rPr>
        <w:t>SID</w:t>
      </w:r>
      <w:r>
        <w:rPr>
          <w:sz w:val="24"/>
          <w:szCs w:val="24"/>
          <w:lang w:val="ru-RU" w:eastAsia="ru-RU"/>
        </w:rPr>
        <w:t xml:space="preserve">, но этот субъект является владельцем объекта (его идентификатор  безопасности совпадает с </w:t>
      </w:r>
      <w:r>
        <w:rPr>
          <w:sz w:val="24"/>
          <w:szCs w:val="24"/>
          <w:lang w:val="en-US" w:eastAsia="ru-RU"/>
        </w:rPr>
        <w:t>SID</w:t>
      </w:r>
      <w:r>
        <w:rPr>
          <w:sz w:val="24"/>
          <w:szCs w:val="24"/>
          <w:lang w:val="ru-RU" w:eastAsia="ru-RU"/>
        </w:rPr>
        <w:t xml:space="preserve"> владельца из дескриптора безопасности </w:t>
      </w:r>
      <w:r>
        <w:rPr>
          <w:sz w:val="24"/>
          <w:szCs w:val="24"/>
          <w:lang w:val="en-US" w:eastAsia="ru-RU"/>
        </w:rPr>
        <w:t>SD</w:t>
      </w:r>
      <w:r>
        <w:rPr>
          <w:sz w:val="24"/>
          <w:szCs w:val="24"/>
          <w:lang w:val="ru-RU" w:eastAsia="ru-RU"/>
        </w:rPr>
        <w:t xml:space="preserve"> объекта) и запрашиваемая маска доступа содержит только попытку доступа к объекту по методу «чтение (или) изменение дискреционного списка контроля доступа к объекту», то доступ субъекта к объекту разрешается, в противном случае – осуществляется переход к п. 3.</w:t>
      </w:r>
    </w:p>
    <w:p>
      <w:pPr>
        <w:pStyle w:val="BodyTextIndent"/>
        <w:ind w:firstLine="567" w:end="0"/>
        <w:rPr/>
      </w:pPr>
      <w:r>
        <w:rPr>
          <w:sz w:val="24"/>
          <w:szCs w:val="24"/>
          <w:lang w:val="ru-RU" w:eastAsia="ru-RU"/>
        </w:rPr>
        <w:t xml:space="preserve">3. Если в элементе АСЕ запрещается доступ к объекту для субъекта с данным </w:t>
      </w:r>
      <w:r>
        <w:rPr>
          <w:sz w:val="24"/>
          <w:szCs w:val="24"/>
          <w:lang w:val="en-US" w:eastAsia="ru-RU"/>
        </w:rPr>
        <w:t>SID</w:t>
      </w:r>
      <w:r>
        <w:rPr>
          <w:sz w:val="24"/>
          <w:szCs w:val="24"/>
          <w:lang w:val="ru-RU" w:eastAsia="ru-RU"/>
        </w:rPr>
        <w:t xml:space="preserve"> , то сравниваются запрашиваемая маска доступа и маска  доступа, определенная в АСЕ. Если при сравнении находится хотя бы один общий метод доступа, то попытка  доступа субъекта к объекту отклоняется, в противном случае – происходит переход к следующему АСЕ.</w:t>
      </w:r>
    </w:p>
    <w:p>
      <w:pPr>
        <w:pStyle w:val="BodyTextIndent"/>
        <w:ind w:firstLine="567" w:end="0"/>
        <w:rPr/>
      </w:pPr>
      <w:r>
        <w:rPr>
          <w:sz w:val="24"/>
          <w:szCs w:val="24"/>
          <w:lang w:val="ru-RU" w:eastAsia="ru-RU"/>
        </w:rPr>
        <w:t xml:space="preserve">4. Если в элементе АСЕ разрешается доступ к объекту для субъекта с данным </w:t>
      </w:r>
      <w:r>
        <w:rPr>
          <w:sz w:val="24"/>
          <w:szCs w:val="24"/>
          <w:lang w:val="en-US" w:eastAsia="ru-RU"/>
        </w:rPr>
        <w:t>SID</w:t>
      </w:r>
      <w:r>
        <w:rPr>
          <w:sz w:val="24"/>
          <w:szCs w:val="24"/>
          <w:lang w:val="ru-RU" w:eastAsia="ru-RU"/>
        </w:rPr>
        <w:t>, то также сравниваются запрашиваемая маска доступа и маска доступа, определенная в АСЕ. Если при этом маски доступа полностью совпадают, то доступ субъекта к объекту разрешается, в противном случае – происходитпереход к следующему АСЕ.</w:t>
      </w:r>
    </w:p>
    <w:p>
      <w:pPr>
        <w:pStyle w:val="BodyTextIndent"/>
        <w:ind w:firstLine="567" w:end="0"/>
        <w:rPr/>
      </w:pPr>
      <w:r>
        <w:rPr>
          <w:sz w:val="24"/>
          <w:szCs w:val="24"/>
          <w:lang w:val="ru-RU" w:eastAsia="ru-RU"/>
        </w:rPr>
        <w:t xml:space="preserve">5. Если достигнут конец списка </w:t>
      </w:r>
      <w:r>
        <w:rPr>
          <w:sz w:val="24"/>
          <w:szCs w:val="24"/>
          <w:lang w:val="en-US" w:eastAsia="ru-RU"/>
        </w:rPr>
        <w:t>DACL</w:t>
      </w:r>
      <w:r>
        <w:rPr>
          <w:sz w:val="24"/>
          <w:szCs w:val="24"/>
          <w:lang w:val="ru-RU" w:eastAsia="ru-RU"/>
        </w:rPr>
        <w:t xml:space="preserve"> из дескриптора безопасности объекта, то попытка доступа субъекта к объекту отклоняется.</w:t>
      </w:r>
    </w:p>
    <w:p>
      <w:pPr>
        <w:pStyle w:val="BodyTextIndent"/>
        <w:ind w:firstLine="567" w:end="0"/>
        <w:rPr/>
      </w:pPr>
      <w:r>
        <w:rPr>
          <w:sz w:val="24"/>
          <w:szCs w:val="24"/>
          <w:lang w:val="ru-RU" w:eastAsia="ru-RU"/>
        </w:rPr>
        <w:t xml:space="preserve">Если у объекта КС нет дескриптора безопасности (например, у папок и файлов, размещенных на дисках под управлением файловой системы </w:t>
      </w:r>
      <w:r>
        <w:rPr>
          <w:sz w:val="24"/>
          <w:szCs w:val="24"/>
          <w:lang w:val="en-US" w:eastAsia="ru-RU"/>
        </w:rPr>
        <w:t>FAT</w:t>
      </w:r>
      <w:r>
        <w:rPr>
          <w:sz w:val="24"/>
          <w:szCs w:val="24"/>
          <w:lang w:val="ru-RU" w:eastAsia="ru-RU"/>
        </w:rPr>
        <w:t>), то любые пользователи и группы могут получить любые права доступа к данному объекту.</w:t>
      </w:r>
    </w:p>
    <w:p>
      <w:pPr>
        <w:pStyle w:val="BodyTextIndent"/>
        <w:ind w:firstLine="567" w:end="0"/>
        <w:rPr/>
      </w:pPr>
      <w:r>
        <w:rPr>
          <w:sz w:val="24"/>
          <w:szCs w:val="24"/>
          <w:lang w:val="ru-RU" w:eastAsia="ru-RU"/>
        </w:rPr>
        <w:t xml:space="preserve">Пользователи КС для назначения субъектам КС прав доступа к файлам и папкам на дисках с файловой системой </w:t>
      </w:r>
      <w:r>
        <w:rPr>
          <w:sz w:val="24"/>
          <w:szCs w:val="24"/>
          <w:lang w:val="en-US" w:eastAsia="ru-RU"/>
        </w:rPr>
        <w:t>NTFS</w:t>
      </w:r>
      <w:r>
        <w:rPr>
          <w:sz w:val="24"/>
          <w:szCs w:val="24"/>
          <w:lang w:val="ru-RU" w:eastAsia="ru-RU"/>
        </w:rPr>
        <w:t xml:space="preserve">, чьими создателями-владельцами они являются, должны применять средства проводника </w:t>
      </w:r>
      <w:r>
        <w:rPr>
          <w:sz w:val="24"/>
          <w:szCs w:val="24"/>
          <w:lang w:val="en-US" w:eastAsia="ru-RU"/>
        </w:rPr>
        <w:t>Windows</w:t>
      </w:r>
      <w:r>
        <w:rPr>
          <w:sz w:val="24"/>
          <w:szCs w:val="24"/>
          <w:lang w:val="ru-RU" w:eastAsia="ru-RU"/>
        </w:rPr>
        <w:t xml:space="preserve">. Для этого выполняются команды «Общий доступ и безопасность» или «Свойства» контекстного меню папки либо команда «Свойства» контекстного меню  файла (в операционной системе </w:t>
      </w:r>
      <w:r>
        <w:rPr>
          <w:sz w:val="24"/>
          <w:szCs w:val="24"/>
          <w:lang w:val="en-US" w:eastAsia="ru-RU"/>
        </w:rPr>
        <w:t>Windows</w:t>
      </w:r>
      <w:r>
        <w:rPr>
          <w:sz w:val="24"/>
          <w:szCs w:val="24"/>
          <w:lang w:val="ru-RU" w:eastAsia="ru-RU"/>
        </w:rPr>
        <w:t xml:space="preserve"> </w:t>
      </w:r>
      <w:r>
        <w:rPr>
          <w:sz w:val="24"/>
          <w:szCs w:val="24"/>
          <w:lang w:val="en-US" w:eastAsia="ru-RU"/>
        </w:rPr>
        <w:t>XP</w:t>
      </w:r>
      <w:r>
        <w:rPr>
          <w:sz w:val="24"/>
          <w:szCs w:val="24"/>
          <w:lang w:val="ru-RU" w:eastAsia="ru-RU"/>
        </w:rPr>
        <w:t xml:space="preserve"> необходимо выключить режим «Использовать простой общий доступ к файлам» на вкладке «Вид» окна свойств папки). Кнопки «Добавить» и «Удалить»  позволяют изменять число элементов АСЕ в списке </w:t>
      </w:r>
      <w:r>
        <w:rPr>
          <w:sz w:val="24"/>
          <w:szCs w:val="24"/>
          <w:lang w:val="en-US" w:eastAsia="ru-RU"/>
        </w:rPr>
        <w:t>DACL</w:t>
      </w:r>
      <w:r>
        <w:rPr>
          <w:sz w:val="24"/>
          <w:szCs w:val="24"/>
          <w:lang w:val="ru-RU" w:eastAsia="ru-RU"/>
        </w:rPr>
        <w:t>, а в окне «Разрешения для имя субъекта» можно устанавливать общие права доступа к объекту конкретным пользователям и группам.</w:t>
      </w:r>
    </w:p>
    <w:p>
      <w:pPr>
        <w:pStyle w:val="BodyTextIndent"/>
        <w:ind w:firstLine="567" w:end="0"/>
        <w:rPr/>
      </w:pPr>
      <w:r>
        <w:rPr>
          <w:sz w:val="24"/>
          <w:szCs w:val="24"/>
          <w:lang w:val="ru-RU" w:eastAsia="ru-RU"/>
        </w:rPr>
        <w:t xml:space="preserve">Нажатие кнопки «Дополнительно» позволяет отобразить окно настроек дополнительных параметров безопасности для объекта. На вкладке «Разрешения» можно посмотреть и при необходимости изменить любые (в том числе и специальные) права доступа к объекту. На вкладке «Владелец» можно просмотреть и при наличии соответствующей привилегии изменить информацию о владельце объекта (записать в </w:t>
      </w:r>
      <w:r>
        <w:rPr>
          <w:sz w:val="24"/>
          <w:szCs w:val="24"/>
          <w:lang w:val="en-US" w:eastAsia="ru-RU"/>
        </w:rPr>
        <w:t>SID</w:t>
      </w:r>
      <w:r>
        <w:rPr>
          <w:sz w:val="24"/>
          <w:szCs w:val="24"/>
          <w:lang w:val="ru-RU" w:eastAsia="ru-RU"/>
        </w:rPr>
        <w:t xml:space="preserve"> владельца в дескрипторе безопасности объекта свой </w:t>
      </w:r>
      <w:r>
        <w:rPr>
          <w:sz w:val="24"/>
          <w:szCs w:val="24"/>
          <w:lang w:val="en-US" w:eastAsia="ru-RU"/>
        </w:rPr>
        <w:t>SID</w:t>
      </w:r>
      <w:r>
        <w:rPr>
          <w:sz w:val="24"/>
          <w:szCs w:val="24"/>
          <w:lang w:val="ru-RU" w:eastAsia="ru-RU"/>
        </w:rPr>
        <w:t>).</w:t>
      </w:r>
    </w:p>
    <w:p>
      <w:pPr>
        <w:pStyle w:val="BodyTextIndent"/>
        <w:ind w:firstLine="567" w:end="0"/>
        <w:rPr>
          <w:sz w:val="24"/>
          <w:szCs w:val="24"/>
          <w:lang w:val="ru-RU" w:eastAsia="ru-RU"/>
        </w:rPr>
      </w:pPr>
      <w:r>
        <w:rPr>
          <w:sz w:val="24"/>
          <w:szCs w:val="24"/>
          <w:lang w:val="ru-RU" w:eastAsia="ru-RU"/>
        </w:rPr>
        <w:t>На вкладке «Действующие разрешения» можно проверить, какие права доступа к объекту установлены для конкретного пользователя или группы, которые выбираются с помощью кнопки «Выбрать».</w:t>
      </w:r>
    </w:p>
    <w:p>
      <w:pPr>
        <w:pStyle w:val="BodyTextIndent"/>
        <w:ind w:firstLine="567" w:end="0"/>
        <w:rPr/>
      </w:pPr>
      <w:r>
        <w:rPr>
          <w:sz w:val="24"/>
          <w:szCs w:val="24"/>
          <w:lang w:val="ru-RU" w:eastAsia="ru-RU"/>
        </w:rPr>
        <w:t xml:space="preserve">Разграничение доступа субъектов к разделам реестра </w:t>
      </w:r>
      <w:r>
        <w:rPr>
          <w:sz w:val="24"/>
          <w:szCs w:val="24"/>
          <w:lang w:val="en-US" w:eastAsia="ru-RU"/>
        </w:rPr>
        <w:t>Windows</w:t>
      </w:r>
      <w:r>
        <w:rPr>
          <w:sz w:val="24"/>
          <w:szCs w:val="24"/>
          <w:lang w:val="ru-RU" w:eastAsia="ru-RU"/>
        </w:rPr>
        <w:t xml:space="preserve"> </w:t>
      </w:r>
      <w:r>
        <w:rPr>
          <w:sz w:val="24"/>
          <w:szCs w:val="24"/>
          <w:lang w:val="en-US" w:eastAsia="ru-RU"/>
        </w:rPr>
        <w:t>XP</w:t>
      </w:r>
      <w:r>
        <w:rPr>
          <w:sz w:val="24"/>
          <w:szCs w:val="24"/>
          <w:lang w:val="ru-RU" w:eastAsia="ru-RU"/>
        </w:rPr>
        <w:t xml:space="preserve"> производится с помощью системной программы </w:t>
      </w:r>
      <w:r>
        <w:rPr>
          <w:sz w:val="24"/>
          <w:szCs w:val="24"/>
          <w:lang w:val="en-US" w:eastAsia="ru-RU"/>
        </w:rPr>
        <w:t>regedit</w:t>
      </w:r>
      <w:r>
        <w:rPr>
          <w:sz w:val="24"/>
          <w:szCs w:val="24"/>
          <w:lang w:val="ru-RU" w:eastAsia="ru-RU"/>
        </w:rPr>
        <w:t xml:space="preserve"> (команда «Разрешения» меню «Правка»), а в ОС </w:t>
      </w:r>
      <w:r>
        <w:rPr>
          <w:sz w:val="24"/>
          <w:szCs w:val="24"/>
          <w:lang w:val="en-US" w:eastAsia="ru-RU"/>
        </w:rPr>
        <w:t>Windows</w:t>
      </w:r>
      <w:r>
        <w:rPr>
          <w:sz w:val="24"/>
          <w:szCs w:val="24"/>
          <w:lang w:val="ru-RU" w:eastAsia="ru-RU"/>
        </w:rPr>
        <w:t xml:space="preserve"> </w:t>
      </w:r>
      <w:r>
        <w:rPr>
          <w:sz w:val="24"/>
          <w:szCs w:val="24"/>
          <w:lang w:val="en-US" w:eastAsia="ru-RU"/>
        </w:rPr>
        <w:t>NT</w:t>
      </w:r>
      <w:r>
        <w:rPr>
          <w:sz w:val="24"/>
          <w:szCs w:val="24"/>
          <w:lang w:val="ru-RU" w:eastAsia="ru-RU"/>
        </w:rPr>
        <w:t xml:space="preserve">/2000 – с помощью системной программы </w:t>
      </w:r>
      <w:r>
        <w:rPr>
          <w:sz w:val="24"/>
          <w:szCs w:val="24"/>
          <w:lang w:val="en-US" w:eastAsia="ru-RU"/>
        </w:rPr>
        <w:t>regedt</w:t>
      </w:r>
      <w:r>
        <w:rPr>
          <w:sz w:val="24"/>
          <w:szCs w:val="24"/>
          <w:lang w:val="ru-RU" w:eastAsia="ru-RU"/>
        </w:rPr>
        <w:t>32 (меню «Безопасность»). Отметим, что разграничение доступа к разделам реестра возможно при любой используемой для хранения реестра файловой системе.</w:t>
      </w:r>
    </w:p>
    <w:p>
      <w:pPr>
        <w:pStyle w:val="BodyTextIndent"/>
        <w:ind w:firstLine="567" w:end="0"/>
        <w:rPr>
          <w:sz w:val="24"/>
          <w:szCs w:val="24"/>
          <w:lang w:val="ru-RU" w:eastAsia="ru-RU"/>
        </w:rPr>
      </w:pPr>
      <w:r>
        <w:rPr>
          <w:sz w:val="24"/>
          <w:szCs w:val="24"/>
          <w:lang w:val="ru-RU" w:eastAsia="ru-RU"/>
        </w:rPr>
        <w:t xml:space="preserve">В защищенных версиях ОС </w:t>
      </w:r>
      <w:r>
        <w:rPr>
          <w:sz w:val="24"/>
          <w:szCs w:val="24"/>
          <w:lang w:val="en-US" w:eastAsia="ru-RU"/>
        </w:rPr>
        <w:t>Windows</w:t>
      </w:r>
      <w:r>
        <w:rPr>
          <w:sz w:val="24"/>
          <w:szCs w:val="24"/>
          <w:lang w:val="ru-RU" w:eastAsia="ru-RU"/>
        </w:rPr>
        <w:t xml:space="preserve"> реализован подход, в соответствии с которым каждому процессу выделяется индивидуальное адресное пространство, которое аппаратно изолировано от адресных пространств других процессов. В этом случае, какой бы адрес оперативной памяти не использовался в процессе, невозможно обращение к памяти, выделенной другому процессу, так как одному и тому же значению адреса в разных адресных пространствах соответствуют различные физические адреса оперативной памяти компьютера.</w:t>
      </w:r>
    </w:p>
    <w:p>
      <w:pPr>
        <w:pStyle w:val="BodyTextIndent"/>
        <w:ind w:firstLine="567" w:end="0"/>
        <w:rPr>
          <w:sz w:val="24"/>
          <w:szCs w:val="24"/>
          <w:lang w:val="ru-RU" w:eastAsia="ru-RU"/>
        </w:rPr>
      </w:pPr>
      <w:r>
        <w:rPr>
          <w:sz w:val="24"/>
          <w:szCs w:val="24"/>
          <w:lang w:val="ru-RU" w:eastAsia="ru-RU"/>
        </w:rPr>
      </w:r>
    </w:p>
    <w:p>
      <w:pPr>
        <w:pStyle w:val="BodyTextIndent"/>
        <w:ind w:firstLine="567" w:end="0"/>
        <w:rPr>
          <w:sz w:val="24"/>
          <w:szCs w:val="24"/>
          <w:lang w:val="ru-RU" w:eastAsia="ru-RU"/>
        </w:rPr>
      </w:pPr>
      <w:r>
        <w:rPr>
          <w:sz w:val="24"/>
          <w:szCs w:val="24"/>
          <w:lang w:val="ru-RU" w:eastAsia="ru-RU"/>
        </w:rPr>
      </w:r>
    </w:p>
    <w:p>
      <w:pPr>
        <w:pStyle w:val="BodyTextIndent"/>
        <w:ind w:firstLine="567" w:end="0"/>
        <w:rPr>
          <w:sz w:val="24"/>
          <w:szCs w:val="24"/>
          <w:lang w:val="ru-RU" w:eastAsia="ru-RU"/>
        </w:rPr>
      </w:pPr>
      <w:r>
        <w:rPr>
          <w:sz w:val="24"/>
          <w:szCs w:val="24"/>
          <w:lang w:val="ru-RU" w:eastAsia="ru-RU"/>
        </w:rPr>
      </w:r>
    </w:p>
    <w:p>
      <w:pPr>
        <w:pStyle w:val="BodyTextIndent"/>
        <w:ind w:firstLine="567" w:end="0"/>
        <w:rPr>
          <w:sz w:val="24"/>
          <w:szCs w:val="24"/>
          <w:lang w:val="ru-RU" w:eastAsia="ru-RU"/>
        </w:rPr>
      </w:pPr>
      <w:r>
        <w:rPr>
          <w:sz w:val="24"/>
          <w:szCs w:val="24"/>
          <w:lang w:val="ru-RU" w:eastAsia="ru-RU"/>
        </w:rPr>
      </w:r>
    </w:p>
    <w:p>
      <w:pPr>
        <w:pStyle w:val="BodyTextIndent"/>
        <w:ind w:firstLine="567" w:end="0"/>
        <w:rPr>
          <w:sz w:val="24"/>
          <w:szCs w:val="24"/>
          <w:lang w:val="ru-RU" w:eastAsia="ru-RU"/>
        </w:rPr>
      </w:pPr>
      <w:r>
        <w:rPr>
          <w:sz w:val="24"/>
          <w:szCs w:val="24"/>
          <w:lang w:val="ru-RU" w:eastAsia="ru-RU"/>
        </w:rPr>
      </w:r>
    </w:p>
    <w:p>
      <w:pPr>
        <w:pStyle w:val="21"/>
        <w:ind w:firstLine="567" w:end="0"/>
        <w:rPr>
          <w:sz w:val="24"/>
          <w:szCs w:val="24"/>
          <w:lang w:val="ru-RU" w:eastAsia="ru-RU"/>
        </w:rPr>
      </w:pPr>
      <w:r>
        <w:rPr>
          <w:sz w:val="24"/>
          <w:szCs w:val="24"/>
          <w:lang w:val="ru-RU" w:eastAsia="ru-RU"/>
        </w:rPr>
      </w:r>
    </w:p>
    <w:p>
      <w:pPr>
        <w:pStyle w:val="32"/>
        <w:rPr/>
      </w:pPr>
      <w:r>
        <w:rPr/>
        <w:t xml:space="preserve">6. АЛГОРИТМЫ АУТЕНТИФИКАЦИИ </w:t>
      </w:r>
    </w:p>
    <w:p>
      <w:pPr>
        <w:pStyle w:val="32"/>
        <w:rPr/>
      </w:pPr>
      <w:r>
        <w:rPr/>
        <w:t>ПОЛЬЗОВАТЕЛЕЙ</w:t>
      </w:r>
    </w:p>
    <w:p>
      <w:pPr>
        <w:pStyle w:val="32"/>
        <w:rPr/>
      </w:pPr>
      <w:r>
        <w:rPr/>
        <w:t>6.1. Способы аутентификации пользователей в КС</w:t>
      </w:r>
    </w:p>
    <w:p>
      <w:pPr>
        <w:pStyle w:val="21"/>
        <w:ind w:firstLine="567" w:end="0"/>
        <w:rPr>
          <w:szCs w:val="24"/>
        </w:rPr>
      </w:pPr>
      <w:r>
        <w:rPr>
          <w:szCs w:val="24"/>
        </w:rPr>
      </w:r>
    </w:p>
    <w:p>
      <w:pPr>
        <w:pStyle w:val="21"/>
        <w:ind w:firstLine="567" w:end="0"/>
        <w:rPr>
          <w:szCs w:val="24"/>
        </w:rPr>
      </w:pPr>
      <w:r>
        <w:rPr>
          <w:szCs w:val="24"/>
        </w:rPr>
      </w:r>
    </w:p>
    <w:p>
      <w:pPr>
        <w:pStyle w:val="BodyTextIndent"/>
        <w:ind w:firstLine="567" w:end="0"/>
        <w:rPr/>
      </w:pPr>
      <w:r>
        <w:rPr>
          <w:sz w:val="24"/>
          <w:szCs w:val="24"/>
        </w:rPr>
        <w:t>Основными способами защиты от несанкционированного доступа к информации в КС являются</w:t>
      </w:r>
    </w:p>
    <w:p>
      <w:pPr>
        <w:pStyle w:val="BodyTextIndent"/>
        <w:ind w:firstLine="567" w:end="0"/>
        <w:rPr>
          <w:sz w:val="24"/>
          <w:szCs w:val="24"/>
        </w:rPr>
      </w:pPr>
      <w:r>
        <w:rPr>
          <w:sz w:val="24"/>
          <w:szCs w:val="24"/>
        </w:rPr>
        <w:t>аутентификация пользователей;</w:t>
      </w:r>
    </w:p>
    <w:p>
      <w:pPr>
        <w:pStyle w:val="BodyTextIndent"/>
        <w:ind w:firstLine="567" w:end="0"/>
        <w:rPr/>
      </w:pPr>
      <w:r>
        <w:rPr>
          <w:sz w:val="24"/>
          <w:szCs w:val="24"/>
        </w:rPr>
        <w:t>авторизация (определение прав доступа субъекта к объекту с конфиденциальной информацией);</w:t>
      </w:r>
    </w:p>
    <w:p>
      <w:pPr>
        <w:pStyle w:val="BodyTextIndent"/>
        <w:ind w:firstLine="567" w:end="0"/>
        <w:rPr>
          <w:sz w:val="24"/>
          <w:szCs w:val="24"/>
        </w:rPr>
      </w:pPr>
      <w:r>
        <w:rPr>
          <w:sz w:val="24"/>
          <w:szCs w:val="24"/>
        </w:rPr>
        <w:t>шифрование информации.</w:t>
      </w:r>
    </w:p>
    <w:p>
      <w:pPr>
        <w:pStyle w:val="BodyTextIndent"/>
        <w:ind w:firstLine="567" w:end="0"/>
        <w:rPr>
          <w:sz w:val="24"/>
          <w:szCs w:val="24"/>
        </w:rPr>
      </w:pPr>
      <w:r>
        <w:rPr>
          <w:sz w:val="24"/>
          <w:szCs w:val="24"/>
        </w:rPr>
        <w:t>Способы аутентификации пользователей в КС можно разделить на три группы.</w:t>
      </w:r>
    </w:p>
    <w:p>
      <w:pPr>
        <w:pStyle w:val="BodyTextIndent"/>
        <w:ind w:firstLine="567" w:end="0"/>
        <w:rPr/>
      </w:pPr>
      <w:r>
        <w:rPr>
          <w:sz w:val="24"/>
          <w:szCs w:val="24"/>
        </w:rPr>
        <w:t xml:space="preserve">К </w:t>
      </w:r>
      <w:r>
        <w:rPr>
          <w:b/>
          <w:bCs/>
          <w:i/>
          <w:iCs/>
          <w:sz w:val="24"/>
          <w:szCs w:val="24"/>
        </w:rPr>
        <w:t>первой группе</w:t>
      </w:r>
      <w:r>
        <w:rPr>
          <w:sz w:val="24"/>
          <w:szCs w:val="24"/>
        </w:rPr>
        <w:t xml:space="preserve"> относятся способы аутентификации, основанные на том, что пользователь знает некоторую подтверждающую его подлинность информацию (парольная защита и аутентификация на основе модели «рукопожатия»).</w:t>
      </w:r>
    </w:p>
    <w:p>
      <w:pPr>
        <w:pStyle w:val="BodyTextIndent"/>
        <w:ind w:firstLine="567" w:end="0"/>
        <w:rPr/>
      </w:pPr>
      <w:r>
        <w:rPr>
          <w:sz w:val="24"/>
          <w:szCs w:val="24"/>
        </w:rPr>
        <w:t xml:space="preserve">Ко </w:t>
      </w:r>
      <w:r>
        <w:rPr>
          <w:b/>
          <w:bCs/>
          <w:i/>
          <w:iCs/>
          <w:sz w:val="24"/>
          <w:szCs w:val="24"/>
        </w:rPr>
        <w:t>второй группе</w:t>
      </w:r>
      <w:r>
        <w:rPr>
          <w:sz w:val="24"/>
          <w:szCs w:val="24"/>
        </w:rPr>
        <w:t xml:space="preserve"> относятся способы аутентификации, основанные на том, что пользователь имеет некоторый материальный объект, который может подтвердить его подлинность (например, пластиковую карту с идентифицирующей пользователя информацией).</w:t>
      </w:r>
    </w:p>
    <w:p>
      <w:pPr>
        <w:pStyle w:val="BodyTextIndent"/>
        <w:ind w:firstLine="567" w:end="0"/>
        <w:rPr/>
      </w:pPr>
      <w:r>
        <w:rPr>
          <w:sz w:val="24"/>
          <w:szCs w:val="24"/>
        </w:rPr>
        <w:t xml:space="preserve">К </w:t>
      </w:r>
      <w:r>
        <w:rPr>
          <w:b/>
          <w:bCs/>
          <w:i/>
          <w:iCs/>
          <w:sz w:val="24"/>
          <w:szCs w:val="24"/>
        </w:rPr>
        <w:t>третьей группе</w:t>
      </w:r>
      <w:r>
        <w:rPr>
          <w:sz w:val="24"/>
          <w:szCs w:val="24"/>
        </w:rPr>
        <w:t xml:space="preserve"> относятся способы аутентификации, основанные на таких данных, которые позволяют однозначно считать, что пользователь и есть тот самый субъект, за которого себя выдает (биометрические данные, особенности клавиатурного почерка и росписи мышью и т.п.).</w:t>
      </w:r>
    </w:p>
    <w:p>
      <w:pPr>
        <w:pStyle w:val="BodyTextIndent"/>
        <w:ind w:firstLine="567" w:end="0"/>
        <w:rPr/>
      </w:pPr>
      <w:r>
        <w:rPr>
          <w:sz w:val="24"/>
          <w:szCs w:val="24"/>
        </w:rPr>
        <w:t>В руководящих документах Гостехкомиссии России в АС, отнесенных к классу защищенности 1Д, должна осуществляться идентификация и проверка подлинности субъекта при входе в систему по паролю условно-постоянного действия длиной не менее шести буквенно-цифровых символов. Для классов защищенности 1Г и 1В дополнительно требуется использовать идентификатор (код, логическое имя) пользователя. Для отнесения АС к классу защищенности 1Б дополнительно необходимо использовать пароль временного действия длиной не менее восьми буквенно-цифровых символов. В требованиях к классу защищенности 1А определена необходимость применения пользователями при входе  в АС биометрических характеристик или специальных устройств (жетонов, карт, электронных ключей) и пароля временного действия длиной не менее восьми буквенно-цифровых символов.</w:t>
      </w:r>
    </w:p>
    <w:p>
      <w:pPr>
        <w:pStyle w:val="BodyTextIndent"/>
        <w:ind w:firstLine="567" w:end="0"/>
        <w:rPr>
          <w:sz w:val="24"/>
          <w:szCs w:val="24"/>
        </w:rPr>
      </w:pPr>
      <w:r>
        <w:rPr>
          <w:sz w:val="24"/>
          <w:szCs w:val="24"/>
        </w:rPr>
      </w:r>
    </w:p>
    <w:p>
      <w:pPr>
        <w:pStyle w:val="BodyTextIndent"/>
        <w:ind w:firstLine="567" w:end="0"/>
        <w:jc w:val="center"/>
        <w:rPr/>
      </w:pPr>
      <w:r>
        <w:rPr>
          <w:b/>
          <w:bCs/>
          <w:sz w:val="24"/>
          <w:szCs w:val="24"/>
        </w:rPr>
        <w:t>6.2.</w:t>
      </w:r>
      <w:r>
        <w:rPr>
          <w:sz w:val="24"/>
          <w:szCs w:val="24"/>
        </w:rPr>
        <w:t xml:space="preserve"> </w:t>
      </w:r>
      <w:r>
        <w:rPr>
          <w:b/>
          <w:bCs/>
          <w:sz w:val="24"/>
          <w:szCs w:val="24"/>
        </w:rPr>
        <w:t xml:space="preserve">Аутентификация пользователей на основе </w:t>
      </w:r>
    </w:p>
    <w:p>
      <w:pPr>
        <w:pStyle w:val="BodyTextIndent"/>
        <w:ind w:firstLine="567" w:end="0"/>
        <w:jc w:val="center"/>
        <w:rPr/>
      </w:pPr>
      <w:r>
        <w:rPr>
          <w:b/>
          <w:bCs/>
          <w:sz w:val="24"/>
          <w:szCs w:val="24"/>
        </w:rPr>
        <w:t>паролей и модели «рукопожатия»</w:t>
      </w:r>
    </w:p>
    <w:p>
      <w:pPr>
        <w:pStyle w:val="BodyTextIndent"/>
        <w:ind w:firstLine="567" w:end="0"/>
        <w:rPr>
          <w:b/>
          <w:bCs/>
          <w:sz w:val="24"/>
          <w:szCs w:val="24"/>
        </w:rPr>
      </w:pPr>
      <w:r>
        <w:rPr>
          <w:b/>
          <w:bCs/>
          <w:sz w:val="24"/>
          <w:szCs w:val="24"/>
        </w:rPr>
      </w:r>
    </w:p>
    <w:p>
      <w:pPr>
        <w:pStyle w:val="Normal"/>
        <w:shd w:fill="FFFFFF" w:val="clear"/>
        <w:ind w:firstLine="567" w:end="0"/>
        <w:jc w:val="both"/>
        <w:rPr>
          <w:sz w:val="24"/>
        </w:rPr>
      </w:pPr>
      <w:r>
        <w:rPr>
          <w:sz w:val="24"/>
          <w:szCs w:val="22"/>
        </w:rPr>
        <w:t>При выборе паролей пользователи КС должны руководство</w:t>
        <w:softHyphen/>
        <w:t>ваться двумя, по сути взаимоисключающими, правилами — па</w:t>
        <w:softHyphen/>
        <w:t>роли должны трудно подбираться и легко запоминаться (посколь</w:t>
        <w:softHyphen/>
        <w:t>ку пароль ни при каких условиях не должен нигде записываться, так как в этом случае необходимо будет дополнительно решать задачу защиты носителя пароля).</w:t>
      </w:r>
    </w:p>
    <w:p>
      <w:pPr>
        <w:pStyle w:val="Normal"/>
        <w:shd w:fill="FFFFFF" w:val="clear"/>
        <w:ind w:firstLine="567" w:end="0"/>
        <w:jc w:val="both"/>
        <w:rPr>
          <w:sz w:val="24"/>
        </w:rPr>
      </w:pPr>
      <w:r>
        <w:rPr>
          <w:b/>
          <w:bCs/>
          <w:sz w:val="24"/>
          <w:szCs w:val="22"/>
        </w:rPr>
        <w:t>Сложность подбора пароля</w:t>
      </w:r>
      <w:r>
        <w:rPr>
          <w:sz w:val="24"/>
          <w:szCs w:val="22"/>
        </w:rPr>
        <w:t xml:space="preserve"> определяется, в первую очередь, мощностью множества символов, используемого при выборе па</w:t>
        <w:softHyphen/>
        <w:t xml:space="preserve">роля </w:t>
      </w:r>
      <w:r>
        <w:rPr>
          <w:i/>
          <w:iCs/>
          <w:sz w:val="24"/>
          <w:szCs w:val="22"/>
        </w:rPr>
        <w:t>(</w:t>
      </w:r>
      <w:r>
        <w:rPr>
          <w:i/>
          <w:iCs/>
          <w:sz w:val="24"/>
          <w:szCs w:val="22"/>
          <w:lang w:val="en-US"/>
        </w:rPr>
        <w:t>N</w:t>
      </w:r>
      <w:r>
        <w:rPr>
          <w:i/>
          <w:iCs/>
          <w:sz w:val="24"/>
          <w:szCs w:val="22"/>
        </w:rPr>
        <w:t xml:space="preserve">), </w:t>
      </w:r>
      <w:r>
        <w:rPr>
          <w:sz w:val="24"/>
          <w:szCs w:val="22"/>
        </w:rPr>
        <w:t xml:space="preserve">и минимально возможной длиной пароля </w:t>
      </w:r>
      <w:r>
        <w:rPr>
          <w:i/>
          <w:iCs/>
          <w:sz w:val="24"/>
          <w:szCs w:val="22"/>
        </w:rPr>
        <w:t xml:space="preserve">(к). </w:t>
      </w:r>
      <w:r>
        <w:rPr>
          <w:sz w:val="24"/>
          <w:szCs w:val="22"/>
        </w:rPr>
        <w:t xml:space="preserve">В этом случае число различных паролей может быть оценено снизу как </w:t>
      </w:r>
      <w:r>
        <w:rPr>
          <w:i/>
          <w:iCs/>
          <w:sz w:val="24"/>
          <w:szCs w:val="22"/>
        </w:rPr>
        <w:t>С</w:t>
      </w:r>
      <w:r>
        <w:rPr>
          <w:i/>
          <w:iCs/>
          <w:sz w:val="24"/>
          <w:szCs w:val="22"/>
          <w:vertAlign w:val="subscript"/>
        </w:rPr>
        <w:t>р</w:t>
      </w:r>
      <w:r>
        <w:rPr>
          <w:i/>
          <w:iCs/>
          <w:sz w:val="24"/>
          <w:szCs w:val="22"/>
        </w:rPr>
        <w:t xml:space="preserve"> = </w:t>
      </w:r>
      <w:r>
        <w:rPr>
          <w:i/>
          <w:iCs/>
          <w:sz w:val="24"/>
          <w:szCs w:val="22"/>
          <w:lang w:val="en-US"/>
        </w:rPr>
        <w:t>N</w:t>
      </w:r>
      <w:r>
        <w:rPr>
          <w:i/>
          <w:iCs/>
          <w:sz w:val="24"/>
          <w:szCs w:val="22"/>
          <w:vertAlign w:val="superscript"/>
          <w:lang w:val="en-US"/>
        </w:rPr>
        <w:t>k</w:t>
      </w:r>
      <w:r>
        <w:rPr>
          <w:i/>
          <w:iCs/>
          <w:sz w:val="24"/>
          <w:szCs w:val="22"/>
        </w:rPr>
        <w:t xml:space="preserve">. </w:t>
      </w:r>
      <w:r>
        <w:rPr>
          <w:sz w:val="24"/>
          <w:szCs w:val="22"/>
        </w:rPr>
        <w:t xml:space="preserve">Например, если множество символов пароля образуют строчные латинские буквы, а минимальная длина пароля равна 3, то </w:t>
      </w:r>
      <w:r>
        <w:rPr>
          <w:i/>
          <w:iCs/>
          <w:sz w:val="24"/>
          <w:szCs w:val="22"/>
        </w:rPr>
        <w:t>С</w:t>
      </w:r>
      <w:r>
        <w:rPr>
          <w:i/>
          <w:iCs/>
          <w:sz w:val="24"/>
          <w:szCs w:val="22"/>
          <w:vertAlign w:val="subscript"/>
        </w:rPr>
        <w:t>Р</w:t>
      </w:r>
      <w:r>
        <w:rPr>
          <w:i/>
          <w:iCs/>
          <w:sz w:val="24"/>
          <w:szCs w:val="22"/>
        </w:rPr>
        <w:t xml:space="preserve"> </w:t>
      </w:r>
      <w:r>
        <w:rPr>
          <w:sz w:val="24"/>
          <w:szCs w:val="22"/>
        </w:rPr>
        <w:t>26</w:t>
      </w:r>
      <w:r>
        <w:rPr>
          <w:sz w:val="24"/>
          <w:szCs w:val="22"/>
          <w:vertAlign w:val="superscript"/>
        </w:rPr>
        <w:t>3</w:t>
      </w:r>
      <w:r>
        <w:rPr>
          <w:sz w:val="24"/>
          <w:szCs w:val="22"/>
        </w:rPr>
        <w:t>= 17576 (что совсем немного для программного подбо</w:t>
        <w:softHyphen/>
        <w:t>ра). Если же множество символов пароля состоит из строчных и прописных латинских букв, а также из цифр (26+ 26 + 10) и минимальная дли</w:t>
        <w:softHyphen/>
        <w:t xml:space="preserve">на пароля равна 6, то </w:t>
      </w:r>
      <w:r>
        <w:rPr>
          <w:i/>
          <w:iCs/>
          <w:sz w:val="24"/>
          <w:szCs w:val="22"/>
        </w:rPr>
        <w:t>С</w:t>
      </w:r>
      <w:r>
        <w:rPr>
          <w:i/>
          <w:iCs/>
          <w:sz w:val="24"/>
          <w:szCs w:val="22"/>
          <w:vertAlign w:val="subscript"/>
        </w:rPr>
        <w:t>р</w:t>
      </w:r>
      <w:r>
        <w:rPr>
          <w:i/>
          <w:iCs/>
          <w:sz w:val="24"/>
          <w:szCs w:val="22"/>
        </w:rPr>
        <w:t xml:space="preserve">= </w:t>
      </w:r>
      <w:r>
        <w:rPr>
          <w:sz w:val="24"/>
          <w:szCs w:val="22"/>
        </w:rPr>
        <w:t>62</w:t>
      </w:r>
      <w:r>
        <w:rPr>
          <w:sz w:val="24"/>
          <w:szCs w:val="22"/>
          <w:vertAlign w:val="superscript"/>
        </w:rPr>
        <w:t>б</w:t>
      </w:r>
      <w:r>
        <w:rPr>
          <w:sz w:val="24"/>
          <w:szCs w:val="22"/>
        </w:rPr>
        <w:t>= 56800235584.</w:t>
      </w:r>
    </w:p>
    <w:p>
      <w:pPr>
        <w:pStyle w:val="Normal"/>
        <w:shd w:fill="FFFFFF" w:val="clear"/>
        <w:ind w:firstLine="567" w:end="0"/>
        <w:jc w:val="both"/>
        <w:rPr>
          <w:sz w:val="24"/>
        </w:rPr>
      </w:pPr>
      <w:r>
        <w:rPr>
          <w:sz w:val="24"/>
          <w:szCs w:val="22"/>
        </w:rPr>
        <w:t>Сложность выбираемых пользователями КС паролей должна устанавливаться администратором при реализации установленной для данной системы политики безопасности. Другими параметра</w:t>
        <w:softHyphen/>
      </w:r>
      <w:r>
        <w:rPr>
          <w:spacing w:val="-1"/>
          <w:sz w:val="24"/>
          <w:szCs w:val="22"/>
        </w:rPr>
        <w:t>ми политики учетных записей при использовании парольной аутен</w:t>
        <w:softHyphen/>
      </w:r>
      <w:r>
        <w:rPr>
          <w:sz w:val="24"/>
          <w:szCs w:val="22"/>
        </w:rPr>
        <w:t>тификации должны быть:</w:t>
      </w:r>
    </w:p>
    <w:p>
      <w:pPr>
        <w:pStyle w:val="Normal"/>
        <w:numPr>
          <w:ilvl w:val="0"/>
          <w:numId w:val="6"/>
        </w:numPr>
        <w:shd w:fill="FFFFFF" w:val="clear"/>
        <w:tabs>
          <w:tab w:val="clear" w:pos="720"/>
          <w:tab w:val="left" w:pos="413" w:leader="none"/>
        </w:tabs>
        <w:jc w:val="both"/>
        <w:rPr>
          <w:sz w:val="24"/>
          <w:szCs w:val="22"/>
        </w:rPr>
      </w:pPr>
      <w:r>
        <w:rPr>
          <w:sz w:val="24"/>
          <w:szCs w:val="22"/>
        </w:rPr>
        <w:t>максимальный срок действия пароля (любой секрет не может сохраняться в тайне вечно);</w:t>
      </w:r>
    </w:p>
    <w:p>
      <w:pPr>
        <w:pStyle w:val="Normal"/>
        <w:numPr>
          <w:ilvl w:val="0"/>
          <w:numId w:val="6"/>
        </w:numPr>
        <w:shd w:fill="FFFFFF" w:val="clear"/>
        <w:tabs>
          <w:tab w:val="clear" w:pos="720"/>
          <w:tab w:val="left" w:pos="413" w:leader="none"/>
        </w:tabs>
        <w:jc w:val="both"/>
        <w:rPr>
          <w:sz w:val="24"/>
          <w:szCs w:val="22"/>
        </w:rPr>
      </w:pPr>
      <w:r>
        <w:rPr>
          <w:sz w:val="24"/>
          <w:szCs w:val="22"/>
        </w:rPr>
        <w:t>несовпадение пароля с логическим именем пользователя, под которым он зарегистрирован в КС;</w:t>
      </w:r>
    </w:p>
    <w:p>
      <w:pPr>
        <w:pStyle w:val="Normal"/>
        <w:numPr>
          <w:ilvl w:val="0"/>
          <w:numId w:val="6"/>
        </w:numPr>
        <w:shd w:fill="FFFFFF" w:val="clear"/>
        <w:tabs>
          <w:tab w:val="clear" w:pos="720"/>
          <w:tab w:val="left" w:pos="413" w:leader="none"/>
        </w:tabs>
        <w:jc w:val="both"/>
        <w:rPr>
          <w:sz w:val="24"/>
          <w:szCs w:val="24"/>
        </w:rPr>
      </w:pPr>
      <w:r>
        <w:rPr>
          <w:sz w:val="24"/>
          <w:szCs w:val="24"/>
        </w:rPr>
        <w:tab/>
        <w:t>неповторяемость паролей одного пользователя.</w:t>
      </w:r>
    </w:p>
    <w:p>
      <w:pPr>
        <w:pStyle w:val="BodyTextIndent"/>
        <w:rPr/>
      </w:pPr>
      <w:r>
        <w:rPr>
          <w:b/>
          <w:bCs/>
          <w:sz w:val="24"/>
          <w:szCs w:val="24"/>
        </w:rPr>
        <w:t xml:space="preserve">Требование неповторяемости </w:t>
      </w:r>
      <w:r>
        <w:rPr>
          <w:b/>
          <w:bCs/>
          <w:spacing w:val="-1"/>
          <w:sz w:val="24"/>
          <w:szCs w:val="24"/>
        </w:rPr>
        <w:t>паролей</w:t>
      </w:r>
      <w:r>
        <w:rPr>
          <w:sz w:val="24"/>
          <w:szCs w:val="24"/>
        </w:rPr>
        <w:t xml:space="preserve"> может быть реализовано </w:t>
      </w:r>
      <w:r>
        <w:rPr>
          <w:b/>
          <w:bCs/>
          <w:spacing w:val="-1"/>
          <w:sz w:val="24"/>
          <w:szCs w:val="24"/>
        </w:rPr>
        <w:t>двумя способами</w:t>
      </w:r>
      <w:r>
        <w:rPr>
          <w:spacing w:val="-1"/>
          <w:sz w:val="24"/>
          <w:szCs w:val="24"/>
        </w:rPr>
        <w:t xml:space="preserve">. Во-первых, можно установить </w:t>
      </w:r>
      <w:r>
        <w:rPr>
          <w:b/>
          <w:bCs/>
          <w:spacing w:val="-1"/>
          <w:sz w:val="24"/>
          <w:szCs w:val="24"/>
        </w:rPr>
        <w:t xml:space="preserve">минимальный срок </w:t>
      </w:r>
      <w:r>
        <w:rPr>
          <w:b/>
          <w:bCs/>
          <w:sz w:val="24"/>
          <w:szCs w:val="24"/>
        </w:rPr>
        <w:t>действия пароля</w:t>
      </w:r>
      <w:r>
        <w:rPr>
          <w:sz w:val="24"/>
          <w:szCs w:val="24"/>
        </w:rPr>
        <w:t xml:space="preserve"> (в противном случае, пользователь, вынужден</w:t>
        <w:softHyphen/>
        <w:t>ный после истечения срока действия своего пароля поменять его, сможет тут же сменить пароль на старый). Во-вторых, можно вес</w:t>
        <w:softHyphen/>
        <w:t xml:space="preserve">ти </w:t>
      </w:r>
      <w:r>
        <w:rPr>
          <w:b/>
          <w:bCs/>
          <w:sz w:val="24"/>
          <w:szCs w:val="24"/>
        </w:rPr>
        <w:t>список уже использовавшихся данным пользователем паролей</w:t>
      </w:r>
      <w:r>
        <w:rPr>
          <w:sz w:val="24"/>
          <w:szCs w:val="24"/>
        </w:rPr>
        <w:t xml:space="preserve"> (максимальная длина списка при этом может устанавливаться ад</w:t>
        <w:softHyphen/>
        <w:t>министратором).</w:t>
      </w:r>
    </w:p>
    <w:p>
      <w:pPr>
        <w:pStyle w:val="Normal"/>
        <w:shd w:fill="FFFFFF" w:val="clear"/>
        <w:ind w:firstLine="567" w:end="0"/>
        <w:jc w:val="both"/>
        <w:rPr>
          <w:sz w:val="24"/>
        </w:rPr>
      </w:pPr>
      <w:r>
        <w:rPr>
          <w:spacing w:val="-1"/>
          <w:sz w:val="24"/>
          <w:szCs w:val="24"/>
        </w:rPr>
        <w:t xml:space="preserve">К сожалению, обеспечить реальную уникальность каждого вновь </w:t>
      </w:r>
      <w:r>
        <w:rPr>
          <w:sz w:val="24"/>
          <w:szCs w:val="24"/>
        </w:rPr>
        <w:t>выбираемого пользователем пароля с помощью приведенных выше мер практически невозможно. Пользователь</w:t>
      </w:r>
      <w:r>
        <w:rPr>
          <w:sz w:val="24"/>
          <w:szCs w:val="22"/>
        </w:rPr>
        <w:t xml:space="preserve"> может, не нарушая установленных ограничений, выбирать пароли «</w:t>
      </w:r>
      <w:r>
        <w:rPr>
          <w:sz w:val="24"/>
          <w:szCs w:val="22"/>
          <w:lang w:val="en-US"/>
        </w:rPr>
        <w:t>Al</w:t>
      </w:r>
      <w:r>
        <w:rPr>
          <w:sz w:val="24"/>
          <w:szCs w:val="22"/>
        </w:rPr>
        <w:t>», «</w:t>
      </w:r>
      <w:r>
        <w:rPr>
          <w:sz w:val="24"/>
          <w:szCs w:val="22"/>
          <w:lang w:val="en-US"/>
        </w:rPr>
        <w:t>A</w:t>
      </w:r>
      <w:r>
        <w:rPr>
          <w:sz w:val="24"/>
          <w:szCs w:val="22"/>
        </w:rPr>
        <w:t>2», ... где А — первый пароль пользователя, удовлетворяющий требованиям сложности.</w:t>
      </w:r>
    </w:p>
    <w:p>
      <w:pPr>
        <w:pStyle w:val="Normal"/>
        <w:shd w:fill="FFFFFF" w:val="clear"/>
        <w:ind w:firstLine="567" w:end="0"/>
        <w:jc w:val="both"/>
        <w:rPr/>
      </w:pPr>
      <w:r>
        <w:rPr>
          <w:sz w:val="24"/>
          <w:szCs w:val="22"/>
        </w:rPr>
        <w:t>Обеспечить приемлемую степень сложности паролей и их ре</w:t>
        <w:softHyphen/>
        <w:t>альную уникальность можно путем назначения паролей всем пользователям администратором КС с одновременным запретом па изменение пароля самим пользователем. Для генерации паро</w:t>
        <w:softHyphen/>
        <w:t xml:space="preserve">лей администратор при этом может использовать </w:t>
      </w:r>
      <w:r>
        <w:rPr>
          <w:b/>
          <w:bCs/>
          <w:sz w:val="24"/>
          <w:szCs w:val="22"/>
        </w:rPr>
        <w:t>программный генератор</w:t>
      </w:r>
      <w:r>
        <w:rPr>
          <w:sz w:val="24"/>
          <w:szCs w:val="22"/>
        </w:rPr>
        <w:t xml:space="preserve">, позволяющий создавать пароли различной сложности. </w:t>
      </w:r>
    </w:p>
    <w:p>
      <w:pPr>
        <w:pStyle w:val="Normal"/>
        <w:shd w:fill="FFFFFF" w:val="clear"/>
        <w:ind w:firstLine="567" w:end="0"/>
        <w:jc w:val="both"/>
        <w:rPr>
          <w:sz w:val="24"/>
        </w:rPr>
      </w:pPr>
      <w:r>
        <w:rPr>
          <w:sz w:val="24"/>
          <w:szCs w:val="22"/>
        </w:rPr>
        <w:t>Однако при таком способе назначения паролей возникают про</w:t>
        <w:softHyphen/>
        <w:t>блемы, связанные с необходимостью создания защищенного ка</w:t>
        <w:softHyphen/>
        <w:t>нала для передачи пароля от администратора к пользователю, труд</w:t>
        <w:softHyphen/>
        <w:t>ностью проверки сохранения пользователем не им выбранного пароля только в своей памяти и потенциальной возможностью администратора, знающего пароли всех пользователей, злоупот</w:t>
        <w:softHyphen/>
        <w:t>ребления своими полномочиями. Поэтому наиболее целесообраз</w:t>
        <w:softHyphen/>
        <w:t>ным является выбор пароля пользователем на основе установлен</w:t>
        <w:softHyphen/>
        <w:t>ных администратором правил с возможностью задания админис</w:t>
        <w:softHyphen/>
        <w:t>тратором нового пароля пользователю в случае, если тот забыл свой пароль.</w:t>
      </w:r>
    </w:p>
    <w:p>
      <w:pPr>
        <w:pStyle w:val="Normal"/>
        <w:shd w:fill="FFFFFF" w:val="clear"/>
        <w:ind w:firstLine="567" w:end="0"/>
        <w:jc w:val="both"/>
        <w:rPr>
          <w:sz w:val="24"/>
        </w:rPr>
      </w:pPr>
      <w:r>
        <w:rPr>
          <w:sz w:val="24"/>
          <w:szCs w:val="22"/>
        </w:rPr>
        <w:t>Еще одним аспектом политики учетных записей пользователей КС должно стать определение противодействия системы попыт</w:t>
        <w:softHyphen/>
        <w:t>кам подбора паролей.</w:t>
      </w:r>
    </w:p>
    <w:p>
      <w:pPr>
        <w:pStyle w:val="Normal"/>
        <w:shd w:fill="FFFFFF" w:val="clear"/>
        <w:ind w:firstLine="567" w:end="0"/>
        <w:jc w:val="both"/>
        <w:rPr>
          <w:sz w:val="24"/>
          <w:szCs w:val="22"/>
        </w:rPr>
      </w:pPr>
      <w:r>
        <w:rPr>
          <w:sz w:val="24"/>
          <w:szCs w:val="22"/>
        </w:rPr>
        <w:t>Могут применяться следующие правила:</w:t>
      </w:r>
    </w:p>
    <w:p>
      <w:pPr>
        <w:pStyle w:val="Normal"/>
        <w:numPr>
          <w:ilvl w:val="0"/>
          <w:numId w:val="4"/>
        </w:numPr>
        <w:shd w:fill="FFFFFF" w:val="clear"/>
        <w:tabs>
          <w:tab w:val="clear" w:pos="720"/>
          <w:tab w:val="left" w:pos="394" w:leader="none"/>
        </w:tabs>
        <w:jc w:val="both"/>
        <w:rPr>
          <w:sz w:val="24"/>
          <w:szCs w:val="22"/>
        </w:rPr>
      </w:pPr>
      <w:r>
        <w:rPr>
          <w:sz w:val="24"/>
          <w:szCs w:val="22"/>
        </w:rPr>
        <w:t>скрытие логического имени последнего работавшего пользо</w:t>
        <w:softHyphen/>
        <w:t>вателя (знание логического имени может помочь нарушителю подобрать или угадать его пароль);</w:t>
      </w:r>
    </w:p>
    <w:p>
      <w:pPr>
        <w:pStyle w:val="Normal"/>
        <w:numPr>
          <w:ilvl w:val="0"/>
          <w:numId w:val="4"/>
        </w:numPr>
        <w:shd w:fill="FFFFFF" w:val="clear"/>
        <w:tabs>
          <w:tab w:val="clear" w:pos="720"/>
          <w:tab w:val="left" w:pos="394" w:leader="none"/>
        </w:tabs>
        <w:jc w:val="both"/>
        <w:rPr>
          <w:sz w:val="24"/>
          <w:szCs w:val="22"/>
        </w:rPr>
      </w:pPr>
      <w:r>
        <w:rPr>
          <w:sz w:val="24"/>
          <w:szCs w:val="22"/>
        </w:rPr>
        <w:t>учет всех попыток (успешных и неудачных) входа в систему в журнале аудита.</w:t>
      </w:r>
    </w:p>
    <w:p>
      <w:pPr>
        <w:pStyle w:val="Normal"/>
        <w:shd w:fill="FFFFFF" w:val="clear"/>
        <w:ind w:firstLine="567" w:end="0"/>
        <w:jc w:val="both"/>
        <w:rPr>
          <w:sz w:val="24"/>
        </w:rPr>
      </w:pPr>
      <w:r>
        <w:rPr>
          <w:sz w:val="24"/>
          <w:szCs w:val="22"/>
        </w:rPr>
        <w:t>Реакцией системы на неудачную попытку входа пользователя могут быть:</w:t>
      </w:r>
    </w:p>
    <w:p>
      <w:pPr>
        <w:pStyle w:val="Normal"/>
        <w:numPr>
          <w:ilvl w:val="0"/>
          <w:numId w:val="17"/>
        </w:numPr>
        <w:shd w:fill="FFFFFF" w:val="clear"/>
        <w:tabs>
          <w:tab w:val="clear" w:pos="720"/>
          <w:tab w:val="left" w:pos="394" w:leader="none"/>
        </w:tabs>
        <w:jc w:val="both"/>
        <w:rPr>
          <w:sz w:val="24"/>
          <w:szCs w:val="22"/>
        </w:rPr>
      </w:pPr>
      <w:r>
        <w:rPr>
          <w:sz w:val="24"/>
          <w:szCs w:val="22"/>
        </w:rPr>
        <w:t>блокировка учетной записи, под которой осуществляется по</w:t>
        <w:softHyphen/>
        <w:t>пытка входа, при превышении максимально возможного числа попыток (на заданное время или до ручного снятия блокировки администратором);</w:t>
      </w:r>
    </w:p>
    <w:p>
      <w:pPr>
        <w:pStyle w:val="Normal"/>
        <w:numPr>
          <w:ilvl w:val="0"/>
          <w:numId w:val="17"/>
        </w:numPr>
        <w:shd w:fill="FFFFFF" w:val="clear"/>
        <w:tabs>
          <w:tab w:val="clear" w:pos="720"/>
          <w:tab w:val="left" w:pos="394" w:leader="none"/>
        </w:tabs>
        <w:jc w:val="both"/>
        <w:rPr>
          <w:sz w:val="24"/>
          <w:szCs w:val="22"/>
        </w:rPr>
      </w:pPr>
      <w:r>
        <w:rPr>
          <w:sz w:val="24"/>
          <w:szCs w:val="22"/>
        </w:rPr>
        <w:t>нарастающее увеличение временной задержки перед предо</w:t>
        <w:softHyphen/>
        <w:t>ставлением пользователю следующей попытки входа.</w:t>
      </w:r>
    </w:p>
    <w:p>
      <w:pPr>
        <w:pStyle w:val="31"/>
        <w:rPr/>
      </w:pPr>
      <w:r>
        <w:rPr>
          <w:b w:val="false"/>
          <w:i w:val="false"/>
        </w:rPr>
        <w:t>Постоянная блокировка учетной записи при обнаружении по</w:t>
        <w:softHyphen/>
        <w:t>пытки подбора пароля (до снятия блокировки администратором) менее целесообразна, поскольку она позволит нарушителю наме</w:t>
        <w:softHyphen/>
        <w:t>ренно заблокировать работу в КС легального пользователя (реали</w:t>
        <w:softHyphen/>
        <w:t>зовать угрозу нарушения доступности информации).</w:t>
      </w:r>
    </w:p>
    <w:p>
      <w:pPr>
        <w:pStyle w:val="Normal"/>
        <w:shd w:fill="FFFFFF" w:val="clear"/>
        <w:ind w:firstLine="567" w:end="0"/>
        <w:jc w:val="both"/>
        <w:rPr>
          <w:sz w:val="24"/>
        </w:rPr>
      </w:pPr>
      <w:r>
        <w:rPr>
          <w:sz w:val="24"/>
          <w:szCs w:val="22"/>
        </w:rPr>
        <w:t>При любой реакции системы на попытку подбора пароля не</w:t>
        <w:softHyphen/>
        <w:t>обходимо в настройках параметров политики учетных записей обеспечить сброс значения счетчика попыток входа в систему под конкретной учетной записью через заданный промежуток време</w:t>
        <w:softHyphen/>
        <w:t>ни, иначе значения счетчика будут суммироваться для разных се</w:t>
        <w:softHyphen/>
        <w:t>ансов работы пользователя.</w:t>
      </w:r>
    </w:p>
    <w:p>
      <w:pPr>
        <w:pStyle w:val="Normal"/>
        <w:shd w:fill="FFFFFF" w:val="clear"/>
        <w:ind w:firstLine="567" w:end="0"/>
        <w:jc w:val="both"/>
        <w:rPr>
          <w:sz w:val="24"/>
        </w:rPr>
      </w:pPr>
      <w:r>
        <w:rPr>
          <w:sz w:val="24"/>
          <w:szCs w:val="22"/>
        </w:rPr>
        <w:t xml:space="preserve">При </w:t>
      </w:r>
      <w:r>
        <w:rPr>
          <w:b/>
          <w:bCs/>
          <w:sz w:val="24"/>
          <w:szCs w:val="22"/>
        </w:rPr>
        <w:t>первоначальном вводе или смене пароля пользователя обычно применяются два классических правила</w:t>
      </w:r>
      <w:r>
        <w:rPr>
          <w:sz w:val="24"/>
          <w:szCs w:val="22"/>
        </w:rPr>
        <w:t>:</w:t>
      </w:r>
    </w:p>
    <w:p>
      <w:pPr>
        <w:pStyle w:val="Normal"/>
        <w:numPr>
          <w:ilvl w:val="0"/>
          <w:numId w:val="23"/>
        </w:numPr>
        <w:shd w:fill="FFFFFF" w:val="clear"/>
        <w:tabs>
          <w:tab w:val="clear" w:pos="720"/>
          <w:tab w:val="left" w:pos="394" w:leader="none"/>
        </w:tabs>
        <w:jc w:val="both"/>
        <w:rPr>
          <w:sz w:val="24"/>
          <w:szCs w:val="22"/>
        </w:rPr>
      </w:pPr>
      <w:r>
        <w:rPr>
          <w:sz w:val="24"/>
          <w:szCs w:val="22"/>
        </w:rPr>
        <w:t>символы вводимого пароля не отображаются на экране (это же правило, применяется и для ввода пользователем пароля при его входе в систему);</w:t>
      </w:r>
    </w:p>
    <w:p>
      <w:pPr>
        <w:pStyle w:val="Normal"/>
        <w:numPr>
          <w:ilvl w:val="0"/>
          <w:numId w:val="23"/>
        </w:numPr>
        <w:shd w:fill="FFFFFF" w:val="clear"/>
        <w:tabs>
          <w:tab w:val="clear" w:pos="720"/>
          <w:tab w:val="left" w:pos="394" w:leader="none"/>
        </w:tabs>
        <w:jc w:val="both"/>
        <w:rPr>
          <w:sz w:val="24"/>
          <w:szCs w:val="22"/>
        </w:rPr>
      </w:pPr>
      <w:r>
        <w:rPr>
          <w:sz w:val="24"/>
          <w:szCs w:val="22"/>
        </w:rPr>
        <w:t>для подтверждения правильности ввода пароля (с учетом пер</w:t>
        <w:softHyphen/>
        <w:t>вого правила) этот ввод повторяется дважды.</w:t>
      </w:r>
    </w:p>
    <w:p>
      <w:pPr>
        <w:pStyle w:val="Normal"/>
        <w:shd w:fill="FFFFFF" w:val="clear"/>
        <w:ind w:firstLine="567" w:end="0"/>
        <w:jc w:val="both"/>
        <w:rPr>
          <w:sz w:val="24"/>
        </w:rPr>
      </w:pPr>
      <w:r>
        <w:rPr>
          <w:sz w:val="24"/>
          <w:szCs w:val="22"/>
        </w:rPr>
        <w:t>Одним из следствий первого правила является нецелесообраз</w:t>
        <w:softHyphen/>
        <w:t xml:space="preserve">ность назначения пользователю пароля системой, поскольку в этом </w:t>
      </w:r>
      <w:r>
        <w:rPr>
          <w:spacing w:val="-1"/>
          <w:sz w:val="24"/>
          <w:szCs w:val="22"/>
        </w:rPr>
        <w:t xml:space="preserve">случае пароль должен быть выведен пользователю в открытом виде </w:t>
      </w:r>
      <w:r>
        <w:rPr>
          <w:sz w:val="24"/>
          <w:szCs w:val="22"/>
        </w:rPr>
        <w:t>или записан на специальном носителе (второй способ противоре</w:t>
        <w:softHyphen/>
        <w:t>чит принципу сохранения пароля только в памяти пользователя).</w:t>
      </w:r>
    </w:p>
    <w:p>
      <w:pPr>
        <w:pStyle w:val="Normal"/>
        <w:shd w:fill="FFFFFF" w:val="clear"/>
        <w:ind w:firstLine="567" w:end="0"/>
        <w:jc w:val="both"/>
        <w:rPr>
          <w:sz w:val="24"/>
        </w:rPr>
      </w:pPr>
      <w:r>
        <w:rPr>
          <w:sz w:val="24"/>
          <w:szCs w:val="22"/>
        </w:rPr>
        <w:t>Однако отказ от отображения символов вводимого пароля мо</w:t>
        <w:softHyphen/>
        <w:t>жет создать проблему, так как увеличивается вероятность того, что случайная ошибка, допущенная при вводе пароля, останется не замеченной, а это может привести к блокировке учетной запи</w:t>
        <w:softHyphen/>
        <w:t>си легального пользователя. Поэтому, если вход пользователя в КС происходит в защищенном помещении, в которое не могут попасть посторонние лица, от правила скрытия символов вводи</w:t>
        <w:softHyphen/>
        <w:t>мого пароля можно и отказаться.</w:t>
      </w:r>
    </w:p>
    <w:p>
      <w:pPr>
        <w:pStyle w:val="Normal"/>
        <w:shd w:fill="FFFFFF" w:val="clear"/>
        <w:ind w:firstLine="567" w:end="0"/>
        <w:jc w:val="both"/>
        <w:rPr>
          <w:sz w:val="24"/>
        </w:rPr>
      </w:pPr>
      <w:r>
        <w:rPr>
          <w:sz w:val="24"/>
          <w:szCs w:val="22"/>
        </w:rPr>
        <w:t>Очевидно, что в базе данных учетных записей пользователей КС пароли не могут храниться в открытом виде (иначе к ним может получить доступ как минимум администратор системы). Для хранения паролей возможно их предварительное шифрование или хеширование. Шифрование паролей имеет два недостатка:</w:t>
      </w:r>
    </w:p>
    <w:p>
      <w:pPr>
        <w:pStyle w:val="Normal"/>
        <w:shd w:fill="FFFFFF" w:val="clear"/>
        <w:ind w:firstLine="567" w:end="0"/>
        <w:jc w:val="both"/>
        <w:rPr/>
      </w:pPr>
      <w:r>
        <w:rPr>
          <w:sz w:val="24"/>
          <w:szCs w:val="22"/>
        </w:rPr>
        <w:t>поскольку при шифровании необходимо использовать ключ, т</w:t>
      </w:r>
      <w:r>
        <w:rPr>
          <w:spacing w:val="-3"/>
          <w:sz w:val="24"/>
          <w:szCs w:val="22"/>
        </w:rPr>
        <w:t xml:space="preserve">ребуется обеспечить его защищенное хранение в КС (знание ключа </w:t>
      </w:r>
      <w:r>
        <w:rPr>
          <w:sz w:val="24"/>
          <w:szCs w:val="22"/>
        </w:rPr>
        <w:t>шифрования пароля позволит выполнить его расшифрование и осуществить несанкционированный доступ к информации);</w:t>
      </w:r>
    </w:p>
    <w:p>
      <w:pPr>
        <w:pStyle w:val="Normal"/>
        <w:shd w:fill="FFFFFF" w:val="clear"/>
        <w:ind w:firstLine="567" w:end="0"/>
        <w:jc w:val="both"/>
        <w:rPr>
          <w:sz w:val="24"/>
          <w:szCs w:val="22"/>
        </w:rPr>
      </w:pPr>
      <w:r>
        <w:rPr>
          <w:sz w:val="24"/>
          <w:szCs w:val="22"/>
        </w:rPr>
        <w:t>существует опасность расшифрования любого пароля и полу</w:t>
        <w:softHyphen/>
        <w:t>чения его в открытом виде.</w:t>
      </w:r>
    </w:p>
    <w:p>
      <w:pPr>
        <w:pStyle w:val="Normal"/>
        <w:shd w:fill="FFFFFF" w:val="clear"/>
        <w:ind w:firstLine="567" w:end="0"/>
        <w:jc w:val="both"/>
        <w:rPr>
          <w:sz w:val="24"/>
        </w:rPr>
      </w:pPr>
      <w:r>
        <w:rPr>
          <w:sz w:val="24"/>
          <w:szCs w:val="22"/>
        </w:rPr>
        <w:t>Хеширование является необратимым преобразованием и зна</w:t>
        <w:softHyphen/>
        <w:t>ние хеш-значения пароля не даст нарушителю возможности его получения в открытом виде (он сможет только пытаться подобрать пароль при известной функции хеширования). Поэтому го</w:t>
        <w:softHyphen/>
        <w:t>раздо более безопасным является хранение паролей в хешированном виде. Недостатком является то, что не существует даже теоретической возможности восстановить забытый пользователем па</w:t>
        <w:softHyphen/>
        <w:t>роль.</w:t>
      </w:r>
    </w:p>
    <w:p>
      <w:pPr>
        <w:pStyle w:val="BodyTextIndent"/>
        <w:ind w:firstLine="567" w:end="0"/>
        <w:rPr/>
      </w:pPr>
      <w:r>
        <w:rPr>
          <w:sz w:val="24"/>
          <w:szCs w:val="24"/>
        </w:rPr>
        <w:t>Несмотря на то, что с помощью применения перечисленных выше правил парольную</w:t>
      </w:r>
      <w:r>
        <w:rPr>
          <w:b/>
          <w:bCs/>
          <w:sz w:val="24"/>
          <w:szCs w:val="24"/>
        </w:rPr>
        <w:t xml:space="preserve"> </w:t>
      </w:r>
      <w:r>
        <w:rPr>
          <w:sz w:val="24"/>
          <w:szCs w:val="24"/>
        </w:rPr>
        <w:t>аутентификацию можно сделать более безопасной, она все-таки остается весьма уязвимой. Для ее усиле</w:t>
        <w:softHyphen/>
        <w:t xml:space="preserve">ния могут использоваться так называемые </w:t>
      </w:r>
      <w:r>
        <w:rPr>
          <w:b/>
          <w:bCs/>
          <w:sz w:val="24"/>
          <w:szCs w:val="24"/>
        </w:rPr>
        <w:t>одноразовые пароли</w:t>
      </w:r>
      <w:r>
        <w:rPr>
          <w:sz w:val="24"/>
          <w:szCs w:val="24"/>
        </w:rPr>
        <w:t>. П</w:t>
      </w:r>
      <w:r>
        <w:rPr>
          <w:spacing w:val="-2"/>
          <w:sz w:val="24"/>
          <w:szCs w:val="24"/>
        </w:rPr>
        <w:t>усть пользователь КС получает список паролей Р</w:t>
      </w:r>
      <w:r>
        <w:rPr>
          <w:spacing w:val="-2"/>
          <w:sz w:val="24"/>
          <w:szCs w:val="24"/>
          <w:vertAlign w:val="subscript"/>
        </w:rPr>
        <w:t>ь</w:t>
      </w:r>
      <w:r>
        <w:rPr>
          <w:spacing w:val="-2"/>
          <w:sz w:val="24"/>
          <w:szCs w:val="24"/>
        </w:rPr>
        <w:t xml:space="preserve"> Р</w:t>
      </w:r>
      <w:r>
        <w:rPr>
          <w:spacing w:val="-2"/>
          <w:sz w:val="24"/>
          <w:szCs w:val="24"/>
          <w:vertAlign w:val="subscript"/>
        </w:rPr>
        <w:t>2</w:t>
      </w:r>
      <w:r>
        <w:rPr>
          <w:spacing w:val="-2"/>
          <w:sz w:val="24"/>
          <w:szCs w:val="24"/>
        </w:rPr>
        <w:t xml:space="preserve">, ..., Р„ ..., Р„. </w:t>
      </w:r>
      <w:r>
        <w:rPr>
          <w:sz w:val="24"/>
          <w:szCs w:val="24"/>
        </w:rPr>
        <w:t>Каждый из паролей действует только на один сеанс входа (</w:t>
      </w:r>
      <w:r>
        <w:rPr>
          <w:sz w:val="24"/>
          <w:szCs w:val="24"/>
          <w:lang w:val="en-US"/>
        </w:rPr>
        <w:t>P</w:t>
      </w:r>
      <w:r>
        <w:rPr>
          <w:sz w:val="24"/>
          <w:szCs w:val="24"/>
          <w:vertAlign w:val="subscript"/>
        </w:rPr>
        <w:t>1</w:t>
      </w:r>
      <w:r>
        <w:rPr>
          <w:sz w:val="24"/>
          <w:szCs w:val="24"/>
        </w:rPr>
        <w:t xml:space="preserve"> — на первый, Р</w:t>
      </w:r>
      <w:r>
        <w:rPr>
          <w:sz w:val="24"/>
          <w:szCs w:val="24"/>
          <w:vertAlign w:val="subscript"/>
        </w:rPr>
        <w:t>2</w:t>
      </w:r>
      <w:r>
        <w:rPr>
          <w:sz w:val="24"/>
          <w:szCs w:val="24"/>
        </w:rPr>
        <w:t xml:space="preserve"> — на второй и т.д.). В этом случае знание уже использовавшегося пользователем пароля ничего не даст нарушителю, а при каждом входе легального пользователя возможна проверка на использование данного пароля кем-либо еще.</w:t>
      </w:r>
    </w:p>
    <w:p>
      <w:pPr>
        <w:pStyle w:val="Normal"/>
        <w:shd w:fill="FFFFFF" w:val="clear"/>
        <w:ind w:firstLine="567" w:end="0"/>
        <w:jc w:val="both"/>
        <w:rPr>
          <w:sz w:val="24"/>
        </w:rPr>
      </w:pPr>
      <w:r>
        <w:rPr>
          <w:b/>
          <w:bCs/>
          <w:sz w:val="24"/>
          <w:szCs w:val="22"/>
        </w:rPr>
        <w:t>Недостатки схемы одноразовых паролей</w:t>
      </w:r>
      <w:r>
        <w:rPr>
          <w:sz w:val="24"/>
          <w:szCs w:val="22"/>
        </w:rPr>
        <w:t>:</w:t>
      </w:r>
    </w:p>
    <w:p>
      <w:pPr>
        <w:pStyle w:val="Normal"/>
        <w:numPr>
          <w:ilvl w:val="0"/>
          <w:numId w:val="9"/>
        </w:numPr>
        <w:shd w:fill="FFFFFF" w:val="clear"/>
        <w:tabs>
          <w:tab w:val="clear" w:pos="720"/>
          <w:tab w:val="left" w:pos="398" w:leader="none"/>
        </w:tabs>
        <w:jc w:val="both"/>
        <w:rPr>
          <w:sz w:val="24"/>
          <w:szCs w:val="22"/>
        </w:rPr>
      </w:pPr>
      <w:r>
        <w:rPr>
          <w:sz w:val="24"/>
          <w:szCs w:val="22"/>
        </w:rPr>
        <w:t>организация защищенного хранения длинного списка паролей (либо его запоминание, что маловероятно);</w:t>
      </w:r>
    </w:p>
    <w:p>
      <w:pPr>
        <w:pStyle w:val="Normal"/>
        <w:numPr>
          <w:ilvl w:val="0"/>
          <w:numId w:val="9"/>
        </w:numPr>
        <w:shd w:fill="FFFFFF" w:val="clear"/>
        <w:tabs>
          <w:tab w:val="clear" w:pos="720"/>
          <w:tab w:val="left" w:pos="398" w:leader="none"/>
        </w:tabs>
        <w:jc w:val="both"/>
        <w:rPr>
          <w:sz w:val="24"/>
        </w:rPr>
      </w:pPr>
      <w:r>
        <w:rPr>
          <w:sz w:val="24"/>
          <w:szCs w:val="22"/>
        </w:rPr>
        <w:t>неясность с номером следующего пароля, если после ввода предыдущего пароля из списка вход пользователя в систему не был осуществлен из-за сбоя в работе КС.</w:t>
      </w:r>
    </w:p>
    <w:p>
      <w:pPr>
        <w:pStyle w:val="Normal"/>
        <w:shd w:fill="FFFFFF" w:val="clear"/>
        <w:ind w:firstLine="567" w:end="0"/>
        <w:jc w:val="both"/>
        <w:rPr/>
      </w:pPr>
      <w:r>
        <w:rPr>
          <w:sz w:val="24"/>
          <w:szCs w:val="22"/>
        </w:rPr>
        <w:t>Эти недостатки могут быть устранены, если список паролей ге</w:t>
        <w:softHyphen/>
        <w:t xml:space="preserve">нерировать на основе некоторой необратимой функции, например функции хеширования. </w:t>
      </w:r>
    </w:p>
    <w:p>
      <w:pPr>
        <w:pStyle w:val="Normal"/>
        <w:shd w:fill="FFFFFF" w:val="clear"/>
        <w:ind w:firstLine="567" w:end="0"/>
        <w:jc w:val="both"/>
        <w:rPr/>
      </w:pPr>
      <w:r>
        <w:rPr>
          <w:sz w:val="24"/>
          <w:szCs w:val="22"/>
        </w:rPr>
        <w:t xml:space="preserve">Пусть Р — начальный пароль пользователя, </w:t>
      </w:r>
      <w:r>
        <w:rPr>
          <w:spacing w:val="-2"/>
          <w:sz w:val="24"/>
          <w:szCs w:val="22"/>
        </w:rPr>
        <w:t xml:space="preserve">а </w:t>
      </w:r>
      <w:r>
        <w:rPr>
          <w:spacing w:val="-2"/>
          <w:sz w:val="24"/>
          <w:szCs w:val="22"/>
          <w:lang w:val="en-US"/>
        </w:rPr>
        <w:t>F</w:t>
      </w:r>
      <w:r>
        <w:rPr>
          <w:spacing w:val="-2"/>
          <w:sz w:val="24"/>
          <w:szCs w:val="22"/>
        </w:rPr>
        <w:t xml:space="preserve"> — необратимая функция. Обозначим: </w:t>
      </w:r>
      <w:r>
        <w:rPr>
          <w:spacing w:val="-2"/>
          <w:sz w:val="24"/>
          <w:szCs w:val="22"/>
          <w:lang w:val="en-US"/>
        </w:rPr>
        <w:t>F</w:t>
      </w:r>
      <w:r>
        <w:rPr>
          <w:spacing w:val="-2"/>
          <w:sz w:val="24"/>
          <w:szCs w:val="22"/>
          <w:vertAlign w:val="superscript"/>
          <w:lang w:val="en-US"/>
        </w:rPr>
        <w:t>i</w:t>
      </w:r>
      <w:r>
        <w:rPr>
          <w:spacing w:val="-2"/>
          <w:sz w:val="24"/>
          <w:szCs w:val="22"/>
        </w:rPr>
        <w:t>(</w:t>
      </w:r>
      <w:r>
        <w:rPr>
          <w:spacing w:val="-2"/>
          <w:sz w:val="24"/>
          <w:szCs w:val="22"/>
          <w:lang w:val="en-US"/>
        </w:rPr>
        <w:t>P</w:t>
      </w:r>
      <w:r>
        <w:rPr>
          <w:spacing w:val="-2"/>
          <w:sz w:val="24"/>
          <w:szCs w:val="22"/>
        </w:rPr>
        <w:t xml:space="preserve">) = </w:t>
      </w:r>
      <w:r>
        <w:rPr>
          <w:spacing w:val="-2"/>
          <w:sz w:val="24"/>
          <w:szCs w:val="22"/>
          <w:lang w:val="en-US"/>
        </w:rPr>
        <w:t>F</w:t>
      </w:r>
      <w:r>
        <w:rPr>
          <w:spacing w:val="-2"/>
          <w:sz w:val="24"/>
          <w:szCs w:val="22"/>
        </w:rPr>
        <w:t>(</w:t>
      </w:r>
      <w:r>
        <w:rPr>
          <w:spacing w:val="-2"/>
          <w:sz w:val="24"/>
          <w:szCs w:val="22"/>
          <w:lang w:val="en-US"/>
        </w:rPr>
        <w:t>F</w:t>
      </w:r>
      <w:r>
        <w:rPr>
          <w:spacing w:val="-2"/>
          <w:sz w:val="24"/>
          <w:szCs w:val="22"/>
        </w:rPr>
        <w:t>(...</w:t>
      </w:r>
      <w:r>
        <w:rPr>
          <w:spacing w:val="-2"/>
          <w:sz w:val="24"/>
          <w:szCs w:val="22"/>
          <w:lang w:val="en-US"/>
        </w:rPr>
        <w:t>F</w:t>
      </w:r>
      <w:r>
        <w:rPr>
          <w:spacing w:val="-2"/>
          <w:sz w:val="24"/>
          <w:szCs w:val="22"/>
        </w:rPr>
        <w:t>(</w:t>
      </w:r>
      <w:r>
        <w:rPr>
          <w:spacing w:val="-2"/>
          <w:sz w:val="24"/>
          <w:szCs w:val="22"/>
          <w:lang w:val="en-US"/>
        </w:rPr>
        <w:t>P</w:t>
      </w:r>
      <w:r>
        <w:rPr>
          <w:spacing w:val="-2"/>
          <w:sz w:val="24"/>
          <w:szCs w:val="22"/>
        </w:rPr>
        <w:t>)...)) (фун</w:t>
        <w:softHyphen/>
      </w:r>
      <w:r>
        <w:rPr>
          <w:sz w:val="24"/>
          <w:szCs w:val="22"/>
        </w:rPr>
        <w:t xml:space="preserve">кция </w:t>
      </w:r>
      <w:r>
        <w:rPr>
          <w:sz w:val="24"/>
          <w:szCs w:val="22"/>
          <w:lang w:val="en-US"/>
        </w:rPr>
        <w:t>F</w:t>
      </w:r>
      <w:r>
        <w:rPr>
          <w:sz w:val="24"/>
          <w:szCs w:val="22"/>
        </w:rPr>
        <w:t xml:space="preserve"> применяется последовательно </w:t>
      </w:r>
      <w:r>
        <w:rPr>
          <w:sz w:val="24"/>
          <w:szCs w:val="22"/>
          <w:lang w:val="en-US"/>
        </w:rPr>
        <w:t>i</w:t>
      </w:r>
      <w:r>
        <w:rPr>
          <w:sz w:val="24"/>
          <w:szCs w:val="22"/>
        </w:rPr>
        <w:t xml:space="preserve"> раз). Тогда список одно</w:t>
        <w:softHyphen/>
        <w:t xml:space="preserve">разовых паролей создается следующим образом: </w:t>
      </w:r>
    </w:p>
    <w:p>
      <w:pPr>
        <w:pStyle w:val="Normal"/>
        <w:shd w:fill="FFFFFF" w:val="clear"/>
        <w:ind w:firstLine="567" w:end="0"/>
        <w:jc w:val="both"/>
        <w:rPr>
          <w:sz w:val="24"/>
        </w:rPr>
      </w:pPr>
      <w:r>
        <w:rPr>
          <w:sz w:val="24"/>
          <w:szCs w:val="22"/>
        </w:rPr>
        <w:t>Р</w:t>
      </w:r>
      <w:r>
        <w:rPr>
          <w:sz w:val="24"/>
          <w:szCs w:val="22"/>
          <w:vertAlign w:val="subscript"/>
        </w:rPr>
        <w:t>1</w:t>
      </w:r>
      <w:r>
        <w:rPr>
          <w:sz w:val="24"/>
          <w:szCs w:val="22"/>
        </w:rPr>
        <w:t xml:space="preserve"> = </w:t>
      </w:r>
      <w:r>
        <w:rPr>
          <w:sz w:val="24"/>
          <w:szCs w:val="22"/>
          <w:lang w:val="en-US"/>
        </w:rPr>
        <w:t>F</w:t>
      </w:r>
      <w:r>
        <w:rPr>
          <w:sz w:val="24"/>
          <w:szCs w:val="22"/>
          <w:vertAlign w:val="superscript"/>
          <w:lang w:val="en-US"/>
        </w:rPr>
        <w:t>n</w:t>
      </w:r>
      <w:r>
        <w:rPr>
          <w:sz w:val="24"/>
          <w:szCs w:val="22"/>
        </w:rPr>
        <w:t xml:space="preserve"> (Р), Р</w:t>
      </w:r>
      <w:r>
        <w:rPr>
          <w:sz w:val="24"/>
          <w:szCs w:val="22"/>
          <w:vertAlign w:val="subscript"/>
        </w:rPr>
        <w:t>2</w:t>
      </w:r>
      <w:r>
        <w:rPr>
          <w:sz w:val="24"/>
          <w:szCs w:val="22"/>
        </w:rPr>
        <w:t xml:space="preserve"> = </w:t>
      </w:r>
      <w:r>
        <w:rPr>
          <w:sz w:val="24"/>
          <w:szCs w:val="22"/>
          <w:lang w:val="en-US"/>
        </w:rPr>
        <w:t>F</w:t>
      </w:r>
      <w:r>
        <w:rPr>
          <w:sz w:val="24"/>
          <w:szCs w:val="22"/>
          <w:vertAlign w:val="superscript"/>
          <w:lang w:val="en-US"/>
        </w:rPr>
        <w:t>n</w:t>
      </w:r>
      <w:r>
        <w:rPr>
          <w:sz w:val="24"/>
          <w:szCs w:val="22"/>
          <w:vertAlign w:val="superscript"/>
        </w:rPr>
        <w:t>-1</w:t>
      </w:r>
      <w:r>
        <w:rPr>
          <w:sz w:val="24"/>
          <w:szCs w:val="22"/>
        </w:rPr>
        <w:t>(</w:t>
      </w:r>
      <w:r>
        <w:rPr>
          <w:sz w:val="24"/>
          <w:szCs w:val="22"/>
          <w:lang w:val="en-US"/>
        </w:rPr>
        <w:t>P</w:t>
      </w:r>
      <w:r>
        <w:rPr>
          <w:sz w:val="24"/>
          <w:szCs w:val="22"/>
        </w:rPr>
        <w:t xml:space="preserve">), ..., </w:t>
      </w:r>
      <w:r>
        <w:rPr>
          <w:sz w:val="24"/>
          <w:szCs w:val="22"/>
          <w:lang w:val="en-US"/>
        </w:rPr>
        <w:t>P</w:t>
      </w:r>
      <w:r>
        <w:rPr>
          <w:sz w:val="24"/>
          <w:szCs w:val="22"/>
          <w:vertAlign w:val="subscript"/>
          <w:lang w:val="en-US"/>
        </w:rPr>
        <w:t>n</w:t>
      </w:r>
      <w:r>
        <w:rPr>
          <w:sz w:val="24"/>
          <w:szCs w:val="22"/>
          <w:vertAlign w:val="subscript"/>
        </w:rPr>
        <w:t>-1</w:t>
      </w:r>
      <w:r>
        <w:rPr>
          <w:sz w:val="24"/>
          <w:szCs w:val="22"/>
        </w:rPr>
        <w:t xml:space="preserve"> = </w:t>
      </w:r>
      <w:r>
        <w:rPr>
          <w:sz w:val="24"/>
          <w:szCs w:val="22"/>
          <w:lang w:val="en-US"/>
        </w:rPr>
        <w:t>F</w:t>
      </w:r>
      <w:r>
        <w:rPr>
          <w:sz w:val="24"/>
          <w:szCs w:val="22"/>
        </w:rPr>
        <w:t>(</w:t>
      </w:r>
      <w:r>
        <w:rPr>
          <w:sz w:val="24"/>
          <w:szCs w:val="22"/>
          <w:lang w:val="en-US"/>
        </w:rPr>
        <w:t>F</w:t>
      </w:r>
      <w:r>
        <w:rPr>
          <w:sz w:val="24"/>
          <w:szCs w:val="22"/>
        </w:rPr>
        <w:t>(</w:t>
      </w:r>
      <w:r>
        <w:rPr>
          <w:sz w:val="24"/>
          <w:szCs w:val="22"/>
          <w:lang w:val="en-US"/>
        </w:rPr>
        <w:t>P</w:t>
      </w:r>
      <w:r>
        <w:rPr>
          <w:sz w:val="24"/>
          <w:szCs w:val="22"/>
        </w:rPr>
        <w:t xml:space="preserve">)), </w:t>
      </w:r>
      <w:r>
        <w:rPr>
          <w:sz w:val="24"/>
          <w:szCs w:val="22"/>
          <w:lang w:val="en-US"/>
        </w:rPr>
        <w:t>Pn</w:t>
      </w:r>
      <w:r>
        <w:rPr>
          <w:sz w:val="24"/>
          <w:szCs w:val="22"/>
        </w:rPr>
        <w:t xml:space="preserve"> = </w:t>
      </w:r>
      <w:r>
        <w:rPr>
          <w:sz w:val="24"/>
          <w:szCs w:val="22"/>
          <w:lang w:val="en-US"/>
        </w:rPr>
        <w:t>F</w:t>
      </w:r>
      <w:r>
        <w:rPr>
          <w:sz w:val="24"/>
          <w:szCs w:val="22"/>
        </w:rPr>
        <w:t>(</w:t>
      </w:r>
      <w:r>
        <w:rPr>
          <w:sz w:val="24"/>
          <w:szCs w:val="22"/>
          <w:lang w:val="en-US"/>
        </w:rPr>
        <w:t>P</w:t>
      </w:r>
      <w:r>
        <w:rPr>
          <w:sz w:val="24"/>
          <w:szCs w:val="22"/>
        </w:rPr>
        <w:t>).</w:t>
      </w:r>
    </w:p>
    <w:p>
      <w:pPr>
        <w:pStyle w:val="Normal"/>
        <w:shd w:fill="FFFFFF" w:val="clear"/>
        <w:ind w:firstLine="567" w:end="0"/>
        <w:jc w:val="both"/>
        <w:rPr>
          <w:sz w:val="24"/>
        </w:rPr>
      </w:pPr>
      <w:r>
        <w:rPr>
          <w:sz w:val="24"/>
          <w:szCs w:val="22"/>
        </w:rPr>
        <w:t>При сбое в процессе входа пользователя в КС всегда осуществ</w:t>
        <w:softHyphen/>
        <w:t xml:space="preserve">ится выбор следующего пароля из списка, а система последовательно применяет функцию </w:t>
      </w:r>
      <w:r>
        <w:rPr>
          <w:sz w:val="24"/>
          <w:szCs w:val="22"/>
          <w:lang w:val="en-US"/>
        </w:rPr>
        <w:t>F</w:t>
      </w:r>
      <w:r>
        <w:rPr>
          <w:sz w:val="24"/>
          <w:szCs w:val="22"/>
        </w:rPr>
        <w:t xml:space="preserve"> к введенному пользователем паролю, вплоть до совпадения с последним принятым от него паролем (и тогда пользователь допускается к работе в системе) или до превышения длины списка паролей (в этом случае попытка входа пользователя в КС отвергается).</w:t>
      </w:r>
    </w:p>
    <w:p>
      <w:pPr>
        <w:pStyle w:val="Normal"/>
        <w:shd w:fill="FFFFFF" w:val="clear"/>
        <w:ind w:firstLine="567" w:end="0"/>
        <w:jc w:val="both"/>
        <w:rPr/>
      </w:pPr>
      <w:r>
        <w:rPr>
          <w:sz w:val="24"/>
          <w:szCs w:val="22"/>
        </w:rPr>
        <w:t>Но в любом варианте парольной аутентификации подтвержде</w:t>
        <w:softHyphen/>
        <w:t xml:space="preserve">ние подлинности пользователя осуществляется на основе ввода им некоторой конфиденциальной информации, которую можно подсмотреть, выманить, подобрать, угадать и т.п. </w:t>
      </w:r>
    </w:p>
    <w:p>
      <w:pPr>
        <w:pStyle w:val="Normal"/>
        <w:shd w:fill="FFFFFF" w:val="clear"/>
        <w:ind w:firstLine="567" w:end="0"/>
        <w:jc w:val="both"/>
        <w:rPr>
          <w:sz w:val="24"/>
        </w:rPr>
      </w:pPr>
      <w:r>
        <w:rPr>
          <w:sz w:val="24"/>
          <w:szCs w:val="22"/>
        </w:rPr>
        <w:t xml:space="preserve">Рассмотрим </w:t>
      </w:r>
      <w:r>
        <w:rPr>
          <w:b/>
          <w:bCs/>
          <w:sz w:val="24"/>
          <w:szCs w:val="22"/>
        </w:rPr>
        <w:t>аутентификацию пользователей на основе модели «рукопожатия»</w:t>
      </w:r>
      <w:r>
        <w:rPr>
          <w:sz w:val="24"/>
          <w:szCs w:val="22"/>
        </w:rPr>
        <w:t>, во многом свободную от указанных недостатков.</w:t>
      </w:r>
    </w:p>
    <w:p>
      <w:pPr>
        <w:pStyle w:val="Normal"/>
        <w:shd w:fill="FFFFFF" w:val="clear"/>
        <w:ind w:firstLine="567" w:end="0"/>
        <w:jc w:val="both"/>
        <w:rPr>
          <w:sz w:val="24"/>
        </w:rPr>
      </w:pPr>
      <w:r>
        <w:rPr>
          <w:sz w:val="24"/>
          <w:szCs w:val="22"/>
        </w:rPr>
        <w:t xml:space="preserve">В соответствии с этой моделью пользователь П и система С согласовывают при регистрации пользователя в КС функцию </w:t>
      </w:r>
      <w:r>
        <w:rPr>
          <w:sz w:val="24"/>
          <w:szCs w:val="22"/>
          <w:lang w:val="en-US"/>
        </w:rPr>
        <w:t>f</w:t>
      </w:r>
      <w:r>
        <w:rPr>
          <w:sz w:val="24"/>
          <w:szCs w:val="22"/>
        </w:rPr>
        <w:t>, известную только им. Протокол аутентификации пользователя в этом случае выглядит следующим образом:</w:t>
      </w:r>
    </w:p>
    <w:p>
      <w:pPr>
        <w:pStyle w:val="Normal"/>
        <w:numPr>
          <w:ilvl w:val="0"/>
          <w:numId w:val="15"/>
        </w:numPr>
        <w:shd w:fill="FFFFFF" w:val="clear"/>
        <w:tabs>
          <w:tab w:val="clear" w:pos="720"/>
          <w:tab w:val="left" w:pos="542" w:leader="none"/>
        </w:tabs>
        <w:ind w:firstLine="567" w:start="360" w:end="0"/>
        <w:jc w:val="both"/>
        <w:rPr>
          <w:spacing w:val="-22"/>
          <w:sz w:val="24"/>
          <w:szCs w:val="22"/>
        </w:rPr>
      </w:pPr>
      <w:r>
        <w:rPr>
          <w:sz w:val="24"/>
          <w:szCs w:val="22"/>
        </w:rPr>
        <w:t xml:space="preserve">С: генерация случайного значения х; вычисление </w:t>
      </w:r>
      <w:r>
        <w:rPr>
          <w:i/>
          <w:iCs/>
          <w:sz w:val="24"/>
          <w:szCs w:val="22"/>
        </w:rPr>
        <w:t xml:space="preserve">у </w:t>
      </w:r>
      <w:r>
        <w:rPr>
          <w:sz w:val="24"/>
          <w:szCs w:val="22"/>
        </w:rPr>
        <w:t xml:space="preserve">= </w:t>
      </w:r>
      <w:r>
        <w:rPr>
          <w:i/>
          <w:iCs/>
          <w:sz w:val="24"/>
          <w:szCs w:val="22"/>
          <w:lang w:val="en-US"/>
        </w:rPr>
        <w:t>f</w:t>
      </w:r>
      <w:r>
        <w:rPr>
          <w:i/>
          <w:iCs/>
          <w:sz w:val="24"/>
          <w:szCs w:val="22"/>
        </w:rPr>
        <w:t>(</w:t>
      </w:r>
      <w:r>
        <w:rPr>
          <w:i/>
          <w:iCs/>
          <w:sz w:val="24"/>
          <w:szCs w:val="22"/>
          <w:lang w:val="en-US"/>
        </w:rPr>
        <w:t>x</w:t>
      </w:r>
      <w:r>
        <w:rPr>
          <w:i/>
          <w:iCs/>
          <w:sz w:val="24"/>
          <w:szCs w:val="22"/>
        </w:rPr>
        <w:t xml:space="preserve">); </w:t>
      </w:r>
      <w:r>
        <w:rPr>
          <w:sz w:val="24"/>
          <w:szCs w:val="22"/>
        </w:rPr>
        <w:t>вывод х.</w:t>
      </w:r>
    </w:p>
    <w:p>
      <w:pPr>
        <w:pStyle w:val="Normal"/>
        <w:numPr>
          <w:ilvl w:val="0"/>
          <w:numId w:val="15"/>
        </w:numPr>
        <w:shd w:fill="FFFFFF" w:val="clear"/>
        <w:tabs>
          <w:tab w:val="clear" w:pos="720"/>
          <w:tab w:val="left" w:pos="542" w:leader="none"/>
        </w:tabs>
        <w:ind w:firstLine="567" w:start="360" w:end="0"/>
        <w:jc w:val="both"/>
        <w:rPr>
          <w:spacing w:val="-14"/>
          <w:sz w:val="24"/>
          <w:szCs w:val="22"/>
        </w:rPr>
      </w:pPr>
      <w:r>
        <w:rPr>
          <w:sz w:val="24"/>
          <w:szCs w:val="22"/>
        </w:rPr>
        <w:t xml:space="preserve">П: вычисление </w:t>
      </w:r>
      <w:r>
        <w:rPr>
          <w:i/>
          <w:iCs/>
          <w:sz w:val="24"/>
          <w:szCs w:val="22"/>
        </w:rPr>
        <w:t xml:space="preserve">у' </w:t>
      </w:r>
      <w:r>
        <w:rPr>
          <w:sz w:val="24"/>
          <w:szCs w:val="22"/>
        </w:rPr>
        <w:t xml:space="preserve">= </w:t>
      </w:r>
      <w:r>
        <w:rPr>
          <w:sz w:val="24"/>
          <w:szCs w:val="22"/>
          <w:lang w:val="en-US"/>
        </w:rPr>
        <w:t>f</w:t>
      </w:r>
      <w:r>
        <w:rPr>
          <w:sz w:val="24"/>
          <w:szCs w:val="22"/>
        </w:rPr>
        <w:t xml:space="preserve">'(х); ввод </w:t>
      </w:r>
      <w:r>
        <w:rPr>
          <w:i/>
          <w:iCs/>
          <w:spacing w:val="23"/>
          <w:sz w:val="24"/>
          <w:szCs w:val="22"/>
        </w:rPr>
        <w:t>у'.</w:t>
      </w:r>
    </w:p>
    <w:p>
      <w:pPr>
        <w:pStyle w:val="Normal"/>
        <w:numPr>
          <w:ilvl w:val="0"/>
          <w:numId w:val="15"/>
        </w:numPr>
        <w:shd w:fill="FFFFFF" w:val="clear"/>
        <w:tabs>
          <w:tab w:val="clear" w:pos="720"/>
          <w:tab w:val="left" w:pos="542" w:leader="none"/>
        </w:tabs>
        <w:ind w:firstLine="567" w:start="360" w:end="0"/>
        <w:jc w:val="both"/>
        <w:rPr>
          <w:spacing w:val="-11"/>
          <w:sz w:val="24"/>
          <w:szCs w:val="22"/>
        </w:rPr>
      </w:pPr>
      <w:r>
        <w:rPr>
          <w:sz w:val="24"/>
          <w:szCs w:val="22"/>
        </w:rPr>
        <w:t xml:space="preserve">С: если </w:t>
      </w:r>
      <w:r>
        <w:rPr>
          <w:i/>
          <w:iCs/>
          <w:sz w:val="24"/>
          <w:szCs w:val="22"/>
        </w:rPr>
        <w:t xml:space="preserve">у </w:t>
      </w:r>
      <w:r>
        <w:rPr>
          <w:sz w:val="24"/>
          <w:szCs w:val="22"/>
        </w:rPr>
        <w:t xml:space="preserve">и </w:t>
      </w:r>
      <w:r>
        <w:rPr>
          <w:i/>
          <w:iCs/>
          <w:sz w:val="24"/>
          <w:szCs w:val="22"/>
        </w:rPr>
        <w:t xml:space="preserve">у' </w:t>
      </w:r>
      <w:r>
        <w:rPr>
          <w:sz w:val="24"/>
          <w:szCs w:val="22"/>
        </w:rPr>
        <w:t>совпадают, то пользователь допускается к ра</w:t>
        <w:softHyphen/>
        <w:t>боте в системе, иначе попытка входа в систему отклоняется.</w:t>
      </w:r>
    </w:p>
    <w:p>
      <w:pPr>
        <w:pStyle w:val="Normal"/>
        <w:shd w:fill="FFFFFF" w:val="clear"/>
        <w:ind w:firstLine="567" w:end="0"/>
        <w:jc w:val="both"/>
        <w:rPr>
          <w:sz w:val="24"/>
        </w:rPr>
      </w:pPr>
      <w:r>
        <w:rPr>
          <w:sz w:val="24"/>
          <w:szCs w:val="22"/>
        </w:rPr>
        <w:t xml:space="preserve">К функции </w:t>
      </w:r>
      <w:r>
        <w:rPr>
          <w:sz w:val="24"/>
          <w:szCs w:val="22"/>
          <w:lang w:val="en-US"/>
        </w:rPr>
        <w:t>f</w:t>
      </w:r>
      <w:r>
        <w:rPr>
          <w:sz w:val="24"/>
          <w:szCs w:val="22"/>
        </w:rPr>
        <w:t xml:space="preserve"> предъявляется требование, чтобы по известным </w:t>
      </w:r>
      <w:r>
        <w:rPr>
          <w:i/>
          <w:iCs/>
          <w:sz w:val="24"/>
          <w:szCs w:val="22"/>
        </w:rPr>
        <w:t xml:space="preserve">х </w:t>
      </w:r>
      <w:r>
        <w:rPr>
          <w:sz w:val="24"/>
          <w:szCs w:val="22"/>
        </w:rPr>
        <w:t xml:space="preserve">и </w:t>
      </w:r>
      <w:r>
        <w:rPr>
          <w:i/>
          <w:iCs/>
          <w:sz w:val="24"/>
          <w:szCs w:val="22"/>
          <w:lang w:val="en-US"/>
        </w:rPr>
        <w:t>f</w:t>
      </w:r>
      <w:r>
        <w:rPr>
          <w:i/>
          <w:iCs/>
          <w:sz w:val="24"/>
          <w:szCs w:val="22"/>
        </w:rPr>
        <w:t>(</w:t>
      </w:r>
      <w:r>
        <w:rPr>
          <w:i/>
          <w:iCs/>
          <w:sz w:val="24"/>
          <w:szCs w:val="22"/>
          <w:lang w:val="en-US"/>
        </w:rPr>
        <w:t>x</w:t>
      </w:r>
      <w:r>
        <w:rPr>
          <w:i/>
          <w:iCs/>
          <w:sz w:val="24"/>
          <w:szCs w:val="22"/>
        </w:rPr>
        <w:t xml:space="preserve">) </w:t>
      </w:r>
      <w:r>
        <w:rPr>
          <w:sz w:val="24"/>
          <w:szCs w:val="22"/>
        </w:rPr>
        <w:t xml:space="preserve">нельзя было угадать </w:t>
      </w:r>
      <w:r>
        <w:rPr>
          <w:sz w:val="24"/>
          <w:szCs w:val="22"/>
          <w:lang w:val="en-US"/>
        </w:rPr>
        <w:t>f</w:t>
      </w:r>
      <w:r>
        <w:rPr>
          <w:sz w:val="24"/>
          <w:szCs w:val="22"/>
        </w:rPr>
        <w:t>.</w:t>
      </w:r>
    </w:p>
    <w:p>
      <w:pPr>
        <w:pStyle w:val="Normal"/>
        <w:shd w:fill="FFFFFF" w:val="clear"/>
        <w:ind w:firstLine="567" w:end="0"/>
        <w:jc w:val="both"/>
        <w:rPr>
          <w:sz w:val="24"/>
        </w:rPr>
      </w:pPr>
      <w:r>
        <w:rPr>
          <w:b/>
          <w:bCs/>
          <w:sz w:val="24"/>
          <w:szCs w:val="22"/>
        </w:rPr>
        <w:t>Преимущества аутентификации на основе модели «рукопожа</w:t>
        <w:softHyphen/>
        <w:t>тия» перед парольной аутентификацией</w:t>
      </w:r>
      <w:r>
        <w:rPr>
          <w:sz w:val="24"/>
          <w:szCs w:val="22"/>
        </w:rPr>
        <w:t>:</w:t>
      </w:r>
    </w:p>
    <w:p>
      <w:pPr>
        <w:pStyle w:val="Normal"/>
        <w:numPr>
          <w:ilvl w:val="0"/>
          <w:numId w:val="10"/>
        </w:numPr>
        <w:shd w:fill="FFFFFF" w:val="clear"/>
        <w:tabs>
          <w:tab w:val="clear" w:pos="720"/>
          <w:tab w:val="left" w:pos="437" w:leader="none"/>
        </w:tabs>
        <w:jc w:val="both"/>
        <w:rPr>
          <w:sz w:val="24"/>
          <w:szCs w:val="22"/>
        </w:rPr>
      </w:pPr>
      <w:r>
        <w:rPr>
          <w:sz w:val="24"/>
          <w:szCs w:val="22"/>
        </w:rPr>
        <w:t>между пользователем и системой не передается никакой кон</w:t>
        <w:softHyphen/>
        <w:t>фиденциальной информации, которую нужно сохранять в тайне;</w:t>
      </w:r>
    </w:p>
    <w:p>
      <w:pPr>
        <w:pStyle w:val="Normal"/>
        <w:numPr>
          <w:ilvl w:val="0"/>
          <w:numId w:val="10"/>
        </w:numPr>
        <w:shd w:fill="FFFFFF" w:val="clear"/>
        <w:tabs>
          <w:tab w:val="clear" w:pos="720"/>
          <w:tab w:val="left" w:pos="437" w:leader="none"/>
        </w:tabs>
        <w:jc w:val="both"/>
        <w:rPr>
          <w:sz w:val="24"/>
          <w:szCs w:val="22"/>
        </w:rPr>
      </w:pPr>
      <w:r>
        <w:rPr>
          <w:sz w:val="24"/>
          <w:szCs w:val="22"/>
        </w:rPr>
        <w:t>каждый следующий сеанс входа пользователя в систему отли</w:t>
        <w:softHyphen/>
        <w:t>чен от предыдущего, поэтому даже длительное наблюдение за этими сеансами ничего не даст нарушителю.</w:t>
      </w:r>
    </w:p>
    <w:p>
      <w:pPr>
        <w:pStyle w:val="Normal"/>
        <w:shd w:fill="FFFFFF" w:val="clear"/>
        <w:ind w:firstLine="567" w:end="0"/>
        <w:jc w:val="both"/>
        <w:rPr>
          <w:sz w:val="24"/>
        </w:rPr>
      </w:pPr>
      <w:r>
        <w:rPr>
          <w:sz w:val="24"/>
          <w:szCs w:val="22"/>
        </w:rPr>
        <w:t xml:space="preserve">К </w:t>
      </w:r>
      <w:r>
        <w:rPr>
          <w:b/>
          <w:bCs/>
          <w:sz w:val="24"/>
          <w:szCs w:val="22"/>
        </w:rPr>
        <w:t>недостаткам аутентификации на основе модели «рукопожа</w:t>
        <w:softHyphen/>
        <w:t>тия»</w:t>
      </w:r>
      <w:r>
        <w:rPr>
          <w:sz w:val="24"/>
          <w:szCs w:val="22"/>
        </w:rPr>
        <w:t xml:space="preserve"> относится большая длительность этой процедуры по сравне</w:t>
        <w:softHyphen/>
        <w:t>нию с парольной аутентификацией.</w:t>
      </w:r>
    </w:p>
    <w:p>
      <w:pPr>
        <w:pStyle w:val="Normal"/>
        <w:shd w:fill="FFFFFF" w:val="clear"/>
        <w:ind w:firstLine="567" w:end="0"/>
        <w:jc w:val="both"/>
        <w:rPr>
          <w:sz w:val="24"/>
        </w:rPr>
      </w:pPr>
      <w:r>
        <w:rPr>
          <w:sz w:val="24"/>
          <w:szCs w:val="22"/>
        </w:rPr>
        <w:t>Парольная аутентификация совершенно неприменима в слу</w:t>
        <w:softHyphen/>
        <w:t>чае взаимного подтверждения подлинности пользователей ком</w:t>
        <w:softHyphen/>
        <w:t xml:space="preserve">пьютерной сети. Действительно, пусть А и Б обозначают двух </w:t>
      </w:r>
      <w:r>
        <w:rPr>
          <w:spacing w:val="-3"/>
          <w:sz w:val="24"/>
          <w:szCs w:val="22"/>
        </w:rPr>
        <w:t>пользователей сети, имеющих соответственно пароли Р</w:t>
      </w:r>
      <w:r>
        <w:rPr>
          <w:spacing w:val="-3"/>
          <w:sz w:val="24"/>
          <w:szCs w:val="22"/>
          <w:vertAlign w:val="subscript"/>
        </w:rPr>
        <w:t>А</w:t>
      </w:r>
      <w:r>
        <w:rPr>
          <w:spacing w:val="-3"/>
          <w:sz w:val="24"/>
          <w:szCs w:val="22"/>
        </w:rPr>
        <w:t xml:space="preserve"> и Р</w:t>
      </w:r>
      <w:r>
        <w:rPr>
          <w:spacing w:val="-3"/>
          <w:sz w:val="24"/>
          <w:szCs w:val="22"/>
          <w:vertAlign w:val="subscript"/>
        </w:rPr>
        <w:t>Б</w:t>
      </w:r>
      <w:r>
        <w:rPr>
          <w:spacing w:val="-3"/>
          <w:sz w:val="24"/>
          <w:szCs w:val="22"/>
        </w:rPr>
        <w:t xml:space="preserve">. Тогда </w:t>
      </w:r>
      <w:r>
        <w:rPr>
          <w:sz w:val="24"/>
          <w:szCs w:val="22"/>
        </w:rPr>
        <w:t>протокол взаимной аутентификации А и Б мог бы выглядеть сле</w:t>
        <w:softHyphen/>
        <w:t>дующим образом:</w:t>
      </w:r>
    </w:p>
    <w:p>
      <w:pPr>
        <w:pStyle w:val="Normal"/>
        <w:numPr>
          <w:ilvl w:val="0"/>
          <w:numId w:val="14"/>
        </w:numPr>
        <w:shd w:fill="FFFFFF" w:val="clear"/>
        <w:tabs>
          <w:tab w:val="clear" w:pos="720"/>
          <w:tab w:val="left" w:pos="566" w:leader="none"/>
        </w:tabs>
        <w:ind w:firstLine="567" w:start="927" w:end="0"/>
        <w:jc w:val="both"/>
        <w:rPr>
          <w:spacing w:val="-22"/>
          <w:sz w:val="24"/>
          <w:szCs w:val="22"/>
        </w:rPr>
      </w:pPr>
      <w:r>
        <w:rPr>
          <w:sz w:val="24"/>
          <w:szCs w:val="22"/>
        </w:rPr>
        <w:t>А-&gt;Б: А, запрос Р</w:t>
      </w:r>
      <w:r>
        <w:rPr>
          <w:sz w:val="24"/>
          <w:szCs w:val="22"/>
          <w:vertAlign w:val="subscript"/>
        </w:rPr>
        <w:t>Б</w:t>
      </w:r>
      <w:r>
        <w:rPr>
          <w:sz w:val="24"/>
          <w:szCs w:val="22"/>
        </w:rPr>
        <w:t>.</w:t>
      </w:r>
    </w:p>
    <w:p>
      <w:pPr>
        <w:pStyle w:val="Normal"/>
        <w:numPr>
          <w:ilvl w:val="0"/>
          <w:numId w:val="14"/>
        </w:numPr>
        <w:shd w:fill="FFFFFF" w:val="clear"/>
        <w:tabs>
          <w:tab w:val="clear" w:pos="720"/>
          <w:tab w:val="left" w:pos="566" w:leader="none"/>
        </w:tabs>
        <w:ind w:firstLine="567" w:start="927" w:end="0"/>
        <w:jc w:val="both"/>
        <w:rPr>
          <w:spacing w:val="-14"/>
          <w:sz w:val="24"/>
          <w:szCs w:val="22"/>
        </w:rPr>
      </w:pPr>
      <w:r>
        <w:rPr>
          <w:spacing w:val="-7"/>
          <w:sz w:val="24"/>
          <w:szCs w:val="22"/>
        </w:rPr>
        <w:t>Б—&gt;А: Б, запрос Р</w:t>
      </w:r>
      <w:r>
        <w:rPr>
          <w:spacing w:val="-7"/>
          <w:sz w:val="24"/>
          <w:szCs w:val="22"/>
          <w:vertAlign w:val="subscript"/>
        </w:rPr>
        <w:t>А</w:t>
      </w:r>
      <w:r>
        <w:rPr>
          <w:spacing w:val="-7"/>
          <w:sz w:val="24"/>
          <w:szCs w:val="22"/>
        </w:rPr>
        <w:t>.</w:t>
      </w:r>
    </w:p>
    <w:p>
      <w:pPr>
        <w:pStyle w:val="Normal"/>
        <w:numPr>
          <w:ilvl w:val="0"/>
          <w:numId w:val="14"/>
        </w:numPr>
        <w:shd w:fill="FFFFFF" w:val="clear"/>
        <w:tabs>
          <w:tab w:val="clear" w:pos="720"/>
          <w:tab w:val="left" w:pos="566" w:leader="none"/>
        </w:tabs>
        <w:ind w:firstLine="567" w:start="927" w:end="0"/>
        <w:jc w:val="both"/>
        <w:rPr>
          <w:spacing w:val="-13"/>
          <w:sz w:val="24"/>
          <w:szCs w:val="22"/>
        </w:rPr>
      </w:pPr>
      <w:r>
        <w:rPr>
          <w:sz w:val="24"/>
          <w:szCs w:val="22"/>
        </w:rPr>
        <w:t>А</w:t>
      </w:r>
      <w:r>
        <w:rPr>
          <w:spacing w:val="-7"/>
          <w:sz w:val="24"/>
          <w:szCs w:val="22"/>
        </w:rPr>
        <w:t>—&gt;</w:t>
      </w:r>
      <w:r>
        <w:rPr>
          <w:sz w:val="24"/>
          <w:szCs w:val="22"/>
        </w:rPr>
        <w:t>Б: А, Р</w:t>
      </w:r>
      <w:r>
        <w:rPr>
          <w:sz w:val="24"/>
          <w:szCs w:val="22"/>
          <w:vertAlign w:val="subscript"/>
        </w:rPr>
        <w:t>А</w:t>
      </w:r>
      <w:r>
        <w:rPr>
          <w:sz w:val="24"/>
          <w:szCs w:val="22"/>
        </w:rPr>
        <w:t>.</w:t>
      </w:r>
    </w:p>
    <w:p>
      <w:pPr>
        <w:pStyle w:val="Normal"/>
        <w:numPr>
          <w:ilvl w:val="0"/>
          <w:numId w:val="14"/>
        </w:numPr>
        <w:shd w:fill="FFFFFF" w:val="clear"/>
        <w:tabs>
          <w:tab w:val="clear" w:pos="720"/>
          <w:tab w:val="left" w:pos="566" w:leader="none"/>
        </w:tabs>
        <w:ind w:firstLine="567" w:start="927" w:end="0"/>
        <w:jc w:val="both"/>
        <w:rPr>
          <w:spacing w:val="-11"/>
          <w:sz w:val="24"/>
          <w:szCs w:val="22"/>
        </w:rPr>
      </w:pPr>
      <w:r>
        <w:rPr>
          <w:sz w:val="24"/>
          <w:szCs w:val="22"/>
        </w:rPr>
        <w:t>Б</w:t>
      </w:r>
      <w:r>
        <w:rPr>
          <w:spacing w:val="-7"/>
          <w:sz w:val="24"/>
          <w:szCs w:val="22"/>
        </w:rPr>
        <w:t>—&gt;</w:t>
      </w:r>
      <w:r>
        <w:rPr>
          <w:sz w:val="24"/>
          <w:szCs w:val="22"/>
        </w:rPr>
        <w:t>А: Б, Р</w:t>
      </w:r>
      <w:r>
        <w:rPr>
          <w:sz w:val="24"/>
          <w:szCs w:val="22"/>
          <w:vertAlign w:val="subscript"/>
        </w:rPr>
        <w:t>Б</w:t>
      </w:r>
      <w:r>
        <w:rPr>
          <w:sz w:val="24"/>
          <w:szCs w:val="22"/>
        </w:rPr>
        <w:t>.</w:t>
      </w:r>
    </w:p>
    <w:p>
      <w:pPr>
        <w:pStyle w:val="Normal"/>
        <w:shd w:fill="FFFFFF" w:val="clear"/>
        <w:ind w:firstLine="567" w:end="0"/>
        <w:jc w:val="both"/>
        <w:rPr>
          <w:sz w:val="24"/>
        </w:rPr>
      </w:pPr>
      <w:r>
        <w:rPr>
          <w:sz w:val="24"/>
          <w:szCs w:val="22"/>
        </w:rPr>
        <w:t>Но в момент отправки своего пароля (неважно, в открытой или защищенной форме) А не может быть уверен в подлинности Б, который может воспользоваться паролем А, чтобы выдать себя за А при взаимодействии еще с одним пользователем компьютерной сети В.</w:t>
      </w:r>
    </w:p>
    <w:p>
      <w:pPr>
        <w:pStyle w:val="Normal"/>
        <w:shd w:fill="FFFFFF" w:val="clear"/>
        <w:ind w:firstLine="567" w:end="0"/>
        <w:jc w:val="both"/>
        <w:rPr>
          <w:sz w:val="24"/>
        </w:rPr>
      </w:pPr>
      <w:r>
        <w:rPr>
          <w:sz w:val="24"/>
          <w:szCs w:val="22"/>
        </w:rPr>
        <w:t>Модель «рукопожатия» вполне приемлема для взаимной аутентификации:</w:t>
      </w:r>
    </w:p>
    <w:p>
      <w:pPr>
        <w:pStyle w:val="Normal"/>
        <w:shd w:fill="FFFFFF" w:val="clear"/>
        <w:ind w:firstLine="567" w:end="0"/>
        <w:jc w:val="both"/>
        <w:rPr>
          <w:sz w:val="24"/>
          <w:szCs w:val="22"/>
        </w:rPr>
      </w:pPr>
      <w:r>
        <w:rPr>
          <w:sz w:val="24"/>
          <w:szCs w:val="22"/>
        </w:rPr>
        <w:t>1. А: выбор значения х; вычисление у =f(х).</w:t>
      </w:r>
    </w:p>
    <w:p>
      <w:pPr>
        <w:pStyle w:val="Normal"/>
        <w:shd w:fill="FFFFFF" w:val="clear"/>
        <w:ind w:firstLine="567" w:end="0"/>
        <w:jc w:val="both"/>
        <w:rPr>
          <w:sz w:val="24"/>
          <w:szCs w:val="22"/>
        </w:rPr>
      </w:pPr>
      <w:r>
        <w:rPr>
          <w:sz w:val="24"/>
          <w:szCs w:val="22"/>
        </w:rPr>
        <w:t>2. А—&gt;Б: А, х.</w:t>
      </w:r>
    </w:p>
    <w:p>
      <w:pPr>
        <w:pStyle w:val="Normal"/>
        <w:shd w:fill="FFFFFF" w:val="clear"/>
        <w:ind w:firstLine="567" w:end="0"/>
        <w:jc w:val="both"/>
        <w:rPr>
          <w:sz w:val="24"/>
          <w:szCs w:val="22"/>
        </w:rPr>
      </w:pPr>
      <w:r>
        <w:rPr>
          <w:sz w:val="24"/>
          <w:szCs w:val="22"/>
        </w:rPr>
        <w:t>3. Б: вычисление у' =f(х).</w:t>
      </w:r>
    </w:p>
    <w:p>
      <w:pPr>
        <w:pStyle w:val="Normal"/>
        <w:shd w:fill="FFFFFF" w:val="clear"/>
        <w:ind w:firstLine="567" w:end="0"/>
        <w:jc w:val="both"/>
        <w:rPr>
          <w:sz w:val="24"/>
          <w:szCs w:val="22"/>
        </w:rPr>
      </w:pPr>
      <w:r>
        <w:rPr>
          <w:sz w:val="24"/>
          <w:szCs w:val="22"/>
        </w:rPr>
        <w:t>4. Б—&gt;А: Б, у'.</w:t>
      </w:r>
    </w:p>
    <w:p>
      <w:pPr>
        <w:pStyle w:val="Normal"/>
        <w:shd w:fill="FFFFFF" w:val="clear"/>
        <w:ind w:firstLine="567" w:end="0"/>
        <w:jc w:val="both"/>
        <w:rPr>
          <w:spacing w:val="-15"/>
          <w:sz w:val="24"/>
          <w:szCs w:val="22"/>
        </w:rPr>
      </w:pPr>
      <w:r>
        <w:rPr>
          <w:sz w:val="24"/>
          <w:szCs w:val="22"/>
        </w:rPr>
        <w:t>5. А: если у и у' совпадают, то А может доверять Б.</w:t>
      </w:r>
    </w:p>
    <w:p>
      <w:pPr>
        <w:pStyle w:val="Normal"/>
        <w:shd w:fill="FFFFFF" w:val="clear"/>
        <w:ind w:firstLine="567" w:end="0"/>
        <w:jc w:val="both"/>
        <w:rPr>
          <w:sz w:val="24"/>
        </w:rPr>
      </w:pPr>
      <w:r>
        <w:rPr>
          <w:sz w:val="24"/>
          <w:szCs w:val="22"/>
        </w:rPr>
        <w:t>Затем процедура аутентификации повторяется с переменой ролей (теперь Б начинает процесс и выбирает значение х), чтобы Б мог быть также уверен в подлинности А.</w:t>
      </w:r>
    </w:p>
    <w:p>
      <w:pPr>
        <w:pStyle w:val="Normal"/>
        <w:shd w:fill="FFFFFF" w:val="clear"/>
        <w:ind w:firstLine="567" w:end="0"/>
        <w:jc w:val="both"/>
        <w:rPr>
          <w:sz w:val="24"/>
        </w:rPr>
      </w:pPr>
      <w:r>
        <w:rPr>
          <w:sz w:val="24"/>
          <w:szCs w:val="22"/>
        </w:rPr>
        <w:t>Для повышения безопасности протокола взаимной аутентификации перед отправкой по сети значения х и могут быть зашифрованы на секретном ключе, которым дол</w:t>
        <w:softHyphen/>
        <w:t>жны предварительно обменяться по защищенному каналу А и Б. В этом случае потенциальному нарушителю, который имеет воз</w:t>
        <w:softHyphen/>
        <w:t xml:space="preserve">можность перехвата всех передаваемых по сети данных и желает выдать себя за одного из легальных пользователей сети, придется не только определить функцию </w:t>
      </w:r>
      <w:r>
        <w:rPr>
          <w:sz w:val="24"/>
          <w:szCs w:val="22"/>
          <w:lang w:val="en-US"/>
        </w:rPr>
        <w:t>f</w:t>
      </w:r>
      <w:r>
        <w:rPr>
          <w:sz w:val="24"/>
          <w:szCs w:val="22"/>
        </w:rPr>
        <w:t>, но и предварительно взломать шифротекст.</w:t>
      </w:r>
    </w:p>
    <w:p>
      <w:pPr>
        <w:pStyle w:val="Normal"/>
        <w:shd w:fill="FFFFFF" w:val="clear"/>
        <w:ind w:firstLine="567" w:end="0"/>
        <w:jc w:val="both"/>
        <w:rPr>
          <w:sz w:val="24"/>
        </w:rPr>
      </w:pPr>
      <w:r>
        <w:rPr>
          <w:sz w:val="24"/>
          <w:szCs w:val="22"/>
        </w:rPr>
        <w:t xml:space="preserve">При интерактивном доступе пользователя к системе функция </w:t>
      </w:r>
      <w:r>
        <w:rPr>
          <w:sz w:val="24"/>
          <w:szCs w:val="22"/>
          <w:lang w:val="en-US"/>
        </w:rPr>
        <w:t>f</w:t>
      </w:r>
      <w:r>
        <w:rPr>
          <w:sz w:val="24"/>
          <w:szCs w:val="22"/>
        </w:rPr>
        <w:t xml:space="preserve"> </w:t>
      </w:r>
      <w:r>
        <w:rPr>
          <w:spacing w:val="-1"/>
          <w:sz w:val="24"/>
          <w:szCs w:val="22"/>
        </w:rPr>
        <w:t>может быть задана таблицей своих значений. Рассмотрим два прим</w:t>
      </w:r>
      <w:r>
        <w:rPr>
          <w:sz w:val="24"/>
          <w:szCs w:val="22"/>
        </w:rPr>
        <w:t>ера. В первом примере система предлагает пользователю ответить при регистрации его в КС на несколько вопросов, имеющих частично объективное и частично вымышленное содержание (например: «девичья фамилия Вашей матери», «в каком городе Вы про</w:t>
        <w:softHyphen/>
        <w:t>живали в июне 2002 г.», «где находится клуб», «когда откроется пул» и т. п.). При входе в систему пользователю предлагается ответить на другой список вопросов, среди которых есть некоторые из заданных ему при регистрации. Для правильной аутентификации пользователь должен дать те же ответы, которые он давал на аналогичные вопросы при регистрации.</w:t>
      </w:r>
    </w:p>
    <w:p>
      <w:pPr>
        <w:pStyle w:val="Normal"/>
        <w:shd w:fill="FFFFFF" w:val="clear"/>
        <w:ind w:firstLine="567" w:end="0"/>
        <w:jc w:val="both"/>
        <w:rPr>
          <w:sz w:val="24"/>
        </w:rPr>
      </w:pPr>
      <w:r>
        <w:rPr>
          <w:sz w:val="24"/>
          <w:szCs w:val="22"/>
        </w:rPr>
        <w:t>Второй пример — аутентификация на основе модели «рукопожатия». При регистрации в КС пользователю предлагается набор небольших изображений (например, пиктограмм), среди которых он должен выбрать заданное число картинок. При последующем входе в систему ему выводится другой набор изображений, часть из</w:t>
      </w:r>
      <w:r>
        <w:rPr>
          <w:smallCaps/>
          <w:sz w:val="24"/>
          <w:szCs w:val="22"/>
        </w:rPr>
        <w:t xml:space="preserve"> </w:t>
      </w:r>
      <w:r>
        <w:rPr>
          <w:sz w:val="24"/>
          <w:szCs w:val="22"/>
        </w:rPr>
        <w:t>которых он видел при регистрации. Для правильной аутентификации пользователь должен отметить те картинки, которые он вы</w:t>
      </w:r>
      <w:r>
        <w:rPr>
          <w:spacing w:val="-2"/>
          <w:sz w:val="24"/>
          <w:szCs w:val="22"/>
        </w:rPr>
        <w:t>брал при регистрации.</w:t>
      </w:r>
    </w:p>
    <w:p>
      <w:pPr>
        <w:pStyle w:val="BodyTextIndent"/>
        <w:ind w:firstLine="567" w:end="0"/>
        <w:rPr>
          <w:sz w:val="24"/>
          <w:szCs w:val="24"/>
        </w:rPr>
      </w:pPr>
      <w:r>
        <w:rPr>
          <w:sz w:val="24"/>
          <w:szCs w:val="24"/>
        </w:rPr>
      </w:r>
    </w:p>
    <w:p>
      <w:pPr>
        <w:pStyle w:val="BodyTextIndent"/>
        <w:ind w:hanging="0" w:end="0"/>
        <w:jc w:val="center"/>
        <w:rPr/>
      </w:pPr>
      <w:r>
        <w:rPr>
          <w:b/>
          <w:bCs/>
          <w:sz w:val="24"/>
          <w:szCs w:val="24"/>
        </w:rPr>
        <w:t>6.3. Аутентификация пользователей по их биометрическим характеристикам</w:t>
      </w:r>
    </w:p>
    <w:p>
      <w:pPr>
        <w:pStyle w:val="BodyTextIndent"/>
        <w:ind w:firstLine="567" w:end="0"/>
        <w:rPr>
          <w:b/>
          <w:bCs/>
          <w:sz w:val="24"/>
          <w:szCs w:val="24"/>
        </w:rPr>
      </w:pPr>
      <w:r>
        <w:rPr>
          <w:b/>
          <w:bCs/>
          <w:sz w:val="24"/>
          <w:szCs w:val="24"/>
        </w:rPr>
      </w:r>
    </w:p>
    <w:p>
      <w:pPr>
        <w:pStyle w:val="Normal"/>
        <w:shd w:fill="FFFFFF" w:val="clear"/>
        <w:ind w:firstLine="567" w:end="0"/>
        <w:jc w:val="both"/>
        <w:rPr>
          <w:sz w:val="24"/>
        </w:rPr>
      </w:pPr>
      <w:r>
        <w:rPr>
          <w:sz w:val="24"/>
          <w:szCs w:val="24"/>
        </w:rPr>
        <w:t xml:space="preserve">К </w:t>
      </w:r>
      <w:r>
        <w:rPr>
          <w:b/>
          <w:bCs/>
          <w:sz w:val="24"/>
          <w:szCs w:val="24"/>
        </w:rPr>
        <w:t>основным биометрическим характеристикам поль</w:t>
      </w:r>
      <w:r>
        <w:rPr>
          <w:b/>
          <w:bCs/>
          <w:sz w:val="24"/>
          <w:szCs w:val="22"/>
        </w:rPr>
        <w:t>зователей КС</w:t>
      </w:r>
      <w:r>
        <w:rPr>
          <w:sz w:val="24"/>
          <w:szCs w:val="22"/>
        </w:rPr>
        <w:t>, которые могут применяться при их аутентификации, отно</w:t>
        <w:softHyphen/>
        <w:t>сится:</w:t>
      </w:r>
    </w:p>
    <w:p>
      <w:pPr>
        <w:pStyle w:val="Normal"/>
        <w:shd w:fill="FFFFFF" w:val="clear"/>
        <w:ind w:firstLine="567" w:end="0"/>
        <w:jc w:val="both"/>
        <w:rPr>
          <w:sz w:val="24"/>
          <w:szCs w:val="22"/>
        </w:rPr>
      </w:pPr>
      <w:r>
        <w:rPr>
          <w:sz w:val="24"/>
          <w:szCs w:val="22"/>
        </w:rPr>
        <w:t>отпечатки пальцев;</w:t>
        <w:tab/>
      </w:r>
    </w:p>
    <w:p>
      <w:pPr>
        <w:pStyle w:val="Normal"/>
        <w:shd w:fill="FFFFFF" w:val="clear"/>
        <w:ind w:firstLine="567" w:end="0"/>
        <w:jc w:val="both"/>
        <w:rPr>
          <w:sz w:val="24"/>
          <w:szCs w:val="22"/>
        </w:rPr>
      </w:pPr>
      <w:r>
        <w:rPr>
          <w:sz w:val="24"/>
          <w:szCs w:val="22"/>
        </w:rPr>
        <w:t>геометрическая форма руки;</w:t>
        <w:tab/>
      </w:r>
    </w:p>
    <w:p>
      <w:pPr>
        <w:pStyle w:val="Normal"/>
        <w:shd w:fill="FFFFFF" w:val="clear"/>
        <w:ind w:firstLine="567" w:end="0"/>
        <w:jc w:val="both"/>
        <w:rPr>
          <w:sz w:val="24"/>
          <w:szCs w:val="22"/>
        </w:rPr>
      </w:pPr>
      <w:r>
        <w:rPr>
          <w:sz w:val="24"/>
          <w:szCs w:val="22"/>
        </w:rPr>
        <w:t>узор радужной оболочки глаза;</w:t>
      </w:r>
    </w:p>
    <w:p>
      <w:pPr>
        <w:pStyle w:val="Normal"/>
        <w:shd w:fill="FFFFFF" w:val="clear"/>
        <w:ind w:firstLine="567" w:end="0"/>
        <w:jc w:val="both"/>
        <w:rPr>
          <w:sz w:val="24"/>
          <w:szCs w:val="22"/>
        </w:rPr>
      </w:pPr>
      <w:r>
        <w:rPr>
          <w:sz w:val="24"/>
          <w:szCs w:val="22"/>
        </w:rPr>
        <w:t>рисунок сетчатки глаза;</w:t>
      </w:r>
    </w:p>
    <w:p>
      <w:pPr>
        <w:pStyle w:val="Normal"/>
        <w:shd w:fill="FFFFFF" w:val="clear"/>
        <w:ind w:firstLine="567" w:end="0"/>
        <w:jc w:val="both"/>
        <w:rPr>
          <w:sz w:val="24"/>
          <w:szCs w:val="22"/>
        </w:rPr>
      </w:pPr>
      <w:r>
        <w:rPr>
          <w:sz w:val="24"/>
          <w:szCs w:val="22"/>
        </w:rPr>
        <w:t>геометрическая форма и размеры лица;</w:t>
      </w:r>
    </w:p>
    <w:p>
      <w:pPr>
        <w:pStyle w:val="Normal"/>
        <w:shd w:fill="FFFFFF" w:val="clear"/>
        <w:ind w:firstLine="567" w:end="0"/>
        <w:jc w:val="both"/>
        <w:rPr>
          <w:sz w:val="24"/>
          <w:szCs w:val="22"/>
        </w:rPr>
      </w:pPr>
      <w:r>
        <w:rPr>
          <w:sz w:val="24"/>
          <w:szCs w:val="22"/>
        </w:rPr>
        <w:t>тембр голоса;</w:t>
      </w:r>
    </w:p>
    <w:p>
      <w:pPr>
        <w:pStyle w:val="Normal"/>
        <w:shd w:fill="FFFFFF" w:val="clear"/>
        <w:ind w:firstLine="567" w:end="0"/>
        <w:jc w:val="both"/>
        <w:rPr>
          <w:sz w:val="24"/>
          <w:szCs w:val="22"/>
        </w:rPr>
      </w:pPr>
      <w:r>
        <w:rPr>
          <w:sz w:val="24"/>
          <w:szCs w:val="22"/>
        </w:rPr>
        <w:t>геометрическая форма и размеры уха и др.</w:t>
      </w:r>
    </w:p>
    <w:p>
      <w:pPr>
        <w:pStyle w:val="Normal"/>
        <w:shd w:fill="FFFFFF" w:val="clear"/>
        <w:ind w:firstLine="567" w:end="0"/>
        <w:jc w:val="both"/>
        <w:rPr/>
      </w:pPr>
      <w:r>
        <w:rPr>
          <w:b/>
          <w:bCs/>
          <w:sz w:val="24"/>
          <w:szCs w:val="22"/>
        </w:rPr>
        <w:t>Наиболее распространенными</w:t>
      </w:r>
      <w:r>
        <w:rPr>
          <w:sz w:val="24"/>
          <w:szCs w:val="22"/>
        </w:rPr>
        <w:t xml:space="preserve"> являются </w:t>
      </w:r>
      <w:r>
        <w:rPr>
          <w:b/>
          <w:bCs/>
          <w:sz w:val="24"/>
          <w:szCs w:val="22"/>
        </w:rPr>
        <w:t>программно-аппарат</w:t>
        <w:softHyphen/>
        <w:t>ные средства аутентификации пользователей по их отпечаткам пальцев</w:t>
      </w:r>
      <w:r>
        <w:rPr>
          <w:sz w:val="24"/>
          <w:szCs w:val="22"/>
        </w:rPr>
        <w:t xml:space="preserve">. </w:t>
      </w:r>
    </w:p>
    <w:p>
      <w:pPr>
        <w:pStyle w:val="Normal"/>
        <w:shd w:fill="FFFFFF" w:val="clear"/>
        <w:ind w:firstLine="567" w:end="0"/>
        <w:jc w:val="both"/>
        <w:rPr/>
      </w:pPr>
      <w:r>
        <w:rPr>
          <w:sz w:val="24"/>
          <w:szCs w:val="22"/>
        </w:rPr>
        <w:t>Для считывания этих отпечатков обычно применяются! оснащенные специальными сканерами клавиатуры и мыши. На</w:t>
        <w:softHyphen/>
        <w:t>личие достаточно больших банков данных с отпечатками пальцев граждан является основной причиной достаточно широкого при</w:t>
        <w:softHyphen/>
        <w:t xml:space="preserve">менения подобных средств аутентификации в государственных структурах, а также в крупных коммерческих организациях. </w:t>
      </w:r>
    </w:p>
    <w:p>
      <w:pPr>
        <w:pStyle w:val="Normal"/>
        <w:shd w:fill="FFFFFF" w:val="clear"/>
        <w:ind w:firstLine="567" w:end="0"/>
        <w:jc w:val="both"/>
        <w:rPr>
          <w:sz w:val="24"/>
        </w:rPr>
      </w:pPr>
      <w:r>
        <w:rPr>
          <w:sz w:val="24"/>
          <w:szCs w:val="22"/>
        </w:rPr>
        <w:t>Недо</w:t>
        <w:softHyphen/>
        <w:t>статком таких средств является потенциальная возможность при</w:t>
        <w:softHyphen/>
        <w:t>менения отпечатков пальцев пользователей для контроля над их частной жизнью.</w:t>
      </w:r>
    </w:p>
    <w:p>
      <w:pPr>
        <w:pStyle w:val="Normal"/>
        <w:shd w:fill="FFFFFF" w:val="clear"/>
        <w:ind w:firstLine="567" w:end="0"/>
        <w:jc w:val="both"/>
        <w:rPr>
          <w:sz w:val="24"/>
        </w:rPr>
      </w:pPr>
      <w:r>
        <w:rPr>
          <w:sz w:val="24"/>
          <w:szCs w:val="22"/>
        </w:rPr>
        <w:t>Если по объективным причинам (например, из-за загрязнен</w:t>
        <w:softHyphen/>
        <w:t>ности помещений, в которых проводится аутентификация) полу</w:t>
        <w:softHyphen/>
        <w:t>чение четкого отпечатка пальца невозможно, то может приме</w:t>
        <w:softHyphen/>
        <w:t>няться аутентификация по геометрической форме руки пользова</w:t>
        <w:softHyphen/>
        <w:t>теля. В этом случае сканеры могут быть установлены на стене по</w:t>
        <w:softHyphen/>
        <w:t>мещения.</w:t>
      </w:r>
    </w:p>
    <w:p>
      <w:pPr>
        <w:pStyle w:val="Normal"/>
        <w:shd w:fill="FFFFFF" w:val="clear"/>
        <w:ind w:firstLine="567" w:end="0"/>
        <w:jc w:val="both"/>
        <w:rPr>
          <w:sz w:val="24"/>
        </w:rPr>
      </w:pPr>
      <w:r>
        <w:rPr>
          <w:sz w:val="24"/>
          <w:szCs w:val="22"/>
        </w:rPr>
        <w:t xml:space="preserve">Наиболее достоверными (но и наиболее дорогостоящими) являются средства аутентификации пользователей, основанные на характеристиках глаза (узоре радужной оболочки или рисунке сетчатки). Вероятность повторения этих признаков оценивается в 10 </w:t>
      </w:r>
      <w:r>
        <w:rPr>
          <w:sz w:val="24"/>
          <w:szCs w:val="22"/>
          <w:vertAlign w:val="superscript"/>
        </w:rPr>
        <w:t>-78</w:t>
      </w:r>
      <w:r>
        <w:rPr>
          <w:b/>
          <w:bCs/>
          <w:spacing w:val="-3"/>
          <w:w w:val="68"/>
          <w:sz w:val="24"/>
          <w:szCs w:val="28"/>
        </w:rPr>
        <w:t>.</w:t>
      </w:r>
    </w:p>
    <w:p>
      <w:pPr>
        <w:pStyle w:val="BodyTextIndent"/>
        <w:ind w:firstLine="567" w:end="0"/>
        <w:rPr/>
      </w:pPr>
      <w:r>
        <w:rPr/>
        <w:t>Наиболее дешевыми (но и наименее достоверными) являются средства аутентификации, основанные на геометрической форме и размере лица пользователя или на тембре его голоса. Это позво</w:t>
        <w:softHyphen/>
        <w:t>ляет использовать эти средства и  для аутентификации при уда</w:t>
        <w:softHyphen/>
        <w:t>ленном доступе пользователей к КС.</w:t>
      </w:r>
    </w:p>
    <w:p>
      <w:pPr>
        <w:pStyle w:val="Normal"/>
        <w:shd w:fill="FFFFFF" w:val="clear"/>
        <w:ind w:firstLine="567" w:end="0"/>
        <w:jc w:val="both"/>
        <w:rPr>
          <w:sz w:val="24"/>
        </w:rPr>
      </w:pPr>
      <w:r>
        <w:rPr>
          <w:b/>
          <w:bCs/>
          <w:sz w:val="24"/>
          <w:szCs w:val="22"/>
        </w:rPr>
        <w:t>Основные достоинства аутентификации пользователей по их биометрическим характеристикам</w:t>
      </w:r>
      <w:r>
        <w:rPr>
          <w:sz w:val="24"/>
          <w:szCs w:val="22"/>
        </w:rPr>
        <w:t>:</w:t>
      </w:r>
    </w:p>
    <w:p>
      <w:pPr>
        <w:pStyle w:val="BodyTextIndent"/>
        <w:ind w:firstLine="567" w:end="0"/>
        <w:rPr/>
      </w:pPr>
      <w:r>
        <w:rPr/>
        <w:t>трудность фальсификации этих признаков;</w:t>
      </w:r>
    </w:p>
    <w:p>
      <w:pPr>
        <w:pStyle w:val="BodyTextIndent"/>
        <w:ind w:firstLine="567" w:end="0"/>
        <w:rPr/>
      </w:pPr>
      <w:r>
        <w:rPr/>
        <w:t>высокая достоверность аутентификации из-за уникальности таких признаков;</w:t>
      </w:r>
    </w:p>
    <w:p>
      <w:pPr>
        <w:pStyle w:val="BodyTextIndent"/>
        <w:ind w:firstLine="567" w:end="0"/>
        <w:rPr/>
      </w:pPr>
      <w:r>
        <w:rPr/>
        <w:t>неотделимость биометрических признаков от личности пользо</w:t>
        <w:softHyphen/>
        <w:t>вателя.</w:t>
      </w:r>
    </w:p>
    <w:p>
      <w:pPr>
        <w:pStyle w:val="Normal"/>
        <w:shd w:fill="FFFFFF" w:val="clear"/>
        <w:ind w:firstLine="567" w:end="0"/>
        <w:jc w:val="both"/>
        <w:rPr/>
      </w:pPr>
      <w:r>
        <w:rPr>
          <w:sz w:val="24"/>
          <w:szCs w:val="22"/>
        </w:rPr>
        <w:t>Для сравнения аутентификации пользователей на основе тех или иных биометрических характеристик применяются оценки вероят</w:t>
        <w:softHyphen/>
      </w:r>
      <w:r>
        <w:rPr>
          <w:spacing w:val="-1"/>
          <w:sz w:val="24"/>
          <w:szCs w:val="22"/>
        </w:rPr>
        <w:t xml:space="preserve">ностей ошибок первого и второго рода. </w:t>
      </w:r>
    </w:p>
    <w:p>
      <w:pPr>
        <w:pStyle w:val="Normal"/>
        <w:shd w:fill="FFFFFF" w:val="clear"/>
        <w:ind w:firstLine="567" w:end="0"/>
        <w:jc w:val="both"/>
        <w:rPr>
          <w:sz w:val="24"/>
        </w:rPr>
      </w:pPr>
      <w:r>
        <w:rPr>
          <w:spacing w:val="-1"/>
          <w:sz w:val="24"/>
          <w:szCs w:val="22"/>
        </w:rPr>
        <w:t>Вероятность ошибки перво</w:t>
        <w:softHyphen/>
        <w:t>го рода (отказа в доступе к КС легальному пользователю) составля</w:t>
        <w:softHyphen/>
      </w:r>
      <w:r>
        <w:rPr>
          <w:spacing w:val="-3"/>
          <w:sz w:val="24"/>
          <w:szCs w:val="22"/>
        </w:rPr>
        <w:t>ет 10</w:t>
      </w:r>
      <w:r>
        <w:rPr>
          <w:spacing w:val="-3"/>
          <w:sz w:val="24"/>
          <w:szCs w:val="22"/>
          <w:vertAlign w:val="superscript"/>
        </w:rPr>
        <w:t>-6</w:t>
      </w:r>
      <w:r>
        <w:rPr>
          <w:spacing w:val="-3"/>
          <w:sz w:val="24"/>
          <w:szCs w:val="22"/>
        </w:rPr>
        <w:t>... 10</w:t>
      </w:r>
      <w:r>
        <w:rPr>
          <w:spacing w:val="-3"/>
          <w:sz w:val="24"/>
          <w:szCs w:val="22"/>
          <w:vertAlign w:val="superscript"/>
        </w:rPr>
        <w:t>-3</w:t>
      </w:r>
      <w:r>
        <w:rPr>
          <w:spacing w:val="-3"/>
          <w:sz w:val="24"/>
          <w:szCs w:val="22"/>
        </w:rPr>
        <w:t xml:space="preserve">. Вероятность ошибки второго рода (допуска к работе в </w:t>
      </w:r>
      <w:r>
        <w:rPr>
          <w:sz w:val="24"/>
          <w:szCs w:val="22"/>
        </w:rPr>
        <w:t xml:space="preserve">КС незарегистрированного пользователя) в современных системах </w:t>
      </w:r>
      <w:r>
        <w:rPr>
          <w:spacing w:val="-1"/>
          <w:sz w:val="24"/>
          <w:szCs w:val="22"/>
        </w:rPr>
        <w:t>биометрической аутентификации составляет 10</w:t>
      </w:r>
      <w:r>
        <w:rPr>
          <w:spacing w:val="-1"/>
          <w:sz w:val="24"/>
          <w:szCs w:val="22"/>
          <w:vertAlign w:val="superscript"/>
        </w:rPr>
        <w:t>-5</w:t>
      </w:r>
      <w:r>
        <w:rPr>
          <w:spacing w:val="-1"/>
          <w:sz w:val="24"/>
          <w:szCs w:val="22"/>
        </w:rPr>
        <w:t>... 10</w:t>
      </w:r>
      <w:r>
        <w:rPr>
          <w:spacing w:val="-1"/>
          <w:sz w:val="24"/>
          <w:szCs w:val="22"/>
          <w:vertAlign w:val="superscript"/>
        </w:rPr>
        <w:t>-2</w:t>
      </w:r>
      <w:r>
        <w:rPr>
          <w:spacing w:val="-1"/>
          <w:sz w:val="24"/>
          <w:szCs w:val="22"/>
        </w:rPr>
        <w:t>.</w:t>
      </w:r>
    </w:p>
    <w:p>
      <w:pPr>
        <w:pStyle w:val="Normal"/>
        <w:shd w:fill="FFFFFF" w:val="clear"/>
        <w:ind w:firstLine="567" w:end="0"/>
        <w:jc w:val="both"/>
        <w:rPr/>
      </w:pPr>
      <w:r>
        <w:rPr>
          <w:b/>
          <w:bCs/>
          <w:sz w:val="24"/>
          <w:szCs w:val="22"/>
        </w:rPr>
        <w:t>Общим недостатком средств аутентификации пользователей КС по их биометрическим характеристикам</w:t>
      </w:r>
      <w:r>
        <w:rPr>
          <w:sz w:val="24"/>
          <w:szCs w:val="22"/>
        </w:rPr>
        <w:t xml:space="preserve"> является их более высо</w:t>
        <w:softHyphen/>
        <w:t>кая стоимость по сравнению с другими средствами аутентифика</w:t>
        <w:softHyphen/>
        <w:t>ции, что обусловлено, в первую очередь, необходимостью при</w:t>
        <w:softHyphen/>
        <w:t xml:space="preserve">обретения дополнительных аппаратных средств. </w:t>
      </w:r>
    </w:p>
    <w:p>
      <w:pPr>
        <w:pStyle w:val="BodyTextIndent"/>
        <w:ind w:firstLine="567" w:end="0"/>
        <w:rPr>
          <w:sz w:val="24"/>
          <w:szCs w:val="24"/>
        </w:rPr>
      </w:pPr>
      <w:r>
        <w:rPr>
          <w:sz w:val="24"/>
          <w:szCs w:val="24"/>
        </w:rPr>
      </w:r>
    </w:p>
    <w:p>
      <w:pPr>
        <w:pStyle w:val="BodyTextIndent"/>
        <w:ind w:hanging="0" w:end="0"/>
        <w:jc w:val="center"/>
        <w:rPr/>
      </w:pPr>
      <w:r>
        <w:rPr>
          <w:b/>
          <w:bCs/>
          <w:sz w:val="24"/>
          <w:szCs w:val="24"/>
        </w:rPr>
        <w:t>6.4.</w:t>
      </w:r>
      <w:r>
        <w:rPr>
          <w:sz w:val="24"/>
          <w:szCs w:val="24"/>
        </w:rPr>
        <w:t xml:space="preserve"> </w:t>
      </w:r>
      <w:r>
        <w:rPr>
          <w:b/>
          <w:bCs/>
          <w:sz w:val="24"/>
          <w:szCs w:val="24"/>
        </w:rPr>
        <w:t>Способы аутен</w:t>
        <w:softHyphen/>
        <w:t xml:space="preserve">тификации, основанные </w:t>
      </w:r>
    </w:p>
    <w:p>
      <w:pPr>
        <w:pStyle w:val="BodyTextIndent"/>
        <w:ind w:hanging="0" w:end="0"/>
        <w:jc w:val="center"/>
        <w:rPr/>
      </w:pPr>
      <w:r>
        <w:rPr>
          <w:b/>
          <w:bCs/>
          <w:sz w:val="24"/>
          <w:szCs w:val="24"/>
        </w:rPr>
        <w:t xml:space="preserve">на особенностях клавиатурного почерка и росписи мышью </w:t>
      </w:r>
    </w:p>
    <w:p>
      <w:pPr>
        <w:pStyle w:val="BodyTextIndent"/>
        <w:ind w:hanging="0" w:end="0"/>
        <w:jc w:val="center"/>
        <w:rPr>
          <w:sz w:val="24"/>
          <w:szCs w:val="24"/>
        </w:rPr>
      </w:pPr>
      <w:r>
        <w:rPr>
          <w:b/>
          <w:bCs/>
          <w:sz w:val="24"/>
          <w:szCs w:val="24"/>
        </w:rPr>
        <w:t>пользователей</w:t>
      </w:r>
    </w:p>
    <w:p>
      <w:pPr>
        <w:pStyle w:val="BodyTextIndent"/>
        <w:ind w:firstLine="567" w:end="0"/>
        <w:rPr>
          <w:sz w:val="24"/>
          <w:szCs w:val="24"/>
        </w:rPr>
      </w:pPr>
      <w:r>
        <w:rPr>
          <w:sz w:val="24"/>
          <w:szCs w:val="24"/>
        </w:rPr>
      </w:r>
    </w:p>
    <w:p>
      <w:pPr>
        <w:pStyle w:val="Normal"/>
        <w:shd w:fill="FFFFFF" w:val="clear"/>
        <w:ind w:firstLine="567" w:end="0"/>
        <w:jc w:val="both"/>
        <w:rPr>
          <w:sz w:val="24"/>
        </w:rPr>
      </w:pPr>
      <w:r>
        <w:rPr>
          <w:sz w:val="24"/>
          <w:szCs w:val="24"/>
        </w:rPr>
        <w:t>Способы аутен</w:t>
        <w:softHyphen/>
        <w:t>тификации, основанные на особенностях</w:t>
      </w:r>
      <w:r>
        <w:rPr>
          <w:sz w:val="24"/>
          <w:szCs w:val="22"/>
        </w:rPr>
        <w:t xml:space="preserve"> клавиатурного почерка и росписи мышью пользователей, не требуют применения специ</w:t>
        <w:softHyphen/>
        <w:t>альной аппаратуры.</w:t>
      </w:r>
    </w:p>
    <w:p>
      <w:pPr>
        <w:pStyle w:val="Normal"/>
        <w:shd w:fill="FFFFFF" w:val="clear"/>
        <w:ind w:firstLine="567" w:end="0"/>
        <w:jc w:val="both"/>
        <w:rPr>
          <w:sz w:val="24"/>
        </w:rPr>
      </w:pPr>
      <w:r>
        <w:rPr>
          <w:sz w:val="24"/>
          <w:szCs w:val="22"/>
        </w:rPr>
        <w:t>Одним из первых идею аутентификации пользователей по осо</w:t>
        <w:softHyphen/>
        <w:t>бенностям их работы с клавиатурой и мышью предложил С. П. Ра</w:t>
        <w:softHyphen/>
        <w:t>сторгуев. При разработке математической модели аутентификации на основе клавиатурного почерка пользователей было сделано предположение, что временные интервалы между нажатиями со</w:t>
        <w:softHyphen/>
        <w:t>седних символов ключевой фразы и между нажатиями конкрет</w:t>
        <w:softHyphen/>
        <w:t xml:space="preserve">ных сочетаний клавиш в ней подчиняются нормальному закону распределения. </w:t>
      </w:r>
      <w:r>
        <w:rPr>
          <w:b/>
          <w:bCs/>
          <w:sz w:val="24"/>
          <w:szCs w:val="22"/>
        </w:rPr>
        <w:t>Сутью данного способа аутентификации</w:t>
      </w:r>
      <w:r>
        <w:rPr>
          <w:sz w:val="24"/>
          <w:szCs w:val="22"/>
        </w:rPr>
        <w:t xml:space="preserve"> является проверка гипотезы о </w:t>
      </w:r>
      <w:r>
        <w:rPr>
          <w:b/>
          <w:bCs/>
          <w:sz w:val="24"/>
          <w:szCs w:val="22"/>
        </w:rPr>
        <w:t>равенстве центров распределения двух нор</w:t>
        <w:softHyphen/>
        <w:t>мальных генеральных совокупностей</w:t>
      </w:r>
      <w:r>
        <w:rPr>
          <w:sz w:val="24"/>
          <w:szCs w:val="22"/>
        </w:rPr>
        <w:t xml:space="preserve"> (полученных при настройке системы на характеристики пользователя и при его аутентифика</w:t>
        <w:softHyphen/>
        <w:t>ции).</w:t>
      </w:r>
    </w:p>
    <w:p>
      <w:pPr>
        <w:pStyle w:val="Normal"/>
        <w:shd w:fill="FFFFFF" w:val="clear"/>
        <w:ind w:firstLine="567" w:end="0"/>
        <w:jc w:val="both"/>
        <w:rPr>
          <w:sz w:val="24"/>
        </w:rPr>
      </w:pPr>
      <w:r>
        <w:rPr>
          <w:sz w:val="24"/>
          <w:szCs w:val="22"/>
        </w:rPr>
        <w:t>Рассмотрим вариант аутентификации пользователя по набору ключевой фразы (одной и той же в режимах настройки и подтвер</w:t>
        <w:softHyphen/>
        <w:t>ждения подлинности).</w:t>
      </w:r>
    </w:p>
    <w:p>
      <w:pPr>
        <w:pStyle w:val="Normal"/>
        <w:shd w:fill="FFFFFF" w:val="clear"/>
        <w:ind w:firstLine="567" w:end="0"/>
        <w:jc w:val="both"/>
        <w:rPr>
          <w:sz w:val="24"/>
        </w:rPr>
      </w:pPr>
      <w:r>
        <w:rPr>
          <w:b/>
          <w:bCs/>
          <w:sz w:val="24"/>
          <w:szCs w:val="22"/>
        </w:rPr>
        <w:t>Процедура настройки на характеристики регистрируемого в КС пользователя</w:t>
      </w:r>
      <w:r>
        <w:rPr>
          <w:sz w:val="24"/>
          <w:szCs w:val="22"/>
        </w:rPr>
        <w:t>:</w:t>
      </w:r>
    </w:p>
    <w:p>
      <w:pPr>
        <w:pStyle w:val="Normal"/>
        <w:shd w:fill="FFFFFF" w:val="clear"/>
        <w:ind w:firstLine="567" w:end="0"/>
        <w:jc w:val="both"/>
        <w:rPr/>
      </w:pPr>
      <w:r>
        <w:rPr>
          <w:sz w:val="24"/>
          <w:szCs w:val="22"/>
        </w:rPr>
        <w:t>1) выбор пользователем ключевой фразы (ее символы должны быть равномерно разнесены по клавиатуре);</w:t>
      </w:r>
    </w:p>
    <w:p>
      <w:pPr>
        <w:pStyle w:val="Normal"/>
        <w:shd w:fill="FFFFFF" w:val="clear"/>
        <w:ind w:firstLine="567" w:end="0"/>
        <w:jc w:val="both"/>
        <w:rPr>
          <w:sz w:val="24"/>
          <w:szCs w:val="22"/>
        </w:rPr>
      </w:pPr>
      <w:r>
        <w:rPr>
          <w:sz w:val="24"/>
          <w:szCs w:val="22"/>
        </w:rPr>
        <w:t>2) набор ключевой фразы несколько раз;</w:t>
      </w:r>
    </w:p>
    <w:p>
      <w:pPr>
        <w:pStyle w:val="Normal"/>
        <w:shd w:fill="FFFFFF" w:val="clear"/>
        <w:ind w:firstLine="567" w:end="0"/>
        <w:jc w:val="both"/>
        <w:rPr/>
      </w:pPr>
      <w:r>
        <w:rPr>
          <w:sz w:val="24"/>
          <w:szCs w:val="22"/>
        </w:rPr>
        <w:t>3) исключение грубых ошибок (по специальному алгоритму);</w:t>
      </w:r>
    </w:p>
    <w:p>
      <w:pPr>
        <w:pStyle w:val="Normal"/>
        <w:shd w:fill="FFFFFF" w:val="clear"/>
        <w:ind w:firstLine="567" w:end="0"/>
        <w:jc w:val="both"/>
        <w:rPr/>
      </w:pPr>
      <w:r>
        <w:rPr>
          <w:sz w:val="24"/>
          <w:szCs w:val="22"/>
        </w:rPr>
        <w:t>4) расчет и сохранение оценок математических ожиданий, дис</w:t>
        <w:softHyphen/>
        <w:t>персий и числа наблюдений для временных интервалов между наборами каждой пары соседних символов ключевой фразы.</w:t>
      </w:r>
    </w:p>
    <w:p>
      <w:pPr>
        <w:pStyle w:val="Normal"/>
        <w:shd w:fill="FFFFFF" w:val="clear"/>
        <w:ind w:firstLine="567" w:end="0"/>
        <w:jc w:val="both"/>
        <w:rPr>
          <w:sz w:val="24"/>
        </w:rPr>
      </w:pPr>
      <w:r>
        <w:rPr>
          <w:b/>
          <w:bCs/>
          <w:sz w:val="24"/>
          <w:szCs w:val="22"/>
        </w:rPr>
        <w:t>Процедура аутентификации пользователя может проводиться в двух вариантах</w:t>
      </w:r>
      <w:r>
        <w:rPr>
          <w:sz w:val="24"/>
          <w:szCs w:val="22"/>
        </w:rPr>
        <w:t xml:space="preserve">. </w:t>
      </w:r>
      <w:r>
        <w:rPr>
          <w:b/>
          <w:bCs/>
          <w:sz w:val="24"/>
          <w:szCs w:val="22"/>
        </w:rPr>
        <w:t>Первый вариант</w:t>
      </w:r>
      <w:r>
        <w:rPr>
          <w:sz w:val="24"/>
          <w:szCs w:val="22"/>
        </w:rPr>
        <w:t xml:space="preserve"> процедуры аутентификации:</w:t>
      </w:r>
    </w:p>
    <w:p>
      <w:pPr>
        <w:pStyle w:val="Normal"/>
        <w:shd w:fill="FFFFFF" w:val="clear"/>
        <w:ind w:firstLine="567" w:end="0"/>
        <w:jc w:val="both"/>
        <w:rPr/>
      </w:pPr>
      <w:r>
        <w:rPr>
          <w:sz w:val="24"/>
          <w:szCs w:val="22"/>
        </w:rPr>
        <w:t>набор ключевой фразы пользователем несколько раз;</w:t>
      </w:r>
    </w:p>
    <w:p>
      <w:pPr>
        <w:pStyle w:val="Normal"/>
        <w:shd w:fill="FFFFFF" w:val="clear"/>
        <w:ind w:firstLine="567" w:end="0"/>
        <w:jc w:val="both"/>
        <w:rPr/>
      </w:pPr>
      <w:r>
        <w:rPr>
          <w:sz w:val="24"/>
          <w:szCs w:val="22"/>
        </w:rPr>
        <w:t>исключение грубых ошибок (по специальному алгоритму);</w:t>
      </w:r>
    </w:p>
    <w:p>
      <w:pPr>
        <w:pStyle w:val="Normal"/>
        <w:shd w:fill="FFFFFF" w:val="clear"/>
        <w:ind w:firstLine="567" w:end="0"/>
        <w:jc w:val="both"/>
        <w:rPr/>
      </w:pPr>
      <w:r>
        <w:rPr>
          <w:sz w:val="24"/>
          <w:szCs w:val="22"/>
        </w:rPr>
        <w:t>расчет оценок математических ожиданий и дисперсий для временных интервалов между нажатиями каждой пары соседних символов ключевой фразы;</w:t>
      </w:r>
    </w:p>
    <w:p>
      <w:pPr>
        <w:pStyle w:val="Normal"/>
        <w:shd w:fill="FFFFFF" w:val="clear"/>
        <w:ind w:firstLine="567" w:end="0"/>
        <w:jc w:val="both"/>
        <w:rPr/>
      </w:pPr>
      <w:r>
        <w:rPr>
          <w:sz w:val="24"/>
          <w:szCs w:val="22"/>
        </w:rPr>
        <w:t>решение задачи проверки гипотезы о равенстве дисперсий двух нормальных генеральных совокупностей для каждой пары со</w:t>
        <w:softHyphen/>
        <w:t>седних символов ключевой фразы (по специальному алгоритму);</w:t>
      </w:r>
    </w:p>
    <w:p>
      <w:pPr>
        <w:pStyle w:val="Normal"/>
        <w:shd w:fill="FFFFFF" w:val="clear"/>
        <w:ind w:firstLine="567" w:end="0"/>
        <w:jc w:val="both"/>
        <w:rPr/>
      </w:pPr>
      <w:r>
        <w:rPr>
          <w:sz w:val="24"/>
          <w:szCs w:val="22"/>
        </w:rPr>
        <w:t>если дисперсии равны, то решение задачи проверки гипо</w:t>
        <w:softHyphen/>
        <w:t>тезы о равенстве центров распределения двух нормальных генеральных совокупностей при неизвестной дисперсии для каждой пары соседних символов ключевой фразы (по специальному алго</w:t>
        <w:softHyphen/>
        <w:t>ритму);</w:t>
      </w:r>
    </w:p>
    <w:p>
      <w:pPr>
        <w:pStyle w:val="Normal"/>
        <w:shd w:fill="FFFFFF" w:val="clear"/>
        <w:ind w:firstLine="567" w:end="0"/>
        <w:jc w:val="both"/>
        <w:rPr>
          <w:spacing w:val="-9"/>
          <w:sz w:val="24"/>
          <w:szCs w:val="22"/>
        </w:rPr>
      </w:pPr>
      <w:r>
        <w:rPr>
          <w:sz w:val="24"/>
          <w:szCs w:val="22"/>
        </w:rPr>
        <w:t>вычисление вероятности подлинности пользователя как от</w:t>
        <w:softHyphen/>
        <w:t>ношения числа сочетаний соседних клавиш, для которых под</w:t>
        <w:softHyphen/>
        <w:t>тверждены гипотезы (пп. 4 и 5), к общему числу сочетаний сосед</w:t>
        <w:softHyphen/>
        <w:t>них символов ключевой фразы;</w:t>
      </w:r>
    </w:p>
    <w:p>
      <w:pPr>
        <w:pStyle w:val="BodyTextIndent"/>
        <w:ind w:firstLine="567" w:end="0"/>
        <w:rPr/>
      </w:pPr>
      <w:r>
        <w:rPr>
          <w:szCs w:val="22"/>
        </w:rPr>
        <w:t>сравнение полученной оценки вероятности с выбранным пороговым значением для принятия решения о допуске пользова</w:t>
        <w:softHyphen/>
        <w:t>теля.</w:t>
      </w:r>
    </w:p>
    <w:p>
      <w:pPr>
        <w:pStyle w:val="Normal"/>
        <w:shd w:fill="FFFFFF" w:val="clear"/>
        <w:ind w:firstLine="567" w:end="0"/>
        <w:jc w:val="both"/>
        <w:rPr>
          <w:sz w:val="24"/>
        </w:rPr>
      </w:pPr>
      <w:r>
        <w:rPr>
          <w:b/>
          <w:bCs/>
          <w:sz w:val="24"/>
          <w:szCs w:val="22"/>
        </w:rPr>
        <w:t>Второй вариант процедуры аутентификации</w:t>
      </w:r>
      <w:r>
        <w:rPr>
          <w:sz w:val="24"/>
          <w:szCs w:val="22"/>
        </w:rPr>
        <w:t>:</w:t>
      </w:r>
    </w:p>
    <w:p>
      <w:pPr>
        <w:pStyle w:val="BodyTextIndent"/>
        <w:ind w:firstLine="567" w:end="0"/>
        <w:rPr>
          <w:sz w:val="24"/>
          <w:szCs w:val="24"/>
        </w:rPr>
      </w:pPr>
      <w:r>
        <w:rPr>
          <w:sz w:val="24"/>
          <w:szCs w:val="24"/>
        </w:rPr>
        <w:t>набор ключевой фразы один раз;</w:t>
      </w:r>
    </w:p>
    <w:p>
      <w:pPr>
        <w:pStyle w:val="BodyTextIndent"/>
        <w:ind w:firstLine="567" w:end="0"/>
        <w:rPr/>
      </w:pPr>
      <w:r>
        <w:rPr>
          <w:sz w:val="24"/>
          <w:szCs w:val="24"/>
        </w:rPr>
        <w:t>решение задачи проверки гипотезы о равенстве диспер</w:t>
        <w:softHyphen/>
        <w:t>сий двух нормальных генеральных совокупностей для времен</w:t>
        <w:softHyphen/>
        <w:t>ных интервалов между нажатиями соседних символов ключевой фразы;</w:t>
      </w:r>
    </w:p>
    <w:p>
      <w:pPr>
        <w:pStyle w:val="BodyTextIndent"/>
        <w:ind w:firstLine="567" w:end="0"/>
        <w:rPr/>
      </w:pPr>
      <w:r>
        <w:rPr>
          <w:sz w:val="24"/>
          <w:szCs w:val="24"/>
        </w:rPr>
        <w:t>если дисперсии равны, то исключение временных интерва</w:t>
        <w:softHyphen/>
        <w:t>лов между нажатиями соседних символов ключевой фразы, кото</w:t>
        <w:softHyphen/>
        <w:t>рые существенно отличаются от эталонных (полученных при на</w:t>
        <w:softHyphen/>
        <w:t>стройке);</w:t>
      </w:r>
    </w:p>
    <w:p>
      <w:pPr>
        <w:pStyle w:val="BodyTextIndent"/>
        <w:ind w:firstLine="567" w:end="0"/>
        <w:rPr/>
      </w:pPr>
      <w:r>
        <w:rPr>
          <w:sz w:val="24"/>
          <w:szCs w:val="24"/>
        </w:rPr>
        <w:t>вычисление вероятности подлинности пользователя как от</w:t>
        <w:softHyphen/>
        <w:t>ношения числа оставшихся интервалов к общему числу интерва</w:t>
        <w:softHyphen/>
        <w:t>лов в ключевой фразе;</w:t>
      </w:r>
    </w:p>
    <w:p>
      <w:pPr>
        <w:pStyle w:val="BodyTextIndent"/>
        <w:ind w:firstLine="567" w:end="0"/>
        <w:rPr/>
      </w:pPr>
      <w:r>
        <w:rPr>
          <w:sz w:val="24"/>
          <w:szCs w:val="24"/>
        </w:rPr>
        <w:t>сравнение полученной оценки вероятности с выбранным пороговым значением для принятия решения о допуске пользова</w:t>
        <w:softHyphen/>
        <w:t>теля.</w:t>
      </w:r>
    </w:p>
    <w:p>
      <w:pPr>
        <w:pStyle w:val="Normal"/>
        <w:shd w:fill="FFFFFF" w:val="clear"/>
        <w:ind w:firstLine="567" w:end="0"/>
        <w:jc w:val="both"/>
        <w:rPr>
          <w:sz w:val="24"/>
        </w:rPr>
      </w:pPr>
      <w:r>
        <w:rPr>
          <w:sz w:val="24"/>
          <w:szCs w:val="24"/>
        </w:rPr>
        <w:t>Вместо использования постоянной для пользователя КС клю</w:t>
        <w:softHyphen/>
        <w:t>чевой фразы можно проводить аутентификацию с помощью на</w:t>
        <w:softHyphen/>
      </w:r>
      <w:r>
        <w:rPr>
          <w:spacing w:val="-1"/>
          <w:sz w:val="24"/>
          <w:szCs w:val="24"/>
        </w:rPr>
        <w:t>бора псевдослучайного текста. В этом случае клавиатура разделяет</w:t>
        <w:softHyphen/>
      </w:r>
      <w:r>
        <w:rPr>
          <w:sz w:val="24"/>
          <w:szCs w:val="24"/>
        </w:rPr>
        <w:t xml:space="preserve">ся на поля и вводится понятие расстояния </w:t>
      </w:r>
      <w:r>
        <w:rPr>
          <w:sz w:val="24"/>
          <w:szCs w:val="24"/>
          <w:lang w:val="en-US"/>
        </w:rPr>
        <w:t>dij</w:t>
      </w:r>
      <w:r>
        <w:rPr>
          <w:i/>
          <w:iCs/>
          <w:sz w:val="24"/>
          <w:szCs w:val="24"/>
        </w:rPr>
        <w:t xml:space="preserve"> </w:t>
      </w:r>
      <w:r>
        <w:rPr>
          <w:sz w:val="24"/>
          <w:szCs w:val="24"/>
        </w:rPr>
        <w:t xml:space="preserve">между клавишами </w:t>
      </w:r>
      <w:r>
        <w:rPr>
          <w:i/>
          <w:iCs/>
          <w:sz w:val="24"/>
          <w:szCs w:val="24"/>
          <w:lang w:val="en-US"/>
        </w:rPr>
        <w:t>i</w:t>
      </w:r>
      <w:r>
        <w:rPr>
          <w:i/>
          <w:iCs/>
          <w:sz w:val="24"/>
          <w:szCs w:val="24"/>
        </w:rPr>
        <w:t xml:space="preserve"> </w:t>
      </w:r>
      <w:r>
        <w:rPr>
          <w:sz w:val="24"/>
          <w:szCs w:val="24"/>
        </w:rPr>
        <w:t xml:space="preserve">и </w:t>
      </w:r>
      <w:r>
        <w:rPr>
          <w:i/>
          <w:iCs/>
          <w:sz w:val="24"/>
          <w:szCs w:val="24"/>
          <w:lang w:val="en-US"/>
        </w:rPr>
        <w:t>j</w:t>
      </w:r>
      <w:r>
        <w:rPr>
          <w:i/>
          <w:iCs/>
          <w:sz w:val="24"/>
          <w:szCs w:val="24"/>
        </w:rPr>
        <w:t xml:space="preserve">, </w:t>
      </w:r>
      <w:r>
        <w:rPr>
          <w:sz w:val="24"/>
          <w:szCs w:val="24"/>
        </w:rPr>
        <w:t xml:space="preserve">под которым понимается число клавиш, расположенных на соединяющей </w:t>
      </w:r>
      <w:r>
        <w:rPr>
          <w:sz w:val="24"/>
          <w:szCs w:val="24"/>
          <w:lang w:val="en-US"/>
        </w:rPr>
        <w:t>i</w:t>
      </w:r>
      <w:r>
        <w:rPr>
          <w:sz w:val="24"/>
          <w:szCs w:val="24"/>
        </w:rPr>
        <w:t xml:space="preserve"> и </w:t>
      </w:r>
      <w:r>
        <w:rPr>
          <w:i/>
          <w:iCs/>
          <w:sz w:val="24"/>
          <w:szCs w:val="24"/>
          <w:lang w:val="en-US"/>
        </w:rPr>
        <w:t>j</w:t>
      </w:r>
      <w:r>
        <w:rPr>
          <w:i/>
          <w:iCs/>
          <w:sz w:val="24"/>
          <w:szCs w:val="24"/>
        </w:rPr>
        <w:t xml:space="preserve"> </w:t>
      </w:r>
      <w:r>
        <w:rPr>
          <w:sz w:val="24"/>
          <w:szCs w:val="24"/>
        </w:rPr>
        <w:t>прямой линии. Клавиша</w:t>
      </w:r>
      <w:r>
        <w:rPr>
          <w:sz w:val="24"/>
          <w:szCs w:val="22"/>
        </w:rPr>
        <w:t xml:space="preserve"> </w:t>
      </w:r>
      <w:r>
        <w:rPr>
          <w:sz w:val="24"/>
          <w:szCs w:val="22"/>
          <w:lang w:val="en-US"/>
        </w:rPr>
        <w:t>i</w:t>
      </w:r>
      <w:r>
        <w:rPr>
          <w:sz w:val="24"/>
          <w:szCs w:val="22"/>
        </w:rPr>
        <w:t xml:space="preserve"> принадлежит полю </w:t>
      </w:r>
      <w:r>
        <w:rPr>
          <w:i/>
          <w:iCs/>
          <w:sz w:val="24"/>
          <w:szCs w:val="22"/>
        </w:rPr>
        <w:t xml:space="preserve">т, </w:t>
      </w:r>
      <w:r>
        <w:rPr>
          <w:sz w:val="24"/>
          <w:szCs w:val="22"/>
        </w:rPr>
        <w:t xml:space="preserve">если У </w:t>
      </w:r>
      <w:r>
        <w:rPr>
          <w:sz w:val="24"/>
          <w:szCs w:val="22"/>
          <w:lang w:val="en-US"/>
        </w:rPr>
        <w:t>j</w:t>
      </w:r>
      <w:r>
        <w:rPr>
          <w:sz w:val="24"/>
          <w:szCs w:val="22"/>
        </w:rPr>
        <w:t xml:space="preserve"> из  </w:t>
      </w:r>
      <w:r>
        <w:rPr>
          <w:i/>
          <w:iCs/>
          <w:sz w:val="24"/>
          <w:szCs w:val="22"/>
        </w:rPr>
        <w:t xml:space="preserve">т </w:t>
      </w:r>
      <w:r>
        <w:rPr>
          <w:i/>
          <w:iCs/>
          <w:sz w:val="24"/>
          <w:szCs w:val="22"/>
          <w:lang w:val="en-US"/>
        </w:rPr>
        <w:t>dij</w:t>
      </w:r>
      <w:r>
        <w:rPr>
          <w:i/>
          <w:iCs/>
          <w:sz w:val="24"/>
          <w:szCs w:val="22"/>
        </w:rPr>
        <w:t xml:space="preserve"> </w:t>
      </w:r>
      <w:r>
        <w:rPr>
          <w:sz w:val="24"/>
          <w:szCs w:val="22"/>
        </w:rPr>
        <w:t>≤</w:t>
      </w:r>
      <w:r>
        <w:rPr>
          <w:i/>
          <w:iCs/>
          <w:sz w:val="24"/>
          <w:szCs w:val="22"/>
        </w:rPr>
        <w:t xml:space="preserve"> к.</w:t>
      </w:r>
    </w:p>
    <w:p>
      <w:pPr>
        <w:pStyle w:val="Normal"/>
        <w:shd w:fill="FFFFFF" w:val="clear"/>
        <w:ind w:firstLine="567" w:end="0"/>
        <w:jc w:val="both"/>
        <w:rPr>
          <w:sz w:val="24"/>
        </w:rPr>
      </w:pPr>
      <w:r>
        <w:rPr>
          <w:sz w:val="24"/>
          <w:szCs w:val="22"/>
        </w:rPr>
        <w:t xml:space="preserve">Величину </w:t>
      </w:r>
      <w:r>
        <w:rPr>
          <w:i/>
          <w:iCs/>
          <w:sz w:val="24"/>
          <w:szCs w:val="22"/>
        </w:rPr>
        <w:t xml:space="preserve">к </w:t>
      </w:r>
      <w:r>
        <w:rPr>
          <w:sz w:val="24"/>
          <w:szCs w:val="22"/>
        </w:rPr>
        <w:t xml:space="preserve">назовем степенью поля </w:t>
      </w:r>
      <w:r>
        <w:rPr>
          <w:i/>
          <w:iCs/>
          <w:sz w:val="24"/>
          <w:szCs w:val="22"/>
        </w:rPr>
        <w:t xml:space="preserve">т </w:t>
      </w:r>
      <w:r>
        <w:rPr>
          <w:sz w:val="24"/>
          <w:szCs w:val="22"/>
        </w:rPr>
        <w:t xml:space="preserve">(если </w:t>
      </w:r>
      <w:r>
        <w:rPr>
          <w:i/>
          <w:iCs/>
          <w:sz w:val="24"/>
          <w:szCs w:val="22"/>
        </w:rPr>
        <w:t xml:space="preserve">к </w:t>
      </w:r>
      <w:r>
        <w:rPr>
          <w:sz w:val="24"/>
          <w:szCs w:val="22"/>
        </w:rPr>
        <w:t xml:space="preserve">= 0, то </w:t>
      </w:r>
      <w:r>
        <w:rPr>
          <w:i/>
          <w:iCs/>
          <w:sz w:val="24"/>
          <w:szCs w:val="22"/>
        </w:rPr>
        <w:t xml:space="preserve">т </w:t>
      </w:r>
      <w:r>
        <w:rPr>
          <w:sz w:val="24"/>
          <w:szCs w:val="22"/>
        </w:rPr>
        <w:t>— от</w:t>
        <w:softHyphen/>
        <w:t xml:space="preserve">дельная клавиша). Обозначим через </w:t>
      </w:r>
      <w:r>
        <w:rPr>
          <w:sz w:val="24"/>
          <w:szCs w:val="22"/>
          <w:lang w:val="en-US"/>
        </w:rPr>
        <w:t>x</w:t>
      </w:r>
      <w:r>
        <w:rPr>
          <w:sz w:val="24"/>
          <w:szCs w:val="22"/>
          <w:vertAlign w:val="subscript"/>
          <w:lang w:val="en-US"/>
        </w:rPr>
        <w:t>ij</w:t>
      </w:r>
      <w:r>
        <w:rPr>
          <w:i/>
          <w:iCs/>
          <w:sz w:val="24"/>
          <w:szCs w:val="22"/>
        </w:rPr>
        <w:t xml:space="preserve"> </w:t>
      </w:r>
      <w:r>
        <w:rPr>
          <w:sz w:val="24"/>
          <w:szCs w:val="22"/>
        </w:rPr>
        <w:t xml:space="preserve">временной интервал между нажатиями клавиш, принадлежащих полям </w:t>
      </w:r>
      <w:r>
        <w:rPr>
          <w:sz w:val="24"/>
          <w:szCs w:val="22"/>
          <w:lang w:val="en-US"/>
        </w:rPr>
        <w:t>i</w:t>
      </w:r>
      <w:r>
        <w:rPr>
          <w:sz w:val="24"/>
          <w:szCs w:val="22"/>
        </w:rPr>
        <w:t xml:space="preserve"> и </w:t>
      </w:r>
      <w:r>
        <w:rPr>
          <w:sz w:val="24"/>
          <w:szCs w:val="22"/>
          <w:lang w:val="en-US"/>
        </w:rPr>
        <w:t>j</w:t>
      </w:r>
      <w:r>
        <w:rPr>
          <w:sz w:val="24"/>
          <w:szCs w:val="22"/>
        </w:rPr>
        <w:t>.</w:t>
      </w:r>
    </w:p>
    <w:p>
      <w:pPr>
        <w:pStyle w:val="Normal"/>
        <w:shd w:fill="FFFFFF" w:val="clear"/>
        <w:ind w:firstLine="567" w:end="0"/>
        <w:jc w:val="both"/>
        <w:rPr>
          <w:sz w:val="24"/>
        </w:rPr>
      </w:pPr>
      <w:r>
        <w:rPr>
          <w:sz w:val="24"/>
          <w:szCs w:val="22"/>
        </w:rPr>
        <w:t>Введем следующие допущения:</w:t>
      </w:r>
    </w:p>
    <w:p>
      <w:pPr>
        <w:pStyle w:val="Normal"/>
        <w:shd w:fill="FFFFFF" w:val="clear"/>
        <w:ind w:firstLine="567" w:end="0"/>
        <w:jc w:val="both"/>
        <w:rPr>
          <w:sz w:val="24"/>
          <w:szCs w:val="22"/>
        </w:rPr>
      </w:pPr>
      <w:r>
        <w:rPr>
          <w:sz w:val="24"/>
          <w:szCs w:val="22"/>
        </w:rPr>
        <w:t>характеристики нажатия клавиш одного поля тем ближе друг к другу, чем меньше к;</w:t>
      </w:r>
    </w:p>
    <w:p>
      <w:pPr>
        <w:pStyle w:val="Normal"/>
        <w:shd w:fill="FFFFFF" w:val="clear"/>
        <w:ind w:firstLine="567" w:end="0"/>
        <w:jc w:val="both"/>
        <w:rPr/>
      </w:pPr>
      <w:r>
        <w:rPr>
          <w:sz w:val="24"/>
          <w:szCs w:val="22"/>
        </w:rPr>
        <w:t>для пользователя, работающего двумя руками, получение ха</w:t>
        <w:softHyphen/>
        <w:t>рактеристик клавиатурного почерка возможно с помощью иссле</w:t>
        <w:softHyphen/>
        <w:t>дования работы только с одной половиной клавиатуры;</w:t>
      </w:r>
    </w:p>
    <w:p>
      <w:pPr>
        <w:pStyle w:val="Normal"/>
        <w:shd w:fill="FFFFFF" w:val="clear"/>
        <w:ind w:firstLine="567" w:end="0"/>
        <w:jc w:val="both"/>
        <w:rPr>
          <w:sz w:val="24"/>
          <w:szCs w:val="22"/>
        </w:rPr>
      </w:pPr>
      <w:r>
        <w:rPr>
          <w:sz w:val="24"/>
          <w:szCs w:val="22"/>
        </w:rPr>
        <w:t>ключевой фразой может быть любой набор символов;</w:t>
      </w:r>
    </w:p>
    <w:p>
      <w:pPr>
        <w:pStyle w:val="Normal"/>
        <w:shd w:fill="FFFFFF" w:val="clear"/>
        <w:ind w:firstLine="567" w:end="0"/>
        <w:jc w:val="both"/>
        <w:rPr/>
      </w:pPr>
      <w:r>
        <w:rPr>
          <w:sz w:val="24"/>
          <w:szCs w:val="22"/>
        </w:rPr>
        <w:t>число полей должно быть одним и тем же в режимах настрой</w:t>
        <w:softHyphen/>
        <w:t>ки и аутентификации.</w:t>
      </w:r>
    </w:p>
    <w:p>
      <w:pPr>
        <w:pStyle w:val="31"/>
        <w:ind w:firstLine="567" w:end="0"/>
        <w:rPr>
          <w:i w:val="false"/>
          <w:i w:val="false"/>
        </w:rPr>
      </w:pPr>
      <w:r>
        <w:rPr>
          <w:i w:val="false"/>
        </w:rPr>
        <w:t>Процедура настройки при наборе псевдослучайного текста:</w:t>
      </w:r>
    </w:p>
    <w:p>
      <w:pPr>
        <w:pStyle w:val="Normal"/>
        <w:numPr>
          <w:ilvl w:val="0"/>
          <w:numId w:val="7"/>
        </w:numPr>
        <w:shd w:fill="FFFFFF" w:val="clear"/>
        <w:tabs>
          <w:tab w:val="clear" w:pos="720"/>
          <w:tab w:val="left" w:pos="586" w:leader="none"/>
        </w:tabs>
        <w:ind w:firstLine="567" w:start="0" w:end="0"/>
        <w:jc w:val="both"/>
        <w:rPr>
          <w:spacing w:val="-20"/>
          <w:sz w:val="24"/>
          <w:szCs w:val="22"/>
        </w:rPr>
      </w:pPr>
      <w:r>
        <w:rPr>
          <w:sz w:val="24"/>
          <w:szCs w:val="22"/>
        </w:rPr>
        <w:t>генерация и вывод пользователю текста из фиксированного множества слов, символы которых максимально разбросаны по клавиатуре;</w:t>
      </w:r>
    </w:p>
    <w:p>
      <w:pPr>
        <w:pStyle w:val="Normal"/>
        <w:numPr>
          <w:ilvl w:val="0"/>
          <w:numId w:val="7"/>
        </w:numPr>
        <w:shd w:fill="FFFFFF" w:val="clear"/>
        <w:tabs>
          <w:tab w:val="clear" w:pos="720"/>
          <w:tab w:val="left" w:pos="586" w:leader="none"/>
        </w:tabs>
        <w:ind w:firstLine="567" w:start="0" w:end="0"/>
        <w:jc w:val="both"/>
        <w:rPr>
          <w:spacing w:val="-13"/>
          <w:sz w:val="24"/>
          <w:szCs w:val="22"/>
        </w:rPr>
      </w:pPr>
      <w:r>
        <w:rPr>
          <w:sz w:val="24"/>
          <w:szCs w:val="22"/>
        </w:rPr>
        <w:t>набор текста пользователем;</w:t>
      </w:r>
    </w:p>
    <w:p>
      <w:pPr>
        <w:pStyle w:val="Normal"/>
        <w:numPr>
          <w:ilvl w:val="0"/>
          <w:numId w:val="7"/>
        </w:numPr>
        <w:shd w:fill="FFFFFF" w:val="clear"/>
        <w:tabs>
          <w:tab w:val="clear" w:pos="720"/>
          <w:tab w:val="left" w:pos="586" w:leader="none"/>
        </w:tabs>
        <w:ind w:firstLine="567" w:start="0" w:end="0"/>
        <w:jc w:val="both"/>
        <w:rPr>
          <w:spacing w:val="-15"/>
          <w:sz w:val="24"/>
          <w:szCs w:val="22"/>
        </w:rPr>
      </w:pPr>
      <w:r>
        <w:rPr>
          <w:sz w:val="24"/>
          <w:szCs w:val="22"/>
        </w:rPr>
        <w:t xml:space="preserve">фиксация и сохранение значений </w:t>
      </w:r>
      <w:r>
        <w:rPr>
          <w:sz w:val="24"/>
          <w:szCs w:val="22"/>
          <w:lang w:val="en-US"/>
        </w:rPr>
        <w:t>x</w:t>
      </w:r>
      <w:r>
        <w:rPr>
          <w:sz w:val="24"/>
          <w:szCs w:val="22"/>
          <w:vertAlign w:val="subscript"/>
          <w:lang w:val="en-US"/>
        </w:rPr>
        <w:t>ij</w:t>
      </w:r>
      <w:r>
        <w:rPr>
          <w:i/>
          <w:iCs/>
          <w:sz w:val="24"/>
          <w:szCs w:val="22"/>
        </w:rPr>
        <w:t xml:space="preserve">, </w:t>
      </w:r>
      <w:r>
        <w:rPr>
          <w:sz w:val="24"/>
          <w:szCs w:val="22"/>
        </w:rPr>
        <w:t>которые затем исполь</w:t>
        <w:softHyphen/>
        <w:t>зуются для расчета статистических характеристик клавиатурного почерка.</w:t>
      </w:r>
    </w:p>
    <w:p>
      <w:pPr>
        <w:pStyle w:val="Normal"/>
        <w:shd w:fill="FFFFFF" w:val="clear"/>
        <w:ind w:firstLine="567" w:end="0"/>
        <w:jc w:val="both"/>
        <w:rPr>
          <w:sz w:val="24"/>
        </w:rPr>
      </w:pPr>
      <w:r>
        <w:rPr>
          <w:sz w:val="24"/>
          <w:szCs w:val="22"/>
        </w:rPr>
        <w:t>Процедура аутентификации совпадает с процедурой аутенти</w:t>
        <w:softHyphen/>
        <w:t>фикации, используемой при наборе ключевой фразы.</w:t>
      </w:r>
    </w:p>
    <w:p>
      <w:pPr>
        <w:pStyle w:val="Normal"/>
        <w:shd w:fill="FFFFFF" w:val="clear"/>
        <w:ind w:firstLine="567" w:end="0"/>
        <w:jc w:val="both"/>
        <w:rPr>
          <w:sz w:val="24"/>
        </w:rPr>
      </w:pPr>
      <w:r>
        <w:rPr>
          <w:sz w:val="24"/>
          <w:szCs w:val="22"/>
        </w:rPr>
        <w:t>Достоверность аутентификации на основе клавиатурного по</w:t>
        <w:softHyphen/>
        <w:t>черка пользователя ниже, чем при использовании его биометри</w:t>
        <w:softHyphen/>
        <w:t>ческих характеристик.</w:t>
      </w:r>
    </w:p>
    <w:p>
      <w:pPr>
        <w:pStyle w:val="Normal"/>
        <w:shd w:fill="FFFFFF" w:val="clear"/>
        <w:ind w:firstLine="567" w:end="0"/>
        <w:jc w:val="both"/>
        <w:rPr>
          <w:sz w:val="24"/>
        </w:rPr>
      </w:pPr>
      <w:r>
        <w:rPr>
          <w:spacing w:val="-2"/>
          <w:sz w:val="24"/>
          <w:szCs w:val="22"/>
        </w:rPr>
        <w:t>Однако этот способ аутентификации имеет и свои преимущества:</w:t>
      </w:r>
    </w:p>
    <w:p>
      <w:pPr>
        <w:pStyle w:val="Normal"/>
        <w:numPr>
          <w:ilvl w:val="0"/>
          <w:numId w:val="24"/>
        </w:numPr>
        <w:shd w:fill="FFFFFF" w:val="clear"/>
        <w:tabs>
          <w:tab w:val="clear" w:pos="720"/>
          <w:tab w:val="left" w:pos="437" w:leader="none"/>
        </w:tabs>
        <w:ind w:firstLine="567" w:start="0" w:end="0"/>
        <w:jc w:val="both"/>
        <w:rPr>
          <w:sz w:val="24"/>
          <w:szCs w:val="22"/>
        </w:rPr>
      </w:pPr>
      <w:r>
        <w:rPr>
          <w:sz w:val="24"/>
          <w:szCs w:val="22"/>
        </w:rPr>
        <w:t>возможность скрытия факта применения дополнительной аутентификации пользователя, если в качестве ключевой фразы используется вводимая пользователем парольная фраза;</w:t>
      </w:r>
    </w:p>
    <w:p>
      <w:pPr>
        <w:pStyle w:val="Normal"/>
        <w:numPr>
          <w:ilvl w:val="0"/>
          <w:numId w:val="24"/>
        </w:numPr>
        <w:shd w:fill="FFFFFF" w:val="clear"/>
        <w:tabs>
          <w:tab w:val="clear" w:pos="720"/>
          <w:tab w:val="left" w:pos="437" w:leader="none"/>
        </w:tabs>
        <w:ind w:firstLine="567" w:start="0" w:end="0"/>
        <w:jc w:val="both"/>
        <w:rPr>
          <w:sz w:val="24"/>
          <w:szCs w:val="22"/>
        </w:rPr>
      </w:pPr>
      <w:r>
        <w:rPr>
          <w:sz w:val="24"/>
          <w:szCs w:val="22"/>
        </w:rPr>
        <w:t>возможность реализации данного способа только с помощью программных средств (снижение стоимости средств аутентифика</w:t>
        <w:softHyphen/>
        <w:t>ции).</w:t>
      </w:r>
    </w:p>
    <w:p>
      <w:pPr>
        <w:pStyle w:val="Normal"/>
        <w:shd w:fill="FFFFFF" w:val="clear"/>
        <w:ind w:firstLine="567" w:end="0"/>
        <w:jc w:val="both"/>
        <w:rPr>
          <w:sz w:val="24"/>
        </w:rPr>
      </w:pPr>
      <w:r>
        <w:rPr>
          <w:b/>
          <w:bCs/>
          <w:sz w:val="24"/>
          <w:szCs w:val="22"/>
        </w:rPr>
        <w:t>Теперь рассмотрим способ аутентификации, основанный на росписи мышью</w:t>
      </w:r>
      <w:r>
        <w:rPr>
          <w:sz w:val="24"/>
          <w:szCs w:val="22"/>
        </w:rPr>
        <w:t xml:space="preserve"> (с помощью этого манипулятора, естественно, нельзя выполнить реальную роспись пользователя, поэтому дан</w:t>
        <w:softHyphen/>
        <w:t>ная роспись будет достаточно простым росчерком). Назовем ли</w:t>
        <w:softHyphen/>
        <w:t>нией росписи ломаную линию, полученную соединением точек от начала росписи до ее завершения (соседние точки при этом не должны иметь одинаковых координат). Длину линии росписи рассчитаем как сумму длин отрезков, соединяющих точки рос</w:t>
        <w:softHyphen/>
        <w:t>писи.</w:t>
      </w:r>
    </w:p>
    <w:p>
      <w:pPr>
        <w:pStyle w:val="Normal"/>
        <w:shd w:fill="FFFFFF" w:val="clear"/>
        <w:ind w:firstLine="567" w:end="0"/>
        <w:jc w:val="both"/>
        <w:rPr>
          <w:sz w:val="24"/>
        </w:rPr>
      </w:pPr>
      <w:r>
        <w:rPr>
          <w:sz w:val="24"/>
          <w:szCs w:val="22"/>
        </w:rPr>
        <w:t>Введем понятие разрыва в линии росписи, признаком которо</w:t>
        <w:softHyphen/>
        <w:t>го будет выполнение условия</w:t>
      </w:r>
    </w:p>
    <w:p>
      <w:pPr>
        <w:pStyle w:val="Heading1"/>
        <w:ind w:hanging="0" w:start="0"/>
        <w:rPr/>
      </w:pPr>
      <w:r>
        <w:rPr>
          <w:lang w:val="en-US"/>
        </w:rPr>
        <w:t>d</w:t>
      </w:r>
      <w:r>
        <w:rPr>
          <w:vertAlign w:val="subscript"/>
          <w:lang w:val="en-US"/>
        </w:rPr>
        <w:t>i</w:t>
      </w:r>
      <w:r>
        <w:rPr>
          <w:vertAlign w:val="subscript"/>
        </w:rPr>
        <w:t>,</w:t>
      </w:r>
      <w:r>
        <w:rPr>
          <w:vertAlign w:val="subscript"/>
          <w:lang w:val="en-US"/>
        </w:rPr>
        <w:t>i</w:t>
      </w:r>
      <w:r>
        <w:rPr>
          <w:vertAlign w:val="subscript"/>
        </w:rPr>
        <w:t>-1</w:t>
      </w:r>
      <w:r>
        <w:rPr/>
        <w:t xml:space="preserve"> &gt; </w:t>
      </w:r>
      <w:r>
        <w:rPr>
          <w:lang w:val="en-US"/>
        </w:rPr>
        <w:t>d</w:t>
      </w:r>
      <w:r>
        <w:rPr/>
        <w:t>/</w:t>
      </w:r>
      <w:r>
        <w:rPr>
          <w:lang w:val="en-US"/>
        </w:rPr>
        <w:t>k</w:t>
      </w:r>
      <w:r>
        <w:rPr/>
        <w:t>,</w:t>
      </w:r>
    </w:p>
    <w:p>
      <w:pPr>
        <w:pStyle w:val="Normal"/>
        <w:shd w:fill="FFFFFF" w:val="clear"/>
        <w:ind w:firstLine="567" w:end="0"/>
        <w:jc w:val="both"/>
        <w:rPr>
          <w:sz w:val="24"/>
        </w:rPr>
      </w:pPr>
      <w:r>
        <w:rPr>
          <w:b/>
          <w:bCs/>
          <w:i/>
          <w:iCs/>
          <w:w w:val="69"/>
          <w:sz w:val="24"/>
          <w:szCs w:val="32"/>
        </w:rPr>
        <w:t xml:space="preserve"> </w:t>
      </w:r>
      <w:r>
        <w:rPr>
          <w:sz w:val="24"/>
          <w:szCs w:val="22"/>
        </w:rPr>
        <w:t xml:space="preserve">где </w:t>
      </w:r>
      <w:r>
        <w:rPr/>
        <w:t>d</w:t>
      </w:r>
      <w:r>
        <w:rPr>
          <w:vertAlign w:val="subscript"/>
        </w:rPr>
        <w:t>i,i-1</w:t>
      </w:r>
      <w:r>
        <w:rPr/>
        <w:t xml:space="preserve"> </w:t>
      </w:r>
      <w:r>
        <w:rPr>
          <w:sz w:val="24"/>
          <w:szCs w:val="22"/>
        </w:rPr>
        <w:t xml:space="preserve">— расстояние между двумя соседними точками линии росписи; </w:t>
      </w:r>
      <w:r>
        <w:rPr>
          <w:i/>
          <w:iCs/>
          <w:sz w:val="24"/>
          <w:szCs w:val="22"/>
          <w:lang w:val="en-US"/>
        </w:rPr>
        <w:t>d</w:t>
      </w:r>
      <w:r>
        <w:rPr>
          <w:i/>
          <w:iCs/>
          <w:sz w:val="24"/>
          <w:szCs w:val="22"/>
        </w:rPr>
        <w:t xml:space="preserve"> </w:t>
      </w:r>
      <w:r>
        <w:rPr>
          <w:sz w:val="24"/>
          <w:szCs w:val="22"/>
        </w:rPr>
        <w:t xml:space="preserve">— длина всей линии; </w:t>
      </w:r>
      <w:r>
        <w:rPr>
          <w:i/>
          <w:iCs/>
          <w:sz w:val="24"/>
          <w:szCs w:val="22"/>
        </w:rPr>
        <w:t xml:space="preserve">к </w:t>
      </w:r>
      <w:r>
        <w:rPr>
          <w:sz w:val="24"/>
          <w:szCs w:val="22"/>
        </w:rPr>
        <w:t>— число точек в линии.</w:t>
      </w:r>
    </w:p>
    <w:p>
      <w:pPr>
        <w:pStyle w:val="Normal"/>
        <w:shd w:fill="FFFFFF" w:val="clear"/>
        <w:ind w:firstLine="567" w:end="0"/>
        <w:jc w:val="both"/>
        <w:rPr>
          <w:sz w:val="24"/>
        </w:rPr>
      </w:pPr>
      <w:r>
        <w:rPr>
          <w:sz w:val="24"/>
          <w:szCs w:val="22"/>
        </w:rPr>
        <w:t>Для устранения разрывов в линии росписи С. П. Расторгуевым предложен алгоритм ее сглаживания, состоящий в добавлении в линию в точках ее разрывов дополнительных точек. Каждая до</w:t>
        <w:softHyphen/>
        <w:t xml:space="preserve">полнительная точка </w:t>
      </w:r>
      <w:r>
        <w:rPr>
          <w:i/>
          <w:iCs/>
          <w:sz w:val="24"/>
          <w:szCs w:val="22"/>
        </w:rPr>
        <w:t xml:space="preserve">а </w:t>
      </w:r>
      <w:r>
        <w:rPr>
          <w:sz w:val="24"/>
          <w:szCs w:val="22"/>
        </w:rPr>
        <w:t xml:space="preserve">с координатами </w:t>
      </w:r>
      <w:r>
        <w:rPr>
          <w:i/>
          <w:iCs/>
          <w:sz w:val="24"/>
          <w:szCs w:val="22"/>
        </w:rPr>
        <w:t>х</w:t>
      </w:r>
      <w:r>
        <w:rPr>
          <w:i/>
          <w:iCs/>
          <w:sz w:val="24"/>
          <w:szCs w:val="22"/>
          <w:vertAlign w:val="subscript"/>
        </w:rPr>
        <w:t>а</w:t>
      </w:r>
      <w:r>
        <w:rPr>
          <w:i/>
          <w:iCs/>
          <w:sz w:val="24"/>
          <w:szCs w:val="22"/>
        </w:rPr>
        <w:t xml:space="preserve"> </w:t>
      </w:r>
      <w:r>
        <w:rPr>
          <w:sz w:val="24"/>
          <w:szCs w:val="22"/>
        </w:rPr>
        <w:t xml:space="preserve">и </w:t>
      </w:r>
      <w:r>
        <w:rPr>
          <w:i/>
          <w:iCs/>
          <w:sz w:val="24"/>
          <w:szCs w:val="22"/>
        </w:rPr>
        <w:t>у</w:t>
      </w:r>
      <w:r>
        <w:rPr>
          <w:i/>
          <w:iCs/>
          <w:sz w:val="24"/>
          <w:szCs w:val="22"/>
          <w:vertAlign w:val="subscript"/>
        </w:rPr>
        <w:t>а</w:t>
      </w:r>
      <w:r>
        <w:rPr>
          <w:i/>
          <w:iCs/>
          <w:sz w:val="24"/>
          <w:szCs w:val="22"/>
        </w:rPr>
        <w:t xml:space="preserve">, </w:t>
      </w:r>
      <w:r>
        <w:rPr>
          <w:sz w:val="24"/>
          <w:szCs w:val="22"/>
        </w:rPr>
        <w:t xml:space="preserve">добавляемая между точками </w:t>
      </w:r>
      <w:r>
        <w:rPr>
          <w:sz w:val="24"/>
          <w:szCs w:val="22"/>
          <w:lang w:val="en-US"/>
        </w:rPr>
        <w:t>i</w:t>
      </w:r>
      <w:r>
        <w:rPr>
          <w:sz w:val="24"/>
          <w:szCs w:val="22"/>
        </w:rPr>
        <w:t xml:space="preserve">-1 и </w:t>
      </w:r>
      <w:r>
        <w:rPr>
          <w:sz w:val="24"/>
          <w:szCs w:val="22"/>
          <w:lang w:val="en-US"/>
        </w:rPr>
        <w:t>i</w:t>
      </w:r>
      <w:r>
        <w:rPr>
          <w:sz w:val="24"/>
          <w:szCs w:val="22"/>
        </w:rPr>
        <w:t xml:space="preserve"> линии росписи, должна удовлетворять условию</w:t>
      </w:r>
    </w:p>
    <w:p>
      <w:pPr>
        <w:pStyle w:val="Normal"/>
        <w:shd w:fill="FFFFFF" w:val="clear"/>
        <w:ind w:firstLine="567" w:end="0"/>
        <w:jc w:val="both"/>
        <w:rPr>
          <w:sz w:val="24"/>
        </w:rPr>
      </w:pPr>
      <w:r>
        <w:rPr>
          <w:sz w:val="24"/>
        </w:rPr>
      </w:r>
    </w:p>
    <w:p>
      <w:pPr>
        <w:pStyle w:val="Normal"/>
        <w:shd w:fill="FFFFFF" w:val="clear"/>
        <w:ind w:firstLine="567" w:end="0"/>
        <w:jc w:val="both"/>
        <w:rPr>
          <w:sz w:val="24"/>
          <w:lang w:val="en-US"/>
        </w:rPr>
      </w:pPr>
      <w:r>
        <w:rPr>
          <w:sz w:val="24"/>
          <w:lang w:val="en-US"/>
        </w:rPr>
        <w:t xml:space="preserve">min </w:t>
      </w:r>
      <w:r>
        <w:rPr>
          <w:i/>
          <w:iCs/>
          <w:sz w:val="24"/>
          <w:lang w:val="en-US"/>
        </w:rPr>
        <w:t>(d</w:t>
      </w:r>
      <w:r>
        <w:rPr>
          <w:sz w:val="24"/>
          <w:vertAlign w:val="subscript"/>
          <w:lang w:val="en-US"/>
        </w:rPr>
        <w:t>i-1,a</w:t>
      </w:r>
      <w:r>
        <w:rPr>
          <w:i/>
          <w:iCs/>
          <w:sz w:val="24"/>
          <w:lang w:val="en-US"/>
        </w:rPr>
        <w:t xml:space="preserve"> + d</w:t>
      </w:r>
      <w:r>
        <w:rPr>
          <w:i/>
          <w:iCs/>
          <w:sz w:val="24"/>
          <w:vertAlign w:val="subscript"/>
          <w:lang w:val="en-US"/>
        </w:rPr>
        <w:t>a,i</w:t>
      </w:r>
      <w:r>
        <w:rPr>
          <w:sz w:val="24"/>
          <w:lang w:val="en-US"/>
        </w:rPr>
        <w:t xml:space="preserve">) V </w:t>
      </w:r>
      <w:r>
        <w:rPr>
          <w:i/>
          <w:iCs/>
          <w:sz w:val="24"/>
          <w:lang w:val="en-US"/>
        </w:rPr>
        <w:t>a d</w:t>
      </w:r>
      <w:r>
        <w:rPr>
          <w:sz w:val="24"/>
          <w:vertAlign w:val="subscript"/>
          <w:lang w:val="en-US"/>
        </w:rPr>
        <w:t>i-1,a</w:t>
      </w:r>
      <w:r>
        <w:rPr>
          <w:i/>
          <w:iCs/>
          <w:sz w:val="24"/>
          <w:lang w:val="en-US"/>
        </w:rPr>
        <w:t xml:space="preserve"> </w:t>
      </w:r>
      <w:r>
        <w:rPr>
          <w:sz w:val="24"/>
          <w:lang w:val="en-US"/>
        </w:rPr>
        <w:t xml:space="preserve"> ≤   2</w:t>
      </w:r>
      <w:r>
        <w:rPr>
          <w:i/>
          <w:iCs/>
          <w:sz w:val="24"/>
          <w:lang w:val="en-US"/>
        </w:rPr>
        <w:t>.</w:t>
      </w:r>
    </w:p>
    <w:p>
      <w:pPr>
        <w:pStyle w:val="Normal"/>
        <w:shd w:fill="FFFFFF" w:val="clear"/>
        <w:ind w:firstLine="567" w:end="0"/>
        <w:jc w:val="both"/>
        <w:rPr>
          <w:sz w:val="24"/>
          <w:szCs w:val="22"/>
          <w:lang w:val="en-US"/>
        </w:rPr>
      </w:pPr>
      <w:r>
        <w:rPr>
          <w:sz w:val="24"/>
          <w:szCs w:val="22"/>
          <w:lang w:val="en-US"/>
        </w:rPr>
      </w:r>
    </w:p>
    <w:p>
      <w:pPr>
        <w:pStyle w:val="Normal"/>
        <w:shd w:fill="FFFFFF" w:val="clear"/>
        <w:ind w:firstLine="567" w:end="0"/>
        <w:jc w:val="both"/>
        <w:rPr>
          <w:sz w:val="24"/>
        </w:rPr>
      </w:pPr>
      <w:r>
        <w:rPr>
          <w:sz w:val="24"/>
          <w:szCs w:val="22"/>
        </w:rPr>
        <w:t>По сглаженной линии росписи можно выделить все замкнутые контуры в ней (по специальному алгоритму).</w:t>
      </w:r>
    </w:p>
    <w:p>
      <w:pPr>
        <w:pStyle w:val="Normal"/>
        <w:shd w:fill="FFFFFF" w:val="clear"/>
        <w:ind w:firstLine="567" w:end="0"/>
        <w:jc w:val="both"/>
        <w:rPr>
          <w:sz w:val="24"/>
        </w:rPr>
      </w:pPr>
      <w:r>
        <w:rPr>
          <w:b/>
          <w:bCs/>
          <w:sz w:val="24"/>
          <w:szCs w:val="22"/>
        </w:rPr>
        <w:t>Процедура настройки на характеристики пользователя</w:t>
      </w:r>
      <w:r>
        <w:rPr>
          <w:sz w:val="24"/>
          <w:szCs w:val="22"/>
        </w:rPr>
        <w:t xml:space="preserve"> может состоять из следующих этапов:</w:t>
      </w:r>
    </w:p>
    <w:p>
      <w:pPr>
        <w:pStyle w:val="Normal"/>
        <w:numPr>
          <w:ilvl w:val="0"/>
          <w:numId w:val="19"/>
        </w:numPr>
        <w:shd w:fill="FFFFFF" w:val="clear"/>
        <w:tabs>
          <w:tab w:val="clear" w:pos="720"/>
          <w:tab w:val="left" w:pos="538" w:leader="none"/>
        </w:tabs>
        <w:ind w:firstLine="567" w:start="0" w:end="0"/>
        <w:jc w:val="both"/>
        <w:rPr>
          <w:spacing w:val="-20"/>
          <w:sz w:val="24"/>
          <w:szCs w:val="22"/>
        </w:rPr>
      </w:pPr>
      <w:r>
        <w:rPr>
          <w:sz w:val="24"/>
          <w:szCs w:val="22"/>
        </w:rPr>
        <w:t>ввод нескольких эталонных росписей;</w:t>
      </w:r>
    </w:p>
    <w:p>
      <w:pPr>
        <w:pStyle w:val="Normal"/>
        <w:numPr>
          <w:ilvl w:val="0"/>
          <w:numId w:val="19"/>
        </w:numPr>
        <w:shd w:fill="FFFFFF" w:val="clear"/>
        <w:tabs>
          <w:tab w:val="clear" w:pos="720"/>
          <w:tab w:val="left" w:pos="538" w:leader="none"/>
        </w:tabs>
        <w:ind w:firstLine="567" w:start="0" w:end="0"/>
        <w:jc w:val="both"/>
        <w:rPr>
          <w:spacing w:val="-12"/>
          <w:sz w:val="24"/>
          <w:szCs w:val="22"/>
        </w:rPr>
      </w:pPr>
      <w:r>
        <w:rPr>
          <w:sz w:val="24"/>
          <w:szCs w:val="22"/>
        </w:rPr>
        <w:t>для каждой росписи получение числа точек в ней и длины ее линии, определение числа и местоположения разрывов в ли</w:t>
        <w:softHyphen/>
        <w:t>нии росписи;</w:t>
      </w:r>
    </w:p>
    <w:p>
      <w:pPr>
        <w:pStyle w:val="Normal"/>
        <w:numPr>
          <w:ilvl w:val="0"/>
          <w:numId w:val="19"/>
        </w:numPr>
        <w:shd w:fill="FFFFFF" w:val="clear"/>
        <w:tabs>
          <w:tab w:val="clear" w:pos="720"/>
          <w:tab w:val="left" w:pos="538" w:leader="none"/>
        </w:tabs>
        <w:ind w:firstLine="567" w:start="0" w:end="0"/>
        <w:jc w:val="both"/>
        <w:rPr>
          <w:spacing w:val="-12"/>
          <w:sz w:val="24"/>
          <w:szCs w:val="22"/>
        </w:rPr>
      </w:pPr>
      <w:r>
        <w:rPr>
          <w:sz w:val="24"/>
          <w:szCs w:val="22"/>
        </w:rPr>
        <w:t>для каждой линии росписи выполнение сглаживания, по</w:t>
        <w:softHyphen/>
        <w:t>лучение числа и местоположения замкнутых контуров;</w:t>
      </w:r>
    </w:p>
    <w:p>
      <w:pPr>
        <w:pStyle w:val="Normal"/>
        <w:numPr>
          <w:ilvl w:val="0"/>
          <w:numId w:val="19"/>
        </w:numPr>
        <w:shd w:fill="FFFFFF" w:val="clear"/>
        <w:tabs>
          <w:tab w:val="clear" w:pos="720"/>
          <w:tab w:val="left" w:pos="538" w:leader="none"/>
        </w:tabs>
        <w:ind w:firstLine="567" w:start="0" w:end="0"/>
        <w:jc w:val="both"/>
        <w:rPr>
          <w:spacing w:val="-6"/>
          <w:sz w:val="24"/>
          <w:szCs w:val="22"/>
        </w:rPr>
      </w:pPr>
      <w:r>
        <w:rPr>
          <w:sz w:val="24"/>
          <w:szCs w:val="22"/>
        </w:rPr>
        <w:t>расчет среднего значения полученных характеристик рос</w:t>
        <w:softHyphen/>
        <w:t>писи и их допустимых отклонений.</w:t>
      </w:r>
    </w:p>
    <w:p>
      <w:pPr>
        <w:pStyle w:val="Normal"/>
        <w:shd w:fill="FFFFFF" w:val="clear"/>
        <w:ind w:firstLine="567" w:end="0"/>
        <w:jc w:val="both"/>
        <w:rPr>
          <w:sz w:val="24"/>
        </w:rPr>
      </w:pPr>
      <w:r>
        <w:rPr>
          <w:b/>
          <w:bCs/>
          <w:sz w:val="24"/>
          <w:szCs w:val="22"/>
        </w:rPr>
        <w:t>Процедура аутентификации</w:t>
      </w:r>
      <w:r>
        <w:rPr>
          <w:sz w:val="24"/>
          <w:szCs w:val="22"/>
        </w:rPr>
        <w:t xml:space="preserve"> состоит из следующих этапов:</w:t>
      </w:r>
    </w:p>
    <w:p>
      <w:pPr>
        <w:pStyle w:val="Normal"/>
        <w:numPr>
          <w:ilvl w:val="0"/>
          <w:numId w:val="5"/>
        </w:numPr>
        <w:shd w:fill="FFFFFF" w:val="clear"/>
        <w:tabs>
          <w:tab w:val="clear" w:pos="720"/>
          <w:tab w:val="left" w:pos="547" w:leader="none"/>
        </w:tabs>
        <w:ind w:firstLine="567" w:start="0" w:end="0"/>
        <w:jc w:val="both"/>
        <w:rPr>
          <w:spacing w:val="-20"/>
          <w:sz w:val="24"/>
          <w:szCs w:val="22"/>
        </w:rPr>
      </w:pPr>
      <w:r>
        <w:rPr>
          <w:sz w:val="24"/>
          <w:szCs w:val="22"/>
        </w:rPr>
        <w:t>ввод росписи;</w:t>
      </w:r>
    </w:p>
    <w:p>
      <w:pPr>
        <w:pStyle w:val="Normal"/>
        <w:numPr>
          <w:ilvl w:val="0"/>
          <w:numId w:val="5"/>
        </w:numPr>
        <w:shd w:fill="FFFFFF" w:val="clear"/>
        <w:tabs>
          <w:tab w:val="clear" w:pos="720"/>
          <w:tab w:val="left" w:pos="547" w:leader="none"/>
        </w:tabs>
        <w:ind w:firstLine="567" w:start="0" w:end="0"/>
        <w:jc w:val="both"/>
        <w:rPr>
          <w:spacing w:val="-10"/>
          <w:sz w:val="24"/>
          <w:szCs w:val="22"/>
        </w:rPr>
      </w:pPr>
      <w:r>
        <w:rPr>
          <w:sz w:val="24"/>
          <w:szCs w:val="22"/>
        </w:rPr>
        <w:t>расчет числа точек и длины линии росписи;</w:t>
      </w:r>
    </w:p>
    <w:p>
      <w:pPr>
        <w:pStyle w:val="Normal"/>
        <w:numPr>
          <w:ilvl w:val="0"/>
          <w:numId w:val="5"/>
        </w:numPr>
        <w:shd w:fill="FFFFFF" w:val="clear"/>
        <w:tabs>
          <w:tab w:val="clear" w:pos="720"/>
          <w:tab w:val="left" w:pos="547" w:leader="none"/>
        </w:tabs>
        <w:ind w:firstLine="567" w:start="0" w:end="0"/>
        <w:jc w:val="both"/>
        <w:rPr>
          <w:spacing w:val="-9"/>
          <w:sz w:val="24"/>
          <w:szCs w:val="22"/>
        </w:rPr>
      </w:pPr>
      <w:r>
        <w:rPr>
          <w:sz w:val="24"/>
          <w:szCs w:val="22"/>
        </w:rPr>
        <w:t>получение числа и местоположения разрывов в линии рос</w:t>
        <w:softHyphen/>
        <w:t>писи;</w:t>
      </w:r>
    </w:p>
    <w:p>
      <w:pPr>
        <w:pStyle w:val="Normal"/>
        <w:numPr>
          <w:ilvl w:val="0"/>
          <w:numId w:val="5"/>
        </w:numPr>
        <w:shd w:fill="FFFFFF" w:val="clear"/>
        <w:tabs>
          <w:tab w:val="clear" w:pos="720"/>
          <w:tab w:val="left" w:pos="547" w:leader="none"/>
        </w:tabs>
        <w:ind w:firstLine="567" w:start="0" w:end="0"/>
        <w:jc w:val="both"/>
        <w:rPr>
          <w:spacing w:val="-11"/>
          <w:sz w:val="24"/>
          <w:szCs w:val="22"/>
        </w:rPr>
      </w:pPr>
      <w:r>
        <w:rPr>
          <w:sz w:val="24"/>
          <w:szCs w:val="22"/>
        </w:rPr>
        <w:t>сглаживание линии росписи;</w:t>
      </w:r>
    </w:p>
    <w:p>
      <w:pPr>
        <w:pStyle w:val="Normal"/>
        <w:numPr>
          <w:ilvl w:val="0"/>
          <w:numId w:val="5"/>
        </w:numPr>
        <w:shd w:fill="FFFFFF" w:val="clear"/>
        <w:tabs>
          <w:tab w:val="clear" w:pos="720"/>
          <w:tab w:val="left" w:pos="547" w:leader="none"/>
        </w:tabs>
        <w:ind w:firstLine="567" w:start="0" w:end="0"/>
        <w:jc w:val="both"/>
        <w:rPr>
          <w:spacing w:val="-12"/>
          <w:sz w:val="24"/>
          <w:szCs w:val="22"/>
        </w:rPr>
      </w:pPr>
      <w:r>
        <w:rPr>
          <w:sz w:val="24"/>
          <w:szCs w:val="22"/>
        </w:rPr>
        <w:t>получение числа и местоположения замкнутых контуров;</w:t>
      </w:r>
    </w:p>
    <w:p>
      <w:pPr>
        <w:pStyle w:val="Normal"/>
        <w:numPr>
          <w:ilvl w:val="0"/>
          <w:numId w:val="5"/>
        </w:numPr>
        <w:shd w:fill="FFFFFF" w:val="clear"/>
        <w:tabs>
          <w:tab w:val="clear" w:pos="720"/>
          <w:tab w:val="left" w:pos="547" w:leader="none"/>
        </w:tabs>
        <w:ind w:firstLine="567" w:start="0" w:end="0"/>
        <w:jc w:val="both"/>
        <w:rPr>
          <w:spacing w:val="-10"/>
          <w:sz w:val="24"/>
          <w:szCs w:val="22"/>
        </w:rPr>
      </w:pPr>
      <w:r>
        <w:rPr>
          <w:sz w:val="24"/>
          <w:szCs w:val="22"/>
        </w:rPr>
        <w:t>сравнение полученных характеристик росписи с эталонны</w:t>
        <w:softHyphen/>
        <w:t>ми;</w:t>
      </w:r>
    </w:p>
    <w:p>
      <w:pPr>
        <w:pStyle w:val="Normal"/>
        <w:numPr>
          <w:ilvl w:val="0"/>
          <w:numId w:val="5"/>
        </w:numPr>
        <w:shd w:fill="FFFFFF" w:val="clear"/>
        <w:tabs>
          <w:tab w:val="clear" w:pos="720"/>
          <w:tab w:val="left" w:pos="547" w:leader="none"/>
        </w:tabs>
        <w:ind w:firstLine="567" w:start="0" w:end="0"/>
        <w:jc w:val="both"/>
        <w:rPr>
          <w:spacing w:val="-8"/>
          <w:sz w:val="24"/>
          <w:szCs w:val="22"/>
        </w:rPr>
      </w:pPr>
      <w:r>
        <w:rPr>
          <w:sz w:val="24"/>
          <w:szCs w:val="22"/>
        </w:rPr>
        <w:t>принятие решения о допуске пользователя к работе в КС.</w:t>
      </w:r>
    </w:p>
    <w:p>
      <w:pPr>
        <w:pStyle w:val="Normal"/>
        <w:shd w:fill="FFFFFF" w:val="clear"/>
        <w:ind w:firstLine="567" w:end="0"/>
        <w:jc w:val="both"/>
        <w:rPr>
          <w:sz w:val="24"/>
        </w:rPr>
      </w:pPr>
      <w:r>
        <w:rPr>
          <w:spacing w:val="-1"/>
          <w:sz w:val="24"/>
          <w:szCs w:val="22"/>
        </w:rPr>
        <w:t>Подобно аутентификации на основе клавиатурного почерка под</w:t>
        <w:softHyphen/>
      </w:r>
      <w:r>
        <w:rPr>
          <w:sz w:val="24"/>
          <w:szCs w:val="22"/>
        </w:rPr>
        <w:t>линность пользователя по его росписи мышью подтверждается прежде всего темпом его работы с этим устройством ввода.</w:t>
      </w:r>
    </w:p>
    <w:p>
      <w:pPr>
        <w:pStyle w:val="Normal"/>
        <w:shd w:fill="FFFFFF" w:val="clear"/>
        <w:ind w:firstLine="567" w:end="0"/>
        <w:jc w:val="both"/>
        <w:rPr>
          <w:sz w:val="24"/>
        </w:rPr>
      </w:pPr>
      <w:r>
        <w:rPr>
          <w:sz w:val="24"/>
          <w:szCs w:val="22"/>
        </w:rPr>
        <w:t xml:space="preserve">К </w:t>
      </w:r>
      <w:r>
        <w:rPr>
          <w:b/>
          <w:bCs/>
          <w:sz w:val="24"/>
          <w:szCs w:val="22"/>
        </w:rPr>
        <w:t>достоинствам аутентификации пользователей по их роспи</w:t>
        <w:softHyphen/>
        <w:t>си мышью</w:t>
      </w:r>
      <w:r>
        <w:rPr>
          <w:sz w:val="24"/>
          <w:szCs w:val="22"/>
        </w:rPr>
        <w:t>, подобно использованию клавиатурного почерка, от</w:t>
        <w:softHyphen/>
        <w:t>носится возможность реализации этого способа только с помо</w:t>
        <w:softHyphen/>
        <w:t xml:space="preserve">щью программных средств; к </w:t>
      </w:r>
      <w:r>
        <w:rPr>
          <w:b/>
          <w:bCs/>
          <w:sz w:val="24"/>
          <w:szCs w:val="22"/>
        </w:rPr>
        <w:t>недостаткам</w:t>
      </w:r>
      <w:r>
        <w:rPr>
          <w:sz w:val="24"/>
          <w:szCs w:val="22"/>
        </w:rPr>
        <w:t xml:space="preserve"> — меньшая достовер</w:t>
        <w:softHyphen/>
        <w:t>ность аутентификации по сравнению с применением биометри</w:t>
        <w:softHyphen/>
        <w:t>ческих характеристик пользователя, а также необходимость дос</w:t>
        <w:softHyphen/>
        <w:t>таточно уверенного владения пользователем навыками работы с мышью.</w:t>
      </w:r>
    </w:p>
    <w:p>
      <w:pPr>
        <w:pStyle w:val="Normal"/>
        <w:shd w:fill="FFFFFF" w:val="clear"/>
        <w:ind w:firstLine="567" w:end="0"/>
        <w:jc w:val="both"/>
        <w:rPr>
          <w:sz w:val="24"/>
        </w:rPr>
      </w:pPr>
      <w:r>
        <w:rPr>
          <w:b/>
          <w:bCs/>
          <w:sz w:val="24"/>
          <w:szCs w:val="22"/>
        </w:rPr>
        <w:t>Общей особенностью способов аутентификации</w:t>
      </w:r>
      <w:r>
        <w:rPr>
          <w:sz w:val="24"/>
          <w:szCs w:val="22"/>
        </w:rPr>
        <w:t xml:space="preserve">, основанных на клавиатурном почерке и росписи мышью является </w:t>
      </w:r>
      <w:r>
        <w:rPr>
          <w:b/>
          <w:bCs/>
          <w:sz w:val="24"/>
          <w:szCs w:val="22"/>
        </w:rPr>
        <w:t>нестабиль</w:t>
        <w:softHyphen/>
        <w:t>ность их характеристик</w:t>
      </w:r>
      <w:r>
        <w:rPr>
          <w:sz w:val="24"/>
          <w:szCs w:val="22"/>
        </w:rPr>
        <w:t xml:space="preserve"> у одного и того же пользователя, которая может быть вызвана:</w:t>
      </w:r>
    </w:p>
    <w:p>
      <w:pPr>
        <w:pStyle w:val="Normal"/>
        <w:numPr>
          <w:ilvl w:val="0"/>
          <w:numId w:val="20"/>
        </w:numPr>
        <w:shd w:fill="FFFFFF" w:val="clear"/>
        <w:tabs>
          <w:tab w:val="clear" w:pos="720"/>
          <w:tab w:val="left" w:pos="600" w:leader="none"/>
        </w:tabs>
        <w:ind w:firstLine="567" w:start="0" w:end="0"/>
        <w:jc w:val="both"/>
        <w:rPr>
          <w:spacing w:val="-17"/>
          <w:sz w:val="24"/>
          <w:szCs w:val="22"/>
        </w:rPr>
      </w:pPr>
      <w:r>
        <w:rPr>
          <w:sz w:val="24"/>
          <w:szCs w:val="22"/>
        </w:rPr>
        <w:t>естественными изменениями, связанными с улучшением навыков пользователя по работе с клавиатурой и мышью или, наоборот, с их ухудшением из-за старения организма;</w:t>
      </w:r>
    </w:p>
    <w:p>
      <w:pPr>
        <w:pStyle w:val="Normal"/>
        <w:numPr>
          <w:ilvl w:val="0"/>
          <w:numId w:val="20"/>
        </w:numPr>
        <w:shd w:fill="FFFFFF" w:val="clear"/>
        <w:tabs>
          <w:tab w:val="clear" w:pos="720"/>
          <w:tab w:val="left" w:pos="600" w:leader="none"/>
        </w:tabs>
        <w:ind w:firstLine="567" w:start="0" w:end="0"/>
        <w:jc w:val="both"/>
        <w:rPr>
          <w:spacing w:val="-9"/>
          <w:sz w:val="24"/>
          <w:szCs w:val="22"/>
        </w:rPr>
      </w:pPr>
      <w:r>
        <w:rPr>
          <w:sz w:val="24"/>
          <w:szCs w:val="22"/>
        </w:rPr>
        <w:t>изменениями, связанными с ненормальным физическим или эмоциональным состоянием пользователя.</w:t>
      </w:r>
    </w:p>
    <w:p>
      <w:pPr>
        <w:pStyle w:val="Normal"/>
        <w:shd w:fill="FFFFFF" w:val="clear"/>
        <w:ind w:firstLine="567" w:end="0"/>
        <w:jc w:val="both"/>
        <w:rPr>
          <w:sz w:val="24"/>
        </w:rPr>
      </w:pPr>
      <w:r>
        <w:rPr>
          <w:sz w:val="24"/>
          <w:szCs w:val="22"/>
        </w:rPr>
        <w:t>Изменения характеристик пользователя, вызванные причина</w:t>
        <w:softHyphen/>
        <w:t>ми первого рода, не являются скачкообразными, поэтому могут быть нейтрализованы изменением эталонных характеристик пос</w:t>
        <w:softHyphen/>
        <w:t>ле каждой успешной аутентификацией пользователя.</w:t>
      </w:r>
    </w:p>
    <w:p>
      <w:pPr>
        <w:pStyle w:val="Normal"/>
        <w:shd w:fill="FFFFFF" w:val="clear"/>
        <w:ind w:firstLine="567" w:end="0"/>
        <w:jc w:val="both"/>
        <w:rPr>
          <w:sz w:val="24"/>
        </w:rPr>
      </w:pPr>
      <w:r>
        <w:rPr>
          <w:sz w:val="24"/>
          <w:szCs w:val="22"/>
        </w:rPr>
        <w:t>Изменения характеристик пользователя, вызванные причина</w:t>
        <w:softHyphen/>
        <w:t>ми второго рода, могут быть скачкообразными и привести к от</w:t>
        <w:softHyphen/>
        <w:t>клонению его попытки входа в КС. Однако эта особенность аутен</w:t>
        <w:softHyphen/>
        <w:t>тификации на основе клавиатурного почерка и росписи мышью может стать и достоинством, если речь идет о пользователях КС военного, энергетического и финансового назначения.</w:t>
      </w:r>
    </w:p>
    <w:p>
      <w:pPr>
        <w:pStyle w:val="Normal"/>
        <w:shd w:fill="FFFFFF" w:val="clear"/>
        <w:ind w:firstLine="567" w:end="0"/>
        <w:jc w:val="both"/>
        <w:rPr>
          <w:sz w:val="24"/>
        </w:rPr>
      </w:pPr>
      <w:r>
        <w:rPr>
          <w:sz w:val="24"/>
          <w:szCs w:val="22"/>
        </w:rPr>
        <w:t>Перспективным направлением развития способов аутентификации пользователей КС, основанных на их личных особенностях, может стать подтверждение подлинности пользователя на основе его знаний и навыков, характеризующих уровень образо</w:t>
        <w:softHyphen/>
        <w:t>вания и культуры.</w:t>
      </w:r>
    </w:p>
    <w:p>
      <w:pPr>
        <w:pStyle w:val="BodyTextIndent"/>
        <w:ind w:firstLine="567" w:end="0"/>
        <w:rPr>
          <w:sz w:val="24"/>
        </w:rPr>
      </w:pPr>
      <w:r>
        <w:rPr>
          <w:sz w:val="24"/>
        </w:rPr>
      </w:r>
    </w:p>
    <w:p>
      <w:pPr>
        <w:pStyle w:val="BodyTextIndent"/>
        <w:ind w:hanging="0" w:end="0"/>
        <w:jc w:val="center"/>
        <w:rPr>
          <w:b/>
          <w:bCs/>
          <w:sz w:val="24"/>
          <w:szCs w:val="24"/>
        </w:rPr>
      </w:pPr>
      <w:r>
        <w:rPr>
          <w:b/>
          <w:bCs/>
          <w:sz w:val="24"/>
          <w:szCs w:val="24"/>
        </w:rPr>
        <w:t>6.5. Двухфакторная аутентификация</w:t>
      </w:r>
    </w:p>
    <w:p>
      <w:pPr>
        <w:pStyle w:val="BodyTextIndent"/>
        <w:ind w:firstLine="567" w:end="0"/>
        <w:rPr>
          <w:b/>
          <w:bCs/>
          <w:sz w:val="24"/>
          <w:szCs w:val="24"/>
        </w:rPr>
      </w:pPr>
      <w:r>
        <w:rPr>
          <w:b/>
          <w:bCs/>
          <w:sz w:val="24"/>
          <w:szCs w:val="24"/>
        </w:rPr>
      </w:r>
    </w:p>
    <w:p>
      <w:pPr>
        <w:pStyle w:val="Normal"/>
        <w:shd w:fill="FFFFFF" w:val="clear"/>
        <w:ind w:firstLine="567" w:end="0"/>
        <w:jc w:val="both"/>
        <w:rPr>
          <w:sz w:val="24"/>
        </w:rPr>
      </w:pPr>
      <w:r>
        <w:rPr>
          <w:sz w:val="24"/>
          <w:szCs w:val="22"/>
        </w:rPr>
        <w:t>Отмеченные недостатки парольной аутентифика</w:t>
        <w:softHyphen/>
        <w:t xml:space="preserve">ции пользователей КС могут быть устранены применением так называемой </w:t>
      </w:r>
      <w:r>
        <w:rPr>
          <w:b/>
          <w:bCs/>
          <w:sz w:val="24"/>
          <w:szCs w:val="22"/>
        </w:rPr>
        <w:t>двухфакторной аутентификации</w:t>
      </w:r>
      <w:r>
        <w:rPr>
          <w:sz w:val="24"/>
          <w:szCs w:val="22"/>
        </w:rPr>
        <w:t>.  В этом случае пользо</w:t>
        <w:softHyphen/>
        <w:t>ватель для входа в систему должен не только ввести пароль, но и предъявить элемент аппаратного обеспечения, содержащий под</w:t>
        <w:softHyphen/>
        <w:t>тверждающую его подлинность ключевую информацию. Такими элементами аппаратного обеспечения могут быть:</w:t>
      </w:r>
    </w:p>
    <w:p>
      <w:pPr>
        <w:pStyle w:val="Normal"/>
        <w:ind w:firstLine="567" w:end="0"/>
        <w:jc w:val="both"/>
        <w:rPr/>
      </w:pPr>
      <w:r>
        <w:rPr>
          <w:sz w:val="24"/>
          <w:szCs w:val="22"/>
        </w:rPr>
        <w:t>магнитные диски, не требующие установки на компьютере пользователя КС никаких дополнительных аппаратных средств, но наиболее уязвимые с точки зрения копирования хранящейся на них ключевой информации;</w:t>
      </w:r>
    </w:p>
    <w:p>
      <w:pPr>
        <w:pStyle w:val="Normal"/>
        <w:ind w:firstLine="567" w:end="0"/>
        <w:jc w:val="both"/>
        <w:rPr/>
      </w:pPr>
      <w:r>
        <w:rPr>
          <w:sz w:val="24"/>
          <w:szCs w:val="22"/>
        </w:rPr>
        <w:t xml:space="preserve">элементы </w:t>
      </w:r>
      <w:r>
        <w:rPr>
          <w:sz w:val="24"/>
          <w:szCs w:val="22"/>
          <w:lang w:val="en-US"/>
        </w:rPr>
        <w:t>Touch</w:t>
      </w:r>
      <w:r>
        <w:rPr>
          <w:sz w:val="24"/>
          <w:szCs w:val="22"/>
        </w:rPr>
        <w:t xml:space="preserve"> </w:t>
      </w:r>
      <w:r>
        <w:rPr>
          <w:sz w:val="24"/>
          <w:szCs w:val="22"/>
          <w:lang w:val="en-US"/>
        </w:rPr>
        <w:t>Memory</w:t>
      </w:r>
      <w:r>
        <w:rPr>
          <w:sz w:val="24"/>
          <w:szCs w:val="22"/>
        </w:rPr>
        <w:t xml:space="preserve"> (аналогичные изделия других произ</w:t>
        <w:softHyphen/>
        <w:t xml:space="preserve">водителей именуются </w:t>
      </w:r>
      <w:r>
        <w:rPr>
          <w:sz w:val="24"/>
          <w:szCs w:val="22"/>
          <w:lang w:val="en-US"/>
        </w:rPr>
        <w:t>iButton</w:t>
      </w:r>
      <w:r>
        <w:rPr>
          <w:sz w:val="24"/>
          <w:szCs w:val="22"/>
        </w:rPr>
        <w:t>), включающие в себя энергонезави</w:t>
        <w:softHyphen/>
      </w:r>
      <w:r>
        <w:rPr>
          <w:spacing w:val="-2"/>
          <w:sz w:val="24"/>
          <w:szCs w:val="22"/>
        </w:rPr>
        <w:t xml:space="preserve">симую память в виде постоянного запоминающего устройства (ПЗУ) </w:t>
      </w:r>
      <w:r>
        <w:rPr>
          <w:sz w:val="24"/>
          <w:szCs w:val="22"/>
        </w:rPr>
        <w:t xml:space="preserve">с уникальным для каждого изделия серийным номером и (в более </w:t>
      </w:r>
      <w:r>
        <w:rPr>
          <w:spacing w:val="-1"/>
          <w:sz w:val="24"/>
          <w:szCs w:val="22"/>
        </w:rPr>
        <w:t xml:space="preserve">дорогих вариантах) оперативного запоминающего устройства (ОЗУ) </w:t>
      </w:r>
      <w:r>
        <w:rPr>
          <w:sz w:val="24"/>
          <w:szCs w:val="22"/>
        </w:rPr>
        <w:t xml:space="preserve">для хранения идентифицирующей пользователя информации, а также встроенный элемент питания со сроком службы до 10 лет (элемент </w:t>
      </w:r>
      <w:r>
        <w:rPr>
          <w:sz w:val="24"/>
          <w:szCs w:val="22"/>
          <w:lang w:val="en-US"/>
        </w:rPr>
        <w:t>Touch</w:t>
      </w:r>
      <w:r>
        <w:rPr>
          <w:sz w:val="24"/>
          <w:szCs w:val="22"/>
        </w:rPr>
        <w:t xml:space="preserve"> </w:t>
      </w:r>
      <w:r>
        <w:rPr>
          <w:sz w:val="24"/>
          <w:szCs w:val="22"/>
          <w:lang w:val="en-US"/>
        </w:rPr>
        <w:t>Memory</w:t>
      </w:r>
      <w:r>
        <w:rPr>
          <w:sz w:val="24"/>
          <w:szCs w:val="22"/>
        </w:rPr>
        <w:t xml:space="preserve"> напоминает миниатюрную батарейку диаметром 16 мм и толщиной 3...6 мм, он имеет один сигнальный контакт и один контакт заземления, а для контакта элемента с  устройством чтения достаточно простого касания);</w:t>
      </w:r>
    </w:p>
    <w:p>
      <w:pPr>
        <w:pStyle w:val="Normal"/>
        <w:ind w:firstLine="567" w:end="0"/>
        <w:jc w:val="both"/>
        <w:rPr/>
      </w:pPr>
      <w:r>
        <w:rPr>
          <w:sz w:val="24"/>
          <w:szCs w:val="22"/>
        </w:rPr>
        <w:t>пластиковые карты с магнитной полосой, на которой поми</w:t>
        <w:softHyphen/>
        <w:t>мо ключевой информации могут размещаться и дополнительные реквизиты пользователя (его фамилия, имя, отчество, фотогра</w:t>
        <w:softHyphen/>
        <w:t>фия, название организации и ее подразделения и т.п.); подобные карты наиболее дешевы, но и наименее защищены от копирова</w:t>
        <w:softHyphen/>
        <w:t>ния и подделки;</w:t>
      </w:r>
    </w:p>
    <w:p>
      <w:pPr>
        <w:pStyle w:val="Normal"/>
        <w:ind w:firstLine="567" w:end="0"/>
        <w:jc w:val="both"/>
        <w:rPr/>
      </w:pPr>
      <w:r>
        <w:rPr>
          <w:sz w:val="24"/>
          <w:szCs w:val="22"/>
        </w:rPr>
        <w:t>карты со штрихкодом, покрытым непрозрачным составом, считывание информации с которых происходит в инфракрасных лучах; эти карты также относительно дешевы, но уязвимы для подделки-;</w:t>
      </w:r>
    </w:p>
    <w:p>
      <w:pPr>
        <w:pStyle w:val="Normal"/>
        <w:ind w:firstLine="567" w:end="0"/>
        <w:jc w:val="both"/>
        <w:rPr/>
      </w:pPr>
      <w:r>
        <w:rPr>
          <w:sz w:val="24"/>
          <w:szCs w:val="22"/>
        </w:rPr>
        <w:t>смарт-карты, носителем ключевой информации в которых является специальная бескорпусная микросхема, включающая в себя только память для хранения ключевой информации (про</w:t>
        <w:softHyphen/>
        <w:t>стые смарт-карты) или микропроцессор (интеллектуальные кар</w:t>
        <w:softHyphen/>
        <w:t xml:space="preserve">ты), позволяющий реализовывать достаточно </w:t>
      </w:r>
      <w:r>
        <w:rPr>
          <w:sz w:val="24"/>
          <w:szCs w:val="24"/>
        </w:rPr>
        <w:t>сложные процеду</w:t>
        <w:softHyphen/>
        <w:t>ры аутентификации;</w:t>
      </w:r>
    </w:p>
    <w:p>
      <w:pPr>
        <w:pStyle w:val="BodyTextIndent"/>
        <w:ind w:firstLine="567" w:end="0"/>
        <w:rPr/>
      </w:pPr>
      <w:r>
        <w:rPr>
          <w:sz w:val="24"/>
          <w:szCs w:val="24"/>
        </w:rPr>
        <w:t xml:space="preserve">• </w:t>
      </w:r>
      <w:r>
        <w:rPr>
          <w:sz w:val="24"/>
          <w:szCs w:val="24"/>
        </w:rPr>
        <w:t xml:space="preserve">маркеры </w:t>
      </w:r>
      <w:r>
        <w:rPr>
          <w:sz w:val="24"/>
          <w:szCs w:val="24"/>
          <w:lang w:val="en-US"/>
        </w:rPr>
        <w:t>eToken</w:t>
      </w:r>
      <w:r>
        <w:rPr>
          <w:sz w:val="24"/>
          <w:szCs w:val="24"/>
        </w:rPr>
        <w:t xml:space="preserve"> (</w:t>
      </w:r>
      <w:r>
        <w:rPr>
          <w:sz w:val="24"/>
          <w:szCs w:val="24"/>
          <w:lang w:val="en-US"/>
        </w:rPr>
        <w:t>USB</w:t>
      </w:r>
      <w:r>
        <w:rPr>
          <w:sz w:val="24"/>
          <w:szCs w:val="24"/>
        </w:rPr>
        <w:t>-брелки), представляющие собой под</w:t>
        <w:softHyphen/>
        <w:t xml:space="preserve">ключаемое к </w:t>
      </w:r>
      <w:r>
        <w:rPr>
          <w:sz w:val="24"/>
          <w:szCs w:val="24"/>
          <w:lang w:val="en-US"/>
        </w:rPr>
        <w:t>USB</w:t>
      </w:r>
      <w:r>
        <w:rPr>
          <w:sz w:val="24"/>
          <w:szCs w:val="24"/>
        </w:rPr>
        <w:t>-порту компьютера устройство, которое включа</w:t>
        <w:softHyphen/>
        <w:t>ет в себя аналогичную смарт-карте микросхему с процессором и защищенной от несанкционированного доступа памятью (в отли</w:t>
        <w:softHyphen/>
        <w:t>чие от пластиковых карт не требуется установка устройства их чте</w:t>
        <w:softHyphen/>
        <w:t>ния с кабелем для подключения этого устройства к компьютеру).</w:t>
      </w:r>
    </w:p>
    <w:p>
      <w:pPr>
        <w:pStyle w:val="21"/>
        <w:ind w:firstLine="567" w:end="0"/>
        <w:rPr>
          <w:sz w:val="24"/>
          <w:szCs w:val="24"/>
        </w:rPr>
      </w:pPr>
      <w:r>
        <w:rPr>
          <w:sz w:val="24"/>
          <w:szCs w:val="24"/>
        </w:rPr>
      </w:r>
    </w:p>
    <w:p>
      <w:pPr>
        <w:pStyle w:val="BodyTextIndent"/>
        <w:ind w:hanging="0" w:end="0"/>
        <w:jc w:val="center"/>
        <w:rPr/>
      </w:pPr>
      <w:r>
        <w:rPr>
          <w:b/>
          <w:bCs/>
          <w:sz w:val="24"/>
          <w:szCs w:val="24"/>
        </w:rPr>
        <w:t xml:space="preserve">7. МЕТОДЫ И СРЕДСТВА ЗАЩИТЫ ИНФОРМАЦИИ </w:t>
      </w:r>
    </w:p>
    <w:p>
      <w:pPr>
        <w:pStyle w:val="BodyTextIndent"/>
        <w:ind w:hanging="0" w:end="0"/>
        <w:jc w:val="center"/>
        <w:rPr>
          <w:b/>
          <w:bCs/>
          <w:sz w:val="24"/>
          <w:szCs w:val="24"/>
        </w:rPr>
      </w:pPr>
      <w:r>
        <w:rPr>
          <w:b/>
          <w:bCs/>
          <w:sz w:val="24"/>
          <w:szCs w:val="24"/>
        </w:rPr>
        <w:t>В СЕТИ</w:t>
      </w:r>
    </w:p>
    <w:p>
      <w:pPr>
        <w:pStyle w:val="BodyTextIndent"/>
        <w:ind w:firstLine="567" w:end="0"/>
        <w:jc w:val="center"/>
        <w:rPr>
          <w:b/>
          <w:bCs/>
          <w:sz w:val="24"/>
          <w:szCs w:val="24"/>
        </w:rPr>
      </w:pPr>
      <w:r>
        <w:rPr>
          <w:b/>
          <w:bCs/>
          <w:sz w:val="24"/>
          <w:szCs w:val="24"/>
        </w:rPr>
        <w:t xml:space="preserve">7.1. Проблемы информационной безопасности </w:t>
      </w:r>
    </w:p>
    <w:p>
      <w:pPr>
        <w:pStyle w:val="BodyTextIndent"/>
        <w:ind w:firstLine="567" w:end="0"/>
        <w:jc w:val="center"/>
        <w:rPr>
          <w:b/>
          <w:bCs/>
          <w:sz w:val="24"/>
          <w:szCs w:val="24"/>
        </w:rPr>
      </w:pPr>
      <w:r>
        <w:rPr>
          <w:b/>
          <w:bCs/>
          <w:sz w:val="24"/>
          <w:szCs w:val="24"/>
        </w:rPr>
        <w:t>при подключении к глобальной сети</w:t>
      </w:r>
    </w:p>
    <w:p>
      <w:pPr>
        <w:pStyle w:val="BodyTextIndent"/>
        <w:ind w:firstLine="567" w:end="0"/>
        <w:rPr>
          <w:b/>
          <w:bCs/>
          <w:sz w:val="24"/>
          <w:szCs w:val="24"/>
        </w:rPr>
      </w:pPr>
      <w:r>
        <w:rPr>
          <w:b/>
          <w:bCs/>
          <w:sz w:val="24"/>
          <w:szCs w:val="24"/>
        </w:rPr>
      </w:r>
    </w:p>
    <w:p>
      <w:pPr>
        <w:pStyle w:val="Normal"/>
        <w:shd w:fill="FFFFFF" w:val="clear"/>
        <w:ind w:firstLine="567" w:end="0"/>
        <w:jc w:val="both"/>
        <w:rPr/>
      </w:pPr>
      <w:r>
        <w:rPr>
          <w:sz w:val="24"/>
        </w:rPr>
        <w:t xml:space="preserve">Интенсивное развитие глобальных компьютерных сетей, появление новых технологий поиска-информации привлекают все больше внимания к сети </w:t>
      </w:r>
      <w:r>
        <w:rPr>
          <w:sz w:val="24"/>
          <w:lang w:val="en-US"/>
        </w:rPr>
        <w:t>Internet</w:t>
      </w:r>
      <w:r>
        <w:rPr>
          <w:sz w:val="24"/>
        </w:rPr>
        <w:t xml:space="preserve"> со стороны частных лиц и различ</w:t>
        <w:softHyphen/>
        <w:t>ных организаций. Многие организации принимают решение об ин</w:t>
        <w:softHyphen/>
        <w:t>теграции своих локальных и корпоративных сетей в глобальную сеть. Использование глобальных сетей в коммерческих целях, а также передача информации, содержащей сведения конфи</w:t>
        <w:softHyphen/>
        <w:t>денциального характера, влекут за собой необходимость построе</w:t>
        <w:softHyphen/>
        <w:t>ния эффективной системы защиты информации. В настоящее время в России глобальные сети применяются для передачи ком</w:t>
        <w:softHyphen/>
        <w:t xml:space="preserve">мерческой информации различного уровня конфиденциальности, например для связи с удаленными офисами из головной штаб-квартиры организации или создания </w:t>
      </w:r>
      <w:r>
        <w:rPr>
          <w:sz w:val="24"/>
          <w:lang w:val="en-US"/>
        </w:rPr>
        <w:t>Web</w:t>
      </w:r>
      <w:r>
        <w:rPr>
          <w:sz w:val="24"/>
        </w:rPr>
        <w:t>-страницы организации с размещенной на ней рекламой и деловыми предложениями.</w:t>
      </w:r>
    </w:p>
    <w:p>
      <w:pPr>
        <w:pStyle w:val="Normal"/>
        <w:shd w:fill="FFFFFF" w:val="clear"/>
        <w:ind w:firstLine="567" w:end="0"/>
        <w:jc w:val="both"/>
        <w:rPr/>
      </w:pPr>
      <w:r>
        <w:rPr>
          <w:sz w:val="24"/>
        </w:rPr>
        <w:t xml:space="preserve">Вряд ли нужно перечислять все преимущества, которые получает современное предприятие, имея доступ к глобальной сети </w:t>
      </w:r>
      <w:r>
        <w:rPr>
          <w:sz w:val="24"/>
          <w:lang w:val="en-US"/>
        </w:rPr>
        <w:t>Internet</w:t>
      </w:r>
      <w:r>
        <w:rPr>
          <w:sz w:val="24"/>
        </w:rPr>
        <w:t>. Но, как и многие другие новые технологии, использо</w:t>
        <w:softHyphen/>
        <w:t xml:space="preserve">вание </w:t>
      </w:r>
      <w:r>
        <w:rPr>
          <w:sz w:val="24"/>
          <w:lang w:val="en-US"/>
        </w:rPr>
        <w:t>Internet</w:t>
      </w:r>
      <w:r>
        <w:rPr>
          <w:sz w:val="24"/>
        </w:rPr>
        <w:t xml:space="preserve"> имеет и негативные последствия. Развитие глобаль</w:t>
        <w:softHyphen/>
        <w:t>ных сетей привело к многократному увеличению количества поль</w:t>
        <w:softHyphen/>
        <w:t>зователей и увеличению количества атак на компьютеры, подклю</w:t>
        <w:softHyphen/>
        <w:t xml:space="preserve">ченные к сети </w:t>
      </w:r>
      <w:r>
        <w:rPr>
          <w:sz w:val="24"/>
          <w:lang w:val="en-US"/>
        </w:rPr>
        <w:t>Internet</w:t>
      </w:r>
      <w:r>
        <w:rPr>
          <w:sz w:val="24"/>
        </w:rPr>
        <w:t>. Ежегодные потери, обусловленные недостаточным уровнем защищенности компьютеров, оценивают</w:t>
        <w:softHyphen/>
        <w:t xml:space="preserve">ся десятками миллионов долларов. При подключении к </w:t>
      </w:r>
      <w:r>
        <w:rPr>
          <w:sz w:val="24"/>
          <w:lang w:val="en-US"/>
        </w:rPr>
        <w:t>Internet</w:t>
      </w:r>
      <w:r>
        <w:rPr>
          <w:sz w:val="24"/>
        </w:rPr>
        <w:t xml:space="preserve"> ло</w:t>
        <w:softHyphen/>
        <w:t>кальной или корпоративной сети необходимо позаботиться об обеспечении информационной безопасности этой сети.</w:t>
      </w:r>
    </w:p>
    <w:p>
      <w:pPr>
        <w:pStyle w:val="Normal"/>
        <w:shd w:fill="FFFFFF" w:val="clear"/>
        <w:ind w:firstLine="567" w:end="0"/>
        <w:jc w:val="both"/>
        <w:rPr/>
      </w:pPr>
      <w:r>
        <w:rPr>
          <w:sz w:val="24"/>
        </w:rPr>
        <w:t xml:space="preserve">Глобальная сеть </w:t>
      </w:r>
      <w:r>
        <w:rPr>
          <w:sz w:val="24"/>
          <w:lang w:val="en-US"/>
        </w:rPr>
        <w:t>Internet</w:t>
      </w:r>
      <w:r>
        <w:rPr>
          <w:sz w:val="24"/>
        </w:rPr>
        <w:t xml:space="preserve"> создавалась как открытая систе</w:t>
        <w:softHyphen/>
        <w:t>ма, предназначенная для свободного обмена информацией. В си</w:t>
        <w:softHyphen/>
        <w:t xml:space="preserve">лу открытости своей идеологии </w:t>
      </w:r>
      <w:r>
        <w:rPr>
          <w:sz w:val="24"/>
          <w:lang w:val="en-US"/>
        </w:rPr>
        <w:t>Internet</w:t>
      </w:r>
      <w:r>
        <w:rPr>
          <w:sz w:val="24"/>
        </w:rPr>
        <w:t xml:space="preserve"> предоставляет для зло</w:t>
        <w:softHyphen/>
        <w:t xml:space="preserve">умышленников значительно большие возможности по сравнению с традиционными информационными системами. Через </w:t>
      </w:r>
      <w:r>
        <w:rPr>
          <w:sz w:val="24"/>
          <w:lang w:val="en-US"/>
        </w:rPr>
        <w:t>Internet</w:t>
      </w:r>
      <w:r>
        <w:rPr>
          <w:sz w:val="24"/>
        </w:rPr>
        <w:t xml:space="preserve"> на</w:t>
        <w:softHyphen/>
        <w:t>рушитель может:</w:t>
      </w:r>
    </w:p>
    <w:p>
      <w:pPr>
        <w:pStyle w:val="Normal"/>
        <w:shd w:fill="FFFFFF" w:val="clear"/>
        <w:ind w:firstLine="567" w:end="0"/>
        <w:jc w:val="both"/>
        <w:rPr/>
      </w:pPr>
      <w:r>
        <w:rPr>
          <w:sz w:val="24"/>
        </w:rPr>
        <w:t>вторгнуться во внутреннюю сеть предприятия и получить не</w:t>
        <w:softHyphen/>
        <w:t>санкционированный доступ к конфиденциальной информации;</w:t>
      </w:r>
    </w:p>
    <w:p>
      <w:pPr>
        <w:pStyle w:val="Normal"/>
        <w:shd w:fill="FFFFFF" w:val="clear"/>
        <w:ind w:firstLine="567" w:end="0"/>
        <w:jc w:val="both"/>
        <w:rPr/>
      </w:pPr>
      <w:r>
        <w:rPr>
          <w:sz w:val="24"/>
        </w:rPr>
        <w:t>незаконно скопировать важную и ценную для предприятия ин</w:t>
        <w:softHyphen/>
        <w:t>формацию;</w:t>
      </w:r>
    </w:p>
    <w:p>
      <w:pPr>
        <w:pStyle w:val="Normal"/>
        <w:shd w:fill="FFFFFF" w:val="clear"/>
        <w:ind w:firstLine="567" w:end="0"/>
        <w:jc w:val="both"/>
        <w:rPr/>
      </w:pPr>
      <w:r>
        <w:rPr>
          <w:sz w:val="24"/>
        </w:rPr>
        <w:t>получить пароли, адреса серверов, а подчас и их содержимое;</w:t>
      </w:r>
    </w:p>
    <w:p>
      <w:pPr>
        <w:pStyle w:val="Normal"/>
        <w:shd w:fill="FFFFFF" w:val="clear"/>
        <w:ind w:firstLine="567" w:end="0"/>
        <w:jc w:val="both"/>
        <w:rPr/>
      </w:pPr>
      <w:r>
        <w:rPr>
          <w:sz w:val="24"/>
        </w:rPr>
        <w:t>входить в информационную систему предприятия под именем зарегистрированного пользователя и т.д.</w:t>
      </w:r>
    </w:p>
    <w:p>
      <w:pPr>
        <w:pStyle w:val="Normal"/>
        <w:shd w:fill="FFFFFF" w:val="clear"/>
        <w:ind w:firstLine="567" w:end="0"/>
        <w:jc w:val="both"/>
        <w:rPr/>
      </w:pPr>
      <w:r>
        <w:rPr>
          <w:sz w:val="24"/>
        </w:rPr>
        <w:t>С помощью полученной злоумышленником информации может быть серьезно подорвана конкурентоспособность предпри</w:t>
        <w:softHyphen/>
        <w:t>ятия и доверие его клиентов.</w:t>
      </w:r>
    </w:p>
    <w:p>
      <w:pPr>
        <w:pStyle w:val="Normal"/>
        <w:shd w:fill="FFFFFF" w:val="clear"/>
        <w:ind w:firstLine="567" w:end="0"/>
        <w:jc w:val="both"/>
        <w:rPr/>
      </w:pPr>
      <w:r>
        <w:rPr>
          <w:sz w:val="24"/>
        </w:rPr>
        <w:t xml:space="preserve">Проблемы недостаточной информационной безопасности являются "врожденными" практически для всех протоколов и служб </w:t>
      </w:r>
      <w:r>
        <w:rPr>
          <w:sz w:val="24"/>
          <w:lang w:val="en-US"/>
        </w:rPr>
        <w:t>Internet</w:t>
      </w:r>
      <w:r>
        <w:rPr>
          <w:sz w:val="24"/>
        </w:rPr>
        <w:t>. Большая часть этих проблем связана с историче</w:t>
        <w:softHyphen/>
        <w:t xml:space="preserve">ской зависимостью </w:t>
      </w:r>
      <w:r>
        <w:rPr>
          <w:sz w:val="24"/>
          <w:lang w:val="en-US"/>
        </w:rPr>
        <w:t>internet</w:t>
      </w:r>
      <w:r>
        <w:rPr>
          <w:sz w:val="24"/>
        </w:rPr>
        <w:t xml:space="preserve"> от операционной системы </w:t>
      </w:r>
      <w:r>
        <w:rPr>
          <w:sz w:val="24"/>
          <w:lang w:val="en-US"/>
        </w:rPr>
        <w:t>UNIX</w:t>
      </w:r>
      <w:r>
        <w:rPr>
          <w:sz w:val="24"/>
        </w:rPr>
        <w:t>. Из</w:t>
        <w:softHyphen/>
        <w:t xml:space="preserve">вестно, что сеть </w:t>
      </w:r>
      <w:r>
        <w:rPr>
          <w:sz w:val="24"/>
          <w:lang w:val="en-US"/>
        </w:rPr>
        <w:t>Arpanet</w:t>
      </w:r>
      <w:r>
        <w:rPr>
          <w:sz w:val="24"/>
        </w:rPr>
        <w:t xml:space="preserve"> (прародитель </w:t>
      </w:r>
      <w:r>
        <w:rPr>
          <w:sz w:val="24"/>
          <w:lang w:val="en-US"/>
        </w:rPr>
        <w:t>Internet</w:t>
      </w:r>
      <w:r>
        <w:rPr>
          <w:sz w:val="24"/>
        </w:rPr>
        <w:t xml:space="preserve">) строилась как сеть, связывающая исследовательские центры, научные, военные и правительственные учреждения, крупные университеты США. Эти структуры использовали операционную систему </w:t>
      </w:r>
      <w:r>
        <w:rPr>
          <w:sz w:val="24"/>
          <w:lang w:val="en-US"/>
        </w:rPr>
        <w:t>UNIX</w:t>
      </w:r>
      <w:r>
        <w:rPr>
          <w:sz w:val="24"/>
        </w:rPr>
        <w:t xml:space="preserve"> в качестве платформы для коммуникаций и решения собственных задач. По</w:t>
        <w:softHyphen/>
      </w:r>
      <w:r>
        <w:rPr>
          <w:spacing w:val="-1"/>
          <w:sz w:val="24"/>
        </w:rPr>
        <w:t xml:space="preserve">этому особенности методологии программирования в среде </w:t>
      </w:r>
      <w:r>
        <w:rPr>
          <w:spacing w:val="-1"/>
          <w:sz w:val="24"/>
          <w:lang w:val="en-US"/>
        </w:rPr>
        <w:t>UNIX</w:t>
      </w:r>
      <w:r>
        <w:rPr>
          <w:spacing w:val="-1"/>
          <w:sz w:val="24"/>
        </w:rPr>
        <w:t xml:space="preserve"> и </w:t>
      </w:r>
      <w:r>
        <w:rPr>
          <w:sz w:val="24"/>
        </w:rPr>
        <w:t>ее архитектуры наложили отпечаток на реализацию протоколов обмена и политики безопасности в сети. Из-за открытости и рас</w:t>
        <w:softHyphen/>
        <w:t xml:space="preserve">пространенности система </w:t>
      </w:r>
      <w:r>
        <w:rPr>
          <w:sz w:val="24"/>
          <w:lang w:val="en-US"/>
        </w:rPr>
        <w:t>UNIX</w:t>
      </w:r>
      <w:r>
        <w:rPr>
          <w:sz w:val="24"/>
        </w:rPr>
        <w:t xml:space="preserve"> стала любимой добычей хакеров. Поэтому совсем не удивительно, что набор протоколов TCP/IP, </w:t>
      </w:r>
      <w:r>
        <w:rPr>
          <w:spacing w:val="-1"/>
          <w:sz w:val="24"/>
        </w:rPr>
        <w:t xml:space="preserve">который обеспечивает коммуникации в глобальной сети </w:t>
      </w:r>
      <w:r>
        <w:rPr>
          <w:spacing w:val="-1"/>
          <w:sz w:val="24"/>
          <w:lang w:val="en-US"/>
        </w:rPr>
        <w:t>Internet</w:t>
      </w:r>
      <w:r>
        <w:rPr>
          <w:spacing w:val="-1"/>
          <w:sz w:val="24"/>
        </w:rPr>
        <w:t xml:space="preserve"> и в </w:t>
      </w:r>
      <w:r>
        <w:rPr>
          <w:sz w:val="24"/>
        </w:rPr>
        <w:t>получающих все большую популярность интрасетях, имеет "врож</w:t>
        <w:softHyphen/>
        <w:t xml:space="preserve">денные" недостатки защиты. То же самое можно сказать и о ряде служб </w:t>
      </w:r>
      <w:r>
        <w:rPr>
          <w:sz w:val="24"/>
          <w:lang w:val="en-US"/>
        </w:rPr>
        <w:t>Internet</w:t>
      </w:r>
      <w:r>
        <w:rPr>
          <w:sz w:val="24"/>
        </w:rPr>
        <w:t>.</w:t>
      </w:r>
    </w:p>
    <w:p>
      <w:pPr>
        <w:pStyle w:val="Normal"/>
        <w:shd w:fill="FFFFFF" w:val="clear"/>
        <w:ind w:firstLine="567" w:end="0"/>
        <w:jc w:val="both"/>
        <w:rPr/>
      </w:pPr>
      <w:r>
        <w:rPr>
          <w:sz w:val="24"/>
        </w:rPr>
        <w:t xml:space="preserve">Набор протоколов управления передачей сообщений в </w:t>
      </w:r>
      <w:r>
        <w:rPr>
          <w:sz w:val="24"/>
          <w:lang w:val="en-US"/>
        </w:rPr>
        <w:t>Internet</w:t>
      </w:r>
      <w:r>
        <w:rPr>
          <w:sz w:val="24"/>
        </w:rPr>
        <w:t xml:space="preserve"> (</w:t>
      </w:r>
      <w:r>
        <w:rPr>
          <w:sz w:val="24"/>
          <w:lang w:val="en-US"/>
        </w:rPr>
        <w:t>Transmission</w:t>
      </w:r>
      <w:r>
        <w:rPr>
          <w:sz w:val="24"/>
        </w:rPr>
        <w:t xml:space="preserve"> </w:t>
      </w:r>
      <w:r>
        <w:rPr>
          <w:sz w:val="24"/>
          <w:lang w:val="en-US"/>
        </w:rPr>
        <w:t>Control</w:t>
      </w:r>
      <w:r>
        <w:rPr>
          <w:sz w:val="24"/>
        </w:rPr>
        <w:t xml:space="preserve"> </w:t>
      </w:r>
      <w:r>
        <w:rPr>
          <w:sz w:val="24"/>
          <w:lang w:val="en-US"/>
        </w:rPr>
        <w:t>Protocol</w:t>
      </w:r>
      <w:r>
        <w:rPr>
          <w:sz w:val="24"/>
        </w:rPr>
        <w:t>/</w:t>
      </w:r>
      <w:r>
        <w:rPr>
          <w:sz w:val="24"/>
          <w:lang w:val="en-US"/>
        </w:rPr>
        <w:t>Internet</w:t>
      </w:r>
      <w:r>
        <w:rPr>
          <w:sz w:val="24"/>
        </w:rPr>
        <w:t xml:space="preserve"> </w:t>
      </w:r>
      <w:r>
        <w:rPr>
          <w:sz w:val="24"/>
          <w:lang w:val="en-US"/>
        </w:rPr>
        <w:t>Protocol</w:t>
      </w:r>
      <w:r>
        <w:rPr>
          <w:sz w:val="24"/>
        </w:rPr>
        <w:t xml:space="preserve"> - </w:t>
      </w:r>
      <w:r>
        <w:rPr>
          <w:sz w:val="24"/>
          <w:lang w:val="en-US"/>
        </w:rPr>
        <w:t>TCP</w:t>
      </w:r>
      <w:r>
        <w:rPr>
          <w:sz w:val="24"/>
        </w:rPr>
        <w:t>/</w:t>
      </w:r>
      <w:r>
        <w:rPr>
          <w:sz w:val="24"/>
          <w:lang w:val="en-US"/>
        </w:rPr>
        <w:t>IP</w:t>
      </w:r>
      <w:r>
        <w:rPr>
          <w:sz w:val="24"/>
        </w:rPr>
        <w:t>) ис</w:t>
        <w:softHyphen/>
        <w:t>пользуется для организации коммуникаций в неоднородной сете</w:t>
        <w:softHyphen/>
        <w:t>вой среде, обеспечивая совместимость между компьютерами раз</w:t>
        <w:softHyphen/>
        <w:t>ных типов. Совместимость - одно из основных преимуществ TCP/IP, поэтому большинство локальных компьютерных сетей поддерживает эти протоколы. Кроме того, протоколы TCP/IP пре</w:t>
        <w:softHyphen/>
      </w:r>
      <w:r>
        <w:rPr>
          <w:spacing w:val="-1"/>
          <w:sz w:val="24"/>
        </w:rPr>
        <w:t xml:space="preserve">доставляют доступ к ресурсам глобальной сети </w:t>
      </w:r>
      <w:r>
        <w:rPr>
          <w:spacing w:val="-1"/>
          <w:sz w:val="24"/>
          <w:lang w:val="en-US"/>
        </w:rPr>
        <w:t>Internet</w:t>
      </w:r>
      <w:r>
        <w:rPr>
          <w:spacing w:val="-1"/>
          <w:sz w:val="24"/>
        </w:rPr>
        <w:t xml:space="preserve">. Поскольку </w:t>
      </w:r>
      <w:r>
        <w:rPr>
          <w:sz w:val="24"/>
        </w:rPr>
        <w:t>TCP/IP поддерживает маршрутизацию пакетов, он обычно исполь</w:t>
        <w:softHyphen/>
        <w:t>зуется в качестве межсетевого протокола. Благодаря своей попу</w:t>
        <w:softHyphen/>
        <w:t>лярности TCP/IP стал стандартом де-факто для межсетевого взаимодействия.</w:t>
      </w:r>
    </w:p>
    <w:p>
      <w:pPr>
        <w:pStyle w:val="Normal"/>
        <w:shd w:fill="FFFFFF" w:val="clear"/>
        <w:ind w:firstLine="567" w:end="0"/>
        <w:jc w:val="both"/>
        <w:rPr/>
      </w:pPr>
      <w:r>
        <w:rPr>
          <w:spacing w:val="-2"/>
          <w:sz w:val="24"/>
        </w:rPr>
        <w:t>В заголовках пакетов TCP/IP указывается информация, ко</w:t>
        <w:softHyphen/>
      </w:r>
      <w:r>
        <w:rPr>
          <w:sz w:val="24"/>
        </w:rPr>
        <w:t>торая может подвергнуться нападениям хакеров. В частности,  ха</w:t>
        <w:softHyphen/>
        <w:t>кер может подменить адрес отправителя в своих "вредоносных" пакетах, после чего они будут выглядеть, как пакеты, передавае</w:t>
        <w:softHyphen/>
        <w:t>мые авторизированным клиентом.</w:t>
      </w:r>
    </w:p>
    <w:p>
      <w:pPr>
        <w:pStyle w:val="Normal"/>
        <w:shd w:fill="FFFFFF" w:val="clear"/>
        <w:ind w:firstLine="567" w:end="0"/>
        <w:jc w:val="both"/>
        <w:rPr/>
      </w:pPr>
      <w:r>
        <w:rPr>
          <w:sz w:val="24"/>
        </w:rPr>
        <w:t>Отметим "врожденные слабости" некоторых распростра</w:t>
        <w:softHyphen/>
        <w:t xml:space="preserve">ненных служб </w:t>
      </w:r>
      <w:r>
        <w:rPr>
          <w:sz w:val="24"/>
          <w:lang w:val="en-US"/>
        </w:rPr>
        <w:t>internet</w:t>
      </w:r>
      <w:r>
        <w:rPr>
          <w:sz w:val="24"/>
        </w:rPr>
        <w:t xml:space="preserve"> [41].</w:t>
      </w:r>
    </w:p>
    <w:p>
      <w:pPr>
        <w:pStyle w:val="Normal"/>
        <w:shd w:fill="FFFFFF" w:val="clear"/>
        <w:ind w:firstLine="567" w:end="0"/>
        <w:jc w:val="both"/>
        <w:rPr/>
      </w:pPr>
      <w:r>
        <w:rPr>
          <w:i/>
          <w:iCs/>
          <w:sz w:val="24"/>
        </w:rPr>
        <w:t>Простой протокол передачи электронной почты (</w:t>
      </w:r>
      <w:r>
        <w:rPr>
          <w:i/>
          <w:iCs/>
          <w:sz w:val="24"/>
          <w:lang w:val="en-US"/>
        </w:rPr>
        <w:t>Simple</w:t>
      </w:r>
      <w:r>
        <w:rPr>
          <w:i/>
          <w:iCs/>
          <w:sz w:val="24"/>
        </w:rPr>
        <w:t xml:space="preserve"> </w:t>
      </w:r>
      <w:r>
        <w:rPr>
          <w:i/>
          <w:iCs/>
          <w:sz w:val="24"/>
          <w:lang w:val="en-US"/>
        </w:rPr>
        <w:t>Mail</w:t>
      </w:r>
      <w:r>
        <w:rPr>
          <w:i/>
          <w:iCs/>
          <w:sz w:val="24"/>
        </w:rPr>
        <w:t xml:space="preserve"> </w:t>
      </w:r>
      <w:r>
        <w:rPr>
          <w:i/>
          <w:iCs/>
          <w:sz w:val="24"/>
          <w:lang w:val="en-US"/>
        </w:rPr>
        <w:t>Transfer</w:t>
      </w:r>
      <w:r>
        <w:rPr>
          <w:i/>
          <w:iCs/>
          <w:sz w:val="24"/>
        </w:rPr>
        <w:t xml:space="preserve"> </w:t>
      </w:r>
      <w:r>
        <w:rPr>
          <w:i/>
          <w:iCs/>
          <w:sz w:val="24"/>
          <w:lang w:val="en-US"/>
        </w:rPr>
        <w:t>Protocol</w:t>
      </w:r>
      <w:r>
        <w:rPr>
          <w:i/>
          <w:iCs/>
          <w:sz w:val="24"/>
        </w:rPr>
        <w:t xml:space="preserve"> </w:t>
      </w:r>
      <w:r>
        <w:rPr>
          <w:sz w:val="24"/>
        </w:rPr>
        <w:t xml:space="preserve">- </w:t>
      </w:r>
      <w:r>
        <w:rPr>
          <w:i/>
          <w:iCs/>
          <w:sz w:val="24"/>
          <w:lang w:val="en-US"/>
        </w:rPr>
        <w:t>SMTP</w:t>
      </w:r>
      <w:r>
        <w:rPr>
          <w:i/>
          <w:iCs/>
          <w:sz w:val="24"/>
        </w:rPr>
        <w:t xml:space="preserve">) </w:t>
      </w:r>
      <w:r>
        <w:rPr>
          <w:sz w:val="24"/>
        </w:rPr>
        <w:t xml:space="preserve">позволяет осуществлять почтовую транспортную службу </w:t>
      </w:r>
      <w:r>
        <w:rPr>
          <w:sz w:val="24"/>
          <w:lang w:val="en-US"/>
        </w:rPr>
        <w:t>Internet</w:t>
      </w:r>
      <w:r>
        <w:rPr>
          <w:sz w:val="24"/>
        </w:rPr>
        <w:t>. Одна из проблем безопасности, свя</w:t>
        <w:softHyphen/>
      </w:r>
      <w:r>
        <w:rPr>
          <w:spacing w:val="-1"/>
          <w:sz w:val="24"/>
        </w:rPr>
        <w:t xml:space="preserve">занная с этим протоколом, заключается в том, что пользователь не </w:t>
      </w:r>
      <w:r>
        <w:rPr>
          <w:sz w:val="24"/>
        </w:rPr>
        <w:t>может проверить адрес отправителя в заголовке сообщения элек</w:t>
        <w:softHyphen/>
        <w:t>тронной почты. В результате хакер может послать во внутреннюю сеть большое количество почтовых сообщений, что приведет к пе</w:t>
        <w:softHyphen/>
        <w:t>регрузке и блокированию работы почтового сервера.</w:t>
      </w:r>
    </w:p>
    <w:p>
      <w:pPr>
        <w:pStyle w:val="Normal"/>
        <w:shd w:fill="FFFFFF" w:val="clear"/>
        <w:ind w:firstLine="567" w:end="0"/>
        <w:jc w:val="both"/>
        <w:rPr/>
      </w:pPr>
      <w:r>
        <w:rPr>
          <w:sz w:val="24"/>
        </w:rPr>
        <w:t xml:space="preserve">Популярная в </w:t>
      </w:r>
      <w:r>
        <w:rPr>
          <w:sz w:val="24"/>
          <w:lang w:val="en-US"/>
        </w:rPr>
        <w:t>Internet</w:t>
      </w:r>
      <w:r>
        <w:rPr>
          <w:sz w:val="24"/>
        </w:rPr>
        <w:t xml:space="preserve"> </w:t>
      </w:r>
      <w:r>
        <w:rPr>
          <w:i/>
          <w:iCs/>
          <w:sz w:val="24"/>
        </w:rPr>
        <w:t xml:space="preserve">программа электронной почты </w:t>
      </w:r>
      <w:r>
        <w:rPr>
          <w:i/>
          <w:iCs/>
          <w:sz w:val="24"/>
          <w:lang w:val="en-US"/>
        </w:rPr>
        <w:t>Sendmail</w:t>
      </w:r>
      <w:r>
        <w:rPr>
          <w:i/>
          <w:iCs/>
          <w:sz w:val="24"/>
        </w:rPr>
        <w:t xml:space="preserve"> </w:t>
      </w:r>
      <w:r>
        <w:rPr>
          <w:sz w:val="24"/>
        </w:rPr>
        <w:t xml:space="preserve">использует для работы некоторую сетевую информацию - </w:t>
      </w:r>
      <w:r>
        <w:rPr>
          <w:sz w:val="24"/>
          <w:lang w:val="en-US"/>
        </w:rPr>
        <w:t>IP</w:t>
      </w:r>
      <w:r>
        <w:rPr>
          <w:sz w:val="24"/>
        </w:rPr>
        <w:t xml:space="preserve">-адрес отправителя. Перехватывая сообщения, отправляемые с помощью </w:t>
      </w:r>
      <w:r>
        <w:rPr>
          <w:sz w:val="24"/>
          <w:lang w:val="en-US"/>
        </w:rPr>
        <w:t>Sendmail</w:t>
      </w:r>
      <w:r>
        <w:rPr>
          <w:sz w:val="24"/>
        </w:rPr>
        <w:t>, хакер может употребить эту информацию для нападений, например для спуфинга (подмены адресов).</w:t>
      </w:r>
    </w:p>
    <w:p>
      <w:pPr>
        <w:pStyle w:val="Normal"/>
        <w:shd w:fill="FFFFFF" w:val="clear"/>
        <w:ind w:firstLine="567" w:end="0"/>
        <w:jc w:val="both"/>
        <w:rPr/>
      </w:pPr>
      <w:r>
        <w:rPr>
          <w:i/>
          <w:iCs/>
          <w:sz w:val="24"/>
        </w:rPr>
        <w:t>Протокол передачи файлов (</w:t>
      </w:r>
      <w:r>
        <w:rPr>
          <w:i/>
          <w:iCs/>
          <w:sz w:val="24"/>
          <w:lang w:val="en-US"/>
        </w:rPr>
        <w:t>File</w:t>
      </w:r>
      <w:r>
        <w:rPr>
          <w:i/>
          <w:iCs/>
          <w:sz w:val="24"/>
        </w:rPr>
        <w:t xml:space="preserve"> </w:t>
      </w:r>
      <w:r>
        <w:rPr>
          <w:i/>
          <w:iCs/>
          <w:sz w:val="24"/>
          <w:lang w:val="en-US"/>
        </w:rPr>
        <w:t>Transfer</w:t>
      </w:r>
      <w:r>
        <w:rPr>
          <w:i/>
          <w:iCs/>
          <w:sz w:val="24"/>
        </w:rPr>
        <w:t xml:space="preserve"> </w:t>
      </w:r>
      <w:r>
        <w:rPr>
          <w:i/>
          <w:iCs/>
          <w:sz w:val="24"/>
          <w:lang w:val="en-US"/>
        </w:rPr>
        <w:t>Protocol</w:t>
      </w:r>
      <w:r>
        <w:rPr>
          <w:i/>
          <w:iCs/>
          <w:sz w:val="24"/>
        </w:rPr>
        <w:t xml:space="preserve"> - </w:t>
      </w:r>
      <w:r>
        <w:rPr>
          <w:i/>
          <w:iCs/>
          <w:sz w:val="24"/>
          <w:lang w:val="en-US"/>
        </w:rPr>
        <w:t>FTP</w:t>
      </w:r>
      <w:r>
        <w:rPr>
          <w:i/>
          <w:iCs/>
          <w:sz w:val="24"/>
        </w:rPr>
        <w:t xml:space="preserve">) </w:t>
      </w:r>
      <w:r>
        <w:rPr>
          <w:spacing w:val="-1"/>
          <w:sz w:val="24"/>
        </w:rPr>
        <w:t xml:space="preserve">обеспечивает передачу текстовых и двоичных файлов, поэтому его часто используют в </w:t>
      </w:r>
      <w:r>
        <w:rPr>
          <w:spacing w:val="-1"/>
          <w:sz w:val="24"/>
          <w:lang w:val="en-US"/>
        </w:rPr>
        <w:t>Internet</w:t>
      </w:r>
      <w:r>
        <w:rPr>
          <w:spacing w:val="-1"/>
          <w:sz w:val="24"/>
        </w:rPr>
        <w:t xml:space="preserve"> для организации совместного доступа к </w:t>
      </w:r>
      <w:r>
        <w:rPr>
          <w:sz w:val="24"/>
        </w:rPr>
        <w:t>информации. Его обычно рассматривают как один из методов раб</w:t>
      </w:r>
      <w:r>
        <w:rPr>
          <w:spacing w:val="-1"/>
          <w:sz w:val="24"/>
        </w:rPr>
        <w:t xml:space="preserve">оты с удаленными сетями. На </w:t>
      </w:r>
      <w:r>
        <w:rPr>
          <w:spacing w:val="-1"/>
          <w:sz w:val="24"/>
          <w:lang w:val="en-US"/>
        </w:rPr>
        <w:t>FTP</w:t>
      </w:r>
      <w:r>
        <w:rPr>
          <w:spacing w:val="-1"/>
          <w:sz w:val="24"/>
        </w:rPr>
        <w:t xml:space="preserve">-серверах хранятся документы, </w:t>
      </w:r>
      <w:r>
        <w:rPr>
          <w:sz w:val="24"/>
        </w:rPr>
        <w:t xml:space="preserve">программы, графика и другие виды информации. К данным этих </w:t>
      </w:r>
      <w:r>
        <w:rPr>
          <w:spacing w:val="-1"/>
          <w:sz w:val="24"/>
        </w:rPr>
        <w:t xml:space="preserve">файлов на </w:t>
      </w:r>
      <w:r>
        <w:rPr>
          <w:spacing w:val="-1"/>
          <w:sz w:val="24"/>
          <w:lang w:val="en-US"/>
        </w:rPr>
        <w:t>FTP</w:t>
      </w:r>
      <w:r>
        <w:rPr>
          <w:spacing w:val="-1"/>
          <w:sz w:val="24"/>
        </w:rPr>
        <w:t xml:space="preserve">-серверах нельзя обратиться напрямую. Это можно </w:t>
      </w:r>
      <w:r>
        <w:rPr>
          <w:sz w:val="24"/>
        </w:rPr>
        <w:t xml:space="preserve">сделать, только переписав их целиком с </w:t>
      </w:r>
      <w:r>
        <w:rPr>
          <w:sz w:val="24"/>
          <w:lang w:val="en-US"/>
        </w:rPr>
        <w:t>FTP</w:t>
      </w:r>
      <w:r>
        <w:rPr>
          <w:sz w:val="24"/>
        </w:rPr>
        <w:t>-сервера на локаль</w:t>
        <w:softHyphen/>
      </w:r>
      <w:r>
        <w:rPr>
          <w:spacing w:val="-1"/>
          <w:sz w:val="24"/>
        </w:rPr>
        <w:t xml:space="preserve">ный сервер. Некоторые </w:t>
      </w:r>
      <w:r>
        <w:rPr>
          <w:spacing w:val="-1"/>
          <w:sz w:val="24"/>
          <w:lang w:val="en-US"/>
        </w:rPr>
        <w:t>FTP</w:t>
      </w:r>
      <w:r>
        <w:rPr>
          <w:spacing w:val="-1"/>
          <w:sz w:val="24"/>
        </w:rPr>
        <w:t>-серверы ограничивают доступ пользо</w:t>
        <w:softHyphen/>
      </w:r>
      <w:r>
        <w:rPr>
          <w:sz w:val="24"/>
        </w:rPr>
        <w:t xml:space="preserve">вателей к своим архивам данных с помощью пароля, другие же предоставляют свободный доступ (так называемый анонимный </w:t>
      </w:r>
      <w:r>
        <w:rPr>
          <w:sz w:val="24"/>
          <w:lang w:val="en-US"/>
        </w:rPr>
        <w:t>FTP</w:t>
      </w:r>
      <w:r>
        <w:rPr>
          <w:sz w:val="24"/>
        </w:rPr>
        <w:t xml:space="preserve">-сервер). При использовании опции анонимного </w:t>
      </w:r>
      <w:r>
        <w:rPr>
          <w:sz w:val="24"/>
          <w:lang w:val="en-US"/>
        </w:rPr>
        <w:t>FTP</w:t>
      </w:r>
      <w:r>
        <w:rPr>
          <w:sz w:val="24"/>
        </w:rPr>
        <w:t xml:space="preserve"> для сво</w:t>
        <w:softHyphen/>
        <w:t>его сервера пользователь должен быть уверен, что на нем хранят</w:t>
        <w:softHyphen/>
        <w:t>ся только файлы, предназначенные для свободного распрост</w:t>
        <w:softHyphen/>
        <w:t>ранения.</w:t>
      </w:r>
    </w:p>
    <w:p>
      <w:pPr>
        <w:pStyle w:val="Normal"/>
        <w:shd w:fill="FFFFFF" w:val="clear"/>
        <w:ind w:firstLine="567" w:end="0"/>
        <w:jc w:val="both"/>
        <w:rPr/>
      </w:pPr>
      <w:r>
        <w:rPr>
          <w:i/>
          <w:iCs/>
          <w:sz w:val="24"/>
        </w:rPr>
        <w:t>Служба сетевых имен (</w:t>
      </w:r>
      <w:r>
        <w:rPr>
          <w:i/>
          <w:iCs/>
          <w:sz w:val="24"/>
          <w:lang w:val="en-US"/>
        </w:rPr>
        <w:t>Domain</w:t>
      </w:r>
      <w:r>
        <w:rPr>
          <w:i/>
          <w:iCs/>
          <w:sz w:val="24"/>
        </w:rPr>
        <w:t xml:space="preserve"> </w:t>
      </w:r>
      <w:r>
        <w:rPr>
          <w:i/>
          <w:iCs/>
          <w:sz w:val="24"/>
          <w:lang w:val="en-US"/>
        </w:rPr>
        <w:t>Name</w:t>
      </w:r>
      <w:r>
        <w:rPr>
          <w:i/>
          <w:iCs/>
          <w:sz w:val="24"/>
        </w:rPr>
        <w:t xml:space="preserve"> </w:t>
      </w:r>
      <w:r>
        <w:rPr>
          <w:i/>
          <w:iCs/>
          <w:sz w:val="24"/>
          <w:lang w:val="en-US"/>
        </w:rPr>
        <w:t>System</w:t>
      </w:r>
      <w:r>
        <w:rPr>
          <w:i/>
          <w:iCs/>
          <w:sz w:val="24"/>
        </w:rPr>
        <w:t xml:space="preserve"> - </w:t>
      </w:r>
      <w:r>
        <w:rPr>
          <w:i/>
          <w:iCs/>
          <w:sz w:val="24"/>
          <w:lang w:val="en-US"/>
        </w:rPr>
        <w:t>DNS</w:t>
      </w:r>
      <w:r>
        <w:rPr>
          <w:i/>
          <w:iCs/>
          <w:sz w:val="24"/>
        </w:rPr>
        <w:t xml:space="preserve">) </w:t>
      </w:r>
      <w:r>
        <w:rPr>
          <w:sz w:val="24"/>
        </w:rPr>
        <w:t>пред</w:t>
        <w:softHyphen/>
        <w:t>ставляет собой распределенную базу данных, которая преобразу</w:t>
        <w:softHyphen/>
        <w:t xml:space="preserve">ет имена пользователей и хост-компьютеров в </w:t>
      </w:r>
      <w:r>
        <w:rPr>
          <w:sz w:val="24"/>
          <w:lang w:val="en-US"/>
        </w:rPr>
        <w:t>IP</w:t>
      </w:r>
      <w:r>
        <w:rPr>
          <w:sz w:val="24"/>
        </w:rPr>
        <w:t>-адреса, указы</w:t>
        <w:softHyphen/>
        <w:t xml:space="preserve">ваемые в заголовках пакетов, и наоборот. </w:t>
      </w:r>
      <w:r>
        <w:rPr>
          <w:sz w:val="24"/>
          <w:lang w:val="en-US"/>
        </w:rPr>
        <w:t>DNS</w:t>
      </w:r>
      <w:r>
        <w:rPr>
          <w:sz w:val="24"/>
        </w:rPr>
        <w:t xml:space="preserve"> также хранит ин</w:t>
        <w:softHyphen/>
        <w:t xml:space="preserve">формацию о структуре сети компании, например количестве компьютеров с </w:t>
      </w:r>
      <w:r>
        <w:rPr>
          <w:sz w:val="24"/>
          <w:lang w:val="en-US"/>
        </w:rPr>
        <w:t>IP</w:t>
      </w:r>
      <w:r>
        <w:rPr>
          <w:sz w:val="24"/>
        </w:rPr>
        <w:t xml:space="preserve">-адресами в каждом домене. Одной из проблем </w:t>
      </w:r>
      <w:r>
        <w:rPr>
          <w:sz w:val="24"/>
          <w:lang w:val="en-US"/>
        </w:rPr>
        <w:t>DNS</w:t>
      </w:r>
      <w:r>
        <w:rPr>
          <w:sz w:val="24"/>
        </w:rPr>
        <w:t xml:space="preserve"> является то, что эту базу данных очень трудно "скрыть" от неавторизированных пользователей. В результате </w:t>
      </w:r>
      <w:r>
        <w:rPr>
          <w:sz w:val="24"/>
          <w:lang w:val="en-US"/>
        </w:rPr>
        <w:t>DNS</w:t>
      </w:r>
      <w:r>
        <w:rPr>
          <w:sz w:val="24"/>
        </w:rPr>
        <w:t xml:space="preserve"> часто ис</w:t>
        <w:softHyphen/>
        <w:t>пользуется хакерами как источник информации об именах дове</w:t>
        <w:softHyphen/>
        <w:t>ренных хост-компьютеров.</w:t>
      </w:r>
    </w:p>
    <w:p>
      <w:pPr>
        <w:pStyle w:val="Normal"/>
        <w:shd w:fill="FFFFFF" w:val="clear"/>
        <w:ind w:firstLine="567" w:end="0"/>
        <w:jc w:val="both"/>
        <w:rPr/>
      </w:pPr>
      <w:r>
        <w:rPr>
          <w:i/>
          <w:iCs/>
          <w:sz w:val="24"/>
        </w:rPr>
        <w:t>Служба эмуляции удаленного терминала (</w:t>
      </w:r>
      <w:r>
        <w:rPr>
          <w:i/>
          <w:iCs/>
          <w:sz w:val="24"/>
          <w:lang w:val="en-US"/>
        </w:rPr>
        <w:t>TELNET</w:t>
      </w:r>
      <w:r>
        <w:rPr>
          <w:i/>
          <w:iCs/>
          <w:sz w:val="24"/>
        </w:rPr>
        <w:t>) использует</w:t>
      </w:r>
      <w:r>
        <w:rPr>
          <w:sz w:val="24"/>
        </w:rPr>
        <w:t>ся для подключения к удаленным системам, присоединен</w:t>
        <w:softHyphen/>
        <w:t>ным к сети; применяет базовые возможности по эмуляции терми</w:t>
        <w:softHyphen/>
        <w:t xml:space="preserve">нала.  При  использовании  этого  сервиса  </w:t>
      </w:r>
      <w:r>
        <w:rPr>
          <w:sz w:val="24"/>
          <w:lang w:val="en-US"/>
        </w:rPr>
        <w:t>Internet</w:t>
      </w:r>
      <w:r>
        <w:rPr>
          <w:sz w:val="24"/>
        </w:rPr>
        <w:t xml:space="preserve">  пользователи должны регистрироваться на сервере </w:t>
      </w:r>
      <w:r>
        <w:rPr>
          <w:sz w:val="24"/>
          <w:lang w:val="en-US"/>
        </w:rPr>
        <w:t>TELNET</w:t>
      </w:r>
      <w:r>
        <w:rPr>
          <w:sz w:val="24"/>
        </w:rPr>
        <w:t>, вводя свои имя и пароль. После аутентификации пользователя его рабочая станция функционирует в режиме "тупого" терминала,  подключенного к внешнему хост-компьютеру. С этого терминала пользователь мож</w:t>
        <w:softHyphen/>
        <w:t xml:space="preserve">ет вводить команды, которые обеспечивают ему доступ к файлам и запуск программ. Подключившись к серверу </w:t>
      </w:r>
      <w:r>
        <w:rPr>
          <w:sz w:val="24"/>
          <w:lang w:val="en-US"/>
        </w:rPr>
        <w:t>TELNET</w:t>
      </w:r>
      <w:r>
        <w:rPr>
          <w:sz w:val="24"/>
        </w:rPr>
        <w:t>, хакер может сконфигурировать его программу таким образом, чтобы она записывала имена и пароли пользователей.</w:t>
      </w:r>
    </w:p>
    <w:p>
      <w:pPr>
        <w:pStyle w:val="Normal"/>
        <w:shd w:fill="FFFFFF" w:val="clear"/>
        <w:ind w:firstLine="567" w:end="0"/>
        <w:jc w:val="both"/>
        <w:rPr/>
      </w:pPr>
      <w:r>
        <w:rPr>
          <w:i/>
          <w:iCs/>
          <w:sz w:val="24"/>
        </w:rPr>
        <w:t>Всемирная паутина (</w:t>
      </w:r>
      <w:r>
        <w:rPr>
          <w:i/>
          <w:iCs/>
          <w:sz w:val="24"/>
          <w:lang w:val="en-US"/>
        </w:rPr>
        <w:t>World</w:t>
      </w:r>
      <w:r>
        <w:rPr>
          <w:i/>
          <w:iCs/>
          <w:sz w:val="24"/>
        </w:rPr>
        <w:t xml:space="preserve"> </w:t>
      </w:r>
      <w:r>
        <w:rPr>
          <w:i/>
          <w:iCs/>
          <w:sz w:val="24"/>
          <w:lang w:val="en-US"/>
        </w:rPr>
        <w:t>Wide</w:t>
      </w:r>
      <w:r>
        <w:rPr>
          <w:i/>
          <w:iCs/>
          <w:sz w:val="24"/>
        </w:rPr>
        <w:t xml:space="preserve"> </w:t>
      </w:r>
      <w:r>
        <w:rPr>
          <w:i/>
          <w:iCs/>
          <w:sz w:val="24"/>
          <w:lang w:val="en-US"/>
        </w:rPr>
        <w:t>Web</w:t>
      </w:r>
      <w:r>
        <w:rPr>
          <w:i/>
          <w:iCs/>
          <w:sz w:val="24"/>
        </w:rPr>
        <w:t xml:space="preserve"> </w:t>
      </w:r>
      <w:r>
        <w:rPr>
          <w:sz w:val="24"/>
        </w:rPr>
        <w:t xml:space="preserve">- </w:t>
      </w:r>
      <w:r>
        <w:rPr>
          <w:i/>
          <w:iCs/>
          <w:sz w:val="24"/>
          <w:lang w:val="en-US"/>
        </w:rPr>
        <w:t>WWW</w:t>
      </w:r>
      <w:r>
        <w:rPr>
          <w:i/>
          <w:iCs/>
          <w:sz w:val="24"/>
        </w:rPr>
        <w:t xml:space="preserve">) </w:t>
      </w:r>
      <w:r>
        <w:rPr>
          <w:sz w:val="24"/>
        </w:rPr>
        <w:t>- это систе</w:t>
        <w:softHyphen/>
        <w:t xml:space="preserve">ма, основанная на сетевых приложениях, которые позволяют пользователям просматривать содержимое различных серверов в </w:t>
      </w:r>
      <w:r>
        <w:rPr>
          <w:sz w:val="24"/>
          <w:lang w:val="en-US"/>
        </w:rPr>
        <w:t>internet</w:t>
      </w:r>
      <w:r>
        <w:rPr>
          <w:sz w:val="24"/>
        </w:rPr>
        <w:t xml:space="preserve"> или интрасетях. Самым полезным свойством </w:t>
      </w:r>
      <w:r>
        <w:rPr>
          <w:sz w:val="24"/>
          <w:lang w:val="en-US"/>
        </w:rPr>
        <w:t>WWW</w:t>
      </w:r>
      <w:r>
        <w:rPr>
          <w:sz w:val="24"/>
        </w:rPr>
        <w:t xml:space="preserve"> явля</w:t>
        <w:softHyphen/>
        <w:t xml:space="preserve">ется использование гипертекстовых документов, в которые </w:t>
      </w:r>
      <w:r>
        <w:rPr>
          <w:spacing w:val="-1"/>
          <w:sz w:val="24"/>
        </w:rPr>
        <w:t xml:space="preserve">встроены ссылки на другие, документы и </w:t>
      </w:r>
      <w:r>
        <w:rPr>
          <w:spacing w:val="-1"/>
          <w:sz w:val="24"/>
          <w:lang w:val="en-US"/>
        </w:rPr>
        <w:t>Web</w:t>
      </w:r>
      <w:r>
        <w:rPr>
          <w:spacing w:val="-1"/>
          <w:sz w:val="24"/>
        </w:rPr>
        <w:t>-узлы, что дает поль</w:t>
        <w:softHyphen/>
      </w:r>
      <w:r>
        <w:rPr>
          <w:sz w:val="24"/>
        </w:rPr>
        <w:t>зователям возможность легко переходить от одного узла к друго</w:t>
        <w:softHyphen/>
        <w:t xml:space="preserve">му. Однако это же свойство является и наиболее слабым местом системы </w:t>
      </w:r>
      <w:r>
        <w:rPr>
          <w:sz w:val="24"/>
          <w:lang w:val="en-US"/>
        </w:rPr>
        <w:t>WWW</w:t>
      </w:r>
      <w:r>
        <w:rPr>
          <w:sz w:val="24"/>
        </w:rPr>
        <w:t xml:space="preserve">, поскольку ссылки на </w:t>
      </w:r>
      <w:r>
        <w:rPr>
          <w:sz w:val="24"/>
          <w:lang w:val="en-US"/>
        </w:rPr>
        <w:t>Web</w:t>
      </w:r>
      <w:r>
        <w:rPr>
          <w:sz w:val="24"/>
        </w:rPr>
        <w:t>-узлы, хранящиеся в ги</w:t>
        <w:softHyphen/>
        <w:t>пертекстовых документах, содержат информацию о том, как осу</w:t>
        <w:softHyphen/>
        <w:t xml:space="preserve">ществляется доступ к соответствующим узлам. Используя эту информацию, хакеры могут разрушить </w:t>
      </w:r>
      <w:r>
        <w:rPr>
          <w:sz w:val="24"/>
          <w:lang w:val="en-US"/>
        </w:rPr>
        <w:t>Web</w:t>
      </w:r>
      <w:r>
        <w:rPr>
          <w:sz w:val="24"/>
        </w:rPr>
        <w:t>-узел или получить доступ к хранящейся в нем конфиденциальной информации.</w:t>
      </w:r>
    </w:p>
    <w:p>
      <w:pPr>
        <w:pStyle w:val="Normal"/>
        <w:shd w:fill="FFFFFF" w:val="clear"/>
        <w:ind w:firstLine="567" w:end="0"/>
        <w:jc w:val="both"/>
        <w:rPr/>
      </w:pPr>
      <w:r>
        <w:rPr>
          <w:spacing w:val="-1"/>
          <w:sz w:val="24"/>
        </w:rPr>
        <w:t xml:space="preserve">К уязвимым службам и протоколам </w:t>
      </w:r>
      <w:r>
        <w:rPr>
          <w:spacing w:val="-1"/>
          <w:sz w:val="24"/>
          <w:lang w:val="en-US"/>
        </w:rPr>
        <w:t>Internet</w:t>
      </w:r>
      <w:r>
        <w:rPr>
          <w:spacing w:val="-1"/>
          <w:sz w:val="24"/>
        </w:rPr>
        <w:t xml:space="preserve"> относятся также </w:t>
      </w:r>
      <w:r>
        <w:rPr>
          <w:sz w:val="24"/>
        </w:rPr>
        <w:t xml:space="preserve">протокол копирования </w:t>
      </w:r>
      <w:r>
        <w:rPr>
          <w:sz w:val="24"/>
          <w:lang w:val="en-US"/>
        </w:rPr>
        <w:t>UUCP</w:t>
      </w:r>
      <w:r>
        <w:rPr>
          <w:sz w:val="24"/>
        </w:rPr>
        <w:t xml:space="preserve">, протокол маршрутизации </w:t>
      </w:r>
      <w:r>
        <w:rPr>
          <w:sz w:val="24"/>
          <w:lang w:val="en-US"/>
        </w:rPr>
        <w:t>RIP</w:t>
      </w:r>
      <w:r>
        <w:rPr>
          <w:sz w:val="24"/>
        </w:rPr>
        <w:t>, гра</w:t>
        <w:softHyphen/>
        <w:t xml:space="preserve">фическая оконная система </w:t>
      </w:r>
      <w:r>
        <w:rPr>
          <w:sz w:val="24"/>
          <w:lang w:val="en-US"/>
        </w:rPr>
        <w:t>X</w:t>
      </w:r>
      <w:r>
        <w:rPr>
          <w:sz w:val="24"/>
        </w:rPr>
        <w:t xml:space="preserve"> </w:t>
      </w:r>
      <w:r>
        <w:rPr>
          <w:sz w:val="24"/>
          <w:lang w:val="en-US"/>
        </w:rPr>
        <w:t>Windows</w:t>
      </w:r>
      <w:r>
        <w:rPr>
          <w:sz w:val="24"/>
        </w:rPr>
        <w:t xml:space="preserve"> и др.</w:t>
      </w:r>
    </w:p>
    <w:p>
      <w:pPr>
        <w:pStyle w:val="21"/>
        <w:ind w:firstLine="567" w:end="0"/>
        <w:rPr>
          <w:sz w:val="24"/>
          <w:szCs w:val="24"/>
        </w:rPr>
      </w:pPr>
      <w:r>
        <w:rPr>
          <w:sz w:val="24"/>
          <w:szCs w:val="24"/>
        </w:rPr>
      </w:r>
    </w:p>
    <w:p>
      <w:pPr>
        <w:pStyle w:val="Normal"/>
        <w:shd w:fill="FFFFFF" w:val="clear"/>
        <w:jc w:val="center"/>
        <w:rPr/>
      </w:pPr>
      <w:r>
        <w:rPr>
          <w:b/>
          <w:bCs/>
          <w:spacing w:val="-1"/>
          <w:sz w:val="24"/>
        </w:rPr>
        <w:t>7.2. Межсетевой экран и политика сетевой безопасности</w:t>
      </w:r>
    </w:p>
    <w:p>
      <w:pPr>
        <w:pStyle w:val="Normal"/>
        <w:shd w:fill="FFFFFF" w:val="clear"/>
        <w:ind w:firstLine="567" w:end="0"/>
        <w:jc w:val="both"/>
        <w:rPr>
          <w:b/>
          <w:bCs/>
          <w:spacing w:val="-1"/>
          <w:sz w:val="24"/>
        </w:rPr>
      </w:pPr>
      <w:r>
        <w:rPr>
          <w:b/>
          <w:bCs/>
          <w:spacing w:val="-1"/>
          <w:sz w:val="24"/>
        </w:rPr>
      </w:r>
    </w:p>
    <w:p>
      <w:pPr>
        <w:pStyle w:val="Normal"/>
        <w:shd w:fill="FFFFFF" w:val="clear"/>
        <w:ind w:firstLine="567" w:end="0"/>
        <w:jc w:val="both"/>
        <w:rPr/>
      </w:pPr>
      <w:r>
        <w:rPr>
          <w:sz w:val="24"/>
        </w:rPr>
        <w:t xml:space="preserve">Ряд задач по отражению наиболее вероятных, угроз для внутренних сетей способны решать </w:t>
      </w:r>
      <w:r>
        <w:rPr>
          <w:b/>
          <w:bCs/>
          <w:i/>
          <w:iCs/>
          <w:sz w:val="24"/>
        </w:rPr>
        <w:t>межсетевые экраны</w:t>
      </w:r>
      <w:r>
        <w:rPr>
          <w:i/>
          <w:iCs/>
          <w:sz w:val="24"/>
        </w:rPr>
        <w:t xml:space="preserve">. </w:t>
      </w:r>
      <w:r>
        <w:rPr>
          <w:sz w:val="24"/>
        </w:rPr>
        <w:t>В отече</w:t>
        <w:softHyphen/>
        <w:t>ственной литературе до последнего времени использовались вме</w:t>
        <w:softHyphen/>
        <w:t xml:space="preserve">сто этого термина другие термины иностранного происхождения: брандмауэр и </w:t>
      </w:r>
      <w:r>
        <w:rPr>
          <w:sz w:val="24"/>
          <w:lang w:val="en-US"/>
        </w:rPr>
        <w:t>firewall</w:t>
      </w:r>
      <w:r>
        <w:rPr>
          <w:sz w:val="24"/>
        </w:rPr>
        <w:t xml:space="preserve">. Вне компьютерной сферы брандмауэром (или </w:t>
      </w:r>
      <w:r>
        <w:rPr>
          <w:sz w:val="24"/>
          <w:lang w:val="en-US"/>
        </w:rPr>
        <w:t>firewall</w:t>
      </w:r>
      <w:r>
        <w:rPr>
          <w:sz w:val="24"/>
        </w:rPr>
        <w:t>) называют стену, сделанную из негорючих материа</w:t>
        <w:softHyphen/>
        <w:t>лов и препятствующую распространению пожара. В сфере компь</w:t>
        <w:softHyphen/>
        <w:t>ютерных сетей межсетевой экран представляет собой барьер, за</w:t>
        <w:softHyphen/>
        <w:t>щищающий от фигурального пожара - попыток злоумышленников вторгнуться во внутреннюю сеть для того, чтобы скопировать, из</w:t>
        <w:softHyphen/>
        <w:t>менить или стереть информацию либо воспользоваться памятью или вычислительной мощностью работающих в этой сети компью</w:t>
        <w:softHyphen/>
      </w:r>
      <w:r>
        <w:rPr>
          <w:spacing w:val="-1"/>
          <w:sz w:val="24"/>
        </w:rPr>
        <w:t xml:space="preserve">теров. Межсетевой экран призван обеспечить безопасный доступ к </w:t>
      </w:r>
      <w:r>
        <w:rPr>
          <w:sz w:val="24"/>
        </w:rPr>
        <w:t>внешней сети и ограничить доступ внешних пользователей к внут</w:t>
        <w:softHyphen/>
        <w:t>ренней сети.</w:t>
      </w:r>
    </w:p>
    <w:p>
      <w:pPr>
        <w:pStyle w:val="Normal"/>
        <w:shd w:fill="FFFFFF" w:val="clear"/>
        <w:ind w:firstLine="567" w:end="0"/>
        <w:jc w:val="both"/>
        <w:rPr/>
      </w:pPr>
      <w:r>
        <w:rPr>
          <w:b/>
          <w:bCs/>
          <w:i/>
          <w:iCs/>
          <w:sz w:val="24"/>
        </w:rPr>
        <w:t>Межсетевой экран</w:t>
      </w:r>
      <w:r>
        <w:rPr>
          <w:i/>
          <w:iCs/>
          <w:sz w:val="24"/>
        </w:rPr>
        <w:t xml:space="preserve"> </w:t>
      </w:r>
      <w:r>
        <w:rPr>
          <w:sz w:val="24"/>
        </w:rPr>
        <w:t>(МЭ) - это система межсетевой защи</w:t>
        <w:softHyphen/>
        <w:t>ты, позволяющая разделить общую сеть на две части или более и реализовать набор правил, определяющих условия прохождения пакетов с данными через границу из одной части общей сети в другую (рис. 29). Как правило, эта граница проводится между кор</w:t>
        <w:softHyphen/>
        <w:t xml:space="preserve">поративной (локальной) сетью предприятия и глобальной сетью </w:t>
      </w:r>
      <w:r>
        <w:rPr>
          <w:sz w:val="24"/>
          <w:lang w:val="en-US"/>
        </w:rPr>
        <w:t>Internet</w:t>
      </w:r>
      <w:r>
        <w:rPr>
          <w:sz w:val="24"/>
        </w:rPr>
        <w:t xml:space="preserve">, хотя ее можно провести и внутри корпоративной сети предприятия. </w:t>
      </w:r>
    </w:p>
    <w:p>
      <w:pPr>
        <w:pStyle w:val="Normal"/>
        <w:shd w:fill="FFFFFF" w:val="clear"/>
        <w:ind w:firstLine="567" w:end="0"/>
        <w:jc w:val="both"/>
        <w:rPr>
          <w:sz w:val="24"/>
          <w:szCs w:val="24"/>
        </w:rPr>
      </w:pPr>
      <w:r>
        <w:rPr>
          <w:sz w:val="24"/>
          <w:szCs w:val="24"/>
        </w:rPr>
        <w:drawing>
          <wp:inline distT="0" distB="0" distL="0" distR="0">
            <wp:extent cx="3538855" cy="1935480"/>
            <wp:effectExtent l="0" t="0" r="0" b="0"/>
            <wp:docPr id="116"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Изображение7" descr="" title=""/>
                    <pic:cNvPicPr>
                      <a:picLocks noChangeAspect="1" noChangeArrowheads="1"/>
                    </pic:cNvPicPr>
                  </pic:nvPicPr>
                  <pic:blipFill>
                    <a:blip r:embed="rId12"/>
                    <a:srcRect l="-9" t="-15" r="-9" b="-15"/>
                    <a:stretch>
                      <a:fillRect/>
                    </a:stretch>
                  </pic:blipFill>
                  <pic:spPr bwMode="auto">
                    <a:xfrm>
                      <a:off x="0" y="0"/>
                      <a:ext cx="3538855" cy="1935480"/>
                    </a:xfrm>
                    <a:prstGeom prst="rect">
                      <a:avLst/>
                    </a:prstGeom>
                  </pic:spPr>
                </pic:pic>
              </a:graphicData>
            </a:graphic>
          </wp:inline>
        </w:drawing>
      </w:r>
    </w:p>
    <w:p>
      <w:pPr>
        <w:pStyle w:val="Normal"/>
        <w:shd w:fill="FFFFFF" w:val="clear"/>
        <w:ind w:firstLine="567" w:end="0"/>
        <w:jc w:val="both"/>
        <w:rPr>
          <w:sz w:val="24"/>
          <w:szCs w:val="24"/>
        </w:rPr>
      </w:pPr>
      <w:r>
        <w:rPr>
          <w:sz w:val="24"/>
          <w:szCs w:val="24"/>
        </w:rPr>
      </w:r>
    </w:p>
    <w:p>
      <w:pPr>
        <w:pStyle w:val="Normal"/>
        <w:shd w:fill="FFFFFF" w:val="clear"/>
        <w:jc w:val="center"/>
        <w:rPr/>
      </w:pPr>
      <w:r>
        <w:rPr>
          <w:sz w:val="24"/>
          <w:szCs w:val="16"/>
        </w:rPr>
        <w:t>Рис. 29. Схема установления межсетевого экрана</w:t>
      </w:r>
    </w:p>
    <w:p>
      <w:pPr>
        <w:pStyle w:val="Normal"/>
        <w:shd w:fill="FFFFFF" w:val="clear"/>
        <w:ind w:firstLine="567" w:end="0"/>
        <w:jc w:val="both"/>
        <w:rPr>
          <w:sz w:val="24"/>
          <w:szCs w:val="16"/>
        </w:rPr>
      </w:pPr>
      <w:r>
        <w:rPr>
          <w:sz w:val="24"/>
          <w:szCs w:val="16"/>
        </w:rPr>
      </w:r>
    </w:p>
    <w:p>
      <w:pPr>
        <w:pStyle w:val="Normal"/>
        <w:shd w:fill="FFFFFF" w:val="clear"/>
        <w:ind w:firstLine="567" w:end="0"/>
        <w:jc w:val="both"/>
        <w:rPr/>
      </w:pPr>
      <w:r>
        <w:rPr>
          <w:sz w:val="24"/>
        </w:rPr>
        <w:t>Межсетевой экран (</w:t>
      </w:r>
      <w:r>
        <w:rPr>
          <w:sz w:val="24"/>
          <w:lang w:val="en-US"/>
        </w:rPr>
        <w:t>FIRE</w:t>
      </w:r>
      <w:r>
        <w:rPr>
          <w:sz w:val="24"/>
        </w:rPr>
        <w:t xml:space="preserve"> </w:t>
      </w:r>
      <w:r>
        <w:rPr>
          <w:sz w:val="24"/>
          <w:lang w:val="en-US"/>
        </w:rPr>
        <w:t>WALL</w:t>
      </w:r>
      <w:r>
        <w:rPr>
          <w:sz w:val="24"/>
        </w:rPr>
        <w:t>) - набор программных и аппаратных средств управления доступом одной сети в другую, защищающий внутреннюю сеть от внешний вторжений.</w:t>
      </w:r>
    </w:p>
    <w:p>
      <w:pPr>
        <w:pStyle w:val="Normal"/>
        <w:shd w:fill="FFFFFF" w:val="clear"/>
        <w:ind w:firstLine="567" w:end="0"/>
        <w:jc w:val="both"/>
        <w:rPr/>
      </w:pPr>
      <w:r>
        <w:rPr>
          <w:sz w:val="24"/>
        </w:rPr>
        <w:t>МЭ пропускает через себя весь трафик, принимая для каждого проходящего пакета решение - пропускать его или нет. Для того чтобы МЭ мог осуществить это, ему необхо</w:t>
        <w:softHyphen/>
        <w:t>димо определить набор правил фильтрации.</w:t>
      </w:r>
    </w:p>
    <w:p>
      <w:pPr>
        <w:pStyle w:val="Normal"/>
        <w:shd w:fill="FFFFFF" w:val="clear"/>
        <w:ind w:firstLine="567" w:end="0"/>
        <w:jc w:val="both"/>
        <w:rPr/>
      </w:pPr>
      <w:r>
        <w:rPr>
          <w:sz w:val="24"/>
        </w:rPr>
        <w:t xml:space="preserve">Обычно межсетевые экраны защищают внутреннюю сеть предприятия от "вторжений" из глобальной сети </w:t>
      </w:r>
      <w:r>
        <w:rPr>
          <w:sz w:val="24"/>
          <w:lang w:val="en-US"/>
        </w:rPr>
        <w:t>Internet</w:t>
      </w:r>
      <w:r>
        <w:rPr>
          <w:sz w:val="24"/>
        </w:rPr>
        <w:t>, однако они могут использоваться и для защиты от "нападений" из корпо</w:t>
        <w:softHyphen/>
        <w:t>ративной интрасети, к которой подключена локальная сеть пред</w:t>
        <w:softHyphen/>
        <w:t>приятия. Ни один межсетевой экран не может гарантировать пол</w:t>
      </w:r>
      <w:r>
        <w:rPr>
          <w:spacing w:val="-1"/>
          <w:sz w:val="24"/>
        </w:rPr>
        <w:t xml:space="preserve">ной защиты внутренней сети при всех возможных обстоятельствах. </w:t>
      </w:r>
      <w:r>
        <w:rPr>
          <w:sz w:val="24"/>
        </w:rPr>
        <w:t>Однако для большинства коммерческих организаций установка межсетевого экрана является необходимым условием обеспече</w:t>
        <w:softHyphen/>
        <w:t>ния безопасности внутренней сети. Главный довод в пользу при</w:t>
        <w:softHyphen/>
        <w:t>менения межсетевого экрана состоит в том, что без него системы внутренней сети подвергаются опасности со стороны слабо защи</w:t>
        <w:softHyphen/>
        <w:t xml:space="preserve">щенных служб сети </w:t>
      </w:r>
      <w:r>
        <w:rPr>
          <w:sz w:val="24"/>
          <w:lang w:val="en-US"/>
        </w:rPr>
        <w:t>Internet</w:t>
      </w:r>
      <w:r>
        <w:rPr>
          <w:sz w:val="24"/>
        </w:rPr>
        <w:t>, а также зондированию и атакам с ка</w:t>
        <w:softHyphen/>
        <w:t>ких-либо других хост-компьютеров внешней сети.</w:t>
      </w:r>
    </w:p>
    <w:p>
      <w:pPr>
        <w:pStyle w:val="Normal"/>
        <w:shd w:fill="FFFFFF" w:val="clear"/>
        <w:ind w:firstLine="567" w:end="0"/>
        <w:jc w:val="both"/>
        <w:rPr/>
      </w:pPr>
      <w:r>
        <w:rPr>
          <w:sz w:val="24"/>
        </w:rPr>
        <w:t>Решение о том, фильтровать ли с помощью межсетевого экрана конкретные протоколы и адреса, зависит от принятой в за</w:t>
        <w:softHyphen/>
        <w:t xml:space="preserve">щищаемой сети политики безопасности. </w:t>
      </w:r>
      <w:r>
        <w:rPr>
          <w:b/>
          <w:bCs/>
          <w:sz w:val="24"/>
        </w:rPr>
        <w:t>Межсетевой экран явля</w:t>
        <w:softHyphen/>
        <w:t>ется набором компонентов</w:t>
      </w:r>
      <w:r>
        <w:rPr>
          <w:sz w:val="24"/>
        </w:rPr>
        <w:t>, настраиваемых таким образом, чтобы реализовать выбранную политику безопасности. В частности, не</w:t>
        <w:softHyphen/>
        <w:t>обходимо решить, будет ли ограничен доступ пользователей к оп</w:t>
        <w:softHyphen/>
        <w:t xml:space="preserve">ределенным службам </w:t>
      </w:r>
      <w:r>
        <w:rPr>
          <w:sz w:val="24"/>
          <w:lang w:val="en-US"/>
        </w:rPr>
        <w:t>Internet</w:t>
      </w:r>
      <w:r>
        <w:rPr>
          <w:sz w:val="24"/>
        </w:rPr>
        <w:t xml:space="preserve"> на базе протоколов TCP/IP и если будет, то до какой степени.</w:t>
      </w:r>
    </w:p>
    <w:p>
      <w:pPr>
        <w:pStyle w:val="Normal"/>
        <w:shd w:fill="FFFFFF" w:val="clear"/>
        <w:ind w:firstLine="567" w:end="0"/>
        <w:jc w:val="both"/>
        <w:rPr/>
      </w:pPr>
      <w:r>
        <w:rPr>
          <w:b/>
          <w:bCs/>
          <w:i/>
          <w:iCs/>
          <w:sz w:val="24"/>
        </w:rPr>
        <w:t>Политика сетевой безопасности</w:t>
      </w:r>
      <w:r>
        <w:rPr>
          <w:i/>
          <w:iCs/>
          <w:sz w:val="24"/>
        </w:rPr>
        <w:t xml:space="preserve"> </w:t>
      </w:r>
      <w:r>
        <w:rPr>
          <w:sz w:val="24"/>
        </w:rPr>
        <w:t>каждой организации должна включать две составляющие:</w:t>
      </w:r>
    </w:p>
    <w:p>
      <w:pPr>
        <w:pStyle w:val="Normal"/>
        <w:shd w:fill="FFFFFF" w:val="clear"/>
        <w:ind w:firstLine="567" w:end="0"/>
        <w:jc w:val="both"/>
        <w:rPr>
          <w:b/>
          <w:bCs/>
          <w:sz w:val="24"/>
        </w:rPr>
      </w:pPr>
      <w:r>
        <w:rPr>
          <w:b/>
          <w:bCs/>
          <w:sz w:val="24"/>
        </w:rPr>
        <w:t>политику доступа к сетевым сервисам;</w:t>
      </w:r>
    </w:p>
    <w:p>
      <w:pPr>
        <w:pStyle w:val="Normal"/>
        <w:shd w:fill="FFFFFF" w:val="clear"/>
        <w:ind w:firstLine="567" w:end="0"/>
        <w:jc w:val="both"/>
        <w:rPr>
          <w:b/>
          <w:bCs/>
          <w:sz w:val="24"/>
        </w:rPr>
      </w:pPr>
      <w:r>
        <w:rPr>
          <w:b/>
          <w:bCs/>
          <w:sz w:val="24"/>
        </w:rPr>
        <w:t>политику реализации межсетевых экранов.</w:t>
      </w:r>
    </w:p>
    <w:p>
      <w:pPr>
        <w:pStyle w:val="Normal"/>
        <w:shd w:fill="FFFFFF" w:val="clear"/>
        <w:ind w:firstLine="567" w:end="0"/>
        <w:jc w:val="both"/>
        <w:rPr/>
      </w:pPr>
      <w:r>
        <w:rPr>
          <w:sz w:val="24"/>
        </w:rPr>
        <w:t xml:space="preserve">В соответствии с политикой доступа к сетевым сервисам; определяется список сервисов </w:t>
      </w:r>
      <w:r>
        <w:rPr>
          <w:sz w:val="24"/>
          <w:lang w:val="en-US"/>
        </w:rPr>
        <w:t>Internet</w:t>
      </w:r>
      <w:r>
        <w:rPr>
          <w:sz w:val="24"/>
        </w:rPr>
        <w:t xml:space="preserve">, к которым пользователи должны иметь ограниченный доступ. Задаются также ограничения: на методы доступа, например, на использование протоколов </w:t>
      </w:r>
      <w:r>
        <w:rPr>
          <w:sz w:val="24"/>
          <w:lang w:val="en-US"/>
        </w:rPr>
        <w:t>SLIP</w:t>
      </w:r>
      <w:r>
        <w:rPr>
          <w:sz w:val="24"/>
        </w:rPr>
        <w:t xml:space="preserve"> (</w:t>
      </w:r>
      <w:r>
        <w:rPr>
          <w:sz w:val="24"/>
          <w:lang w:val="en-US"/>
        </w:rPr>
        <w:t>Serial</w:t>
      </w:r>
      <w:r>
        <w:rPr>
          <w:sz w:val="24"/>
        </w:rPr>
        <w:t xml:space="preserve"> </w:t>
      </w:r>
      <w:r>
        <w:rPr>
          <w:sz w:val="24"/>
          <w:lang w:val="en-US"/>
        </w:rPr>
        <w:t>Line</w:t>
      </w:r>
      <w:r>
        <w:rPr>
          <w:sz w:val="24"/>
        </w:rPr>
        <w:t xml:space="preserve"> </w:t>
      </w:r>
      <w:r>
        <w:rPr>
          <w:sz w:val="24"/>
          <w:lang w:val="en-US"/>
        </w:rPr>
        <w:t>Internet</w:t>
      </w:r>
      <w:r>
        <w:rPr>
          <w:sz w:val="24"/>
        </w:rPr>
        <w:t xml:space="preserve"> </w:t>
      </w:r>
      <w:r>
        <w:rPr>
          <w:sz w:val="24"/>
          <w:lang w:val="en-US"/>
        </w:rPr>
        <w:t>Protocol</w:t>
      </w:r>
      <w:r>
        <w:rPr>
          <w:sz w:val="24"/>
        </w:rPr>
        <w:t>) и РРР (</w:t>
      </w:r>
      <w:r>
        <w:rPr>
          <w:sz w:val="24"/>
          <w:lang w:val="en-US"/>
        </w:rPr>
        <w:t>Point</w:t>
      </w:r>
      <w:r>
        <w:rPr>
          <w:sz w:val="24"/>
        </w:rPr>
        <w:t>-</w:t>
      </w:r>
      <w:r>
        <w:rPr>
          <w:sz w:val="24"/>
          <w:lang w:val="en-US"/>
        </w:rPr>
        <w:t>to</w:t>
      </w:r>
      <w:r>
        <w:rPr>
          <w:sz w:val="24"/>
        </w:rPr>
        <w:t>-</w:t>
      </w:r>
      <w:r>
        <w:rPr>
          <w:sz w:val="24"/>
          <w:lang w:val="en-US"/>
        </w:rPr>
        <w:t>Point</w:t>
      </w:r>
      <w:r>
        <w:rPr>
          <w:sz w:val="24"/>
        </w:rPr>
        <w:t xml:space="preserve"> </w:t>
      </w:r>
      <w:r>
        <w:rPr>
          <w:sz w:val="24"/>
          <w:lang w:val="en-US"/>
        </w:rPr>
        <w:t>Protocol</w:t>
      </w:r>
      <w:r>
        <w:rPr>
          <w:sz w:val="24"/>
        </w:rPr>
        <w:t>). Ограни</w:t>
        <w:softHyphen/>
        <w:t xml:space="preserve">чение методов доступа необходимо для того, чтобы пользователи не могли обращаться к "запрещенным" сервисам </w:t>
      </w:r>
      <w:r>
        <w:rPr>
          <w:sz w:val="24"/>
          <w:lang w:val="en-US"/>
        </w:rPr>
        <w:t>Internet</w:t>
      </w:r>
      <w:r>
        <w:rPr>
          <w:sz w:val="24"/>
        </w:rPr>
        <w:t xml:space="preserve"> обходны</w:t>
        <w:softHyphen/>
        <w:t xml:space="preserve">ми путями. Например, если для ограничения доступа в </w:t>
      </w:r>
      <w:r>
        <w:rPr>
          <w:sz w:val="24"/>
          <w:lang w:val="en-US"/>
        </w:rPr>
        <w:t>Internet</w:t>
      </w:r>
      <w:r>
        <w:rPr>
          <w:sz w:val="24"/>
        </w:rPr>
        <w:t xml:space="preserve"> се</w:t>
        <w:softHyphen/>
        <w:t xml:space="preserve">тевой администратор устанавливает специальный шлюз, который не дает возможности пользователям работать в системе </w:t>
      </w:r>
      <w:r>
        <w:rPr>
          <w:sz w:val="24"/>
          <w:lang w:val="en-US"/>
        </w:rPr>
        <w:t>WWW</w:t>
      </w:r>
      <w:r>
        <w:rPr>
          <w:sz w:val="24"/>
        </w:rPr>
        <w:t xml:space="preserve">, они могли бы установить РРР-соединения с </w:t>
      </w:r>
      <w:r>
        <w:rPr>
          <w:sz w:val="24"/>
          <w:lang w:val="en-US"/>
        </w:rPr>
        <w:t>Web</w:t>
      </w:r>
      <w:r>
        <w:rPr>
          <w:sz w:val="24"/>
        </w:rPr>
        <w:t>-серверами по коммутируемой линии.</w:t>
      </w:r>
    </w:p>
    <w:p>
      <w:pPr>
        <w:pStyle w:val="Normal"/>
        <w:shd w:fill="FFFFFF" w:val="clear"/>
        <w:ind w:firstLine="567" w:end="0"/>
        <w:jc w:val="both"/>
        <w:rPr/>
      </w:pPr>
      <w:r>
        <w:rPr>
          <w:b/>
          <w:bCs/>
          <w:sz w:val="24"/>
        </w:rPr>
        <w:t>Политика доступа к сетевым сервисам</w:t>
      </w:r>
      <w:r>
        <w:rPr>
          <w:sz w:val="24"/>
        </w:rPr>
        <w:t xml:space="preserve"> обычно основыва</w:t>
        <w:softHyphen/>
        <w:t>ется на одном из следующих принципов:</w:t>
      </w:r>
    </w:p>
    <w:p>
      <w:pPr>
        <w:pStyle w:val="Normal"/>
        <w:shd w:fill="FFFFFF" w:val="clear"/>
        <w:ind w:firstLine="567" w:end="0"/>
        <w:jc w:val="both"/>
        <w:rPr>
          <w:sz w:val="24"/>
        </w:rPr>
      </w:pPr>
      <w:r>
        <w:rPr>
          <w:sz w:val="24"/>
        </w:rPr>
        <w:t>1) запретить доступ из Internet во внутреннюю сеть, но разрешить доступ из внутренней сети в Internet;</w:t>
      </w:r>
    </w:p>
    <w:p>
      <w:pPr>
        <w:pStyle w:val="Normal"/>
        <w:shd w:fill="FFFFFF" w:val="clear"/>
        <w:ind w:firstLine="567" w:end="0"/>
        <w:jc w:val="both"/>
        <w:rPr/>
      </w:pPr>
      <w:r>
        <w:rPr>
          <w:sz w:val="24"/>
        </w:rPr>
        <w:t>2) разрешить ограниченный доступ во внутреннюю сеть из Internet, обеспечивая работу только отдельных "авторизированных" систем, например почтовых серверов.</w:t>
      </w:r>
    </w:p>
    <w:p>
      <w:pPr>
        <w:pStyle w:val="Normal"/>
        <w:shd w:fill="FFFFFF" w:val="clear"/>
        <w:ind w:firstLine="567" w:end="0"/>
        <w:jc w:val="both"/>
        <w:rPr/>
      </w:pPr>
      <w:r>
        <w:rPr>
          <w:b/>
          <w:bCs/>
          <w:sz w:val="24"/>
        </w:rPr>
        <w:t>В соответствии с политикой реализации межсетевых экра</w:t>
        <w:softHyphen/>
        <w:t>нов</w:t>
      </w:r>
      <w:r>
        <w:rPr>
          <w:sz w:val="24"/>
        </w:rPr>
        <w:t xml:space="preserve"> определяются правила доступа к ресурсам внутренней сети. </w:t>
      </w:r>
      <w:r>
        <w:rPr>
          <w:spacing w:val="-1"/>
          <w:sz w:val="24"/>
        </w:rPr>
        <w:t xml:space="preserve">Прежде всего, необходимо установить, насколько "доверительной" </w:t>
      </w:r>
      <w:r>
        <w:rPr>
          <w:sz w:val="24"/>
        </w:rPr>
        <w:t>или "подозрительной" должна быть система защиты. Иными сло</w:t>
        <w:softHyphen/>
        <w:t>вами, правила доступа к внутренним ресурсам должны базиро</w:t>
        <w:softHyphen/>
        <w:t>ваться на одном из следующих принципов:</w:t>
      </w:r>
    </w:p>
    <w:p>
      <w:pPr>
        <w:pStyle w:val="Normal"/>
        <w:shd w:fill="FFFFFF" w:val="clear"/>
        <w:ind w:firstLine="567" w:end="0"/>
        <w:jc w:val="both"/>
        <w:rPr>
          <w:sz w:val="24"/>
        </w:rPr>
      </w:pPr>
      <w:r>
        <w:rPr>
          <w:sz w:val="24"/>
        </w:rPr>
        <w:t xml:space="preserve">1) запрещать все, что не разрешено в явной форме; </w:t>
      </w:r>
    </w:p>
    <w:p>
      <w:pPr>
        <w:pStyle w:val="Normal"/>
        <w:shd w:fill="FFFFFF" w:val="clear"/>
        <w:ind w:firstLine="567" w:end="0"/>
        <w:jc w:val="both"/>
        <w:rPr>
          <w:sz w:val="24"/>
        </w:rPr>
      </w:pPr>
      <w:r>
        <w:rPr>
          <w:sz w:val="24"/>
        </w:rPr>
        <w:t>2) разрешать все, что не запрещено в явной форме.</w:t>
      </w:r>
    </w:p>
    <w:p>
      <w:pPr>
        <w:pStyle w:val="Normal"/>
        <w:shd w:fill="FFFFFF" w:val="clear"/>
        <w:ind w:firstLine="567" w:end="0"/>
        <w:jc w:val="both"/>
        <w:rPr/>
      </w:pPr>
      <w:r>
        <w:rPr>
          <w:sz w:val="24"/>
        </w:rPr>
        <w:t>Реализация межсетевого экрана на основе первого прин</w:t>
        <w:softHyphen/>
        <w:t>ципа обеспечивает значительную защищенность. Однако правила доступа, сформулированные в соответствии с этим принципом могут доставлять большие неудобства пользователям, а кроме того, их реализация обходится достаточно дорого. При реализации второго принципа внутренняя сеть оказывается менее защищен</w:t>
        <w:softHyphen/>
        <w:t>ной от нападений хакеров, однако пользоваться ей будет удобнее и потребуется меньше затрат.</w:t>
      </w:r>
    </w:p>
    <w:p>
      <w:pPr>
        <w:pStyle w:val="Normal"/>
        <w:shd w:fill="FFFFFF" w:val="clear"/>
        <w:ind w:firstLine="567" w:end="0"/>
        <w:jc w:val="both"/>
        <w:rPr/>
      </w:pPr>
      <w:r>
        <w:rPr>
          <w:sz w:val="24"/>
        </w:rPr>
        <w:t>Эффективность защиты внутренней сети с помощью меж</w:t>
        <w:softHyphen/>
        <w:t>сетевых экранов зависит не только от выбранной политики доступа к сетевым сервисам и ресурсам внутренней сети, но и от рацио</w:t>
        <w:softHyphen/>
        <w:t>нальности выбора и использования основных компонентов межсе</w:t>
        <w:softHyphen/>
        <w:t>тевого экрана.</w:t>
      </w:r>
    </w:p>
    <w:p>
      <w:pPr>
        <w:pStyle w:val="Normal"/>
        <w:shd w:fill="FFFFFF" w:val="clear"/>
        <w:ind w:firstLine="567" w:end="0"/>
        <w:jc w:val="both"/>
        <w:rPr/>
      </w:pPr>
      <w:r>
        <w:rPr>
          <w:sz w:val="24"/>
        </w:rPr>
        <w:t>Функциональные   требования    к    межсетевым    экранам включают:</w:t>
      </w:r>
    </w:p>
    <w:p>
      <w:pPr>
        <w:pStyle w:val="Normal"/>
        <w:shd w:fill="FFFFFF" w:val="clear"/>
        <w:ind w:firstLine="567" w:end="0"/>
        <w:jc w:val="both"/>
        <w:rPr>
          <w:sz w:val="24"/>
        </w:rPr>
      </w:pPr>
      <w:r>
        <w:rPr>
          <w:sz w:val="24"/>
        </w:rPr>
        <w:t>требования к фильтрации на сетевом уровне;</w:t>
      </w:r>
    </w:p>
    <w:p>
      <w:pPr>
        <w:pStyle w:val="Normal"/>
        <w:shd w:fill="FFFFFF" w:val="clear"/>
        <w:ind w:firstLine="567" w:end="0"/>
        <w:jc w:val="both"/>
        <w:rPr>
          <w:sz w:val="24"/>
        </w:rPr>
      </w:pPr>
      <w:r>
        <w:rPr>
          <w:sz w:val="24"/>
        </w:rPr>
        <w:t>требования к фильтрации на прикладном уровне;</w:t>
      </w:r>
    </w:p>
    <w:p>
      <w:pPr>
        <w:pStyle w:val="Normal"/>
        <w:shd w:fill="FFFFFF" w:val="clear"/>
        <w:ind w:firstLine="567" w:end="0"/>
        <w:jc w:val="both"/>
        <w:rPr/>
      </w:pPr>
      <w:r>
        <w:rPr>
          <w:sz w:val="24"/>
        </w:rPr>
        <w:t>требования по настройке правил фильтрации и администриро</w:t>
        <w:softHyphen/>
        <w:t>ванию;</w:t>
      </w:r>
    </w:p>
    <w:p>
      <w:pPr>
        <w:pStyle w:val="Normal"/>
        <w:shd w:fill="FFFFFF" w:val="clear"/>
        <w:ind w:firstLine="567" w:end="0"/>
        <w:jc w:val="both"/>
        <w:rPr>
          <w:sz w:val="24"/>
        </w:rPr>
      </w:pPr>
      <w:r>
        <w:rPr>
          <w:sz w:val="24"/>
        </w:rPr>
        <w:t>требования к средствам сетевой аутентификации;</w:t>
      </w:r>
    </w:p>
    <w:p>
      <w:pPr>
        <w:pStyle w:val="Normal"/>
        <w:shd w:fill="FFFFFF" w:val="clear"/>
        <w:ind w:firstLine="567" w:end="0"/>
        <w:jc w:val="both"/>
        <w:rPr>
          <w:sz w:val="24"/>
        </w:rPr>
      </w:pPr>
      <w:r>
        <w:rPr>
          <w:sz w:val="24"/>
        </w:rPr>
        <w:t>требования по внедрению журналов и учету.</w: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jc w:val="center"/>
        <w:rPr>
          <w:b/>
          <w:bCs/>
          <w:sz w:val="24"/>
        </w:rPr>
      </w:pPr>
      <w:r>
        <w:rPr>
          <w:b/>
          <w:bCs/>
          <w:sz w:val="24"/>
        </w:rPr>
        <w:t>7.3. Основные   компоненты   межсетевых экранов</w:t>
      </w:r>
    </w:p>
    <w:p>
      <w:pPr>
        <w:pStyle w:val="Normal"/>
        <w:shd w:fill="FFFFFF" w:val="clear"/>
        <w:ind w:firstLine="567" w:end="0"/>
        <w:jc w:val="both"/>
        <w:rPr>
          <w:b/>
          <w:bCs/>
          <w:sz w:val="24"/>
        </w:rPr>
      </w:pPr>
      <w:r>
        <w:rPr>
          <w:b/>
          <w:bCs/>
          <w:sz w:val="24"/>
        </w:rPr>
      </w:r>
    </w:p>
    <w:p>
      <w:pPr>
        <w:pStyle w:val="Normal"/>
        <w:shd w:fill="FFFFFF" w:val="clear"/>
        <w:ind w:firstLine="567" w:end="0"/>
        <w:jc w:val="both"/>
        <w:rPr>
          <w:sz w:val="24"/>
        </w:rPr>
      </w:pPr>
      <w:r>
        <w:rPr>
          <w:sz w:val="24"/>
        </w:rPr>
        <w:t>Большинство компонентов межсетевых экранов можно от</w:t>
        <w:softHyphen/>
        <w:t>нести к одной из трех категорий:</w:t>
      </w:r>
    </w:p>
    <w:p>
      <w:pPr>
        <w:pStyle w:val="Normal"/>
        <w:numPr>
          <w:ilvl w:val="0"/>
          <w:numId w:val="25"/>
        </w:numPr>
        <w:shd w:fill="FFFFFF" w:val="clear"/>
        <w:tabs>
          <w:tab w:val="clear" w:pos="720"/>
          <w:tab w:val="left" w:pos="302" w:leader="none"/>
        </w:tabs>
        <w:ind w:firstLine="567" w:start="0" w:end="0"/>
        <w:jc w:val="both"/>
        <w:rPr>
          <w:sz w:val="24"/>
        </w:rPr>
      </w:pPr>
      <w:r>
        <w:rPr>
          <w:sz w:val="24"/>
        </w:rPr>
        <w:t>фильтрующие маршрутизаторы;</w:t>
      </w:r>
    </w:p>
    <w:p>
      <w:pPr>
        <w:pStyle w:val="Normal"/>
        <w:numPr>
          <w:ilvl w:val="0"/>
          <w:numId w:val="25"/>
        </w:numPr>
        <w:shd w:fill="FFFFFF" w:val="clear"/>
        <w:tabs>
          <w:tab w:val="clear" w:pos="720"/>
          <w:tab w:val="left" w:pos="302" w:leader="none"/>
        </w:tabs>
        <w:ind w:firstLine="567" w:start="0" w:end="0"/>
        <w:jc w:val="both"/>
        <w:rPr>
          <w:sz w:val="24"/>
        </w:rPr>
      </w:pPr>
      <w:r>
        <w:rPr>
          <w:spacing w:val="-3"/>
          <w:sz w:val="24"/>
        </w:rPr>
        <w:t>шлюзы сетевого уровня;</w:t>
      </w:r>
    </w:p>
    <w:p>
      <w:pPr>
        <w:pStyle w:val="Normal"/>
        <w:numPr>
          <w:ilvl w:val="0"/>
          <w:numId w:val="25"/>
        </w:numPr>
        <w:shd w:fill="FFFFFF" w:val="clear"/>
        <w:tabs>
          <w:tab w:val="clear" w:pos="720"/>
          <w:tab w:val="left" w:pos="302" w:leader="none"/>
        </w:tabs>
        <w:ind w:firstLine="567" w:start="0" w:end="0"/>
        <w:jc w:val="both"/>
        <w:rPr>
          <w:sz w:val="24"/>
        </w:rPr>
      </w:pPr>
      <w:r>
        <w:rPr>
          <w:sz w:val="24"/>
        </w:rPr>
        <w:t>шлюзы прикладного уровня.</w:t>
      </w:r>
    </w:p>
    <w:p>
      <w:pPr>
        <w:pStyle w:val="Normal"/>
        <w:shd w:fill="FFFFFF" w:val="clear"/>
        <w:ind w:firstLine="567" w:end="0"/>
        <w:jc w:val="both"/>
        <w:rPr/>
      </w:pPr>
      <w:r>
        <w:rPr>
          <w:sz w:val="24"/>
        </w:rPr>
        <w:t>Эти категории можно рассматривать как базовые компо</w:t>
        <w:softHyphen/>
        <w:t>ненты реальных межсетевых экранов. Лишь немногие межсетевые экраны включают только одну из перечисленных категорий. Тем не менее эти категории отражают ключевые возможности, отличаю</w:t>
        <w:softHyphen/>
        <w:t>щие межсетевые экраны друг от друга.</w:t>
      </w:r>
    </w:p>
    <w:p>
      <w:pPr>
        <w:pStyle w:val="Normal"/>
        <w:shd w:fill="FFFFFF" w:val="clear"/>
        <w:ind w:firstLine="567" w:end="0"/>
        <w:jc w:val="both"/>
        <w:rPr/>
      </w:pPr>
      <w:r>
        <w:rPr>
          <w:b/>
          <w:bCs/>
          <w:sz w:val="24"/>
        </w:rPr>
        <w:t xml:space="preserve">Фильтрующие маршрутизаторы. </w:t>
      </w:r>
      <w:r>
        <w:rPr>
          <w:sz w:val="24"/>
        </w:rPr>
        <w:t>Фильтрующий маршрутизатор представляет собой мар</w:t>
        <w:softHyphen/>
        <w:t>шрутизатор или работающую на сервере программу, сконфигури</w:t>
        <w:softHyphen/>
        <w:t>рованные таким образом, чтобы фильтровать входящие и исходя</w:t>
        <w:softHyphen/>
        <w:t xml:space="preserve">щие пакеты. Фильтрация пакетов осуществляется на основе информации, содержащейся в </w:t>
      </w:r>
      <w:r>
        <w:rPr>
          <w:sz w:val="24"/>
          <w:lang w:val="en-US"/>
        </w:rPr>
        <w:t>TCP</w:t>
      </w:r>
      <w:r>
        <w:rPr>
          <w:sz w:val="24"/>
        </w:rPr>
        <w:t xml:space="preserve">- и </w:t>
      </w:r>
      <w:r>
        <w:rPr>
          <w:sz w:val="24"/>
          <w:lang w:val="en-US"/>
        </w:rPr>
        <w:t>IP</w:t>
      </w:r>
      <w:r>
        <w:rPr>
          <w:sz w:val="24"/>
        </w:rPr>
        <w:t xml:space="preserve">-заголовках пакетов. Процесс инкапсуляции передаваемых данных и формирования </w:t>
      </w:r>
      <w:r>
        <w:rPr>
          <w:sz w:val="24"/>
          <w:lang w:val="en-US"/>
        </w:rPr>
        <w:t>TCP</w:t>
      </w:r>
      <w:r>
        <w:rPr>
          <w:sz w:val="24"/>
        </w:rPr>
        <w:t xml:space="preserve">- и </w:t>
      </w:r>
      <w:r>
        <w:rPr>
          <w:sz w:val="24"/>
          <w:lang w:val="en-US"/>
        </w:rPr>
        <w:t>IP</w:t>
      </w:r>
      <w:r>
        <w:rPr>
          <w:sz w:val="24"/>
        </w:rPr>
        <w:t xml:space="preserve">-заголовков пакетов с данными в стеке протоколов TCP/IP показан на рис. 30. </w:t>
      </w:r>
    </w:p>
    <w:p>
      <w:pPr>
        <w:pStyle w:val="Normal"/>
        <w:shd w:fill="FFFFFF" w:val="clear"/>
        <w:ind w:firstLine="567" w:end="0"/>
        <w:jc w:val="both"/>
        <w:rPr/>
      </w:pPr>
      <w:r>
        <w:rPr>
          <w:sz w:val="24"/>
        </w:rPr>
        <w:t xml:space="preserve">Фильтрующий маршрутизатор обычно может фильтровать </w:t>
      </w:r>
      <w:r>
        <w:rPr>
          <w:sz w:val="24"/>
          <w:lang w:val="en-US"/>
        </w:rPr>
        <w:t>IP</w:t>
      </w:r>
      <w:r>
        <w:rPr>
          <w:sz w:val="24"/>
        </w:rPr>
        <w:t>-пакеты на основе группы следующих полей заголовка па</w:t>
        <w:softHyphen/>
        <w:t>кета:</w:t>
      </w:r>
    </w:p>
    <w:p>
      <w:pPr>
        <w:pStyle w:val="Normal"/>
        <w:numPr>
          <w:ilvl w:val="0"/>
          <w:numId w:val="26"/>
        </w:numPr>
        <w:shd w:fill="FFFFFF" w:val="clear"/>
        <w:tabs>
          <w:tab w:val="clear" w:pos="720"/>
          <w:tab w:val="left" w:pos="302" w:leader="none"/>
        </w:tabs>
        <w:ind w:firstLine="567" w:start="0" w:end="0"/>
        <w:jc w:val="both"/>
        <w:rPr>
          <w:sz w:val="24"/>
        </w:rPr>
      </w:pPr>
      <w:r>
        <w:rPr>
          <w:sz w:val="24"/>
          <w:lang w:val="en-US"/>
        </w:rPr>
        <w:t>IP</w:t>
      </w:r>
      <w:r>
        <w:rPr>
          <w:sz w:val="24"/>
        </w:rPr>
        <w:t>-адрес отправителя (адрес системы, которая послала пакет);</w:t>
      </w:r>
    </w:p>
    <w:p>
      <w:pPr>
        <w:pStyle w:val="Normal"/>
        <w:numPr>
          <w:ilvl w:val="0"/>
          <w:numId w:val="26"/>
        </w:numPr>
        <w:shd w:fill="FFFFFF" w:val="clear"/>
        <w:tabs>
          <w:tab w:val="clear" w:pos="720"/>
          <w:tab w:val="left" w:pos="302" w:leader="none"/>
        </w:tabs>
        <w:ind w:firstLine="567" w:start="0" w:end="0"/>
        <w:jc w:val="both"/>
        <w:rPr>
          <w:sz w:val="24"/>
        </w:rPr>
      </w:pPr>
      <w:r>
        <w:rPr>
          <w:spacing w:val="-1"/>
          <w:sz w:val="24"/>
          <w:lang w:val="en-US"/>
        </w:rPr>
        <w:t>IP</w:t>
      </w:r>
      <w:r>
        <w:rPr>
          <w:spacing w:val="-1"/>
          <w:sz w:val="24"/>
        </w:rPr>
        <w:t>-адрес получателя (адрес системы, которая принимает пакет);</w:t>
      </w:r>
    </w:p>
    <w:p>
      <w:pPr>
        <w:pStyle w:val="Normal"/>
        <w:numPr>
          <w:ilvl w:val="0"/>
          <w:numId w:val="26"/>
        </w:numPr>
        <w:shd w:fill="FFFFFF" w:val="clear"/>
        <w:tabs>
          <w:tab w:val="clear" w:pos="720"/>
          <w:tab w:val="left" w:pos="302" w:leader="none"/>
        </w:tabs>
        <w:ind w:firstLine="567" w:start="0" w:end="0"/>
        <w:jc w:val="both"/>
        <w:rPr>
          <w:sz w:val="24"/>
        </w:rPr>
      </w:pPr>
      <w:r>
        <w:rPr>
          <w:sz w:val="24"/>
        </w:rPr>
        <w:t>порт отправителя (порт соединения в системе-отправителе);</w:t>
      </w:r>
    </w:p>
    <w:p>
      <w:pPr>
        <w:pStyle w:val="Normal"/>
        <w:numPr>
          <w:ilvl w:val="0"/>
          <w:numId w:val="26"/>
        </w:numPr>
        <w:shd w:fill="FFFFFF" w:val="clear"/>
        <w:tabs>
          <w:tab w:val="clear" w:pos="720"/>
          <w:tab w:val="left" w:pos="302" w:leader="none"/>
        </w:tabs>
        <w:ind w:firstLine="567" w:start="0" w:end="0"/>
        <w:jc w:val="both"/>
        <w:rPr>
          <w:sz w:val="24"/>
        </w:rPr>
      </w:pPr>
      <w:r>
        <w:rPr>
          <w:sz w:val="24"/>
        </w:rPr>
        <w:t>порт получателя (порт соединения в системе-получателе).</w:t>
      </w:r>
    </w:p>
    <w:p>
      <w:pPr>
        <w:pStyle w:val="Normal"/>
        <w:shd w:fill="FFFFFF" w:val="clear"/>
        <w:ind w:firstLine="567" w:end="0"/>
        <w:jc w:val="both"/>
        <w:rPr/>
      </w:pPr>
      <w:r>
        <w:rPr>
          <w:b/>
          <w:bCs/>
          <w:sz w:val="24"/>
        </w:rPr>
        <w:t>Порт</w:t>
      </w:r>
      <w:r>
        <w:rPr>
          <w:sz w:val="24"/>
        </w:rPr>
        <w:t xml:space="preserve"> - это программное понятие, которое используется клиентом или сервером для посылки или приема сообщений; порт идентифицируется 16-битовым числом.</w:t>
      </w:r>
    </w:p>
    <w:p>
      <w:pPr>
        <w:pStyle w:val="Normal"/>
        <w:shd w:fill="FFFFFF" w:val="clear"/>
        <w:ind w:firstLine="567" w:end="0"/>
        <w:jc w:val="both"/>
        <w:rPr>
          <w:sz w:val="24"/>
        </w:rPr>
      </w:pPr>
      <w:r>
        <w:rPr>
          <w:sz w:val="24"/>
        </w:rPr>
      </w:r>
    </w:p>
    <w:p>
      <w:pPr>
        <w:pStyle w:val="Normal"/>
        <w:shd w:fill="FFFFFF" w:val="clear"/>
        <w:jc w:val="center"/>
        <w:rPr>
          <w:sz w:val="24"/>
        </w:rPr>
      </w:pPr>
      <w:r>
        <w:rPr>
          <w:sz w:val="24"/>
        </w:rPr>
      </w:r>
      <w:r>
        <mc:AlternateContent>
          <mc:Choice Requires="wps">
            <w:drawing>
              <wp:anchor behindDoc="0" distT="0" distB="0" distL="24130" distR="24130" simplePos="0" locked="0" layoutInCell="0" allowOverlap="1" relativeHeight="9">
                <wp:simplePos x="0" y="0"/>
                <wp:positionH relativeFrom="margin">
                  <wp:posOffset>-142875</wp:posOffset>
                </wp:positionH>
                <wp:positionV relativeFrom="paragraph">
                  <wp:posOffset>635</wp:posOffset>
                </wp:positionV>
                <wp:extent cx="4140200" cy="3023235"/>
                <wp:effectExtent l="0" t="0" r="0" b="0"/>
                <wp:wrapTopAndBottom/>
                <wp:docPr id="117" name="Врезка6"/>
                <a:graphic xmlns:a="http://schemas.openxmlformats.org/drawingml/2006/main">
                  <a:graphicData uri="http://schemas.microsoft.com/office/word/2010/wordprocessingShape">
                    <wps:wsp>
                      <wps:cNvSpPr txBox="1"/>
                      <wps:spPr>
                        <a:xfrm>
                          <a:off x="0" y="0"/>
                          <a:ext cx="4140200" cy="3023235"/>
                        </a:xfrm>
                        <a:prstGeom prst="rect"/>
                        <a:solidFill>
                          <a:srgbClr val="FFFFFF">
                            <a:alpha val="0"/>
                          </a:srgbClr>
                        </a:solidFill>
                      </wps:spPr>
                      <wps:txbx>
                        <w:txbxContent>
                          <w:p>
                            <w:pPr>
                              <w:pStyle w:val="Normal"/>
                              <w:ind w:firstLine="567" w:end="0"/>
                              <w:jc w:val="both"/>
                              <w:rPr>
                                <w:sz w:val="24"/>
                                <w:szCs w:val="24"/>
                              </w:rPr>
                            </w:pPr>
                            <w:r>
                              <w:rPr>
                                <w:sz w:val="24"/>
                                <w:szCs w:val="24"/>
                              </w:rPr>
                              <w:drawing>
                                <wp:inline distT="0" distB="0" distL="0" distR="0">
                                  <wp:extent cx="4137660" cy="2917190"/>
                                  <wp:effectExtent l="0" t="0" r="0" b="0"/>
                                  <wp:docPr id="118"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Изображение8" descr="" title=""/>
                                          <pic:cNvPicPr>
                                            <a:picLocks noChangeAspect="1" noChangeArrowheads="1"/>
                                          </pic:cNvPicPr>
                                        </pic:nvPicPr>
                                        <pic:blipFill>
                                          <a:blip r:embed="rId13"/>
                                          <a:srcRect l="-8" t="-12" r="-8" b="-12"/>
                                          <a:stretch>
                                            <a:fillRect/>
                                          </a:stretch>
                                        </pic:blipFill>
                                        <pic:spPr bwMode="auto">
                                          <a:xfrm>
                                            <a:off x="0" y="0"/>
                                            <a:ext cx="4137660" cy="291719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326pt;height:238.05pt;mso-wrap-distance-left:1.9pt;mso-wrap-distance-right:1.9pt;mso-wrap-distance-top:0pt;mso-wrap-distance-bottom:0pt;margin-top:0.05pt;mso-position-vertical-relative:text;margin-left:-11.25pt;mso-position-horizontal-relative:margin">
                <v:fill opacity="0f"/>
                <v:textbox inset="0in,0in,0in,0in">
                  <w:txbxContent>
                    <w:p>
                      <w:pPr>
                        <w:pStyle w:val="Normal"/>
                        <w:ind w:firstLine="567" w:end="0"/>
                        <w:jc w:val="both"/>
                        <w:rPr>
                          <w:sz w:val="24"/>
                          <w:szCs w:val="24"/>
                        </w:rPr>
                      </w:pPr>
                      <w:r>
                        <w:rPr>
                          <w:sz w:val="24"/>
                          <w:szCs w:val="24"/>
                        </w:rPr>
                        <w:drawing>
                          <wp:inline distT="0" distB="0" distL="0" distR="0">
                            <wp:extent cx="4137660" cy="2917190"/>
                            <wp:effectExtent l="0" t="0" r="0" b="0"/>
                            <wp:docPr id="119"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Изображение8" descr="" title=""/>
                                    <pic:cNvPicPr>
                                      <a:picLocks noChangeAspect="1" noChangeArrowheads="1"/>
                                    </pic:cNvPicPr>
                                  </pic:nvPicPr>
                                  <pic:blipFill>
                                    <a:blip r:embed="rId14"/>
                                    <a:srcRect l="-8" t="-12" r="-8" b="-12"/>
                                    <a:stretch>
                                      <a:fillRect/>
                                    </a:stretch>
                                  </pic:blipFill>
                                  <pic:spPr bwMode="auto">
                                    <a:xfrm>
                                      <a:off x="0" y="0"/>
                                      <a:ext cx="4137660" cy="2917190"/>
                                    </a:xfrm>
                                    <a:prstGeom prst="rect">
                                      <a:avLst/>
                                    </a:prstGeom>
                                  </pic:spPr>
                                </pic:pic>
                              </a:graphicData>
                            </a:graphic>
                          </wp:inline>
                        </w:drawing>
                      </w:r>
                    </w:p>
                  </w:txbxContent>
                </v:textbox>
                <w10:wrap type="topAndBottom"/>
              </v:rect>
            </w:pict>
          </mc:Fallback>
        </mc:AlternateContent>
      </w:r>
    </w:p>
    <w:p>
      <w:pPr>
        <w:pStyle w:val="Normal"/>
        <w:shd w:fill="FFFFFF" w:val="clear"/>
        <w:jc w:val="center"/>
        <w:rPr/>
      </w:pPr>
      <w:r>
        <w:rPr>
          <w:sz w:val="24"/>
        </w:rPr>
        <w:t>Рис. 30. Схема инкапсуляции данных в стеке протоколов TCP/IP</w:t>
      </w:r>
    </w:p>
    <w:p>
      <w:pPr>
        <w:pStyle w:val="Normal"/>
        <w:shd w:fill="FFFFFF" w:val="clear"/>
        <w:ind w:firstLine="567" w:end="0"/>
        <w:jc w:val="both"/>
        <w:rPr>
          <w:sz w:val="24"/>
        </w:rPr>
      </w:pPr>
      <w:r>
        <w:rPr>
          <w:sz w:val="24"/>
        </w:rPr>
      </w:r>
    </w:p>
    <w:p>
      <w:pPr>
        <w:pStyle w:val="Normal"/>
        <w:shd w:fill="FFFFFF" w:val="clear"/>
        <w:ind w:firstLine="567" w:end="0"/>
        <w:jc w:val="both"/>
        <w:rPr/>
      </w:pPr>
      <w:r>
        <w:rPr>
          <w:spacing w:val="-1"/>
          <w:sz w:val="24"/>
        </w:rPr>
        <w:t xml:space="preserve">В настоящее время не все фильтрующие маршрутизаторы </w:t>
      </w:r>
      <w:r>
        <w:rPr>
          <w:sz w:val="24"/>
        </w:rPr>
        <w:t xml:space="preserve">фильтруют пакеты по </w:t>
      </w:r>
      <w:r>
        <w:rPr>
          <w:sz w:val="24"/>
          <w:lang w:val="en-US"/>
        </w:rPr>
        <w:t>TCP</w:t>
      </w:r>
      <w:r>
        <w:rPr>
          <w:sz w:val="24"/>
        </w:rPr>
        <w:t>/</w:t>
      </w:r>
      <w:r>
        <w:rPr>
          <w:sz w:val="24"/>
          <w:lang w:val="en-US"/>
        </w:rPr>
        <w:t>UDP</w:t>
      </w:r>
      <w:r>
        <w:rPr>
          <w:sz w:val="24"/>
        </w:rPr>
        <w:t>-порту отправителя, однако многие производители маршрутизаторов начали обеспечивать такую воз</w:t>
        <w:softHyphen/>
        <w:t>можность. Некоторые маршрутизаторы проверяют, с какого сетевого интерфейса маршрутизатора пришел пакет, и затем исполь</w:t>
        <w:softHyphen/>
        <w:t>зуют эту информацию как дополнительный критерий фильтрации.</w:t>
      </w:r>
    </w:p>
    <w:p>
      <w:pPr>
        <w:pStyle w:val="Normal"/>
        <w:shd w:fill="FFFFFF" w:val="clear"/>
        <w:ind w:firstLine="567" w:end="0"/>
        <w:jc w:val="both"/>
        <w:rPr/>
      </w:pPr>
      <w:r>
        <w:rPr>
          <w:sz w:val="24"/>
        </w:rPr>
        <w:t>Фильтрация может быть реализована различным образом для блокирования соединений с определенными хост-компьютерами или портами. Например, можно блокировать соеди</w:t>
        <w:softHyphen/>
        <w:t>нения, идущие от конкретных адресов тех хост-компьютеров и се</w:t>
        <w:softHyphen/>
        <w:t>тей, которые считаются враждебными или ненадежными.</w:t>
      </w:r>
    </w:p>
    <w:p>
      <w:pPr>
        <w:pStyle w:val="Normal"/>
        <w:shd w:fill="FFFFFF" w:val="clear"/>
        <w:ind w:firstLine="567" w:end="0"/>
        <w:jc w:val="both"/>
        <w:rPr/>
      </w:pPr>
      <w:r>
        <w:rPr>
          <w:sz w:val="24"/>
        </w:rPr>
        <w:t xml:space="preserve">Добавление фильтрации по портам </w:t>
      </w:r>
      <w:r>
        <w:rPr>
          <w:sz w:val="24"/>
          <w:lang w:val="en-US"/>
        </w:rPr>
        <w:t>TCP</w:t>
      </w:r>
      <w:r>
        <w:rPr>
          <w:sz w:val="24"/>
        </w:rPr>
        <w:t xml:space="preserve"> и </w:t>
      </w:r>
      <w:r>
        <w:rPr>
          <w:sz w:val="24"/>
          <w:lang w:val="en-US"/>
        </w:rPr>
        <w:t>UDP</w:t>
      </w:r>
      <w:r>
        <w:rPr>
          <w:sz w:val="24"/>
        </w:rPr>
        <w:t xml:space="preserve"> к фильтра</w:t>
        <w:softHyphen/>
        <w:t xml:space="preserve">ции по </w:t>
      </w:r>
      <w:r>
        <w:rPr>
          <w:sz w:val="24"/>
          <w:lang w:val="en-US"/>
        </w:rPr>
        <w:t>IP</w:t>
      </w:r>
      <w:r>
        <w:rPr>
          <w:sz w:val="24"/>
        </w:rPr>
        <w:t xml:space="preserve">-адресам обеспечивает большую гибкость. Известно, что такие серверы, как демон </w:t>
      </w:r>
      <w:r>
        <w:rPr>
          <w:sz w:val="24"/>
          <w:lang w:val="en-US"/>
        </w:rPr>
        <w:t>TELNET</w:t>
      </w:r>
      <w:r>
        <w:rPr>
          <w:sz w:val="24"/>
        </w:rPr>
        <w:t xml:space="preserve">, обычно связаны с конкретными портами (например, порт 23 протокола </w:t>
      </w:r>
      <w:r>
        <w:rPr>
          <w:sz w:val="24"/>
          <w:lang w:val="en-US"/>
        </w:rPr>
        <w:t>TELNET</w:t>
      </w:r>
      <w:r>
        <w:rPr>
          <w:sz w:val="24"/>
        </w:rPr>
        <w:t xml:space="preserve">). Если межсетевой экран может блокировать соединения </w:t>
      </w:r>
      <w:r>
        <w:rPr>
          <w:sz w:val="24"/>
          <w:lang w:val="en-US"/>
        </w:rPr>
        <w:t>TCP</w:t>
      </w:r>
      <w:r>
        <w:rPr>
          <w:sz w:val="24"/>
        </w:rPr>
        <w:t xml:space="preserve"> или </w:t>
      </w:r>
      <w:r>
        <w:rPr>
          <w:sz w:val="24"/>
          <w:lang w:val="en-US"/>
        </w:rPr>
        <w:t>UDP</w:t>
      </w:r>
      <w:r>
        <w:rPr>
          <w:sz w:val="24"/>
        </w:rPr>
        <w:t xml:space="preserve"> с определен</w:t>
        <w:softHyphen/>
        <w:t>ными портами или от них, то можно реализовать политику безо</w:t>
        <w:softHyphen/>
        <w:t>пасности, при которой некоторые виды соединений устанавлива</w:t>
        <w:softHyphen/>
        <w:t>ются только с конкретными хост-компьютерами.</w:t>
      </w:r>
    </w:p>
    <w:p>
      <w:pPr>
        <w:pStyle w:val="Normal"/>
        <w:shd w:fill="FFFFFF" w:val="clear"/>
        <w:ind w:firstLine="567" w:end="0"/>
        <w:jc w:val="both"/>
        <w:rPr/>
      </w:pPr>
      <w:r>
        <w:rPr>
          <w:sz w:val="24"/>
        </w:rPr>
        <w:t>Например, внутренняя сеть может блокировать все вход</w:t>
        <w:softHyphen/>
        <w:t>ные соединения со всеми хост-компьютерами за исключением не</w:t>
        <w:softHyphen/>
        <w:t>скольких систем. Для этих систем могут быть разрешены только определенные сервисы (</w:t>
      </w:r>
      <w:r>
        <w:rPr>
          <w:sz w:val="24"/>
          <w:lang w:val="en-US"/>
        </w:rPr>
        <w:t>SMTP</w:t>
      </w:r>
      <w:r>
        <w:rPr>
          <w:sz w:val="24"/>
        </w:rPr>
        <w:t xml:space="preserve"> для одной системы и </w:t>
      </w:r>
      <w:r>
        <w:rPr>
          <w:sz w:val="24"/>
          <w:lang w:val="en-US"/>
        </w:rPr>
        <w:t>TELNET</w:t>
      </w:r>
      <w:r>
        <w:rPr>
          <w:sz w:val="24"/>
        </w:rPr>
        <w:t xml:space="preserve"> или </w:t>
      </w:r>
      <w:r>
        <w:rPr>
          <w:sz w:val="24"/>
          <w:lang w:val="en-US"/>
        </w:rPr>
        <w:t>FTP</w:t>
      </w:r>
      <w:r>
        <w:rPr>
          <w:sz w:val="24"/>
        </w:rPr>
        <w:t xml:space="preserve"> - для другой). При фильтрации по портам </w:t>
      </w:r>
      <w:r>
        <w:rPr>
          <w:sz w:val="24"/>
          <w:lang w:val="en-US"/>
        </w:rPr>
        <w:t>TCP</w:t>
      </w:r>
      <w:r>
        <w:rPr>
          <w:sz w:val="24"/>
        </w:rPr>
        <w:t xml:space="preserve"> и </w:t>
      </w:r>
      <w:r>
        <w:rPr>
          <w:sz w:val="24"/>
          <w:lang w:val="en-US"/>
        </w:rPr>
        <w:t>UDP</w:t>
      </w:r>
      <w:r>
        <w:rPr>
          <w:sz w:val="24"/>
        </w:rPr>
        <w:t xml:space="preserve"> эта по</w:t>
        <w:softHyphen/>
        <w:t>литика может быть реализована фильтрующим маршрутизатором или хост-компьютером с возможностью фильтрации пакетов (рис. 31).</w: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jc w:val="center"/>
        <w:rPr>
          <w:sz w:val="24"/>
        </w:rPr>
      </w:pPr>
      <w:r>
        <w:rPr>
          <w:sz w:val="24"/>
          <w:szCs w:val="24"/>
        </w:rPr>
        <w:drawing>
          <wp:inline distT="0" distB="0" distL="0" distR="0">
            <wp:extent cx="4146550" cy="1323340"/>
            <wp:effectExtent l="0" t="0" r="0" b="0"/>
            <wp:docPr id="120"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Изображение9" descr="" title=""/>
                    <pic:cNvPicPr>
                      <a:picLocks noChangeAspect="1" noChangeArrowheads="1"/>
                    </pic:cNvPicPr>
                  </pic:nvPicPr>
                  <pic:blipFill>
                    <a:blip r:embed="rId15"/>
                    <a:srcRect l="-9" t="-27" r="-9" b="-27"/>
                    <a:stretch>
                      <a:fillRect/>
                    </a:stretch>
                  </pic:blipFill>
                  <pic:spPr bwMode="auto">
                    <a:xfrm>
                      <a:off x="0" y="0"/>
                      <a:ext cx="4146550" cy="1323340"/>
                    </a:xfrm>
                    <a:prstGeom prst="rect">
                      <a:avLst/>
                    </a:prstGeom>
                  </pic:spPr>
                </pic:pic>
              </a:graphicData>
            </a:graphic>
          </wp:inline>
        </w:drawing>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t xml:space="preserve">Рис. 31. </w:t>
      </w:r>
      <w:r>
        <w:rPr>
          <w:sz w:val="24"/>
          <w:szCs w:val="16"/>
        </w:rPr>
        <w:t xml:space="preserve">Схема фильтрации трафика </w:t>
      </w:r>
      <w:r>
        <w:rPr>
          <w:sz w:val="24"/>
          <w:szCs w:val="16"/>
          <w:lang w:val="en-US"/>
        </w:rPr>
        <w:t>SMTP</w:t>
      </w:r>
      <w:r>
        <w:rPr>
          <w:sz w:val="24"/>
          <w:szCs w:val="16"/>
        </w:rPr>
        <w:t xml:space="preserve"> и </w:t>
      </w:r>
      <w:r>
        <w:rPr>
          <w:sz w:val="24"/>
          <w:szCs w:val="16"/>
          <w:lang w:val="en-US"/>
        </w:rPr>
        <w:t>TELNET</w:t>
      </w:r>
    </w:p>
    <w:p>
      <w:pPr>
        <w:pStyle w:val="Normal"/>
        <w:shd w:fill="FFFFFF" w:val="clear"/>
        <w:ind w:firstLine="567" w:end="0"/>
        <w:jc w:val="both"/>
        <w:rPr>
          <w:sz w:val="24"/>
        </w:rPr>
      </w:pPr>
      <w:r>
        <w:rPr>
          <w:sz w:val="24"/>
        </w:rPr>
      </w:r>
    </w:p>
    <w:p>
      <w:pPr>
        <w:pStyle w:val="Normal"/>
        <w:shd w:fill="FFFFFF" w:val="clear"/>
        <w:ind w:firstLine="567" w:end="0"/>
        <w:jc w:val="both"/>
        <w:rPr/>
      </w:pPr>
      <w:r>
        <w:rPr>
          <w:sz w:val="24"/>
        </w:rPr>
        <w:t>В качестве примера работы фильтрующего маршрутизато</w:t>
        <w:softHyphen/>
        <w:t xml:space="preserve">ра рассмотрим реализацию политики безопасности, допускающей определенные соединения с внутренней сетью с адресом 123.4.*.* Соединения </w:t>
      </w:r>
      <w:r>
        <w:rPr>
          <w:sz w:val="24"/>
          <w:lang w:val="en-US"/>
        </w:rPr>
        <w:t>TELNET</w:t>
      </w:r>
      <w:r>
        <w:rPr>
          <w:sz w:val="24"/>
        </w:rPr>
        <w:t xml:space="preserve"> разрешаются только с одним хост-компьютером с адресом 123.4.5.6, который может быть приклад</w:t>
        <w:softHyphen/>
        <w:t xml:space="preserve">ным </w:t>
      </w:r>
      <w:r>
        <w:rPr>
          <w:sz w:val="24"/>
          <w:lang w:val="en-US"/>
        </w:rPr>
        <w:t>TELNET</w:t>
      </w:r>
      <w:r>
        <w:rPr>
          <w:sz w:val="24"/>
        </w:rPr>
        <w:t xml:space="preserve">-шлюзом, а </w:t>
      </w:r>
      <w:r>
        <w:rPr>
          <w:sz w:val="24"/>
          <w:lang w:val="en-US"/>
        </w:rPr>
        <w:t>SMTP</w:t>
      </w:r>
      <w:r>
        <w:rPr>
          <w:sz w:val="24"/>
        </w:rPr>
        <w:t xml:space="preserve">-соединения - только с двумя хост-компьютерами с адресами 123.4.5.7 и 123.4.5.8, которые могут быть двумя шлюзами электронной почты. Обмен </w:t>
      </w:r>
      <w:r>
        <w:rPr>
          <w:sz w:val="24"/>
          <w:lang w:val="en-US"/>
        </w:rPr>
        <w:t>no</w:t>
      </w:r>
      <w:r>
        <w:rPr>
          <w:sz w:val="24"/>
        </w:rPr>
        <w:t xml:space="preserve"> </w:t>
      </w:r>
      <w:r>
        <w:rPr>
          <w:sz w:val="24"/>
          <w:lang w:val="en-US"/>
        </w:rPr>
        <w:t>NNTP</w:t>
      </w:r>
      <w:r>
        <w:rPr>
          <w:sz w:val="24"/>
        </w:rPr>
        <w:t xml:space="preserve"> (</w:t>
      </w:r>
      <w:r>
        <w:rPr>
          <w:sz w:val="24"/>
          <w:lang w:val="en-US"/>
        </w:rPr>
        <w:t>Network</w:t>
      </w:r>
      <w:r>
        <w:rPr>
          <w:sz w:val="24"/>
        </w:rPr>
        <w:t xml:space="preserve"> </w:t>
      </w:r>
      <w:r>
        <mc:AlternateContent>
          <mc:Choice Requires="wps">
            <w:drawing>
              <wp:anchor behindDoc="0" distT="0" distB="0" distL="114935" distR="114935" simplePos="0" locked="0" layoutInCell="0" allowOverlap="1" relativeHeight="299">
                <wp:simplePos x="0" y="0"/>
                <wp:positionH relativeFrom="margin">
                  <wp:posOffset>-719455</wp:posOffset>
                </wp:positionH>
                <wp:positionV relativeFrom="paragraph">
                  <wp:posOffset>6644640</wp:posOffset>
                </wp:positionV>
                <wp:extent cx="0" cy="393065"/>
                <wp:effectExtent l="1905" t="0" r="1905" b="0"/>
                <wp:wrapNone/>
                <wp:docPr id="121" name=""/>
                <a:graphic xmlns:a="http://schemas.openxmlformats.org/drawingml/2006/main">
                  <a:graphicData uri="http://schemas.microsoft.com/office/word/2010/wordprocessingShape">
                    <wps:wsp>
                      <wps:cNvSpPr/>
                      <wps:spPr>
                        <a:xfrm>
                          <a:off x="0" y="0"/>
                          <a:ext cx="0" cy="3931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56.65pt,523.2pt" to="-56.65pt,554.1pt" stroked="t" o:allowincell="f" style="position:absolute;mso-position-horizontal-relative:margin">
                <v:stroke color="black" weight="3240" joinstyle="miter" endcap="flat"/>
                <v:fill o:detectmouseclick="t" on="false"/>
                <w10:wrap type="none"/>
              </v:line>
            </w:pict>
          </mc:Fallback>
        </mc:AlternateContent>
      </w:r>
      <w:r>
        <w:rPr>
          <w:sz w:val="24"/>
          <w:lang w:val="en-US"/>
        </w:rPr>
        <w:t>News</w:t>
      </w:r>
      <w:r>
        <w:rPr>
          <w:sz w:val="24"/>
        </w:rPr>
        <w:t xml:space="preserve"> </w:t>
      </w:r>
      <w:r>
        <w:rPr>
          <w:sz w:val="24"/>
          <w:lang w:val="en-US"/>
        </w:rPr>
        <w:t>Transfer</w:t>
      </w:r>
      <w:r>
        <w:rPr>
          <w:sz w:val="24"/>
        </w:rPr>
        <w:t xml:space="preserve"> </w:t>
      </w:r>
      <w:r>
        <w:rPr>
          <w:sz w:val="24"/>
          <w:lang w:val="en-US"/>
        </w:rPr>
        <w:t>Protocol</w:t>
      </w:r>
      <w:r>
        <w:rPr>
          <w:sz w:val="24"/>
        </w:rPr>
        <w:t xml:space="preserve">) разрешается только от сервера новостей с адресом 129.6.48.254 и только с </w:t>
      </w:r>
      <w:r>
        <w:rPr>
          <w:sz w:val="24"/>
          <w:lang w:val="en-US"/>
        </w:rPr>
        <w:t>NNTP</w:t>
      </w:r>
      <w:r>
        <w:rPr>
          <w:sz w:val="24"/>
        </w:rPr>
        <w:t xml:space="preserve">-сервером сети с адресом 123.4.5.9, а протокол </w:t>
      </w:r>
      <w:r>
        <w:rPr>
          <w:sz w:val="24"/>
          <w:lang w:val="en-US"/>
        </w:rPr>
        <w:t>NTP</w:t>
      </w:r>
      <w:r>
        <w:rPr>
          <w:sz w:val="24"/>
        </w:rPr>
        <w:t xml:space="preserve"> (сетевого времени) - для всех хост-компьютеров. Все другие серверы и пакеты блокируются. Со</w:t>
        <w:softHyphen/>
        <w:t>ответствующий набор правил представлен в таблице.</w:t>
      </w:r>
    </w:p>
    <w:p>
      <w:pPr>
        <w:pStyle w:val="Normal"/>
        <w:shd w:fill="FFFFFF" w:val="clear"/>
        <w:ind w:firstLine="567" w:end="0"/>
        <w:jc w:val="end"/>
        <w:rPr>
          <w:spacing w:val="-2"/>
          <w:sz w:val="24"/>
          <w:szCs w:val="16"/>
        </w:rPr>
      </w:pPr>
      <w:r>
        <w:rPr>
          <w:spacing w:val="-2"/>
          <w:sz w:val="24"/>
          <w:szCs w:val="16"/>
        </w:rPr>
      </w:r>
    </w:p>
    <w:p>
      <w:pPr>
        <w:pStyle w:val="Normal"/>
        <w:shd w:fill="FFFFFF" w:val="clear"/>
        <w:ind w:firstLine="567" w:end="0"/>
        <w:jc w:val="center"/>
        <w:rPr>
          <w:sz w:val="24"/>
        </w:rPr>
      </w:pPr>
      <w:r>
        <w:rPr>
          <w:sz w:val="24"/>
          <w:szCs w:val="16"/>
        </w:rPr>
        <w:t>Правила фильтрации</w:t>
      </w:r>
    </w:p>
    <w:p>
      <w:pPr>
        <w:pStyle w:val="Normal"/>
        <w:shd w:fill="FFFFFF" w:val="clear"/>
        <w:ind w:firstLine="567" w:end="0"/>
        <w:jc w:val="both"/>
        <w:rPr>
          <w:sz w:val="24"/>
        </w:rPr>
      </w:pPr>
      <w:r>
        <w:rPr>
          <w:sz w:val="24"/>
        </w:rPr>
      </w:r>
    </w:p>
    <w:tbl>
      <w:tblPr>
        <w:tblW w:w="6436" w:type="dxa"/>
        <w:jc w:val="start"/>
        <w:tblInd w:w="40" w:type="dxa"/>
        <w:tblLayout w:type="fixed"/>
        <w:tblCellMar>
          <w:top w:w="0" w:type="dxa"/>
          <w:start w:w="40" w:type="dxa"/>
          <w:bottom w:w="0" w:type="dxa"/>
          <w:end w:w="40" w:type="dxa"/>
        </w:tblCellMar>
      </w:tblPr>
      <w:tblGrid>
        <w:gridCol w:w="696"/>
        <w:gridCol w:w="1152"/>
        <w:gridCol w:w="1123"/>
        <w:gridCol w:w="1142"/>
        <w:gridCol w:w="1094"/>
        <w:gridCol w:w="1229"/>
      </w:tblGrid>
      <w:tr>
        <w:trPr>
          <w:trHeight w:val="1036" w:hRule="exact"/>
        </w:trPr>
        <w:tc>
          <w:tcPr>
            <w:tcW w:w="69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2"/>
              </w:rPr>
              <w:t>Тип</w:t>
            </w:r>
          </w:p>
        </w:tc>
        <w:tc>
          <w:tcPr>
            <w:tcW w:w="115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2"/>
              </w:rPr>
              <w:t xml:space="preserve">Адрес </w:t>
            </w:r>
            <w:r>
              <w:rPr>
                <w:spacing w:val="-1"/>
                <w:sz w:val="24"/>
                <w:szCs w:val="12"/>
              </w:rPr>
              <w:t>отправителя</w:t>
            </w:r>
          </w:p>
        </w:tc>
        <w:tc>
          <w:tcPr>
            <w:tcW w:w="1123"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2"/>
              </w:rPr>
              <w:t>Адрес получателя</w:t>
            </w:r>
          </w:p>
        </w:tc>
        <w:tc>
          <w:tcPr>
            <w:tcW w:w="114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2"/>
              </w:rPr>
              <w:t xml:space="preserve">Порт </w:t>
            </w:r>
            <w:r>
              <w:rPr>
                <w:spacing w:val="-2"/>
                <w:sz w:val="24"/>
                <w:szCs w:val="12"/>
              </w:rPr>
              <w:t>отправителя</w:t>
            </w:r>
          </w:p>
        </w:tc>
        <w:tc>
          <w:tcPr>
            <w:tcW w:w="109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2"/>
              </w:rPr>
              <w:t xml:space="preserve">Порт </w:t>
            </w:r>
            <w:r>
              <w:rPr>
                <w:spacing w:val="-1"/>
                <w:sz w:val="24"/>
                <w:szCs w:val="12"/>
              </w:rPr>
              <w:t>получателя</w:t>
            </w:r>
          </w:p>
        </w:tc>
        <w:tc>
          <w:tcPr>
            <w:tcW w:w="1229"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12"/>
              </w:rPr>
              <w:t>Действие</w:t>
            </w:r>
          </w:p>
        </w:tc>
      </w:tr>
      <w:tr>
        <w:trPr>
          <w:trHeight w:val="426" w:hRule="exact"/>
        </w:trPr>
        <w:tc>
          <w:tcPr>
            <w:tcW w:w="69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lang w:val="en-US"/>
              </w:rPr>
              <w:t>TCP</w:t>
            </w:r>
          </w:p>
        </w:tc>
        <w:tc>
          <w:tcPr>
            <w:tcW w:w="115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rPr>
              <w:t>*</w:t>
            </w:r>
          </w:p>
        </w:tc>
        <w:tc>
          <w:tcPr>
            <w:tcW w:w="1123"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123.4.5.6</w:t>
            </w:r>
          </w:p>
        </w:tc>
        <w:tc>
          <w:tcPr>
            <w:tcW w:w="114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&gt; 1023</w:t>
            </w:r>
          </w:p>
        </w:tc>
        <w:tc>
          <w:tcPr>
            <w:tcW w:w="109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23</w:t>
            </w:r>
          </w:p>
        </w:tc>
        <w:tc>
          <w:tcPr>
            <w:tcW w:w="1229"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pacing w:val="-1"/>
                <w:sz w:val="24"/>
                <w:szCs w:val="16"/>
              </w:rPr>
              <w:t>Разрешить</w:t>
            </w:r>
          </w:p>
        </w:tc>
      </w:tr>
      <w:tr>
        <w:trPr>
          <w:trHeight w:val="374" w:hRule="exact"/>
        </w:trPr>
        <w:tc>
          <w:tcPr>
            <w:tcW w:w="69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lang w:val="en-US"/>
              </w:rPr>
              <w:t>TCP</w:t>
            </w:r>
          </w:p>
        </w:tc>
        <w:tc>
          <w:tcPr>
            <w:tcW w:w="115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rPr>
              <w:t>*</w:t>
            </w:r>
          </w:p>
        </w:tc>
        <w:tc>
          <w:tcPr>
            <w:tcW w:w="1123"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123.4.5.7</w:t>
            </w:r>
          </w:p>
        </w:tc>
        <w:tc>
          <w:tcPr>
            <w:tcW w:w="114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&gt; 1023</w:t>
            </w:r>
          </w:p>
        </w:tc>
        <w:tc>
          <w:tcPr>
            <w:tcW w:w="109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25</w:t>
            </w:r>
          </w:p>
        </w:tc>
        <w:tc>
          <w:tcPr>
            <w:tcW w:w="1229"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pacing w:val="-1"/>
                <w:sz w:val="24"/>
                <w:szCs w:val="16"/>
              </w:rPr>
              <w:t>Разрешить</w:t>
            </w:r>
          </w:p>
        </w:tc>
      </w:tr>
      <w:tr>
        <w:trPr>
          <w:trHeight w:val="325" w:hRule="exact"/>
        </w:trPr>
        <w:tc>
          <w:tcPr>
            <w:tcW w:w="69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lang w:val="en-US"/>
              </w:rPr>
              <w:t>TCP</w:t>
            </w:r>
          </w:p>
        </w:tc>
        <w:tc>
          <w:tcPr>
            <w:tcW w:w="115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rPr>
              <w:t>*</w:t>
            </w:r>
          </w:p>
        </w:tc>
        <w:tc>
          <w:tcPr>
            <w:tcW w:w="1123"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123.4.5.8</w:t>
            </w:r>
          </w:p>
        </w:tc>
        <w:tc>
          <w:tcPr>
            <w:tcW w:w="114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&gt; 1023</w:t>
            </w:r>
          </w:p>
        </w:tc>
        <w:tc>
          <w:tcPr>
            <w:tcW w:w="109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25</w:t>
            </w:r>
          </w:p>
        </w:tc>
        <w:tc>
          <w:tcPr>
            <w:tcW w:w="1229"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pacing w:val="-1"/>
                <w:sz w:val="24"/>
                <w:szCs w:val="16"/>
              </w:rPr>
              <w:t>Разрешить</w:t>
            </w:r>
          </w:p>
        </w:tc>
      </w:tr>
      <w:tr>
        <w:trPr>
          <w:trHeight w:val="570" w:hRule="exact"/>
        </w:trPr>
        <w:tc>
          <w:tcPr>
            <w:tcW w:w="69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lang w:val="en-US"/>
              </w:rPr>
              <w:t>TCP</w:t>
            </w:r>
          </w:p>
        </w:tc>
        <w:tc>
          <w:tcPr>
            <w:tcW w:w="115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pacing w:val="-2"/>
                <w:sz w:val="24"/>
                <w:szCs w:val="16"/>
              </w:rPr>
              <w:t>129.6.48.254</w:t>
            </w:r>
          </w:p>
        </w:tc>
        <w:tc>
          <w:tcPr>
            <w:tcW w:w="1123"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123.4.5.9</w:t>
            </w:r>
          </w:p>
        </w:tc>
        <w:tc>
          <w:tcPr>
            <w:tcW w:w="114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&gt; 1023</w:t>
            </w:r>
          </w:p>
        </w:tc>
        <w:tc>
          <w:tcPr>
            <w:tcW w:w="109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119</w:t>
            </w:r>
          </w:p>
        </w:tc>
        <w:tc>
          <w:tcPr>
            <w:tcW w:w="1229"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pacing w:val="-1"/>
                <w:sz w:val="24"/>
                <w:szCs w:val="16"/>
              </w:rPr>
              <w:t>Разрешить</w:t>
            </w:r>
          </w:p>
        </w:tc>
      </w:tr>
      <w:tr>
        <w:trPr>
          <w:trHeight w:val="422" w:hRule="exact"/>
        </w:trPr>
        <w:tc>
          <w:tcPr>
            <w:tcW w:w="69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lang w:val="en-US"/>
              </w:rPr>
              <w:t>UDP</w:t>
            </w:r>
          </w:p>
        </w:tc>
        <w:tc>
          <w:tcPr>
            <w:tcW w:w="115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center"/>
              <w:rPr>
                <w:sz w:val="24"/>
              </w:rPr>
            </w:pPr>
            <w:r>
              <w:rPr>
                <w:sz w:val="24"/>
                <w:szCs w:val="2"/>
              </w:rPr>
              <w:t>*</w:t>
            </w:r>
          </w:p>
        </w:tc>
        <w:tc>
          <w:tcPr>
            <w:tcW w:w="1123"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123.4.*.*</w:t>
            </w:r>
          </w:p>
        </w:tc>
        <w:tc>
          <w:tcPr>
            <w:tcW w:w="114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&gt; 1023</w:t>
            </w:r>
          </w:p>
        </w:tc>
        <w:tc>
          <w:tcPr>
            <w:tcW w:w="1094"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szCs w:val="16"/>
              </w:rPr>
              <w:t>123</w:t>
            </w:r>
          </w:p>
        </w:tc>
        <w:tc>
          <w:tcPr>
            <w:tcW w:w="1229"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pacing w:val="-1"/>
                <w:sz w:val="24"/>
                <w:szCs w:val="16"/>
              </w:rPr>
              <w:t>Разрешить</w:t>
            </w:r>
          </w:p>
        </w:tc>
      </w:tr>
      <w:tr>
        <w:trPr>
          <w:trHeight w:val="428" w:hRule="exact"/>
        </w:trPr>
        <w:tc>
          <w:tcPr>
            <w:tcW w:w="696"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rPr>
              <w:t>*</w:t>
            </w:r>
          </w:p>
        </w:tc>
        <w:tc>
          <w:tcPr>
            <w:tcW w:w="1152"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shd w:fill="FFFFFF" w:val="clear"/>
              <w:jc w:val="center"/>
              <w:rPr>
                <w:sz w:val="24"/>
              </w:rPr>
            </w:pPr>
            <w:r>
              <w:rPr>
                <w:sz w:val="24"/>
              </w:rPr>
              <w:t>*</w:t>
            </w:r>
          </w:p>
        </w:tc>
        <w:tc>
          <w:tcPr>
            <w:tcW w:w="1123"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shd w:fill="FFFFFF" w:val="clear"/>
              <w:jc w:val="both"/>
              <w:rPr>
                <w:sz w:val="24"/>
              </w:rPr>
            </w:pPr>
            <w:r>
              <w:rPr>
                <w:sz w:val="24"/>
              </w:rPr>
              <w:t>*</w:t>
            </w:r>
          </w:p>
        </w:tc>
        <w:tc>
          <w:tcPr>
            <w:tcW w:w="1142"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z w:val="24"/>
              </w:rPr>
              <w:t>*</w:t>
            </w:r>
          </w:p>
        </w:tc>
        <w:tc>
          <w:tcPr>
            <w:tcW w:w="1094"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shd w:fill="FFFFFF" w:val="clear"/>
              <w:jc w:val="both"/>
              <w:rPr>
                <w:sz w:val="24"/>
              </w:rPr>
            </w:pPr>
            <w:r>
              <w:rPr>
                <w:sz w:val="24"/>
              </w:rPr>
              <w:t>*</w:t>
            </w:r>
          </w:p>
        </w:tc>
        <w:tc>
          <w:tcPr>
            <w:tcW w:w="1229" w:type="dxa"/>
            <w:tcBorders>
              <w:top w:val="single" w:sz="6" w:space="0" w:color="000000"/>
              <w:start w:val="single" w:sz="6" w:space="0" w:color="000000"/>
              <w:bottom w:val="single" w:sz="6" w:space="0" w:color="000000"/>
              <w:end w:val="single" w:sz="6" w:space="0" w:color="000000"/>
            </w:tcBorders>
            <w:shd w:fill="FFFFFF" w:val="clear"/>
          </w:tcPr>
          <w:p>
            <w:pPr>
              <w:pStyle w:val="Normal"/>
              <w:shd w:fill="FFFFFF" w:val="clear"/>
              <w:jc w:val="both"/>
              <w:rPr>
                <w:sz w:val="24"/>
              </w:rPr>
            </w:pPr>
            <w:r>
              <w:rPr>
                <w:spacing w:val="-1"/>
                <w:sz w:val="24"/>
                <w:szCs w:val="16"/>
              </w:rPr>
              <w:t>Запретить</w:t>
            </w:r>
          </w:p>
        </w:tc>
      </w:tr>
    </w:tbl>
    <w:p>
      <w:pPr>
        <w:pStyle w:val="Normal"/>
        <w:shd w:fill="FFFFFF" w:val="clear"/>
        <w:ind w:firstLine="567" w:end="0"/>
        <w:jc w:val="both"/>
        <w:rPr>
          <w:sz w:val="24"/>
        </w:rPr>
      </w:pPr>
      <w:r>
        <w:rPr>
          <w:sz w:val="24"/>
        </w:rPr>
      </w:r>
    </w:p>
    <w:p>
      <w:pPr>
        <w:pStyle w:val="Normal"/>
        <w:shd w:fill="FFFFFF" w:val="clear"/>
        <w:ind w:firstLine="567" w:end="0"/>
        <w:jc w:val="both"/>
        <w:rPr/>
      </w:pPr>
      <w:r>
        <w:rPr>
          <w:spacing w:val="-1"/>
          <w:sz w:val="24"/>
        </w:rPr>
        <w:t xml:space="preserve">Первое правило позволяет пропускать пакеты </w:t>
      </w:r>
      <w:r>
        <w:rPr>
          <w:spacing w:val="-1"/>
          <w:sz w:val="24"/>
          <w:lang w:val="en-US"/>
        </w:rPr>
        <w:t>TCP</w:t>
      </w:r>
      <w:r>
        <w:rPr>
          <w:spacing w:val="-1"/>
          <w:sz w:val="24"/>
        </w:rPr>
        <w:t xml:space="preserve"> из сети </w:t>
      </w:r>
      <w:r>
        <w:rPr>
          <w:sz w:val="24"/>
          <w:lang w:val="en-US"/>
        </w:rPr>
        <w:t>Internet</w:t>
      </w:r>
      <w:r>
        <w:rPr>
          <w:sz w:val="24"/>
        </w:rPr>
        <w:t xml:space="preserve"> от любого источника с номером порта большим, чем 1023, к получателю с адресом 123.4.5.6 в порт 23. Порт 23 связан с сервером </w:t>
      </w:r>
      <w:r>
        <w:rPr>
          <w:sz w:val="24"/>
          <w:lang w:val="en-US"/>
        </w:rPr>
        <w:t>TELNET</w:t>
      </w:r>
      <w:r>
        <w:rPr>
          <w:sz w:val="24"/>
        </w:rPr>
        <w:t xml:space="preserve">, а все клиенты </w:t>
      </w:r>
      <w:r>
        <w:rPr>
          <w:sz w:val="24"/>
          <w:lang w:val="en-US"/>
        </w:rPr>
        <w:t>TELNET</w:t>
      </w:r>
      <w:r>
        <w:rPr>
          <w:sz w:val="24"/>
        </w:rPr>
        <w:t xml:space="preserve"> должны иметь неприви</w:t>
        <w:softHyphen/>
        <w:t>легированные порты с номерами не ниже 1024.</w:t>
      </w:r>
    </w:p>
    <w:p>
      <w:pPr>
        <w:pStyle w:val="Normal"/>
        <w:shd w:fill="FFFFFF" w:val="clear"/>
        <w:ind w:firstLine="567" w:end="0"/>
        <w:jc w:val="both"/>
        <w:rPr/>
      </w:pPr>
      <w:r>
        <w:rPr>
          <w:sz w:val="24"/>
        </w:rPr>
        <w:t>Второе и третье правила работают аналогично и разреша</w:t>
        <w:softHyphen/>
        <w:t xml:space="preserve">ют передачу пакетов к получателям с адресами 123.4.5.7 и 123.4.5.8 в порт 25, используемый </w:t>
      </w:r>
      <w:r>
        <w:rPr>
          <w:sz w:val="24"/>
          <w:lang w:val="en-US"/>
        </w:rPr>
        <w:t>SMTP</w:t>
      </w:r>
      <w:r>
        <w:rPr>
          <w:sz w:val="24"/>
        </w:rPr>
        <w:t>.</w:t>
      </w:r>
    </w:p>
    <w:p>
      <w:pPr>
        <w:pStyle w:val="Normal"/>
        <w:shd w:fill="FFFFFF" w:val="clear"/>
        <w:ind w:firstLine="567" w:end="0"/>
        <w:jc w:val="both"/>
        <w:rPr/>
      </w:pPr>
      <w:r>
        <w:rPr>
          <w:sz w:val="24"/>
        </w:rPr>
        <w:t xml:space="preserve">Четвертое правило пропускает пакеты к </w:t>
      </w:r>
      <w:r>
        <w:rPr>
          <w:sz w:val="24"/>
          <w:lang w:val="en-US"/>
        </w:rPr>
        <w:t>NNTP</w:t>
      </w:r>
      <w:r>
        <w:rPr>
          <w:sz w:val="24"/>
        </w:rPr>
        <w:t>-серверу се</w:t>
        <w:softHyphen/>
        <w:t xml:space="preserve">ти, но только от отправителя с адресом 129.6.48.254 к получателю с адресом 123.4.5.9 с портом назначения 119 (129.6.48.254 -единственный </w:t>
      </w:r>
      <w:r>
        <w:rPr>
          <w:sz w:val="24"/>
          <w:lang w:val="en-US"/>
        </w:rPr>
        <w:t>NNTP</w:t>
      </w:r>
      <w:r>
        <w:rPr>
          <w:sz w:val="24"/>
        </w:rPr>
        <w:t xml:space="preserve">-сервер, от которого внутренняя сеть получает новости, поэтому доступ к сети для выполнения протокола </w:t>
      </w:r>
      <w:r>
        <w:rPr>
          <w:sz w:val="24"/>
          <w:lang w:val="en-US"/>
        </w:rPr>
        <w:t>NNTP</w:t>
      </w:r>
      <w:r>
        <w:rPr>
          <w:sz w:val="24"/>
        </w:rPr>
        <w:t xml:space="preserve"> ограничен только этой системой).</w:t>
      </w:r>
    </w:p>
    <w:p>
      <w:pPr>
        <w:pStyle w:val="Normal"/>
        <w:shd w:fill="FFFFFF" w:val="clear"/>
        <w:ind w:firstLine="567" w:end="0"/>
        <w:jc w:val="both"/>
        <w:rPr/>
      </w:pPr>
      <w:r>
        <w:rPr>
          <w:sz w:val="24"/>
        </w:rPr>
        <w:t xml:space="preserve">Пятое правило разрешает трафик </w:t>
      </w:r>
      <w:r>
        <w:rPr>
          <w:sz w:val="24"/>
          <w:lang w:val="en-US"/>
        </w:rPr>
        <w:t>NTP</w:t>
      </w:r>
      <w:r>
        <w:rPr>
          <w:sz w:val="24"/>
        </w:rPr>
        <w:t>, который использу</w:t>
        <w:softHyphen/>
        <w:t xml:space="preserve">ет протокол </w:t>
      </w:r>
      <w:r>
        <w:rPr>
          <w:sz w:val="24"/>
          <w:lang w:val="en-US"/>
        </w:rPr>
        <w:t>UDP</w:t>
      </w:r>
      <w:r>
        <w:rPr>
          <w:sz w:val="24"/>
        </w:rPr>
        <w:t xml:space="preserve"> вместо </w:t>
      </w:r>
      <w:r>
        <w:rPr>
          <w:sz w:val="24"/>
          <w:lang w:val="en-US"/>
        </w:rPr>
        <w:t>TCP</w:t>
      </w:r>
      <w:r>
        <w:rPr>
          <w:sz w:val="24"/>
        </w:rPr>
        <w:t>, от любого источника к любому полу</w:t>
        <w:softHyphen/>
        <w:t>чателю внутренней сети.</w:t>
      </w:r>
    </w:p>
    <w:p>
      <w:pPr>
        <w:pStyle w:val="Normal"/>
        <w:shd w:fill="FFFFFF" w:val="clear"/>
        <w:ind w:firstLine="567" w:end="0"/>
        <w:jc w:val="both"/>
        <w:rPr/>
      </w:pPr>
      <w:r>
        <w:rPr>
          <w:spacing w:val="-1"/>
          <w:sz w:val="24"/>
        </w:rPr>
        <w:t xml:space="preserve">Наконец, шестое правило блокирует все остальные пакеты. </w:t>
      </w:r>
      <w:r>
        <w:rPr>
          <w:sz w:val="24"/>
        </w:rPr>
        <w:t>Если бы этого правила не было, маршрутизатор мог бы блокиро</w:t>
        <w:softHyphen/>
        <w:t>вать, а мог бы и не блокировать другие типы пакетов. Выше был рассмотрен очень простой пример фильтрации пакетов. Реально используемые правила позволяют осуществить более сложную фильтрацию и являются более гибкими.</w:t>
      </w:r>
    </w:p>
    <w:p>
      <w:pPr>
        <w:pStyle w:val="Normal"/>
        <w:shd w:fill="FFFFFF" w:val="clear"/>
        <w:ind w:firstLine="567" w:end="0"/>
        <w:jc w:val="both"/>
        <w:rPr/>
      </w:pPr>
      <w:r>
        <w:rPr>
          <w:sz w:val="24"/>
        </w:rPr>
        <w:t>Правила фильтрации пакетов формулируются сложно, и обычно нет средств для тестирования их корректности, кроме медленного ручного тестирования. У некоторых фильтрующих маршрутизаторов нет средств протоколирования, поэтому, если правила фильтрации пакетов все-таки позволят опасным пакетам пройти через маршрутизатор, такие пакеты не смогут быть выяв</w:t>
        <w:softHyphen/>
        <w:t>лены до обнаружения последствий проникновения.</w:t>
      </w:r>
    </w:p>
    <w:p>
      <w:pPr>
        <w:pStyle w:val="Normal"/>
        <w:shd w:fill="FFFFFF" w:val="clear"/>
        <w:ind w:firstLine="567" w:end="0"/>
        <w:jc w:val="both"/>
        <w:rPr/>
      </w:pPr>
      <w:r>
        <w:rPr>
          <w:sz w:val="24"/>
        </w:rPr>
        <w:t>Даже если администратору сети удастся создать эффек</w:t>
        <w:softHyphen/>
        <w:t>тивные правила фильтрации, их возможности остаются ограничен</w:t>
        <w:softHyphen/>
        <w:t>ными. Например, администратор задает правило, в соответствии с которым маршрутизатор будет отбраковывать все пакеты с неиз</w:t>
        <w:softHyphen/>
        <w:t>вестным адресом отправителя. Однако хакер может использовать в качестве адреса отправителя в своем "вредоносном" пакете ре</w:t>
        <w:softHyphen/>
        <w:t>альный адрес доверенного (авторизированного) клиента. В этом случае фильтрующий маршрутизатор не сумеет отличить под</w:t>
        <w:softHyphen/>
        <w:t>дельный пакет от настоящего и пропустит его. Практика показыва</w:t>
        <w:softHyphen/>
        <w:t xml:space="preserve">ет, что подобный вид нападения, называемый </w:t>
      </w:r>
      <w:r>
        <w:rPr>
          <w:i/>
          <w:iCs/>
          <w:sz w:val="24"/>
        </w:rPr>
        <w:t xml:space="preserve">подменой адреса, </w:t>
      </w:r>
      <w:r>
        <w:rPr>
          <w:sz w:val="24"/>
        </w:rPr>
        <w:t xml:space="preserve">довольно широко распространен в сети </w:t>
      </w:r>
      <w:r>
        <w:rPr>
          <w:sz w:val="24"/>
          <w:lang w:val="en-US"/>
        </w:rPr>
        <w:t>Internet</w:t>
      </w:r>
      <w:r>
        <w:rPr>
          <w:sz w:val="24"/>
        </w:rPr>
        <w:t xml:space="preserve"> и часто оказывает</w:t>
        <w:softHyphen/>
        <w:t>ся эффективным.</w:t>
      </w:r>
    </w:p>
    <w:p>
      <w:pPr>
        <w:pStyle w:val="Normal"/>
        <w:shd w:fill="FFFFFF" w:val="clear"/>
        <w:ind w:firstLine="567" w:end="0"/>
        <w:jc w:val="both"/>
        <w:rPr/>
      </w:pPr>
      <w:r>
        <w:rPr>
          <w:sz w:val="24"/>
        </w:rPr>
        <w:t>Межсетевой экран с фильтрацией пакетов, работающий только на сетевом уровне эталонной модели взаимодействия от</w:t>
        <w:softHyphen/>
        <w:t xml:space="preserve">крытых систем </w:t>
      </w:r>
      <w:r>
        <w:rPr>
          <w:sz w:val="24"/>
          <w:lang w:val="en-US"/>
        </w:rPr>
        <w:t>OSI</w:t>
      </w:r>
      <w:r>
        <w:rPr>
          <w:sz w:val="24"/>
        </w:rPr>
        <w:t>-</w:t>
      </w:r>
      <w:r>
        <w:rPr>
          <w:sz w:val="24"/>
          <w:lang w:val="en-US"/>
        </w:rPr>
        <w:t>ISO</w:t>
      </w:r>
      <w:r>
        <w:rPr>
          <w:sz w:val="24"/>
        </w:rPr>
        <w:t>, обычно проверяет информацию, содер</w:t>
        <w:softHyphen/>
        <w:t xml:space="preserve">жащуюся только в </w:t>
      </w:r>
      <w:r>
        <w:rPr>
          <w:sz w:val="24"/>
          <w:lang w:val="en-US"/>
        </w:rPr>
        <w:t>IP</w:t>
      </w:r>
      <w:r>
        <w:rPr>
          <w:sz w:val="24"/>
        </w:rPr>
        <w:t>-заголовках пакетов. Поэтому обмануть его несложно: хакер создает заголовок, который удовлетворяет раз</w:t>
        <w:softHyphen/>
        <w:t>решающим правилам фильтрации. Кроме заголовка пакета, ника</w:t>
        <w:softHyphen/>
        <w:t>кая другая содержащаяся в нем информация межсетевыми экра</w:t>
        <w:softHyphen/>
        <w:t>нами данной категории не проверяется.</w:t>
      </w:r>
    </w:p>
    <w:p>
      <w:pPr>
        <w:pStyle w:val="Normal"/>
        <w:shd w:fill="FFFFFF" w:val="clear"/>
        <w:ind w:firstLine="567" w:end="0"/>
        <w:jc w:val="both"/>
        <w:rPr/>
      </w:pPr>
      <w:r>
        <w:rPr>
          <w:spacing w:val="-1"/>
          <w:sz w:val="24"/>
        </w:rPr>
        <w:t xml:space="preserve">К </w:t>
      </w:r>
      <w:r>
        <w:rPr>
          <w:b/>
          <w:bCs/>
          <w:spacing w:val="-1"/>
          <w:sz w:val="24"/>
        </w:rPr>
        <w:t>положительным качествам фильтрующих маршрутизато</w:t>
        <w:softHyphen/>
      </w:r>
      <w:r>
        <w:rPr>
          <w:b/>
          <w:bCs/>
          <w:sz w:val="24"/>
        </w:rPr>
        <w:t>ров следует отнести</w:t>
      </w:r>
      <w:r>
        <w:rPr>
          <w:sz w:val="24"/>
        </w:rPr>
        <w:t>:</w:t>
      </w:r>
    </w:p>
    <w:p>
      <w:pPr>
        <w:pStyle w:val="Normal"/>
        <w:shd w:fill="FFFFFF" w:val="clear"/>
        <w:ind w:firstLine="567" w:end="0"/>
        <w:jc w:val="both"/>
        <w:rPr>
          <w:sz w:val="24"/>
        </w:rPr>
      </w:pPr>
      <w:r>
        <w:rPr>
          <w:sz w:val="24"/>
        </w:rPr>
        <w:t>сравнительно невысокую стоимость;</w:t>
      </w:r>
    </w:p>
    <w:p>
      <w:pPr>
        <w:pStyle w:val="Normal"/>
        <w:shd w:fill="FFFFFF" w:val="clear"/>
        <w:ind w:firstLine="567" w:end="0"/>
        <w:jc w:val="both"/>
        <w:rPr>
          <w:sz w:val="24"/>
        </w:rPr>
      </w:pPr>
      <w:r>
        <w:rPr>
          <w:sz w:val="24"/>
        </w:rPr>
        <w:t>гибкость в определении правил фильтрации;</w:t>
      </w:r>
    </w:p>
    <w:p>
      <w:pPr>
        <w:pStyle w:val="Normal"/>
        <w:shd w:fill="FFFFFF" w:val="clear"/>
        <w:ind w:firstLine="567" w:end="0"/>
        <w:jc w:val="both"/>
        <w:rPr/>
      </w:pPr>
      <w:r>
        <w:rPr>
          <w:sz w:val="24"/>
        </w:rPr>
        <w:t>небольшую задержку при прохождении пакетов.</w:t>
      </w:r>
    </w:p>
    <w:p>
      <w:pPr>
        <w:pStyle w:val="Normal"/>
        <w:shd w:fill="FFFFFF" w:val="clear"/>
        <w:ind w:firstLine="567" w:end="0"/>
        <w:jc w:val="both"/>
        <w:rPr/>
      </w:pPr>
      <w:r>
        <w:rPr>
          <w:b/>
          <w:bCs/>
          <w:sz w:val="24"/>
        </w:rPr>
        <w:t>Недостатками фильтрующих маршрутизаторов</w:t>
      </w:r>
      <w:r>
        <w:rPr>
          <w:sz w:val="24"/>
        </w:rPr>
        <w:t xml:space="preserve"> являются:</w:t>
      </w:r>
    </w:p>
    <w:p>
      <w:pPr>
        <w:pStyle w:val="Normal"/>
        <w:shd w:fill="FFFFFF" w:val="clear"/>
        <w:ind w:firstLine="567" w:end="0"/>
        <w:jc w:val="both"/>
        <w:rPr>
          <w:sz w:val="24"/>
        </w:rPr>
      </w:pPr>
      <w:r>
        <w:rPr>
          <w:sz w:val="24"/>
        </w:rPr>
        <w:t>внутренняя сеть видна (маршрутизируется) из сети Internet;</w:t>
      </w:r>
    </w:p>
    <w:p>
      <w:pPr>
        <w:pStyle w:val="Normal"/>
        <w:shd w:fill="FFFFFF" w:val="clear"/>
        <w:ind w:firstLine="567" w:end="0"/>
        <w:jc w:val="both"/>
        <w:rPr/>
      </w:pPr>
      <w:r>
        <w:rPr>
          <w:sz w:val="24"/>
        </w:rPr>
        <w:t>правила фильтрации пакетов трудны в описании и требуют очень хороших знаний технологий TCP и UDP;</w:t>
      </w:r>
    </w:p>
    <w:p>
      <w:pPr>
        <w:pStyle w:val="Normal"/>
        <w:shd w:fill="FFFFFF" w:val="clear"/>
        <w:ind w:firstLine="567" w:end="0"/>
        <w:jc w:val="both"/>
        <w:rPr/>
      </w:pPr>
      <w:r>
        <w:rPr>
          <w:sz w:val="24"/>
        </w:rPr>
        <w:t>при нарушении работоспособности межсетевого экрана с фильтрацией пакетов все компьютеры за ним становятся пол</w:t>
        <w:softHyphen/>
        <w:t>ностью незащищенными либо недоступными;</w:t>
      </w:r>
    </w:p>
    <w:p>
      <w:pPr>
        <w:pStyle w:val="Normal"/>
        <w:shd w:fill="FFFFFF" w:val="clear"/>
        <w:ind w:firstLine="567" w:end="0"/>
        <w:jc w:val="both"/>
        <w:rPr/>
      </w:pPr>
      <w:r>
        <w:rPr>
          <w:sz w:val="24"/>
        </w:rPr>
        <w:t>аутентификацию с использованием IP-адреса можно обмануть путем подмены IP-адреса (атакующая система выдает себя за другую, используя ее IP-адрес);</w:t>
      </w:r>
    </w:p>
    <w:p>
      <w:pPr>
        <w:pStyle w:val="Normal"/>
        <w:shd w:fill="FFFFFF" w:val="clear"/>
        <w:ind w:firstLine="567" w:end="0"/>
        <w:jc w:val="both"/>
        <w:rPr/>
      </w:pPr>
      <w:r>
        <w:rPr>
          <w:sz w:val="24"/>
        </w:rPr>
        <w:t>отсутствует аутентификация на пользовательском уровне.</w:t>
      </w:r>
    </w:p>
    <w:p>
      <w:pPr>
        <w:pStyle w:val="Normal"/>
        <w:shd w:fill="FFFFFF" w:val="clear"/>
        <w:ind w:firstLine="567" w:end="0"/>
        <w:jc w:val="both"/>
        <w:rPr/>
      </w:pPr>
      <w:r>
        <w:rPr>
          <w:b/>
          <w:bCs/>
          <w:sz w:val="24"/>
        </w:rPr>
        <w:t xml:space="preserve">Шлюзы сетевого уровня. </w:t>
      </w:r>
      <w:r>
        <w:rPr>
          <w:spacing w:val="-1"/>
          <w:sz w:val="24"/>
        </w:rPr>
        <w:t>Шлюз сетевого уровня иногда называют системой трансля</w:t>
        <w:softHyphen/>
      </w:r>
      <w:r>
        <w:rPr>
          <w:sz w:val="24"/>
        </w:rPr>
        <w:t xml:space="preserve">ции сетевых адресов или шлюзом сеансового уровня модели </w:t>
      </w:r>
      <w:r>
        <w:rPr>
          <w:sz w:val="24"/>
          <w:lang w:val="en-US"/>
        </w:rPr>
        <w:t>OSI</w:t>
      </w:r>
      <w:r>
        <w:rPr>
          <w:sz w:val="24"/>
        </w:rPr>
        <w:t xml:space="preserve">. </w:t>
      </w:r>
      <w:r>
        <w:rPr>
          <w:spacing w:val="-1"/>
          <w:sz w:val="24"/>
        </w:rPr>
        <w:t>Такой шлюз исключает прямое взаимодействие между авторизи</w:t>
      </w:r>
      <w:r>
        <w:rPr>
          <w:sz w:val="24"/>
        </w:rPr>
        <w:t xml:space="preserve">рованным клиентом и внешним хост-компьютером. </w:t>
      </w:r>
    </w:p>
    <w:p>
      <w:pPr>
        <w:pStyle w:val="Normal"/>
        <w:shd w:fill="FFFFFF" w:val="clear"/>
        <w:ind w:firstLine="567" w:end="0"/>
        <w:jc w:val="both"/>
        <w:rPr/>
      </w:pPr>
      <w:r>
        <w:rPr>
          <w:sz w:val="24"/>
        </w:rPr>
        <w:t>Шлюз сетевого уровня принимает запрос доверенного кли</w:t>
        <w:softHyphen/>
        <w:t>ента на конкретные услуги и после проверки допустимости запро</w:t>
        <w:softHyphen/>
        <w:t>шенного сеанса устанавливает соединение с внешним хост-компьютером. После этого шлюз копирует пакеты в обоих направ</w:t>
        <w:softHyphen/>
        <w:t>лениях, не осуществляя их фильтрации.</w:t>
      </w:r>
    </w:p>
    <w:p>
      <w:pPr>
        <w:pStyle w:val="Normal"/>
        <w:shd w:fill="FFFFFF" w:val="clear"/>
        <w:ind w:firstLine="567" w:end="0"/>
        <w:jc w:val="both"/>
        <w:rPr/>
      </w:pPr>
      <w:r>
        <w:rPr>
          <w:sz w:val="24"/>
        </w:rPr>
        <w:t>Шлюз следит за подтверждением (квитированием) связи между авторизированным клиентом и внешним хост-компьютером, определяя, является ли запрашиваемый сеанс связи допустимым. Чтобы выявить допустимость запроса на сеанс связи, шлюз вы</w:t>
        <w:softHyphen/>
        <w:t>полняет следующую процедуру.</w:t>
      </w:r>
    </w:p>
    <w:p>
      <w:pPr>
        <w:pStyle w:val="Normal"/>
        <w:shd w:fill="FFFFFF" w:val="clear"/>
        <w:ind w:firstLine="567" w:end="0"/>
        <w:jc w:val="both"/>
        <w:rPr/>
      </w:pPr>
      <w:r>
        <w:rPr>
          <w:sz w:val="24"/>
        </w:rPr>
        <w:t xml:space="preserve">Когда авторизированный клиент запрашивает некоторый сервис, шлюз принимает этот запрос, проверяя, удовлетворяет ли этот клиент базовым критериям фильтрации (например, может ли </w:t>
      </w:r>
      <w:r>
        <w:rPr>
          <w:sz w:val="24"/>
          <w:lang w:val="en-US"/>
        </w:rPr>
        <w:t>DNS</w:t>
      </w:r>
      <w:r>
        <w:rPr>
          <w:sz w:val="24"/>
        </w:rPr>
        <w:t xml:space="preserve">-сервер определить </w:t>
      </w:r>
      <w:r>
        <w:rPr>
          <w:sz w:val="24"/>
          <w:lang w:val="en-US"/>
        </w:rPr>
        <w:t>IP</w:t>
      </w:r>
      <w:r>
        <w:rPr>
          <w:sz w:val="24"/>
        </w:rPr>
        <w:t>-адрес клиента и ассоциированное с ним имя). Затем, действуя от имени клиента, шлюз устанавливает соединение с внешним хост-компьютером и следит за выполнени</w:t>
        <w:softHyphen/>
        <w:t xml:space="preserve">ем процедуры квитирования связи по протоколу </w:t>
      </w:r>
      <w:r>
        <w:rPr>
          <w:sz w:val="24"/>
          <w:lang w:val="en-US"/>
        </w:rPr>
        <w:t>TCP</w:t>
      </w:r>
      <w:r>
        <w:rPr>
          <w:sz w:val="24"/>
        </w:rPr>
        <w:t>. Эта проце</w:t>
        <w:softHyphen/>
        <w:t xml:space="preserve">дура состоит из обмена </w:t>
      </w:r>
      <w:r>
        <w:rPr>
          <w:sz w:val="24"/>
          <w:lang w:val="en-US"/>
        </w:rPr>
        <w:t>TCP</w:t>
      </w:r>
      <w:r>
        <w:rPr>
          <w:sz w:val="24"/>
        </w:rPr>
        <w:t>-пакетами, которые помечаются фла</w:t>
        <w:softHyphen/>
        <w:t xml:space="preserve">гами </w:t>
      </w:r>
      <w:r>
        <w:rPr>
          <w:sz w:val="24"/>
          <w:lang w:val="en-US"/>
        </w:rPr>
        <w:t>SYN</w:t>
      </w:r>
      <w:r>
        <w:rPr>
          <w:sz w:val="24"/>
        </w:rPr>
        <w:t xml:space="preserve"> (синхронизировать) и АСК (подтвердить) (рис. 32).</w:t>
      </w:r>
    </w:p>
    <w:p>
      <w:pPr>
        <w:pStyle w:val="Normal"/>
        <w:shd w:fill="FFFFFF" w:val="clear"/>
        <w:ind w:firstLine="567" w:end="0"/>
        <w:jc w:val="both"/>
        <w:rPr>
          <w:sz w:val="24"/>
        </w:rPr>
      </w:pPr>
      <w:r>
        <w:rPr>
          <w:sz w:val="24"/>
        </w:rPr>
      </w:r>
    </w:p>
    <w:p>
      <w:pPr>
        <w:pStyle w:val="Normal"/>
        <w:shd w:fill="FFFFFF" w:val="clear"/>
        <w:jc w:val="center"/>
        <w:rPr/>
      </w:pPr>
      <w:r>
        <w:rPr>
          <w:sz w:val="24"/>
        </w:rPr>
        <w:t xml:space="preserve">Рис. 32. Последовательность передачи пакетов </w:t>
      </w:r>
      <w:r>
        <w:rPr>
          <w:sz w:val="24"/>
          <w:lang w:val="en-US"/>
        </w:rPr>
        <w:t>SYN</w:t>
      </w:r>
      <w:r>
        <w:rPr>
          <w:sz w:val="24"/>
        </w:rPr>
        <w:t xml:space="preserve">, </w:t>
      </w:r>
      <w:r>
        <w:rPr>
          <w:sz w:val="24"/>
          <w:lang w:val="en-US"/>
        </w:rPr>
        <w:t>ASC</w:t>
      </w:r>
      <w:r>
        <w:rPr>
          <w:sz w:val="24"/>
        </w:rPr>
        <w:t xml:space="preserve"> в процессе квитирования связи по протоколу ТСР</w:t>
      </w:r>
      <w:r>
        <mc:AlternateContent>
          <mc:Choice Requires="wps">
            <w:drawing>
              <wp:anchor behindDoc="0" distT="0" distB="0" distL="24130" distR="24130" simplePos="0" locked="0" layoutInCell="0" allowOverlap="1" relativeHeight="11">
                <wp:simplePos x="0" y="0"/>
                <wp:positionH relativeFrom="margin">
                  <wp:posOffset>-57150</wp:posOffset>
                </wp:positionH>
                <wp:positionV relativeFrom="paragraph">
                  <wp:posOffset>635</wp:posOffset>
                </wp:positionV>
                <wp:extent cx="4140200" cy="2279650"/>
                <wp:effectExtent l="0" t="0" r="0" b="0"/>
                <wp:wrapSquare wrapText="bothSides"/>
                <wp:docPr id="122" name="Врезка7"/>
                <a:graphic xmlns:a="http://schemas.openxmlformats.org/drawingml/2006/main">
                  <a:graphicData uri="http://schemas.microsoft.com/office/word/2010/wordprocessingShape">
                    <wps:wsp>
                      <wps:cNvSpPr txBox="1"/>
                      <wps:spPr>
                        <a:xfrm>
                          <a:off x="0" y="0"/>
                          <a:ext cx="4140200" cy="2279650"/>
                        </a:xfrm>
                        <a:prstGeom prst="rect"/>
                        <a:solidFill>
                          <a:srgbClr val="FFFFFF">
                            <a:alpha val="0"/>
                          </a:srgbClr>
                        </a:solidFill>
                      </wps:spPr>
                      <wps:txbx>
                        <w:txbxContent>
                          <w:p>
                            <w:pPr>
                              <w:pStyle w:val="Normal"/>
                              <w:ind w:firstLine="567" w:end="0"/>
                              <w:jc w:val="both"/>
                              <w:rPr>
                                <w:sz w:val="24"/>
                                <w:szCs w:val="24"/>
                              </w:rPr>
                            </w:pPr>
                            <w:r>
                              <w:rPr>
                                <w:sz w:val="24"/>
                                <w:szCs w:val="24"/>
                              </w:rPr>
                              <w:drawing>
                                <wp:inline distT="0" distB="0" distL="0" distR="0">
                                  <wp:extent cx="3783330" cy="2199640"/>
                                  <wp:effectExtent l="0" t="0" r="0" b="0"/>
                                  <wp:docPr id="123"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Изображение10" descr="" title=""/>
                                          <pic:cNvPicPr>
                                            <a:picLocks noChangeAspect="1" noChangeArrowheads="1"/>
                                          </pic:cNvPicPr>
                                        </pic:nvPicPr>
                                        <pic:blipFill>
                                          <a:blip r:embed="rId16"/>
                                          <a:srcRect l="-8" t="-16" r="-8" b="-16"/>
                                          <a:stretch>
                                            <a:fillRect/>
                                          </a:stretch>
                                        </pic:blipFill>
                                        <pic:spPr bwMode="auto">
                                          <a:xfrm>
                                            <a:off x="0" y="0"/>
                                            <a:ext cx="3783330" cy="219964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326pt;height:179.5pt;mso-wrap-distance-left:1.9pt;mso-wrap-distance-right:1.9pt;mso-wrap-distance-top:0pt;mso-wrap-distance-bottom:0pt;margin-top:0.05pt;mso-position-vertical-relative:text;margin-left:-4.5pt;mso-position-horizontal-relative:margin">
                <v:fill opacity="0f"/>
                <v:textbox inset="0in,0in,0in,0in">
                  <w:txbxContent>
                    <w:p>
                      <w:pPr>
                        <w:pStyle w:val="Normal"/>
                        <w:ind w:firstLine="567" w:end="0"/>
                        <w:jc w:val="both"/>
                        <w:rPr>
                          <w:sz w:val="24"/>
                          <w:szCs w:val="24"/>
                        </w:rPr>
                      </w:pPr>
                      <w:r>
                        <w:rPr>
                          <w:sz w:val="24"/>
                          <w:szCs w:val="24"/>
                        </w:rPr>
                        <w:drawing>
                          <wp:inline distT="0" distB="0" distL="0" distR="0">
                            <wp:extent cx="3783330" cy="2199640"/>
                            <wp:effectExtent l="0" t="0" r="0" b="0"/>
                            <wp:docPr id="124"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Изображение10" descr="" title=""/>
                                    <pic:cNvPicPr>
                                      <a:picLocks noChangeAspect="1" noChangeArrowheads="1"/>
                                    </pic:cNvPicPr>
                                  </pic:nvPicPr>
                                  <pic:blipFill>
                                    <a:blip r:embed="rId17"/>
                                    <a:srcRect l="-8" t="-16" r="-8" b="-16"/>
                                    <a:stretch>
                                      <a:fillRect/>
                                    </a:stretch>
                                  </pic:blipFill>
                                  <pic:spPr bwMode="auto">
                                    <a:xfrm>
                                      <a:off x="0" y="0"/>
                                      <a:ext cx="3783330" cy="2199640"/>
                                    </a:xfrm>
                                    <a:prstGeom prst="rect">
                                      <a:avLst/>
                                    </a:prstGeom>
                                  </pic:spPr>
                                </pic:pic>
                              </a:graphicData>
                            </a:graphic>
                          </wp:inline>
                        </w:drawing>
                      </w:r>
                    </w:p>
                  </w:txbxContent>
                </v:textbox>
                <w10:wrap type="square"/>
              </v:rect>
            </w:pict>
          </mc:Fallback>
        </mc:AlternateContent>
      </w:r>
    </w:p>
    <w:p>
      <w:pPr>
        <w:pStyle w:val="Normal"/>
        <w:shd w:fill="FFFFFF" w:val="clear"/>
        <w:ind w:firstLine="567" w:end="0"/>
        <w:jc w:val="both"/>
        <w:rPr>
          <w:sz w:val="24"/>
        </w:rPr>
      </w:pPr>
      <w:r>
        <w:rPr>
          <w:sz w:val="24"/>
        </w:rPr>
      </w:r>
    </w:p>
    <w:p>
      <w:pPr>
        <w:pStyle w:val="Normal"/>
        <w:shd w:fill="FFFFFF" w:val="clear"/>
        <w:ind w:firstLine="567" w:end="0"/>
        <w:jc w:val="both"/>
        <w:rPr/>
      </w:pPr>
      <w:r>
        <w:rPr>
          <w:sz w:val="24"/>
        </w:rPr>
        <w:t xml:space="preserve">Первый пакет сеанса </w:t>
      </w:r>
      <w:r>
        <w:rPr>
          <w:sz w:val="24"/>
          <w:lang w:val="en-US"/>
        </w:rPr>
        <w:t>TCP</w:t>
      </w:r>
      <w:r>
        <w:rPr>
          <w:sz w:val="24"/>
        </w:rPr>
        <w:t xml:space="preserve">, помеченный флагом </w:t>
      </w:r>
      <w:r>
        <w:rPr>
          <w:sz w:val="24"/>
          <w:lang w:val="en-US"/>
        </w:rPr>
        <w:t>SYN</w:t>
      </w:r>
      <w:r>
        <w:rPr>
          <w:sz w:val="24"/>
        </w:rPr>
        <w:t xml:space="preserve"> и со</w:t>
        <w:softHyphen/>
        <w:t>держащий произвольное число, например 1000, является запро</w:t>
        <w:softHyphen/>
        <w:t>сом клиента на открытие сеанса. Внешний хост-компьютер, полу</w:t>
        <w:softHyphen/>
        <w:t>чивший этот пакет, посылает в ответ пакет, помеченный флагом АСК и содержащий число, на единицу большее, чем в принятом пакете (в нашем случае 1001), подтверждая тем самым прием па</w:t>
        <w:softHyphen/>
        <w:t xml:space="preserve">кета </w:t>
      </w:r>
      <w:r>
        <w:rPr>
          <w:sz w:val="24"/>
          <w:lang w:val="en-US"/>
        </w:rPr>
        <w:t>SYN</w:t>
      </w:r>
      <w:r>
        <w:rPr>
          <w:sz w:val="24"/>
        </w:rPr>
        <w:t xml:space="preserve"> от клиента.</w:t>
      </w:r>
    </w:p>
    <w:p>
      <w:pPr>
        <w:pStyle w:val="Normal"/>
        <w:shd w:fill="FFFFFF" w:val="clear"/>
        <w:ind w:firstLine="567" w:end="0"/>
        <w:jc w:val="both"/>
        <w:rPr/>
      </w:pPr>
      <w:r>
        <w:rPr>
          <w:sz w:val="24"/>
        </w:rPr>
        <w:t xml:space="preserve">Далее осуществляется, обратная процедура: хост-компьютер посылает клиенту пакет </w:t>
      </w:r>
      <w:r>
        <w:rPr>
          <w:sz w:val="24"/>
          <w:lang w:val="en-US"/>
        </w:rPr>
        <w:t>SYN</w:t>
      </w:r>
      <w:r>
        <w:rPr>
          <w:sz w:val="24"/>
        </w:rPr>
        <w:t xml:space="preserve"> с исходным числом (на</w:t>
        <w:softHyphen/>
        <w:t>пример, 2000), а клиент подтверждает его получение передачей пакета АСК, содержащего число 2001. На этом процесс квитирова</w:t>
        <w:softHyphen/>
        <w:t>ния связи завершается.</w:t>
      </w:r>
    </w:p>
    <w:p>
      <w:pPr>
        <w:pStyle w:val="Normal"/>
        <w:shd w:fill="FFFFFF" w:val="clear"/>
        <w:ind w:firstLine="567" w:end="0"/>
        <w:jc w:val="both"/>
        <w:rPr/>
      </w:pPr>
      <w:r>
        <w:rPr>
          <w:sz w:val="24"/>
        </w:rPr>
        <w:t xml:space="preserve">Шлюз сетевого уровня признает запрошенное соединение допустимым только в том случае, если при выполнении процедуры квитирования связи флаги </w:t>
      </w:r>
      <w:r>
        <w:rPr>
          <w:sz w:val="24"/>
          <w:lang w:val="en-US"/>
        </w:rPr>
        <w:t>SYN</w:t>
      </w:r>
      <w:r>
        <w:rPr>
          <w:sz w:val="24"/>
        </w:rPr>
        <w:t xml:space="preserve"> и АСК, а также числа, содержа</w:t>
        <w:softHyphen/>
        <w:t xml:space="preserve">щиеся в </w:t>
      </w:r>
      <w:r>
        <w:rPr>
          <w:sz w:val="24"/>
          <w:lang w:val="en-US"/>
        </w:rPr>
        <w:t>TCP</w:t>
      </w:r>
      <w:r>
        <w:rPr>
          <w:sz w:val="24"/>
        </w:rPr>
        <w:t>-пакетах, оказываются логически связанными меж</w:t>
        <w:softHyphen/>
        <w:t>ду собой.</w:t>
      </w:r>
    </w:p>
    <w:p>
      <w:pPr>
        <w:pStyle w:val="Normal"/>
        <w:shd w:fill="FFFFFF" w:val="clear"/>
        <w:ind w:firstLine="567" w:end="0"/>
        <w:jc w:val="both"/>
        <w:rPr/>
      </w:pPr>
      <w:r>
        <w:rPr>
          <w:sz w:val="24"/>
        </w:rPr>
        <w:t>После того как шлюз определил, что доверенный клиент и внешний хост-компьютер являются авторизированными участни</w:t>
        <w:softHyphen/>
        <w:t xml:space="preserve">ками сеанса </w:t>
      </w:r>
      <w:r>
        <w:rPr>
          <w:sz w:val="24"/>
          <w:lang w:val="en-US"/>
        </w:rPr>
        <w:t>TCP</w:t>
      </w:r>
      <w:r>
        <w:rPr>
          <w:sz w:val="24"/>
        </w:rPr>
        <w:t>, и проверил допустимость этого сеанса, он уста</w:t>
        <w:softHyphen/>
        <w:t>навливает соединение. Начиная с этого момента, шлюз копирует и перенаправляет пакеты туда и обратно, не проводя никакой фильтрации. Он поддерживает таблицу установленных соедине</w:t>
        <w:softHyphen/>
        <w:t>ний, пропуская данные, относящиеся к одному из сеансов связи, зафиксированных в этой таблице. Когда сеанс завершается, шлюз удаляет соответствующий элемент из таблицы и разрывает цепь, использовавшуюся в данном сеансе.</w:t>
      </w:r>
    </w:p>
    <w:p>
      <w:pPr>
        <w:pStyle w:val="Normal"/>
        <w:shd w:fill="FFFFFF" w:val="clear"/>
        <w:ind w:firstLine="567" w:end="0"/>
        <w:jc w:val="both"/>
        <w:rPr/>
      </w:pPr>
      <w:r>
        <w:rPr>
          <w:sz w:val="24"/>
        </w:rPr>
        <w:t xml:space="preserve">Для копирования и перенаправления пакетов в шлюзах сетевого уровня применяются специальные приложения, которые называют </w:t>
      </w:r>
      <w:r>
        <w:rPr>
          <w:b/>
          <w:bCs/>
          <w:i/>
          <w:iCs/>
          <w:sz w:val="24"/>
        </w:rPr>
        <w:t>канальными посредниками</w:t>
      </w:r>
      <w:r>
        <w:rPr>
          <w:i/>
          <w:iCs/>
          <w:sz w:val="24"/>
        </w:rPr>
        <w:t xml:space="preserve">, </w:t>
      </w:r>
      <w:r>
        <w:rPr>
          <w:sz w:val="24"/>
        </w:rPr>
        <w:t>поскольку они устанавлива</w:t>
        <w:softHyphen/>
        <w:t>ют между двумя сетями виртуальную цепь или канал, а затем раз</w:t>
        <w:softHyphen/>
        <w:t>решают пакетам, которые генерируются приложениями TCP/IP, проходить по этому каналу. Канальные посредники поддерживают несколько служб TCP/IP, поэтому шлюзы сетевого уровня могут использоваться для расширения возможностей шлюзов приклад</w:t>
        <w:softHyphen/>
        <w:t>ного уровня, работа которых основывается на программах-посредниках конкретных приложений.</w:t>
      </w:r>
    </w:p>
    <w:p>
      <w:pPr>
        <w:pStyle w:val="Normal"/>
        <w:shd w:fill="FFFFFF" w:val="clear"/>
        <w:ind w:firstLine="567" w:end="0"/>
        <w:jc w:val="both"/>
        <w:rPr/>
      </w:pPr>
      <w:r>
        <w:rPr>
          <w:sz w:val="24"/>
        </w:rPr>
        <w:t xml:space="preserve">Фактически большинство </w:t>
      </w:r>
      <w:r>
        <w:rPr>
          <w:b/>
          <w:bCs/>
          <w:sz w:val="24"/>
        </w:rPr>
        <w:t>шлюзов сетевого уровня</w:t>
      </w:r>
      <w:r>
        <w:rPr>
          <w:sz w:val="24"/>
        </w:rPr>
        <w:t xml:space="preserve"> не яв</w:t>
        <w:softHyphen/>
        <w:t>ляются самостоятельными продуктами, а поставляются в комплек</w:t>
        <w:softHyphen/>
        <w:t>те со шлюзами прикладного уровня. Примерами таких шлюзов яв</w:t>
        <w:softHyphen/>
        <w:t xml:space="preserve">ляются </w:t>
      </w:r>
      <w:r>
        <w:rPr>
          <w:b/>
          <w:bCs/>
          <w:sz w:val="24"/>
          <w:lang w:val="en-US"/>
        </w:rPr>
        <w:t>Gauntlet</w:t>
      </w:r>
      <w:r>
        <w:rPr>
          <w:b/>
          <w:bCs/>
          <w:sz w:val="24"/>
        </w:rPr>
        <w:t xml:space="preserve"> </w:t>
      </w:r>
      <w:r>
        <w:rPr>
          <w:b/>
          <w:bCs/>
          <w:sz w:val="24"/>
          <w:lang w:val="en-US"/>
        </w:rPr>
        <w:t>Internet</w:t>
      </w:r>
      <w:r>
        <w:rPr>
          <w:b/>
          <w:bCs/>
          <w:sz w:val="24"/>
        </w:rPr>
        <w:t xml:space="preserve"> </w:t>
      </w:r>
      <w:r>
        <w:rPr>
          <w:b/>
          <w:bCs/>
          <w:sz w:val="24"/>
          <w:lang w:val="en-US"/>
        </w:rPr>
        <w:t>Firewall</w:t>
      </w:r>
      <w:r>
        <w:rPr>
          <w:sz w:val="24"/>
        </w:rPr>
        <w:t xml:space="preserve"> компании </w:t>
      </w:r>
      <w:r>
        <w:rPr>
          <w:sz w:val="24"/>
          <w:lang w:val="en-US"/>
        </w:rPr>
        <w:t>Trusted</w:t>
      </w:r>
      <w:r>
        <w:rPr>
          <w:sz w:val="24"/>
        </w:rPr>
        <w:t xml:space="preserve"> </w:t>
      </w:r>
      <w:r>
        <w:rPr>
          <w:sz w:val="24"/>
          <w:lang w:val="en-US"/>
        </w:rPr>
        <w:t>Information</w:t>
      </w:r>
      <w:r>
        <w:rPr>
          <w:sz w:val="24"/>
        </w:rPr>
        <w:t xml:space="preserve"> </w:t>
      </w:r>
      <w:r>
        <w:rPr>
          <w:sz w:val="24"/>
          <w:lang w:val="en-US"/>
        </w:rPr>
        <w:t>Systems</w:t>
      </w:r>
      <w:r>
        <w:rPr>
          <w:sz w:val="24"/>
        </w:rPr>
        <w:t xml:space="preserve">, </w:t>
      </w:r>
      <w:r>
        <w:rPr>
          <w:b/>
          <w:bCs/>
          <w:sz w:val="24"/>
          <w:lang w:val="en-US"/>
        </w:rPr>
        <w:t>Alta</w:t>
      </w:r>
      <w:r>
        <w:rPr>
          <w:b/>
          <w:bCs/>
          <w:sz w:val="24"/>
        </w:rPr>
        <w:t xml:space="preserve"> </w:t>
      </w:r>
      <w:r>
        <w:rPr>
          <w:b/>
          <w:bCs/>
          <w:sz w:val="24"/>
          <w:lang w:val="en-US"/>
        </w:rPr>
        <w:t>Vista</w:t>
      </w:r>
      <w:r>
        <w:rPr>
          <w:b/>
          <w:bCs/>
          <w:sz w:val="24"/>
        </w:rPr>
        <w:t xml:space="preserve"> </w:t>
      </w:r>
      <w:r>
        <w:rPr>
          <w:b/>
          <w:bCs/>
          <w:sz w:val="24"/>
          <w:lang w:val="en-US"/>
        </w:rPr>
        <w:t>Firewall</w:t>
      </w:r>
      <w:r>
        <w:rPr>
          <w:sz w:val="24"/>
        </w:rPr>
        <w:t xml:space="preserve"> компании </w:t>
      </w:r>
      <w:r>
        <w:rPr>
          <w:sz w:val="24"/>
          <w:lang w:val="en-US"/>
        </w:rPr>
        <w:t>DEC</w:t>
      </w:r>
      <w:r>
        <w:rPr>
          <w:sz w:val="24"/>
        </w:rPr>
        <w:t xml:space="preserve"> и </w:t>
      </w:r>
      <w:r>
        <w:rPr>
          <w:b/>
          <w:bCs/>
          <w:sz w:val="24"/>
          <w:lang w:val="en-US"/>
        </w:rPr>
        <w:t>ANS</w:t>
      </w:r>
      <w:r>
        <w:rPr>
          <w:b/>
          <w:bCs/>
          <w:sz w:val="24"/>
        </w:rPr>
        <w:t xml:space="preserve"> </w:t>
      </w:r>
      <w:r>
        <w:rPr>
          <w:b/>
          <w:bCs/>
          <w:sz w:val="24"/>
          <w:lang w:val="en-US"/>
        </w:rPr>
        <w:t>Interlock</w:t>
      </w:r>
      <w:r>
        <w:rPr>
          <w:sz w:val="24"/>
        </w:rPr>
        <w:t xml:space="preserve"> компании </w:t>
      </w:r>
      <w:r>
        <w:rPr>
          <w:sz w:val="24"/>
          <w:lang w:val="en-US"/>
        </w:rPr>
        <w:t>ANS</w:t>
      </w:r>
      <w:r>
        <w:rPr>
          <w:sz w:val="24"/>
        </w:rPr>
        <w:t xml:space="preserve">. Например, </w:t>
      </w:r>
      <w:r>
        <w:rPr>
          <w:sz w:val="24"/>
          <w:lang w:val="en-US"/>
        </w:rPr>
        <w:t>Alta</w:t>
      </w:r>
      <w:r>
        <w:rPr>
          <w:sz w:val="24"/>
        </w:rPr>
        <w:t xml:space="preserve"> </w:t>
      </w:r>
      <w:r>
        <w:rPr>
          <w:sz w:val="24"/>
          <w:lang w:val="en-US"/>
        </w:rPr>
        <w:t>Vista</w:t>
      </w:r>
      <w:r>
        <w:rPr>
          <w:sz w:val="24"/>
        </w:rPr>
        <w:t xml:space="preserve"> </w:t>
      </w:r>
      <w:r>
        <w:rPr>
          <w:sz w:val="24"/>
          <w:lang w:val="en-US"/>
        </w:rPr>
        <w:t>Firewall</w:t>
      </w:r>
      <w:r>
        <w:rPr>
          <w:sz w:val="24"/>
        </w:rPr>
        <w:t xml:space="preserve"> использует канальные посред</w:t>
        <w:softHyphen/>
        <w:t>ники прикладного уровня для каждой из шести служб TCP/IP, к ко</w:t>
        <w:softHyphen/>
        <w:t xml:space="preserve">торым относятся, в частности, </w:t>
      </w:r>
      <w:r>
        <w:rPr>
          <w:sz w:val="24"/>
          <w:lang w:val="en-US"/>
        </w:rPr>
        <w:t>FTP</w:t>
      </w:r>
      <w:r>
        <w:rPr>
          <w:sz w:val="24"/>
        </w:rPr>
        <w:t xml:space="preserve">, </w:t>
      </w:r>
      <w:r>
        <w:rPr>
          <w:sz w:val="24"/>
          <w:lang w:val="en-US"/>
        </w:rPr>
        <w:t>HTTP</w:t>
      </w:r>
      <w:r>
        <w:rPr>
          <w:sz w:val="24"/>
        </w:rPr>
        <w:t xml:space="preserve"> (</w:t>
      </w:r>
      <w:r>
        <w:rPr>
          <w:sz w:val="24"/>
          <w:lang w:val="en-US"/>
        </w:rPr>
        <w:t>Hyper</w:t>
      </w:r>
      <w:r>
        <w:rPr>
          <w:sz w:val="24"/>
        </w:rPr>
        <w:t xml:space="preserve"> </w:t>
      </w:r>
      <w:r>
        <w:rPr>
          <w:sz w:val="24"/>
          <w:lang w:val="en-US"/>
        </w:rPr>
        <w:t>Text</w:t>
      </w:r>
      <w:r>
        <w:rPr>
          <w:sz w:val="24"/>
        </w:rPr>
        <w:t xml:space="preserve"> </w:t>
      </w:r>
      <w:r>
        <w:rPr>
          <w:sz w:val="24"/>
          <w:lang w:val="en-US"/>
        </w:rPr>
        <w:t>Transport</w:t>
      </w:r>
      <w:r>
        <w:rPr>
          <w:sz w:val="24"/>
        </w:rPr>
        <w:t xml:space="preserve"> </w:t>
      </w:r>
      <w:r>
        <w:rPr>
          <w:sz w:val="24"/>
          <w:lang w:val="en-US"/>
        </w:rPr>
        <w:t>Protocol</w:t>
      </w:r>
      <w:r>
        <w:rPr>
          <w:sz w:val="24"/>
        </w:rPr>
        <w:t xml:space="preserve">) и </w:t>
      </w:r>
      <w:r>
        <w:rPr>
          <w:sz w:val="24"/>
          <w:lang w:val="en-US"/>
        </w:rPr>
        <w:t>TELNET</w:t>
      </w:r>
      <w:r>
        <w:rPr>
          <w:sz w:val="24"/>
        </w:rPr>
        <w:t>. Кроме того, межсетевой экран компании</w:t>
      </w:r>
      <w:r>
        <w:rPr>
          <w:smallCaps/>
          <w:sz w:val="24"/>
        </w:rPr>
        <w:t xml:space="preserve"> </w:t>
      </w:r>
      <w:r>
        <w:rPr>
          <w:sz w:val="24"/>
          <w:lang w:val="en-US"/>
        </w:rPr>
        <w:t>DEC</w:t>
      </w:r>
      <w:r>
        <w:rPr>
          <w:sz w:val="24"/>
        </w:rPr>
        <w:t xml:space="preserve"> обеспечивает шлюз сетевого уровня, поддерживающий другие общедоступные службы TCP/IP, такие как </w:t>
      </w:r>
      <w:r>
        <w:rPr>
          <w:sz w:val="24"/>
          <w:lang w:val="en-US"/>
        </w:rPr>
        <w:t>Gopher</w:t>
      </w:r>
      <w:r>
        <w:rPr>
          <w:sz w:val="24"/>
        </w:rPr>
        <w:t xml:space="preserve"> и </w:t>
      </w:r>
      <w:r>
        <w:rPr>
          <w:sz w:val="24"/>
          <w:lang w:val="en-US"/>
        </w:rPr>
        <w:t>SMTP</w:t>
      </w:r>
      <w:r>
        <w:rPr>
          <w:sz w:val="24"/>
        </w:rPr>
        <w:t>, для которых межсетевой экран не предоставляет посредников приклад</w:t>
        <w:softHyphen/>
        <w:t>ного уровня.</w:t>
      </w:r>
    </w:p>
    <w:p>
      <w:pPr>
        <w:pStyle w:val="Normal"/>
        <w:shd w:fill="FFFFFF" w:val="clear"/>
        <w:ind w:firstLine="567" w:end="0"/>
        <w:jc w:val="both"/>
        <w:rPr/>
      </w:pPr>
      <w:r>
        <w:rPr>
          <w:sz w:val="24"/>
        </w:rPr>
        <w:t>Шлюз сетевого уровня выполняет еще одну важную функ</w:t>
        <w:softHyphen/>
        <w:t xml:space="preserve">цию защиты: он используется в качестве </w:t>
      </w:r>
      <w:r>
        <w:rPr>
          <w:i/>
          <w:iCs/>
          <w:sz w:val="24"/>
        </w:rPr>
        <w:t xml:space="preserve">сервера-посредника. </w:t>
      </w:r>
      <w:r>
        <w:rPr>
          <w:sz w:val="24"/>
        </w:rPr>
        <w:t xml:space="preserve">Этот сервер-посредник выполняет </w:t>
      </w:r>
      <w:r>
        <w:rPr>
          <w:i/>
          <w:iCs/>
          <w:sz w:val="24"/>
        </w:rPr>
        <w:t xml:space="preserve">процедуру трансляции адресов, </w:t>
      </w:r>
      <w:r>
        <w:rPr>
          <w:sz w:val="24"/>
        </w:rPr>
        <w:t xml:space="preserve">при которой происходит преобразование внутренних </w:t>
      </w:r>
      <w:r>
        <w:rPr>
          <w:sz w:val="24"/>
          <w:lang w:val="en-US"/>
        </w:rPr>
        <w:t>IP</w:t>
      </w:r>
      <w:r>
        <w:rPr>
          <w:sz w:val="24"/>
        </w:rPr>
        <w:t xml:space="preserve">-адресов в один "надежный" </w:t>
      </w:r>
      <w:r>
        <w:rPr>
          <w:sz w:val="24"/>
          <w:lang w:val="en-US"/>
        </w:rPr>
        <w:t>IP</w:t>
      </w:r>
      <w:r>
        <w:rPr>
          <w:sz w:val="24"/>
        </w:rPr>
        <w:t>-адрес. Этот адрес ассоциируется с межсетевым экраном, из которого передаются все исходящие пакеты. В резуль</w:t>
        <w:softHyphen/>
        <w:t>тате в сети со шлюзом сетевого уровня все исходящие пакеты ока</w:t>
        <w:softHyphen/>
        <w:t>зываются отправленными из этого шлюза, что исключает прямой контакт между внутренней (авторизированной) сетью и потенци</w:t>
        <w:softHyphen/>
        <w:t xml:space="preserve">ально опасной внешней сетью. </w:t>
      </w:r>
      <w:r>
        <w:rPr>
          <w:sz w:val="24"/>
          <w:lang w:val="en-US"/>
        </w:rPr>
        <w:t>IP</w:t>
      </w:r>
      <w:r>
        <w:rPr>
          <w:sz w:val="24"/>
        </w:rPr>
        <w:t xml:space="preserve">-адрес шлюза сетевого уровня становится единственно активным </w:t>
      </w:r>
      <w:r>
        <w:rPr>
          <w:sz w:val="24"/>
          <w:lang w:val="en-US"/>
        </w:rPr>
        <w:t>IP</w:t>
      </w:r>
      <w:r>
        <w:rPr>
          <w:sz w:val="24"/>
        </w:rPr>
        <w:t>-адресом, который попадает во внешнюю сеть. Таким образом шлюз сетевого уровня и другие серверы-посредники защищают внутренние сети от нападений ти</w:t>
        <w:softHyphen/>
        <w:t>па подмены адресов.</w:t>
      </w:r>
    </w:p>
    <w:p>
      <w:pPr>
        <w:pStyle w:val="Normal"/>
        <w:shd w:fill="FFFFFF" w:val="clear"/>
        <w:ind w:firstLine="567" w:end="0"/>
        <w:jc w:val="both"/>
        <w:rPr/>
      </w:pPr>
      <w:r>
        <w:rPr>
          <w:sz w:val="24"/>
        </w:rPr>
        <w:t>После установления связи шлюзы сетевого уровня фильт</w:t>
        <w:softHyphen/>
        <w:t xml:space="preserve">руют пакеты только на сеансовом уровне модели </w:t>
      </w:r>
      <w:r>
        <w:rPr>
          <w:sz w:val="24"/>
          <w:lang w:val="en-US"/>
        </w:rPr>
        <w:t>OSI</w:t>
      </w:r>
      <w:r>
        <w:rPr>
          <w:sz w:val="24"/>
        </w:rPr>
        <w:t>, т.е. не мо</w:t>
        <w:softHyphen/>
        <w:t>гут проверять содержимое пакетов, передаваемых между внутрен</w:t>
        <w:softHyphen/>
        <w:t>ней и внешней сетью на уровне прикладных программ. И поскольку эта передача осуществляется "вслепую", хакер, находящийся во внешней сети, может "протолкнуть" свои "вредоносные" пакеты через такой шлюз. После этого хакер обратится напрямую к внут</w:t>
        <w:softHyphen/>
        <w:t xml:space="preserve">реннему </w:t>
      </w:r>
      <w:r>
        <w:rPr>
          <w:sz w:val="24"/>
          <w:lang w:val="en-US"/>
        </w:rPr>
        <w:t>Web</w:t>
      </w:r>
      <w:r>
        <w:rPr>
          <w:sz w:val="24"/>
        </w:rPr>
        <w:t>-серверу, который сам по себе не может обеспечи</w:t>
        <w:softHyphen/>
        <w:t>вать функции межсетевого экрана. Иными словами, если процеду</w:t>
        <w:softHyphen/>
        <w:t>ра квитирования связи успешно завершена, шлюз сетевого уровня установит соединение и будет "слепо" копировать и перенаправ</w:t>
        <w:softHyphen/>
        <w:t>лять все последующие пакеты независимо от их содержимого.</w:t>
      </w:r>
    </w:p>
    <w:p>
      <w:pPr>
        <w:pStyle w:val="Normal"/>
        <w:shd w:fill="FFFFFF" w:val="clear"/>
        <w:ind w:firstLine="567" w:end="0"/>
        <w:jc w:val="both"/>
        <w:rPr/>
      </w:pPr>
      <w:r>
        <w:rPr>
          <w:spacing w:val="-1"/>
          <w:sz w:val="24"/>
        </w:rPr>
        <w:t xml:space="preserve">Чтобы фильтровать пакеты, генерируемые определенными </w:t>
      </w:r>
      <w:r>
        <w:rPr>
          <w:sz w:val="24"/>
        </w:rPr>
        <w:t>сетевыми службами, в соответствии с их содержимым необходим шлюз прикладного уровня.</w:t>
      </w:r>
    </w:p>
    <w:p>
      <w:pPr>
        <w:pStyle w:val="Normal"/>
        <w:shd w:fill="FFFFFF" w:val="clear"/>
        <w:ind w:firstLine="567" w:end="0"/>
        <w:jc w:val="both"/>
        <w:rPr/>
      </w:pPr>
      <w:r>
        <w:rPr>
          <w:b/>
          <w:bCs/>
          <w:sz w:val="24"/>
        </w:rPr>
        <w:t xml:space="preserve">Шлюзы прикладного уровня. </w:t>
      </w:r>
      <w:r>
        <w:rPr>
          <w:spacing w:val="-1"/>
          <w:sz w:val="24"/>
        </w:rPr>
        <w:t xml:space="preserve">Для устранения ряда недостатков, присущих фильтрующим </w:t>
      </w:r>
      <w:r>
        <w:rPr>
          <w:sz w:val="24"/>
        </w:rPr>
        <w:t>маршрутизаторам, межсетевые экраны должны использовать до</w:t>
        <w:softHyphen/>
        <w:t xml:space="preserve">полнительные программные средства для фильтрации сообщений сервисов типа </w:t>
      </w:r>
      <w:r>
        <w:rPr>
          <w:sz w:val="24"/>
          <w:lang w:val="en-US"/>
        </w:rPr>
        <w:t>TELNET</w:t>
      </w:r>
      <w:r>
        <w:rPr>
          <w:sz w:val="24"/>
        </w:rPr>
        <w:t xml:space="preserve"> и </w:t>
      </w:r>
      <w:r>
        <w:rPr>
          <w:sz w:val="24"/>
          <w:lang w:val="en-US"/>
        </w:rPr>
        <w:t>FTP</w:t>
      </w:r>
      <w:r>
        <w:rPr>
          <w:sz w:val="24"/>
        </w:rPr>
        <w:t>. Такие программные средства назы</w:t>
        <w:softHyphen/>
        <w:t xml:space="preserve">ваются </w:t>
      </w:r>
      <w:r>
        <w:rPr>
          <w:i/>
          <w:iCs/>
          <w:sz w:val="24"/>
        </w:rPr>
        <w:t xml:space="preserve">полномочными серверами (серверами-посредниками), </w:t>
      </w:r>
      <w:r>
        <w:rPr>
          <w:sz w:val="24"/>
        </w:rPr>
        <w:t xml:space="preserve">а хост-компьютер, на котором они выполняются, - </w:t>
      </w:r>
      <w:r>
        <w:rPr>
          <w:i/>
          <w:iCs/>
          <w:sz w:val="24"/>
        </w:rPr>
        <w:t>шлюзом приклад</w:t>
        <w:softHyphen/>
        <w:t>ного уровня</w:t>
      </w:r>
      <w:r>
        <w:rPr>
          <w:sz w:val="24"/>
        </w:rPr>
        <w:t>.</w:t>
      </w:r>
    </w:p>
    <w:p>
      <w:pPr>
        <w:pStyle w:val="Normal"/>
        <w:shd w:fill="FFFFFF" w:val="clear"/>
        <w:ind w:firstLine="567" w:end="0"/>
        <w:jc w:val="both"/>
        <w:rPr/>
      </w:pPr>
      <w:r>
        <w:rPr>
          <w:spacing w:val="-1"/>
          <w:sz w:val="24"/>
        </w:rPr>
        <w:t>Шлюз прикладного уровня исключает прямое взаимодейст</w:t>
        <w:softHyphen/>
      </w:r>
      <w:r>
        <w:rPr>
          <w:sz w:val="24"/>
        </w:rPr>
        <w:t>вие    между    авторизированным    клиентом    и    внешним    хост-компьютером. Шлюз фильтрует все входящие и исходящие пакеты на прикладном уровне. Связанные с приложениями серверы-посредники перенаправляют через шлюз информацию, генери</w:t>
        <w:softHyphen/>
        <w:t>руемую конкретными серверами.</w:t>
      </w:r>
    </w:p>
    <w:p>
      <w:pPr>
        <w:pStyle w:val="Normal"/>
        <w:shd w:fill="FFFFFF" w:val="clear"/>
        <w:ind w:firstLine="567" w:end="0"/>
        <w:jc w:val="both"/>
        <w:rPr/>
      </w:pPr>
      <w:r>
        <w:rPr>
          <w:sz w:val="24"/>
        </w:rPr>
        <w:t>Для достижения более высокого уровня безопасности и гибкости шлюзы прикладного уровня и фильтрующие маршрутиза</w:t>
        <w:softHyphen/>
        <w:t>торы могут быть объединены в одном межсетевом экране. В каче</w:t>
        <w:softHyphen/>
        <w:t>стве примера рассмотрим сеть, в которой с помощью фильтрую</w:t>
        <w:softHyphen/>
        <w:t xml:space="preserve">щего маршрутизатора блокируются входящие соединения </w:t>
      </w:r>
      <w:r>
        <w:rPr>
          <w:sz w:val="24"/>
          <w:lang w:val="en-US"/>
        </w:rPr>
        <w:t>TELNET</w:t>
      </w:r>
      <w:r>
        <w:rPr>
          <w:sz w:val="24"/>
        </w:rPr>
        <w:t xml:space="preserve"> и </w:t>
      </w:r>
      <w:r>
        <w:rPr>
          <w:sz w:val="24"/>
          <w:lang w:val="en-US"/>
        </w:rPr>
        <w:t>FTP</w:t>
      </w:r>
      <w:r>
        <w:rPr>
          <w:sz w:val="24"/>
        </w:rPr>
        <w:t xml:space="preserve">. Этот маршрутизатор допускает прохождение пакетов </w:t>
      </w:r>
      <w:r>
        <w:rPr>
          <w:sz w:val="24"/>
          <w:lang w:val="en-US"/>
        </w:rPr>
        <w:t>TELNET</w:t>
      </w:r>
      <w:r>
        <w:rPr>
          <w:sz w:val="24"/>
        </w:rPr>
        <w:t xml:space="preserve"> или </w:t>
      </w:r>
      <w:r>
        <w:rPr>
          <w:sz w:val="24"/>
          <w:lang w:val="en-US"/>
        </w:rPr>
        <w:t>FTP</w:t>
      </w:r>
      <w:r>
        <w:rPr>
          <w:sz w:val="24"/>
        </w:rPr>
        <w:t xml:space="preserve"> только к одному хост-компьютеру - шлюзу при</w:t>
        <w:softHyphen/>
        <w:t xml:space="preserve">кладного уровня </w:t>
      </w:r>
      <w:r>
        <w:rPr>
          <w:sz w:val="24"/>
          <w:lang w:val="en-US"/>
        </w:rPr>
        <w:t>TELNET</w:t>
      </w:r>
      <w:r>
        <w:rPr>
          <w:sz w:val="24"/>
        </w:rPr>
        <w:t>/</w:t>
      </w:r>
      <w:hyperlink r:id="rId18">
        <w:r>
          <w:rPr>
            <w:rStyle w:val="Hyperlink"/>
            <w:sz w:val="24"/>
            <w:lang w:val="en-US"/>
          </w:rPr>
          <w:t>FTP</w:t>
        </w:r>
        <w:r>
          <w:rPr>
            <w:rStyle w:val="Hyperlink"/>
            <w:sz w:val="24"/>
          </w:rPr>
          <w:t>.</w:t>
        </w:r>
      </w:hyperlink>
      <w:r>
        <w:rPr>
          <w:sz w:val="24"/>
        </w:rPr>
        <w:t xml:space="preserve"> Внешний пользователь, который хочет соединиться с некоторой системой в сети, должен сначала соединиться со шлюзом прикладного уровня, а затем уже с нуж</w:t>
        <w:softHyphen/>
        <w:t>ным внутренним хост-компьютером. Это осуществляется следую</w:t>
        <w:softHyphen/>
        <w:t>щим образом:</w:t>
      </w:r>
    </w:p>
    <w:p>
      <w:pPr>
        <w:pStyle w:val="Normal"/>
        <w:numPr>
          <w:ilvl w:val="0"/>
          <w:numId w:val="16"/>
        </w:numPr>
        <w:shd w:fill="FFFFFF" w:val="clear"/>
        <w:tabs>
          <w:tab w:val="clear" w:pos="720"/>
          <w:tab w:val="left" w:pos="278" w:leader="none"/>
        </w:tabs>
        <w:ind w:firstLine="567" w:start="0" w:end="0"/>
        <w:jc w:val="both"/>
        <w:rPr>
          <w:spacing w:val="-12"/>
          <w:sz w:val="24"/>
        </w:rPr>
      </w:pPr>
      <w:r>
        <w:rPr>
          <w:sz w:val="24"/>
        </w:rPr>
        <w:t xml:space="preserve">сначала внешний пользователь устанавливает </w:t>
      </w:r>
      <w:r>
        <w:rPr>
          <w:sz w:val="24"/>
          <w:lang w:val="en-US"/>
        </w:rPr>
        <w:t>TELNET</w:t>
      </w:r>
      <w:r>
        <w:rPr>
          <w:sz w:val="24"/>
        </w:rPr>
        <w:t xml:space="preserve">-соединение со шлюзом прикладного уровня с помощью протокола </w:t>
      </w:r>
      <w:r>
        <w:rPr>
          <w:sz w:val="24"/>
          <w:lang w:val="en-US"/>
        </w:rPr>
        <w:t>TELNET</w:t>
      </w:r>
      <w:r>
        <w:rPr>
          <w:sz w:val="24"/>
        </w:rPr>
        <w:t xml:space="preserve"> и вводит имя интересующего его внутреннего хост-компьютера;</w:t>
      </w:r>
    </w:p>
    <w:p>
      <w:pPr>
        <w:pStyle w:val="Normal"/>
        <w:numPr>
          <w:ilvl w:val="0"/>
          <w:numId w:val="16"/>
        </w:numPr>
        <w:shd w:fill="FFFFFF" w:val="clear"/>
        <w:tabs>
          <w:tab w:val="clear" w:pos="720"/>
          <w:tab w:val="left" w:pos="278" w:leader="none"/>
        </w:tabs>
        <w:ind w:firstLine="567" w:start="0" w:end="0"/>
        <w:jc w:val="both"/>
        <w:rPr>
          <w:spacing w:val="-7"/>
          <w:sz w:val="24"/>
        </w:rPr>
      </w:pPr>
      <w:r>
        <w:rPr>
          <w:sz w:val="24"/>
        </w:rPr>
        <w:t xml:space="preserve">шлюз проверяет </w:t>
      </w:r>
      <w:r>
        <w:rPr>
          <w:sz w:val="24"/>
          <w:lang w:val="en-US"/>
        </w:rPr>
        <w:t>IP</w:t>
      </w:r>
      <w:r>
        <w:rPr>
          <w:sz w:val="24"/>
        </w:rPr>
        <w:t>-адрес отправителя и разрешает или запре</w:t>
        <w:softHyphen/>
        <w:t>щает соединение в соответствии с тем или иным критерием доступа;</w:t>
      </w:r>
    </w:p>
    <w:p>
      <w:pPr>
        <w:pStyle w:val="Normal"/>
        <w:numPr>
          <w:ilvl w:val="0"/>
          <w:numId w:val="16"/>
        </w:numPr>
        <w:shd w:fill="FFFFFF" w:val="clear"/>
        <w:tabs>
          <w:tab w:val="clear" w:pos="720"/>
          <w:tab w:val="left" w:pos="278" w:leader="none"/>
        </w:tabs>
        <w:ind w:firstLine="567" w:start="0" w:end="0"/>
        <w:jc w:val="both"/>
        <w:rPr>
          <w:spacing w:val="-12"/>
          <w:sz w:val="24"/>
        </w:rPr>
      </w:pPr>
      <w:r>
        <w:rPr>
          <w:sz w:val="24"/>
        </w:rPr>
        <w:t>пользователю может потребоваться аутентификация (возможно, с помощью одноразовых паролей);</w:t>
      </w:r>
    </w:p>
    <w:p>
      <w:pPr>
        <w:pStyle w:val="Normal"/>
        <w:numPr>
          <w:ilvl w:val="0"/>
          <w:numId w:val="16"/>
        </w:numPr>
        <w:shd w:fill="FFFFFF" w:val="clear"/>
        <w:tabs>
          <w:tab w:val="clear" w:pos="720"/>
          <w:tab w:val="left" w:pos="278" w:leader="none"/>
        </w:tabs>
        <w:ind w:firstLine="567" w:start="0" w:end="0"/>
        <w:jc w:val="both"/>
        <w:rPr>
          <w:spacing w:val="-7"/>
          <w:sz w:val="24"/>
        </w:rPr>
      </w:pPr>
      <w:r>
        <w:rPr>
          <w:sz w:val="24"/>
        </w:rPr>
        <w:t xml:space="preserve">сервер-посредник устанавливает </w:t>
      </w:r>
      <w:r>
        <w:rPr>
          <w:sz w:val="24"/>
          <w:lang w:val="en-US"/>
        </w:rPr>
        <w:t>TELNET</w:t>
      </w:r>
      <w:r>
        <w:rPr>
          <w:sz w:val="24"/>
        </w:rPr>
        <w:t>-соединение между шлюзом и внутренним хост-компьютером;</w:t>
      </w:r>
    </w:p>
    <w:p>
      <w:pPr>
        <w:pStyle w:val="Normal"/>
        <w:numPr>
          <w:ilvl w:val="0"/>
          <w:numId w:val="16"/>
        </w:numPr>
        <w:shd w:fill="FFFFFF" w:val="clear"/>
        <w:tabs>
          <w:tab w:val="clear" w:pos="720"/>
          <w:tab w:val="left" w:pos="278" w:leader="none"/>
        </w:tabs>
        <w:ind w:firstLine="567" w:start="0" w:end="0"/>
        <w:jc w:val="both"/>
        <w:rPr>
          <w:spacing w:val="-10"/>
          <w:sz w:val="24"/>
        </w:rPr>
      </w:pPr>
      <w:r>
        <w:rPr>
          <w:sz w:val="24"/>
        </w:rPr>
        <w:t>сервер-посредник осуществляет передачу информации между этими двумя соединениями;</w:t>
      </w:r>
    </w:p>
    <w:p>
      <w:pPr>
        <w:pStyle w:val="Normal"/>
        <w:numPr>
          <w:ilvl w:val="0"/>
          <w:numId w:val="16"/>
        </w:numPr>
        <w:shd w:fill="FFFFFF" w:val="clear"/>
        <w:tabs>
          <w:tab w:val="clear" w:pos="720"/>
          <w:tab w:val="left" w:pos="278" w:leader="none"/>
        </w:tabs>
        <w:ind w:firstLine="567" w:start="0" w:end="0"/>
        <w:jc w:val="both"/>
        <w:rPr>
          <w:spacing w:val="-7"/>
          <w:sz w:val="24"/>
        </w:rPr>
      </w:pPr>
      <w:r>
        <w:rPr>
          <w:sz w:val="24"/>
        </w:rPr>
        <w:t>шлюз прикладного уровня регистрирует соединение.</w:t>
      </w:r>
    </w:p>
    <w:p>
      <w:pPr>
        <w:pStyle w:val="Normal"/>
        <w:shd w:fill="FFFFFF" w:val="clear"/>
        <w:ind w:firstLine="567" w:end="0"/>
        <w:jc w:val="both"/>
        <w:rPr>
          <w:sz w:val="24"/>
        </w:rPr>
      </w:pPr>
      <w:r>
        <w:rPr>
          <w:sz w:val="24"/>
        </w:rPr>
        <w:t>Этот пример наглядно показывает преимущества исполь</w:t>
        <w:softHyphen/>
        <w:t>зования полномочных серверов-посредников.</w:t>
      </w:r>
    </w:p>
    <w:p>
      <w:pPr>
        <w:pStyle w:val="Normal"/>
        <w:shd w:fill="FFFFFF" w:val="clear"/>
        <w:ind w:firstLine="567" w:end="0"/>
        <w:jc w:val="both"/>
        <w:rPr/>
      </w:pPr>
      <w:r>
        <w:rPr>
          <w:sz w:val="24"/>
        </w:rPr>
        <w:t>Полномочные серверы-посредники пропускают только те служ</w:t>
        <w:softHyphen/>
        <w:t>бы, которые им поручено обслуживать. Иначе говоря, если шлюз прикладного уровня наделен полномочиями (и полномоч</w:t>
        <w:softHyphen/>
        <w:t>ными серверами-посредниками) для служб FTP и TELNET, то в защищаемой сети будут разрешены только FTP и TELNET, a все другие службы будут полностью блокированы. Для некото</w:t>
        <w:softHyphen/>
        <w:t>рых организаций такой вид безопасности имеет большое зна</w:t>
        <w:softHyphen/>
        <w:t>чение, так как он гарантирует, что через межсетевой экран бу</w:t>
        <w:softHyphen/>
        <w:t>дут пропускаться только те службы, которые считаются безо</w:t>
        <w:softHyphen/>
        <w:t>пасными.</w:t>
      </w:r>
    </w:p>
    <w:p>
      <w:pPr>
        <w:pStyle w:val="Normal"/>
        <w:shd w:fill="FFFFFF" w:val="clear"/>
        <w:ind w:firstLine="567" w:end="0"/>
        <w:jc w:val="both"/>
        <w:rPr/>
      </w:pPr>
      <w:r>
        <w:rPr>
          <w:sz w:val="24"/>
        </w:rPr>
        <w:t>Полномочные серверы-посредники обеспечи</w:t>
      </w:r>
      <w:r>
        <w:rPr>
          <w:spacing w:val="-1"/>
          <w:sz w:val="24"/>
        </w:rPr>
        <w:t xml:space="preserve">вают возможность </w:t>
      </w:r>
      <w:r>
        <w:rPr>
          <w:sz w:val="24"/>
        </w:rPr>
        <w:t>фильтрации протокола. Например, некоторые межсетевые экраны, использующие шлюзы прикладного уровня, могут фильт</w:t>
        <w:softHyphen/>
        <w:t xml:space="preserve">ровать </w:t>
      </w:r>
      <w:r>
        <w:rPr>
          <w:sz w:val="24"/>
          <w:lang w:val="en-US"/>
        </w:rPr>
        <w:t>FTP</w:t>
      </w:r>
      <w:r>
        <w:rPr>
          <w:sz w:val="24"/>
        </w:rPr>
        <w:t xml:space="preserve">-соединения и запрещать использование команды </w:t>
      </w:r>
      <w:r>
        <w:rPr>
          <w:sz w:val="24"/>
          <w:lang w:val="en-US"/>
        </w:rPr>
        <w:t>FTP</w:t>
      </w:r>
      <w:r>
        <w:rPr>
          <w:sz w:val="24"/>
        </w:rPr>
        <w:t xml:space="preserve"> </w:t>
      </w:r>
      <w:r>
        <w:rPr>
          <w:i/>
          <w:iCs/>
          <w:sz w:val="24"/>
          <w:lang w:val="en-US"/>
        </w:rPr>
        <w:t>put</w:t>
      </w:r>
      <w:r>
        <w:rPr>
          <w:i/>
          <w:iCs/>
          <w:sz w:val="24"/>
        </w:rPr>
        <w:t xml:space="preserve">, </w:t>
      </w:r>
      <w:r>
        <w:rPr>
          <w:sz w:val="24"/>
        </w:rPr>
        <w:t>что гарантированно не позволяет пользователям запи</w:t>
        <w:softHyphen/>
        <w:t xml:space="preserve">сывать информацию на анонимный </w:t>
      </w:r>
      <w:r>
        <w:rPr>
          <w:sz w:val="24"/>
          <w:lang w:val="en-US"/>
        </w:rPr>
        <w:t>FTP</w:t>
      </w:r>
      <w:r>
        <w:rPr>
          <w:sz w:val="24"/>
        </w:rPr>
        <w:t>-сервер.</w:t>
      </w:r>
    </w:p>
    <w:p>
      <w:pPr>
        <w:pStyle w:val="Normal"/>
        <w:shd w:fill="FFFFFF" w:val="clear"/>
        <w:ind w:firstLine="567" w:end="0"/>
        <w:jc w:val="both"/>
        <w:rPr/>
      </w:pPr>
      <w:r>
        <w:rPr>
          <w:sz w:val="24"/>
        </w:rPr>
        <w:t>В дополнение к фильтрации пакетов многие шлюзы при</w:t>
        <w:softHyphen/>
        <w:t>кладного уровня регистрируют все выполняемые сервером дейст</w:t>
        <w:softHyphen/>
        <w:t>вия и, что особенно важно, предупреждают сетевого админи</w:t>
        <w:softHyphen/>
        <w:t>стратора о возможных нарушениях защиты. Например, при попыт</w:t>
        <w:softHyphen/>
        <w:t xml:space="preserve">ках проникновения в сеть извне </w:t>
      </w:r>
      <w:r>
        <w:rPr>
          <w:b/>
          <w:bCs/>
          <w:sz w:val="24"/>
          <w:lang w:val="en-US"/>
        </w:rPr>
        <w:t>BorderWare</w:t>
      </w:r>
      <w:r>
        <w:rPr>
          <w:b/>
          <w:bCs/>
          <w:sz w:val="24"/>
        </w:rPr>
        <w:t xml:space="preserve"> </w:t>
      </w:r>
      <w:r>
        <w:rPr>
          <w:b/>
          <w:bCs/>
          <w:sz w:val="24"/>
          <w:lang w:val="en-US"/>
        </w:rPr>
        <w:t>Firewall</w:t>
      </w:r>
      <w:r>
        <w:rPr>
          <w:b/>
          <w:bCs/>
          <w:sz w:val="24"/>
        </w:rPr>
        <w:t xml:space="preserve"> </w:t>
      </w:r>
      <w:r>
        <w:rPr>
          <w:b/>
          <w:bCs/>
          <w:sz w:val="24"/>
          <w:lang w:val="en-US"/>
        </w:rPr>
        <w:t>Server</w:t>
      </w:r>
      <w:r>
        <w:rPr>
          <w:sz w:val="24"/>
        </w:rPr>
        <w:t xml:space="preserve"> компа</w:t>
        <w:softHyphen/>
        <w:t xml:space="preserve">нии </w:t>
      </w:r>
      <w:r>
        <w:rPr>
          <w:sz w:val="24"/>
          <w:lang w:val="en-US"/>
        </w:rPr>
        <w:t>Secure</w:t>
      </w:r>
      <w:r>
        <w:rPr>
          <w:sz w:val="24"/>
        </w:rPr>
        <w:t xml:space="preserve"> </w:t>
      </w:r>
      <w:r>
        <w:rPr>
          <w:sz w:val="24"/>
          <w:lang w:val="en-US"/>
        </w:rPr>
        <w:t>Computing</w:t>
      </w:r>
      <w:r>
        <w:rPr>
          <w:sz w:val="24"/>
        </w:rPr>
        <w:t xml:space="preserve"> позволяет фиксировать адреса отправителя и получателя пакетов, время, в которое эти попытки были пред</w:t>
        <w:softHyphen/>
        <w:t xml:space="preserve">приняты, и используемый протокол. Межсетевой экран </w:t>
      </w:r>
      <w:r>
        <w:rPr>
          <w:b/>
          <w:bCs/>
          <w:sz w:val="24"/>
          <w:lang w:val="en-US"/>
        </w:rPr>
        <w:t>Black</w:t>
      </w:r>
      <w:r>
        <w:rPr>
          <w:b/>
          <w:bCs/>
          <w:sz w:val="24"/>
        </w:rPr>
        <w:t xml:space="preserve"> </w:t>
      </w:r>
      <w:r>
        <w:rPr>
          <w:b/>
          <w:bCs/>
          <w:sz w:val="24"/>
          <w:lang w:val="en-US"/>
        </w:rPr>
        <w:t>Hole</w:t>
      </w:r>
      <w:r>
        <w:rPr>
          <w:sz w:val="24"/>
        </w:rPr>
        <w:t xml:space="preserve"> компании </w:t>
      </w:r>
      <w:r>
        <w:rPr>
          <w:sz w:val="24"/>
          <w:lang w:val="en-US"/>
        </w:rPr>
        <w:t>Milkyway</w:t>
      </w:r>
      <w:r>
        <w:rPr>
          <w:sz w:val="24"/>
        </w:rPr>
        <w:t xml:space="preserve"> </w:t>
      </w:r>
      <w:r>
        <w:rPr>
          <w:sz w:val="24"/>
          <w:lang w:val="en-US"/>
        </w:rPr>
        <w:t>Networks</w:t>
      </w:r>
      <w:r>
        <w:rPr>
          <w:sz w:val="24"/>
        </w:rPr>
        <w:t xml:space="preserve"> регистрирует все действия сервера и предупреждает администратора о возможных нарушениях, посы</w:t>
        <w:softHyphen/>
        <w:t>лая ему сообщение по электронной почте или на пейджер. Анало</w:t>
        <w:softHyphen/>
        <w:t>гичные функции выполняют и ряд других шлюзов прикладно</w:t>
        <w:softHyphen/>
        <w:t>го уровня.</w:t>
      </w:r>
    </w:p>
    <w:p>
      <w:pPr>
        <w:pStyle w:val="Normal"/>
        <w:shd w:fill="FFFFFF" w:val="clear"/>
        <w:ind w:firstLine="567" w:end="0"/>
        <w:jc w:val="both"/>
        <w:rPr/>
      </w:pPr>
      <w:r>
        <w:rPr>
          <w:sz w:val="24"/>
        </w:rPr>
        <w:t>Шлюзы прикладного уровня позволяют обеспечить наибо</w:t>
        <w:softHyphen/>
        <w:t>лее высокий уровень защиты, поскольку взаимодействие с внеш</w:t>
        <w:softHyphen/>
        <w:t>ним миром реализуется через небольшое число прикладных пол</w:t>
        <w:softHyphen/>
        <w:t>номочных программ-посредников, полностью контролирующих весь входящий и выходящий трафик.</w:t>
      </w:r>
    </w:p>
    <w:p>
      <w:pPr>
        <w:pStyle w:val="Normal"/>
        <w:shd w:fill="FFFFFF" w:val="clear"/>
        <w:ind w:firstLine="567" w:end="0"/>
        <w:jc w:val="both"/>
        <w:rPr/>
      </w:pPr>
      <w:r>
        <w:rPr>
          <w:b/>
          <w:bCs/>
          <w:sz w:val="24"/>
        </w:rPr>
        <w:t>Шлюзы прикладного уровня имеют ряд серьезных преиму</w:t>
        <w:softHyphen/>
        <w:t>ществ</w:t>
      </w:r>
      <w:r>
        <w:rPr>
          <w:sz w:val="24"/>
        </w:rPr>
        <w:t xml:space="preserve"> по сравнению с обычным режимом, при котором прикладной трафик пропускается непосредственно к внутренним хост-компьютерам. Перечислим эти преимущества.</w:t>
      </w:r>
    </w:p>
    <w:p>
      <w:pPr>
        <w:pStyle w:val="Normal"/>
        <w:shd w:fill="FFFFFF" w:val="clear"/>
        <w:ind w:firstLine="567" w:end="0"/>
        <w:jc w:val="both"/>
        <w:rPr/>
      </w:pPr>
      <w:r>
        <w:rPr>
          <w:b/>
          <w:bCs/>
          <w:sz w:val="24"/>
        </w:rPr>
        <w:t>Невидимость структуры защищаемой сети</w:t>
      </w:r>
      <w:r>
        <w:rPr>
          <w:sz w:val="24"/>
        </w:rPr>
        <w:t xml:space="preserve"> из глобальной сети Internet. Имена внутренних систем можно не сообщать внешним системам через DNS, поскольку шлюз прикладного уровня может быть единственным хост-компьютером, имя кото</w:t>
        <w:softHyphen/>
        <w:t>рого должно быть известно внешним системам.</w:t>
      </w:r>
    </w:p>
    <w:p>
      <w:pPr>
        <w:pStyle w:val="Normal"/>
        <w:shd w:fill="FFFFFF" w:val="clear"/>
        <w:ind w:firstLine="567" w:end="0"/>
        <w:jc w:val="both"/>
        <w:rPr/>
      </w:pPr>
      <w:r>
        <w:rPr>
          <w:b/>
          <w:bCs/>
          <w:i/>
          <w:iCs/>
          <w:sz w:val="24"/>
        </w:rPr>
        <w:t>Надежная аутентификация и регистрация</w:t>
      </w:r>
      <w:r>
        <w:rPr>
          <w:i/>
          <w:iCs/>
          <w:sz w:val="24"/>
        </w:rPr>
        <w:t xml:space="preserve">. </w:t>
      </w:r>
      <w:r>
        <w:rPr>
          <w:sz w:val="24"/>
        </w:rPr>
        <w:t>Прикладной тра</w:t>
        <w:softHyphen/>
        <w:t>фик может быть аутентифицирован, прежде чем он достигнет внутренних хост-</w:t>
      </w:r>
      <w:r>
        <w:rPr>
          <w:b/>
          <w:bCs/>
          <w:sz w:val="24"/>
        </w:rPr>
        <w:t>компьютеров</w:t>
      </w:r>
      <w:r>
        <w:rPr>
          <w:sz w:val="24"/>
        </w:rPr>
        <w:t>, и может быть зарегистрирован более эффективно, чем с помощью стандартной регистрации.</w:t>
      </w:r>
    </w:p>
    <w:p>
      <w:pPr>
        <w:pStyle w:val="Normal"/>
        <w:shd w:fill="FFFFFF" w:val="clear"/>
        <w:ind w:firstLine="567" w:end="0"/>
        <w:jc w:val="both"/>
        <w:rPr/>
      </w:pPr>
      <w:r>
        <w:rPr>
          <w:b/>
          <w:bCs/>
          <w:i/>
          <w:iCs/>
          <w:spacing w:val="-2"/>
          <w:sz w:val="24"/>
        </w:rPr>
        <w:t>Оптимальное соотношение между ценой и эффективностью</w:t>
      </w:r>
      <w:r>
        <w:rPr>
          <w:i/>
          <w:iCs/>
          <w:spacing w:val="-2"/>
          <w:sz w:val="24"/>
        </w:rPr>
        <w:t xml:space="preserve">. </w:t>
      </w:r>
      <w:r>
        <w:rPr>
          <w:sz w:val="24"/>
        </w:rPr>
        <w:t>Дополнительные программные или аппаратные средства для аутентификации или регистрации нужно устанавливать только на шлюзе прикладного уровня.</w:t>
      </w:r>
    </w:p>
    <w:p>
      <w:pPr>
        <w:pStyle w:val="Normal"/>
        <w:shd w:fill="FFFFFF" w:val="clear"/>
        <w:ind w:firstLine="567" w:end="0"/>
        <w:jc w:val="both"/>
        <w:rPr/>
      </w:pPr>
      <w:r>
        <w:rPr>
          <w:b/>
          <w:bCs/>
          <w:i/>
          <w:iCs/>
          <w:sz w:val="24"/>
        </w:rPr>
        <w:t>Простые правила фильтрации</w:t>
      </w:r>
      <w:r>
        <w:rPr>
          <w:i/>
          <w:iCs/>
          <w:sz w:val="24"/>
        </w:rPr>
        <w:t xml:space="preserve">. </w:t>
      </w:r>
      <w:r>
        <w:rPr>
          <w:sz w:val="24"/>
        </w:rPr>
        <w:t>Правила на фильтрующем маршрутизаторе оказываются менее сложными, чем они были бы, если бы маршрутизатор сам фильтровал прикладной тра</w:t>
        <w:softHyphen/>
        <w:t>фик и отправлял его большому числу внутренних систем. Маршрутизатор должен пропускать прикладной трафик, предназна</w:t>
        <w:softHyphen/>
        <w:t>ченный только для шлюза прикладного уровня, и блокировать весь остальной трафик.</w:t>
      </w:r>
    </w:p>
    <w:p>
      <w:pPr>
        <w:pStyle w:val="Normal"/>
        <w:shd w:fill="FFFFFF" w:val="clear"/>
        <w:ind w:firstLine="567" w:end="0"/>
        <w:jc w:val="both"/>
        <w:rPr/>
      </w:pPr>
      <w:r>
        <w:rPr>
          <w:b/>
          <w:bCs/>
          <w:i/>
          <w:iCs/>
          <w:sz w:val="24"/>
        </w:rPr>
        <w:t>Возможность организации большого числа проверок. Защита на уровне приложений позволяет осуществлять боль</w:t>
      </w:r>
      <w:r>
        <w:rPr>
          <w:sz w:val="24"/>
        </w:rPr>
        <w:t>шое количество дополнительных проверок, что снижает вероятность взлома с использованием "дыр" в программном обеспечении.</w:t>
      </w:r>
    </w:p>
    <w:p>
      <w:pPr>
        <w:pStyle w:val="Normal"/>
        <w:shd w:fill="FFFFFF" w:val="clear"/>
        <w:ind w:firstLine="567" w:end="0"/>
        <w:jc w:val="both"/>
        <w:rPr/>
      </w:pPr>
      <w:r>
        <w:rPr>
          <w:sz w:val="24"/>
        </w:rPr>
        <w:t xml:space="preserve">К </w:t>
      </w:r>
      <w:r>
        <w:rPr>
          <w:b/>
          <w:bCs/>
          <w:sz w:val="24"/>
        </w:rPr>
        <w:t>недостаткам шлюзов прикладного уровня</w:t>
      </w:r>
      <w:r>
        <w:rPr>
          <w:sz w:val="24"/>
        </w:rPr>
        <w:t xml:space="preserve"> относятся:</w:t>
      </w:r>
    </w:p>
    <w:p>
      <w:pPr>
        <w:pStyle w:val="Normal"/>
        <w:shd w:fill="FFFFFF" w:val="clear"/>
        <w:ind w:firstLine="567" w:end="0"/>
        <w:jc w:val="both"/>
        <w:rPr/>
      </w:pPr>
      <w:r>
        <w:rPr>
          <w:spacing w:val="-1"/>
          <w:sz w:val="24"/>
        </w:rPr>
        <w:t>более низкая производительность по сравнению с фильтрую</w:t>
        <w:softHyphen/>
        <w:t>щими маршрутизаторами; в частности, при использовании кли</w:t>
        <w:softHyphen/>
        <w:t>ент-серверных протоколов, таких как TELNET, требуется двух шаговая процедура для входных и выходных соединений;</w:t>
      </w:r>
    </w:p>
    <w:p>
      <w:pPr>
        <w:pStyle w:val="Normal"/>
        <w:shd w:fill="FFFFFF" w:val="clear"/>
        <w:ind w:firstLine="567" w:end="0"/>
        <w:jc w:val="both"/>
        <w:rPr/>
      </w:pPr>
      <w:r>
        <w:rPr>
          <w:spacing w:val="-1"/>
          <w:sz w:val="24"/>
        </w:rPr>
        <w:t>более высокая стоимость по сравнению с фильтрующими мар</w:t>
        <w:softHyphen/>
        <w:t>шрутизаторами.</w:t>
      </w:r>
    </w:p>
    <w:p>
      <w:pPr>
        <w:pStyle w:val="Normal"/>
        <w:shd w:fill="FFFFFF" w:val="clear"/>
        <w:ind w:firstLine="567" w:end="0"/>
        <w:jc w:val="both"/>
        <w:rPr/>
      </w:pPr>
      <w:r>
        <w:rPr>
          <w:sz w:val="24"/>
        </w:rPr>
        <w:t xml:space="preserve">Помимо </w:t>
      </w:r>
      <w:r>
        <w:rPr>
          <w:sz w:val="24"/>
          <w:lang w:val="en-US"/>
        </w:rPr>
        <w:t>TELNET</w:t>
      </w:r>
      <w:r>
        <w:rPr>
          <w:sz w:val="24"/>
        </w:rPr>
        <w:t xml:space="preserve"> и </w:t>
      </w:r>
      <w:r>
        <w:rPr>
          <w:sz w:val="24"/>
          <w:lang w:val="en-US"/>
        </w:rPr>
        <w:t>FTP</w:t>
      </w:r>
      <w:r>
        <w:rPr>
          <w:sz w:val="24"/>
        </w:rPr>
        <w:t xml:space="preserve"> шлюзы прикладного уровня обычно </w:t>
      </w:r>
      <w:r>
        <w:rPr>
          <w:spacing w:val="-1"/>
          <w:sz w:val="24"/>
        </w:rPr>
        <w:t xml:space="preserve">используются для электронной почты, </w:t>
      </w:r>
      <w:r>
        <w:rPr>
          <w:spacing w:val="-1"/>
          <w:sz w:val="24"/>
          <w:lang w:val="en-US"/>
        </w:rPr>
        <w:t>X</w:t>
      </w:r>
      <w:r>
        <w:rPr>
          <w:spacing w:val="-1"/>
          <w:sz w:val="24"/>
        </w:rPr>
        <w:t xml:space="preserve"> </w:t>
      </w:r>
      <w:r>
        <w:rPr>
          <w:spacing w:val="-1"/>
          <w:sz w:val="24"/>
          <w:lang w:val="en-US"/>
        </w:rPr>
        <w:t>Windows</w:t>
      </w:r>
      <w:r>
        <w:rPr>
          <w:spacing w:val="-1"/>
          <w:sz w:val="24"/>
        </w:rPr>
        <w:t xml:space="preserve"> и некоторых дру</w:t>
        <w:softHyphen/>
      </w:r>
      <w:r>
        <w:rPr>
          <w:sz w:val="24"/>
        </w:rPr>
        <w:t>гих служб.</w: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jc w:val="center"/>
        <w:rPr/>
      </w:pPr>
      <w:r>
        <w:rPr>
          <w:b/>
          <w:bCs/>
          <w:sz w:val="24"/>
        </w:rPr>
        <w:t>7.4. Основные схемы сетевой защиты на базе межсетевых экранов</w:t>
      </w:r>
    </w:p>
    <w:p>
      <w:pPr>
        <w:pStyle w:val="Normal"/>
        <w:shd w:fill="FFFFFF" w:val="clear"/>
        <w:ind w:firstLine="567" w:end="0"/>
        <w:jc w:val="both"/>
        <w:rPr>
          <w:b/>
          <w:bCs/>
          <w:sz w:val="24"/>
        </w:rPr>
      </w:pPr>
      <w:r>
        <w:rPr>
          <w:b/>
          <w:bCs/>
          <w:sz w:val="24"/>
        </w:rPr>
      </w:r>
    </w:p>
    <w:p>
      <w:pPr>
        <w:pStyle w:val="Normal"/>
        <w:shd w:fill="FFFFFF" w:val="clear"/>
        <w:ind w:firstLine="567" w:end="0"/>
        <w:jc w:val="both"/>
        <w:rPr/>
      </w:pPr>
      <w:r>
        <w:rPr>
          <w:sz w:val="24"/>
        </w:rPr>
        <w:t>При подключении корпоративной или локальной сети к гло</w:t>
        <w:softHyphen/>
        <w:t>бальным сетям администратор сетевой безопасности должен ре</w:t>
        <w:softHyphen/>
        <w:t>шать следующие задачи:</w:t>
      </w:r>
    </w:p>
    <w:p>
      <w:pPr>
        <w:pStyle w:val="Normal"/>
        <w:numPr>
          <w:ilvl w:val="0"/>
          <w:numId w:val="27"/>
        </w:numPr>
        <w:shd w:fill="FFFFFF" w:val="clear"/>
        <w:tabs>
          <w:tab w:val="clear" w:pos="720"/>
          <w:tab w:val="left" w:pos="360" w:leader="none"/>
        </w:tabs>
        <w:ind w:firstLine="567" w:start="0" w:end="0"/>
        <w:jc w:val="both"/>
        <w:rPr>
          <w:sz w:val="24"/>
        </w:rPr>
      </w:pPr>
      <w:r>
        <w:rPr>
          <w:sz w:val="24"/>
        </w:rPr>
        <w:t>защита  корпоративной  или локальной  сети  от несанкциони</w:t>
        <w:softHyphen/>
        <w:t>рованного удаленного доступа со стороны глобальной сети;</w:t>
      </w:r>
    </w:p>
    <w:p>
      <w:pPr>
        <w:pStyle w:val="Normal"/>
        <w:numPr>
          <w:ilvl w:val="0"/>
          <w:numId w:val="27"/>
        </w:numPr>
        <w:shd w:fill="FFFFFF" w:val="clear"/>
        <w:tabs>
          <w:tab w:val="clear" w:pos="720"/>
          <w:tab w:val="left" w:pos="360" w:leader="none"/>
        </w:tabs>
        <w:ind w:firstLine="567" w:start="0" w:end="0"/>
        <w:jc w:val="both"/>
        <w:rPr>
          <w:sz w:val="24"/>
        </w:rPr>
      </w:pPr>
      <w:r>
        <w:rPr>
          <w:sz w:val="24"/>
        </w:rPr>
        <w:t>скрытие информации о структуре сети и ее компонентов от пользователей глобальной сети;</w:t>
      </w:r>
    </w:p>
    <w:p>
      <w:pPr>
        <w:pStyle w:val="Normal"/>
        <w:numPr>
          <w:ilvl w:val="0"/>
          <w:numId w:val="27"/>
        </w:numPr>
        <w:shd w:fill="FFFFFF" w:val="clear"/>
        <w:tabs>
          <w:tab w:val="clear" w:pos="720"/>
          <w:tab w:val="left" w:pos="360" w:leader="none"/>
        </w:tabs>
        <w:ind w:firstLine="567" w:start="0" w:end="0"/>
        <w:jc w:val="both"/>
        <w:rPr>
          <w:sz w:val="24"/>
        </w:rPr>
      </w:pPr>
      <w:r>
        <w:rPr>
          <w:sz w:val="24"/>
        </w:rPr>
        <w:t>разграничение доступа в защищаемую сеть из глобальной сети и из защищаемой сети в глобальную сеть.</w:t>
      </w:r>
    </w:p>
    <w:p>
      <w:pPr>
        <w:pStyle w:val="Normal"/>
        <w:shd w:fill="FFFFFF" w:val="clear"/>
        <w:ind w:firstLine="567" w:end="0"/>
        <w:jc w:val="both"/>
        <w:rPr>
          <w:sz w:val="24"/>
        </w:rPr>
      </w:pPr>
      <w:r>
        <w:rPr>
          <w:sz w:val="24"/>
        </w:rPr>
        <w:t>Необходимость   работы   с  удаленными   пользователями требует установления жестких ограничений доступа к информаци</w:t>
        <w:softHyphen/>
        <w:t>онным ресурсам защищаемой сети. При этом часто возникает потребность в организации в составе корпоративной сети нескольких с</w:t>
      </w:r>
      <w:r>
        <w:rPr>
          <w:spacing w:val="-1"/>
          <w:sz w:val="24"/>
        </w:rPr>
        <w:t>егментов с разными уровнями защищенности:</w:t>
      </w:r>
    </w:p>
    <w:p>
      <w:pPr>
        <w:pStyle w:val="Normal"/>
        <w:shd w:fill="FFFFFF" w:val="clear"/>
        <w:ind w:firstLine="567" w:end="0"/>
        <w:jc w:val="both"/>
        <w:rPr/>
      </w:pPr>
      <w:r>
        <w:rPr>
          <w:sz w:val="24"/>
        </w:rPr>
        <w:t xml:space="preserve">свободно доступные сегменты (например,  рекламный </w:t>
      </w:r>
      <w:r>
        <w:rPr>
          <w:sz w:val="24"/>
          <w:lang w:val="en-US"/>
        </w:rPr>
        <w:t>WWW</w:t>
      </w:r>
      <w:r>
        <w:rPr>
          <w:sz w:val="24"/>
        </w:rPr>
        <w:t>-сервер),</w:t>
      </w:r>
    </w:p>
    <w:p>
      <w:pPr>
        <w:pStyle w:val="Normal"/>
        <w:shd w:fill="FFFFFF" w:val="clear"/>
        <w:ind w:firstLine="567" w:end="0"/>
        <w:jc w:val="both"/>
        <w:rPr/>
      </w:pPr>
      <w:r>
        <w:rPr>
          <w:sz w:val="24"/>
        </w:rPr>
        <w:t>сегмент с ограниченным доступом (например, для доступа со</w:t>
        <w:softHyphen/>
        <w:t>трудникам организации с удаленных узлов),</w:t>
      </w:r>
    </w:p>
    <w:p>
      <w:pPr>
        <w:pStyle w:val="Normal"/>
        <w:shd w:fill="FFFFFF" w:val="clear"/>
        <w:tabs>
          <w:tab w:val="clear" w:pos="720"/>
          <w:tab w:val="left" w:pos="360" w:leader="none"/>
        </w:tabs>
        <w:ind w:firstLine="567" w:end="0"/>
        <w:jc w:val="both"/>
        <w:rPr>
          <w:sz w:val="24"/>
        </w:rPr>
      </w:pPr>
      <w:r>
        <w:rPr>
          <w:sz w:val="24"/>
        </w:rPr>
        <w:t>•</w:t>
      </w:r>
      <w:r>
        <w:rPr>
          <w:sz w:val="24"/>
        </w:rPr>
        <w:tab/>
        <w:t>закрытые сегменты (например, финансовая локальная сеть ор</w:t>
        <w:softHyphen/>
        <w:t>ганизации).</w:t>
      </w:r>
    </w:p>
    <w:p>
      <w:pPr>
        <w:pStyle w:val="Normal"/>
        <w:shd w:fill="FFFFFF" w:val="clear"/>
        <w:ind w:firstLine="567" w:end="0"/>
        <w:jc w:val="both"/>
        <w:rPr/>
      </w:pPr>
      <w:r>
        <w:rPr>
          <w:sz w:val="24"/>
        </w:rPr>
        <w:t>Для защиты корпоративной или локальной сети применя</w:t>
        <w:softHyphen/>
        <w:t>ются следующие основные схемы организации межсетевых экранов:</w:t>
      </w:r>
    </w:p>
    <w:p>
      <w:pPr>
        <w:pStyle w:val="Normal"/>
        <w:shd w:fill="FFFFFF" w:val="clear"/>
        <w:tabs>
          <w:tab w:val="clear" w:pos="720"/>
          <w:tab w:val="left" w:pos="360" w:leader="none"/>
        </w:tabs>
        <w:ind w:firstLine="567" w:end="0"/>
        <w:jc w:val="both"/>
        <w:rPr/>
      </w:pPr>
      <w:r>
        <w:rPr>
          <w:sz w:val="24"/>
        </w:rPr>
        <w:t>межсетевой экран - фильтрующий маршрутизатор;</w:t>
      </w:r>
    </w:p>
    <w:p>
      <w:pPr>
        <w:pStyle w:val="Normal"/>
        <w:shd w:fill="FFFFFF" w:val="clear"/>
        <w:tabs>
          <w:tab w:val="clear" w:pos="720"/>
          <w:tab w:val="left" w:pos="360" w:leader="none"/>
        </w:tabs>
        <w:ind w:firstLine="567" w:end="0"/>
        <w:jc w:val="both"/>
        <w:rPr>
          <w:sz w:val="24"/>
        </w:rPr>
      </w:pPr>
      <w:r>
        <w:rPr>
          <w:sz w:val="24"/>
        </w:rPr>
        <w:t>межсетевой экран на основе двухпортового шлюза;</w:t>
      </w:r>
    </w:p>
    <w:p>
      <w:pPr>
        <w:pStyle w:val="Normal"/>
        <w:shd w:fill="FFFFFF" w:val="clear"/>
        <w:tabs>
          <w:tab w:val="clear" w:pos="720"/>
          <w:tab w:val="left" w:pos="360" w:leader="none"/>
        </w:tabs>
        <w:ind w:firstLine="567" w:end="0"/>
        <w:jc w:val="both"/>
        <w:rPr>
          <w:sz w:val="24"/>
        </w:rPr>
      </w:pPr>
      <w:r>
        <w:rPr>
          <w:sz w:val="24"/>
        </w:rPr>
        <w:t>межсетевой экран на основе экранированного шлюза;</w:t>
      </w:r>
    </w:p>
    <w:p>
      <w:pPr>
        <w:pStyle w:val="Normal"/>
        <w:shd w:fill="FFFFFF" w:val="clear"/>
        <w:tabs>
          <w:tab w:val="clear" w:pos="720"/>
          <w:tab w:val="left" w:pos="360" w:leader="none"/>
        </w:tabs>
        <w:ind w:firstLine="567" w:end="0"/>
        <w:jc w:val="both"/>
        <w:rPr>
          <w:sz w:val="24"/>
        </w:rPr>
      </w:pPr>
      <w:r>
        <w:rPr>
          <w:sz w:val="24"/>
        </w:rPr>
        <w:t>межсетевой экран - экранированная подсеть</w:t>
      </w:r>
    </w:p>
    <w:p>
      <w:pPr>
        <w:pStyle w:val="Normal"/>
        <w:shd w:fill="FFFFFF" w:val="clear"/>
        <w:tabs>
          <w:tab w:val="clear" w:pos="720"/>
          <w:tab w:val="left" w:pos="360" w:leader="none"/>
        </w:tabs>
        <w:ind w:firstLine="567" w:end="0"/>
        <w:jc w:val="both"/>
        <w:rPr>
          <w:sz w:val="24"/>
        </w:rPr>
      </w:pPr>
      <w:r>
        <w:rPr>
          <w:sz w:val="24"/>
        </w:rPr>
      </w:r>
    </w:p>
    <w:p>
      <w:pPr>
        <w:pStyle w:val="Normal"/>
        <w:shd w:fill="FFFFFF" w:val="clear"/>
        <w:tabs>
          <w:tab w:val="clear" w:pos="720"/>
          <w:tab w:val="left" w:pos="360" w:leader="none"/>
        </w:tabs>
        <w:ind w:firstLine="567" w:end="0"/>
        <w:jc w:val="both"/>
        <w:rPr>
          <w:sz w:val="24"/>
        </w:rPr>
      </w:pPr>
      <w:r>
        <w:rPr>
          <w:sz w:val="24"/>
        </w:rPr>
      </w:r>
    </w:p>
    <w:p>
      <w:pPr>
        <w:pStyle w:val="Normal"/>
        <w:shd w:fill="FFFFFF" w:val="clear"/>
        <w:tabs>
          <w:tab w:val="clear" w:pos="720"/>
          <w:tab w:val="left" w:pos="360" w:leader="none"/>
        </w:tabs>
        <w:ind w:firstLine="567" w:end="0"/>
        <w:jc w:val="both"/>
        <w:rPr>
          <w:sz w:val="24"/>
        </w:rPr>
      </w:pPr>
      <w:r>
        <w:rPr>
          <w:sz w:val="24"/>
        </w:rPr>
      </w:r>
    </w:p>
    <w:p>
      <w:pPr>
        <w:pStyle w:val="Normal"/>
        <w:shd w:fill="FFFFFF" w:val="clear"/>
        <w:ind w:firstLine="567" w:end="0"/>
        <w:jc w:val="both"/>
        <w:rPr>
          <w:sz w:val="24"/>
        </w:rPr>
      </w:pPr>
      <w:r>
        <w:rPr>
          <w:b/>
          <w:bCs/>
          <w:sz w:val="24"/>
        </w:rPr>
        <w:t xml:space="preserve">Межсетевой экран - фильтрующий маршрутизатор. </w:t>
      </w:r>
    </w:p>
    <w:p>
      <w:pPr>
        <w:pStyle w:val="Normal"/>
        <w:shd w:fill="FFFFFF" w:val="clear"/>
        <w:ind w:firstLine="567" w:end="0"/>
        <w:jc w:val="both"/>
        <w:rPr/>
      </w:pPr>
      <w:r>
        <w:rPr>
          <w:sz w:val="24"/>
        </w:rPr>
        <w:t>Межсетевой экран, основанный на фильтрации пакетов, является самым распространенным и наиболее простым в реали</w:t>
        <w:softHyphen/>
        <w:t>зации. Он состоит из фильтрующего маршрутизатора, расположен</w:t>
        <w:softHyphen/>
        <w:t xml:space="preserve">ного между защищаемой сетью и сетью </w:t>
      </w:r>
      <w:r>
        <w:rPr>
          <w:sz w:val="24"/>
          <w:lang w:val="en-US"/>
        </w:rPr>
        <w:t>internet</w:t>
      </w:r>
      <w:r>
        <w:rPr>
          <w:sz w:val="24"/>
        </w:rPr>
        <w:t xml:space="preserve"> (рис. 33). Фильт</w:t>
        <w:softHyphen/>
        <w:t xml:space="preserve">рующий маршрутизатор сконфигурирован для блокирования или фильтрации входящих и исходящих пакетов на основе анализа их адресов и портов. </w:t>
      </w:r>
    </w:p>
    <w:p>
      <w:pPr>
        <w:pStyle w:val="Normal"/>
        <w:shd w:fill="FFFFFF" w:val="clear"/>
        <w:ind w:firstLine="567" w:end="0"/>
        <w:jc w:val="both"/>
        <w:rPr>
          <w:sz w:val="24"/>
          <w:szCs w:val="24"/>
        </w:rPr>
      </w:pPr>
      <w:r>
        <w:rPr>
          <w:sz w:val="24"/>
          <w:szCs w:val="24"/>
        </w:rPr>
      </w:r>
    </w:p>
    <w:p>
      <w:pPr>
        <w:pStyle w:val="BodyTextIndent"/>
        <w:ind w:hanging="0" w:end="0"/>
        <w:jc w:val="center"/>
        <w:rPr>
          <w:sz w:val="24"/>
          <w:szCs w:val="24"/>
        </w:rPr>
      </w:pPr>
      <w:r>
        <w:rPr>
          <w:sz w:val="24"/>
          <w:szCs w:val="24"/>
        </w:rPr>
        <w:t xml:space="preserve">Рис. 33. Межсетевой экран на основе фильтрующего </w:t>
      </w:r>
      <w:r>
        <mc:AlternateContent>
          <mc:Choice Requires="wps">
            <w:drawing>
              <wp:anchor behindDoc="0" distT="0" distB="0" distL="24130" distR="24130" simplePos="0" locked="0" layoutInCell="0" allowOverlap="1" relativeHeight="14">
                <wp:simplePos x="0" y="0"/>
                <wp:positionH relativeFrom="margin">
                  <wp:posOffset>-36195</wp:posOffset>
                </wp:positionH>
                <wp:positionV relativeFrom="paragraph">
                  <wp:posOffset>635</wp:posOffset>
                </wp:positionV>
                <wp:extent cx="4139565" cy="1816735"/>
                <wp:effectExtent l="0" t="0" r="0" b="0"/>
                <wp:wrapTopAndBottom/>
                <wp:docPr id="125" name="Врезка8"/>
                <a:graphic xmlns:a="http://schemas.openxmlformats.org/drawingml/2006/main">
                  <a:graphicData uri="http://schemas.microsoft.com/office/word/2010/wordprocessingShape">
                    <wps:wsp>
                      <wps:cNvSpPr txBox="1"/>
                      <wps:spPr>
                        <a:xfrm>
                          <a:off x="0" y="0"/>
                          <a:ext cx="4139565" cy="1816735"/>
                        </a:xfrm>
                        <a:prstGeom prst="rect"/>
                        <a:solidFill>
                          <a:srgbClr val="FFFFFF">
                            <a:alpha val="0"/>
                          </a:srgbClr>
                        </a:solidFill>
                      </wps:spPr>
                      <wps:txbx>
                        <w:txbxContent>
                          <w:p>
                            <w:pPr>
                              <w:pStyle w:val="Normal"/>
                              <w:jc w:val="center"/>
                              <w:rPr>
                                <w:sz w:val="24"/>
                                <w:szCs w:val="24"/>
                              </w:rPr>
                            </w:pPr>
                            <w:r>
                              <w:rPr>
                                <w:sz w:val="24"/>
                                <w:szCs w:val="24"/>
                              </w:rPr>
                              <w:drawing>
                                <wp:inline distT="0" distB="0" distL="0" distR="0">
                                  <wp:extent cx="4138930" cy="1761490"/>
                                  <wp:effectExtent l="0" t="0" r="0" b="0"/>
                                  <wp:docPr id="126"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Изображение11" descr="" title=""/>
                                          <pic:cNvPicPr>
                                            <a:picLocks noChangeAspect="1" noChangeArrowheads="1"/>
                                          </pic:cNvPicPr>
                                        </pic:nvPicPr>
                                        <pic:blipFill>
                                          <a:blip r:embed="rId19"/>
                                          <a:srcRect l="-8" t="-20" r="-8" b="-20"/>
                                          <a:stretch>
                                            <a:fillRect/>
                                          </a:stretch>
                                        </pic:blipFill>
                                        <pic:spPr bwMode="auto">
                                          <a:xfrm>
                                            <a:off x="0" y="0"/>
                                            <a:ext cx="4138930" cy="176149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325.95pt;height:143.05pt;mso-wrap-distance-left:1.9pt;mso-wrap-distance-right:1.9pt;mso-wrap-distance-top:0pt;mso-wrap-distance-bottom:0pt;margin-top:0.05pt;mso-position-vertical-relative:text;margin-left:-2.85pt;mso-position-horizontal-relative:margin">
                <v:fill opacity="0f"/>
                <v:textbox inset="0in,0in,0in,0in">
                  <w:txbxContent>
                    <w:p>
                      <w:pPr>
                        <w:pStyle w:val="Normal"/>
                        <w:jc w:val="center"/>
                        <w:rPr>
                          <w:sz w:val="24"/>
                          <w:szCs w:val="24"/>
                        </w:rPr>
                      </w:pPr>
                      <w:r>
                        <w:rPr>
                          <w:sz w:val="24"/>
                          <w:szCs w:val="24"/>
                        </w:rPr>
                        <w:drawing>
                          <wp:inline distT="0" distB="0" distL="0" distR="0">
                            <wp:extent cx="4138930" cy="1761490"/>
                            <wp:effectExtent l="0" t="0" r="0" b="0"/>
                            <wp:docPr id="127"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Изображение11" descr="" title=""/>
                                    <pic:cNvPicPr>
                                      <a:picLocks noChangeAspect="1" noChangeArrowheads="1"/>
                                    </pic:cNvPicPr>
                                  </pic:nvPicPr>
                                  <pic:blipFill>
                                    <a:blip r:embed="rId20"/>
                                    <a:srcRect l="-8" t="-20" r="-8" b="-20"/>
                                    <a:stretch>
                                      <a:fillRect/>
                                    </a:stretch>
                                  </pic:blipFill>
                                  <pic:spPr bwMode="auto">
                                    <a:xfrm>
                                      <a:off x="0" y="0"/>
                                      <a:ext cx="4138930" cy="1761490"/>
                                    </a:xfrm>
                                    <a:prstGeom prst="rect">
                                      <a:avLst/>
                                    </a:prstGeom>
                                  </pic:spPr>
                                </pic:pic>
                              </a:graphicData>
                            </a:graphic>
                          </wp:inline>
                        </w:drawing>
                      </w:r>
                    </w:p>
                  </w:txbxContent>
                </v:textbox>
                <w10:wrap type="topAndBottom"/>
              </v:rect>
            </w:pict>
          </mc:Fallback>
        </mc:AlternateContent>
      </w:r>
    </w:p>
    <w:p>
      <w:pPr>
        <w:pStyle w:val="BodyTextIndent"/>
        <w:ind w:hanging="0" w:end="0"/>
        <w:jc w:val="center"/>
        <w:rPr/>
      </w:pPr>
      <w:r>
        <w:rPr>
          <w:sz w:val="24"/>
          <w:szCs w:val="24"/>
        </w:rPr>
        <w:t>маршрутизатора</w:t>
      </w:r>
    </w:p>
    <w:p>
      <w:pPr>
        <w:pStyle w:val="Normal"/>
        <w:shd w:fill="FFFFFF" w:val="clear"/>
        <w:ind w:firstLine="567" w:end="0"/>
        <w:jc w:val="both"/>
        <w:rPr>
          <w:sz w:val="24"/>
          <w:szCs w:val="24"/>
        </w:rPr>
      </w:pPr>
      <w:r>
        <w:rPr>
          <w:sz w:val="24"/>
          <w:szCs w:val="24"/>
        </w:rPr>
      </w:r>
    </w:p>
    <w:p>
      <w:pPr>
        <w:pStyle w:val="Normal"/>
        <w:shd w:fill="FFFFFF" w:val="clear"/>
        <w:ind w:firstLine="567" w:end="0"/>
        <w:jc w:val="both"/>
        <w:rPr/>
      </w:pPr>
      <w:r>
        <w:rPr>
          <w:sz w:val="24"/>
        </w:rPr>
        <w:t xml:space="preserve">Компьютеры, находящиеся в защищаемой сети, имеют прямой доступ в сеть </w:t>
      </w:r>
      <w:r>
        <w:rPr>
          <w:sz w:val="24"/>
          <w:lang w:val="en-US"/>
        </w:rPr>
        <w:t>Internet</w:t>
      </w:r>
      <w:r>
        <w:rPr>
          <w:sz w:val="24"/>
        </w:rPr>
        <w:t>, в то время как большая часть досту</w:t>
        <w:softHyphen/>
        <w:t xml:space="preserve">па к ним из </w:t>
      </w:r>
      <w:r>
        <w:rPr>
          <w:sz w:val="24"/>
          <w:lang w:val="en-US"/>
        </w:rPr>
        <w:t>Internet</w:t>
      </w:r>
      <w:r>
        <w:rPr>
          <w:sz w:val="24"/>
        </w:rPr>
        <w:t xml:space="preserve"> блокируется. Часто блокируются такие опасные службы, как </w:t>
      </w:r>
      <w:r>
        <w:rPr>
          <w:sz w:val="24"/>
          <w:lang w:val="en-US"/>
        </w:rPr>
        <w:t>X</w:t>
      </w:r>
      <w:r>
        <w:rPr>
          <w:sz w:val="24"/>
        </w:rPr>
        <w:t xml:space="preserve"> </w:t>
      </w:r>
      <w:r>
        <w:rPr>
          <w:sz w:val="24"/>
          <w:lang w:val="en-US"/>
        </w:rPr>
        <w:t>Windows</w:t>
      </w:r>
      <w:r>
        <w:rPr>
          <w:sz w:val="24"/>
        </w:rPr>
        <w:t xml:space="preserve">, </w:t>
      </w:r>
      <w:r>
        <w:rPr>
          <w:sz w:val="24"/>
          <w:lang w:val="en-US"/>
        </w:rPr>
        <w:t>NIS</w:t>
      </w:r>
      <w:r>
        <w:rPr>
          <w:sz w:val="24"/>
        </w:rPr>
        <w:t xml:space="preserve"> и </w:t>
      </w:r>
      <w:r>
        <w:rPr>
          <w:sz w:val="24"/>
          <w:lang w:val="en-US"/>
        </w:rPr>
        <w:t>NFS</w:t>
      </w:r>
      <w:r>
        <w:rPr>
          <w:sz w:val="24"/>
        </w:rPr>
        <w:t>. В принципе фильтрующий маршрутизатор может реализовать любую из политик безопасно</w:t>
        <w:softHyphen/>
        <w:t xml:space="preserve">сти, описанных ранее. Однако если маршрутизатор не фильтрует пакеты по порту источника и номеру входного и выходного порта, </w:t>
      </w:r>
      <w:r>
        <w:rPr>
          <w:spacing w:val="-1"/>
          <w:sz w:val="24"/>
        </w:rPr>
        <w:t xml:space="preserve">то реализация политики "запрещено все, что не разрешено в явной </w:t>
      </w:r>
      <w:r>
        <w:rPr>
          <w:sz w:val="24"/>
        </w:rPr>
        <w:t>форме" может быть затруднена.</w:t>
      </w:r>
    </w:p>
    <w:p>
      <w:pPr>
        <w:pStyle w:val="Normal"/>
        <w:shd w:fill="FFFFFF" w:val="clear"/>
        <w:ind w:firstLine="567" w:end="0"/>
        <w:jc w:val="both"/>
        <w:rPr/>
      </w:pPr>
      <w:r>
        <w:rPr>
          <w:sz w:val="24"/>
        </w:rPr>
        <w:t>Межсетевые экраны, основанные на фильтрации пакетов, имеют такие же недостатки, что и фильтрующие маршрутизаторы, причем эти недостатки становятся более ощутимыми при ужесто</w:t>
        <w:softHyphen/>
        <w:t>чении требований к безопасности защищаемой сети. Отметим не</w:t>
        <w:softHyphen/>
        <w:t>которые из них:</w:t>
      </w:r>
    </w:p>
    <w:p>
      <w:pPr>
        <w:pStyle w:val="Normal"/>
        <w:shd w:fill="FFFFFF" w:val="clear"/>
        <w:ind w:firstLine="567" w:end="0"/>
        <w:jc w:val="both"/>
        <w:rPr/>
      </w:pPr>
      <w:r>
        <w:rPr>
          <w:sz w:val="24"/>
        </w:rPr>
        <w:t>сложность правил фильтрации; в некоторых случаях совокуп</w:t>
        <w:softHyphen/>
        <w:t>ность этих правил может стать неуправляемой;</w:t>
      </w:r>
    </w:p>
    <w:p>
      <w:pPr>
        <w:pStyle w:val="Normal"/>
        <w:shd w:fill="FFFFFF" w:val="clear"/>
        <w:ind w:firstLine="567" w:end="0"/>
        <w:jc w:val="both"/>
        <w:rPr/>
      </w:pPr>
      <w:r>
        <w:rPr>
          <w:sz w:val="24"/>
        </w:rPr>
        <w:t>невозможность полного тестирования правил фильтрации; это приводит к незащищенности сети от непротестированных атак; практически отсутствующие возможности регистрации событий; в результате администратору трудно определить, подвергался ли маршрутизатор атаке и скомпрометирован ли он;</w:t>
      </w:r>
    </w:p>
    <w:p>
      <w:pPr>
        <w:pStyle w:val="Normal"/>
        <w:shd w:fill="FFFFFF" w:val="clear"/>
        <w:ind w:firstLine="567" w:end="0"/>
        <w:jc w:val="both"/>
        <w:rPr/>
      </w:pPr>
      <w:r>
        <w:rPr>
          <w:sz w:val="24"/>
        </w:rPr>
        <w:t>каждый хост-компьютер, связанный с сетью Internet, нуждается в своих средствах усиленной аутентификации.</w:t>
      </w:r>
    </w:p>
    <w:p>
      <w:pPr>
        <w:pStyle w:val="Normal"/>
        <w:shd w:fill="FFFFFF" w:val="clear"/>
        <w:ind w:firstLine="567" w:end="0"/>
        <w:jc w:val="both"/>
        <w:rPr>
          <w:sz w:val="24"/>
        </w:rPr>
      </w:pPr>
      <w:r>
        <w:rPr>
          <w:b/>
          <w:bCs/>
          <w:sz w:val="24"/>
        </w:rPr>
        <w:t>Межсетевой экран на основе двухпортового шлюза.</w:t>
      </w:r>
    </w:p>
    <w:p>
      <w:pPr>
        <w:pStyle w:val="Normal"/>
        <w:shd w:fill="FFFFFF" w:val="clear"/>
        <w:ind w:firstLine="567" w:end="0"/>
        <w:jc w:val="both"/>
        <w:rPr/>
      </w:pPr>
      <w:r>
        <w:rPr>
          <w:sz w:val="24"/>
        </w:rPr>
        <w:t>Межсетевой экран на базе двухпортового прикладного шлю</w:t>
        <w:softHyphen/>
        <w:t>за включает двудомный хост-компьютер с двумя сетевыми интер</w:t>
        <w:softHyphen/>
        <w:t>фейсами. При передаче информации между этими интерфейсами и осуществляется основная фильтрация. Для обеспечения допол</w:t>
        <w:softHyphen/>
        <w:t xml:space="preserve">нительной защиты между прикладным шлюзом и сетью </w:t>
      </w:r>
      <w:r>
        <w:rPr>
          <w:sz w:val="24"/>
          <w:lang w:val="en-US"/>
        </w:rPr>
        <w:t>Internet</w:t>
      </w:r>
      <w:r>
        <w:rPr>
          <w:sz w:val="24"/>
        </w:rPr>
        <w:t xml:space="preserve"> обычно размещают фильтрующий маршрутизатор (рис. 34). В ре</w:t>
        <w:softHyphen/>
        <w:t>зультате между прикладным шлюзом и маршрутизатором образу</w:t>
        <w:softHyphen/>
        <w:t>ется внутренняя экранированная подсеть. Эту подсеть можно ис</w:t>
        <w:softHyphen/>
        <w:t>пользовать для размещения доступных извне информационных серверов.</w:t>
      </w:r>
    </w:p>
    <w:p>
      <w:pPr>
        <w:pStyle w:val="Normal"/>
        <w:shd w:fill="FFFFFF" w:val="clear"/>
        <w:ind w:firstLine="567" w:end="0"/>
        <w:jc w:val="both"/>
        <w:rPr>
          <w:sz w:val="24"/>
        </w:rPr>
      </w:pPr>
      <w:r>
        <w:rPr>
          <w:sz w:val="24"/>
        </w:rPr>
      </w:r>
    </w:p>
    <w:p>
      <w:pPr>
        <w:pStyle w:val="Normal"/>
        <w:shd w:fill="FFFFFF" w:val="clear"/>
        <w:jc w:val="center"/>
        <w:rPr>
          <w:sz w:val="24"/>
          <w:szCs w:val="24"/>
        </w:rPr>
      </w:pPr>
      <w:r>
        <w:rPr>
          <w:sz w:val="24"/>
          <w:szCs w:val="24"/>
        </w:rPr>
        <w:drawing>
          <wp:inline distT="0" distB="0" distL="0" distR="0">
            <wp:extent cx="4136390" cy="1459865"/>
            <wp:effectExtent l="0" t="0" r="0" b="0"/>
            <wp:docPr id="128"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Изображение12" descr="" title=""/>
                    <pic:cNvPicPr>
                      <a:picLocks noChangeAspect="1" noChangeArrowheads="1"/>
                    </pic:cNvPicPr>
                  </pic:nvPicPr>
                  <pic:blipFill>
                    <a:blip r:embed="rId21"/>
                    <a:srcRect l="-8" t="-24" r="-8" b="-24"/>
                    <a:stretch>
                      <a:fillRect/>
                    </a:stretch>
                  </pic:blipFill>
                  <pic:spPr bwMode="auto">
                    <a:xfrm>
                      <a:off x="0" y="0"/>
                      <a:ext cx="4136390" cy="1459865"/>
                    </a:xfrm>
                    <a:prstGeom prst="rect">
                      <a:avLst/>
                    </a:prstGeom>
                  </pic:spPr>
                </pic:pic>
              </a:graphicData>
            </a:graphic>
          </wp:inline>
        </w:drawing>
      </w:r>
    </w:p>
    <w:p>
      <w:pPr>
        <w:pStyle w:val="Normal"/>
        <w:shd w:fill="FFFFFF" w:val="clear"/>
        <w:ind w:firstLine="567" w:end="0"/>
        <w:jc w:val="both"/>
        <w:rPr>
          <w:sz w:val="24"/>
          <w:szCs w:val="24"/>
        </w:rPr>
      </w:pPr>
      <w:r>
        <w:rPr>
          <w:sz w:val="24"/>
          <w:szCs w:val="24"/>
        </w:rPr>
      </w:r>
    </w:p>
    <w:p>
      <w:pPr>
        <w:pStyle w:val="Normal"/>
        <w:shd w:fill="FFFFFF" w:val="clear"/>
        <w:jc w:val="center"/>
        <w:rPr>
          <w:spacing w:val="-1"/>
          <w:sz w:val="24"/>
          <w:szCs w:val="16"/>
        </w:rPr>
      </w:pPr>
      <w:r>
        <w:rPr>
          <w:spacing w:val="-1"/>
          <w:sz w:val="24"/>
          <w:szCs w:val="16"/>
        </w:rPr>
        <w:t xml:space="preserve">Рис.34. Межсетевой экран с прикладным шлюзом и </w:t>
      </w:r>
    </w:p>
    <w:p>
      <w:pPr>
        <w:pStyle w:val="Normal"/>
        <w:shd w:fill="FFFFFF" w:val="clear"/>
        <w:jc w:val="center"/>
        <w:rPr/>
      </w:pPr>
      <w:r>
        <w:rPr>
          <w:spacing w:val="-1"/>
          <w:sz w:val="24"/>
          <w:szCs w:val="16"/>
        </w:rPr>
        <w:t xml:space="preserve">фильтрующим </w:t>
      </w:r>
      <w:r>
        <w:rPr>
          <w:sz w:val="24"/>
          <w:szCs w:val="16"/>
        </w:rPr>
        <w:t>маршрутизатором</w:t>
      </w:r>
    </w:p>
    <w:p>
      <w:pPr>
        <w:pStyle w:val="Normal"/>
        <w:shd w:fill="FFFFFF" w:val="clear"/>
        <w:ind w:firstLine="567" w:end="0"/>
        <w:jc w:val="both"/>
        <w:rPr>
          <w:sz w:val="24"/>
          <w:szCs w:val="16"/>
        </w:rPr>
      </w:pPr>
      <w:r>
        <w:rPr>
          <w:sz w:val="24"/>
          <w:szCs w:val="16"/>
        </w:rPr>
      </w:r>
    </w:p>
    <w:p>
      <w:pPr>
        <w:pStyle w:val="Normal"/>
        <w:shd w:fill="FFFFFF" w:val="clear"/>
        <w:ind w:firstLine="567" w:end="0"/>
        <w:jc w:val="both"/>
        <w:rPr/>
      </w:pPr>
      <w:r>
        <w:rPr>
          <w:sz w:val="24"/>
        </w:rPr>
        <w:t xml:space="preserve">В отличие от схемы межсетевого экрана с фильтрующим маршрутизатором прикладной шлюз полностью блокирует трафик </w:t>
      </w:r>
      <w:r>
        <w:rPr>
          <w:sz w:val="24"/>
          <w:lang w:val="en-US"/>
        </w:rPr>
        <w:t>IP</w:t>
      </w:r>
      <w:r>
        <w:rPr>
          <w:sz w:val="24"/>
        </w:rPr>
        <w:t xml:space="preserve"> между сетью </w:t>
      </w:r>
      <w:r>
        <w:rPr>
          <w:sz w:val="24"/>
          <w:lang w:val="en-US"/>
        </w:rPr>
        <w:t>internet</w:t>
      </w:r>
      <w:r>
        <w:rPr>
          <w:sz w:val="24"/>
        </w:rPr>
        <w:t xml:space="preserve"> и защищаемой сетью. Только полномочные серверы-посредники, располагаемые на прикладном шлюзе, могут предоставлять услуги и доступ пользователям.</w:t>
      </w:r>
    </w:p>
    <w:p>
      <w:pPr>
        <w:pStyle w:val="Normal"/>
        <w:shd w:fill="FFFFFF" w:val="clear"/>
        <w:ind w:firstLine="567" w:end="0"/>
        <w:jc w:val="both"/>
        <w:rPr/>
      </w:pPr>
      <w:r>
        <w:rPr>
          <w:sz w:val="24"/>
        </w:rPr>
        <w:t>Данный вариант межсетевого экрана реализует политику безопасности, основанную на принципе "запрещено все, что не разрешено в явной форме", при этом пользователю недоступны все службы, кроме тех, для которых определены соответствующие полномочия. Такой подход обеспечивает высокий уровень безопасности, поскольку маршруты к защищенной подсети известны только межсетевому экрану и скрыты от внешних систем.</w:t>
      </w:r>
    </w:p>
    <w:p>
      <w:pPr>
        <w:pStyle w:val="Normal"/>
        <w:shd w:fill="FFFFFF" w:val="clear"/>
        <w:ind w:firstLine="567" w:end="0"/>
        <w:jc w:val="both"/>
        <w:rPr>
          <w:sz w:val="24"/>
        </w:rPr>
      </w:pPr>
      <w:r>
        <w:rPr>
          <w:sz w:val="24"/>
        </w:rPr>
        <w:t>Рассматриваемая схема организации межсетевого экрана является довольно простой и достаточно эффективной.</w:t>
      </w:r>
    </w:p>
    <w:p>
      <w:pPr>
        <w:pStyle w:val="Normal"/>
        <w:shd w:fill="FFFFFF" w:val="clear"/>
        <w:ind w:firstLine="567" w:end="0"/>
        <w:jc w:val="both"/>
        <w:rPr/>
      </w:pPr>
      <w:r>
        <w:rPr>
          <w:sz w:val="24"/>
        </w:rPr>
        <w:t>Следует отметить, что безопасность двудомного хост компьютера, используемого в качестве прикладного шлюза, долж</w:t>
        <w:softHyphen/>
        <w:t>на поддерживаться на высоком уровне. Любая брешь в его защите может серьезно ослабить безопасность защищаемой сети. Если шлюз окажется скомпрометированным, у злоумышленника появит</w:t>
        <w:softHyphen/>
        <w:t>ся возможность проникнуть в защищаемую сеть.</w:t>
      </w:r>
    </w:p>
    <w:p>
      <w:pPr>
        <w:pStyle w:val="Normal"/>
        <w:shd w:fill="FFFFFF" w:val="clear"/>
        <w:ind w:firstLine="567" w:end="0"/>
        <w:jc w:val="both"/>
        <w:rPr/>
      </w:pPr>
      <w:r>
        <w:rPr>
          <w:spacing w:val="-1"/>
          <w:sz w:val="24"/>
        </w:rPr>
        <w:t>Этот межсетевой экран может требовать от пользователей применения средств усиленной аутентификации, а также регистра</w:t>
        <w:softHyphen/>
      </w:r>
      <w:r>
        <w:rPr>
          <w:sz w:val="24"/>
        </w:rPr>
        <w:t>ции доступа, попыток зондирования и атак системы нарушителем.</w:t>
      </w:r>
    </w:p>
    <w:p>
      <w:pPr>
        <w:pStyle w:val="Normal"/>
        <w:shd w:fill="FFFFFF" w:val="clear"/>
        <w:ind w:firstLine="567" w:end="0"/>
        <w:jc w:val="both"/>
        <w:rPr/>
      </w:pPr>
      <w:r>
        <w:rPr>
          <w:sz w:val="24"/>
        </w:rPr>
        <w:t>Для некоторых сетей может оказаться неприемлемой не</w:t>
        <w:softHyphen/>
        <w:t>достаточная гибкость схемы межсетевого экрана с прикладным шлюзом.</w:t>
      </w:r>
    </w:p>
    <w:p>
      <w:pPr>
        <w:pStyle w:val="Normal"/>
        <w:shd w:fill="FFFFFF" w:val="clear"/>
        <w:ind w:firstLine="567" w:end="0"/>
        <w:jc w:val="both"/>
        <w:rPr>
          <w:sz w:val="24"/>
        </w:rPr>
      </w:pPr>
      <w:r>
        <w:rPr>
          <w:b/>
          <w:bCs/>
          <w:sz w:val="24"/>
        </w:rPr>
        <w:t>Межсетевой экран на основе экранированного шлюза.</w:t>
      </w:r>
    </w:p>
    <w:p>
      <w:pPr>
        <w:pStyle w:val="Normal"/>
        <w:shd w:fill="FFFFFF" w:val="clear"/>
        <w:ind w:firstLine="567" w:end="0"/>
        <w:jc w:val="both"/>
        <w:rPr/>
      </w:pPr>
      <w:r>
        <w:rPr>
          <w:sz w:val="24"/>
        </w:rPr>
        <w:t>Межсетевой экран на основе экранированного шлюза объ</w:t>
        <w:softHyphen/>
        <w:t>единяет фильтрующий маршрутизатор и прикладной шлюз, раз</w:t>
        <w:softHyphen/>
        <w:t>мещаемый со стороны внутренней сети. Прикладной шлюз реали</w:t>
        <w:softHyphen/>
        <w:t>зуется на хост-компьютере и имеет только один сетевой интер</w:t>
        <w:softHyphen/>
        <w:t>фейс (рис. 35).</w:t>
      </w:r>
    </w:p>
    <w:p>
      <w:pPr>
        <w:pStyle w:val="Normal"/>
        <w:shd w:fill="FFFFFF" w:val="clear"/>
        <w:ind w:firstLine="567" w:end="0"/>
        <w:jc w:val="both"/>
        <w:rPr>
          <w:sz w:val="24"/>
        </w:rPr>
      </w:pPr>
      <w:r>
        <w:rPr>
          <w:sz w:val="24"/>
        </w:rPr>
      </w:r>
    </w:p>
    <w:p>
      <w:pPr>
        <w:pStyle w:val="Normal"/>
        <w:shd w:fill="FFFFFF" w:val="clear"/>
        <w:jc w:val="center"/>
        <w:rPr>
          <w:sz w:val="24"/>
        </w:rPr>
      </w:pPr>
      <w:r>
        <w:rPr>
          <w:spacing w:val="-1"/>
          <w:sz w:val="24"/>
          <w:szCs w:val="16"/>
        </w:rPr>
        <w:t>Рис. 35. Межсетевой экран с экранированным шлюзом</w:t>
      </w:r>
      <w:r>
        <mc:AlternateContent>
          <mc:Choice Requires="wps">
            <w:drawing>
              <wp:anchor behindDoc="0" distT="0" distB="0" distL="24130" distR="24130" simplePos="0" locked="0" layoutInCell="0" allowOverlap="1" relativeHeight="16">
                <wp:simplePos x="0" y="0"/>
                <wp:positionH relativeFrom="margin">
                  <wp:posOffset>-148590</wp:posOffset>
                </wp:positionH>
                <wp:positionV relativeFrom="paragraph">
                  <wp:posOffset>635</wp:posOffset>
                </wp:positionV>
                <wp:extent cx="4130675" cy="1691640"/>
                <wp:effectExtent l="0" t="0" r="0" b="0"/>
                <wp:wrapTopAndBottom/>
                <wp:docPr id="129" name="Врезка9"/>
                <a:graphic xmlns:a="http://schemas.openxmlformats.org/drawingml/2006/main">
                  <a:graphicData uri="http://schemas.microsoft.com/office/word/2010/wordprocessingShape">
                    <wps:wsp>
                      <wps:cNvSpPr txBox="1"/>
                      <wps:spPr>
                        <a:xfrm>
                          <a:off x="0" y="0"/>
                          <a:ext cx="4130675" cy="1691640"/>
                        </a:xfrm>
                        <a:prstGeom prst="rect"/>
                        <a:solidFill>
                          <a:srgbClr val="FFFFFF">
                            <a:alpha val="0"/>
                          </a:srgbClr>
                        </a:solidFill>
                      </wps:spPr>
                      <wps:txbx>
                        <w:txbxContent>
                          <w:p>
                            <w:pPr>
                              <w:pStyle w:val="Normal"/>
                              <w:jc w:val="center"/>
                              <w:rPr>
                                <w:sz w:val="24"/>
                                <w:szCs w:val="24"/>
                              </w:rPr>
                            </w:pPr>
                            <w:r>
                              <w:rPr>
                                <w:sz w:val="24"/>
                                <w:szCs w:val="24"/>
                              </w:rPr>
                              <w:drawing>
                                <wp:inline distT="0" distB="0" distL="0" distR="0">
                                  <wp:extent cx="4130040" cy="1605280"/>
                                  <wp:effectExtent l="0" t="0" r="0" b="0"/>
                                  <wp:docPr id="130"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Изображение13" descr="" title=""/>
                                          <pic:cNvPicPr>
                                            <a:picLocks noChangeAspect="1" noChangeArrowheads="1"/>
                                          </pic:cNvPicPr>
                                        </pic:nvPicPr>
                                        <pic:blipFill>
                                          <a:blip r:embed="rId22"/>
                                          <a:srcRect l="-8" t="-21" r="-8" b="-21"/>
                                          <a:stretch>
                                            <a:fillRect/>
                                          </a:stretch>
                                        </pic:blipFill>
                                        <pic:spPr bwMode="auto">
                                          <a:xfrm>
                                            <a:off x="0" y="0"/>
                                            <a:ext cx="4130040" cy="160528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325.25pt;height:133.2pt;mso-wrap-distance-left:1.9pt;mso-wrap-distance-right:1.9pt;mso-wrap-distance-top:0pt;mso-wrap-distance-bottom:0pt;margin-top:0.05pt;mso-position-vertical-relative:text;margin-left:-11.7pt;mso-position-horizontal-relative:margin">
                <v:fill opacity="0f"/>
                <v:textbox inset="0in,0in,0in,0in">
                  <w:txbxContent>
                    <w:p>
                      <w:pPr>
                        <w:pStyle w:val="Normal"/>
                        <w:jc w:val="center"/>
                        <w:rPr>
                          <w:sz w:val="24"/>
                          <w:szCs w:val="24"/>
                        </w:rPr>
                      </w:pPr>
                      <w:r>
                        <w:rPr>
                          <w:sz w:val="24"/>
                          <w:szCs w:val="24"/>
                        </w:rPr>
                        <w:drawing>
                          <wp:inline distT="0" distB="0" distL="0" distR="0">
                            <wp:extent cx="4130040" cy="1605280"/>
                            <wp:effectExtent l="0" t="0" r="0" b="0"/>
                            <wp:docPr id="131"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Изображение13" descr="" title=""/>
                                    <pic:cNvPicPr>
                                      <a:picLocks noChangeAspect="1" noChangeArrowheads="1"/>
                                    </pic:cNvPicPr>
                                  </pic:nvPicPr>
                                  <pic:blipFill>
                                    <a:blip r:embed="rId23"/>
                                    <a:srcRect l="-8" t="-21" r="-8" b="-21"/>
                                    <a:stretch>
                                      <a:fillRect/>
                                    </a:stretch>
                                  </pic:blipFill>
                                  <pic:spPr bwMode="auto">
                                    <a:xfrm>
                                      <a:off x="0" y="0"/>
                                      <a:ext cx="4130040" cy="1605280"/>
                                    </a:xfrm>
                                    <a:prstGeom prst="rect">
                                      <a:avLst/>
                                    </a:prstGeom>
                                  </pic:spPr>
                                </pic:pic>
                              </a:graphicData>
                            </a:graphic>
                          </wp:inline>
                        </w:drawing>
                      </w:r>
                    </w:p>
                  </w:txbxContent>
                </v:textbox>
                <w10:wrap type="topAndBottom"/>
              </v:rect>
            </w:pict>
          </mc:Fallback>
        </mc:AlternateConten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t>В этой схеме первичная безопасность обеспечивается фильтрующим маршрутизатором.. Пакетная фильтрация в фильт</w:t>
        <w:softHyphen/>
        <w:t>рующем маршрутизаторе может быть реализована одним из сле</w:t>
        <w:softHyphen/>
        <w:t>дующих способов:</w:t>
      </w:r>
    </w:p>
    <w:p>
      <w:pPr>
        <w:pStyle w:val="Normal"/>
        <w:shd w:fill="FFFFFF" w:val="clear"/>
        <w:ind w:firstLine="567" w:end="0"/>
        <w:jc w:val="both"/>
        <w:rPr/>
      </w:pPr>
      <w:r>
        <w:rPr>
          <w:sz w:val="24"/>
        </w:rPr>
        <w:t>позволять внутренним хост-компьютерам открывать соединения с хост-компьютерами, в сети Internet для определенных серви</w:t>
        <w:softHyphen/>
        <w:t>сов (разрешая доступ к ним средствами пакетной фильтрации);</w:t>
      </w:r>
    </w:p>
    <w:p>
      <w:pPr>
        <w:pStyle w:val="Normal"/>
        <w:shd w:fill="FFFFFF" w:val="clear"/>
        <w:ind w:firstLine="567" w:end="0"/>
        <w:jc w:val="both"/>
        <w:rPr/>
      </w:pPr>
      <w:r>
        <w:rPr>
          <w:sz w:val="24"/>
        </w:rPr>
        <w:t>запрещать все соединения от внутренних хост-компьютеров (заставляя их использовать полномочные серверы-посредники на прикладном шлюзе).</w:t>
      </w:r>
    </w:p>
    <w:p>
      <w:pPr>
        <w:pStyle w:val="Normal"/>
        <w:shd w:fill="FFFFFF" w:val="clear"/>
        <w:ind w:firstLine="567" w:end="0"/>
        <w:jc w:val="both"/>
        <w:rPr/>
      </w:pPr>
      <w:r>
        <w:rPr>
          <w:sz w:val="24"/>
        </w:rPr>
        <w:t>Эти подходы можно комбинировать для различных серви</w:t>
        <w:softHyphen/>
        <w:t>сов, разрешая некоторым сервисам соединение непосредственно через пакетную фильтрацию, в то время как другим только непря</w:t>
        <w:softHyphen/>
        <w:t>мое соединение через полномочные серверы-посредники. Все за</w:t>
        <w:softHyphen/>
        <w:t>висит от конкретной политики безопасности, принятой во внутрен</w:t>
        <w:softHyphen/>
        <w:t>ней сети. В частности, пакетная фильтрация на фильтрующем маршрутизаторе может быть организована таким образом, чтобы прикладной шлюз, используя свои полномочные серверы-посредники, обеспечивал для систем защищаемой сети такие сер</w:t>
        <w:softHyphen/>
        <w:t xml:space="preserve">висы, как </w:t>
      </w:r>
      <w:r>
        <w:rPr>
          <w:sz w:val="24"/>
          <w:lang w:val="en-US"/>
        </w:rPr>
        <w:t>TELNET</w:t>
      </w:r>
      <w:r>
        <w:rPr>
          <w:sz w:val="24"/>
        </w:rPr>
        <w:t xml:space="preserve">, </w:t>
      </w:r>
      <w:r>
        <w:rPr>
          <w:sz w:val="24"/>
          <w:lang w:val="en-US"/>
        </w:rPr>
        <w:t>FTP</w:t>
      </w:r>
      <w:r>
        <w:rPr>
          <w:sz w:val="24"/>
        </w:rPr>
        <w:t xml:space="preserve">, </w:t>
      </w:r>
      <w:r>
        <w:rPr>
          <w:sz w:val="24"/>
          <w:lang w:val="en-US"/>
        </w:rPr>
        <w:t>SMTP</w:t>
      </w:r>
      <w:r>
        <w:rPr>
          <w:sz w:val="24"/>
        </w:rPr>
        <w:t>.</w:t>
      </w:r>
    </w:p>
    <w:p>
      <w:pPr>
        <w:pStyle w:val="Normal"/>
        <w:shd w:fill="FFFFFF" w:val="clear"/>
        <w:ind w:firstLine="567" w:end="0"/>
        <w:jc w:val="both"/>
        <w:rPr/>
      </w:pPr>
      <w:r>
        <w:rPr>
          <w:spacing w:val="-1"/>
          <w:sz w:val="24"/>
        </w:rPr>
        <w:t>Межсетевой экран, выполненный по данной схеме, получа</w:t>
        <w:softHyphen/>
      </w:r>
      <w:r>
        <w:rPr>
          <w:sz w:val="24"/>
        </w:rPr>
        <w:t>ется более гибким, но менее безопасным по сравнению с межсе</w:t>
        <w:softHyphen/>
        <w:t>тевым экраном с прикладным шлюзом на базе двудомного хост-компьютера. Это обусловлено тем, что в схеме межсетевого экра</w:t>
        <w:softHyphen/>
        <w:t>на с экранированным шлюзом существует потенциальная возмож</w:t>
        <w:softHyphen/>
        <w:t>ность передачи трафика в обход прикладного шлюза непосредст</w:t>
        <w:softHyphen/>
        <w:t>венно к системам локальной сети.</w:t>
      </w:r>
    </w:p>
    <w:p>
      <w:pPr>
        <w:pStyle w:val="Normal"/>
        <w:shd w:fill="FFFFFF" w:val="clear"/>
        <w:ind w:firstLine="567" w:end="0"/>
        <w:jc w:val="both"/>
        <w:rPr/>
      </w:pPr>
      <w:r>
        <w:rPr>
          <w:sz w:val="24"/>
        </w:rPr>
        <w:t>Основной недостаток схемы межсетевого экрана с экрани</w:t>
        <w:softHyphen/>
        <w:t>рованным шлюзом заключается в том, что если атакующий нару</w:t>
        <w:softHyphen/>
        <w:t>шитель сумеет проникнуть в хост-компьютер, то перед ним окажут</w:t>
        <w:softHyphen/>
        <w:t>ся незащищенные системы внутренней сети. Другой недостаток связан с возможной компрометацией маршрутизатора. Если мар</w:t>
        <w:softHyphen/>
        <w:t>шрутизатор окажется скомпрометированным, внутренняя сеть ста</w:t>
        <w:softHyphen/>
        <w:t>нет доступна атакующему нарушителю.</w:t>
      </w:r>
    </w:p>
    <w:p>
      <w:pPr>
        <w:pStyle w:val="Normal"/>
        <w:shd w:fill="FFFFFF" w:val="clear"/>
        <w:ind w:firstLine="567" w:end="0"/>
        <w:jc w:val="both"/>
        <w:rPr>
          <w:sz w:val="24"/>
        </w:rPr>
      </w:pPr>
      <w:r>
        <w:rPr>
          <w:sz w:val="24"/>
        </w:rPr>
        <w:t>По этим причинам в настоящее время все более популяр</w:t>
        <w:softHyphen/>
        <w:t>ной становится схема межсетевого экрана с экранированной подсетью.</w:t>
      </w:r>
    </w:p>
    <w:p>
      <w:pPr>
        <w:pStyle w:val="Normal"/>
        <w:shd w:fill="FFFFFF" w:val="clear"/>
        <w:ind w:firstLine="567" w:end="0"/>
        <w:jc w:val="both"/>
        <w:rPr/>
      </w:pPr>
      <w:r>
        <w:rPr>
          <w:b/>
          <w:bCs/>
          <w:sz w:val="24"/>
        </w:rPr>
        <w:t xml:space="preserve">Межсетевой экран - экранированная подсеть. </w:t>
      </w:r>
      <w:r>
        <w:rPr>
          <w:spacing w:val="-1"/>
          <w:sz w:val="24"/>
        </w:rPr>
        <w:t xml:space="preserve">Межсетевой экран, состоящий из экранированной подсети, </w:t>
      </w:r>
      <w:r>
        <w:rPr>
          <w:sz w:val="24"/>
        </w:rPr>
        <w:t>представляет собой развитие схемы межсетевого экрана на осно</w:t>
        <w:softHyphen/>
        <w:t xml:space="preserve">ве экранированного шлюза. Для создания экранированной подсети используются два экранирующих маршрутизатора (рис. 36). Внешний маршрутизатор располагается между сетью </w:t>
      </w:r>
      <w:r>
        <w:rPr>
          <w:sz w:val="24"/>
          <w:lang w:val="en-US"/>
        </w:rPr>
        <w:t>internet</w:t>
      </w:r>
      <w:r>
        <w:rPr>
          <w:sz w:val="24"/>
        </w:rPr>
        <w:t xml:space="preserve"> и экранируемой подсетью, а внутренний - между экранируемой под</w:t>
        <w:softHyphen/>
        <w:t>сетью и защищаемой внутренней сетью. Экранируемая подсеть содержит прикладной шлюз, а также может включать информаци</w:t>
        <w:softHyphen/>
        <w:t xml:space="preserve">онные серверы и другие системы, требующие контролируемого доступа. Эта схема межсетевого экрана обеспечивает хорошую безопасность благодаря организации экранированной подсети, которая еще лучше изолирует внутреннюю защищаемую сеть от </w:t>
      </w:r>
      <w:r>
        <w:rPr>
          <w:sz w:val="24"/>
          <w:lang w:val="en-US"/>
        </w:rPr>
        <w:t>Internet</w:t>
      </w:r>
      <w:r>
        <w:rPr>
          <w:sz w:val="24"/>
        </w:rPr>
        <w:t>.</w:t>
      </w:r>
    </w:p>
    <w:p>
      <w:pPr>
        <w:pStyle w:val="Normal"/>
        <w:shd w:fill="FFFFFF" w:val="clear"/>
        <w:ind w:firstLine="567" w:end="0"/>
        <w:jc w:val="both"/>
        <w:rPr>
          <w:sz w:val="24"/>
        </w:rPr>
      </w:pPr>
      <w:r>
        <w:rPr>
          <w:sz w:val="24"/>
        </w:rPr>
      </w:r>
    </w:p>
    <w:p>
      <w:pPr>
        <w:pStyle w:val="Normal"/>
        <w:shd w:fill="FFFFFF" w:val="clear"/>
        <w:jc w:val="center"/>
        <w:rPr>
          <w:sz w:val="24"/>
        </w:rPr>
      </w:pPr>
      <w:r>
        <w:rPr>
          <w:sz w:val="24"/>
          <w:szCs w:val="24"/>
        </w:rPr>
        <w:drawing>
          <wp:inline distT="0" distB="0" distL="0" distR="0">
            <wp:extent cx="4147820" cy="2061845"/>
            <wp:effectExtent l="0" t="0" r="0" b="0"/>
            <wp:docPr id="132" name="Изображение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Изображение14" descr="" title=""/>
                    <pic:cNvPicPr>
                      <a:picLocks noChangeAspect="1" noChangeArrowheads="1"/>
                    </pic:cNvPicPr>
                  </pic:nvPicPr>
                  <pic:blipFill>
                    <a:blip r:embed="rId24"/>
                    <a:srcRect l="-9" t="-17" r="-9" b="-17"/>
                    <a:stretch>
                      <a:fillRect/>
                    </a:stretch>
                  </pic:blipFill>
                  <pic:spPr bwMode="auto">
                    <a:xfrm>
                      <a:off x="0" y="0"/>
                      <a:ext cx="4147820" cy="2061845"/>
                    </a:xfrm>
                    <a:prstGeom prst="rect">
                      <a:avLst/>
                    </a:prstGeom>
                  </pic:spPr>
                </pic:pic>
              </a:graphicData>
            </a:graphic>
          </wp:inline>
        </w:drawing>
      </w:r>
    </w:p>
    <w:p>
      <w:pPr>
        <w:pStyle w:val="Normal"/>
        <w:shd w:fill="FFFFFF" w:val="clear"/>
        <w:ind w:firstLine="567" w:end="0"/>
        <w:jc w:val="both"/>
        <w:rPr>
          <w:sz w:val="24"/>
        </w:rPr>
      </w:pPr>
      <w:r>
        <w:rPr>
          <w:sz w:val="24"/>
        </w:rPr>
      </w:r>
    </w:p>
    <w:p>
      <w:pPr>
        <w:pStyle w:val="Normal"/>
        <w:shd w:fill="FFFFFF" w:val="clear"/>
        <w:jc w:val="center"/>
        <w:rPr/>
      </w:pPr>
      <w:r>
        <w:rPr>
          <w:sz w:val="24"/>
        </w:rPr>
        <w:t xml:space="preserve">Рис. 36. </w:t>
      </w:r>
      <w:r>
        <w:rPr>
          <w:sz w:val="24"/>
          <w:szCs w:val="16"/>
        </w:rPr>
        <w:t>Межсетевой экран - экранированная подсеть</w:t>
      </w:r>
    </w:p>
    <w:p>
      <w:pPr>
        <w:pStyle w:val="Normal"/>
        <w:shd w:fill="FFFFFF" w:val="clear"/>
        <w:ind w:firstLine="567" w:end="0"/>
        <w:jc w:val="both"/>
        <w:rPr>
          <w:sz w:val="24"/>
          <w:szCs w:val="16"/>
        </w:rPr>
      </w:pPr>
      <w:r>
        <w:rPr>
          <w:sz w:val="24"/>
          <w:szCs w:val="16"/>
        </w:rPr>
      </w:r>
    </w:p>
    <w:p>
      <w:pPr>
        <w:pStyle w:val="Normal"/>
        <w:shd w:fill="FFFFFF" w:val="clear"/>
        <w:ind w:firstLine="567" w:end="0"/>
        <w:jc w:val="both"/>
        <w:rPr/>
      </w:pPr>
      <w:r>
        <w:rPr>
          <w:sz w:val="24"/>
        </w:rPr>
        <w:t xml:space="preserve">Внешний маршрутизатор защищает от сети </w:t>
      </w:r>
      <w:r>
        <w:rPr>
          <w:sz w:val="24"/>
          <w:lang w:val="en-US"/>
        </w:rPr>
        <w:t>Internet</w:t>
      </w:r>
      <w:r>
        <w:rPr>
          <w:sz w:val="24"/>
        </w:rPr>
        <w:t xml:space="preserve"> как эк</w:t>
        <w:softHyphen/>
        <w:t>ранированную подсеть, так и внутреннюю сеть. Он должен пере</w:t>
        <w:softHyphen/>
        <w:t>сылать трафик согласно следующим правилам:</w:t>
      </w:r>
    </w:p>
    <w:p>
      <w:pPr>
        <w:pStyle w:val="Normal"/>
        <w:shd w:fill="FFFFFF" w:val="clear"/>
        <w:ind w:firstLine="567" w:end="0"/>
        <w:jc w:val="both"/>
        <w:rPr/>
      </w:pPr>
      <w:r>
        <w:rPr>
          <w:sz w:val="24"/>
        </w:rPr>
        <w:t>разрешается трафик от объектов Internet к прикладному шлюзу;</w:t>
      </w:r>
    </w:p>
    <w:p>
      <w:pPr>
        <w:pStyle w:val="Normal"/>
        <w:shd w:fill="FFFFFF" w:val="clear"/>
        <w:ind w:firstLine="567" w:end="0"/>
        <w:jc w:val="both"/>
        <w:rPr/>
      </w:pPr>
      <w:r>
        <w:rPr>
          <w:sz w:val="24"/>
        </w:rPr>
        <w:t>разрешается трафик от прикладного шлюза к Internet;</w:t>
      </w:r>
    </w:p>
    <w:p>
      <w:pPr>
        <w:pStyle w:val="Normal"/>
        <w:shd w:fill="FFFFFF" w:val="clear"/>
        <w:ind w:firstLine="567" w:end="0"/>
        <w:jc w:val="both"/>
        <w:rPr/>
      </w:pPr>
      <w:r>
        <w:rPr>
          <w:sz w:val="24"/>
        </w:rPr>
        <w:t>разрешается трафик электронной почты от Internet к серверу электронной почты;</w:t>
      </w:r>
    </w:p>
    <w:p>
      <w:pPr>
        <w:pStyle w:val="Normal"/>
        <w:shd w:fill="FFFFFF" w:val="clear"/>
        <w:ind w:firstLine="567" w:end="0"/>
        <w:jc w:val="both"/>
        <w:rPr/>
      </w:pPr>
      <w:r>
        <w:rPr>
          <w:sz w:val="24"/>
        </w:rPr>
        <w:t xml:space="preserve"> </w:t>
      </w:r>
      <w:r>
        <w:rPr>
          <w:sz w:val="24"/>
        </w:rPr>
        <w:t>разрешается трафик электронной почты от сервера электронной почты к Internet;</w:t>
      </w:r>
    </w:p>
    <w:p>
      <w:pPr>
        <w:pStyle w:val="Normal"/>
        <w:shd w:fill="FFFFFF" w:val="clear"/>
        <w:ind w:firstLine="567" w:end="0"/>
        <w:jc w:val="both"/>
        <w:rPr/>
      </w:pPr>
      <w:r>
        <w:rPr>
          <w:sz w:val="24"/>
        </w:rPr>
        <w:t>разрешается трафик FTP, Gopher и т.д. от Internet к информа</w:t>
        <w:softHyphen/>
        <w:t>ционному серверу;</w:t>
      </w:r>
    </w:p>
    <w:p>
      <w:pPr>
        <w:pStyle w:val="Normal"/>
        <w:shd w:fill="FFFFFF" w:val="clear"/>
        <w:ind w:firstLine="567" w:end="0"/>
        <w:jc w:val="both"/>
        <w:rPr>
          <w:sz w:val="24"/>
        </w:rPr>
      </w:pPr>
      <w:r>
        <w:rPr>
          <w:sz w:val="24"/>
        </w:rPr>
        <w:t>запрещается остальной трафик.</w:t>
      </w:r>
    </w:p>
    <w:p>
      <w:pPr>
        <w:pStyle w:val="Normal"/>
        <w:shd w:fill="FFFFFF" w:val="clear"/>
        <w:ind w:firstLine="567" w:end="0"/>
        <w:jc w:val="both"/>
        <w:rPr>
          <w:sz w:val="24"/>
        </w:rPr>
      </w:pPr>
      <w:r>
        <w:rPr>
          <w:sz w:val="24"/>
        </w:rPr>
        <w:t>Внешний маршрутизатор запрещает доступ из Internet к</w:t>
        <w:br/>
        <w:t xml:space="preserve">системам внутренней сети и блокирует весь трафик к </w:t>
      </w:r>
      <w:r>
        <w:rPr>
          <w:sz w:val="24"/>
          <w:lang w:val="en-US"/>
        </w:rPr>
        <w:t>Internet</w:t>
      </w:r>
      <w:r>
        <w:rPr>
          <w:sz w:val="24"/>
        </w:rPr>
        <w:t>,</w:t>
        <w:br/>
        <w:t>идущий от систем, которые не должны являться инициаторами соединений (в частности, информационный сервер и др:). Этот мар</w:t>
        <w:softHyphen/>
        <w:t>шрутизатор может быть использован также для блокирования дру</w:t>
        <w:softHyphen/>
        <w:t>гих уязвимых протоколов, которые не должны передаваться к хост-к</w:t>
      </w:r>
      <w:r>
        <w:rPr>
          <w:spacing w:val="-1"/>
          <w:sz w:val="24"/>
        </w:rPr>
        <w:t>омпьютерам внутренней сети или от них [75].</w:t>
      </w:r>
    </w:p>
    <w:p>
      <w:pPr>
        <w:pStyle w:val="Normal"/>
        <w:shd w:fill="FFFFFF" w:val="clear"/>
        <w:ind w:firstLine="567" w:end="0"/>
        <w:jc w:val="both"/>
        <w:rPr/>
      </w:pPr>
      <w:r>
        <w:rPr>
          <w:sz w:val="24"/>
        </w:rPr>
        <w:t xml:space="preserve">Внутренний маршрутизатор защищает внутреннюю сеть как от </w:t>
      </w:r>
      <w:r>
        <w:rPr>
          <w:sz w:val="24"/>
          <w:lang w:val="en-US"/>
        </w:rPr>
        <w:t>Internet</w:t>
      </w:r>
      <w:r>
        <w:rPr>
          <w:sz w:val="24"/>
        </w:rPr>
        <w:t>, так и от экранированной подсети (в случае ее ком</w:t>
        <w:softHyphen/>
        <w:t>прометации). Внутренний маршрутизатор осуществляет большую часть пакетной фильтрации. Он управляет трафиком к системам внутренней сети и от них в соответствии со следующими пра</w:t>
        <w:softHyphen/>
        <w:t>вилами:</w:t>
      </w:r>
    </w:p>
    <w:p>
      <w:pPr>
        <w:pStyle w:val="Normal"/>
        <w:shd w:fill="FFFFFF" w:val="clear"/>
        <w:ind w:firstLine="567" w:end="0"/>
        <w:jc w:val="both"/>
        <w:rPr>
          <w:sz w:val="24"/>
        </w:rPr>
      </w:pPr>
      <w:r>
        <w:rPr>
          <w:sz w:val="24"/>
        </w:rPr>
        <w:t>разрешается трафик от прикладного шлюза к системам сети;</w:t>
      </w:r>
    </w:p>
    <w:p>
      <w:pPr>
        <w:pStyle w:val="Normal"/>
        <w:shd w:fill="FFFFFF" w:val="clear"/>
        <w:ind w:firstLine="567" w:end="0"/>
        <w:jc w:val="both"/>
        <w:rPr/>
      </w:pPr>
      <w:r>
        <w:rPr>
          <w:sz w:val="24"/>
        </w:rPr>
        <w:t>разрешается прикладной трафик от систем сети к прикладному шлюзу;</w:t>
      </w:r>
    </w:p>
    <w:p>
      <w:pPr>
        <w:pStyle w:val="Normal"/>
        <w:shd w:fill="FFFFFF" w:val="clear"/>
        <w:ind w:firstLine="567" w:end="0"/>
        <w:jc w:val="both"/>
        <w:rPr/>
      </w:pPr>
      <w:r>
        <w:rPr>
          <w:sz w:val="24"/>
        </w:rPr>
        <w:t>разрешается трафик электронной почты от сервера электрон</w:t>
        <w:softHyphen/>
        <w:t>ной почты- к системам сети;</w:t>
      </w:r>
    </w:p>
    <w:p>
      <w:pPr>
        <w:pStyle w:val="Normal"/>
        <w:shd w:fill="FFFFFF" w:val="clear"/>
        <w:ind w:firstLine="567" w:end="0"/>
        <w:jc w:val="both"/>
        <w:rPr>
          <w:sz w:val="24"/>
        </w:rPr>
      </w:pPr>
      <w:r>
        <w:rPr>
          <w:sz w:val="24"/>
        </w:rPr>
        <w:t>разрешается трафик электронной почты от систем сети к серверу электронной почты;</w:t>
      </w:r>
    </w:p>
    <w:p>
      <w:pPr>
        <w:pStyle w:val="Normal"/>
        <w:shd w:fill="FFFFFF" w:val="clear"/>
        <w:ind w:firstLine="567" w:end="0"/>
        <w:jc w:val="both"/>
        <w:rPr>
          <w:sz w:val="24"/>
        </w:rPr>
      </w:pPr>
      <w:r>
        <w:rPr>
          <w:sz w:val="24"/>
        </w:rPr>
        <w:t>разрешается трафик FTP, Gopher и т.д. от систем сети к ин</w:t>
        <w:softHyphen/>
        <w:t>формационному серверу;</w:t>
      </w:r>
    </w:p>
    <w:p>
      <w:pPr>
        <w:pStyle w:val="Normal"/>
        <w:shd w:fill="FFFFFF" w:val="clear"/>
        <w:ind w:firstLine="567" w:end="0"/>
        <w:jc w:val="both"/>
        <w:rPr>
          <w:sz w:val="24"/>
        </w:rPr>
      </w:pPr>
      <w:r>
        <w:rPr>
          <w:sz w:val="24"/>
        </w:rPr>
        <w:t>запрещается остальной трафик.</w:t>
      </w:r>
    </w:p>
    <w:p>
      <w:pPr>
        <w:pStyle w:val="Normal"/>
        <w:shd w:fill="FFFFFF" w:val="clear"/>
        <w:ind w:firstLine="567" w:end="0"/>
        <w:jc w:val="both"/>
        <w:rPr/>
      </w:pPr>
      <w:r>
        <w:rPr>
          <w:sz w:val="24"/>
        </w:rPr>
        <w:t xml:space="preserve">Чтобы проникнуть во внутреннюю сеть при такой схеме межсетевого экрана, атакующему нужно пройти два фильтрующих маршрутизатора. Даже если атакующий каким-то образом проник в хост-компьютер прикладного шлюза, он должен еще преодолеть внутренний фильтрующий маршрутизатор. Таким образом, ни одна система внутренней сети не достижима непосредственно из </w:t>
      </w:r>
      <w:r>
        <w:rPr>
          <w:sz w:val="24"/>
          <w:lang w:val="en-US"/>
        </w:rPr>
        <w:t>internet</w:t>
      </w:r>
      <w:r>
        <w:rPr>
          <w:sz w:val="24"/>
        </w:rPr>
        <w:t>, и наоборот. Кроме того, четкое разделение функций меж</w:t>
        <w:softHyphen/>
        <w:t>ду маршрутизаторами и прикладным шлюзом позволяет достиг</w:t>
        <w:softHyphen/>
        <w:t>нуть более высокой пропускной способности.</w:t>
      </w:r>
    </w:p>
    <w:p>
      <w:pPr>
        <w:pStyle w:val="Normal"/>
        <w:shd w:fill="FFFFFF" w:val="clear"/>
        <w:ind w:firstLine="567" w:end="0"/>
        <w:jc w:val="both"/>
        <w:rPr/>
      </w:pPr>
      <w:r>
        <w:rPr>
          <w:sz w:val="24"/>
        </w:rPr>
        <w:t>Прикладной шлюз может включать программы усиленной аутентификации.</w:t>
      </w:r>
    </w:p>
    <w:p>
      <w:pPr>
        <w:pStyle w:val="Normal"/>
        <w:shd w:fill="FFFFFF" w:val="clear"/>
        <w:ind w:firstLine="567" w:end="0"/>
        <w:jc w:val="both"/>
        <w:rPr>
          <w:sz w:val="24"/>
        </w:rPr>
      </w:pPr>
      <w:r>
        <w:rPr>
          <w:sz w:val="24"/>
        </w:rPr>
        <w:t>Межсетевой экран с экранированной подсетью хорошо подходит для защиты сетей с большими объемами трафика или с высокими скоростями обмена.</w:t>
      </w:r>
    </w:p>
    <w:p>
      <w:pPr>
        <w:pStyle w:val="Normal"/>
        <w:shd w:fill="FFFFFF" w:val="clear"/>
        <w:ind w:firstLine="567" w:end="0"/>
        <w:jc w:val="both"/>
        <w:rPr/>
      </w:pPr>
      <w:r>
        <w:rPr>
          <w:b/>
          <w:bCs/>
          <w:spacing w:val="-1"/>
          <w:sz w:val="24"/>
        </w:rPr>
        <w:t>Межсетевой экран с экранированной подсетью имеет и не</w:t>
        <w:softHyphen/>
      </w:r>
      <w:r>
        <w:rPr>
          <w:b/>
          <w:bCs/>
          <w:sz w:val="24"/>
        </w:rPr>
        <w:t>достатки</w:t>
      </w:r>
      <w:r>
        <w:rPr>
          <w:sz w:val="24"/>
        </w:rPr>
        <w:t>:</w:t>
      </w:r>
    </w:p>
    <w:p>
      <w:pPr>
        <w:pStyle w:val="Normal"/>
        <w:shd w:fill="FFFFFF" w:val="clear"/>
        <w:tabs>
          <w:tab w:val="clear" w:pos="720"/>
          <w:tab w:val="left" w:pos="379" w:leader="none"/>
        </w:tabs>
        <w:ind w:firstLine="567" w:end="0"/>
        <w:jc w:val="both"/>
        <w:rPr/>
      </w:pPr>
      <w:r>
        <w:rPr>
          <w:sz w:val="24"/>
        </w:rPr>
        <w:t xml:space="preserve">• </w:t>
      </w:r>
      <w:r>
        <w:rPr>
          <w:sz w:val="24"/>
        </w:rPr>
        <w:t>пара фильтрующих маршрутизаторов нуждается в большом внимании для обеспечения необходимого уровня безопасности, поскольку из-за ошибок при их конфигурировании могут возник</w:t>
        <w:softHyphen/>
        <w:t>нуть провалы в безопасности всей сети;</w:t>
      </w:r>
    </w:p>
    <w:p>
      <w:pPr>
        <w:pStyle w:val="Normal"/>
        <w:shd w:fill="FFFFFF" w:val="clear"/>
        <w:tabs>
          <w:tab w:val="clear" w:pos="720"/>
          <w:tab w:val="left" w:pos="379" w:leader="none"/>
        </w:tabs>
        <w:ind w:firstLine="567" w:end="0"/>
        <w:jc w:val="both"/>
        <w:rPr/>
      </w:pPr>
      <w:r>
        <w:rPr>
          <w:sz w:val="24"/>
        </w:rPr>
        <w:t>•</w:t>
      </w:r>
      <w:r>
        <w:rPr>
          <w:sz w:val="24"/>
        </w:rPr>
        <w:tab/>
        <w:t>существует принципиальная возможность доступа в обход при</w:t>
        <w:softHyphen/>
        <w:t>кладного шлюза.</w:t>
      </w:r>
    </w:p>
    <w:p>
      <w:pPr>
        <w:pStyle w:val="Normal"/>
        <w:shd w:fill="FFFFFF" w:val="clear"/>
        <w:ind w:firstLine="567" w:end="0"/>
        <w:jc w:val="both"/>
        <w:rPr>
          <w:sz w:val="24"/>
        </w:rPr>
      </w:pPr>
      <w:r>
        <w:rPr>
          <w:sz w:val="24"/>
        </w:rPr>
      </w:r>
    </w:p>
    <w:p>
      <w:pPr>
        <w:pStyle w:val="Normal"/>
        <w:shd w:fill="FFFFFF" w:val="clear"/>
        <w:jc w:val="center"/>
        <w:rPr>
          <w:b/>
          <w:bCs/>
          <w:sz w:val="24"/>
        </w:rPr>
      </w:pPr>
      <w:r>
        <w:rPr>
          <w:b/>
          <w:bCs/>
          <w:sz w:val="24"/>
        </w:rPr>
        <w:t>7.5. Защищенные сетевые протоколы</w:t>
      </w:r>
    </w:p>
    <w:p>
      <w:pPr>
        <w:pStyle w:val="Normal"/>
        <w:shd w:fill="FFFFFF" w:val="clear"/>
        <w:ind w:firstLine="567" w:end="0"/>
        <w:jc w:val="both"/>
        <w:rPr>
          <w:b/>
          <w:bCs/>
          <w:sz w:val="24"/>
        </w:rPr>
      </w:pPr>
      <w:r>
        <w:rPr>
          <w:b/>
          <w:bCs/>
          <w:sz w:val="24"/>
        </w:rPr>
      </w:r>
    </w:p>
    <w:p>
      <w:pPr>
        <w:pStyle w:val="Normal"/>
        <w:shd w:fill="FFFFFF" w:val="clear"/>
        <w:ind w:firstLine="567" w:end="0"/>
        <w:jc w:val="both"/>
        <w:rPr/>
      </w:pPr>
      <w:r>
        <w:rPr>
          <w:spacing w:val="-1"/>
          <w:sz w:val="24"/>
        </w:rPr>
        <w:t xml:space="preserve">К программным методам защиты в сети </w:t>
      </w:r>
      <w:r>
        <w:rPr>
          <w:spacing w:val="-1"/>
          <w:sz w:val="24"/>
          <w:lang w:val="en-US"/>
        </w:rPr>
        <w:t>Internet</w:t>
      </w:r>
      <w:r>
        <w:rPr>
          <w:spacing w:val="-1"/>
          <w:sz w:val="24"/>
        </w:rPr>
        <w:t xml:space="preserve"> могут быть </w:t>
      </w:r>
      <w:r>
        <w:rPr>
          <w:sz w:val="24"/>
        </w:rPr>
        <w:t>отнесены защищенные криптопротоколы, которые позволяют на</w:t>
        <w:softHyphen/>
        <w:t xml:space="preserve">дежно защищать соединения. В процессе развития </w:t>
      </w:r>
      <w:r>
        <w:rPr>
          <w:sz w:val="24"/>
          <w:lang w:val="en-US"/>
        </w:rPr>
        <w:t>Internet</w:t>
      </w:r>
      <w:r>
        <w:rPr>
          <w:sz w:val="24"/>
        </w:rPr>
        <w:t xml:space="preserve"> были созданы различные защищенные сетевые протоколы, ис</w:t>
        <w:softHyphen/>
        <w:t>пользующие как симметричную криптографию с закрытым ключом, так и асимметричную криптографию с открытым ключом. К основ</w:t>
        <w:softHyphen/>
        <w:t xml:space="preserve">ным на сегодняшний день подходам и протоколам, обеспечивающим защиту соединений, относятся </w:t>
      </w:r>
      <w:r>
        <w:rPr>
          <w:sz w:val="24"/>
          <w:lang w:val="en-US"/>
        </w:rPr>
        <w:t>SKIP</w:t>
      </w:r>
      <w:r>
        <w:rPr>
          <w:sz w:val="24"/>
        </w:rPr>
        <w:t xml:space="preserve">-технология и протокол защиты соединения </w:t>
      </w:r>
      <w:r>
        <w:rPr>
          <w:sz w:val="24"/>
          <w:lang w:val="en-US"/>
        </w:rPr>
        <w:t>SSL</w:t>
      </w:r>
      <w:r>
        <w:rPr>
          <w:sz w:val="24"/>
        </w:rPr>
        <w:t>.</w:t>
      </w:r>
    </w:p>
    <w:p>
      <w:pPr>
        <w:pStyle w:val="Normal"/>
        <w:shd w:fill="FFFFFF" w:val="clear"/>
        <w:ind w:firstLine="567" w:end="0"/>
        <w:jc w:val="both"/>
        <w:rPr/>
      </w:pPr>
      <w:r>
        <w:rPr>
          <w:b/>
          <w:bCs/>
          <w:spacing w:val="-1"/>
          <w:sz w:val="24"/>
          <w:lang w:val="en-US"/>
        </w:rPr>
        <w:t>SKIP</w:t>
      </w:r>
      <w:r>
        <w:rPr>
          <w:spacing w:val="-1"/>
          <w:sz w:val="24"/>
        </w:rPr>
        <w:t xml:space="preserve"> (</w:t>
      </w:r>
      <w:r>
        <w:rPr>
          <w:spacing w:val="-1"/>
          <w:sz w:val="24"/>
          <w:lang w:val="en-US"/>
        </w:rPr>
        <w:t>Secure</w:t>
      </w:r>
      <w:r>
        <w:rPr>
          <w:spacing w:val="-1"/>
          <w:sz w:val="24"/>
        </w:rPr>
        <w:t xml:space="preserve"> </w:t>
      </w:r>
      <w:r>
        <w:rPr>
          <w:spacing w:val="-1"/>
          <w:sz w:val="24"/>
          <w:lang w:val="en-US"/>
        </w:rPr>
        <w:t>Key</w:t>
      </w:r>
      <w:r>
        <w:rPr>
          <w:spacing w:val="-1"/>
          <w:sz w:val="24"/>
        </w:rPr>
        <w:t xml:space="preserve"> </w:t>
      </w:r>
      <w:r>
        <w:rPr>
          <w:spacing w:val="-1"/>
          <w:sz w:val="24"/>
          <w:lang w:val="en-US"/>
        </w:rPr>
        <w:t>Internet</w:t>
      </w:r>
      <w:r>
        <w:rPr>
          <w:spacing w:val="-1"/>
          <w:sz w:val="24"/>
        </w:rPr>
        <w:t xml:space="preserve"> </w:t>
      </w:r>
      <w:r>
        <w:rPr>
          <w:spacing w:val="-1"/>
          <w:sz w:val="24"/>
          <w:lang w:val="en-US"/>
        </w:rPr>
        <w:t>Protocol</w:t>
      </w:r>
      <w:r>
        <w:rPr>
          <w:spacing w:val="-1"/>
          <w:sz w:val="24"/>
        </w:rPr>
        <w:t xml:space="preserve">) - технологией называется </w:t>
      </w:r>
      <w:r>
        <w:rPr>
          <w:sz w:val="24"/>
        </w:rPr>
        <w:t xml:space="preserve">стандарт защиты трафика </w:t>
      </w:r>
      <w:r>
        <w:rPr>
          <w:sz w:val="24"/>
          <w:lang w:val="en-US"/>
        </w:rPr>
        <w:t>IP</w:t>
      </w:r>
      <w:r>
        <w:rPr>
          <w:sz w:val="24"/>
        </w:rPr>
        <w:t>-пакетов, позволяющий на сетевом уровне обеспечить защиту соединения и передаваемых по нему данных.</w:t>
      </w:r>
    </w:p>
    <w:p>
      <w:pPr>
        <w:pStyle w:val="Normal"/>
        <w:shd w:fill="FFFFFF" w:val="clear"/>
        <w:ind w:firstLine="567" w:end="0"/>
        <w:jc w:val="both"/>
        <w:rPr/>
      </w:pPr>
      <w:r>
        <w:rPr>
          <w:sz w:val="24"/>
        </w:rPr>
        <w:t xml:space="preserve">Возможны два способа реализаций </w:t>
      </w:r>
      <w:r>
        <w:rPr>
          <w:sz w:val="24"/>
          <w:lang w:val="en-US"/>
        </w:rPr>
        <w:t>SKIP</w:t>
      </w:r>
      <w:r>
        <w:rPr>
          <w:sz w:val="24"/>
        </w:rPr>
        <w:t xml:space="preserve">-защиты трафика </w:t>
      </w:r>
      <w:r>
        <w:rPr>
          <w:sz w:val="24"/>
          <w:lang w:val="en-US"/>
        </w:rPr>
        <w:t>IP</w:t>
      </w:r>
      <w:r>
        <w:rPr>
          <w:sz w:val="24"/>
        </w:rPr>
        <w:t>-пакетов:</w:t>
      </w:r>
    </w:p>
    <w:p>
      <w:pPr>
        <w:pStyle w:val="Normal"/>
        <w:shd w:fill="FFFFFF" w:val="clear"/>
        <w:ind w:firstLine="567" w:end="0"/>
        <w:jc w:val="both"/>
        <w:rPr>
          <w:sz w:val="24"/>
        </w:rPr>
      </w:pPr>
      <w:r>
        <w:rPr>
          <w:sz w:val="24"/>
        </w:rPr>
        <w:t>шифрование блока данных IP-пакета;</w:t>
      </w:r>
    </w:p>
    <w:p>
      <w:pPr>
        <w:pStyle w:val="Normal"/>
        <w:shd w:fill="FFFFFF" w:val="clear"/>
        <w:ind w:firstLine="567" w:end="0"/>
        <w:jc w:val="both"/>
        <w:rPr>
          <w:sz w:val="24"/>
        </w:rPr>
      </w:pPr>
      <w:r>
        <w:rPr>
          <w:sz w:val="24"/>
        </w:rPr>
        <w:t>инкапсуляция IP-пакета в SKIP-пакет.</w:t>
      </w:r>
    </w:p>
    <w:p>
      <w:pPr>
        <w:pStyle w:val="Normal"/>
        <w:shd w:fill="FFFFFF" w:val="clear"/>
        <w:ind w:firstLine="567" w:end="0"/>
        <w:jc w:val="both"/>
        <w:rPr/>
      </w:pPr>
      <w:r>
        <w:rPr>
          <w:spacing w:val="-1"/>
          <w:sz w:val="24"/>
        </w:rPr>
        <w:t xml:space="preserve">Шифрование блока данных </w:t>
      </w:r>
      <w:r>
        <w:rPr>
          <w:spacing w:val="-1"/>
          <w:sz w:val="24"/>
          <w:lang w:val="en-US"/>
        </w:rPr>
        <w:t>IP</w:t>
      </w:r>
      <w:r>
        <w:rPr>
          <w:spacing w:val="-1"/>
          <w:sz w:val="24"/>
        </w:rPr>
        <w:t>-пакета иллюстрируется рис. 37</w:t>
      </w:r>
      <w:r>
        <w:rPr>
          <w:sz w:val="24"/>
        </w:rPr>
        <w:t>. В этом случае шифруются методом симметричной криптогра</w:t>
        <w:softHyphen/>
        <w:t xml:space="preserve">фии только данные </w:t>
      </w:r>
      <w:r>
        <w:rPr>
          <w:sz w:val="24"/>
          <w:lang w:val="en-US"/>
        </w:rPr>
        <w:t>IP</w:t>
      </w:r>
      <w:r>
        <w:rPr>
          <w:sz w:val="24"/>
        </w:rPr>
        <w:t>-пакета, а его заголовок, содержащий поми</w:t>
        <w:softHyphen/>
        <w:t>мо прочего адреса отправителя и получателя, остается открытым, и пакет маршрутизируется в соответствии с истинными адресами.</w: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rPr>
          <w:sz w:val="24"/>
          <w:szCs w:val="24"/>
        </w:rPr>
      </w:pPr>
      <w:r>
        <w:rPr>
          <w:sz w:val="24"/>
          <w:szCs w:val="24"/>
        </w:rPr>
        <w:t xml:space="preserve">            </w:t>
      </w:r>
    </w:p>
    <w:tbl>
      <w:tblPr>
        <w:tblW w:w="3085" w:type="dxa"/>
        <w:jc w:val="center"/>
        <w:tblInd w:w="0" w:type="dxa"/>
        <w:tblLayout w:type="fixed"/>
        <w:tblCellMar>
          <w:top w:w="0" w:type="dxa"/>
          <w:start w:w="108" w:type="dxa"/>
          <w:bottom w:w="0" w:type="dxa"/>
          <w:end w:w="108" w:type="dxa"/>
        </w:tblCellMar>
      </w:tblPr>
      <w:tblGrid>
        <w:gridCol w:w="817"/>
        <w:gridCol w:w="851"/>
        <w:gridCol w:w="1417"/>
      </w:tblGrid>
      <w:tr>
        <w:trPr>
          <w:cantSplit w:val="true"/>
        </w:trPr>
        <w:tc>
          <w:tcPr>
            <w:tcW w:w="1668" w:type="dxa"/>
            <w:gridSpan w:val="2"/>
            <w:tcBorders>
              <w:top w:val="single" w:sz="4" w:space="0" w:color="000000"/>
              <w:start w:val="single" w:sz="4" w:space="0" w:color="000000"/>
              <w:bottom w:val="single" w:sz="4" w:space="0" w:color="000000"/>
              <w:end w:val="single" w:sz="4" w:space="0" w:color="000000"/>
            </w:tcBorders>
          </w:tcPr>
          <w:p>
            <w:pPr>
              <w:pStyle w:val="Normal"/>
              <w:jc w:val="center"/>
              <w:rPr/>
            </w:pPr>
            <w:r>
              <w:rPr/>
              <w:t>Заголовок</w:t>
            </w:r>
          </w:p>
        </w:tc>
        <w:tc>
          <w:tcPr>
            <w:tcW w:w="1417" w:type="dxa"/>
            <w:vMerge w:val="restart"/>
            <w:tcBorders>
              <w:top w:val="single" w:sz="4" w:space="0" w:color="000000"/>
              <w:start w:val="single" w:sz="4" w:space="0" w:color="000000"/>
              <w:bottom w:val="single" w:sz="4" w:space="0" w:color="000000"/>
              <w:end w:val="single" w:sz="4" w:space="0" w:color="000000"/>
            </w:tcBorders>
          </w:tcPr>
          <w:p>
            <w:pPr>
              <w:pStyle w:val="Normal"/>
              <w:jc w:val="center"/>
              <w:rPr/>
            </w:pPr>
            <w:r>
              <mc:AlternateContent>
                <mc:Choice Requires="wps">
                  <w:drawing>
                    <wp:anchor behindDoc="0" distT="0" distB="0" distL="114935" distR="114935" simplePos="0" locked="0" layoutInCell="1" allowOverlap="1" relativeHeight="303">
                      <wp:simplePos x="0" y="0"/>
                      <wp:positionH relativeFrom="column">
                        <wp:posOffset>427355</wp:posOffset>
                      </wp:positionH>
                      <wp:positionV relativeFrom="paragraph">
                        <wp:posOffset>254635</wp:posOffset>
                      </wp:positionV>
                      <wp:extent cx="228600" cy="571500"/>
                      <wp:effectExtent l="4445" t="1905" r="7620" b="0"/>
                      <wp:wrapNone/>
                      <wp:docPr id="133" name=""/>
                      <a:graphic xmlns:a="http://schemas.openxmlformats.org/drawingml/2006/main">
                        <a:graphicData uri="http://schemas.microsoft.com/office/word/2010/wordprocessingShape">
                          <wps:wsp>
                            <wps:cNvSpPr/>
                            <wps:spPr>
                              <a:xfrm>
                                <a:off x="0" y="0"/>
                                <a:ext cx="228600" cy="5716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3.65pt,20.05pt" to="51.6pt,65pt" stroked="t" o:allowincell="t" style="position:absolute">
                      <v:stroke color="black" weight="9360" endarrow="block" endarrowwidth="medium" endarrowlength="medium" joinstyle="miter" endcap="flat"/>
                      <v:fill o:detectmouseclick="t" on="false"/>
                      <w10:wrap type="none"/>
                    </v:line>
                  </w:pict>
                </mc:Fallback>
              </mc:AlternateContent>
            </w:r>
            <w:r>
              <w:rPr/>
              <w:t>Данные</w:t>
            </w:r>
          </w:p>
        </w:tc>
      </w:tr>
      <w:tr>
        <w:trPr>
          <w:cantSplit w:val="true"/>
        </w:trPr>
        <w:tc>
          <w:tcPr>
            <w:tcW w:w="817" w:type="dxa"/>
            <w:tcBorders>
              <w:top w:val="single" w:sz="4" w:space="0" w:color="000000"/>
              <w:start w:val="single" w:sz="4" w:space="0" w:color="000000"/>
              <w:bottom w:val="single" w:sz="4" w:space="0" w:color="000000"/>
              <w:end w:val="single" w:sz="4" w:space="0" w:color="000000"/>
            </w:tcBorders>
          </w:tcPr>
          <w:p>
            <w:pPr>
              <w:pStyle w:val="Normal"/>
              <w:jc w:val="center"/>
              <w:rPr/>
            </w:pPr>
            <w:r>
              <w:rPr/>
              <w:t>Адр. 1</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pPr>
            <w:r>
              <w:rPr/>
              <w:t>Адр. 2</w:t>
            </w:r>
          </w:p>
        </w:tc>
        <w:tc>
          <w:tcPr>
            <w:tcW w:w="1417"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pPr>
            <w:r>
              <w:rPr/>
            </w:r>
          </w:p>
        </w:tc>
      </w:tr>
    </w:tbl>
    <w:p>
      <w:pPr>
        <w:pStyle w:val="Normal"/>
        <w:jc w:val="center"/>
        <w:rPr>
          <w:lang w:val="ru-RU" w:eastAsia="ru-RU"/>
        </w:rPr>
      </w:pPr>
      <w:r>
        <w:rPr>
          <w:lang w:val="ru-RU" w:eastAsia="ru-RU"/>
        </w:rPr>
        <mc:AlternateContent>
          <mc:Choice Requires="wps">
            <w:drawing>
              <wp:anchor behindDoc="0" distT="0" distB="0" distL="114935" distR="114935" simplePos="0" locked="0" layoutInCell="1" allowOverlap="1" relativeHeight="302">
                <wp:simplePos x="0" y="0"/>
                <wp:positionH relativeFrom="column">
                  <wp:posOffset>1110615</wp:posOffset>
                </wp:positionH>
                <wp:positionV relativeFrom="paragraph">
                  <wp:posOffset>64135</wp:posOffset>
                </wp:positionV>
                <wp:extent cx="1028700" cy="0"/>
                <wp:effectExtent l="0" t="5080" r="0" b="5080"/>
                <wp:wrapNone/>
                <wp:docPr id="134" name=""/>
                <a:graphic xmlns:a="http://schemas.openxmlformats.org/drawingml/2006/main">
                  <a:graphicData uri="http://schemas.microsoft.com/office/word/2010/wordprocessingShape">
                    <wps:wsp>
                      <wps:cNvSpPr/>
                      <wps:spPr>
                        <a:xfrm>
                          <a:off x="0" y="0"/>
                          <a:ext cx="1028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87.45pt,5.05pt" to="168.4pt,5.05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304">
                <wp:simplePos x="0" y="0"/>
                <wp:positionH relativeFrom="column">
                  <wp:posOffset>817245</wp:posOffset>
                </wp:positionH>
                <wp:positionV relativeFrom="paragraph">
                  <wp:posOffset>64135</wp:posOffset>
                </wp:positionV>
                <wp:extent cx="763270" cy="421005"/>
                <wp:effectExtent l="635" t="4445" r="2540" b="0"/>
                <wp:wrapNone/>
                <wp:docPr id="135" name=""/>
                <a:graphic xmlns:a="http://schemas.openxmlformats.org/drawingml/2006/main">
                  <a:graphicData uri="http://schemas.microsoft.com/office/word/2010/wordprocessingShape">
                    <wps:wsp>
                      <wps:cNvSpPr/>
                      <wps:spPr>
                        <a:xfrm flipH="1">
                          <a:off x="0" y="0"/>
                          <a:ext cx="763200" cy="4208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4.35pt,5.05pt" to="124.4pt,38.15pt" stroked="t" o:allowincell="f" style="position:absolute;flip:x">
                <v:stroke color="black" weight="9360" endarrow="block" endarrowwidth="medium" endarrowlength="medium" joinstyle="miter" endcap="flat"/>
                <v:fill o:detectmouseclick="t" on="false"/>
                <w10:wrap type="none"/>
              </v:line>
            </w:pict>
          </mc:Fallback>
        </mc:AlternateContent>
      </w:r>
    </w:p>
    <w:p>
      <w:pPr>
        <w:pStyle w:val="Normal"/>
        <w:jc w:val="center"/>
        <w:rPr>
          <w:sz w:val="24"/>
        </w:rPr>
      </w:pPr>
      <w:r>
        <w:rPr>
          <w:sz w:val="24"/>
        </w:rPr>
      </w:r>
    </w:p>
    <w:p>
      <w:pPr>
        <w:pStyle w:val="Normal"/>
        <w:jc w:val="center"/>
        <w:rPr>
          <w:sz w:val="24"/>
        </w:rPr>
      </w:pPr>
      <w:r>
        <w:rPr>
          <w:sz w:val="24"/>
        </w:rPr>
      </w:r>
    </w:p>
    <w:tbl>
      <w:tblPr>
        <w:tblW w:w="5495" w:type="dxa"/>
        <w:jc w:val="center"/>
        <w:tblInd w:w="0" w:type="dxa"/>
        <w:tblLayout w:type="fixed"/>
        <w:tblCellMar>
          <w:top w:w="0" w:type="dxa"/>
          <w:start w:w="108" w:type="dxa"/>
          <w:bottom w:w="0" w:type="dxa"/>
          <w:end w:w="108" w:type="dxa"/>
        </w:tblCellMar>
      </w:tblPr>
      <w:tblGrid>
        <w:gridCol w:w="817"/>
        <w:gridCol w:w="709"/>
        <w:gridCol w:w="850"/>
        <w:gridCol w:w="1132"/>
        <w:gridCol w:w="995"/>
        <w:gridCol w:w="992"/>
      </w:tblGrid>
      <w:tr>
        <w:trPr>
          <w:cantSplit w:val="true"/>
        </w:trPr>
        <w:tc>
          <w:tcPr>
            <w:tcW w:w="1526" w:type="dxa"/>
            <w:gridSpan w:val="2"/>
            <w:tcBorders>
              <w:top w:val="single" w:sz="4" w:space="0" w:color="000000"/>
              <w:start w:val="single" w:sz="4" w:space="0" w:color="000000"/>
              <w:bottom w:val="single" w:sz="4" w:space="0" w:color="000000"/>
              <w:end w:val="single" w:sz="4" w:space="0" w:color="000000"/>
            </w:tcBorders>
          </w:tcPr>
          <w:p>
            <w:pPr>
              <w:pStyle w:val="Normal"/>
              <w:jc w:val="center"/>
              <w:rPr/>
            </w:pPr>
            <w:r>
              <w:rPr/>
              <w:t>Заголовок</w:t>
            </w:r>
          </w:p>
        </w:tc>
        <w:tc>
          <w:tcPr>
            <w:tcW w:w="850" w:type="dxa"/>
            <w:vMerge w:val="restart"/>
            <w:tcBorders>
              <w:top w:val="single" w:sz="4" w:space="0" w:color="000000"/>
              <w:start w:val="single" w:sz="4" w:space="0" w:color="000000"/>
              <w:bottom w:val="single" w:sz="4" w:space="0" w:color="000000"/>
              <w:end w:val="single" w:sz="4" w:space="0" w:color="000000"/>
            </w:tcBorders>
          </w:tcPr>
          <w:p>
            <w:pPr>
              <w:pStyle w:val="Heading1"/>
              <w:ind w:hanging="0" w:start="0"/>
              <w:rPr>
                <w:sz w:val="20"/>
              </w:rPr>
            </w:pPr>
            <w:r>
              <w:rPr>
                <w:sz w:val="20"/>
              </w:rPr>
              <w:t>Алго-ритм</w:t>
            </w:r>
          </w:p>
        </w:tc>
        <w:tc>
          <w:tcPr>
            <w:tcW w:w="1132" w:type="dxa"/>
            <w:vMerge w:val="restart"/>
            <w:tcBorders>
              <w:top w:val="single" w:sz="4" w:space="0" w:color="000000"/>
              <w:start w:val="single" w:sz="4" w:space="0" w:color="000000"/>
              <w:bottom w:val="single" w:sz="4" w:space="0" w:color="000000"/>
              <w:end w:val="single" w:sz="4" w:space="0" w:color="000000"/>
            </w:tcBorders>
          </w:tcPr>
          <w:p>
            <w:pPr>
              <w:pStyle w:val="22"/>
              <w:ind w:firstLine="252" w:start="-252" w:end="0"/>
              <w:rPr/>
            </w:pPr>
            <w:r>
              <w:rPr/>
              <w:t>Пакетный ключ</w:t>
            </w:r>
          </w:p>
          <w:p>
            <w:pPr>
              <w:pStyle w:val="Normal"/>
              <w:jc w:val="center"/>
              <w:rPr/>
            </w:pPr>
            <w:r>
              <mc:AlternateContent>
                <mc:Choice Requires="wps">
                  <w:drawing>
                    <wp:anchor behindDoc="0" distT="0" distB="0" distL="114935" distR="114935" simplePos="0" locked="0" layoutInCell="1" allowOverlap="1" relativeHeight="305">
                      <wp:simplePos x="0" y="0"/>
                      <wp:positionH relativeFrom="column">
                        <wp:posOffset>285750</wp:posOffset>
                      </wp:positionH>
                      <wp:positionV relativeFrom="paragraph">
                        <wp:posOffset>212725</wp:posOffset>
                      </wp:positionV>
                      <wp:extent cx="0" cy="228600"/>
                      <wp:effectExtent l="38100" t="0" r="38100" b="0"/>
                      <wp:wrapNone/>
                      <wp:docPr id="136" name=""/>
                      <a:graphic xmlns:a="http://schemas.openxmlformats.org/drawingml/2006/main">
                        <a:graphicData uri="http://schemas.microsoft.com/office/word/2010/wordprocessingShape">
                          <wps:wsp>
                            <wps:cNvSpPr/>
                            <wps:spPr>
                              <a:xfrm flipV="1">
                                <a:off x="0" y="0"/>
                                <a:ext cx="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5pt,16.75pt" to="22.5pt,34.7pt" stroked="t" o:allowincell="t" style="position:absolute;flip:y">
                      <v:stroke color="black" weight="9360" endarrow="block" endarrowwidth="medium" endarrowlength="medium" joinstyle="miter" endcap="flat"/>
                      <v:fill o:detectmouseclick="t" on="false"/>
                      <w10:wrap type="none"/>
                    </v:line>
                  </w:pict>
                </mc:Fallback>
              </mc:AlternateContent>
            </w:r>
            <w:r>
              <w:rPr/>
              <w:t>К</w:t>
            </w:r>
            <w:r>
              <w:rPr>
                <w:vertAlign w:val="subscript"/>
                <w:lang w:val="en-US"/>
              </w:rPr>
              <w:t>P</w:t>
            </w:r>
          </w:p>
        </w:tc>
        <w:tc>
          <w:tcPr>
            <w:tcW w:w="995"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jc w:val="center"/>
              <w:rPr/>
            </w:pPr>
            <w:r>
              <w:rPr/>
            </w:r>
          </w:p>
          <w:p>
            <w:pPr>
              <w:pStyle w:val="Normal"/>
              <w:jc w:val="center"/>
              <w:rPr/>
            </w:pPr>
            <w:r>
              <mc:AlternateContent>
                <mc:Choice Requires="wps">
                  <w:drawing>
                    <wp:anchor behindDoc="0" distT="0" distB="0" distL="114935" distR="114935" simplePos="0" locked="0" layoutInCell="1" allowOverlap="1" relativeHeight="306">
                      <wp:simplePos x="0" y="0"/>
                      <wp:positionH relativeFrom="column">
                        <wp:posOffset>252730</wp:posOffset>
                      </wp:positionH>
                      <wp:positionV relativeFrom="paragraph">
                        <wp:posOffset>358775</wp:posOffset>
                      </wp:positionV>
                      <wp:extent cx="0" cy="228600"/>
                      <wp:effectExtent l="38100" t="0" r="38100" b="0"/>
                      <wp:wrapNone/>
                      <wp:docPr id="137" name=""/>
                      <a:graphic xmlns:a="http://schemas.openxmlformats.org/drawingml/2006/main">
                        <a:graphicData uri="http://schemas.microsoft.com/office/word/2010/wordprocessingShape">
                          <wps:wsp>
                            <wps:cNvSpPr/>
                            <wps:spPr>
                              <a:xfrm flipV="1">
                                <a:off x="0" y="0"/>
                                <a:ext cx="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9.9pt,28.25pt" to="19.9pt,46.2pt" stroked="t" o:allowincell="t" style="position:absolute;flip:y">
                      <v:stroke color="black" weight="9360" endarrow="block" endarrowwidth="medium" endarrowlength="medium" joinstyle="miter" endcap="flat"/>
                      <v:fill o:detectmouseclick="t" on="false"/>
                      <w10:wrap type="none"/>
                    </v:line>
                  </w:pict>
                </mc:Fallback>
              </mc:AlternateContent>
            </w:r>
            <w:r>
              <w:rPr/>
              <w:t>Данные</w:t>
            </w:r>
          </w:p>
        </w:tc>
        <w:tc>
          <w:tcPr>
            <w:tcW w:w="992"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ind w:hanging="174" w:start="174" w:end="0"/>
              <w:jc w:val="center"/>
              <w:rPr/>
            </w:pPr>
            <w:r>
              <w:rPr/>
            </w:r>
          </w:p>
          <w:p>
            <w:pPr>
              <w:pStyle w:val="Normal"/>
              <w:jc w:val="center"/>
              <w:rPr/>
            </w:pPr>
            <w:r>
              <w:rPr/>
              <w:t>Подпись</w:t>
            </w:r>
          </w:p>
        </w:tc>
      </w:tr>
      <w:tr>
        <w:trPr>
          <w:trHeight w:val="676" w:hRule="atLeast"/>
          <w:cantSplit w:val="true"/>
        </w:trPr>
        <w:tc>
          <w:tcPr>
            <w:tcW w:w="817" w:type="dxa"/>
            <w:tcBorders>
              <w:top w:val="single" w:sz="4" w:space="0" w:color="000000"/>
              <w:start w:val="single" w:sz="4" w:space="0" w:color="000000"/>
              <w:bottom w:val="single" w:sz="4" w:space="0" w:color="000000"/>
              <w:end w:val="single" w:sz="4" w:space="0" w:color="000000"/>
            </w:tcBorders>
          </w:tcPr>
          <w:p>
            <w:pPr>
              <w:pStyle w:val="Normal"/>
              <w:jc w:val="center"/>
              <w:rPr/>
            </w:pPr>
            <w:r>
              <w:rPr/>
              <w:t>Адр. 1</w:t>
            </w:r>
          </w:p>
        </w:tc>
        <w:tc>
          <w:tcPr>
            <w:tcW w:w="709" w:type="dxa"/>
            <w:tcBorders>
              <w:top w:val="single" w:sz="4" w:space="0" w:color="000000"/>
              <w:start w:val="single" w:sz="4" w:space="0" w:color="000000"/>
              <w:bottom w:val="single" w:sz="4" w:space="0" w:color="000000"/>
              <w:end w:val="single" w:sz="4" w:space="0" w:color="000000"/>
            </w:tcBorders>
          </w:tcPr>
          <w:p>
            <w:pPr>
              <w:pStyle w:val="Normal"/>
              <w:ind w:end="-249"/>
              <w:jc w:val="center"/>
              <w:rPr/>
            </w:pPr>
            <w:r>
              <w:rPr/>
              <w:t>Адр. 2</w:t>
            </w:r>
          </w:p>
        </w:tc>
        <w:tc>
          <w:tcPr>
            <w:tcW w:w="850"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pPr>
            <w:r>
              <w:rPr/>
            </w:r>
          </w:p>
        </w:tc>
        <w:tc>
          <w:tcPr>
            <w:tcW w:w="1132"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pPr>
            <w:r>
              <w:rPr/>
            </w:r>
          </w:p>
        </w:tc>
        <w:tc>
          <w:tcPr>
            <w:tcW w:w="995"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pPr>
            <w:r>
              <w:rPr/>
            </w:r>
          </w:p>
        </w:tc>
        <w:tc>
          <w:tcPr>
            <w:tcW w:w="992"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jc w:val="center"/>
              <w:rPr/>
            </w:pPr>
            <w:r>
              <w:rPr/>
            </w:r>
          </w:p>
        </w:tc>
      </w:tr>
    </w:tbl>
    <w:p>
      <w:pPr>
        <w:pStyle w:val="Normal"/>
        <w:jc w:val="center"/>
        <w:rPr/>
      </w:pPr>
      <w:r>
        <w:rPr/>
      </w:r>
    </w:p>
    <w:p>
      <w:pPr>
        <w:pStyle w:val="Normal"/>
        <w:jc w:val="center"/>
        <w:rPr/>
      </w:pPr>
      <w:r>
        <w:rPr/>
        <w:t xml:space="preserve">                             </w:t>
      </w:r>
      <w:r>
        <w:rPr/>
        <w:t>Шифруется    Шифруется</w:t>
      </w:r>
    </w:p>
    <w:p>
      <w:pPr>
        <w:pStyle w:val="Normal"/>
        <w:jc w:val="center"/>
        <w:rPr/>
      </w:pPr>
      <w:r>
        <w:rPr/>
        <w:t xml:space="preserve">                       </w:t>
      </w:r>
      <w:r>
        <w:rPr>
          <w:lang w:val="en-US"/>
        </w:rPr>
        <w:t>Kij</w:t>
      </w:r>
      <w:r>
        <w:rPr/>
        <w:tab/>
        <w:t xml:space="preserve">              </w:t>
        <w:tab/>
      </w:r>
      <w:r>
        <w:rPr>
          <w:lang w:val="en-US"/>
        </w:rPr>
        <w:t>Kn</w:t>
      </w:r>
    </w:p>
    <w:p>
      <w:pPr>
        <w:pStyle w:val="Normal"/>
        <w:shd w:fill="FFFFFF" w:val="clear"/>
        <w:ind w:firstLine="567" w:end="0"/>
        <w:jc w:val="both"/>
        <w:rPr>
          <w:sz w:val="24"/>
          <w:szCs w:val="24"/>
        </w:rPr>
      </w:pPr>
      <w:r>
        <w:rPr>
          <w:sz w:val="24"/>
          <w:szCs w:val="24"/>
        </w:rPr>
      </w:r>
    </w:p>
    <w:p>
      <w:pPr>
        <w:pStyle w:val="Normal"/>
        <w:shd w:fill="FFFFFF" w:val="clear"/>
        <w:jc w:val="center"/>
        <w:rPr/>
      </w:pPr>
      <w:r>
        <w:rPr>
          <w:sz w:val="24"/>
          <w:szCs w:val="24"/>
        </w:rPr>
        <w:t xml:space="preserve">Рис. 37. </w:t>
      </w:r>
      <w:r>
        <w:rPr>
          <w:sz w:val="24"/>
        </w:rPr>
        <w:t xml:space="preserve">Схема шифрования блока данных </w:t>
      </w:r>
      <w:r>
        <w:rPr>
          <w:sz w:val="24"/>
          <w:lang w:val="en-US"/>
        </w:rPr>
        <w:t>IP</w:t>
      </w:r>
      <w:r>
        <w:rPr>
          <w:sz w:val="24"/>
        </w:rPr>
        <w:t>-пакетов</w:t>
      </w:r>
    </w:p>
    <w:p>
      <w:pPr>
        <w:pStyle w:val="Normal"/>
        <w:shd w:fill="FFFFFF" w:val="clear"/>
        <w:ind w:firstLine="567" w:end="0"/>
        <w:jc w:val="both"/>
        <w:rPr>
          <w:sz w:val="24"/>
        </w:rPr>
      </w:pPr>
      <w:r>
        <w:rPr>
          <w:sz w:val="24"/>
        </w:rPr>
      </w:r>
    </w:p>
    <w:p>
      <w:pPr>
        <w:pStyle w:val="Normal"/>
        <w:shd w:fill="FFFFFF" w:val="clear"/>
        <w:ind w:firstLine="567" w:end="0"/>
        <w:jc w:val="both"/>
        <w:rPr/>
      </w:pPr>
      <w:r>
        <w:rPr>
          <w:sz w:val="24"/>
        </w:rPr>
        <w:t xml:space="preserve">Закрытый ключ </w:t>
      </w:r>
      <w:r>
        <w:rPr>
          <w:sz w:val="24"/>
          <w:lang w:val="en-US"/>
        </w:rPr>
        <w:t>K</w:t>
      </w:r>
      <w:r>
        <w:rPr>
          <w:sz w:val="24"/>
          <w:vertAlign w:val="subscript"/>
          <w:lang w:val="en-US"/>
        </w:rPr>
        <w:t>ij</w:t>
      </w:r>
      <w:r>
        <w:rPr>
          <w:sz w:val="24"/>
        </w:rPr>
        <w:t xml:space="preserve"> разделяемый парой узлов сети </w:t>
      </w:r>
      <w:r>
        <w:rPr>
          <w:sz w:val="24"/>
          <w:lang w:val="en-US"/>
        </w:rPr>
        <w:t>I</w:t>
      </w:r>
      <w:r>
        <w:rPr>
          <w:sz w:val="24"/>
        </w:rPr>
        <w:t xml:space="preserve"> и </w:t>
      </w:r>
      <w:r>
        <w:rPr>
          <w:sz w:val="24"/>
          <w:lang w:val="en-US"/>
        </w:rPr>
        <w:t>J</w:t>
      </w:r>
      <w:r>
        <w:rPr>
          <w:sz w:val="24"/>
        </w:rPr>
        <w:t>, вычисля</w:t>
        <w:softHyphen/>
        <w:t>ется по схеме Диффи-Хеллмана.</w:t>
      </w:r>
    </w:p>
    <w:p>
      <w:pPr>
        <w:pStyle w:val="Normal"/>
        <w:shd w:fill="FFFFFF" w:val="clear"/>
        <w:ind w:firstLine="567" w:end="0"/>
        <w:jc w:val="both"/>
        <w:rPr>
          <w:spacing w:val="-1"/>
          <w:sz w:val="24"/>
        </w:rPr>
      </w:pPr>
      <w:r>
        <w:rPr>
          <w:spacing w:val="-1"/>
          <w:sz w:val="24"/>
        </w:rPr>
        <w:t xml:space="preserve">Инкапсуляция </w:t>
      </w:r>
      <w:r>
        <w:rPr>
          <w:spacing w:val="-1"/>
          <w:sz w:val="24"/>
          <w:lang w:val="en-US"/>
        </w:rPr>
        <w:t>IP</w:t>
      </w:r>
      <w:r>
        <w:rPr>
          <w:spacing w:val="-1"/>
          <w:sz w:val="24"/>
        </w:rPr>
        <w:t xml:space="preserve">-пакета в </w:t>
      </w:r>
      <w:r>
        <w:rPr>
          <w:spacing w:val="-1"/>
          <w:sz w:val="24"/>
          <w:lang w:val="en-US"/>
        </w:rPr>
        <w:t>SKIP</w:t>
      </w:r>
      <w:r>
        <w:rPr>
          <w:spacing w:val="-1"/>
          <w:sz w:val="24"/>
        </w:rPr>
        <w:t xml:space="preserve">-пакет показана на рис. 38. </w:t>
      </w:r>
    </w:p>
    <w:p>
      <w:pPr>
        <w:pStyle w:val="Normal"/>
        <w:shd w:fill="FFFFFF" w:val="clear"/>
        <w:ind w:firstLine="567" w:end="0"/>
        <w:jc w:val="both"/>
        <w:rPr>
          <w:spacing w:val="-1"/>
          <w:sz w:val="24"/>
        </w:rPr>
      </w:pPr>
      <w:r>
        <w:rPr>
          <w:spacing w:val="-1"/>
          <w:sz w:val="24"/>
        </w:rPr>
      </w:r>
    </w:p>
    <w:tbl>
      <w:tblPr>
        <w:tblW w:w="3812" w:type="dxa"/>
        <w:jc w:val="center"/>
        <w:tblInd w:w="0" w:type="dxa"/>
        <w:tblLayout w:type="fixed"/>
        <w:tblCellMar>
          <w:top w:w="0" w:type="dxa"/>
          <w:start w:w="108" w:type="dxa"/>
          <w:bottom w:w="0" w:type="dxa"/>
          <w:end w:w="108" w:type="dxa"/>
        </w:tblCellMar>
      </w:tblPr>
      <w:tblGrid>
        <w:gridCol w:w="960"/>
        <w:gridCol w:w="968"/>
        <w:gridCol w:w="1884"/>
      </w:tblGrid>
      <w:tr>
        <w:trPr>
          <w:cantSplit w:val="true"/>
        </w:trPr>
        <w:tc>
          <w:tcPr>
            <w:tcW w:w="1928" w:type="dxa"/>
            <w:gridSpan w:val="2"/>
            <w:tcBorders>
              <w:top w:val="single" w:sz="4" w:space="0" w:color="000000"/>
              <w:start w:val="single" w:sz="4" w:space="0" w:color="000000"/>
              <w:bottom w:val="single" w:sz="4" w:space="0" w:color="000000"/>
              <w:end w:val="single" w:sz="4" w:space="0" w:color="000000"/>
            </w:tcBorders>
          </w:tcPr>
          <w:p>
            <w:pPr>
              <w:pStyle w:val="Heading1"/>
              <w:ind w:hanging="0" w:start="0"/>
              <w:rPr/>
            </w:pPr>
            <w:r>
              <w:rPr/>
              <w:t>Заголовок</w:t>
            </w:r>
          </w:p>
        </w:tc>
        <w:tc>
          <w:tcPr>
            <w:tcW w:w="1884" w:type="dxa"/>
            <w:vMerge w:val="restart"/>
            <w:tcBorders>
              <w:top w:val="single" w:sz="4" w:space="0" w:color="000000"/>
              <w:start w:val="single" w:sz="4" w:space="0" w:color="000000"/>
              <w:bottom w:val="single" w:sz="4" w:space="0" w:color="000000"/>
              <w:end w:val="single" w:sz="4" w:space="0" w:color="000000"/>
            </w:tcBorders>
          </w:tcPr>
          <w:p>
            <w:pPr>
              <w:pStyle w:val="Heading1"/>
              <w:ind w:hanging="0" w:start="0"/>
              <w:rPr/>
            </w:pPr>
            <w:r>
              <mc:AlternateContent>
                <mc:Choice Requires="wps">
                  <w:drawing>
                    <wp:anchor behindDoc="0" distT="0" distB="0" distL="114935" distR="114935" simplePos="0" locked="0" layoutInCell="1" allowOverlap="1" relativeHeight="301">
                      <wp:simplePos x="0" y="0"/>
                      <wp:positionH relativeFrom="column">
                        <wp:posOffset>46990</wp:posOffset>
                      </wp:positionH>
                      <wp:positionV relativeFrom="paragraph">
                        <wp:posOffset>321945</wp:posOffset>
                      </wp:positionV>
                      <wp:extent cx="0" cy="392430"/>
                      <wp:effectExtent l="43180" t="0" r="43180" b="0"/>
                      <wp:wrapNone/>
                      <wp:docPr id="138" name=""/>
                      <a:graphic xmlns:a="http://schemas.openxmlformats.org/drawingml/2006/main">
                        <a:graphicData uri="http://schemas.microsoft.com/office/word/2010/wordprocessingShape">
                          <wps:wsp>
                            <wps:cNvSpPr/>
                            <wps:spPr>
                              <a:xfrm>
                                <a:off x="0" y="0"/>
                                <a:ext cx="0" cy="392400"/>
                              </a:xfrm>
                              <a:prstGeom prst="line">
                                <a:avLst/>
                              </a:prstGeom>
                              <a:ln w="28440">
                                <a:solidFill>
                                  <a:srgbClr val="000000"/>
                                </a:solidFill>
                                <a:miter/>
                                <a:tailEnd len="med" type="triangle" w="med"/>
                              </a:ln>
                            </wps:spPr>
                            <wps:style>
                              <a:lnRef idx="0"/>
                              <a:fillRef idx="0"/>
                              <a:effectRef idx="0"/>
                              <a:fontRef idx="minor"/>
                            </wps:style>
                            <wps:bodyPr/>
                          </wps:wsp>
                        </a:graphicData>
                      </a:graphic>
                    </wp:anchor>
                  </w:drawing>
                </mc:Choice>
                <mc:Fallback>
                  <w:pict>
                    <v:line id="shape_0" from="3.7pt,25.35pt" to="3.7pt,56.2pt" stroked="t" o:allowincell="t" style="position:absolute">
                      <v:stroke color="black" weight="28440" endarrow="block" endarrowwidth="medium" endarrowlength="medium" joinstyle="miter" endcap="flat"/>
                      <v:fill o:detectmouseclick="t" on="false"/>
                      <w10:wrap type="none"/>
                    </v:line>
                  </w:pict>
                </mc:Fallback>
              </mc:AlternateContent>
            </w:r>
            <w:r>
              <w:rPr/>
              <w:t>Данные</w:t>
            </w:r>
          </w:p>
        </w:tc>
      </w:tr>
      <w:tr>
        <w:trPr>
          <w:cantSplit w:val="true"/>
        </w:trPr>
        <w:tc>
          <w:tcPr>
            <w:tcW w:w="960"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Адр. 1</w:t>
            </w:r>
          </w:p>
        </w:tc>
        <w:tc>
          <w:tcPr>
            <w:tcW w:w="968" w:type="dxa"/>
            <w:tcBorders>
              <w:top w:val="single" w:sz="4" w:space="0" w:color="000000"/>
              <w:start w:val="single" w:sz="4" w:space="0" w:color="000000"/>
              <w:bottom w:val="single" w:sz="4" w:space="0" w:color="000000"/>
              <w:end w:val="single" w:sz="4" w:space="0" w:color="000000"/>
            </w:tcBorders>
          </w:tcPr>
          <w:p>
            <w:pPr>
              <w:pStyle w:val="Normal"/>
              <w:jc w:val="center"/>
              <w:rPr>
                <w:sz w:val="24"/>
              </w:rPr>
            </w:pPr>
            <w:r>
              <w:rPr>
                <w:sz w:val="24"/>
              </w:rPr>
              <w:t>Адр. 2</w:t>
            </w:r>
          </w:p>
        </w:tc>
        <w:tc>
          <w:tcPr>
            <w:tcW w:w="1884"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rPr>
                <w:sz w:val="24"/>
              </w:rPr>
            </w:pPr>
            <w:r>
              <w:rPr>
                <w:sz w:val="24"/>
              </w:rPr>
            </w:r>
          </w:p>
        </w:tc>
      </w:tr>
    </w:tbl>
    <w:p>
      <w:pPr>
        <w:pStyle w:val="Normal"/>
        <w:rPr>
          <w:sz w:val="24"/>
        </w:rPr>
      </w:pPr>
      <w:r>
        <w:rPr>
          <w:sz w:val="24"/>
        </w:rPr>
      </w:r>
    </w:p>
    <w:p>
      <w:pPr>
        <w:pStyle w:val="Normal"/>
        <w:rPr>
          <w:sz w:val="24"/>
        </w:rPr>
      </w:pPr>
      <w:r>
        <w:rPr>
          <w:sz w:val="24"/>
        </w:rPr>
      </w:r>
    </w:p>
    <w:tbl>
      <w:tblPr>
        <w:tblW w:w="6345" w:type="dxa"/>
        <w:jc w:val="start"/>
        <w:tblInd w:w="0" w:type="dxa"/>
        <w:tblLayout w:type="fixed"/>
        <w:tblCellMar>
          <w:top w:w="0" w:type="dxa"/>
          <w:start w:w="108" w:type="dxa"/>
          <w:bottom w:w="0" w:type="dxa"/>
          <w:end w:w="108" w:type="dxa"/>
        </w:tblCellMar>
      </w:tblPr>
      <w:tblGrid>
        <w:gridCol w:w="817"/>
        <w:gridCol w:w="709"/>
        <w:gridCol w:w="850"/>
        <w:gridCol w:w="1132"/>
        <w:gridCol w:w="1986"/>
        <w:gridCol w:w="851"/>
      </w:tblGrid>
      <w:tr>
        <w:trPr>
          <w:cantSplit w:val="true"/>
        </w:trPr>
        <w:tc>
          <w:tcPr>
            <w:tcW w:w="1526" w:type="dxa"/>
            <w:gridSpan w:val="2"/>
            <w:tcBorders>
              <w:top w:val="single" w:sz="4" w:space="0" w:color="000000"/>
              <w:start w:val="single" w:sz="4" w:space="0" w:color="000000"/>
              <w:bottom w:val="single" w:sz="4" w:space="0" w:color="000000"/>
              <w:end w:val="single" w:sz="4" w:space="0" w:color="000000"/>
            </w:tcBorders>
          </w:tcPr>
          <w:p>
            <w:pPr>
              <w:pStyle w:val="Normal"/>
              <w:jc w:val="center"/>
              <w:rPr/>
            </w:pPr>
            <w:r>
              <w:rPr/>
              <w:t>Заголовок</w:t>
            </w:r>
          </w:p>
        </w:tc>
        <w:tc>
          <w:tcPr>
            <w:tcW w:w="850" w:type="dxa"/>
            <w:vMerge w:val="restart"/>
            <w:tcBorders>
              <w:top w:val="single" w:sz="4" w:space="0" w:color="000000"/>
              <w:start w:val="single" w:sz="4" w:space="0" w:color="000000"/>
              <w:bottom w:val="single" w:sz="4" w:space="0" w:color="000000"/>
              <w:end w:val="single" w:sz="4" w:space="0" w:color="000000"/>
            </w:tcBorders>
          </w:tcPr>
          <w:p>
            <w:pPr>
              <w:pStyle w:val="Heading1"/>
              <w:ind w:hanging="0" w:start="0"/>
              <w:rPr>
                <w:sz w:val="20"/>
              </w:rPr>
            </w:pPr>
            <w:r>
              <w:rPr>
                <w:sz w:val="20"/>
              </w:rPr>
              <w:t>Алго-ритм</w:t>
            </w:r>
          </w:p>
        </w:tc>
        <w:tc>
          <w:tcPr>
            <w:tcW w:w="1132" w:type="dxa"/>
            <w:vMerge w:val="restart"/>
            <w:tcBorders>
              <w:top w:val="single" w:sz="4" w:space="0" w:color="000000"/>
              <w:start w:val="single" w:sz="4" w:space="0" w:color="000000"/>
              <w:bottom w:val="single" w:sz="4" w:space="0" w:color="000000"/>
              <w:end w:val="single" w:sz="4" w:space="0" w:color="000000"/>
            </w:tcBorders>
          </w:tcPr>
          <w:p>
            <w:pPr>
              <w:pStyle w:val="22"/>
              <w:ind w:firstLine="252" w:start="-252" w:end="0"/>
              <w:rPr/>
            </w:pPr>
            <w:r>
              <w:rPr/>
              <w:t xml:space="preserve">Пакетный ключ </w:t>
            </w:r>
          </w:p>
          <w:p>
            <w:pPr>
              <w:pStyle w:val="Normal"/>
              <w:jc w:val="center"/>
              <w:rPr/>
            </w:pPr>
            <w:r>
              <w:rPr/>
              <w:t>К</w:t>
            </w:r>
            <w:r>
              <w:rPr>
                <w:vertAlign w:val="subscript"/>
              </w:rPr>
              <w:t>П</w:t>
            </w:r>
          </w:p>
        </w:tc>
        <w:tc>
          <w:tcPr>
            <w:tcW w:w="1986"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rPr/>
            </w:pPr>
            <w:r>
              <w:rPr/>
            </w:r>
          </w:p>
          <w:tbl>
            <w:tblPr>
              <w:tblW w:w="1732" w:type="dxa"/>
              <w:jc w:val="start"/>
              <w:tblInd w:w="0" w:type="dxa"/>
              <w:tblLayout w:type="fixed"/>
              <w:tblCellMar>
                <w:top w:w="0" w:type="dxa"/>
                <w:start w:w="108" w:type="dxa"/>
                <w:bottom w:w="0" w:type="dxa"/>
                <w:end w:w="108" w:type="dxa"/>
              </w:tblCellMar>
            </w:tblPr>
            <w:tblGrid>
              <w:gridCol w:w="598"/>
              <w:gridCol w:w="485"/>
              <w:gridCol w:w="649"/>
            </w:tblGrid>
            <w:tr>
              <w:trPr>
                <w:cantSplit w:val="true"/>
              </w:trPr>
              <w:tc>
                <w:tcPr>
                  <w:tcW w:w="1083" w:type="dxa"/>
                  <w:gridSpan w:val="2"/>
                  <w:tcBorders>
                    <w:top w:val="single" w:sz="4" w:space="0" w:color="000000"/>
                    <w:start w:val="single" w:sz="4" w:space="0" w:color="000000"/>
                    <w:bottom w:val="single" w:sz="4" w:space="0" w:color="000000"/>
                    <w:end w:val="single" w:sz="4" w:space="0" w:color="000000"/>
                  </w:tcBorders>
                </w:tcPr>
                <w:p>
                  <w:pPr>
                    <w:pStyle w:val="Normal"/>
                    <w:jc w:val="center"/>
                    <w:rPr>
                      <w:sz w:val="16"/>
                    </w:rPr>
                  </w:pPr>
                  <w:r>
                    <w:rPr>
                      <w:sz w:val="16"/>
                    </w:rPr>
                    <w:t>Заголовок</w:t>
                  </w:r>
                </w:p>
              </w:tc>
              <w:tc>
                <w:tcPr>
                  <w:tcW w:w="649" w:type="dxa"/>
                  <w:vMerge w:val="restart"/>
                  <w:tcBorders>
                    <w:top w:val="single" w:sz="4" w:space="0" w:color="000000"/>
                    <w:start w:val="single" w:sz="4" w:space="0" w:color="000000"/>
                    <w:bottom w:val="single" w:sz="4" w:space="0" w:color="000000"/>
                    <w:end w:val="single" w:sz="4" w:space="0" w:color="000000"/>
                  </w:tcBorders>
                </w:tcPr>
                <w:p>
                  <w:pPr>
                    <w:pStyle w:val="Normal"/>
                    <w:rPr/>
                  </w:pPr>
                  <w:r>
                    <w:rPr/>
                    <w:t>Дан-ные</w:t>
                  </w:r>
                </w:p>
              </w:tc>
            </w:tr>
            <w:tr>
              <w:trPr>
                <w:cantSplit w:val="true"/>
              </w:trPr>
              <w:tc>
                <w:tcPr>
                  <w:tcW w:w="598" w:type="dxa"/>
                  <w:tcBorders>
                    <w:top w:val="single" w:sz="4" w:space="0" w:color="000000"/>
                    <w:start w:val="single" w:sz="4" w:space="0" w:color="000000"/>
                    <w:bottom w:val="single" w:sz="4" w:space="0" w:color="000000"/>
                    <w:end w:val="single" w:sz="4" w:space="0" w:color="000000"/>
                  </w:tcBorders>
                </w:tcPr>
                <w:p>
                  <w:pPr>
                    <w:pStyle w:val="Normal"/>
                    <w:rPr/>
                  </w:pPr>
                  <w:r>
                    <w:rPr/>
                    <w:t>А1</w:t>
                  </w:r>
                </w:p>
              </w:tc>
              <w:tc>
                <w:tcPr>
                  <w:tcW w:w="485" w:type="dxa"/>
                  <w:tcBorders>
                    <w:top w:val="single" w:sz="4" w:space="0" w:color="000000"/>
                    <w:start w:val="single" w:sz="4" w:space="0" w:color="000000"/>
                    <w:bottom w:val="single" w:sz="4" w:space="0" w:color="000000"/>
                    <w:end w:val="single" w:sz="4" w:space="0" w:color="000000"/>
                  </w:tcBorders>
                </w:tcPr>
                <w:p>
                  <w:pPr>
                    <w:pStyle w:val="Normal"/>
                    <w:rPr/>
                  </w:pPr>
                  <w:r>
                    <w:rPr/>
                    <w:t>А2</w:t>
                  </w:r>
                </w:p>
              </w:tc>
              <w:tc>
                <w:tcPr>
                  <w:tcW w:w="649"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bl>
          <w:p>
            <w:pPr>
              <w:pStyle w:val="Normal"/>
              <w:rPr/>
            </w:pPr>
            <w:r>
              <w:rPr/>
            </w:r>
          </w:p>
        </w:tc>
        <w:tc>
          <w:tcPr>
            <w:tcW w:w="851"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ind w:hanging="174" w:start="174" w:end="0"/>
              <w:jc w:val="center"/>
              <w:rPr/>
            </w:pPr>
            <w:r>
              <w:rPr/>
            </w:r>
          </w:p>
          <w:p>
            <w:pPr>
              <w:pStyle w:val="Normal"/>
              <w:ind w:hanging="174" w:start="174" w:end="0"/>
              <w:jc w:val="center"/>
              <w:rPr/>
            </w:pPr>
            <w:r>
              <w:rPr/>
              <w:t>Под-пись</w:t>
            </w:r>
          </w:p>
        </w:tc>
      </w:tr>
      <w:tr>
        <w:trPr>
          <w:trHeight w:val="676" w:hRule="atLeast"/>
          <w:cantSplit w:val="true"/>
        </w:trPr>
        <w:tc>
          <w:tcPr>
            <w:tcW w:w="817" w:type="dxa"/>
            <w:tcBorders>
              <w:top w:val="single" w:sz="4" w:space="0" w:color="000000"/>
              <w:start w:val="single" w:sz="4" w:space="0" w:color="000000"/>
              <w:bottom w:val="single" w:sz="4" w:space="0" w:color="000000"/>
              <w:end w:val="single" w:sz="4" w:space="0" w:color="000000"/>
            </w:tcBorders>
          </w:tcPr>
          <w:p>
            <w:pPr>
              <w:pStyle w:val="Normal"/>
              <w:rPr/>
            </w:pPr>
            <w:r>
              <w:rPr/>
              <w:t>Адр. 1</w:t>
            </w:r>
          </w:p>
        </w:tc>
        <w:tc>
          <w:tcPr>
            <w:tcW w:w="709" w:type="dxa"/>
            <w:tcBorders>
              <w:top w:val="single" w:sz="4" w:space="0" w:color="000000"/>
              <w:start w:val="single" w:sz="4" w:space="0" w:color="000000"/>
              <w:bottom w:val="single" w:sz="4" w:space="0" w:color="000000"/>
              <w:end w:val="single" w:sz="4" w:space="0" w:color="000000"/>
            </w:tcBorders>
          </w:tcPr>
          <w:p>
            <w:pPr>
              <w:pStyle w:val="Normal"/>
              <w:ind w:end="-249"/>
              <w:rPr/>
            </w:pPr>
            <w:r>
              <w:rPr/>
              <w:t>Адр. 2</w:t>
            </w:r>
          </w:p>
        </w:tc>
        <w:tc>
          <w:tcPr>
            <w:tcW w:w="850"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32"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986"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51"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bl>
    <w:p>
      <w:pPr>
        <w:pStyle w:val="Normal"/>
        <w:rPr/>
      </w:pPr>
      <w:r>
        <w:rPr/>
      </w:r>
    </w:p>
    <w:p>
      <w:pPr>
        <w:pStyle w:val="Normal"/>
        <w:rPr/>
      </w:pPr>
      <w:r>
        <w:rPr/>
        <w:tab/>
        <w:tab/>
        <w:tab/>
        <w:t>Шифруется               Шифруется</w:t>
      </w:r>
    </w:p>
    <w:p>
      <w:pPr>
        <w:pStyle w:val="Normal"/>
        <w:rPr/>
      </w:pPr>
      <w:r>
        <w:rPr/>
        <w:tab/>
        <w:tab/>
        <w:tab/>
        <w:t xml:space="preserve">     </w:t>
      </w:r>
      <w:r>
        <w:rPr>
          <w:lang w:val="en-US"/>
        </w:rPr>
        <w:t>Kij</w:t>
      </w:r>
      <w:r>
        <w:rPr/>
        <w:tab/>
        <w:tab/>
        <w:tab/>
      </w:r>
      <w:r>
        <w:rPr>
          <w:lang w:val="en-US"/>
        </w:rPr>
        <w:t>Kn</w:t>
      </w:r>
    </w:p>
    <w:p>
      <w:pPr>
        <w:pStyle w:val="Normal"/>
        <w:shd w:fill="FFFFFF" w:val="clear"/>
        <w:ind w:firstLine="567" w:end="0"/>
        <w:jc w:val="both"/>
        <w:rPr>
          <w:sz w:val="24"/>
        </w:rPr>
      </w:pPr>
      <w:r>
        <w:rPr>
          <w:sz w:val="24"/>
        </w:rPr>
      </w:r>
    </w:p>
    <w:p>
      <w:pPr>
        <w:pStyle w:val="Normal"/>
        <w:shd w:fill="FFFFFF" w:val="clear"/>
        <w:jc w:val="center"/>
        <w:rPr/>
      </w:pPr>
      <w:r>
        <w:rPr>
          <w:sz w:val="24"/>
        </w:rPr>
        <w:t xml:space="preserve">Рис. 38. </w:t>
      </w:r>
      <w:r>
        <w:rPr>
          <w:spacing w:val="-1"/>
          <w:sz w:val="24"/>
          <w:szCs w:val="16"/>
        </w:rPr>
        <w:t xml:space="preserve">Схема инкапсуляции </w:t>
      </w:r>
      <w:r>
        <w:rPr>
          <w:spacing w:val="-1"/>
          <w:sz w:val="24"/>
          <w:szCs w:val="16"/>
          <w:lang w:val="en-US"/>
        </w:rPr>
        <w:t>IP</w:t>
      </w:r>
      <w:r>
        <w:rPr>
          <w:spacing w:val="-1"/>
          <w:sz w:val="24"/>
          <w:szCs w:val="16"/>
        </w:rPr>
        <w:t>-пакетов</w:t>
      </w:r>
    </w:p>
    <w:p>
      <w:pPr>
        <w:pStyle w:val="Normal"/>
        <w:shd w:fill="FFFFFF" w:val="clear"/>
        <w:ind w:firstLine="567" w:end="0"/>
        <w:jc w:val="both"/>
        <w:rPr>
          <w:spacing w:val="-1"/>
          <w:sz w:val="24"/>
          <w:szCs w:val="16"/>
        </w:rPr>
      </w:pPr>
      <w:r>
        <w:rPr>
          <w:spacing w:val="-1"/>
          <w:sz w:val="24"/>
          <w:szCs w:val="16"/>
        </w:rPr>
      </w:r>
    </w:p>
    <w:p>
      <w:pPr>
        <w:pStyle w:val="Normal"/>
        <w:shd w:fill="FFFFFF" w:val="clear"/>
        <w:ind w:firstLine="567" w:end="0"/>
        <w:jc w:val="both"/>
        <w:rPr/>
      </w:pPr>
      <w:r>
        <w:rPr>
          <w:sz w:val="24"/>
          <w:lang w:val="en-US"/>
        </w:rPr>
        <w:t>SKIP</w:t>
      </w:r>
      <w:r>
        <w:rPr>
          <w:sz w:val="24"/>
        </w:rPr>
        <w:t xml:space="preserve">-пакет внешне похож на обычный </w:t>
      </w:r>
      <w:r>
        <w:rPr>
          <w:sz w:val="24"/>
          <w:lang w:val="en-US"/>
        </w:rPr>
        <w:t>IP</w:t>
      </w:r>
      <w:r>
        <w:rPr>
          <w:sz w:val="24"/>
        </w:rPr>
        <w:t xml:space="preserve">-пакет. В поле данных </w:t>
      </w:r>
      <w:r>
        <w:rPr>
          <w:sz w:val="24"/>
          <w:lang w:val="en-US"/>
        </w:rPr>
        <w:t>SKIP</w:t>
      </w:r>
      <w:r>
        <w:rPr>
          <w:sz w:val="24"/>
        </w:rPr>
        <w:t>-пакета полностью размещается в зашифрованном виде ис</w:t>
        <w:softHyphen/>
        <w:t xml:space="preserve">ходный </w:t>
      </w:r>
      <w:r>
        <w:rPr>
          <w:sz w:val="24"/>
          <w:lang w:val="en-US"/>
        </w:rPr>
        <w:t>IP</w:t>
      </w:r>
      <w:r>
        <w:rPr>
          <w:sz w:val="24"/>
        </w:rPr>
        <w:t>-пакет. В этом случае в новом заголовке вместо истин</w:t>
        <w:softHyphen/>
        <w:t>ных адресов могут быть помещены некоторые другие адреса. Та</w:t>
        <w:softHyphen/>
        <w:t xml:space="preserve">кая структура </w:t>
      </w:r>
      <w:r>
        <w:rPr>
          <w:sz w:val="24"/>
          <w:lang w:val="en-US"/>
        </w:rPr>
        <w:t>SKIP</w:t>
      </w:r>
      <w:r>
        <w:rPr>
          <w:sz w:val="24"/>
        </w:rPr>
        <w:t>-пакета позволяет беспрепятственно направ</w:t>
        <w:softHyphen/>
        <w:t xml:space="preserve">лять его любому хост-компьютеру в сети </w:t>
      </w:r>
      <w:r>
        <w:rPr>
          <w:sz w:val="24"/>
          <w:lang w:val="en-US"/>
        </w:rPr>
        <w:t>Internet</w:t>
      </w:r>
      <w:r>
        <w:rPr>
          <w:sz w:val="24"/>
        </w:rPr>
        <w:t xml:space="preserve">, при этом межсетевая адресация осуществляется по обычному </w:t>
      </w:r>
      <w:r>
        <w:rPr>
          <w:sz w:val="24"/>
          <w:lang w:val="en-US"/>
        </w:rPr>
        <w:t>IP</w:t>
      </w:r>
      <w:r>
        <w:rPr>
          <w:sz w:val="24"/>
        </w:rPr>
        <w:t xml:space="preserve">-заголовку в </w:t>
      </w:r>
      <w:r>
        <w:rPr>
          <w:sz w:val="24"/>
          <w:lang w:val="en-US"/>
        </w:rPr>
        <w:t>SKIP</w:t>
      </w:r>
      <w:r>
        <w:rPr>
          <w:sz w:val="24"/>
        </w:rPr>
        <w:t xml:space="preserve">-пакете. Конечный получатель </w:t>
      </w:r>
      <w:r>
        <w:rPr>
          <w:sz w:val="24"/>
          <w:lang w:val="en-US"/>
        </w:rPr>
        <w:t>SKIP</w:t>
      </w:r>
      <w:r>
        <w:rPr>
          <w:sz w:val="24"/>
        </w:rPr>
        <w:t>-пакета по заранее оп</w:t>
        <w:softHyphen/>
      </w:r>
      <w:r>
        <w:rPr>
          <w:spacing w:val="-1"/>
          <w:sz w:val="24"/>
        </w:rPr>
        <w:t>ределенному разработчиками алгоритму расшифровывает крипто</w:t>
        <w:softHyphen/>
      </w:r>
      <w:r>
        <w:rPr>
          <w:sz w:val="24"/>
        </w:rPr>
        <w:t xml:space="preserve">грамму и формирует обычный </w:t>
      </w:r>
      <w:r>
        <w:rPr>
          <w:sz w:val="24"/>
          <w:lang w:val="en-US"/>
        </w:rPr>
        <w:t>TCP</w:t>
      </w:r>
      <w:r>
        <w:rPr>
          <w:sz w:val="24"/>
        </w:rPr>
        <w:t xml:space="preserve">- или </w:t>
      </w:r>
      <w:r>
        <w:rPr>
          <w:sz w:val="24"/>
          <w:lang w:val="en-US"/>
        </w:rPr>
        <w:t>UDP</w:t>
      </w:r>
      <w:r>
        <w:rPr>
          <w:sz w:val="24"/>
        </w:rPr>
        <w:t>-пакет, который и пе</w:t>
        <w:softHyphen/>
        <w:t>редает соответствующему модулю (</w:t>
      </w:r>
      <w:r>
        <w:rPr>
          <w:sz w:val="24"/>
          <w:lang w:val="en-US"/>
        </w:rPr>
        <w:t>TCP</w:t>
      </w:r>
      <w:r>
        <w:rPr>
          <w:sz w:val="24"/>
        </w:rPr>
        <w:t xml:space="preserve"> или </w:t>
      </w:r>
      <w:r>
        <w:rPr>
          <w:sz w:val="24"/>
          <w:lang w:val="en-US"/>
        </w:rPr>
        <w:t>UDP</w:t>
      </w:r>
      <w:r>
        <w:rPr>
          <w:sz w:val="24"/>
        </w:rPr>
        <w:t>) ядра операци</w:t>
        <w:softHyphen/>
        <w:t>онной системы.</w:t>
      </w:r>
    </w:p>
    <w:p>
      <w:pPr>
        <w:pStyle w:val="Normal"/>
        <w:shd w:fill="FFFFFF" w:val="clear"/>
        <w:ind w:firstLine="567" w:end="0"/>
        <w:jc w:val="both"/>
        <w:rPr/>
      </w:pPr>
      <w:r>
        <w:rPr>
          <w:sz w:val="24"/>
        </w:rPr>
        <w:t xml:space="preserve">Универсальный протокол защиты соединения </w:t>
      </w:r>
      <w:r>
        <w:rPr>
          <w:sz w:val="24"/>
          <w:lang w:val="en-US"/>
        </w:rPr>
        <w:t>SSL</w:t>
      </w:r>
      <w:r>
        <w:rPr>
          <w:sz w:val="24"/>
        </w:rPr>
        <w:t xml:space="preserve"> (</w:t>
      </w:r>
      <w:r>
        <w:rPr>
          <w:sz w:val="24"/>
          <w:lang w:val="en-US"/>
        </w:rPr>
        <w:t>Secure</w:t>
      </w:r>
      <w:r>
        <w:rPr>
          <w:sz w:val="24"/>
        </w:rPr>
        <w:t xml:space="preserve"> </w:t>
      </w:r>
      <w:r>
        <w:rPr>
          <w:sz w:val="24"/>
          <w:lang w:val="en-US"/>
        </w:rPr>
        <w:t>Socket</w:t>
      </w:r>
      <w:r>
        <w:rPr>
          <w:sz w:val="24"/>
        </w:rPr>
        <w:t xml:space="preserve"> </w:t>
      </w:r>
      <w:r>
        <w:rPr>
          <w:sz w:val="24"/>
          <w:lang w:val="en-US"/>
        </w:rPr>
        <w:t>Layer</w:t>
      </w:r>
      <w:r>
        <w:rPr>
          <w:sz w:val="24"/>
        </w:rPr>
        <w:t>) функционирует на сеансовом уровне эталонной мо</w:t>
        <w:softHyphen/>
        <w:t xml:space="preserve">дели </w:t>
      </w:r>
      <w:r>
        <w:rPr>
          <w:sz w:val="24"/>
          <w:lang w:val="en-US"/>
        </w:rPr>
        <w:t>OSI</w:t>
      </w:r>
      <w:r>
        <w:rPr>
          <w:sz w:val="24"/>
        </w:rPr>
        <w:t xml:space="preserve">. Протокол </w:t>
      </w:r>
      <w:r>
        <w:rPr>
          <w:sz w:val="24"/>
          <w:lang w:val="en-US"/>
        </w:rPr>
        <w:t>SSL</w:t>
      </w:r>
      <w:r>
        <w:rPr>
          <w:sz w:val="24"/>
        </w:rPr>
        <w:t xml:space="preserve">, разработанный компанией </w:t>
      </w:r>
      <w:r>
        <w:rPr>
          <w:sz w:val="24"/>
          <w:lang w:val="en-US"/>
        </w:rPr>
        <w:t>Netscape</w:t>
      </w:r>
      <w:r>
        <w:rPr>
          <w:sz w:val="24"/>
        </w:rPr>
        <w:t>, ис</w:t>
        <w:softHyphen/>
        <w:t>пользует криптографию с открытым ключом. Этот протокол явля</w:t>
        <w:softHyphen/>
        <w:t>ется действительно универсальным средством, позволяющим ди</w:t>
        <w:softHyphen/>
        <w:t>намически защищать соединение при использовании любого прикладного протокола (</w:t>
      </w:r>
      <w:r>
        <w:rPr>
          <w:sz w:val="24"/>
          <w:lang w:val="en-US"/>
        </w:rPr>
        <w:t>FTP</w:t>
      </w:r>
      <w:r>
        <w:rPr>
          <w:sz w:val="24"/>
        </w:rPr>
        <w:t xml:space="preserve">, </w:t>
      </w:r>
      <w:r>
        <w:rPr>
          <w:sz w:val="24"/>
          <w:lang w:val="en-US"/>
        </w:rPr>
        <w:t>TELNET</w:t>
      </w:r>
      <w:r>
        <w:rPr>
          <w:sz w:val="24"/>
        </w:rPr>
        <w:t xml:space="preserve">, </w:t>
      </w:r>
      <w:r>
        <w:rPr>
          <w:sz w:val="24"/>
          <w:lang w:val="en-US"/>
        </w:rPr>
        <w:t>SMTP</w:t>
      </w:r>
      <w:r>
        <w:rPr>
          <w:sz w:val="24"/>
        </w:rPr>
        <w:t xml:space="preserve">, </w:t>
      </w:r>
      <w:r>
        <w:rPr>
          <w:sz w:val="24"/>
          <w:lang w:val="en-US"/>
        </w:rPr>
        <w:t>DNS</w:t>
      </w:r>
      <w:r>
        <w:rPr>
          <w:sz w:val="24"/>
        </w:rPr>
        <w:t xml:space="preserve"> и т.д.). Прото</w:t>
      </w:r>
      <w:r>
        <w:rPr>
          <w:sz w:val="24"/>
          <w:lang w:val="en-US"/>
        </w:rPr>
        <w:softHyphen/>
      </w:r>
      <w:r>
        <w:rPr>
          <w:sz w:val="24"/>
        </w:rPr>
        <w:t>кол</w:t>
      </w:r>
      <w:r>
        <w:rPr>
          <w:sz w:val="24"/>
          <w:lang w:val="en-US"/>
        </w:rPr>
        <w:t xml:space="preserve"> SSL </w:t>
      </w:r>
      <w:r>
        <w:rPr>
          <w:sz w:val="24"/>
        </w:rPr>
        <w:t>поддерживают</w:t>
      </w:r>
      <w:r>
        <w:rPr>
          <w:sz w:val="24"/>
          <w:lang w:val="en-US"/>
        </w:rPr>
        <w:t xml:space="preserve"> </w:t>
      </w:r>
      <w:r>
        <w:rPr>
          <w:sz w:val="24"/>
        </w:rPr>
        <w:t>такие</w:t>
      </w:r>
      <w:r>
        <w:rPr>
          <w:sz w:val="24"/>
          <w:lang w:val="en-US"/>
        </w:rPr>
        <w:t xml:space="preserve"> </w:t>
      </w:r>
      <w:r>
        <w:rPr>
          <w:sz w:val="24"/>
        </w:rPr>
        <w:t>ведущие</w:t>
      </w:r>
      <w:r>
        <w:rPr>
          <w:sz w:val="24"/>
          <w:lang w:val="en-US"/>
        </w:rPr>
        <w:t xml:space="preserve"> </w:t>
      </w:r>
      <w:r>
        <w:rPr>
          <w:sz w:val="24"/>
        </w:rPr>
        <w:t>компании</w:t>
      </w:r>
      <w:r>
        <w:rPr>
          <w:sz w:val="24"/>
          <w:lang w:val="en-US"/>
        </w:rPr>
        <w:t xml:space="preserve">, </w:t>
      </w:r>
      <w:r>
        <w:rPr>
          <w:sz w:val="24"/>
        </w:rPr>
        <w:t>как</w:t>
      </w:r>
      <w:r>
        <w:rPr>
          <w:sz w:val="24"/>
          <w:lang w:val="en-US"/>
        </w:rPr>
        <w:t xml:space="preserve"> IBM, Digital Equipment Corporation, Microsoft Corporation, Motorola, Novell Inc., Sun Microsystems, MasterCard International Inc. </w:t>
      </w:r>
      <w:r>
        <w:rPr>
          <w:sz w:val="24"/>
        </w:rPr>
        <w:t>и</w:t>
      </w:r>
      <w:r>
        <w:rPr>
          <w:sz w:val="24"/>
          <w:lang w:val="en-US"/>
        </w:rPr>
        <w:t xml:space="preserve"> </w:t>
      </w:r>
      <w:r>
        <w:rPr>
          <w:sz w:val="24"/>
        </w:rPr>
        <w:t>др</w:t>
      </w:r>
      <w:r>
        <w:rPr>
          <w:sz w:val="24"/>
          <w:lang w:val="en-US"/>
        </w:rPr>
        <w:t>.</w:t>
      </w:r>
    </w:p>
    <w:p>
      <w:pPr>
        <w:pStyle w:val="Normal"/>
        <w:shd w:fill="FFFFFF" w:val="clear"/>
        <w:ind w:firstLine="567" w:end="0"/>
        <w:jc w:val="both"/>
        <w:rPr/>
      </w:pPr>
      <w:r>
        <w:rPr>
          <w:sz w:val="24"/>
        </w:rPr>
        <w:t>Существует функционально законченный оте</w:t>
        <w:softHyphen/>
        <w:t xml:space="preserve">чественный криптографический комплекс "Шифратор </w:t>
      </w:r>
      <w:r>
        <w:rPr>
          <w:sz w:val="24"/>
          <w:lang w:val="en-US"/>
        </w:rPr>
        <w:t>IP</w:t>
      </w:r>
      <w:r>
        <w:rPr>
          <w:sz w:val="24"/>
        </w:rPr>
        <w:t xml:space="preserve"> потоков", разработанный московским отделением Пензенского научно-исследовательского электротехнического института. Криптографи</w:t>
        <w:softHyphen/>
        <w:t xml:space="preserve">ческий комплекс "Шифратор </w:t>
      </w:r>
      <w:r>
        <w:rPr>
          <w:sz w:val="24"/>
          <w:lang w:val="en-US"/>
        </w:rPr>
        <w:t>IP</w:t>
      </w:r>
      <w:r>
        <w:rPr>
          <w:sz w:val="24"/>
        </w:rPr>
        <w:t xml:space="preserve"> потоков" представляет собой рас</w:t>
        <w:softHyphen/>
        <w:t>пределенную систему криптографических шифраторов, средств управления криптографическими шифраторами, средств хранения, распространения и передачи криптографической информации, а также средств оперативного мониторинга и регистрации происхо</w:t>
        <w:softHyphen/>
        <w:t xml:space="preserve">дящих событий. Криптографический комплекс "Шифратор </w:t>
      </w:r>
      <w:r>
        <w:rPr>
          <w:sz w:val="24"/>
          <w:lang w:val="en-US"/>
        </w:rPr>
        <w:t>IP</w:t>
      </w:r>
      <w:r>
        <w:rPr>
          <w:sz w:val="24"/>
        </w:rPr>
        <w:t xml:space="preserve"> пото</w:t>
        <w:softHyphen/>
        <w:t>ков" предназначен для выполнения следующих функций:</w:t>
      </w:r>
    </w:p>
    <w:p>
      <w:pPr>
        <w:pStyle w:val="Normal"/>
        <w:shd w:fill="FFFFFF" w:val="clear"/>
        <w:ind w:firstLine="567" w:end="0"/>
        <w:jc w:val="both"/>
        <w:rPr/>
      </w:pPr>
      <w:r>
        <w:rPr>
          <w:sz w:val="24"/>
        </w:rPr>
        <w:t>обеспечения конфиденциальности и целостности информации, передаваемой в сетях общего пользования (Internet), построен</w:t>
        <w:softHyphen/>
        <w:t>ных на основе протоколов IP;</w:t>
      </w:r>
    </w:p>
    <w:p>
      <w:pPr>
        <w:pStyle w:val="Normal"/>
        <w:shd w:fill="FFFFFF" w:val="clear"/>
        <w:ind w:firstLine="567" w:end="0"/>
        <w:jc w:val="both"/>
        <w:rPr/>
      </w:pPr>
      <w:r>
        <w:rPr>
          <w:sz w:val="24"/>
        </w:rPr>
        <w:t>создания защищенных подсетей передачи конфиденциальной информации;</w:t>
      </w:r>
    </w:p>
    <w:p>
      <w:pPr>
        <w:pStyle w:val="Normal"/>
        <w:shd w:fill="FFFFFF" w:val="clear"/>
        <w:ind w:firstLine="567" w:end="0"/>
        <w:jc w:val="both"/>
        <w:rPr>
          <w:sz w:val="24"/>
        </w:rPr>
      </w:pPr>
      <w:r>
        <w:rPr>
          <w:sz w:val="24"/>
        </w:rPr>
        <w:t>объединения локальных сетей в единую защищенную сеть;</w:t>
      </w:r>
    </w:p>
    <w:p>
      <w:pPr>
        <w:pStyle w:val="Normal"/>
        <w:shd w:fill="FFFFFF" w:val="clear"/>
        <w:ind w:firstLine="567" w:end="0"/>
        <w:jc w:val="both"/>
        <w:rPr/>
      </w:pPr>
      <w:r>
        <w:rPr>
          <w:sz w:val="24"/>
        </w:rPr>
        <w:t>закрытия доступа к ресурсам локальной сети или отдельным компьютерам из сети общего доступа;</w:t>
      </w:r>
    </w:p>
    <w:p>
      <w:pPr>
        <w:pStyle w:val="Normal"/>
        <w:shd w:fill="FFFFFF" w:val="clear"/>
        <w:ind w:firstLine="567" w:end="0"/>
        <w:jc w:val="both"/>
        <w:rPr>
          <w:sz w:val="24"/>
        </w:rPr>
      </w:pPr>
      <w:r>
        <w:rPr>
          <w:sz w:val="24"/>
        </w:rPr>
        <w:t>организации единого центра управления защищенной под</w:t>
        <w:softHyphen/>
        <w:t>сетью.</w:t>
      </w:r>
    </w:p>
    <w:p>
      <w:pPr>
        <w:pStyle w:val="Normal"/>
        <w:shd w:fill="FFFFFF" w:val="clear"/>
        <w:ind w:firstLine="567" w:end="0"/>
        <w:jc w:val="both"/>
        <w:rPr>
          <w:sz w:val="24"/>
        </w:rPr>
      </w:pPr>
      <w:r>
        <w:rPr>
          <w:sz w:val="24"/>
        </w:rPr>
        <w:t>Комплекс обеспечивает:</w:t>
      </w:r>
    </w:p>
    <w:p>
      <w:pPr>
        <w:pStyle w:val="Normal"/>
        <w:shd w:fill="FFFFFF" w:val="clear"/>
        <w:ind w:firstLine="567" w:end="0"/>
        <w:jc w:val="both"/>
        <w:rPr/>
      </w:pPr>
      <w:r>
        <w:rPr>
          <w:sz w:val="24"/>
        </w:rPr>
        <w:t>закрытие передаваемых данных на основе использования функций шифрования в соответствии с отечественным стан</w:t>
        <w:softHyphen/>
        <w:t>дартом ГОСТ 28147-89;</w:t>
      </w:r>
    </w:p>
    <w:p>
      <w:pPr>
        <w:pStyle w:val="Normal"/>
        <w:shd w:fill="FFFFFF" w:val="clear"/>
        <w:ind w:firstLine="567" w:end="0"/>
        <w:jc w:val="both"/>
        <w:rPr/>
      </w:pPr>
      <w:r>
        <w:rPr>
          <w:sz w:val="24"/>
        </w:rPr>
        <w:t>контроль целостности передаваемой информации;</w:t>
      </w:r>
    </w:p>
    <w:p>
      <w:pPr>
        <w:pStyle w:val="Normal"/>
        <w:shd w:fill="FFFFFF" w:val="clear"/>
        <w:ind w:firstLine="567" w:end="0"/>
        <w:jc w:val="both"/>
        <w:rPr>
          <w:sz w:val="24"/>
        </w:rPr>
      </w:pPr>
      <w:r>
        <w:rPr>
          <w:sz w:val="24"/>
        </w:rPr>
        <w:t>аутентификацию абонентов (узлов сети);</w:t>
      </w:r>
    </w:p>
    <w:p>
      <w:pPr>
        <w:pStyle w:val="Normal"/>
        <w:shd w:fill="FFFFFF" w:val="clear"/>
        <w:ind w:firstLine="567" w:end="0"/>
        <w:jc w:val="both"/>
        <w:rPr>
          <w:sz w:val="24"/>
        </w:rPr>
      </w:pPr>
      <w:r>
        <w:rPr>
          <w:sz w:val="24"/>
        </w:rPr>
        <w:t>защиту доступа к локальной сети и сокрытие IP адресов подсе</w:t>
        <w:softHyphen/>
        <w:t>ти;</w:t>
      </w:r>
    </w:p>
    <w:p>
      <w:pPr>
        <w:pStyle w:val="Normal"/>
        <w:shd w:fill="FFFFFF" w:val="clear"/>
        <w:ind w:firstLine="567" w:end="0"/>
        <w:jc w:val="both"/>
        <w:rPr>
          <w:sz w:val="24"/>
        </w:rPr>
      </w:pPr>
      <w:r>
        <w:rPr>
          <w:sz w:val="24"/>
        </w:rPr>
        <w:t>передачу контрольной информации в Центр управления ключе</w:t>
        <w:softHyphen/>
        <w:t>вой системой защищенной IP сети;</w:t>
      </w:r>
    </w:p>
    <w:p>
      <w:pPr>
        <w:pStyle w:val="Normal"/>
        <w:shd w:fill="FFFFFF" w:val="clear"/>
        <w:ind w:firstLine="567" w:end="0"/>
        <w:jc w:val="both"/>
        <w:rPr>
          <w:sz w:val="24"/>
        </w:rPr>
      </w:pPr>
      <w:r>
        <w:rPr>
          <w:sz w:val="24"/>
        </w:rPr>
        <w:t>поддержку протоколов маршрутизации PIP II, OSPF, BGP;</w:t>
      </w:r>
    </w:p>
    <w:p>
      <w:pPr>
        <w:pStyle w:val="Normal"/>
        <w:shd w:fill="FFFFFF" w:val="clear"/>
        <w:ind w:firstLine="567" w:end="0"/>
        <w:jc w:val="both"/>
        <w:rPr/>
      </w:pPr>
      <w:r>
        <w:rPr>
          <w:sz w:val="24"/>
        </w:rPr>
        <w:t>фильтрацию IP, I'CMP и TCP-соединений на этапе маршрутиза</w:t>
        <w:softHyphen/>
        <w:t>ции и при приеме/передаче в канал связи;</w:t>
      </w:r>
    </w:p>
    <w:p>
      <w:pPr>
        <w:pStyle w:val="Normal"/>
        <w:shd w:fill="FFFFFF" w:val="clear"/>
        <w:ind w:firstLine="567" w:end="0"/>
        <w:jc w:val="both"/>
        <w:rPr>
          <w:sz w:val="24"/>
        </w:rPr>
      </w:pPr>
      <w:r>
        <w:rPr>
          <w:sz w:val="24"/>
        </w:rPr>
        <w:t>поддержку инкапсуляции IPX в IP (в соответствии с RFC-1234);</w:t>
      </w:r>
    </w:p>
    <w:p>
      <w:pPr>
        <w:pStyle w:val="Normal"/>
        <w:shd w:fill="FFFFFF" w:val="clear"/>
        <w:ind w:firstLine="567" w:end="0"/>
        <w:jc w:val="both"/>
        <w:rPr>
          <w:sz w:val="24"/>
        </w:rPr>
      </w:pPr>
      <w:r>
        <w:rPr>
          <w:sz w:val="24"/>
        </w:rPr>
        <w:t>поддержку инкапсуляции IP в Х.25 и Frame Relay;</w:t>
      </w:r>
    </w:p>
    <w:p>
      <w:pPr>
        <w:pStyle w:val="Normal"/>
        <w:shd w:fill="FFFFFF" w:val="clear"/>
        <w:ind w:firstLine="567" w:end="0"/>
        <w:jc w:val="both"/>
        <w:rPr>
          <w:sz w:val="24"/>
        </w:rPr>
      </w:pPr>
      <w:r>
        <w:rPr>
          <w:sz w:val="24"/>
        </w:rPr>
        <w:t>защиту от НСД ресурсов самого шифратора.</w:t>
      </w:r>
    </w:p>
    <w:p>
      <w:pPr>
        <w:pStyle w:val="Normal"/>
        <w:shd w:fill="FFFFFF" w:val="clear"/>
        <w:ind w:firstLine="567" w:end="0"/>
        <w:jc w:val="both"/>
        <w:rPr/>
      </w:pPr>
      <w:r>
        <w:rPr>
          <w:spacing w:val="-1"/>
          <w:sz w:val="24"/>
        </w:rPr>
        <w:t xml:space="preserve">Криптографический комплекс "Шифратор </w:t>
      </w:r>
      <w:r>
        <w:rPr>
          <w:spacing w:val="-1"/>
          <w:sz w:val="24"/>
          <w:lang w:val="en-US"/>
        </w:rPr>
        <w:t>IP</w:t>
      </w:r>
      <w:r>
        <w:rPr>
          <w:spacing w:val="-1"/>
          <w:sz w:val="24"/>
        </w:rPr>
        <w:t xml:space="preserve"> потоков" имеет </w:t>
      </w:r>
      <w:r>
        <w:rPr>
          <w:sz w:val="24"/>
        </w:rPr>
        <w:t>модульную структуру и состоит из распределенной сети шифрато</w:t>
        <w:softHyphen/>
        <w:t xml:space="preserve">ров </w:t>
      </w:r>
      <w:r>
        <w:rPr>
          <w:sz w:val="24"/>
          <w:lang w:val="en-US"/>
        </w:rPr>
        <w:t>IP</w:t>
      </w:r>
      <w:r>
        <w:rPr>
          <w:sz w:val="24"/>
        </w:rPr>
        <w:t xml:space="preserve"> потоков и единого центра управления ключевой системой.</w:t>
      </w:r>
    </w:p>
    <w:p>
      <w:pPr>
        <w:pStyle w:val="Normal"/>
        <w:shd w:fill="FFFFFF" w:val="clear"/>
        <w:ind w:firstLine="567" w:end="0"/>
        <w:jc w:val="both"/>
        <w:rPr/>
      </w:pPr>
      <w:r>
        <w:rPr>
          <w:sz w:val="24"/>
        </w:rPr>
        <w:t xml:space="preserve">Шифратор </w:t>
      </w:r>
      <w:r>
        <w:rPr>
          <w:sz w:val="24"/>
          <w:lang w:val="en-US"/>
        </w:rPr>
        <w:t>IP</w:t>
      </w:r>
      <w:r>
        <w:rPr>
          <w:sz w:val="24"/>
        </w:rPr>
        <w:t xml:space="preserve"> протоколов (ШИП) состоит из:</w:t>
      </w:r>
    </w:p>
    <w:p>
      <w:pPr>
        <w:pStyle w:val="Normal"/>
        <w:shd w:fill="FFFFFF" w:val="clear"/>
        <w:tabs>
          <w:tab w:val="clear" w:pos="720"/>
          <w:tab w:val="left" w:pos="288" w:leader="none"/>
        </w:tabs>
        <w:ind w:firstLine="567" w:end="0"/>
        <w:jc w:val="both"/>
        <w:rPr/>
      </w:pPr>
      <w:r>
        <w:rPr>
          <w:sz w:val="24"/>
        </w:rPr>
        <w:t>криптографического модуля, непосредственно встроенного в ядро операционной системы;</w:t>
      </w:r>
    </w:p>
    <w:p>
      <w:pPr>
        <w:pStyle w:val="Normal"/>
        <w:shd w:fill="FFFFFF" w:val="clear"/>
        <w:tabs>
          <w:tab w:val="clear" w:pos="720"/>
          <w:tab w:val="left" w:pos="288" w:leader="none"/>
        </w:tabs>
        <w:ind w:firstLine="567" w:end="0"/>
        <w:jc w:val="both"/>
        <w:rPr/>
      </w:pPr>
      <w:r>
        <w:rPr>
          <w:sz w:val="24"/>
        </w:rPr>
        <w:t>модуля поддержки клиентской части ключевой системы;</w:t>
      </w:r>
    </w:p>
    <w:p>
      <w:pPr>
        <w:pStyle w:val="Normal"/>
        <w:shd w:fill="FFFFFF" w:val="clear"/>
        <w:tabs>
          <w:tab w:val="clear" w:pos="720"/>
          <w:tab w:val="left" w:pos="288" w:leader="none"/>
        </w:tabs>
        <w:ind w:firstLine="567" w:end="0"/>
        <w:jc w:val="both"/>
        <w:rPr>
          <w:sz w:val="24"/>
        </w:rPr>
      </w:pPr>
      <w:r>
        <w:rPr>
          <w:sz w:val="24"/>
        </w:rPr>
        <w:t>модуля записи протоколов работы криптографической системы;</w:t>
      </w:r>
    </w:p>
    <w:p>
      <w:pPr>
        <w:pStyle w:val="Normal"/>
        <w:shd w:fill="FFFFFF" w:val="clear"/>
        <w:tabs>
          <w:tab w:val="clear" w:pos="720"/>
          <w:tab w:val="left" w:pos="288" w:leader="none"/>
        </w:tabs>
        <w:ind w:firstLine="567" w:end="0"/>
        <w:jc w:val="both"/>
        <w:rPr/>
      </w:pPr>
      <w:r>
        <w:rPr>
          <w:sz w:val="24"/>
        </w:rPr>
        <w:t>модуля проверки целостности системы при загрузке.</w:t>
      </w:r>
    </w:p>
    <w:p>
      <w:pPr>
        <w:pStyle w:val="Normal"/>
        <w:shd w:fill="FFFFFF" w:val="clear"/>
        <w:ind w:firstLine="567" w:end="0"/>
        <w:jc w:val="both"/>
        <w:rPr/>
      </w:pPr>
      <w:r>
        <w:rPr>
          <w:sz w:val="24"/>
        </w:rPr>
        <w:t xml:space="preserve">ШИП содержит также плату с интерфейсом </w:t>
      </w:r>
      <w:r>
        <w:rPr>
          <w:sz w:val="24"/>
          <w:lang w:val="en-US"/>
        </w:rPr>
        <w:t>ISA</w:t>
      </w:r>
      <w:r>
        <w:rPr>
          <w:sz w:val="24"/>
        </w:rPr>
        <w:t>, исполь</w:t>
        <w:softHyphen/>
        <w:t>зуемую для защиты от НСД при загрузке системы и для получения от сертифицированного физического датчика случайных чисел, необходимых для реализации процедуры шифрования.</w:t>
      </w:r>
    </w:p>
    <w:p>
      <w:pPr>
        <w:pStyle w:val="Normal"/>
        <w:shd w:fill="FFFFFF" w:val="clear"/>
        <w:ind w:firstLine="567" w:end="0"/>
        <w:jc w:val="both"/>
        <w:rPr>
          <w:sz w:val="24"/>
        </w:rPr>
      </w:pPr>
      <w:r>
        <w:rPr>
          <w:sz w:val="24"/>
        </w:rPr>
        <w:t xml:space="preserve">Центр управления ключевой системой (ЦУКС) состоит из: </w:t>
      </w:r>
    </w:p>
    <w:p>
      <w:pPr>
        <w:pStyle w:val="Normal"/>
        <w:shd w:fill="FFFFFF" w:val="clear"/>
        <w:tabs>
          <w:tab w:val="clear" w:pos="720"/>
          <w:tab w:val="left" w:pos="288" w:leader="none"/>
        </w:tabs>
        <w:ind w:firstLine="567" w:end="0"/>
        <w:jc w:val="both"/>
        <w:rPr/>
      </w:pPr>
      <w:r>
        <w:rPr>
          <w:sz w:val="24"/>
        </w:rPr>
        <w:t>•</w:t>
      </w:r>
      <w:r>
        <w:rPr>
          <w:sz w:val="24"/>
        </w:rPr>
        <w:tab/>
        <w:t xml:space="preserve">автоматизированного рабочего места управления ключевой системой, работающего в среде </w:t>
      </w:r>
      <w:r>
        <w:rPr>
          <w:sz w:val="24"/>
          <w:lang w:val="en-US"/>
        </w:rPr>
        <w:t>X</w:t>
      </w:r>
      <w:r>
        <w:rPr>
          <w:sz w:val="24"/>
        </w:rPr>
        <w:t xml:space="preserve"> </w:t>
      </w:r>
      <w:r>
        <w:rPr>
          <w:sz w:val="24"/>
          <w:lang w:val="en-US"/>
        </w:rPr>
        <w:t>Windows</w:t>
      </w:r>
      <w:r>
        <w:rPr>
          <w:sz w:val="24"/>
        </w:rPr>
        <w:t>;</w:t>
      </w:r>
    </w:p>
    <w:p>
      <w:pPr>
        <w:pStyle w:val="Normal"/>
        <w:numPr>
          <w:ilvl w:val="0"/>
          <w:numId w:val="27"/>
        </w:numPr>
        <w:shd w:fill="FFFFFF" w:val="clear"/>
        <w:tabs>
          <w:tab w:val="clear" w:pos="720"/>
          <w:tab w:val="left" w:pos="293" w:leader="none"/>
        </w:tabs>
        <w:ind w:firstLine="567" w:start="0" w:end="0"/>
        <w:jc w:val="both"/>
        <w:rPr>
          <w:sz w:val="24"/>
        </w:rPr>
      </w:pPr>
      <w:r>
        <w:rPr>
          <w:sz w:val="24"/>
        </w:rPr>
        <w:t>модуля серверной части ключевой системы;</w:t>
      </w:r>
    </w:p>
    <w:p>
      <w:pPr>
        <w:pStyle w:val="Normal"/>
        <w:numPr>
          <w:ilvl w:val="0"/>
          <w:numId w:val="27"/>
        </w:numPr>
        <w:shd w:fill="FFFFFF" w:val="clear"/>
        <w:tabs>
          <w:tab w:val="clear" w:pos="720"/>
          <w:tab w:val="left" w:pos="293" w:leader="none"/>
        </w:tabs>
        <w:ind w:firstLine="567" w:start="0" w:end="0"/>
        <w:jc w:val="both"/>
        <w:rPr>
          <w:sz w:val="24"/>
        </w:rPr>
      </w:pPr>
      <w:r>
        <w:rPr>
          <w:sz w:val="24"/>
        </w:rPr>
        <w:t>сервисной программы просмотра протоколов работы крипто</w:t>
        <w:softHyphen/>
        <w:t xml:space="preserve">графического комплекса "Шифратор </w:t>
      </w:r>
      <w:r>
        <w:rPr>
          <w:sz w:val="24"/>
          <w:lang w:val="en-US"/>
        </w:rPr>
        <w:t>IP</w:t>
      </w:r>
      <w:r>
        <w:rPr>
          <w:sz w:val="24"/>
        </w:rPr>
        <w:t xml:space="preserve"> потоков".</w:t>
      </w:r>
    </w:p>
    <w:p>
      <w:pPr>
        <w:pStyle w:val="Normal"/>
        <w:shd w:fill="FFFFFF" w:val="clear"/>
        <w:ind w:firstLine="567" w:end="0"/>
        <w:jc w:val="both"/>
        <w:rPr>
          <w:sz w:val="24"/>
        </w:rPr>
      </w:pPr>
      <w:r>
        <w:rPr>
          <w:sz w:val="24"/>
        </w:rPr>
        <w:t>Управление ключами выполняется при помощи ЦУКС и за</w:t>
        <w:softHyphen/>
        <w:t>ключается в следующем:</w:t>
      </w:r>
    </w:p>
    <w:p>
      <w:pPr>
        <w:pStyle w:val="Normal"/>
        <w:numPr>
          <w:ilvl w:val="0"/>
          <w:numId w:val="27"/>
        </w:numPr>
        <w:shd w:fill="FFFFFF" w:val="clear"/>
        <w:tabs>
          <w:tab w:val="clear" w:pos="720"/>
          <w:tab w:val="left" w:pos="293" w:leader="none"/>
        </w:tabs>
        <w:ind w:firstLine="567" w:start="0" w:end="0"/>
        <w:jc w:val="both"/>
        <w:rPr>
          <w:sz w:val="24"/>
        </w:rPr>
      </w:pPr>
      <w:r>
        <w:rPr>
          <w:sz w:val="24"/>
        </w:rPr>
        <w:t>периодическая (плановая) смена парных ключей шифрования зарегистрированных узлов защищенной сети;</w:t>
      </w:r>
    </w:p>
    <w:p>
      <w:pPr>
        <w:pStyle w:val="Normal"/>
        <w:numPr>
          <w:ilvl w:val="0"/>
          <w:numId w:val="27"/>
        </w:numPr>
        <w:shd w:fill="FFFFFF" w:val="clear"/>
        <w:tabs>
          <w:tab w:val="clear" w:pos="720"/>
          <w:tab w:val="left" w:pos="293" w:leader="none"/>
        </w:tabs>
        <w:ind w:firstLine="567" w:start="0" w:end="0"/>
        <w:jc w:val="both"/>
        <w:rPr>
          <w:sz w:val="24"/>
        </w:rPr>
      </w:pPr>
      <w:r>
        <w:rPr>
          <w:sz w:val="24"/>
        </w:rPr>
        <w:t>формирование и рассылка по сети справочников соответствия, определяющих возможность абонентов работать друг с другом;</w:t>
      </w:r>
    </w:p>
    <w:p>
      <w:pPr>
        <w:pStyle w:val="Normal"/>
        <w:numPr>
          <w:ilvl w:val="0"/>
          <w:numId w:val="27"/>
        </w:numPr>
        <w:shd w:fill="FFFFFF" w:val="clear"/>
        <w:tabs>
          <w:tab w:val="clear" w:pos="720"/>
          <w:tab w:val="left" w:pos="293" w:leader="none"/>
        </w:tabs>
        <w:ind w:firstLine="567" w:start="0" w:end="0"/>
        <w:jc w:val="both"/>
        <w:rPr>
          <w:sz w:val="24"/>
        </w:rPr>
      </w:pPr>
      <w:r>
        <w:rPr>
          <w:sz w:val="24"/>
        </w:rPr>
        <w:t>сбор и хранение в базе данных информации о всех критичных событиях в сети, возникающих как при аутентификации абонен</w:t>
        <w:softHyphen/>
        <w:t>тов, так и при передаче между ними зашифрованной инфор</w:t>
        <w:softHyphen/>
        <w:t>мации.</w:t>
      </w:r>
    </w:p>
    <w:p>
      <w:pPr>
        <w:pStyle w:val="Normal"/>
        <w:shd w:fill="FFFFFF" w:val="clear"/>
        <w:ind w:firstLine="567" w:end="0"/>
        <w:jc w:val="both"/>
        <w:rPr/>
      </w:pPr>
      <w:r>
        <w:rPr>
          <w:sz w:val="24"/>
        </w:rPr>
        <w:t>В случае возникновения нештатных ситуаций, создающих угрозу нарушения защиты информации, администратор ЦУКС предпринимает действия, направленные на восстановление цело</w:t>
        <w:softHyphen/>
        <w:t>стности системы защиты информации.</w:t>
      </w:r>
    </w:p>
    <w:p>
      <w:pPr>
        <w:pStyle w:val="Normal"/>
        <w:shd w:fill="FFFFFF" w:val="clear"/>
        <w:ind w:firstLine="567" w:end="0"/>
        <w:jc w:val="both"/>
        <w:rPr/>
      </w:pPr>
      <w:r>
        <w:rPr>
          <w:sz w:val="24"/>
        </w:rPr>
        <w:t xml:space="preserve">Схема организации виртуальной корпоративной сети с применением криптографического комплекса "Шифратор </w:t>
      </w:r>
      <w:r>
        <w:rPr>
          <w:sz w:val="24"/>
          <w:lang w:val="en-US"/>
        </w:rPr>
        <w:t>IP</w:t>
      </w:r>
      <w:r>
        <w:rPr>
          <w:sz w:val="24"/>
        </w:rPr>
        <w:t xml:space="preserve"> пото</w:t>
        <w:softHyphen/>
        <w:t>ков" показана на рис. 39.</w:t>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shd w:fill="FFFFFF" w:val="clear"/>
        <w:ind w:firstLine="567" w:end="0"/>
        <w:jc w:val="both"/>
        <w:rPr>
          <w:sz w:val="24"/>
        </w:rPr>
      </w:pPr>
      <w:r>
        <w:rPr>
          <w:sz w:val="24"/>
        </w:rPr>
      </w:r>
    </w:p>
    <w:p>
      <w:pPr>
        <w:pStyle w:val="Normal"/>
        <w:jc w:val="center"/>
        <w:rPr>
          <w:sz w:val="24"/>
          <w:lang w:val="ru-RU" w:eastAsia="ru-RU"/>
        </w:rPr>
      </w:pPr>
      <w:r>
        <w:rPr>
          <w:sz w:val="24"/>
          <w:lang w:val="ru-RU" w:eastAsia="ru-RU"/>
        </w:rPr>
        <mc:AlternateContent>
          <mc:Choice Requires="wpg">
            <w:drawing>
              <wp:anchor behindDoc="0" distT="0" distB="0" distL="114935" distR="114935" simplePos="0" locked="0" layoutInCell="1" allowOverlap="1" relativeHeight="300">
                <wp:simplePos x="0" y="0"/>
                <wp:positionH relativeFrom="column">
                  <wp:posOffset>-32385</wp:posOffset>
                </wp:positionH>
                <wp:positionV relativeFrom="paragraph">
                  <wp:posOffset>33655</wp:posOffset>
                </wp:positionV>
                <wp:extent cx="4229100" cy="3313430"/>
                <wp:effectExtent l="5080" t="5715" r="5715" b="0"/>
                <wp:wrapNone/>
                <wp:docPr id="139" name=""/>
                <a:graphic xmlns:a="http://schemas.openxmlformats.org/drawingml/2006/main">
                  <a:graphicData uri="http://schemas.microsoft.com/office/word/2010/wordprocessingGroup">
                    <wpg:wgp>
                      <wpg:cNvGrpSpPr/>
                      <wpg:grpSpPr>
                        <a:xfrm>
                          <a:off x="0" y="0"/>
                          <a:ext cx="4229280" cy="3313440"/>
                          <a:chOff x="0" y="0"/>
                          <a:chExt cx="4229280" cy="3313440"/>
                        </a:xfrm>
                      </wpg:grpSpPr>
                      <wps:wsp>
                        <wps:cNvPr id="140" name=""/>
                        <wps:cNvSpPr/>
                        <wps:spPr>
                          <a:xfrm>
                            <a:off x="0" y="0"/>
                            <a:ext cx="1257480" cy="5338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Локальная сеть</w:t>
                              </w:r>
                            </w:p>
                          </w:txbxContent>
                        </wps:txbx>
                        <wps:bodyPr anchor="t">
                          <a:noAutofit/>
                        </wps:bodyPr>
                      </wps:wsp>
                      <wps:wsp>
                        <wps:cNvPr id="141" name=""/>
                        <wps:cNvSpPr/>
                        <wps:spPr>
                          <a:xfrm>
                            <a:off x="112320" y="2235240"/>
                            <a:ext cx="1371600" cy="5338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Локальная сеть</w:t>
                              </w:r>
                            </w:p>
                          </w:txbxContent>
                        </wps:txbx>
                        <wps:bodyPr anchor="t">
                          <a:noAutofit/>
                        </wps:bodyPr>
                      </wps:wsp>
                      <wps:wsp>
                        <wps:cNvPr id="142" name=""/>
                        <wps:cNvSpPr/>
                        <wps:spPr>
                          <a:xfrm>
                            <a:off x="2857680" y="2245320"/>
                            <a:ext cx="1371600" cy="5338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Локальная сеть</w:t>
                              </w:r>
                            </w:p>
                          </w:txbxContent>
                        </wps:txbx>
                        <wps:bodyPr anchor="t">
                          <a:noAutofit/>
                        </wps:bodyPr>
                      </wps:wsp>
                      <wps:wsp>
                        <wps:cNvSpPr txBox="1"/>
                        <wps:spPr>
                          <a:xfrm>
                            <a:off x="228600" y="747360"/>
                            <a:ext cx="685800" cy="32076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Times New Roman" w:hAnsi="Times New Roman" w:eastAsia="Times New Roman" w:cs="Times New Roman"/>
                                  <w:color w:val="auto"/>
                                  <w:lang w:val="ru-RU" w:bidi="ar-SA"/>
                                </w:rPr>
                                <w:t>ШИП 1</w:t>
                              </w:r>
                            </w:p>
                          </w:txbxContent>
                        </wps:txbx>
                        <wps:bodyPr wrap="square" anchor="t">
                          <a:noAutofit/>
                        </wps:bodyPr>
                      </wps:wsp>
                      <wps:wsp>
                        <wps:cNvSpPr txBox="1"/>
                        <wps:spPr>
                          <a:xfrm>
                            <a:off x="1371600" y="1816560"/>
                            <a:ext cx="685800" cy="32076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Times New Roman" w:hAnsi="Times New Roman" w:eastAsia="Times New Roman" w:cs="Times New Roman"/>
                                  <w:color w:val="auto"/>
                                  <w:lang w:val="ru-RU" w:bidi="ar-SA"/>
                                </w:rPr>
                                <w:t>ШИП 2</w:t>
                              </w:r>
                            </w:p>
                          </w:txbxContent>
                        </wps:txbx>
                        <wps:bodyPr wrap="square" anchor="t">
                          <a:noAutofit/>
                        </wps:bodyPr>
                      </wps:wsp>
                      <wps:wsp>
                        <wps:cNvSpPr txBox="1"/>
                        <wps:spPr>
                          <a:xfrm>
                            <a:off x="3200400" y="1816560"/>
                            <a:ext cx="685800" cy="32076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Times New Roman" w:hAnsi="Times New Roman" w:eastAsia="Times New Roman" w:cs="Times New Roman"/>
                                  <w:color w:val="auto"/>
                                  <w:lang w:val="ru-RU" w:bidi="ar-SA"/>
                                </w:rPr>
                                <w:t>ШИП 3</w:t>
                              </w:r>
                            </w:p>
                          </w:txbxContent>
                        </wps:txbx>
                        <wps:bodyPr wrap="square" anchor="t">
                          <a:noAutofit/>
                        </wps:bodyPr>
                      </wps:wsp>
                      <wps:wsp>
                        <wps:cNvSpPr txBox="1"/>
                        <wps:spPr>
                          <a:xfrm>
                            <a:off x="3200400" y="320040"/>
                            <a:ext cx="685800" cy="32076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Times New Roman" w:hAnsi="Times New Roman" w:eastAsia="Times New Roman" w:cs="Times New Roman"/>
                                  <w:color w:val="auto"/>
                                  <w:lang w:val="ru-RU" w:bidi="ar-SA"/>
                                </w:rPr>
                                <w:t>ЦУКС</w:t>
                              </w:r>
                            </w:p>
                          </w:txbxContent>
                        </wps:txbx>
                        <wps:bodyPr wrap="square" anchor="t">
                          <a:noAutofit/>
                        </wps:bodyPr>
                      </wps:wsp>
                      <wps:wsp>
                        <wps:cNvPr id="143" name=""/>
                        <wps:cNvSpPr/>
                        <wps:spPr>
                          <a:xfrm>
                            <a:off x="1371600" y="1068840"/>
                            <a:ext cx="1143000" cy="320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rPr/>
                              </w:pPr>
                              <w:r>
                                <w:rPr>
                                  <w:kern w:val="2"/>
                                  <w:sz w:val="24"/>
                                  <w:szCs w:val="20"/>
                                  <w:rFonts w:ascii="Times New Roman" w:hAnsi="Times New Roman" w:eastAsia="Times New Roman" w:cs="Times New Roman"/>
                                  <w:color w:val="auto"/>
                                  <w:lang w:val="ru-RU" w:bidi="ar-SA"/>
                                </w:rPr>
                                <w:t>Интернет</w:t>
                              </w:r>
                            </w:p>
                          </w:txbxContent>
                        </wps:txbx>
                        <wps:bodyPr anchor="t">
                          <a:noAutofit/>
                        </wps:bodyPr>
                      </wps:wsp>
                      <wps:wsp>
                        <wps:cNvSpPr/>
                        <wps:spPr>
                          <a:xfrm>
                            <a:off x="571680" y="533880"/>
                            <a:ext cx="0" cy="213480"/>
                          </a:xfrm>
                          <a:prstGeom prst="line">
                            <a:avLst/>
                          </a:prstGeom>
                          <a:ln w="9360">
                            <a:solidFill>
                              <a:srgbClr val="000000"/>
                            </a:solidFill>
                            <a:miter/>
                          </a:ln>
                        </wps:spPr>
                        <wps:style>
                          <a:lnRef idx="0"/>
                          <a:fillRef idx="0"/>
                          <a:effectRef idx="0"/>
                          <a:fontRef idx="minor"/>
                        </wps:style>
                        <wps:bodyPr/>
                      </wps:wsp>
                      <wps:wsp>
                        <wps:cNvSpPr/>
                        <wps:spPr>
                          <a:xfrm>
                            <a:off x="3543480" y="2138040"/>
                            <a:ext cx="0" cy="106560"/>
                          </a:xfrm>
                          <a:prstGeom prst="line">
                            <a:avLst/>
                          </a:prstGeom>
                          <a:ln w="9360">
                            <a:solidFill>
                              <a:srgbClr val="000000"/>
                            </a:solidFill>
                            <a:miter/>
                          </a:ln>
                        </wps:spPr>
                        <wps:style>
                          <a:lnRef idx="0"/>
                          <a:fillRef idx="0"/>
                          <a:effectRef idx="0"/>
                          <a:fontRef idx="minor"/>
                        </wps:style>
                        <wps:bodyPr/>
                      </wps:wsp>
                      <wps:wsp>
                        <wps:cNvSpPr/>
                        <wps:spPr>
                          <a:xfrm>
                            <a:off x="2514600" y="1282680"/>
                            <a:ext cx="1028880" cy="533880"/>
                          </a:xfrm>
                          <a:prstGeom prst="line">
                            <a:avLst/>
                          </a:prstGeom>
                          <a:ln w="9360">
                            <a:solidFill>
                              <a:srgbClr val="000000"/>
                            </a:solidFill>
                            <a:miter/>
                          </a:ln>
                        </wps:spPr>
                        <wps:style>
                          <a:lnRef idx="0"/>
                          <a:fillRef idx="0"/>
                          <a:effectRef idx="0"/>
                          <a:fontRef idx="minor"/>
                        </wps:style>
                        <wps:bodyPr/>
                      </wps:wsp>
                      <wps:wsp>
                        <wps:cNvSpPr/>
                        <wps:spPr>
                          <a:xfrm flipH="1">
                            <a:off x="914400" y="427320"/>
                            <a:ext cx="2286000" cy="427320"/>
                          </a:xfrm>
                          <a:prstGeom prst="line">
                            <a:avLst/>
                          </a:prstGeom>
                          <a:ln w="9360">
                            <a:solidFill>
                              <a:srgbClr val="000000"/>
                            </a:solidFill>
                            <a:prstDash val="sysDot"/>
                            <a:miter/>
                            <a:tailEnd len="med" type="triangle" w="med"/>
                          </a:ln>
                        </wps:spPr>
                        <wps:style>
                          <a:lnRef idx="0"/>
                          <a:fillRef idx="0"/>
                          <a:effectRef idx="0"/>
                          <a:fontRef idx="minor"/>
                        </wps:style>
                        <wps:bodyPr/>
                      </wps:wsp>
                      <wps:wsp>
                        <wps:cNvSpPr/>
                        <wps:spPr>
                          <a:xfrm flipV="1">
                            <a:off x="914400" y="533520"/>
                            <a:ext cx="2286000" cy="427320"/>
                          </a:xfrm>
                          <a:prstGeom prst="line">
                            <a:avLst/>
                          </a:prstGeom>
                          <a:ln w="9360">
                            <a:solidFill>
                              <a:srgbClr val="000000"/>
                            </a:solidFill>
                            <a:prstDash val="sysDot"/>
                            <a:miter/>
                            <a:tailEnd len="med" type="triangle" w="med"/>
                          </a:ln>
                        </wps:spPr>
                        <wps:style>
                          <a:lnRef idx="0"/>
                          <a:fillRef idx="0"/>
                          <a:effectRef idx="0"/>
                          <a:fontRef idx="minor"/>
                        </wps:style>
                        <wps:bodyPr/>
                      </wps:wsp>
                      <wps:wsp>
                        <wps:cNvSpPr/>
                        <wps:spPr>
                          <a:xfrm>
                            <a:off x="914400" y="1068840"/>
                            <a:ext cx="457200" cy="106560"/>
                          </a:xfrm>
                          <a:prstGeom prst="line">
                            <a:avLst/>
                          </a:prstGeom>
                          <a:ln w="9360">
                            <a:solidFill>
                              <a:srgbClr val="000000"/>
                            </a:solidFill>
                            <a:miter/>
                          </a:ln>
                        </wps:spPr>
                        <wps:style>
                          <a:lnRef idx="0"/>
                          <a:fillRef idx="0"/>
                          <a:effectRef idx="0"/>
                          <a:fontRef idx="minor"/>
                        </wps:style>
                        <wps:bodyPr/>
                      </wps:wsp>
                      <wps:wsp>
                        <wps:cNvSpPr/>
                        <wps:spPr>
                          <a:xfrm>
                            <a:off x="3772080" y="641520"/>
                            <a:ext cx="0" cy="1176120"/>
                          </a:xfrm>
                          <a:prstGeom prst="line">
                            <a:avLst/>
                          </a:prstGeom>
                          <a:ln w="9360">
                            <a:solidFill>
                              <a:srgbClr val="000000"/>
                            </a:solidFill>
                            <a:prstDash val="sysDot"/>
                            <a:miter/>
                            <a:tailEnd len="med" type="triangle" w="med"/>
                          </a:ln>
                        </wps:spPr>
                        <wps:style>
                          <a:lnRef idx="0"/>
                          <a:fillRef idx="0"/>
                          <a:effectRef idx="0"/>
                          <a:fontRef idx="minor"/>
                        </wps:style>
                        <wps:bodyPr/>
                      </wps:wsp>
                      <wps:wsp>
                        <wps:cNvSpPr/>
                        <wps:spPr>
                          <a:xfrm flipV="1">
                            <a:off x="3657600" y="641520"/>
                            <a:ext cx="0" cy="1176120"/>
                          </a:xfrm>
                          <a:prstGeom prst="line">
                            <a:avLst/>
                          </a:prstGeom>
                          <a:ln w="9360">
                            <a:solidFill>
                              <a:srgbClr val="000000"/>
                            </a:solidFill>
                            <a:prstDash val="sysDot"/>
                            <a:miter/>
                            <a:tailEnd len="med" type="triangle" w="med"/>
                          </a:ln>
                        </wps:spPr>
                        <wps:style>
                          <a:lnRef idx="0"/>
                          <a:fillRef idx="0"/>
                          <a:effectRef idx="0"/>
                          <a:fontRef idx="minor"/>
                        </wps:style>
                        <wps:bodyPr/>
                      </wps:wsp>
                      <wps:wsp>
                        <wps:cNvSpPr/>
                        <wps:spPr>
                          <a:xfrm flipV="1">
                            <a:off x="2057400" y="641520"/>
                            <a:ext cx="1371600" cy="1282680"/>
                          </a:xfrm>
                          <a:prstGeom prst="line">
                            <a:avLst/>
                          </a:prstGeom>
                          <a:ln w="9360">
                            <a:solidFill>
                              <a:srgbClr val="000000"/>
                            </a:solidFill>
                            <a:prstDash val="sysDot"/>
                            <a:miter/>
                            <a:tailEnd len="med" type="triangle" w="med"/>
                          </a:ln>
                        </wps:spPr>
                        <wps:style>
                          <a:lnRef idx="0"/>
                          <a:fillRef idx="0"/>
                          <a:effectRef idx="0"/>
                          <a:fontRef idx="minor"/>
                        </wps:style>
                        <wps:bodyPr/>
                      </wps:wsp>
                      <wps:wsp>
                        <wps:cNvSpPr/>
                        <wps:spPr>
                          <a:xfrm flipH="1">
                            <a:off x="2057400" y="641520"/>
                            <a:ext cx="1486080" cy="1389960"/>
                          </a:xfrm>
                          <a:prstGeom prst="line">
                            <a:avLst/>
                          </a:prstGeom>
                          <a:ln w="9360">
                            <a:solidFill>
                              <a:srgbClr val="000000"/>
                            </a:solidFill>
                            <a:prstDash val="sysDot"/>
                            <a:miter/>
                            <a:tailEnd len="med" type="triangle" w="med"/>
                          </a:ln>
                        </wps:spPr>
                        <wps:style>
                          <a:lnRef idx="0"/>
                          <a:fillRef idx="0"/>
                          <a:effectRef idx="0"/>
                          <a:fontRef idx="minor"/>
                        </wps:style>
                        <wps:bodyPr/>
                      </wps:wsp>
                      <wps:wsp>
                        <wps:cNvSpPr/>
                        <wps:spPr>
                          <a:xfrm flipH="1">
                            <a:off x="1714680" y="1389960"/>
                            <a:ext cx="114480" cy="427320"/>
                          </a:xfrm>
                          <a:prstGeom prst="line">
                            <a:avLst/>
                          </a:prstGeom>
                          <a:ln w="9360">
                            <a:solidFill>
                              <a:srgbClr val="000000"/>
                            </a:solidFill>
                            <a:miter/>
                          </a:ln>
                        </wps:spPr>
                        <wps:style>
                          <a:lnRef idx="0"/>
                          <a:fillRef idx="0"/>
                          <a:effectRef idx="0"/>
                          <a:fontRef idx="minor"/>
                        </wps:style>
                        <wps:bodyPr/>
                      </wps:wsp>
                      <wps:wsp>
                        <wps:cNvSpPr/>
                        <wps:spPr>
                          <a:xfrm flipH="1">
                            <a:off x="1028880" y="2031480"/>
                            <a:ext cx="343080" cy="213480"/>
                          </a:xfrm>
                          <a:prstGeom prst="line">
                            <a:avLst/>
                          </a:prstGeom>
                          <a:ln w="9360">
                            <a:solidFill>
                              <a:srgbClr val="000000"/>
                            </a:solidFill>
                            <a:miter/>
                          </a:ln>
                        </wps:spPr>
                        <wps:style>
                          <a:lnRef idx="0"/>
                          <a:fillRef idx="0"/>
                          <a:effectRef idx="0"/>
                          <a:fontRef idx="minor"/>
                        </wps:style>
                        <wps:bodyPr/>
                      </wps:wsp>
                      <wps:wsp>
                        <wps:cNvSpPr/>
                        <wps:spPr>
                          <a:xfrm>
                            <a:off x="112320" y="2886840"/>
                            <a:ext cx="457200" cy="0"/>
                          </a:xfrm>
                          <a:prstGeom prst="line">
                            <a:avLst/>
                          </a:prstGeom>
                          <a:ln w="9360">
                            <a:solidFill>
                              <a:srgbClr val="000000"/>
                            </a:solidFill>
                            <a:miter/>
                          </a:ln>
                        </wps:spPr>
                        <wps:style>
                          <a:lnRef idx="0"/>
                          <a:fillRef idx="0"/>
                          <a:effectRef idx="0"/>
                          <a:fontRef idx="minor"/>
                        </wps:style>
                        <wps:bodyPr/>
                      </wps:wsp>
                      <wps:wsp>
                        <wps:cNvSpPr txBox="1"/>
                        <wps:spPr>
                          <a:xfrm>
                            <a:off x="679320" y="2819880"/>
                            <a:ext cx="685800" cy="21348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Каналы</w:t>
                              </w:r>
                            </w:p>
                          </w:txbxContent>
                        </wps:txbx>
                        <wps:bodyPr wrap="square" anchor="t">
                          <a:noAutofit/>
                        </wps:bodyPr>
                      </wps:wsp>
                      <wps:wsp>
                        <wps:cNvSpPr/>
                        <wps:spPr>
                          <a:xfrm>
                            <a:off x="112320" y="3100680"/>
                            <a:ext cx="457200" cy="0"/>
                          </a:xfrm>
                          <a:prstGeom prst="line">
                            <a:avLst/>
                          </a:prstGeom>
                          <a:ln w="9360">
                            <a:solidFill>
                              <a:srgbClr val="000000"/>
                            </a:solidFill>
                            <a:prstDash val="sysDot"/>
                            <a:miter/>
                          </a:ln>
                        </wps:spPr>
                        <wps:style>
                          <a:lnRef idx="0"/>
                          <a:fillRef idx="0"/>
                          <a:effectRef idx="0"/>
                          <a:fontRef idx="minor"/>
                        </wps:style>
                        <wps:bodyPr/>
                      </wps:wsp>
                      <wps:wsp>
                        <wps:cNvSpPr txBox="1"/>
                        <wps:spPr>
                          <a:xfrm>
                            <a:off x="603360" y="3013200"/>
                            <a:ext cx="1604520" cy="300240"/>
                          </a:xfrm>
                          <a:prstGeom prst="rect">
                            <a:avLst/>
                          </a:prstGeom>
                          <a:solidFill>
                            <a:srgbClr val="ffffff"/>
                          </a:solidFill>
                          <a:ln w="0">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Информационные потоки</w:t>
                              </w:r>
                            </w:p>
                          </w:txbxContent>
                        </wps:txbx>
                        <wps:bodyPr wrap="square" anchor="t">
                          <a:noAutofit/>
                        </wps:bodyPr>
                      </wps:wsp>
                    </wpg:wgp>
                  </a:graphicData>
                </a:graphic>
              </wp:anchor>
            </w:drawing>
          </mc:Choice>
          <mc:Fallback>
            <w:pict>
              <v:group id="shape_0" style="position:absolute;margin-left:-2.55pt;margin-top:2.65pt;width:333pt;height:260.9pt" coordorigin="-51,53" coordsize="6660,5218">
                <v:oval id="shape_0" fillcolor="white" stroked="t" o:allowincell="f" style="position:absolute;left:-51;top:53;width:1979;height:840;mso-wrap-style:square;v-text-anchor:top">
                  <v:textbo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Локальная сеть</w:t>
                        </w:r>
                      </w:p>
                    </w:txbxContent>
                  </v:textbox>
                  <v:fill o:detectmouseclick="t" type="solid" color2="black"/>
                  <v:stroke color="black" weight="9360" joinstyle="miter" endcap="flat"/>
                  <w10:wrap type="none"/>
                </v:oval>
                <v:oval id="shape_0" fillcolor="white" stroked="t" o:allowincell="f" style="position:absolute;left:126;top:3573;width:2159;height:840;mso-wrap-style:square;v-text-anchor:top">
                  <v:textbo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Локальная сеть</w:t>
                        </w:r>
                      </w:p>
                    </w:txbxContent>
                  </v:textbox>
                  <v:fill o:detectmouseclick="t" type="solid" color2="black"/>
                  <v:stroke color="black" weight="9360" joinstyle="miter" endcap="flat"/>
                  <w10:wrap type="none"/>
                </v:oval>
                <v:oval id="shape_0" fillcolor="white" stroked="t" o:allowincell="f" style="position:absolute;left:4449;top:3589;width:2159;height:840;mso-wrap-style:square;v-text-anchor:top">
                  <v:textbox>
                    <w:txbxContent>
                      <w:p>
                        <w:pPr>
                          <w:overflowPunct w:val="false"/>
                          <w:autoSpaceDE w:val="false"/>
                          <w:bidi w:val="0"/>
                          <w:spacing w:lineRule="auto" w:line="259"/>
                          <w:jc w:val="both"/>
                          <w:rPr/>
                        </w:pPr>
                        <w:r>
                          <w:rPr>
                            <w:kern w:val="2"/>
                            <w:sz w:val="20"/>
                            <w:szCs w:val="20"/>
                            <w:rFonts w:ascii="Times New Roman" w:hAnsi="Times New Roman" w:eastAsia="Times New Roman" w:cs="Times New Roman"/>
                            <w:color w:val="auto"/>
                            <w:lang w:val="ru-RU" w:bidi="ar-SA"/>
                          </w:rPr>
                          <w:t>Локальная сеть</w:t>
                        </w:r>
                      </w:p>
                    </w:txbxContent>
                  </v:textbox>
                  <v:fill o:detectmouseclick="t" type="solid" color2="black"/>
                  <v:stroke color="black" weight="9360" joinstyle="miter" endcap="flat"/>
                  <w10:wrap type="none"/>
                </v:oval>
                <v:shape id="shape_0" fillcolor="white" stroked="t" o:allowincell="f" style="position:absolute;left:309;top:1230;width:1079;height:504;mso-wrap-style:square;v-text-anchor:top" type="_x0000_t202">
                  <v:textbox>
                    <w:txbxContent>
                      <w:p>
                        <w:pPr>
                          <w:overflowPunct w:val="false"/>
                          <w:bidi w:val="0"/>
                          <w:rPr/>
                        </w:pPr>
                        <w:r>
                          <w:rPr>
                            <w:kern w:val="2"/>
                            <w:sz w:val="24"/>
                            <w:szCs w:val="20"/>
                            <w:rFonts w:ascii="Times New Roman" w:hAnsi="Times New Roman" w:eastAsia="Times New Roman" w:cs="Times New Roman"/>
                            <w:color w:val="auto"/>
                            <w:lang w:val="ru-RU" w:bidi="ar-SA"/>
                          </w:rPr>
                          <w:t>ШИП 1</w:t>
                        </w:r>
                      </w:p>
                    </w:txbxContent>
                  </v:textbox>
                  <v:fill o:detectmouseclick="t" type="solid" color2="black"/>
                  <v:stroke color="black" weight="9360" joinstyle="miter" endcap="flat"/>
                  <w10:wrap type="none"/>
                </v:shape>
                <v:shape id="shape_0" fillcolor="white" stroked="t" o:allowincell="f" style="position:absolute;left:2109;top:2913;width:1079;height:504;mso-wrap-style:square;v-text-anchor:top" type="_x0000_t202">
                  <v:textbox>
                    <w:txbxContent>
                      <w:p>
                        <w:pPr>
                          <w:overflowPunct w:val="false"/>
                          <w:bidi w:val="0"/>
                          <w:rPr/>
                        </w:pPr>
                        <w:r>
                          <w:rPr>
                            <w:kern w:val="2"/>
                            <w:sz w:val="24"/>
                            <w:szCs w:val="20"/>
                            <w:rFonts w:ascii="Times New Roman" w:hAnsi="Times New Roman" w:eastAsia="Times New Roman" w:cs="Times New Roman"/>
                            <w:color w:val="auto"/>
                            <w:lang w:val="ru-RU" w:bidi="ar-SA"/>
                          </w:rPr>
                          <w:t>ШИП 2</w:t>
                        </w:r>
                      </w:p>
                    </w:txbxContent>
                  </v:textbox>
                  <v:fill o:detectmouseclick="t" type="solid" color2="black"/>
                  <v:stroke color="black" weight="9360" joinstyle="miter" endcap="flat"/>
                  <w10:wrap type="none"/>
                </v:shape>
                <v:shape id="shape_0" fillcolor="white" stroked="t" o:allowincell="f" style="position:absolute;left:4989;top:2913;width:1079;height:504;mso-wrap-style:square;v-text-anchor:top" type="_x0000_t202">
                  <v:textbox>
                    <w:txbxContent>
                      <w:p>
                        <w:pPr>
                          <w:overflowPunct w:val="false"/>
                          <w:bidi w:val="0"/>
                          <w:rPr/>
                        </w:pPr>
                        <w:r>
                          <w:rPr>
                            <w:kern w:val="2"/>
                            <w:sz w:val="24"/>
                            <w:szCs w:val="20"/>
                            <w:rFonts w:ascii="Times New Roman" w:hAnsi="Times New Roman" w:eastAsia="Times New Roman" w:cs="Times New Roman"/>
                            <w:color w:val="auto"/>
                            <w:lang w:val="ru-RU" w:bidi="ar-SA"/>
                          </w:rPr>
                          <w:t>ШИП 3</w:t>
                        </w:r>
                      </w:p>
                    </w:txbxContent>
                  </v:textbox>
                  <v:fill o:detectmouseclick="t" type="solid" color2="black"/>
                  <v:stroke color="black" weight="9360" joinstyle="miter" endcap="flat"/>
                  <w10:wrap type="none"/>
                </v:shape>
                <v:shape id="shape_0" fillcolor="white" stroked="t" o:allowincell="f" style="position:absolute;left:4989;top:557;width:1079;height:504;mso-wrap-style:square;v-text-anchor:top" type="_x0000_t202">
                  <v:textbox>
                    <w:txbxContent>
                      <w:p>
                        <w:pPr>
                          <w:overflowPunct w:val="false"/>
                          <w:bidi w:val="0"/>
                          <w:rPr/>
                        </w:pPr>
                        <w:r>
                          <w:rPr>
                            <w:kern w:val="2"/>
                            <w:sz w:val="24"/>
                            <w:szCs w:val="20"/>
                            <w:rFonts w:ascii="Times New Roman" w:hAnsi="Times New Roman" w:eastAsia="Times New Roman" w:cs="Times New Roman"/>
                            <w:color w:val="auto"/>
                            <w:lang w:val="ru-RU" w:bidi="ar-SA"/>
                          </w:rPr>
                          <w:t>ЦУКС</w:t>
                        </w:r>
                      </w:p>
                    </w:txbxContent>
                  </v:textbox>
                  <v:fill o:detectmouseclick="t" type="solid" color2="black"/>
                  <v:stroke color="black" weight="9360" joinstyle="miter" endcap="flat"/>
                  <w10:wrap type="none"/>
                </v:shape>
                <v:oval id="shape_0" fillcolor="white" stroked="t" o:allowincell="f" style="position:absolute;left:2109;top:1736;width:1799;height:504;mso-wrap-style:square;v-text-anchor:top">
                  <v:textbox>
                    <w:txbxContent>
                      <w:p>
                        <w:pPr>
                          <w:overflowPunct w:val="false"/>
                          <w:bidi w:val="0"/>
                          <w:rPr/>
                        </w:pPr>
                        <w:r>
                          <w:rPr>
                            <w:kern w:val="2"/>
                            <w:sz w:val="24"/>
                            <w:szCs w:val="20"/>
                            <w:rFonts w:ascii="Times New Roman" w:hAnsi="Times New Roman" w:eastAsia="Times New Roman" w:cs="Times New Roman"/>
                            <w:color w:val="auto"/>
                            <w:lang w:val="ru-RU" w:bidi="ar-SA"/>
                          </w:rPr>
                          <w:t>Интернет</w:t>
                        </w:r>
                      </w:p>
                    </w:txbxContent>
                  </v:textbox>
                  <v:fill o:detectmouseclick="t" type="solid" color2="black"/>
                  <v:stroke color="black" weight="9360" joinstyle="miter" endcap="flat"/>
                  <w10:wrap type="none"/>
                </v:oval>
                <v:line id="shape_0" from="849,893" to="849,1228" stroked="t" o:allowincell="f" style="position:absolute">
                  <v:stroke color="black" weight="9360" joinstyle="miter" endcap="flat"/>
                  <v:fill o:detectmouseclick="t" on="false"/>
                  <w10:wrap type="none"/>
                </v:line>
                <v:line id="shape_0" from="5529,3420" to="5529,3587" stroked="t" o:allowincell="f" style="position:absolute">
                  <v:stroke color="black" weight="9360" joinstyle="miter" endcap="flat"/>
                  <v:fill o:detectmouseclick="t" on="false"/>
                  <w10:wrap type="none"/>
                </v:line>
                <v:line id="shape_0" from="3909,2073" to="5528,2913" stroked="t" o:allowincell="f" style="position:absolute">
                  <v:stroke color="black" weight="9360" joinstyle="miter" endcap="flat"/>
                  <v:fill o:detectmouseclick="t" on="false"/>
                  <w10:wrap type="none"/>
                </v:line>
                <v:line id="shape_0" from="1389,726" to="4988,1398" stroked="t" o:allowincell="f" style="position:absolute;flip:x">
                  <v:stroke color="black" weight="9360" dashstyle="shortdot" endarrow="block" endarrowwidth="medium" endarrowlength="medium" joinstyle="miter" endcap="flat"/>
                  <v:fill o:detectmouseclick="t" on="false"/>
                  <w10:wrap type="none"/>
                </v:line>
                <v:line id="shape_0" from="1389,893" to="4988,1565" stroked="t" o:allowincell="f" style="position:absolute;flip:y">
                  <v:stroke color="black" weight="9360" dashstyle="shortdot" endarrow="block" endarrowwidth="medium" endarrowlength="medium" joinstyle="miter" endcap="flat"/>
                  <v:fill o:detectmouseclick="t" on="false"/>
                  <w10:wrap type="none"/>
                </v:line>
                <v:line id="shape_0" from="1389,1736" to="2108,1903" stroked="t" o:allowincell="f" style="position:absolute">
                  <v:stroke color="black" weight="9360" joinstyle="miter" endcap="flat"/>
                  <v:fill o:detectmouseclick="t" on="false"/>
                  <w10:wrap type="none"/>
                </v:line>
                <v:line id="shape_0" from="5889,1063" to="5889,2914" stroked="t" o:allowincell="f" style="position:absolute">
                  <v:stroke color="black" weight="9360" dashstyle="shortdot" endarrow="block" endarrowwidth="medium" endarrowlength="medium" joinstyle="miter" endcap="flat"/>
                  <v:fill o:detectmouseclick="t" on="false"/>
                  <w10:wrap type="none"/>
                </v:line>
                <v:line id="shape_0" from="5709,1063" to="5709,2914" stroked="t" o:allowincell="f" style="position:absolute;flip:y">
                  <v:stroke color="black" weight="9360" dashstyle="shortdot" endarrow="block" endarrowwidth="medium" endarrowlength="medium" joinstyle="miter" endcap="flat"/>
                  <v:fill o:detectmouseclick="t" on="false"/>
                  <w10:wrap type="none"/>
                </v:line>
                <v:line id="shape_0" from="3189,1063" to="5348,3082" stroked="t" o:allowincell="f" style="position:absolute;flip:y">
                  <v:stroke color="black" weight="9360" dashstyle="shortdot" endarrow="block" endarrowwidth="medium" endarrowlength="medium" joinstyle="miter" endcap="flat"/>
                  <v:fill o:detectmouseclick="t" on="false"/>
                  <w10:wrap type="none"/>
                </v:line>
                <v:line id="shape_0" from="3189,1063" to="5528,3251" stroked="t" o:allowincell="f" style="position:absolute;flip:x">
                  <v:stroke color="black" weight="9360" dashstyle="shortdot" endarrow="block" endarrowwidth="medium" endarrowlength="medium" joinstyle="miter" endcap="flat"/>
                  <v:fill o:detectmouseclick="t" on="false"/>
                  <w10:wrap type="none"/>
                </v:line>
                <v:line id="shape_0" from="2649,2242" to="2828,2914" stroked="t" o:allowincell="f" style="position:absolute;flip:x">
                  <v:stroke color="black" weight="9360" joinstyle="miter" endcap="flat"/>
                  <v:fill o:detectmouseclick="t" on="false"/>
                  <w10:wrap type="none"/>
                </v:line>
                <v:line id="shape_0" from="1569,3252" to="2108,3587" stroked="t" o:allowincell="f" style="position:absolute;flip:x">
                  <v:stroke color="black" weight="9360" joinstyle="miter" endcap="flat"/>
                  <v:fill o:detectmouseclick="t" on="false"/>
                  <w10:wrap type="none"/>
                </v:line>
                <v:line id="shape_0" from="126,4599" to="845,4599" stroked="t" o:allowincell="f" style="position:absolute">
                  <v:stroke color="black" weight="9360" joinstyle="miter" endcap="flat"/>
                  <v:fill o:detectmouseclick="t" on="false"/>
                  <w10:wrap type="none"/>
                </v:line>
                <v:shape id="shape_0" fillcolor="white" stroked="f" o:allowincell="f" style="position:absolute;left:1019;top:4493;width:1079;height:335;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Каналы</w:t>
                        </w:r>
                      </w:p>
                    </w:txbxContent>
                  </v:textbox>
                  <v:fill o:detectmouseclick="t" type="solid" color2="black"/>
                  <v:stroke color="#3465a4" joinstyle="round" endcap="flat"/>
                  <w10:wrap type="none"/>
                </v:shape>
                <v:line id="shape_0" from="126,4936" to="845,4936" stroked="t" o:allowincell="f" style="position:absolute">
                  <v:stroke color="black" weight="9360" dashstyle="shortdot" joinstyle="miter" endcap="flat"/>
                  <v:fill o:detectmouseclick="t" on="false"/>
                  <w10:wrap type="none"/>
                </v:line>
                <v:shape id="shape_0" fillcolor="white" stroked="f" o:allowincell="f" style="position:absolute;left:899;top:4798;width:2526;height:472;mso-wrap-style:square;v-text-anchor:top" type="_x0000_t202">
                  <v:textbox>
                    <w:txbxContent>
                      <w:p>
                        <w:pPr>
                          <w:overflowPunct w:val="false"/>
                          <w:bidi w:val="0"/>
                          <w:rPr/>
                        </w:pPr>
                        <w:r>
                          <w:rPr>
                            <w:kern w:val="2"/>
                            <w:sz w:val="20"/>
                            <w:szCs w:val="20"/>
                            <w:rFonts w:ascii="Times New Roman" w:hAnsi="Times New Roman" w:eastAsia="Times New Roman" w:cs="Times New Roman"/>
                            <w:color w:val="auto"/>
                            <w:lang w:val="ru-RU" w:bidi="ar-SA"/>
                          </w:rPr>
                          <w:t>Информационные потоки</w:t>
                        </w:r>
                      </w:p>
                    </w:txbxContent>
                  </v:textbox>
                  <v:fill o:detectmouseclick="t" type="solid" color2="black"/>
                  <v:stroke color="#3465a4" joinstyle="round" endcap="flat"/>
                  <w10:wrap type="none"/>
                </v:shape>
              </v:group>
            </w:pict>
          </mc:Fallback>
        </mc:AlternateConten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t xml:space="preserve"> </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pPr>
      <w:r>
        <w:rPr>
          <w:sz w:val="24"/>
        </w:rPr>
        <w:t xml:space="preserve">Рис. 39. </w:t>
      </w:r>
      <w:r>
        <w:rPr>
          <w:sz w:val="24"/>
          <w:szCs w:val="16"/>
        </w:rPr>
        <w:t>Виртуальная корпоративная сеть с применением крипто</w:t>
        <w:softHyphen/>
        <w:t xml:space="preserve">графического комплекса "Шифратор </w:t>
      </w:r>
      <w:r>
        <w:rPr>
          <w:sz w:val="24"/>
          <w:szCs w:val="16"/>
          <w:lang w:val="en-US"/>
        </w:rPr>
        <w:t>IP</w:t>
      </w:r>
      <w:r>
        <w:rPr>
          <w:sz w:val="24"/>
          <w:szCs w:val="16"/>
        </w:rPr>
        <w:t xml:space="preserve"> потоков"</w:t>
      </w:r>
    </w:p>
    <w:p>
      <w:pPr>
        <w:pStyle w:val="Normal"/>
        <w:shd w:fill="FFFFFF" w:val="clear"/>
        <w:ind w:firstLine="567" w:end="0"/>
        <w:jc w:val="both"/>
        <w:rPr>
          <w:sz w:val="24"/>
          <w:szCs w:val="16"/>
        </w:rPr>
      </w:pPr>
      <w:r>
        <w:rPr>
          <w:sz w:val="24"/>
          <w:szCs w:val="16"/>
        </w:rPr>
      </w:r>
    </w:p>
    <w:p>
      <w:pPr>
        <w:pStyle w:val="Normal"/>
        <w:shd w:fill="FFFFFF" w:val="clear"/>
        <w:ind w:firstLine="567" w:end="0"/>
        <w:jc w:val="both"/>
        <w:rPr/>
      </w:pPr>
      <w:r>
        <w:rPr>
          <w:sz w:val="24"/>
        </w:rPr>
        <w:t>При организации виртуальной корпора</w:t>
        <w:softHyphen/>
        <w:t>тивной сети небольшого размера без жестких требований к време</w:t>
        <w:softHyphen/>
        <w:t>ни оповещения абонентов о компрометации какого-либо абонента и без жестких требований к полноте собираемых протоколов об ошибках доступа возможно использование одного ЦУКС. При ор</w:t>
        <w:softHyphen/>
        <w:t>ганизации виртуальной корпоративной сети среднего размера или с жесткими требованиями к времени оповещения абонентов о ком</w:t>
        <w:softHyphen/>
        <w:t>прометации какого-либо абонента и к полноте собираемых прото</w:t>
        <w:softHyphen/>
        <w:t>колов об ошибках доступа следует использовать несколько ЦУКС. При этом желательно, чтобы ЦУКС имели независимые друг от друга каналы подключения к глобальной сети.</w:t>
      </w:r>
    </w:p>
    <w:p>
      <w:pPr>
        <w:pStyle w:val="Normal"/>
        <w:shd w:fill="FFFFFF" w:val="clear"/>
        <w:ind w:firstLine="567" w:end="0"/>
        <w:jc w:val="both"/>
        <w:rPr>
          <w:sz w:val="24"/>
        </w:rPr>
      </w:pPr>
      <w:r>
        <w:rPr>
          <w:sz w:val="24"/>
        </w:rPr>
      </w:r>
    </w:p>
    <w:p>
      <w:pPr>
        <w:pStyle w:val="Normal"/>
        <w:numPr>
          <w:ilvl w:val="0"/>
          <w:numId w:val="12"/>
        </w:numPr>
        <w:shd w:fill="FFFFFF" w:val="clear"/>
        <w:jc w:val="center"/>
        <w:rPr>
          <w:b/>
          <w:sz w:val="24"/>
        </w:rPr>
      </w:pPr>
      <w:r>
        <w:rPr>
          <w:b/>
          <w:sz w:val="24"/>
        </w:rPr>
        <w:t>ЗАЩИТА КОМПЬЮТЕРНЫХ СИСТЕМ</w:t>
      </w:r>
    </w:p>
    <w:p>
      <w:pPr>
        <w:pStyle w:val="Normal"/>
        <w:shd w:fill="FFFFFF" w:val="clear"/>
        <w:jc w:val="center"/>
        <w:rPr>
          <w:b/>
          <w:sz w:val="24"/>
        </w:rPr>
      </w:pPr>
      <w:r>
        <w:rPr>
          <w:b/>
          <w:sz w:val="24"/>
        </w:rPr>
        <w:t xml:space="preserve">ОТ ВРЕДОНОСНЫХ ПРОГРАММ, </w:t>
      </w:r>
    </w:p>
    <w:p>
      <w:pPr>
        <w:pStyle w:val="Normal"/>
        <w:shd w:fill="FFFFFF" w:val="clear"/>
        <w:jc w:val="center"/>
        <w:rPr/>
      </w:pPr>
      <w:r>
        <w:rPr>
          <w:b/>
          <w:sz w:val="24"/>
        </w:rPr>
        <w:t xml:space="preserve">НЕСАНКЦИОНИРОВАННОГО ИСПОЛЬЗОВАНИЯ </w:t>
      </w:r>
    </w:p>
    <w:p>
      <w:pPr>
        <w:pStyle w:val="Normal"/>
        <w:shd w:fill="FFFFFF" w:val="clear"/>
        <w:jc w:val="center"/>
        <w:rPr/>
      </w:pPr>
      <w:r>
        <w:rPr>
          <w:b/>
          <w:sz w:val="24"/>
        </w:rPr>
        <w:t>И КОПИРОВАНИЯ</w:t>
      </w:r>
    </w:p>
    <w:p>
      <w:pPr>
        <w:pStyle w:val="Normal"/>
        <w:shd w:fill="FFFFFF" w:val="clear"/>
        <w:jc w:val="both"/>
        <w:rPr>
          <w:b/>
          <w:bCs/>
          <w:sz w:val="24"/>
        </w:rPr>
      </w:pPr>
      <w:r>
        <w:rPr>
          <w:b/>
          <w:bCs/>
          <w:sz w:val="24"/>
        </w:rPr>
      </w:r>
    </w:p>
    <w:p>
      <w:pPr>
        <w:pStyle w:val="Normal"/>
        <w:shd w:fill="FFFFFF" w:val="clear"/>
        <w:jc w:val="center"/>
        <w:rPr>
          <w:b/>
          <w:bCs/>
          <w:sz w:val="24"/>
        </w:rPr>
      </w:pPr>
      <w:r>
        <w:rPr>
          <w:b/>
          <w:bCs/>
          <w:sz w:val="24"/>
        </w:rPr>
        <w:t>8.1. Вредоносные программы и их классификация</w:t>
      </w:r>
    </w:p>
    <w:p>
      <w:pPr>
        <w:pStyle w:val="Normal"/>
        <w:shd w:fill="FFFFFF" w:val="clear"/>
        <w:ind w:firstLine="567" w:end="0"/>
        <w:jc w:val="both"/>
        <w:rPr>
          <w:b/>
          <w:bCs/>
          <w:sz w:val="24"/>
        </w:rPr>
      </w:pPr>
      <w:r>
        <w:rPr>
          <w:b/>
          <w:bCs/>
          <w:sz w:val="24"/>
        </w:rPr>
      </w:r>
    </w:p>
    <w:p>
      <w:pPr>
        <w:pStyle w:val="Normal"/>
        <w:shd w:fill="FFFFFF" w:val="clear"/>
        <w:ind w:firstLine="567" w:end="0"/>
        <w:jc w:val="both"/>
        <w:rPr>
          <w:sz w:val="24"/>
        </w:rPr>
      </w:pPr>
      <w:r>
        <w:rPr>
          <w:sz w:val="24"/>
        </w:rPr>
        <w:t>К вредоносным программам относятся компьютерные вирусы и программные закладки.</w:t>
      </w:r>
    </w:p>
    <w:p>
      <w:pPr>
        <w:pStyle w:val="Normal"/>
        <w:shd w:fill="FFFFFF" w:val="clear"/>
        <w:ind w:firstLine="567" w:end="0"/>
        <w:jc w:val="both"/>
        <w:rPr/>
      </w:pPr>
      <w:r>
        <w:rPr>
          <w:b/>
          <w:bCs/>
          <w:sz w:val="24"/>
        </w:rPr>
        <w:t>Компьютерным вирусом</w:t>
      </w:r>
      <w:r>
        <w:rPr>
          <w:sz w:val="24"/>
        </w:rPr>
        <w:t xml:space="preserve"> называют автономно функционирующую программу, обладающую одновременно тремя свойствами:</w:t>
      </w:r>
    </w:p>
    <w:p>
      <w:pPr>
        <w:pStyle w:val="Normal"/>
        <w:shd w:fill="FFFFFF" w:val="clear"/>
        <w:ind w:firstLine="567" w:end="0"/>
        <w:jc w:val="both"/>
        <w:rPr>
          <w:sz w:val="24"/>
        </w:rPr>
      </w:pPr>
      <w:r>
        <w:rPr>
          <w:sz w:val="24"/>
        </w:rPr>
        <w:t>способностью к включению своего кода в тела других файлов и системных областей памяти компьютера;</w:t>
      </w:r>
    </w:p>
    <w:p>
      <w:pPr>
        <w:pStyle w:val="Normal"/>
        <w:shd w:fill="FFFFFF" w:val="clear"/>
        <w:ind w:firstLine="567" w:end="0"/>
        <w:jc w:val="both"/>
        <w:rPr>
          <w:sz w:val="24"/>
        </w:rPr>
      </w:pPr>
      <w:r>
        <w:rPr>
          <w:sz w:val="24"/>
        </w:rPr>
        <w:t>последующему самостоятельному выполнению;</w:t>
      </w:r>
    </w:p>
    <w:p>
      <w:pPr>
        <w:pStyle w:val="Normal"/>
        <w:shd w:fill="FFFFFF" w:val="clear"/>
        <w:ind w:firstLine="567" w:end="0"/>
        <w:jc w:val="both"/>
        <w:rPr>
          <w:sz w:val="24"/>
        </w:rPr>
      </w:pPr>
      <w:r>
        <w:rPr>
          <w:sz w:val="24"/>
        </w:rPr>
        <w:t>самостоятельному распространению в компьютерных системах.</w:t>
      </w:r>
    </w:p>
    <w:p>
      <w:pPr>
        <w:pStyle w:val="Normal"/>
        <w:shd w:fill="FFFFFF" w:val="clear"/>
        <w:ind w:firstLine="567" w:end="0"/>
        <w:jc w:val="both"/>
        <w:rPr/>
      </w:pPr>
      <w:r>
        <w:rPr>
          <w:b/>
          <w:bCs/>
          <w:sz w:val="24"/>
        </w:rPr>
        <w:t>Программной закладкой</w:t>
      </w:r>
      <w:r>
        <w:rPr>
          <w:sz w:val="24"/>
        </w:rPr>
        <w:t xml:space="preserve">  называют внешнюю или внутреннюю по отношению к атакуемой компьютерной системе программу, обладающую определенными разрушительными функциями по отношению к этой системе. </w:t>
      </w:r>
    </w:p>
    <w:p>
      <w:pPr>
        <w:pStyle w:val="Normal"/>
        <w:shd w:fill="FFFFFF" w:val="clear"/>
        <w:ind w:firstLine="567" w:end="0"/>
        <w:jc w:val="both"/>
        <w:rPr>
          <w:sz w:val="24"/>
        </w:rPr>
      </w:pPr>
      <w:r>
        <w:rPr>
          <w:sz w:val="24"/>
        </w:rPr>
        <w:t>Разрушительные функции могут быть следующими:</w:t>
      </w:r>
    </w:p>
    <w:p>
      <w:pPr>
        <w:pStyle w:val="Normal"/>
        <w:shd w:fill="FFFFFF" w:val="clear"/>
        <w:ind w:firstLine="567" w:end="0"/>
        <w:jc w:val="both"/>
        <w:rPr/>
      </w:pPr>
      <w:r>
        <w:rPr>
          <w:sz w:val="24"/>
        </w:rPr>
        <w:t>уничтожение или внесение изменений в функционирование программного обеспечения КС, уничтожение или изменение  обрабатываемых в ней данных после выполнения некоторого условия или получения некоторого сообщения извне КС;</w:t>
      </w:r>
    </w:p>
    <w:p>
      <w:pPr>
        <w:pStyle w:val="Normal"/>
        <w:shd w:fill="FFFFFF" w:val="clear"/>
        <w:ind w:firstLine="567" w:end="0"/>
        <w:jc w:val="both"/>
        <w:rPr/>
      </w:pPr>
      <w:r>
        <w:rPr>
          <w:sz w:val="24"/>
        </w:rPr>
        <w:t>превышение полномочий пользователя с целью несанкционированного копирования конфиденциальной информации других пользователей КС или создание условий для такого копирования;</w:t>
      </w:r>
    </w:p>
    <w:p>
      <w:pPr>
        <w:pStyle w:val="Normal"/>
        <w:shd w:fill="FFFFFF" w:val="clear"/>
        <w:ind w:firstLine="567" w:end="0"/>
        <w:jc w:val="both"/>
        <w:rPr/>
      </w:pPr>
      <w:r>
        <w:rPr>
          <w:sz w:val="24"/>
        </w:rPr>
        <w:t>подмена отдельных функций подсистемы защиты КС или создание люков в ней для реализации угроз безопасности информации в КС (например, подмена средств шифрования путем эмуляции работы установленной в КС платы аппаратного шифрования);</w:t>
      </w:r>
    </w:p>
    <w:p>
      <w:pPr>
        <w:pStyle w:val="Normal"/>
        <w:shd w:fill="FFFFFF" w:val="clear"/>
        <w:ind w:firstLine="567" w:end="0"/>
        <w:jc w:val="both"/>
        <w:rPr/>
      </w:pPr>
      <w:r>
        <w:rPr>
          <w:sz w:val="24"/>
        </w:rPr>
        <w:t>перехват паролей пользователей КС с помощью имитации приглашения к его вводу или перехват всего ввода пользователя с клавиатуры;</w:t>
      </w:r>
    </w:p>
    <w:p>
      <w:pPr>
        <w:pStyle w:val="Normal"/>
        <w:shd w:fill="FFFFFF" w:val="clear"/>
        <w:ind w:firstLine="567" w:end="0"/>
        <w:jc w:val="both"/>
        <w:rPr/>
      </w:pPr>
      <w:r>
        <w:rPr>
          <w:sz w:val="24"/>
        </w:rPr>
        <w:t>перехват потока информации, передаваемой между объектами распределенной КС ;</w:t>
      </w:r>
    </w:p>
    <w:p>
      <w:pPr>
        <w:pStyle w:val="Normal"/>
        <w:shd w:fill="FFFFFF" w:val="clear"/>
        <w:ind w:firstLine="567" w:end="0"/>
        <w:jc w:val="both"/>
        <w:rPr/>
      </w:pPr>
      <w:r>
        <w:rPr>
          <w:sz w:val="24"/>
        </w:rPr>
        <w:t>распространение в распределенных КС с целью реализации той или иной угрозы безопасности  информации .</w:t>
      </w:r>
    </w:p>
    <w:p>
      <w:pPr>
        <w:pStyle w:val="Normal"/>
        <w:shd w:fill="FFFFFF" w:val="clear"/>
        <w:ind w:firstLine="567" w:end="0"/>
        <w:jc w:val="both"/>
        <w:rPr/>
      </w:pPr>
      <w:r>
        <w:rPr>
          <w:b/>
          <w:bCs/>
          <w:sz w:val="24"/>
        </w:rPr>
        <w:t>Компьютерные вирусы классифицируются</w:t>
      </w:r>
      <w:r>
        <w:rPr>
          <w:sz w:val="24"/>
        </w:rPr>
        <w:t xml:space="preserve"> по следующим признакам.</w:t>
      </w:r>
    </w:p>
    <w:p>
      <w:pPr>
        <w:pStyle w:val="Normal"/>
        <w:shd w:fill="FFFFFF" w:val="clear"/>
        <w:ind w:firstLine="567" w:end="0"/>
        <w:jc w:val="both"/>
        <w:rPr>
          <w:sz w:val="24"/>
        </w:rPr>
      </w:pPr>
      <w:r>
        <w:rPr>
          <w:sz w:val="24"/>
        </w:rPr>
        <w:t>1. По способу распространения в КС:</w:t>
      </w:r>
    </w:p>
    <w:p>
      <w:pPr>
        <w:pStyle w:val="Normal"/>
        <w:shd w:fill="FFFFFF" w:val="clear"/>
        <w:ind w:firstLine="567" w:end="0"/>
        <w:jc w:val="both"/>
        <w:rPr/>
      </w:pPr>
      <w:r>
        <w:rPr>
          <w:sz w:val="24"/>
        </w:rPr>
        <w:t>а) файловые вирусы, заражающие файлы одного или нескольких типов;</w:t>
      </w:r>
    </w:p>
    <w:p>
      <w:pPr>
        <w:pStyle w:val="Normal"/>
        <w:shd w:fill="FFFFFF" w:val="clear"/>
        <w:ind w:firstLine="567" w:end="0"/>
        <w:jc w:val="both"/>
        <w:rPr>
          <w:sz w:val="24"/>
        </w:rPr>
      </w:pPr>
      <w:r>
        <w:rPr>
          <w:sz w:val="24"/>
        </w:rPr>
        <w:t>б) загрузочные вирусы, заражающие загрузочные сектора дисков;</w:t>
      </w:r>
    </w:p>
    <w:p>
      <w:pPr>
        <w:pStyle w:val="Normal"/>
        <w:shd w:fill="FFFFFF" w:val="clear"/>
        <w:ind w:firstLine="567" w:end="0"/>
        <w:jc w:val="both"/>
        <w:rPr/>
      </w:pPr>
      <w:r>
        <w:rPr>
          <w:sz w:val="24"/>
        </w:rPr>
        <w:t>в) комбинированные вирусы, способные заражать и файлы, и загрузочные сектора дисков.</w:t>
      </w:r>
    </w:p>
    <w:p>
      <w:pPr>
        <w:pStyle w:val="Normal"/>
        <w:shd w:fill="FFFFFF" w:val="clear"/>
        <w:ind w:firstLine="567" w:end="0"/>
        <w:jc w:val="both"/>
        <w:rPr>
          <w:sz w:val="24"/>
        </w:rPr>
      </w:pPr>
      <w:r>
        <w:rPr>
          <w:sz w:val="24"/>
        </w:rPr>
        <w:t>2. По способу заражения других объектов КС:</w:t>
      </w:r>
    </w:p>
    <w:p>
      <w:pPr>
        <w:pStyle w:val="Normal"/>
        <w:shd w:fill="FFFFFF" w:val="clear"/>
        <w:ind w:firstLine="567" w:end="0"/>
        <w:jc w:val="both"/>
        <w:rPr/>
      </w:pPr>
      <w:r>
        <w:rPr>
          <w:sz w:val="24"/>
        </w:rPr>
        <w:t>а) резидентные вирусы, часть кода которых постоянно находится в оперативной памяти компьютера и заражает другие объекты КС;</w:t>
      </w:r>
    </w:p>
    <w:p>
      <w:pPr>
        <w:pStyle w:val="Normal"/>
        <w:shd w:fill="FFFFFF" w:val="clear"/>
        <w:ind w:firstLine="567" w:end="0"/>
        <w:jc w:val="both"/>
        <w:rPr/>
      </w:pPr>
      <w:r>
        <w:rPr>
          <w:sz w:val="24"/>
        </w:rPr>
        <w:t>б) нерезидентные вирусы, которые заражают другие объекты КС в момент открытия уже зараженных ими объектов.</w:t>
      </w:r>
    </w:p>
    <w:p>
      <w:pPr>
        <w:pStyle w:val="Normal"/>
        <w:shd w:fill="FFFFFF" w:val="clear"/>
        <w:ind w:firstLine="567" w:end="0"/>
        <w:jc w:val="both"/>
        <w:rPr>
          <w:sz w:val="24"/>
        </w:rPr>
      </w:pPr>
      <w:r>
        <w:rPr>
          <w:sz w:val="24"/>
        </w:rPr>
        <w:t>3. По деструктивным возможностям:</w:t>
      </w:r>
    </w:p>
    <w:p>
      <w:pPr>
        <w:pStyle w:val="Normal"/>
        <w:shd w:fill="FFFFFF" w:val="clear"/>
        <w:ind w:firstLine="567" w:end="0"/>
        <w:jc w:val="both"/>
        <w:rPr/>
      </w:pPr>
      <w:r>
        <w:rPr>
          <w:sz w:val="24"/>
        </w:rPr>
        <w:t>а) безвредные вирусы, созданные в целях обучения, однако снижающие эффективность работы КС за счет потребления ее ресурсов (времени работы центрального процессора, оперативной и внешней памяти и др.);</w:t>
      </w:r>
    </w:p>
    <w:p>
      <w:pPr>
        <w:pStyle w:val="Normal"/>
        <w:shd w:fill="FFFFFF" w:val="clear"/>
        <w:ind w:firstLine="567" w:end="0"/>
        <w:jc w:val="both"/>
        <w:rPr>
          <w:sz w:val="24"/>
        </w:rPr>
      </w:pPr>
      <w:r>
        <w:rPr>
          <w:sz w:val="24"/>
        </w:rPr>
        <w:t>б) неопасные вирусы, создающие различные звуковые и видеоэффекты;</w:t>
      </w:r>
    </w:p>
    <w:p>
      <w:pPr>
        <w:pStyle w:val="Normal"/>
        <w:shd w:fill="FFFFFF" w:val="clear"/>
        <w:ind w:firstLine="567" w:end="0"/>
        <w:jc w:val="both"/>
        <w:rPr/>
      </w:pPr>
      <w:r>
        <w:rPr>
          <w:sz w:val="24"/>
        </w:rPr>
        <w:t>в) опасные и очень опасные вирусы, вызывающие сбои в работе программного и (или) аппаратного обеспечения  компьютера, потерю программ и данных, а потенциально – вывод из строя аппаратуры КС и нанесение вреда здоровью пользователей (с помощью, например, эффекта двадцать пятого кадра).</w:t>
      </w:r>
    </w:p>
    <w:p>
      <w:pPr>
        <w:pStyle w:val="Normal"/>
        <w:shd w:fill="FFFFFF" w:val="clear"/>
        <w:ind w:firstLine="567" w:end="0"/>
        <w:jc w:val="both"/>
        <w:rPr>
          <w:sz w:val="24"/>
        </w:rPr>
      </w:pPr>
      <w:r>
        <w:rPr>
          <w:sz w:val="24"/>
        </w:rPr>
        <w:t>4. По особенностям реализуемого алгоритма:</w:t>
      </w:r>
    </w:p>
    <w:p>
      <w:pPr>
        <w:pStyle w:val="Normal"/>
        <w:shd w:fill="FFFFFF" w:val="clear"/>
        <w:ind w:firstLine="567" w:end="0"/>
        <w:jc w:val="both"/>
        <w:rPr/>
      </w:pPr>
      <w:r>
        <w:rPr>
          <w:sz w:val="24"/>
        </w:rPr>
        <w:t>а) вирусы-спутники, создающие для заражаемых файлов одноименные фалы с кодом вируса и переименовывающие исходные файлы (при открытии зараженного файла фактически открывается файл с кодом вируса, в котором после выполнения предусмотренных автором действий открывается исходный файл);</w:t>
      </w:r>
    </w:p>
    <w:p>
      <w:pPr>
        <w:pStyle w:val="Normal"/>
        <w:shd w:fill="FFFFFF" w:val="clear"/>
        <w:ind w:firstLine="567" w:end="0"/>
        <w:jc w:val="both"/>
        <w:rPr/>
      </w:pPr>
      <w:r>
        <w:rPr>
          <w:sz w:val="24"/>
        </w:rPr>
        <w:t>б) паразитические вирусы, которые обязательно изменяют содержимое заражаемых объектов;</w:t>
      </w:r>
    </w:p>
    <w:p>
      <w:pPr>
        <w:pStyle w:val="Normal"/>
        <w:shd w:fill="FFFFFF" w:val="clear"/>
        <w:ind w:firstLine="567" w:end="0"/>
        <w:jc w:val="both"/>
        <w:rPr/>
      </w:pPr>
      <w:r>
        <w:rPr>
          <w:sz w:val="24"/>
        </w:rPr>
        <w:t>в) вирусы-невидимки («стелс» - вирусы), в которых путем перехвата обращений операционной системы к зараженным объектам и возврата вместо них оригинальных незараженных данных скрывается факт присутствия вируса в КС (при собственном обращении к дисковой памяти вирусы-невидимки также используют нестандартные средства для обхода средств антивирусной защиты);</w:t>
      </w:r>
    </w:p>
    <w:p>
      <w:pPr>
        <w:pStyle w:val="Normal"/>
        <w:shd w:fill="FFFFFF" w:val="clear"/>
        <w:ind w:firstLine="567" w:end="0"/>
        <w:jc w:val="both"/>
        <w:rPr/>
      </w:pPr>
      <w:r>
        <w:rPr>
          <w:sz w:val="24"/>
        </w:rPr>
        <w:t>г) вирусы-призраки (полиморфные вирусы), каждая следующая копия которых в зараженных объектах отличается от предыдущих (не содержит одинаковых цепочек команд за счет применения шифрования на различных ключах базового кода вируса).</w:t>
      </w:r>
    </w:p>
    <w:p>
      <w:pPr>
        <w:pStyle w:val="Normal"/>
        <w:shd w:fill="FFFFFF" w:val="clear"/>
        <w:ind w:firstLine="567" w:end="0"/>
        <w:jc w:val="both"/>
        <w:rPr>
          <w:sz w:val="24"/>
        </w:rPr>
      </w:pPr>
      <w:r>
        <w:rPr>
          <w:sz w:val="24"/>
        </w:rPr>
        <w:t>5. По наличию дополнительных возможностей:</w:t>
      </w:r>
    </w:p>
    <w:p>
      <w:pPr>
        <w:pStyle w:val="Normal"/>
        <w:shd w:fill="FFFFFF" w:val="clear"/>
        <w:ind w:firstLine="567" w:end="0"/>
        <w:jc w:val="both"/>
        <w:rPr>
          <w:sz w:val="24"/>
        </w:rPr>
      </w:pPr>
      <w:r>
        <w:rPr>
          <w:sz w:val="24"/>
        </w:rPr>
        <w:t>а) по обработке атрибута «только чтение» заражаемых файлов;</w:t>
      </w:r>
    </w:p>
    <w:p>
      <w:pPr>
        <w:pStyle w:val="Normal"/>
        <w:shd w:fill="FFFFFF" w:val="clear"/>
        <w:ind w:firstLine="567" w:end="0"/>
        <w:jc w:val="both"/>
        <w:rPr/>
      </w:pPr>
      <w:r>
        <w:rPr>
          <w:sz w:val="24"/>
        </w:rPr>
        <w:t>б) сохранению времени последнего изменения зараженного файла;</w:t>
      </w:r>
    </w:p>
    <w:p>
      <w:pPr>
        <w:pStyle w:val="Normal"/>
        <w:shd w:fill="FFFFFF" w:val="clear"/>
        <w:ind w:firstLine="567" w:end="0"/>
        <w:jc w:val="both"/>
        <w:rPr/>
      </w:pPr>
      <w:r>
        <w:rPr>
          <w:sz w:val="24"/>
        </w:rPr>
        <w:t>в) обработке прерывания, вызванного неисправимой ошибкой устройства ввода-вывода (например, для подавления сообщения операционной системы об ошибке при попытке заражения объекта на защищенном от записи устройстве или объекта, доступ к которому по записи для текущего пользователя запрещен; вывод подобного сообщения может обнаружить присутствие вируса в КС);</w:t>
      </w:r>
    </w:p>
    <w:p>
      <w:pPr>
        <w:pStyle w:val="Normal"/>
        <w:shd w:fill="FFFFFF" w:val="clear"/>
        <w:ind w:firstLine="567" w:end="0"/>
        <w:jc w:val="both"/>
        <w:rPr>
          <w:sz w:val="24"/>
        </w:rPr>
      </w:pPr>
      <w:r>
        <w:rPr>
          <w:sz w:val="24"/>
        </w:rPr>
        <w:t>г) распространению в КС не только при открытии уже зараженного объекта, но и при выполнении любой операции с ним.</w:t>
      </w:r>
    </w:p>
    <w:p>
      <w:pPr>
        <w:pStyle w:val="Normal"/>
        <w:shd w:fill="FFFFFF" w:val="clear"/>
        <w:ind w:firstLine="567" w:end="0"/>
        <w:jc w:val="both"/>
        <w:rPr/>
      </w:pPr>
      <w:r>
        <w:rPr>
          <w:b/>
          <w:bCs/>
          <w:sz w:val="24"/>
        </w:rPr>
        <w:t>Для отнесения конкретной программы к разряду программных закладок</w:t>
      </w:r>
      <w:r>
        <w:rPr>
          <w:sz w:val="24"/>
        </w:rPr>
        <w:t xml:space="preserve"> достаточно, чтобы данная программа обладала хотя бы одним из следующих свойств:</w:t>
      </w:r>
    </w:p>
    <w:p>
      <w:pPr>
        <w:pStyle w:val="Normal"/>
        <w:shd w:fill="FFFFFF" w:val="clear"/>
        <w:ind w:firstLine="567" w:end="0"/>
        <w:jc w:val="both"/>
        <w:rPr>
          <w:sz w:val="24"/>
        </w:rPr>
      </w:pPr>
      <w:r>
        <w:rPr>
          <w:sz w:val="24"/>
        </w:rPr>
        <w:t>скрытие признаков своего присутствия в КС;</w:t>
      </w:r>
    </w:p>
    <w:p>
      <w:pPr>
        <w:pStyle w:val="Normal"/>
        <w:shd w:fill="FFFFFF" w:val="clear"/>
        <w:ind w:firstLine="567" w:end="0"/>
        <w:jc w:val="both"/>
        <w:rPr>
          <w:sz w:val="24"/>
        </w:rPr>
      </w:pPr>
      <w:r>
        <w:rPr>
          <w:sz w:val="24"/>
        </w:rPr>
        <w:t>реализация самодублирования, перенос своего кода в не занимаемые ранее области оперативной или внешней памяти;</w:t>
      </w:r>
    </w:p>
    <w:p>
      <w:pPr>
        <w:pStyle w:val="Normal"/>
        <w:shd w:fill="FFFFFF" w:val="clear"/>
        <w:ind w:firstLine="567" w:end="0"/>
        <w:jc w:val="both"/>
        <w:rPr>
          <w:sz w:val="24"/>
        </w:rPr>
      </w:pPr>
      <w:r>
        <w:rPr>
          <w:sz w:val="24"/>
        </w:rPr>
        <w:t>искажение кода других программ в оперативной памяти компьютера;</w:t>
      </w:r>
    </w:p>
    <w:p>
      <w:pPr>
        <w:pStyle w:val="Normal"/>
        <w:shd w:fill="FFFFFF" w:val="clear"/>
        <w:ind w:firstLine="567" w:end="0"/>
        <w:jc w:val="both"/>
        <w:rPr>
          <w:sz w:val="24"/>
        </w:rPr>
      </w:pPr>
      <w:r>
        <w:rPr>
          <w:sz w:val="24"/>
        </w:rPr>
        <w:t>сохранение данных, размещенных в оперативной памяти, в других ее областях;</w:t>
      </w:r>
    </w:p>
    <w:p>
      <w:pPr>
        <w:pStyle w:val="Normal"/>
        <w:shd w:fill="FFFFFF" w:val="clear"/>
        <w:ind w:firstLine="567" w:end="0"/>
        <w:jc w:val="both"/>
        <w:rPr/>
      </w:pPr>
      <w:r>
        <w:rPr>
          <w:sz w:val="24"/>
        </w:rPr>
        <w:t>искажение, блокировка, подмена сохраняемых (передаваемых) данных, полученных в результате работы других программ или уже находящихся во внешней памяти.</w:t>
      </w:r>
    </w:p>
    <w:p>
      <w:pPr>
        <w:pStyle w:val="Normal"/>
        <w:shd w:fill="FFFFFF" w:val="clear"/>
        <w:ind w:firstLine="567" w:end="0"/>
        <w:jc w:val="both"/>
        <w:rPr/>
      </w:pPr>
      <w:r>
        <w:rPr>
          <w:sz w:val="24"/>
        </w:rPr>
        <w:t xml:space="preserve">В соответствии с методами внедрения программных закладок в КС и возможным местам их размещения в системе </w:t>
      </w:r>
      <w:r>
        <w:rPr>
          <w:b/>
          <w:bCs/>
          <w:sz w:val="24"/>
        </w:rPr>
        <w:t>закладки могут быть разделены на следующие группы</w:t>
      </w:r>
      <w:r>
        <w:rPr>
          <w:sz w:val="24"/>
        </w:rPr>
        <w:t>:</w:t>
      </w:r>
    </w:p>
    <w:p>
      <w:pPr>
        <w:pStyle w:val="Normal"/>
        <w:shd w:fill="FFFFFF" w:val="clear"/>
        <w:ind w:firstLine="567" w:end="0"/>
        <w:jc w:val="both"/>
        <w:rPr/>
      </w:pPr>
      <w:r>
        <w:rPr>
          <w:sz w:val="24"/>
        </w:rPr>
        <w:t xml:space="preserve">программные закладки, ассоциированные с </w:t>
      </w:r>
      <w:r>
        <w:rPr>
          <w:sz w:val="24"/>
          <w:lang w:val="en-US"/>
        </w:rPr>
        <w:t>BIOS</w:t>
      </w:r>
      <w:r>
        <w:rPr>
          <w:sz w:val="24"/>
        </w:rPr>
        <w:t>;</w:t>
      </w:r>
    </w:p>
    <w:p>
      <w:pPr>
        <w:pStyle w:val="Normal"/>
        <w:shd w:fill="FFFFFF" w:val="clear"/>
        <w:ind w:firstLine="567" w:end="0"/>
        <w:jc w:val="both"/>
        <w:rPr/>
      </w:pPr>
      <w:r>
        <w:rPr>
          <w:sz w:val="24"/>
        </w:rPr>
        <w:t>закладки, ассоциированные с программами начальной загрузки и загрузки операционной системы;</w:t>
      </w:r>
    </w:p>
    <w:p>
      <w:pPr>
        <w:pStyle w:val="Normal"/>
        <w:shd w:fill="FFFFFF" w:val="clear"/>
        <w:ind w:firstLine="567" w:end="0"/>
        <w:jc w:val="both"/>
        <w:rPr>
          <w:sz w:val="24"/>
        </w:rPr>
      </w:pPr>
      <w:r>
        <w:rPr>
          <w:sz w:val="24"/>
        </w:rPr>
        <w:t>закладки, ассоциированные с драйверами операционной системы и другими системными модулями;</w:t>
      </w:r>
    </w:p>
    <w:p>
      <w:pPr>
        <w:pStyle w:val="Normal"/>
        <w:shd w:fill="FFFFFF" w:val="clear"/>
        <w:ind w:firstLine="567" w:end="0"/>
        <w:jc w:val="both"/>
        <w:rPr>
          <w:sz w:val="24"/>
        </w:rPr>
      </w:pPr>
      <w:r>
        <w:rPr>
          <w:sz w:val="24"/>
        </w:rPr>
        <w:t>закладки, ассоциированные с прикладным программным обеспечением общего назначения (например, архиваторами);</w:t>
      </w:r>
    </w:p>
    <w:p>
      <w:pPr>
        <w:pStyle w:val="Normal"/>
        <w:shd w:fill="FFFFFF" w:val="clear"/>
        <w:ind w:firstLine="567" w:end="0"/>
        <w:jc w:val="both"/>
        <w:rPr>
          <w:sz w:val="24"/>
        </w:rPr>
      </w:pPr>
      <w:r>
        <w:rPr>
          <w:sz w:val="24"/>
        </w:rPr>
        <w:t>программные файлы, содержащие только код закладки и внедряемые с помощью пакетных командных файлов;</w:t>
      </w:r>
    </w:p>
    <w:p>
      <w:pPr>
        <w:pStyle w:val="Normal"/>
        <w:shd w:fill="FFFFFF" w:val="clear"/>
        <w:ind w:firstLine="567" w:end="0"/>
        <w:jc w:val="both"/>
        <w:rPr>
          <w:sz w:val="24"/>
        </w:rPr>
      </w:pPr>
      <w:r>
        <w:rPr>
          <w:sz w:val="24"/>
        </w:rPr>
        <w:t>закладки, маскируемые под прикладное программное обеспечение общего назначения;</w:t>
      </w:r>
    </w:p>
    <w:p>
      <w:pPr>
        <w:pStyle w:val="Normal"/>
        <w:shd w:fill="FFFFFF" w:val="clear"/>
        <w:ind w:firstLine="567" w:end="0"/>
        <w:jc w:val="both"/>
        <w:rPr/>
      </w:pPr>
      <w:r>
        <w:rPr>
          <w:sz w:val="24"/>
        </w:rPr>
        <w:t>закладки, маскируемые под игровое и образовательное программное обеспечение (для облегчения их первоначального внедрения в КС).</w:t>
      </w:r>
    </w:p>
    <w:p>
      <w:pPr>
        <w:pStyle w:val="Normal"/>
        <w:shd w:fill="FFFFFF" w:val="clear"/>
        <w:ind w:firstLine="567" w:end="0"/>
        <w:jc w:val="both"/>
        <w:rPr>
          <w:sz w:val="24"/>
        </w:rPr>
      </w:pPr>
      <w:r>
        <w:rPr>
          <w:sz w:val="24"/>
        </w:rPr>
      </w:r>
    </w:p>
    <w:p>
      <w:pPr>
        <w:pStyle w:val="Normal"/>
        <w:shd w:fill="FFFFFF" w:val="clear"/>
        <w:jc w:val="center"/>
        <w:rPr>
          <w:b/>
          <w:bCs/>
          <w:sz w:val="24"/>
        </w:rPr>
      </w:pPr>
      <w:r>
        <w:rPr>
          <w:b/>
          <w:bCs/>
          <w:sz w:val="24"/>
        </w:rPr>
        <w:t>8.2. Методы обнаружения и удаления вирусов</w:t>
      </w:r>
    </w:p>
    <w:p>
      <w:pPr>
        <w:pStyle w:val="Normal"/>
        <w:shd w:fill="FFFFFF" w:val="clear"/>
        <w:ind w:firstLine="567" w:end="0"/>
        <w:jc w:val="both"/>
        <w:rPr>
          <w:b/>
          <w:bCs/>
          <w:sz w:val="24"/>
        </w:rPr>
      </w:pPr>
      <w:r>
        <w:rPr>
          <w:b/>
          <w:bCs/>
          <w:sz w:val="24"/>
        </w:rPr>
      </w:r>
    </w:p>
    <w:p>
      <w:pPr>
        <w:pStyle w:val="Normal"/>
        <w:shd w:fill="FFFFFF" w:val="clear"/>
        <w:ind w:firstLine="567" w:end="0"/>
        <w:jc w:val="both"/>
        <w:rPr/>
      </w:pPr>
      <w:r>
        <w:rPr>
          <w:sz w:val="24"/>
        </w:rPr>
        <w:t>Прежде всего существуют организационные меры обнаружения и удаления компьютерных вирусов.</w:t>
      </w:r>
    </w:p>
    <w:p>
      <w:pPr>
        <w:pStyle w:val="Normal"/>
        <w:shd w:fill="FFFFFF" w:val="clear"/>
        <w:ind w:firstLine="567" w:end="0"/>
        <w:jc w:val="both"/>
        <w:rPr/>
      </w:pPr>
      <w:r>
        <w:rPr>
          <w:b/>
          <w:bCs/>
          <w:sz w:val="24"/>
        </w:rPr>
        <w:t xml:space="preserve">Основными каналами распространения компьютерных вирусов </w:t>
      </w:r>
      <w:r>
        <w:rPr>
          <w:sz w:val="24"/>
        </w:rPr>
        <w:t>являются следующие:</w:t>
      </w:r>
    </w:p>
    <w:p>
      <w:pPr>
        <w:pStyle w:val="Normal"/>
        <w:shd w:fill="FFFFFF" w:val="clear"/>
        <w:ind w:firstLine="567" w:end="0"/>
        <w:jc w:val="both"/>
        <w:rPr>
          <w:sz w:val="24"/>
        </w:rPr>
      </w:pPr>
      <w:r>
        <w:rPr>
          <w:sz w:val="24"/>
        </w:rPr>
        <w:t>электронная почта, сообщения которой могут содержать зараженные присоединенные файлы;</w:t>
      </w:r>
    </w:p>
    <w:p>
      <w:pPr>
        <w:pStyle w:val="Normal"/>
        <w:shd w:fill="FFFFFF" w:val="clear"/>
        <w:ind w:firstLine="567" w:end="0"/>
        <w:jc w:val="both"/>
        <w:rPr/>
      </w:pPr>
      <w:r>
        <w:rPr>
          <w:sz w:val="24"/>
        </w:rPr>
        <w:t>телеконференции и электронные доски объявлений в сети Интернет;</w:t>
      </w:r>
    </w:p>
    <w:p>
      <w:pPr>
        <w:pStyle w:val="Normal"/>
        <w:shd w:fill="FFFFFF" w:val="clear"/>
        <w:ind w:firstLine="567" w:end="0"/>
        <w:jc w:val="both"/>
        <w:rPr/>
      </w:pPr>
      <w:r>
        <w:rPr>
          <w:sz w:val="24"/>
        </w:rPr>
        <w:t>свободное и условно свободное программное обеспечение, размещенное на общедоступных узлах сети Интернет и случайно или намеренно зараженное вирусами;</w:t>
      </w:r>
    </w:p>
    <w:p>
      <w:pPr>
        <w:pStyle w:val="Normal"/>
        <w:shd w:fill="FFFFFF" w:val="clear"/>
        <w:ind w:firstLine="567" w:end="0"/>
        <w:jc w:val="both"/>
        <w:rPr/>
      </w:pPr>
      <w:r>
        <w:rPr>
          <w:sz w:val="24"/>
        </w:rPr>
        <w:t xml:space="preserve">размещенные на общедоступных узлах сети Интернет информационные ресурсы, содержащие ссылки на зараженные файлы с элементами управления </w:t>
      </w:r>
      <w:r>
        <w:rPr>
          <w:sz w:val="24"/>
          <w:lang w:val="en-US"/>
        </w:rPr>
        <w:t>Active</w:t>
      </w:r>
      <w:r>
        <w:rPr>
          <w:sz w:val="24"/>
        </w:rPr>
        <w:t>–</w:t>
      </w:r>
      <w:r>
        <w:rPr>
          <w:sz w:val="24"/>
          <w:lang w:val="en-US"/>
        </w:rPr>
        <w:t>X</w:t>
      </w:r>
      <w:r>
        <w:rPr>
          <w:sz w:val="24"/>
        </w:rPr>
        <w:t>;</w:t>
      </w:r>
    </w:p>
    <w:p>
      <w:pPr>
        <w:pStyle w:val="Normal"/>
        <w:shd w:fill="FFFFFF" w:val="clear"/>
        <w:ind w:firstLine="567" w:end="0"/>
        <w:jc w:val="both"/>
        <w:rPr>
          <w:sz w:val="24"/>
        </w:rPr>
      </w:pPr>
      <w:r>
        <w:rPr>
          <w:sz w:val="24"/>
        </w:rPr>
        <w:t>локальные компьютерные сети организаций, создающие удобную среду для заражения вирусами объектов на других рабочих станциях и серверах;</w:t>
      </w:r>
    </w:p>
    <w:p>
      <w:pPr>
        <w:pStyle w:val="Normal"/>
        <w:shd w:fill="FFFFFF" w:val="clear"/>
        <w:ind w:firstLine="567" w:end="0"/>
        <w:jc w:val="both"/>
        <w:rPr>
          <w:sz w:val="24"/>
        </w:rPr>
      </w:pPr>
      <w:r>
        <w:rPr>
          <w:sz w:val="24"/>
        </w:rPr>
        <w:t>обмен зараженными файлами на дискетах или дисках между пользователями КС;</w:t>
      </w:r>
    </w:p>
    <w:p>
      <w:pPr>
        <w:pStyle w:val="Normal"/>
        <w:shd w:fill="FFFFFF" w:val="clear"/>
        <w:ind w:firstLine="567" w:end="0"/>
        <w:jc w:val="both"/>
        <w:rPr>
          <w:sz w:val="24"/>
        </w:rPr>
      </w:pPr>
      <w:r>
        <w:rPr>
          <w:sz w:val="24"/>
        </w:rPr>
        <w:t>использование нелицензионных дисков с программным обеспечением и другими информационными ресурсами.</w:t>
      </w:r>
    </w:p>
    <w:p>
      <w:pPr>
        <w:pStyle w:val="Normal"/>
        <w:shd w:fill="FFFFFF" w:val="clear"/>
        <w:ind w:firstLine="567" w:end="0"/>
        <w:jc w:val="both"/>
        <w:rPr/>
      </w:pPr>
      <w:r>
        <w:rPr>
          <w:sz w:val="24"/>
        </w:rPr>
        <w:t>Для предупреждения вирусного заражения локальной сети организации или компьютера отдельного пользователя необходимо максимально перекрыть возможность проникновения вирусов с использованием перечисленных каналов.</w:t>
      </w:r>
    </w:p>
    <w:p>
      <w:pPr>
        <w:pStyle w:val="Normal"/>
        <w:shd w:fill="FFFFFF" w:val="clear"/>
        <w:ind w:firstLine="567" w:end="0"/>
        <w:jc w:val="both"/>
        <w:rPr/>
      </w:pPr>
      <w:r>
        <w:rPr>
          <w:sz w:val="24"/>
        </w:rPr>
        <w:t xml:space="preserve">В частности могут использоваться </w:t>
      </w:r>
      <w:r>
        <w:rPr>
          <w:b/>
          <w:bCs/>
          <w:sz w:val="24"/>
        </w:rPr>
        <w:t>следующие профилактические меры</w:t>
      </w:r>
      <w:r>
        <w:rPr>
          <w:sz w:val="24"/>
        </w:rPr>
        <w:t>:</w:t>
      </w:r>
    </w:p>
    <w:p>
      <w:pPr>
        <w:pStyle w:val="Normal"/>
        <w:shd w:fill="FFFFFF" w:val="clear"/>
        <w:ind w:firstLine="567" w:end="0"/>
        <w:jc w:val="both"/>
        <w:rPr/>
      </w:pPr>
      <w:r>
        <w:rPr>
          <w:sz w:val="24"/>
        </w:rPr>
        <w:t>физическое или логическое (для отдельных учетных записей) отключение накопителей на гибких магнитных дисках и компакт-дисках;</w:t>
      </w:r>
    </w:p>
    <w:p>
      <w:pPr>
        <w:pStyle w:val="Normal"/>
        <w:shd w:fill="FFFFFF" w:val="clear"/>
        <w:ind w:firstLine="567" w:end="0"/>
        <w:jc w:val="both"/>
        <w:rPr>
          <w:sz w:val="24"/>
        </w:rPr>
      </w:pPr>
      <w:r>
        <w:rPr>
          <w:sz w:val="24"/>
        </w:rPr>
        <w:t>разграничение прав отдельных пользователей  и групп на доступ к папкам и файлам операционной системы и других пользователей;</w:t>
      </w:r>
    </w:p>
    <w:p>
      <w:pPr>
        <w:pStyle w:val="Normal"/>
        <w:shd w:fill="FFFFFF" w:val="clear"/>
        <w:ind w:firstLine="567" w:end="0"/>
        <w:jc w:val="both"/>
        <w:rPr/>
      </w:pPr>
      <w:r>
        <w:rPr>
          <w:sz w:val="24"/>
        </w:rPr>
        <w:t>ограничение времени работы в КС привилегированных пользователей (для выполнения действий в КС, не требующих дополнительных полномочий, администраторы должны использовать вторую учетную запись с обычными привилегиями);</w:t>
      </w:r>
    </w:p>
    <w:p>
      <w:pPr>
        <w:pStyle w:val="Normal"/>
        <w:shd w:fill="FFFFFF" w:val="clear"/>
        <w:ind w:firstLine="567" w:end="0"/>
        <w:jc w:val="both"/>
        <w:rPr/>
      </w:pPr>
      <w:r>
        <w:rPr>
          <w:sz w:val="24"/>
        </w:rPr>
        <w:t>использование, как правило, только лицензионного программного обеспечения, приобретенного у официальных представителей фирм-правообладателей;</w:t>
      </w:r>
    </w:p>
    <w:p>
      <w:pPr>
        <w:pStyle w:val="Normal"/>
        <w:shd w:fill="FFFFFF" w:val="clear"/>
        <w:ind w:firstLine="567" w:end="0"/>
        <w:jc w:val="both"/>
        <w:rPr/>
      </w:pPr>
      <w:r>
        <w:rPr>
          <w:sz w:val="24"/>
        </w:rPr>
        <w:t>выделение не подсоединенного к локальной сети компьютера для тестирования полученного из ненадежных источников программного обеспечения и т.д.</w:t>
      </w:r>
    </w:p>
    <w:p>
      <w:pPr>
        <w:pStyle w:val="Normal"/>
        <w:shd w:fill="FFFFFF" w:val="clear"/>
        <w:ind w:firstLine="567" w:end="0"/>
        <w:jc w:val="both"/>
        <w:rPr/>
      </w:pPr>
      <w:r>
        <w:rPr>
          <w:sz w:val="24"/>
        </w:rPr>
        <w:t xml:space="preserve">В качестве профилактической  меры предупреждения заражения файлов пользователей макровирусами в программах пакета </w:t>
      </w:r>
      <w:r>
        <w:rPr>
          <w:sz w:val="24"/>
          <w:lang w:val="en-US"/>
        </w:rPr>
        <w:t>MS</w:t>
      </w:r>
      <w:r>
        <w:rPr>
          <w:sz w:val="24"/>
        </w:rPr>
        <w:t xml:space="preserve"> </w:t>
      </w:r>
      <w:r>
        <w:rPr>
          <w:sz w:val="24"/>
          <w:lang w:val="en-US"/>
        </w:rPr>
        <w:t>Office</w:t>
      </w:r>
      <w:r>
        <w:rPr>
          <w:sz w:val="24"/>
        </w:rPr>
        <w:t xml:space="preserve"> предусмотрена встроенная защита от потенциально опасных макросов. Эта защита устанавливается (в пакете </w:t>
      </w:r>
      <w:r>
        <w:rPr>
          <w:sz w:val="24"/>
          <w:lang w:val="en-US"/>
        </w:rPr>
        <w:t>MS</w:t>
      </w:r>
      <w:r>
        <w:rPr>
          <w:sz w:val="24"/>
        </w:rPr>
        <w:t xml:space="preserve"> </w:t>
      </w:r>
      <w:r>
        <w:rPr>
          <w:sz w:val="24"/>
          <w:lang w:val="en-US"/>
        </w:rPr>
        <w:t>Office</w:t>
      </w:r>
      <w:r>
        <w:rPr>
          <w:sz w:val="24"/>
        </w:rPr>
        <w:t xml:space="preserve"> </w:t>
      </w:r>
      <w:r>
        <w:rPr>
          <w:sz w:val="24"/>
          <w:lang w:val="en-US"/>
        </w:rPr>
        <w:t>XP</w:t>
      </w:r>
      <w:r>
        <w:rPr>
          <w:sz w:val="24"/>
        </w:rPr>
        <w:t>) с помощью команды меню Сервис / Параметры / Безопасность и кнопки «Защита от макросов» или команды меню Сервис / Макрос / Безопасность.</w:t>
      </w:r>
    </w:p>
    <w:p>
      <w:pPr>
        <w:pStyle w:val="Normal"/>
        <w:shd w:fill="FFFFFF" w:val="clear"/>
        <w:ind w:firstLine="567" w:end="0"/>
        <w:jc w:val="both"/>
        <w:rPr>
          <w:sz w:val="24"/>
        </w:rPr>
      </w:pPr>
      <w:r>
        <w:rPr>
          <w:sz w:val="24"/>
        </w:rPr>
        <w:t>Возможет выбор одного из трех уровней защиты:</w:t>
      </w:r>
    </w:p>
    <w:p>
      <w:pPr>
        <w:pStyle w:val="Normal"/>
        <w:shd w:fill="FFFFFF" w:val="clear"/>
        <w:ind w:firstLine="567" w:end="0"/>
        <w:jc w:val="both"/>
        <w:rPr/>
      </w:pPr>
      <w:r>
        <w:rPr>
          <w:sz w:val="24"/>
        </w:rPr>
        <w:t>высокая безопасность, при установке которой будет разрешено выполнение только макросов, снабженных ЭЦП и полученных из надежных источников, список которых содержится на вкладке «Надежные источники» окна выбора уровня безопасности (макросы без ЭЦП будут автоматически отключаться);</w:t>
      </w:r>
    </w:p>
    <w:p>
      <w:pPr>
        <w:pStyle w:val="Normal"/>
        <w:shd w:fill="FFFFFF" w:val="clear"/>
        <w:ind w:firstLine="567" w:end="0"/>
        <w:jc w:val="both"/>
        <w:rPr>
          <w:sz w:val="24"/>
        </w:rPr>
      </w:pPr>
      <w:r>
        <w:rPr>
          <w:sz w:val="24"/>
        </w:rPr>
        <w:t>средняя безопасность, при выборе которой при открытии содержащего макросы документа решение об отключении этих макросов будет приниматься самим пользователем;</w:t>
      </w:r>
    </w:p>
    <w:p>
      <w:pPr>
        <w:pStyle w:val="Normal"/>
        <w:shd w:fill="FFFFFF" w:val="clear"/>
        <w:ind w:firstLine="567" w:end="0"/>
        <w:jc w:val="both"/>
        <w:rPr/>
      </w:pPr>
      <w:r>
        <w:rPr>
          <w:sz w:val="24"/>
        </w:rPr>
        <w:t xml:space="preserve">низкая безопасность, при установке которой все макросы в открываемом документе будут выполняться (корпорация </w:t>
      </w:r>
      <w:r>
        <w:rPr>
          <w:sz w:val="24"/>
          <w:lang w:val="en-US"/>
        </w:rPr>
        <w:t>Microsoft</w:t>
      </w:r>
      <w:r>
        <w:rPr>
          <w:sz w:val="24"/>
        </w:rPr>
        <w:t xml:space="preserve"> рекомендует устанавливать данный уровень безопасности только при наличии антивирусных программ на компьютере пользователя и полной уверенности в безопасности открываемых документов).</w:t>
      </w:r>
    </w:p>
    <w:p>
      <w:pPr>
        <w:pStyle w:val="Normal"/>
        <w:shd w:fill="FFFFFF" w:val="clear"/>
        <w:ind w:firstLine="567" w:end="0"/>
        <w:jc w:val="both"/>
        <w:rPr/>
      </w:pPr>
      <w:r>
        <w:rPr>
          <w:sz w:val="24"/>
        </w:rPr>
        <w:t xml:space="preserve">Для получения подписи под макросами документа </w:t>
      </w:r>
      <w:r>
        <w:rPr>
          <w:sz w:val="24"/>
          <w:lang w:val="en-US"/>
        </w:rPr>
        <w:t>MS</w:t>
      </w:r>
      <w:r>
        <w:rPr>
          <w:sz w:val="24"/>
        </w:rPr>
        <w:t xml:space="preserve"> </w:t>
      </w:r>
      <w:r>
        <w:rPr>
          <w:sz w:val="24"/>
          <w:lang w:val="en-US"/>
        </w:rPr>
        <w:t>Office</w:t>
      </w:r>
      <w:r>
        <w:rPr>
          <w:sz w:val="24"/>
        </w:rPr>
        <w:t xml:space="preserve"> необходимо открыть окно системы программирования </w:t>
      </w:r>
      <w:r>
        <w:rPr>
          <w:sz w:val="24"/>
          <w:lang w:val="en-US"/>
        </w:rPr>
        <w:t>Microsoft</w:t>
      </w:r>
      <w:r>
        <w:rPr>
          <w:sz w:val="24"/>
        </w:rPr>
        <w:t xml:space="preserve"> </w:t>
      </w:r>
      <w:r>
        <w:rPr>
          <w:sz w:val="24"/>
          <w:lang w:val="en-US"/>
        </w:rPr>
        <w:t>Visual</w:t>
      </w:r>
      <w:r>
        <w:rPr>
          <w:sz w:val="24"/>
        </w:rPr>
        <w:t xml:space="preserve"> </w:t>
      </w:r>
      <w:r>
        <w:rPr>
          <w:sz w:val="24"/>
          <w:lang w:val="en-US"/>
        </w:rPr>
        <w:t>Basic</w:t>
      </w:r>
      <w:r>
        <w:rPr>
          <w:sz w:val="24"/>
        </w:rPr>
        <w:t xml:space="preserve"> с помощью команды меню любой из программ этого пакета Сервис / Макрос / Макросы, выбрать имя макроса и нажать кнопку «Изменить». В окне системы программирования затем выполняется команда </w:t>
      </w:r>
      <w:r>
        <w:rPr>
          <w:sz w:val="24"/>
          <w:lang w:val="en-US"/>
        </w:rPr>
        <w:t>Tools</w:t>
      </w:r>
      <w:r>
        <w:rPr>
          <w:sz w:val="24"/>
        </w:rPr>
        <w:t xml:space="preserve"> | </w:t>
      </w:r>
      <w:r>
        <w:rPr>
          <w:sz w:val="24"/>
          <w:lang w:val="en-US"/>
        </w:rPr>
        <w:t>Digital</w:t>
      </w:r>
      <w:r>
        <w:rPr>
          <w:sz w:val="24"/>
        </w:rPr>
        <w:t xml:space="preserve"> </w:t>
      </w:r>
      <w:r>
        <w:rPr>
          <w:sz w:val="24"/>
          <w:lang w:val="en-US"/>
        </w:rPr>
        <w:t>Signature</w:t>
      </w:r>
      <w:r>
        <w:rPr>
          <w:sz w:val="24"/>
        </w:rPr>
        <w:t xml:space="preserve"> и в появившемся окне цифровой подписи выбирается сертификат открытого ключа ЭЦП, который в дальнейшем будет использован для проверки подписи.</w:t>
      </w:r>
    </w:p>
    <w:p>
      <w:pPr>
        <w:pStyle w:val="Normal"/>
        <w:shd w:fill="FFFFFF" w:val="clear"/>
        <w:ind w:firstLine="567" w:end="0"/>
        <w:jc w:val="both"/>
        <w:rPr/>
      </w:pPr>
      <w:r>
        <w:rPr>
          <w:sz w:val="24"/>
        </w:rPr>
        <w:t xml:space="preserve">В качестве дополнительной меры защиты можно отменить автоматическое выполнение макросов, полученных из надежных источников. Если снять флажок «Доверять всем установленным надстройкам и шаблонам», то вывод предупреждения о наличии макросов в открываемых документах будет производиться и для макросов, находящихся в уже установленных на компьютере пользователя шаблонах и надстройках </w:t>
      </w:r>
      <w:r>
        <w:rPr>
          <w:sz w:val="24"/>
          <w:lang w:val="en-US"/>
        </w:rPr>
        <w:t>MS</w:t>
      </w:r>
      <w:r>
        <w:rPr>
          <w:sz w:val="24"/>
        </w:rPr>
        <w:t xml:space="preserve"> </w:t>
      </w:r>
      <w:r>
        <w:rPr>
          <w:sz w:val="24"/>
          <w:lang w:val="en-US"/>
        </w:rPr>
        <w:t>Office</w:t>
      </w:r>
      <w:r>
        <w:rPr>
          <w:sz w:val="24"/>
        </w:rPr>
        <w:t>.</w:t>
      </w:r>
    </w:p>
    <w:p>
      <w:pPr>
        <w:pStyle w:val="Normal"/>
        <w:shd w:fill="FFFFFF" w:val="clear"/>
        <w:ind w:firstLine="567" w:end="0"/>
        <w:jc w:val="both"/>
        <w:rPr/>
      </w:pPr>
      <w:r>
        <w:rPr>
          <w:sz w:val="24"/>
        </w:rPr>
        <w:t xml:space="preserve">Установка защиты от потенциально опасных макросов не позволяет отделить макросы, расширяющие функциональность приложений </w:t>
      </w:r>
      <w:r>
        <w:rPr>
          <w:sz w:val="24"/>
          <w:lang w:val="en-US"/>
        </w:rPr>
        <w:t>MS</w:t>
      </w:r>
      <w:r>
        <w:rPr>
          <w:sz w:val="24"/>
        </w:rPr>
        <w:t xml:space="preserve"> </w:t>
      </w:r>
      <w:r>
        <w:rPr>
          <w:sz w:val="24"/>
          <w:lang w:val="en-US"/>
        </w:rPr>
        <w:t>Office</w:t>
      </w:r>
      <w:r>
        <w:rPr>
          <w:sz w:val="24"/>
        </w:rPr>
        <w:t>, от макросов, содержащих вирусы. Кроме того, некоторые из макровирусов, получив однажды управление, могут понизить уровень безопасности до самого низкого и тем самым блокировать встроенную защиту от макросов.</w:t>
      </w:r>
    </w:p>
    <w:p>
      <w:pPr>
        <w:pStyle w:val="Normal"/>
        <w:shd w:fill="FFFFFF" w:val="clear"/>
        <w:ind w:firstLine="567" w:end="0"/>
        <w:jc w:val="both"/>
        <w:rPr/>
      </w:pPr>
      <w:r>
        <w:rPr>
          <w:sz w:val="24"/>
        </w:rPr>
        <w:t xml:space="preserve">Для защиты от несанкционированного изменения файла общих шаблонов  </w:t>
      </w:r>
      <w:r>
        <w:rPr>
          <w:sz w:val="24"/>
          <w:lang w:val="en-US"/>
        </w:rPr>
        <w:t>normal</w:t>
      </w:r>
      <w:r>
        <w:rPr>
          <w:sz w:val="24"/>
        </w:rPr>
        <w:t>.</w:t>
      </w:r>
      <w:r>
        <w:rPr>
          <w:sz w:val="24"/>
          <w:lang w:val="en-US"/>
        </w:rPr>
        <w:t>dot</w:t>
      </w:r>
      <w:r>
        <w:rPr>
          <w:sz w:val="24"/>
        </w:rPr>
        <w:t>, что требуется для распространения в КС многих макровирусов, доступ к этому файлу может быть защищен с помощью специального пароля. Для его установки необходимо:</w:t>
      </w:r>
    </w:p>
    <w:p>
      <w:pPr>
        <w:pStyle w:val="Normal"/>
        <w:shd w:fill="FFFFFF" w:val="clear"/>
        <w:ind w:firstLine="567" w:end="0"/>
        <w:jc w:val="both"/>
        <w:rPr/>
      </w:pPr>
      <w:r>
        <w:rPr>
          <w:sz w:val="24"/>
        </w:rPr>
        <w:t xml:space="preserve">1) открыть окно системы программирования </w:t>
      </w:r>
      <w:r>
        <w:rPr>
          <w:sz w:val="24"/>
          <w:lang w:val="en-US"/>
        </w:rPr>
        <w:t>Visual</w:t>
      </w:r>
      <w:r>
        <w:rPr>
          <w:sz w:val="24"/>
        </w:rPr>
        <w:t xml:space="preserve"> </w:t>
      </w:r>
      <w:r>
        <w:rPr>
          <w:sz w:val="24"/>
          <w:lang w:val="en-US"/>
        </w:rPr>
        <w:t>Basic</w:t>
      </w:r>
      <w:r>
        <w:rPr>
          <w:sz w:val="24"/>
        </w:rPr>
        <w:t xml:space="preserve"> </w:t>
      </w:r>
      <w:r>
        <w:rPr>
          <w:sz w:val="24"/>
          <w:lang w:val="en-US"/>
        </w:rPr>
        <w:t>for</w:t>
      </w:r>
      <w:r>
        <w:rPr>
          <w:sz w:val="24"/>
        </w:rPr>
        <w:t xml:space="preserve"> </w:t>
      </w:r>
      <w:r>
        <w:rPr>
          <w:sz w:val="24"/>
          <w:lang w:val="en-US"/>
        </w:rPr>
        <w:t>Applications</w:t>
      </w:r>
      <w:r>
        <w:rPr>
          <w:sz w:val="24"/>
        </w:rPr>
        <w:t xml:space="preserve"> с помощью команды меню программы пакета </w:t>
      </w:r>
      <w:r>
        <w:rPr>
          <w:sz w:val="24"/>
          <w:lang w:val="en-US"/>
        </w:rPr>
        <w:t>MS</w:t>
      </w:r>
      <w:r>
        <w:rPr>
          <w:sz w:val="24"/>
        </w:rPr>
        <w:t xml:space="preserve"> </w:t>
      </w:r>
      <w:r>
        <w:rPr>
          <w:sz w:val="24"/>
          <w:lang w:val="en-US"/>
        </w:rPr>
        <w:t>Office</w:t>
      </w:r>
      <w:r>
        <w:rPr>
          <w:sz w:val="24"/>
        </w:rPr>
        <w:t xml:space="preserve"> Сервис / Макрос / Редактор </w:t>
      </w:r>
      <w:r>
        <w:rPr>
          <w:sz w:val="24"/>
          <w:lang w:val="en-US"/>
        </w:rPr>
        <w:t>Visual</w:t>
      </w:r>
      <w:r>
        <w:rPr>
          <w:sz w:val="24"/>
        </w:rPr>
        <w:t xml:space="preserve"> </w:t>
      </w:r>
      <w:r>
        <w:rPr>
          <w:sz w:val="24"/>
          <w:lang w:val="en-US"/>
        </w:rPr>
        <w:t>Basic</w:t>
      </w:r>
      <w:r>
        <w:rPr>
          <w:sz w:val="24"/>
        </w:rPr>
        <w:t>;</w:t>
      </w:r>
    </w:p>
    <w:p>
      <w:pPr>
        <w:pStyle w:val="Normal"/>
        <w:shd w:fill="FFFFFF" w:val="clear"/>
        <w:ind w:firstLine="567" w:end="0"/>
        <w:jc w:val="both"/>
        <w:rPr/>
      </w:pPr>
      <w:r>
        <w:rPr>
          <w:sz w:val="24"/>
        </w:rPr>
        <w:t xml:space="preserve">2) в окне структуры проекта выделить узел </w:t>
      </w:r>
      <w:r>
        <w:rPr>
          <w:sz w:val="24"/>
          <w:lang w:val="en-US"/>
        </w:rPr>
        <w:t>Normal</w:t>
      </w:r>
      <w:r>
        <w:rPr>
          <w:sz w:val="24"/>
        </w:rPr>
        <w:t xml:space="preserve"> и выполнить команду его контекстного меню </w:t>
      </w:r>
      <w:r>
        <w:rPr>
          <w:sz w:val="24"/>
          <w:lang w:val="en-US"/>
        </w:rPr>
        <w:t>Normal</w:t>
      </w:r>
      <w:r>
        <w:rPr>
          <w:sz w:val="24"/>
        </w:rPr>
        <w:t xml:space="preserve"> </w:t>
      </w:r>
      <w:r>
        <w:rPr>
          <w:sz w:val="24"/>
          <w:lang w:val="en-US"/>
        </w:rPr>
        <w:t>Properties</w:t>
      </w:r>
      <w:r>
        <w:rPr>
          <w:sz w:val="24"/>
        </w:rPr>
        <w:t>;</w:t>
      </w:r>
    </w:p>
    <w:p>
      <w:pPr>
        <w:pStyle w:val="Normal"/>
        <w:shd w:fill="FFFFFF" w:val="clear"/>
        <w:ind w:firstLine="567" w:end="0"/>
        <w:jc w:val="both"/>
        <w:rPr/>
      </w:pPr>
      <w:r>
        <w:rPr>
          <w:sz w:val="24"/>
        </w:rPr>
        <w:t xml:space="preserve">3) открыть вкладку </w:t>
      </w:r>
      <w:r>
        <w:rPr>
          <w:sz w:val="24"/>
          <w:lang w:val="en-US"/>
        </w:rPr>
        <w:t>Protectoin</w:t>
      </w:r>
      <w:r>
        <w:rPr>
          <w:sz w:val="24"/>
        </w:rPr>
        <w:t xml:space="preserve">, установить флажок </w:t>
      </w:r>
      <w:r>
        <w:rPr>
          <w:sz w:val="24"/>
          <w:lang w:val="en-US"/>
        </w:rPr>
        <w:t>Lock</w:t>
      </w:r>
      <w:r>
        <w:rPr>
          <w:sz w:val="24"/>
        </w:rPr>
        <w:t xml:space="preserve"> </w:t>
      </w:r>
      <w:r>
        <w:rPr>
          <w:sz w:val="24"/>
          <w:lang w:val="en-US"/>
        </w:rPr>
        <w:t>project</w:t>
      </w:r>
      <w:r>
        <w:rPr>
          <w:sz w:val="24"/>
        </w:rPr>
        <w:t xml:space="preserve"> </w:t>
      </w:r>
      <w:r>
        <w:rPr>
          <w:sz w:val="24"/>
          <w:lang w:val="en-US"/>
        </w:rPr>
        <w:t>for</w:t>
      </w:r>
      <w:r>
        <w:rPr>
          <w:sz w:val="24"/>
        </w:rPr>
        <w:t xml:space="preserve"> </w:t>
      </w:r>
      <w:r>
        <w:rPr>
          <w:sz w:val="24"/>
          <w:lang w:val="en-US"/>
        </w:rPr>
        <w:t>viewing</w:t>
      </w:r>
      <w:r>
        <w:rPr>
          <w:sz w:val="24"/>
        </w:rPr>
        <w:t xml:space="preserve"> и внести в поле </w:t>
      </w:r>
      <w:r>
        <w:rPr>
          <w:sz w:val="24"/>
          <w:lang w:val="en-US"/>
        </w:rPr>
        <w:t>Password</w:t>
      </w:r>
      <w:r>
        <w:rPr>
          <w:sz w:val="24"/>
        </w:rPr>
        <w:t xml:space="preserve"> (с подтверждением в поле </w:t>
      </w:r>
      <w:r>
        <w:rPr>
          <w:sz w:val="24"/>
          <w:lang w:val="en-US"/>
        </w:rPr>
        <w:t>Confirm</w:t>
      </w:r>
      <w:r>
        <w:rPr>
          <w:sz w:val="24"/>
        </w:rPr>
        <w:t xml:space="preserve"> </w:t>
      </w:r>
      <w:r>
        <w:rPr>
          <w:sz w:val="24"/>
          <w:lang w:val="en-US"/>
        </w:rPr>
        <w:t>password</w:t>
      </w:r>
      <w:r>
        <w:rPr>
          <w:sz w:val="24"/>
        </w:rPr>
        <w:t>) пароль для доступа к файлу общих шаблонов.</w:t>
      </w:r>
    </w:p>
    <w:p>
      <w:pPr>
        <w:pStyle w:val="Normal"/>
        <w:shd w:fill="FFFFFF" w:val="clear"/>
        <w:ind w:firstLine="567" w:end="0"/>
        <w:jc w:val="both"/>
        <w:rPr/>
      </w:pPr>
      <w:r>
        <w:rPr>
          <w:sz w:val="24"/>
        </w:rPr>
        <w:t xml:space="preserve">Для снижения риска заражения вирусами при просмотре информационных ресурсов сети Интернет могут быть использованы свойства обозревателя </w:t>
      </w:r>
      <w:r>
        <w:rPr>
          <w:sz w:val="24"/>
          <w:lang w:val="en-US"/>
        </w:rPr>
        <w:t>Microsoft</w:t>
      </w:r>
      <w:r>
        <w:rPr>
          <w:sz w:val="24"/>
        </w:rPr>
        <w:t xml:space="preserve"> </w:t>
      </w:r>
      <w:r>
        <w:rPr>
          <w:sz w:val="24"/>
          <w:lang w:val="en-US"/>
        </w:rPr>
        <w:t>Internet</w:t>
      </w:r>
      <w:r>
        <w:rPr>
          <w:sz w:val="24"/>
        </w:rPr>
        <w:t xml:space="preserve"> </w:t>
      </w:r>
      <w:r>
        <w:rPr>
          <w:sz w:val="24"/>
          <w:lang w:val="en-US"/>
        </w:rPr>
        <w:t>Explorer</w:t>
      </w:r>
      <w:r>
        <w:rPr>
          <w:sz w:val="24"/>
        </w:rPr>
        <w:t xml:space="preserve"> (вкладка  «Безопасность» окна свойств). Узлам зоны Интернет можно назначить разные уровни безопасности. </w:t>
      </w:r>
    </w:p>
    <w:p>
      <w:pPr>
        <w:pStyle w:val="Normal"/>
        <w:shd w:fill="FFFFFF" w:val="clear"/>
        <w:ind w:firstLine="567" w:end="0"/>
        <w:jc w:val="both"/>
        <w:rPr/>
      </w:pPr>
      <w:r>
        <w:rPr>
          <w:sz w:val="24"/>
        </w:rPr>
        <w:t xml:space="preserve">К программно-аппаратным методам защиты от заражения загрузочными вирусами можно отнести защиту, устанавливаемую с помощью программы </w:t>
      </w:r>
      <w:r>
        <w:rPr>
          <w:sz w:val="24"/>
          <w:lang w:val="en-US"/>
        </w:rPr>
        <w:t>BIOS</w:t>
      </w:r>
      <w:r>
        <w:rPr>
          <w:sz w:val="24"/>
        </w:rPr>
        <w:t xml:space="preserve"> </w:t>
      </w:r>
      <w:r>
        <w:rPr>
          <w:sz w:val="24"/>
          <w:lang w:val="en-US"/>
        </w:rPr>
        <w:t>Setup</w:t>
      </w:r>
      <w:r>
        <w:rPr>
          <w:sz w:val="24"/>
        </w:rPr>
        <w:t xml:space="preserve"> (параметр </w:t>
      </w:r>
      <w:r>
        <w:rPr>
          <w:sz w:val="24"/>
          <w:lang w:val="en-US"/>
        </w:rPr>
        <w:t>Anti</w:t>
      </w:r>
      <w:r>
        <w:rPr>
          <w:sz w:val="24"/>
        </w:rPr>
        <w:t>-</w:t>
      </w:r>
      <w:r>
        <w:rPr>
          <w:sz w:val="24"/>
          <w:lang w:val="en-US"/>
        </w:rPr>
        <w:t>Virus</w:t>
      </w:r>
      <w:r>
        <w:rPr>
          <w:sz w:val="24"/>
        </w:rPr>
        <w:t xml:space="preserve"> </w:t>
      </w:r>
      <w:r>
        <w:rPr>
          <w:sz w:val="24"/>
          <w:lang w:val="en-US"/>
        </w:rPr>
        <w:t>Protection</w:t>
      </w:r>
      <w:r>
        <w:rPr>
          <w:sz w:val="24"/>
        </w:rPr>
        <w:t xml:space="preserve">  или аналогичный функции </w:t>
      </w:r>
      <w:r>
        <w:rPr>
          <w:sz w:val="24"/>
          <w:lang w:val="en-US"/>
        </w:rPr>
        <w:t>Advanced</w:t>
      </w:r>
      <w:r>
        <w:rPr>
          <w:sz w:val="24"/>
        </w:rPr>
        <w:t xml:space="preserve"> </w:t>
      </w:r>
      <w:r>
        <w:rPr>
          <w:sz w:val="24"/>
          <w:lang w:val="en-US"/>
        </w:rPr>
        <w:t>BIOS</w:t>
      </w:r>
      <w:r>
        <w:rPr>
          <w:sz w:val="24"/>
        </w:rPr>
        <w:t xml:space="preserve"> </w:t>
      </w:r>
      <w:r>
        <w:rPr>
          <w:sz w:val="24"/>
          <w:lang w:val="en-US"/>
        </w:rPr>
        <w:t>Features</w:t>
      </w:r>
      <w:r>
        <w:rPr>
          <w:sz w:val="24"/>
        </w:rPr>
        <w:t xml:space="preserve">). Включение этой защиты (задание значения </w:t>
      </w:r>
      <w:r>
        <w:rPr>
          <w:sz w:val="24"/>
          <w:lang w:val="en-US"/>
        </w:rPr>
        <w:t>Enable</w:t>
      </w:r>
      <w:r>
        <w:rPr>
          <w:sz w:val="24"/>
        </w:rPr>
        <w:t xml:space="preserve"> указанному параметру) обеспечит выдачу предупреждающего сообщения при попытке записи в загрузочные сектора дисковой памяти. К недостаткам подобной защиты от заражения вирусами относится то, что она может быть отключена кодом вируса прямым редактированием содержимого энергозависимой </w:t>
      </w:r>
      <w:r>
        <w:rPr>
          <w:sz w:val="24"/>
          <w:lang w:val="en-US"/>
        </w:rPr>
        <w:t>CMOS</w:t>
      </w:r>
      <w:r>
        <w:rPr>
          <w:sz w:val="24"/>
        </w:rPr>
        <w:t xml:space="preserve">-памяти, хранящей настройки, которые были установлены программой </w:t>
      </w:r>
      <w:r>
        <w:rPr>
          <w:sz w:val="24"/>
          <w:lang w:val="en-US"/>
        </w:rPr>
        <w:t>BOIS</w:t>
      </w:r>
      <w:r>
        <w:rPr>
          <w:sz w:val="24"/>
        </w:rPr>
        <w:t xml:space="preserve"> </w:t>
      </w:r>
      <w:r>
        <w:rPr>
          <w:sz w:val="24"/>
          <w:lang w:val="en-US"/>
        </w:rPr>
        <w:t>Setup</w:t>
      </w:r>
      <w:r>
        <w:rPr>
          <w:sz w:val="24"/>
        </w:rPr>
        <w:t>.</w:t>
      </w:r>
    </w:p>
    <w:p>
      <w:pPr>
        <w:pStyle w:val="Normal"/>
        <w:shd w:fill="FFFFFF" w:val="clear"/>
        <w:ind w:firstLine="567" w:end="0"/>
        <w:jc w:val="both"/>
        <w:rPr/>
      </w:pPr>
      <w:r>
        <w:rPr>
          <w:sz w:val="24"/>
        </w:rPr>
        <w:t>Другим способом программно-аппаратной защиты от заражения компьютерными вирусами может быть использование специального контроллера, вставляющегося в один из разъемов для расширений аппаратного обеспечения компьютера, и драйвера для управления работой контроллера. Поскольку контроллер подключается к системной шине компьютера, он получает полный контроль всех обращений к его дисковой памяти. С помощью драйвера контроллера могут быть указаны недоступные для изменения области дисковой памяти (загрузочные сектора, области установленного на компьютере системного и прикладного программного обеспечения и т.п.).  В этом случае заражение указанных областей любыми вирусами будет невозможно. К недостаткам подобной защиты относится то, что в указанные области дисковой памяти будет невозможна и легальная запись данных.</w:t>
      </w:r>
    </w:p>
    <w:p>
      <w:pPr>
        <w:pStyle w:val="Normal"/>
        <w:shd w:fill="FFFFFF" w:val="clear"/>
        <w:ind w:firstLine="567" w:end="0"/>
        <w:jc w:val="both"/>
        <w:rPr/>
      </w:pPr>
      <w:r>
        <w:rPr>
          <w:sz w:val="24"/>
        </w:rPr>
        <w:t>Обязательным средством антивирусной защиты является использование специальных программ для обнаружения и удаления  вирусов в различных объектах КС. Рассмотрим методы обнаружения компьютерных вирусов.</w:t>
      </w:r>
    </w:p>
    <w:p>
      <w:pPr>
        <w:pStyle w:val="Normal"/>
        <w:shd w:fill="FFFFFF" w:val="clear"/>
        <w:ind w:firstLine="567" w:end="0"/>
        <w:jc w:val="both"/>
        <w:rPr/>
      </w:pPr>
      <w:r>
        <w:rPr>
          <w:sz w:val="24"/>
        </w:rPr>
        <w:t xml:space="preserve">1. </w:t>
      </w:r>
      <w:r>
        <w:rPr>
          <w:b/>
          <w:bCs/>
          <w:sz w:val="24"/>
        </w:rPr>
        <w:t>Просмотр (сканирование) проверяемых объектов</w:t>
      </w:r>
      <w:r>
        <w:rPr>
          <w:sz w:val="24"/>
        </w:rPr>
        <w:t xml:space="preserve"> (системных областей дисковой и оперативной памяти, а также файлов заданных типов) в поиске сигнатур (уникальных последовательностей байтов) известных вирусов. Соответствующие программные средства называют сканерами, а при наличии дополнительной функции удаления обнаруженных вирусов – полифагами. Обычно сканеры запускаются при загрузке операционной системы или после обнаружения признаков вирусного заражения другими средствами.</w:t>
      </w:r>
    </w:p>
    <w:p>
      <w:pPr>
        <w:pStyle w:val="Normal"/>
        <w:shd w:fill="FFFFFF" w:val="clear"/>
        <w:ind w:firstLine="567" w:end="0"/>
        <w:jc w:val="both"/>
        <w:rPr>
          <w:sz w:val="24"/>
        </w:rPr>
      </w:pPr>
      <w:r>
        <w:rPr>
          <w:sz w:val="24"/>
        </w:rPr>
        <w:t>К недостаткам программ-сканеров относятся:</w:t>
      </w:r>
    </w:p>
    <w:p>
      <w:pPr>
        <w:pStyle w:val="Normal"/>
        <w:shd w:fill="FFFFFF" w:val="clear"/>
        <w:ind w:firstLine="567" w:end="0"/>
        <w:jc w:val="both"/>
        <w:rPr/>
      </w:pPr>
      <w:r>
        <w:rPr>
          <w:sz w:val="24"/>
        </w:rPr>
        <w:t>необходимость  постоянного обновления баз данных сигнатур известных вирусов, которые используются при поиске;</w:t>
      </w:r>
    </w:p>
    <w:p>
      <w:pPr>
        <w:pStyle w:val="Normal"/>
        <w:shd w:fill="FFFFFF" w:val="clear"/>
        <w:ind w:firstLine="567" w:end="0"/>
        <w:jc w:val="both"/>
        <w:rPr/>
      </w:pPr>
      <w:r>
        <w:rPr>
          <w:sz w:val="24"/>
        </w:rPr>
        <w:t>неспособность обнаружения новых компьютерных вирусов;</w:t>
      </w:r>
    </w:p>
    <w:p>
      <w:pPr>
        <w:pStyle w:val="Normal"/>
        <w:shd w:fill="FFFFFF" w:val="clear"/>
        <w:ind w:firstLine="567" w:end="0"/>
        <w:jc w:val="both"/>
        <w:rPr/>
      </w:pPr>
      <w:r>
        <w:rPr>
          <w:sz w:val="24"/>
        </w:rPr>
        <w:t>недостаточная способность обнаружения сложных полиморфных вирусов.</w:t>
      </w:r>
    </w:p>
    <w:p>
      <w:pPr>
        <w:pStyle w:val="Normal"/>
        <w:shd w:fill="FFFFFF" w:val="clear"/>
        <w:ind w:firstLine="567" w:end="0"/>
        <w:jc w:val="both"/>
        <w:rPr/>
      </w:pPr>
      <w:r>
        <w:rPr>
          <w:b/>
          <w:bCs/>
          <w:sz w:val="24"/>
        </w:rPr>
        <w:t>2. Обнаружение изменений в объектах КС</w:t>
      </w:r>
      <w:r>
        <w:rPr>
          <w:sz w:val="24"/>
        </w:rPr>
        <w:t xml:space="preserve"> путем сравнения их вычисленных при проверке хеш-значений с эталонными (или проверки ЭЦП для этих объектов). При вычислении хеш-значений объектов могут учитываться и характеристики (атрибуты) проверяемых файлов. Подобные программные средства называют ревизорами, или инспекторами. Потенциально они могут обнаружить и новые вирусы. Однако не все изменения проверяемых объектов вызываются вирусным заражением: обновление отдельных компонентов операционной системы, легальное изменение файлов документов и пакетных командных файлов и т.п. Программы-ревизоры не могут помочь при записи на жесткий диск компьютера пользователя уже зараженного файла, но могут обнаружить заражение вирусом новых объектов. Обычно программы-ревизоры выполняются при загрузке операционной системы.</w:t>
      </w:r>
    </w:p>
    <w:p>
      <w:pPr>
        <w:pStyle w:val="Normal"/>
        <w:shd w:fill="FFFFFF" w:val="clear"/>
        <w:ind w:firstLine="567" w:end="0"/>
        <w:jc w:val="both"/>
        <w:rPr/>
      </w:pPr>
      <w:r>
        <w:rPr>
          <w:b/>
          <w:bCs/>
          <w:sz w:val="24"/>
        </w:rPr>
        <w:t>3. Эвристический анализ</w:t>
      </w:r>
      <w:r>
        <w:rPr>
          <w:sz w:val="24"/>
        </w:rPr>
        <w:t xml:space="preserve"> – проверка системных областей памяти и файлов с целью обнаружения фрагментов исполнимого кода, характерного для компьютерных вирусов (например, установка резидентной части кода вируса). Потенциально эвристические анализаторы способны обнаружить (с определенной вероятностью) любые новые разновидности компьютерных вирусов. В Российской Федерации наиболее известным программным средством такого рода является программа </w:t>
      </w:r>
      <w:r>
        <w:rPr>
          <w:sz w:val="24"/>
          <w:lang w:val="en-US"/>
        </w:rPr>
        <w:t>DrWeb</w:t>
      </w:r>
      <w:r>
        <w:rPr>
          <w:sz w:val="24"/>
        </w:rPr>
        <w:t xml:space="preserve"> И. Данилова.</w:t>
      </w:r>
    </w:p>
    <w:p>
      <w:pPr>
        <w:pStyle w:val="Normal"/>
        <w:shd w:fill="FFFFFF" w:val="clear"/>
        <w:ind w:firstLine="567" w:end="0"/>
        <w:jc w:val="both"/>
        <w:rPr/>
      </w:pPr>
      <w:r>
        <w:rPr>
          <w:sz w:val="24"/>
        </w:rPr>
        <w:t xml:space="preserve">4. </w:t>
      </w:r>
      <w:r>
        <w:rPr>
          <w:b/>
          <w:bCs/>
          <w:sz w:val="24"/>
        </w:rPr>
        <w:t>Постоянное присутствие в оперативной памяти компьютера</w:t>
      </w:r>
      <w:r>
        <w:rPr>
          <w:sz w:val="24"/>
        </w:rPr>
        <w:t xml:space="preserve"> с целью контроля всех подозрительных действий других программ – попыток изменения загрузочных секторов дисков, установки резидентного модуля и т.п. Подобные программы получили название </w:t>
      </w:r>
      <w:r>
        <w:rPr>
          <w:b/>
          <w:bCs/>
          <w:sz w:val="24"/>
        </w:rPr>
        <w:t>мониторов</w:t>
      </w:r>
      <w:r>
        <w:rPr>
          <w:sz w:val="24"/>
        </w:rPr>
        <w:t>. Мониторы также автоматически проверяют на наличие известных вирусов все устанавливаемые дискеты и компакт-диски, открываемые файлы и т.п. Обычно мониторы используют общую со сканерами базу сигнатур вирусов и загружаются в оперативную память в процессе загрузки операционной системы.</w:t>
      </w:r>
    </w:p>
    <w:p>
      <w:pPr>
        <w:pStyle w:val="Normal"/>
        <w:shd w:fill="FFFFFF" w:val="clear"/>
        <w:ind w:firstLine="567" w:end="0"/>
        <w:jc w:val="both"/>
        <w:rPr/>
      </w:pPr>
      <w:r>
        <w:rPr>
          <w:b/>
          <w:bCs/>
          <w:sz w:val="24"/>
        </w:rPr>
        <w:t>5. Вакцинирование</w:t>
      </w:r>
      <w:r>
        <w:rPr>
          <w:sz w:val="24"/>
        </w:rPr>
        <w:t xml:space="preserve"> – присоединение к защищаемому файлу специального модуля контроля, следящего за целостностью данного файла с помощью вычисления его хеш-значения и сравнения с эталоном. После заражения файла вирусом его целостность будет нарушена. Однако вирусы-невидимки способны обнаруживать присоединенный код программы-вакцины и обходить реализуемую им проверку. Кроме того, данный метод плохо применим для защиты файлов документов </w:t>
      </w:r>
      <w:r>
        <w:rPr>
          <w:sz w:val="24"/>
          <w:lang w:val="en-US"/>
        </w:rPr>
        <w:t>MS</w:t>
      </w:r>
      <w:r>
        <w:rPr>
          <w:sz w:val="24"/>
        </w:rPr>
        <w:t xml:space="preserve"> </w:t>
      </w:r>
      <w:r>
        <w:rPr>
          <w:sz w:val="24"/>
          <w:lang w:val="en-US"/>
        </w:rPr>
        <w:t>Office</w:t>
      </w:r>
      <w:r>
        <w:rPr>
          <w:sz w:val="24"/>
        </w:rPr>
        <w:t>.</w:t>
      </w:r>
    </w:p>
    <w:p>
      <w:pPr>
        <w:pStyle w:val="Normal"/>
        <w:shd w:fill="FFFFFF" w:val="clear"/>
        <w:ind w:firstLine="567" w:end="0"/>
        <w:jc w:val="both"/>
        <w:rPr/>
      </w:pPr>
      <w:r>
        <w:rPr>
          <w:sz w:val="24"/>
        </w:rPr>
        <w:t>Большинство современных комплексов антивирусных программ включают в свой состав сканеры (с дополнительной функцией избыточного сканирования или эвристического анализа), мониторы и, реже, инспекторы.</w:t>
      </w:r>
    </w:p>
    <w:p>
      <w:pPr>
        <w:pStyle w:val="Normal"/>
        <w:shd w:fill="FFFFFF" w:val="clear"/>
        <w:ind w:firstLine="567" w:end="0"/>
        <w:jc w:val="both"/>
        <w:rPr/>
      </w:pPr>
      <w:r>
        <w:rPr>
          <w:sz w:val="24"/>
        </w:rPr>
        <w:t>Сложные разновидности даже известных вирусов не всегда могут быть удалены, а зараженные ими файлы восстановлены. Поэтому для обязательной подготовки к возможному заражению объектов КС вирусами необходимо:</w:t>
      </w:r>
    </w:p>
    <w:p>
      <w:pPr>
        <w:pStyle w:val="Normal"/>
        <w:shd w:fill="FFFFFF" w:val="clear"/>
        <w:ind w:firstLine="567" w:end="0"/>
        <w:jc w:val="both"/>
        <w:rPr/>
      </w:pPr>
      <w:r>
        <w:rPr>
          <w:sz w:val="24"/>
        </w:rPr>
        <w:t>подготовить защищенную от записи системную дискету или загрузочный компакт-диск, записав на них последние версии антивирусных программ и баз сигнатур известных вирусов:</w:t>
      </w:r>
    </w:p>
    <w:p>
      <w:pPr>
        <w:pStyle w:val="Normal"/>
        <w:shd w:fill="FFFFFF" w:val="clear"/>
        <w:ind w:firstLine="567" w:end="0"/>
        <w:jc w:val="both"/>
        <w:rPr/>
      </w:pPr>
      <w:r>
        <w:rPr>
          <w:sz w:val="24"/>
        </w:rPr>
        <w:t>постоянно обновлять версии установленного в КС антивирусного программного обеспечения;</w:t>
      </w:r>
    </w:p>
    <w:p>
      <w:pPr>
        <w:pStyle w:val="Normal"/>
        <w:shd w:fill="FFFFFF" w:val="clear"/>
        <w:ind w:firstLine="567" w:end="0"/>
        <w:jc w:val="both"/>
        <w:rPr/>
      </w:pPr>
      <w:r>
        <w:rPr>
          <w:sz w:val="24"/>
        </w:rPr>
        <w:t>регулярно проверять объекты КС всеми имеющимися антивирусными программами (в том числе и инспекторами);</w:t>
      </w:r>
    </w:p>
    <w:p>
      <w:pPr>
        <w:pStyle w:val="Normal"/>
        <w:shd w:fill="FFFFFF" w:val="clear"/>
        <w:ind w:firstLine="567" w:end="0"/>
        <w:jc w:val="both"/>
        <w:rPr/>
      </w:pPr>
      <w:r>
        <w:rPr>
          <w:sz w:val="24"/>
        </w:rPr>
        <w:t>обязательно проверять на наличие вирусов все входящие сообщения электронной почты и присоединенные к ним файлы;</w:t>
      </w:r>
    </w:p>
    <w:p>
      <w:pPr>
        <w:pStyle w:val="Normal"/>
        <w:shd w:fill="FFFFFF" w:val="clear"/>
        <w:ind w:firstLine="567" w:end="0"/>
        <w:jc w:val="both"/>
        <w:rPr>
          <w:sz w:val="24"/>
        </w:rPr>
      </w:pPr>
      <w:r>
        <w:rPr>
          <w:sz w:val="24"/>
        </w:rPr>
        <w:t>регулярно выполнять резервное копирование наиболее важных системных и прикладных файлов;</w:t>
      </w:r>
    </w:p>
    <w:p>
      <w:pPr>
        <w:pStyle w:val="Normal"/>
        <w:shd w:fill="FFFFFF" w:val="clear"/>
        <w:ind w:firstLine="567" w:end="0"/>
        <w:jc w:val="both"/>
        <w:rPr/>
      </w:pPr>
      <w:r>
        <w:rPr>
          <w:sz w:val="24"/>
        </w:rPr>
        <w:t>отключить максимально возможное число каналов распространения вирусов.</w:t>
      </w:r>
    </w:p>
    <w:p>
      <w:pPr>
        <w:pStyle w:val="Normal"/>
        <w:shd w:fill="FFFFFF" w:val="clear"/>
        <w:ind w:firstLine="567" w:end="0"/>
        <w:jc w:val="both"/>
        <w:rPr>
          <w:sz w:val="24"/>
        </w:rPr>
      </w:pPr>
      <w:r>
        <w:rPr>
          <w:sz w:val="24"/>
        </w:rPr>
      </w:r>
    </w:p>
    <w:p>
      <w:pPr>
        <w:pStyle w:val="Normal"/>
        <w:numPr>
          <w:ilvl w:val="1"/>
          <w:numId w:val="18"/>
        </w:numPr>
        <w:shd w:fill="FFFFFF" w:val="clear"/>
        <w:jc w:val="center"/>
        <w:rPr>
          <w:b/>
          <w:bCs/>
          <w:sz w:val="24"/>
        </w:rPr>
      </w:pPr>
      <w:r>
        <w:rPr>
          <w:b/>
          <w:bCs/>
          <w:sz w:val="24"/>
        </w:rPr>
        <w:t>Методы защиты от программных закладок</w:t>
      </w:r>
    </w:p>
    <w:p>
      <w:pPr>
        <w:pStyle w:val="Normal"/>
        <w:shd w:fill="FFFFFF" w:val="clear"/>
        <w:jc w:val="both"/>
        <w:rPr>
          <w:b/>
          <w:bCs/>
          <w:sz w:val="24"/>
        </w:rPr>
      </w:pPr>
      <w:r>
        <w:rPr>
          <w:b/>
          <w:bCs/>
          <w:sz w:val="24"/>
        </w:rPr>
      </w:r>
    </w:p>
    <w:p>
      <w:pPr>
        <w:pStyle w:val="Normal"/>
        <w:shd w:fill="FFFFFF" w:val="clear"/>
        <w:ind w:firstLine="567" w:end="0"/>
        <w:jc w:val="both"/>
        <w:rPr/>
      </w:pPr>
      <w:r>
        <w:rPr>
          <w:sz w:val="24"/>
        </w:rPr>
        <w:t xml:space="preserve">Одним из возможных методов защиты от программных закладок является использование принципа минимальных полномочий, в соответствии с которым каждому субъекту (процессу или пользователю) всегда предоставляются в системе минимальные права. </w:t>
      </w:r>
    </w:p>
    <w:p>
      <w:pPr>
        <w:pStyle w:val="Normal"/>
        <w:shd w:fill="FFFFFF" w:val="clear"/>
        <w:ind w:firstLine="567" w:end="0"/>
        <w:jc w:val="both"/>
        <w:rPr>
          <w:sz w:val="24"/>
        </w:rPr>
      </w:pPr>
      <w:r>
        <w:rPr>
          <w:sz w:val="24"/>
        </w:rPr>
        <w:t>Для обнаружения присутствия в системе программной закладки могут применяться следующие способы:</w:t>
      </w:r>
    </w:p>
    <w:p>
      <w:pPr>
        <w:pStyle w:val="Normal"/>
        <w:shd w:fill="FFFFFF" w:val="clear"/>
        <w:ind w:firstLine="567" w:end="0"/>
        <w:jc w:val="both"/>
        <w:rPr/>
      </w:pPr>
      <w:r>
        <w:rPr>
          <w:sz w:val="24"/>
        </w:rPr>
        <w:t>просмотр списка активных процессов с помощью диспетчера задач операционной системы;</w:t>
      </w:r>
    </w:p>
    <w:p>
      <w:pPr>
        <w:pStyle w:val="Normal"/>
        <w:shd w:fill="FFFFFF" w:val="clear"/>
        <w:ind w:firstLine="567" w:end="0"/>
        <w:jc w:val="both"/>
        <w:rPr/>
      </w:pPr>
      <w:r>
        <w:rPr>
          <w:sz w:val="24"/>
        </w:rPr>
        <w:t xml:space="preserve">просмотр состояния </w:t>
      </w:r>
      <w:r>
        <w:rPr>
          <w:sz w:val="24"/>
          <w:lang w:val="en-US"/>
        </w:rPr>
        <w:t>IP</w:t>
      </w:r>
      <w:r>
        <w:rPr>
          <w:sz w:val="24"/>
        </w:rPr>
        <w:t xml:space="preserve">-портов с помощью системной программы </w:t>
      </w:r>
      <w:r>
        <w:rPr>
          <w:sz w:val="24"/>
          <w:lang w:val="en-US"/>
        </w:rPr>
        <w:t>netstat</w:t>
      </w:r>
      <w:r>
        <w:rPr>
          <w:sz w:val="24"/>
        </w:rPr>
        <w:t>;</w:t>
      </w:r>
    </w:p>
    <w:p>
      <w:pPr>
        <w:pStyle w:val="Normal"/>
        <w:shd w:fill="FFFFFF" w:val="clear"/>
        <w:ind w:firstLine="567" w:end="0"/>
        <w:jc w:val="both"/>
        <w:rPr/>
      </w:pPr>
      <w:r>
        <w:rPr>
          <w:sz w:val="24"/>
        </w:rPr>
        <w:t>просмотр разделов реестра для обнаружения дополнительно установленных программ, которые автоматически выполняются при загрузке операционной системы;</w:t>
      </w:r>
    </w:p>
    <w:p>
      <w:pPr>
        <w:pStyle w:val="Normal"/>
        <w:shd w:fill="FFFFFF" w:val="clear"/>
        <w:ind w:firstLine="567" w:end="0"/>
        <w:jc w:val="both"/>
        <w:rPr/>
      </w:pPr>
      <w:r>
        <w:rPr>
          <w:sz w:val="24"/>
        </w:rPr>
        <w:t>просмотр файла аудита для поиска попыток доступа неизвестных процессов к критичным объектам КС или объектам с конфиденциальной информацией;</w:t>
      </w:r>
    </w:p>
    <w:p>
      <w:pPr>
        <w:pStyle w:val="Normal"/>
        <w:shd w:fill="FFFFFF" w:val="clear"/>
        <w:ind w:firstLine="567" w:end="0"/>
        <w:jc w:val="both"/>
        <w:rPr/>
      </w:pPr>
      <w:r>
        <w:rPr>
          <w:sz w:val="24"/>
        </w:rPr>
        <w:t xml:space="preserve">контроль обращений процессов к объектам файловой системы, разделам реестра и используемым сетевыми программами портам (например, с помощью известных программ </w:t>
      </w:r>
      <w:r>
        <w:rPr>
          <w:sz w:val="24"/>
          <w:lang w:val="en-US"/>
        </w:rPr>
        <w:t>FileMon</w:t>
      </w:r>
      <w:r>
        <w:rPr>
          <w:sz w:val="24"/>
        </w:rPr>
        <w:t xml:space="preserve">, </w:t>
      </w:r>
      <w:r>
        <w:rPr>
          <w:sz w:val="24"/>
          <w:lang w:val="en-US"/>
        </w:rPr>
        <w:t>RegMon</w:t>
      </w:r>
      <w:r>
        <w:rPr>
          <w:sz w:val="24"/>
        </w:rPr>
        <w:t xml:space="preserve"> и </w:t>
      </w:r>
      <w:r>
        <w:rPr>
          <w:sz w:val="24"/>
          <w:lang w:val="en-US"/>
        </w:rPr>
        <w:t>PortMon</w:t>
      </w:r>
      <w:r>
        <w:rPr>
          <w:sz w:val="24"/>
        </w:rPr>
        <w:t>) и др.</w:t>
      </w:r>
    </w:p>
    <w:p>
      <w:pPr>
        <w:pStyle w:val="Normal"/>
        <w:shd w:fill="FFFFFF" w:val="clear"/>
        <w:ind w:firstLine="567" w:end="0"/>
        <w:jc w:val="both"/>
        <w:rPr/>
      </w:pPr>
      <w:r>
        <w:rPr>
          <w:sz w:val="24"/>
        </w:rPr>
        <w:t>Некоторые антивирусные программы (сканеры и мониторы) могут обнаруживать инсталляторы закладок и сами закладки.</w:t>
      </w:r>
    </w:p>
    <w:p>
      <w:pPr>
        <w:pStyle w:val="Normal"/>
        <w:shd w:fill="FFFFFF" w:val="clear"/>
        <w:ind w:firstLine="567" w:end="0"/>
        <w:jc w:val="both"/>
        <w:rPr/>
      </w:pPr>
      <w:r>
        <w:rPr>
          <w:sz w:val="24"/>
        </w:rPr>
        <w:t>Наиболее эффективным методом защиты от программных закладок является использование организационных мер, к которым можно отнести следующие:</w:t>
      </w:r>
    </w:p>
    <w:p>
      <w:pPr>
        <w:pStyle w:val="Normal"/>
        <w:shd w:fill="FFFFFF" w:val="clear"/>
        <w:ind w:firstLine="567" w:end="0"/>
        <w:jc w:val="both"/>
        <w:rPr/>
      </w:pPr>
      <w:r>
        <w:rPr>
          <w:sz w:val="24"/>
        </w:rPr>
        <w:t>минимизация времени работы в КС с полномочиями администратора;</w:t>
      </w:r>
    </w:p>
    <w:p>
      <w:pPr>
        <w:pStyle w:val="Normal"/>
        <w:shd w:fill="FFFFFF" w:val="clear"/>
        <w:ind w:firstLine="567" w:end="0"/>
        <w:jc w:val="both"/>
        <w:rPr/>
      </w:pPr>
      <w:r>
        <w:rPr>
          <w:sz w:val="24"/>
        </w:rPr>
        <w:t>создание специальной учетной записи пользователя КС для выхода в сеть Интернет с минимальными полномочиями (запуск обозревателя и сохранение файлов в специальной папке);</w:t>
      </w:r>
    </w:p>
    <w:p>
      <w:pPr>
        <w:pStyle w:val="Normal"/>
        <w:shd w:fill="FFFFFF" w:val="clear"/>
        <w:ind w:firstLine="567" w:end="0"/>
        <w:jc w:val="both"/>
        <w:rPr/>
      </w:pPr>
      <w:r>
        <w:rPr>
          <w:sz w:val="24"/>
        </w:rPr>
        <w:t>аккуратное использование почтовых и офисных программ привилегированными пользователями (например, запрет доступа администратора к отдельным папкам и файлам).</w:t>
      </w:r>
    </w:p>
    <w:p>
      <w:pPr>
        <w:pStyle w:val="Normal"/>
        <w:shd w:fill="FFFFFF" w:val="clear"/>
        <w:ind w:firstLine="567" w:end="0"/>
        <w:jc w:val="both"/>
        <w:rPr/>
      </w:pPr>
      <w:r>
        <w:rPr>
          <w:sz w:val="24"/>
        </w:rPr>
        <w:t>Помимо организационных мер для выявления программных закладок эффективными могут оказаться методы семантического анализа исполнимого кода системных и прикладных модулей с целью поиска небезопасных для КС участков и (или) недокументированных функций. Для этого должны применяться дисассемблирование кода и эмуляции его выполнения с помощью специальных отладчиков.</w:t>
      </w:r>
    </w:p>
    <w:p>
      <w:pPr>
        <w:pStyle w:val="Normal"/>
        <w:shd w:fill="FFFFFF" w:val="clear"/>
        <w:ind w:firstLine="567" w:end="0"/>
        <w:jc w:val="both"/>
        <w:rPr/>
      </w:pPr>
      <w:r>
        <w:rPr>
          <w:sz w:val="24"/>
        </w:rPr>
        <w:t>Эффективным методом защиты от вредоносных программ является создание изолированной программной среды, обладающей следующими свойствами:</w:t>
      </w:r>
    </w:p>
    <w:p>
      <w:pPr>
        <w:pStyle w:val="Normal"/>
        <w:shd w:fill="FFFFFF" w:val="clear"/>
        <w:ind w:firstLine="567" w:end="0"/>
        <w:jc w:val="both"/>
        <w:rPr/>
      </w:pPr>
      <w:r>
        <w:rPr>
          <w:sz w:val="24"/>
        </w:rPr>
        <w:t xml:space="preserve">на компьютере с проверенной </w:t>
      </w:r>
      <w:r>
        <w:rPr>
          <w:sz w:val="24"/>
          <w:lang w:val="en-US"/>
        </w:rPr>
        <w:t>BIOS</w:t>
      </w:r>
      <w:r>
        <w:rPr>
          <w:sz w:val="24"/>
        </w:rPr>
        <w:t xml:space="preserve"> установлена проверенная операционная система;</w:t>
      </w:r>
    </w:p>
    <w:p>
      <w:pPr>
        <w:pStyle w:val="Normal"/>
        <w:shd w:fill="FFFFFF" w:val="clear"/>
        <w:ind w:firstLine="567" w:end="0"/>
        <w:jc w:val="both"/>
        <w:rPr/>
      </w:pPr>
      <w:r>
        <w:rPr>
          <w:sz w:val="24"/>
        </w:rPr>
        <w:t xml:space="preserve">достоверно установлена целостность модулей операционной системы и </w:t>
      </w:r>
      <w:r>
        <w:rPr>
          <w:sz w:val="24"/>
          <w:lang w:val="en-US"/>
        </w:rPr>
        <w:t>BIOS</w:t>
      </w:r>
      <w:r>
        <w:rPr>
          <w:sz w:val="24"/>
        </w:rPr>
        <w:t xml:space="preserve"> для данного сеанса работы пользователя;</w:t>
      </w:r>
    </w:p>
    <w:p>
      <w:pPr>
        <w:pStyle w:val="Normal"/>
        <w:shd w:fill="FFFFFF" w:val="clear"/>
        <w:ind w:firstLine="567" w:end="0"/>
        <w:jc w:val="both"/>
        <w:rPr>
          <w:sz w:val="24"/>
        </w:rPr>
      </w:pPr>
      <w:r>
        <w:rPr>
          <w:sz w:val="24"/>
        </w:rPr>
        <w:t>исключен запуск любых программ в данной программно-аппаратной среде, кроме проверенных;</w:t>
      </w:r>
    </w:p>
    <w:p>
      <w:pPr>
        <w:pStyle w:val="Normal"/>
        <w:shd w:fill="FFFFFF" w:val="clear"/>
        <w:ind w:firstLine="567" w:end="0"/>
        <w:jc w:val="both"/>
        <w:rPr/>
      </w:pPr>
      <w:r>
        <w:rPr>
          <w:sz w:val="24"/>
        </w:rPr>
        <w:t>исключен запуск проверенных программ вне проверенной среды их выполнения (т.е. в обход контролируемых проверенной средой событий).</w:t>
      </w:r>
    </w:p>
    <w:p>
      <w:pPr>
        <w:pStyle w:val="Normal"/>
        <w:shd w:fill="FFFFFF" w:val="clear"/>
        <w:ind w:firstLine="567" w:end="0"/>
        <w:jc w:val="both"/>
        <w:rPr/>
      </w:pPr>
      <w:r>
        <w:rPr>
          <w:sz w:val="24"/>
        </w:rPr>
        <w:t>Но в соответствии с комплексным подходом к обеспечению информационной безопасности универсальных приемов, сохраняющих постоянную эффективность, быть не может. Требуется тщательный анализ новой информации о типах программных закладок и способах их внедрения в КС для выбора адекватных методов защиты.</w:t>
      </w:r>
    </w:p>
    <w:p>
      <w:pPr>
        <w:pStyle w:val="Normal"/>
        <w:shd w:fill="FFFFFF" w:val="clear"/>
        <w:ind w:firstLine="567" w:end="0"/>
        <w:jc w:val="both"/>
        <w:rPr>
          <w:sz w:val="24"/>
        </w:rPr>
      </w:pPr>
      <w:r>
        <w:rPr>
          <w:sz w:val="24"/>
        </w:rPr>
      </w:r>
    </w:p>
    <w:p>
      <w:pPr>
        <w:pStyle w:val="Normal"/>
        <w:shd w:fill="FFFFFF" w:val="clear"/>
        <w:jc w:val="center"/>
        <w:rPr>
          <w:b/>
          <w:bCs/>
          <w:sz w:val="24"/>
        </w:rPr>
      </w:pPr>
      <w:r>
        <w:rPr>
          <w:b/>
          <w:bCs/>
          <w:sz w:val="24"/>
        </w:rPr>
        <w:t xml:space="preserve">8.4.  Принципы построения систем защиты </w:t>
      </w:r>
    </w:p>
    <w:p>
      <w:pPr>
        <w:pStyle w:val="Normal"/>
        <w:shd w:fill="FFFFFF" w:val="clear"/>
        <w:jc w:val="center"/>
        <w:rPr/>
      </w:pPr>
      <w:r>
        <w:rPr>
          <w:b/>
          <w:bCs/>
          <w:sz w:val="24"/>
        </w:rPr>
        <w:t>от копирования</w:t>
      </w:r>
    </w:p>
    <w:p>
      <w:pPr>
        <w:pStyle w:val="Normal"/>
        <w:shd w:fill="FFFFFF" w:val="clear"/>
        <w:ind w:firstLine="567" w:end="0"/>
        <w:jc w:val="both"/>
        <w:rPr>
          <w:b/>
          <w:bCs/>
          <w:sz w:val="24"/>
        </w:rPr>
      </w:pPr>
      <w:r>
        <w:rPr>
          <w:b/>
          <w:bCs/>
          <w:sz w:val="24"/>
        </w:rPr>
      </w:r>
    </w:p>
    <w:p>
      <w:pPr>
        <w:pStyle w:val="Normal"/>
        <w:shd w:fill="FFFFFF" w:val="clear"/>
        <w:ind w:firstLine="567" w:end="0"/>
        <w:jc w:val="both"/>
        <w:rPr/>
      </w:pPr>
      <w:r>
        <w:rPr>
          <w:sz w:val="24"/>
        </w:rPr>
        <w:t>Под</w:t>
      </w:r>
      <w:r>
        <w:rPr>
          <w:b/>
          <w:bCs/>
          <w:sz w:val="24"/>
        </w:rPr>
        <w:t xml:space="preserve"> системой защиты от несанкционированного использования и копирования</w:t>
      </w:r>
      <w:r>
        <w:rPr>
          <w:sz w:val="24"/>
        </w:rPr>
        <w:t xml:space="preserve"> понимается комплекс программных или программно-аппаратных средств, предназначенных для усложнения или запрещения нелегального распространения, использования и (или) изменения программных продуктов и иных информационных ресурсов. </w:t>
      </w:r>
    </w:p>
    <w:p>
      <w:pPr>
        <w:pStyle w:val="Normal"/>
        <w:shd w:fill="FFFFFF" w:val="clear"/>
        <w:ind w:firstLine="567" w:end="0"/>
        <w:jc w:val="both"/>
        <w:rPr/>
      </w:pPr>
      <w:r>
        <w:rPr>
          <w:sz w:val="24"/>
        </w:rPr>
        <w:t>Термин «нелегальное» означает производимое без согласия правообладателя. Нелегальное изменение информационного ресурса может потребоваться нарушителю для того, чтобы измененный им продукт не попадал под действие законодательства о защите авторских прав.</w:t>
      </w:r>
    </w:p>
    <w:p>
      <w:pPr>
        <w:pStyle w:val="Normal"/>
        <w:shd w:fill="FFFFFF" w:val="clear"/>
        <w:ind w:firstLine="567" w:end="0"/>
        <w:jc w:val="both"/>
        <w:rPr/>
      </w:pPr>
      <w:r>
        <w:rPr>
          <w:sz w:val="24"/>
        </w:rPr>
        <w:t xml:space="preserve">Под </w:t>
      </w:r>
      <w:r>
        <w:rPr>
          <w:b/>
          <w:bCs/>
          <w:sz w:val="24"/>
        </w:rPr>
        <w:t>надежностью системы защиты от несанкционированного копирования</w:t>
      </w:r>
      <w:r>
        <w:rPr>
          <w:sz w:val="24"/>
        </w:rPr>
        <w:t xml:space="preserve"> понимается ее способность противостоять попыткам изучения алгоритма ее работы и обхода реализованных в ней методов защиты.</w:t>
      </w:r>
    </w:p>
    <w:p>
      <w:pPr>
        <w:pStyle w:val="Normal"/>
        <w:shd w:fill="FFFFFF" w:val="clear"/>
        <w:ind w:firstLine="567" w:end="0"/>
        <w:jc w:val="both"/>
        <w:rPr/>
      </w:pPr>
      <w:r>
        <w:rPr>
          <w:sz w:val="24"/>
        </w:rPr>
        <w:t xml:space="preserve">Можно выделить </w:t>
      </w:r>
      <w:r>
        <w:rPr>
          <w:b/>
          <w:bCs/>
          <w:sz w:val="24"/>
        </w:rPr>
        <w:t>следующие принципы создания и использования систем защиты от копирования</w:t>
      </w:r>
      <w:r>
        <w:rPr>
          <w:sz w:val="24"/>
        </w:rPr>
        <w:t>.</w:t>
      </w:r>
    </w:p>
    <w:p>
      <w:pPr>
        <w:pStyle w:val="Normal"/>
        <w:shd w:fill="FFFFFF" w:val="clear"/>
        <w:ind w:firstLine="567" w:end="0"/>
        <w:jc w:val="both"/>
        <w:rPr/>
      </w:pPr>
      <w:r>
        <w:rPr>
          <w:sz w:val="24"/>
        </w:rPr>
        <w:t>1. Учет условий распространения программных продуктов:</w:t>
      </w:r>
    </w:p>
    <w:p>
      <w:pPr>
        <w:pStyle w:val="Normal"/>
        <w:shd w:fill="FFFFFF" w:val="clear"/>
        <w:ind w:firstLine="567" w:end="0"/>
        <w:jc w:val="both"/>
        <w:rPr/>
      </w:pPr>
      <w:r>
        <w:rPr>
          <w:sz w:val="24"/>
        </w:rPr>
        <w:t>распространение дистрибутивных файлов на магнитных носителях через сеть торговых агентов или через сеть Интернет с последующей установкой самим пользователем. В этом случае пользователь может попытаться скопировать дистрибутивные магнитные диски, исследовать алгоритм работы системы защиты при помощи специальных программных средств (отладчиков и дисассемблеров), попытаться нарушить условия лицензионного соглашения и установить продукт на большем числе компьютеров;</w:t>
      </w:r>
    </w:p>
    <w:p>
      <w:pPr>
        <w:pStyle w:val="Normal"/>
        <w:shd w:fill="FFFFFF" w:val="clear"/>
        <w:ind w:firstLine="567" w:end="0"/>
        <w:jc w:val="both"/>
        <w:rPr/>
      </w:pPr>
      <w:r>
        <w:rPr>
          <w:sz w:val="24"/>
        </w:rPr>
        <w:t>установка программного продукта официальным представителем правообладателя. В данном случае пользователь может попытаться нарушить условия лицензионного соглашения или исследовать алгоритм работы системы защиты;</w:t>
      </w:r>
    </w:p>
    <w:p>
      <w:pPr>
        <w:pStyle w:val="Normal"/>
        <w:shd w:fill="FFFFFF" w:val="clear"/>
        <w:ind w:firstLine="567" w:end="0"/>
        <w:jc w:val="both"/>
        <w:rPr/>
      </w:pPr>
      <w:r>
        <w:rPr>
          <w:sz w:val="24"/>
        </w:rPr>
        <w:t>приобретение и использование программного продукта лицами или организациями, не заинтересованными в его нелегальном распространении среди их коммерческих конкурентов. В этом случае возможны только попытки несанкционированного использования продукта другими лицами;</w:t>
      </w:r>
    </w:p>
    <w:p>
      <w:pPr>
        <w:pStyle w:val="Normal"/>
        <w:shd w:fill="FFFFFF" w:val="clear"/>
        <w:ind w:firstLine="567" w:end="0"/>
        <w:jc w:val="both"/>
        <w:rPr>
          <w:sz w:val="24"/>
        </w:rPr>
      </w:pPr>
      <w:r>
        <w:rPr>
          <w:sz w:val="24"/>
        </w:rPr>
        <w:t>приобретение программного продукта только для снятия с него системы защиты.</w:t>
      </w:r>
    </w:p>
    <w:p>
      <w:pPr>
        <w:pStyle w:val="Normal"/>
        <w:numPr>
          <w:ilvl w:val="0"/>
          <w:numId w:val="15"/>
        </w:numPr>
        <w:shd w:fill="FFFFFF" w:val="clear"/>
        <w:ind w:firstLine="567" w:start="0" w:end="0"/>
        <w:jc w:val="both"/>
        <w:rPr>
          <w:sz w:val="24"/>
        </w:rPr>
      </w:pPr>
      <w:r>
        <w:rPr>
          <w:sz w:val="24"/>
        </w:rPr>
        <w:t>Учет возможностей пользователей программного продукта по снятию с него системы защиты (наличие достаточных материальных ресурсов, возможность привлечения необходимых специалистов и т.п.).</w:t>
      </w:r>
    </w:p>
    <w:p>
      <w:pPr>
        <w:pStyle w:val="Normal"/>
        <w:numPr>
          <w:ilvl w:val="0"/>
          <w:numId w:val="15"/>
        </w:numPr>
        <w:shd w:fill="FFFFFF" w:val="clear"/>
        <w:ind w:firstLine="567" w:start="0" w:end="0"/>
        <w:jc w:val="both"/>
        <w:rPr>
          <w:sz w:val="24"/>
        </w:rPr>
      </w:pPr>
      <w:r>
        <w:rPr>
          <w:sz w:val="24"/>
        </w:rPr>
        <w:t>Учет свойств распространяемого программного продукта (предполагаемого тиража, оптовой и розничной цены, частоты обновления, специализированности и сложности продукта, уровня послепродажного сервиса для легальных пользователей, возможности применения правовых санкций к нарушителю и др.).</w:t>
      </w:r>
    </w:p>
    <w:p>
      <w:pPr>
        <w:pStyle w:val="Normal"/>
        <w:numPr>
          <w:ilvl w:val="0"/>
          <w:numId w:val="15"/>
        </w:numPr>
        <w:shd w:fill="FFFFFF" w:val="clear"/>
        <w:ind w:firstLine="567" w:start="0" w:end="0"/>
        <w:jc w:val="both"/>
        <w:rPr>
          <w:sz w:val="24"/>
        </w:rPr>
      </w:pPr>
      <w:r>
        <w:rPr>
          <w:sz w:val="24"/>
        </w:rPr>
        <w:t>Оценка возможных потерь при снятии защиты и нелегальном использовании.</w:t>
      </w:r>
    </w:p>
    <w:p>
      <w:pPr>
        <w:pStyle w:val="Normal"/>
        <w:numPr>
          <w:ilvl w:val="0"/>
          <w:numId w:val="15"/>
        </w:numPr>
        <w:shd w:fill="FFFFFF" w:val="clear"/>
        <w:ind w:firstLine="567" w:start="0" w:end="0"/>
        <w:jc w:val="both"/>
        <w:rPr>
          <w:sz w:val="24"/>
        </w:rPr>
      </w:pPr>
      <w:r>
        <w:rPr>
          <w:sz w:val="24"/>
        </w:rPr>
        <w:t>Учет особенностей уровня знаний и квалификации лиц, снимающих систему защиты.</w:t>
      </w:r>
    </w:p>
    <w:p>
      <w:pPr>
        <w:pStyle w:val="Normal"/>
        <w:numPr>
          <w:ilvl w:val="0"/>
          <w:numId w:val="15"/>
        </w:numPr>
        <w:shd w:fill="FFFFFF" w:val="clear"/>
        <w:ind w:firstLine="567" w:start="0" w:end="0"/>
        <w:jc w:val="both"/>
        <w:rPr>
          <w:sz w:val="24"/>
        </w:rPr>
      </w:pPr>
      <w:r>
        <w:rPr>
          <w:sz w:val="24"/>
        </w:rPr>
        <w:t>Постоянное обновление использованных в системе защиты средств.</w:t>
      </w:r>
    </w:p>
    <w:p>
      <w:pPr>
        <w:pStyle w:val="Normal"/>
        <w:shd w:fill="FFFFFF" w:val="clear"/>
        <w:ind w:firstLine="567" w:end="0"/>
        <w:jc w:val="both"/>
        <w:rPr/>
      </w:pPr>
      <w:r>
        <w:rPr>
          <w:sz w:val="24"/>
        </w:rPr>
        <w:t>При добавлении к программному продукту системы его защиты от копирования возможен выбор уже имеющейся системы, что минимизирует издержки на установку системы защиты. Однако имеющаяся система защиты от копирования будет более легко сниматься с программного продукта в силу ее известности, а также может оказаться несовместимой  с защищаемой программой и имеющимся у пользователя программно-аппаратным обеспечением. Поэтому более целесообразной является разработка специализированной системы защиты от копирования конкретного программного продукта, что, однако, более заметно увеличит затраты на его производство.</w:t>
      </w:r>
    </w:p>
    <w:p>
      <w:pPr>
        <w:pStyle w:val="Normal"/>
        <w:shd w:fill="FFFFFF" w:val="clear"/>
        <w:ind w:firstLine="567" w:end="0"/>
        <w:jc w:val="both"/>
        <w:rPr/>
      </w:pPr>
      <w:r>
        <w:rPr>
          <w:sz w:val="24"/>
        </w:rPr>
        <w:t xml:space="preserve">Существуют следующие основные </w:t>
      </w:r>
      <w:r>
        <w:rPr>
          <w:b/>
          <w:bCs/>
          <w:sz w:val="24"/>
        </w:rPr>
        <w:t>компоненты системы защиты программных продуктов от несанкционированного копирования</w:t>
      </w:r>
      <w:r>
        <w:rPr>
          <w:sz w:val="24"/>
        </w:rPr>
        <w:t>:</w:t>
      </w:r>
    </w:p>
    <w:p>
      <w:pPr>
        <w:pStyle w:val="Normal"/>
        <w:shd w:fill="FFFFFF" w:val="clear"/>
        <w:ind w:firstLine="567" w:end="0"/>
        <w:jc w:val="both"/>
        <w:rPr/>
      </w:pPr>
      <w:r>
        <w:rPr>
          <w:b/>
          <w:bCs/>
          <w:sz w:val="24"/>
        </w:rPr>
        <w:t>модуль проверки ключевой информации</w:t>
      </w:r>
      <w:r>
        <w:rPr>
          <w:sz w:val="24"/>
        </w:rPr>
        <w:t xml:space="preserve"> (некопируемой метки на дистрибутивном диске, уникального набора характеристик компьютера, идентифицирующей информации для легального пользователя). Данный модуль может быть добавлен к исполнимому коду защищаемой программ по технологии компьютерного вируса, в виде отдельного программного модуля или в виде отдельной функции проверки внутри защищаемой программы;</w:t>
      </w:r>
    </w:p>
    <w:p>
      <w:pPr>
        <w:pStyle w:val="Normal"/>
        <w:shd w:fill="FFFFFF" w:val="clear"/>
        <w:ind w:firstLine="567" w:end="0"/>
        <w:jc w:val="both"/>
        <w:rPr/>
      </w:pPr>
      <w:r>
        <w:rPr>
          <w:b/>
          <w:bCs/>
          <w:sz w:val="24"/>
        </w:rPr>
        <w:t>модуль защиты от изучения алгоритма работы</w:t>
      </w:r>
      <w:r>
        <w:rPr>
          <w:sz w:val="24"/>
        </w:rPr>
        <w:t xml:space="preserve">  системы защиты;</w:t>
      </w:r>
    </w:p>
    <w:p>
      <w:pPr>
        <w:pStyle w:val="Normal"/>
        <w:shd w:fill="FFFFFF" w:val="clear"/>
        <w:ind w:firstLine="567" w:end="0"/>
        <w:jc w:val="both"/>
        <w:rPr/>
      </w:pPr>
      <w:r>
        <w:rPr>
          <w:b/>
          <w:bCs/>
          <w:sz w:val="24"/>
        </w:rPr>
        <w:t>модуль согласования</w:t>
      </w:r>
      <w:r>
        <w:rPr>
          <w:sz w:val="24"/>
        </w:rPr>
        <w:t xml:space="preserve"> с работой функций защищаемой программы в случае ее санкционированного использования;</w:t>
      </w:r>
    </w:p>
    <w:p>
      <w:pPr>
        <w:pStyle w:val="Normal"/>
        <w:shd w:fill="FFFFFF" w:val="clear"/>
        <w:ind w:firstLine="567" w:end="0"/>
        <w:jc w:val="both"/>
        <w:rPr/>
      </w:pPr>
      <w:r>
        <w:rPr>
          <w:b/>
          <w:bCs/>
          <w:sz w:val="24"/>
        </w:rPr>
        <w:t>модуль ответной реакции</w:t>
      </w:r>
      <w:r>
        <w:rPr>
          <w:sz w:val="24"/>
        </w:rPr>
        <w:t xml:space="preserve"> в случае попытки несанкционированного использования.</w:t>
      </w:r>
    </w:p>
    <w:p>
      <w:pPr>
        <w:pStyle w:val="Normal"/>
        <w:shd w:fill="FFFFFF" w:val="clear"/>
        <w:ind w:firstLine="567" w:end="0"/>
        <w:jc w:val="both"/>
        <w:rPr>
          <w:sz w:val="24"/>
        </w:rPr>
      </w:pPr>
      <w:r>
        <w:rPr>
          <w:sz w:val="24"/>
        </w:rPr>
      </w:r>
    </w:p>
    <w:p>
      <w:pPr>
        <w:pStyle w:val="Normal"/>
        <w:shd w:fill="FFFFFF" w:val="clear"/>
        <w:jc w:val="center"/>
        <w:rPr>
          <w:b/>
          <w:bCs/>
          <w:sz w:val="24"/>
        </w:rPr>
      </w:pPr>
      <w:r>
        <w:rPr>
          <w:b/>
          <w:bCs/>
          <w:sz w:val="24"/>
        </w:rPr>
        <w:t>8.5. Методы защиты от копирования</w:t>
      </w:r>
    </w:p>
    <w:p>
      <w:pPr>
        <w:pStyle w:val="Normal"/>
        <w:shd w:fill="FFFFFF" w:val="clear"/>
        <w:ind w:firstLine="567" w:end="0"/>
        <w:jc w:val="both"/>
        <w:rPr>
          <w:b/>
          <w:bCs/>
          <w:sz w:val="24"/>
        </w:rPr>
      </w:pPr>
      <w:r>
        <w:rPr>
          <w:b/>
          <w:bCs/>
          <w:sz w:val="24"/>
        </w:rPr>
      </w:r>
    </w:p>
    <w:p>
      <w:pPr>
        <w:pStyle w:val="Normal"/>
        <w:shd w:fill="FFFFFF" w:val="clear"/>
        <w:ind w:firstLine="567" w:end="0"/>
        <w:jc w:val="both"/>
        <w:rPr/>
      </w:pPr>
      <w:r>
        <w:rPr>
          <w:sz w:val="24"/>
        </w:rPr>
        <w:t>Основным методом защиты инсталляционных дисков, содержащих дистрибутивные файлы, которые используются для установки программы на компьютере пользователя, является нанесение на инсталляционный диск некопируемой метки.</w:t>
      </w:r>
    </w:p>
    <w:p>
      <w:pPr>
        <w:pStyle w:val="Normal"/>
        <w:shd w:fill="FFFFFF" w:val="clear"/>
        <w:ind w:firstLine="567" w:end="0"/>
        <w:jc w:val="both"/>
        <w:rPr/>
      </w:pPr>
      <w:r>
        <w:rPr>
          <w:sz w:val="24"/>
        </w:rPr>
        <w:t>Некопируемая метка – совокупность информационных характеристик магнитного носителя, существенно изменяющаяся при его копировании. Возможно нанесение магнитной или физической некопируемой метки.</w:t>
      </w:r>
    </w:p>
    <w:p>
      <w:pPr>
        <w:pStyle w:val="Normal"/>
        <w:shd w:fill="FFFFFF" w:val="clear"/>
        <w:ind w:firstLine="567" w:end="0"/>
        <w:jc w:val="both"/>
        <w:rPr/>
      </w:pPr>
      <w:r>
        <w:rPr>
          <w:sz w:val="24"/>
        </w:rPr>
        <w:t>К основным способам нанесения магнитной некопируемой метки относятся:</w:t>
      </w:r>
    </w:p>
    <w:p>
      <w:pPr>
        <w:pStyle w:val="Normal"/>
        <w:shd w:fill="FFFFFF" w:val="clear"/>
        <w:ind w:firstLine="567" w:end="0"/>
        <w:jc w:val="both"/>
        <w:rPr>
          <w:sz w:val="24"/>
        </w:rPr>
      </w:pPr>
      <w:r>
        <w:rPr>
          <w:sz w:val="24"/>
        </w:rPr>
        <w:t>вынос метки за пределы стандартного поля копирования информации на магнитном носителе;</w:t>
      </w:r>
    </w:p>
    <w:p>
      <w:pPr>
        <w:pStyle w:val="Normal"/>
        <w:shd w:fill="FFFFFF" w:val="clear"/>
        <w:ind w:firstLine="567" w:end="0"/>
        <w:jc w:val="both"/>
        <w:rPr>
          <w:sz w:val="24"/>
        </w:rPr>
      </w:pPr>
      <w:r>
        <w:rPr>
          <w:sz w:val="24"/>
        </w:rPr>
        <w:t>нестандартная разметка одной или нескольких дорожек диска;</w:t>
      </w:r>
    </w:p>
    <w:p>
      <w:pPr>
        <w:pStyle w:val="Normal"/>
        <w:shd w:fill="FFFFFF" w:val="clear"/>
        <w:ind w:firstLine="567" w:end="0"/>
        <w:jc w:val="both"/>
        <w:rPr>
          <w:sz w:val="24"/>
        </w:rPr>
      </w:pPr>
      <w:r>
        <w:rPr>
          <w:sz w:val="24"/>
        </w:rPr>
        <w:t>привязка к временным характеристикам чтения и записи информации с магнитного носителя;</w:t>
      </w:r>
    </w:p>
    <w:p>
      <w:pPr>
        <w:pStyle w:val="Normal"/>
        <w:shd w:fill="FFFFFF" w:val="clear"/>
        <w:ind w:firstLine="567" w:end="0"/>
        <w:jc w:val="both"/>
        <w:rPr>
          <w:sz w:val="24"/>
        </w:rPr>
      </w:pPr>
      <w:r>
        <w:rPr>
          <w:sz w:val="24"/>
        </w:rPr>
        <w:t>комбинирование нескольких способов.</w:t>
      </w:r>
    </w:p>
    <w:p>
      <w:pPr>
        <w:pStyle w:val="Normal"/>
        <w:shd w:fill="FFFFFF" w:val="clear"/>
        <w:ind w:firstLine="567" w:end="0"/>
        <w:jc w:val="both"/>
        <w:rPr/>
      </w:pPr>
      <w:r>
        <w:rPr>
          <w:sz w:val="24"/>
        </w:rPr>
        <w:t>Программная реализация данных способов возможна с помощью различных функций, встроенных в операционную систему.</w:t>
      </w:r>
    </w:p>
    <w:p>
      <w:pPr>
        <w:pStyle w:val="Normal"/>
        <w:shd w:fill="FFFFFF" w:val="clear"/>
        <w:ind w:firstLine="567" w:end="0"/>
        <w:jc w:val="both"/>
        <w:rPr/>
      </w:pPr>
      <w:r>
        <w:rPr>
          <w:sz w:val="24"/>
        </w:rPr>
        <w:t>Способ получения физической некопируемой метки основан на повреждении (например, лазерным лучом) небольшой части поверхности диска.</w:t>
      </w:r>
    </w:p>
    <w:p>
      <w:pPr>
        <w:pStyle w:val="Normal"/>
        <w:shd w:fill="FFFFFF" w:val="clear"/>
        <w:ind w:firstLine="567" w:end="0"/>
        <w:jc w:val="both"/>
        <w:rPr/>
      </w:pPr>
      <w:r>
        <w:rPr>
          <w:sz w:val="24"/>
        </w:rPr>
        <w:t xml:space="preserve">Другим </w:t>
      </w:r>
      <w:r>
        <w:rPr>
          <w:b/>
          <w:bCs/>
          <w:sz w:val="24"/>
        </w:rPr>
        <w:t>методом защиты от копирования</w:t>
      </w:r>
      <w:r>
        <w:rPr>
          <w:sz w:val="24"/>
        </w:rPr>
        <w:t xml:space="preserve"> является </w:t>
      </w:r>
      <w:r>
        <w:rPr>
          <w:b/>
          <w:bCs/>
          <w:sz w:val="24"/>
        </w:rPr>
        <w:t>настройка устанавливаемого программного обеспечения на характеристики компьютера</w:t>
      </w:r>
      <w:r>
        <w:rPr>
          <w:sz w:val="24"/>
        </w:rPr>
        <w:t>.</w:t>
      </w:r>
    </w:p>
    <w:p>
      <w:pPr>
        <w:pStyle w:val="Normal"/>
        <w:shd w:fill="FFFFFF" w:val="clear"/>
        <w:ind w:firstLine="567" w:end="0"/>
        <w:jc w:val="both"/>
        <w:rPr/>
      </w:pPr>
      <w:r>
        <w:rPr>
          <w:sz w:val="24"/>
        </w:rPr>
        <w:t>Настройка устанавливаемого программного обеспечения на характеристики компьютера пользователя заключается в определении максимально полного набора таких характеристик, их хешировании, получении электронной цифровой подписи с помощью секретного ключа пользователя и записи ЭЦП в реестр операционной системы в раздел с настройками текущего пользователя.</w:t>
      </w:r>
    </w:p>
    <w:p>
      <w:pPr>
        <w:pStyle w:val="Normal"/>
        <w:shd w:fill="FFFFFF" w:val="clear"/>
        <w:ind w:firstLine="567" w:end="0"/>
        <w:jc w:val="both"/>
        <w:rPr/>
      </w:pPr>
      <w:r>
        <w:rPr>
          <w:sz w:val="24"/>
        </w:rPr>
        <w:t>Предлагается на следующие характеристики компьютера выполнять настройки устанавливаемого программного обеспечения:</w:t>
      </w:r>
    </w:p>
    <w:p>
      <w:pPr>
        <w:pStyle w:val="Normal"/>
        <w:shd w:fill="FFFFFF" w:val="clear"/>
        <w:ind w:firstLine="567" w:end="0"/>
        <w:jc w:val="both"/>
        <w:rPr>
          <w:sz w:val="24"/>
        </w:rPr>
      </w:pPr>
      <w:r>
        <w:rPr>
          <w:sz w:val="24"/>
        </w:rPr>
        <w:t>имя компьютера;</w:t>
      </w:r>
    </w:p>
    <w:p>
      <w:pPr>
        <w:pStyle w:val="Normal"/>
        <w:shd w:fill="FFFFFF" w:val="clear"/>
        <w:ind w:firstLine="567" w:end="0"/>
        <w:jc w:val="both"/>
        <w:rPr>
          <w:sz w:val="24"/>
        </w:rPr>
      </w:pPr>
      <w:r>
        <w:rPr>
          <w:sz w:val="24"/>
        </w:rPr>
        <w:t>имя пользователя;</w:t>
      </w:r>
    </w:p>
    <w:p>
      <w:pPr>
        <w:pStyle w:val="Normal"/>
        <w:shd w:fill="FFFFFF" w:val="clear"/>
        <w:ind w:firstLine="567" w:end="0"/>
        <w:jc w:val="both"/>
        <w:rPr>
          <w:sz w:val="24"/>
        </w:rPr>
      </w:pPr>
      <w:r>
        <w:rPr>
          <w:sz w:val="24"/>
        </w:rPr>
        <w:t>версия операционной системы;</w:t>
      </w:r>
    </w:p>
    <w:p>
      <w:pPr>
        <w:pStyle w:val="Normal"/>
        <w:shd w:fill="FFFFFF" w:val="clear"/>
        <w:ind w:firstLine="567" w:end="0"/>
        <w:jc w:val="both"/>
        <w:rPr>
          <w:sz w:val="24"/>
        </w:rPr>
      </w:pPr>
      <w:r>
        <w:rPr>
          <w:sz w:val="24"/>
        </w:rPr>
        <w:t>параметры центрального процессора;</w:t>
      </w:r>
    </w:p>
    <w:p>
      <w:pPr>
        <w:pStyle w:val="Normal"/>
        <w:shd w:fill="FFFFFF" w:val="clear"/>
        <w:ind w:firstLine="567" w:end="0"/>
        <w:jc w:val="both"/>
        <w:rPr>
          <w:sz w:val="24"/>
        </w:rPr>
      </w:pPr>
      <w:r>
        <w:rPr>
          <w:sz w:val="24"/>
        </w:rPr>
        <w:t>параметры оперативной памяти;</w:t>
      </w:r>
    </w:p>
    <w:p>
      <w:pPr>
        <w:pStyle w:val="Normal"/>
        <w:shd w:fill="FFFFFF" w:val="clear"/>
        <w:ind w:firstLine="567" w:end="0"/>
        <w:jc w:val="both"/>
        <w:rPr>
          <w:sz w:val="24"/>
        </w:rPr>
      </w:pPr>
      <w:r>
        <w:rPr>
          <w:sz w:val="24"/>
        </w:rPr>
        <w:t>тип используемой клавиатуры;</w:t>
      </w:r>
    </w:p>
    <w:p>
      <w:pPr>
        <w:pStyle w:val="Normal"/>
        <w:shd w:fill="FFFFFF" w:val="clear"/>
        <w:ind w:firstLine="567" w:end="0"/>
        <w:jc w:val="both"/>
        <w:rPr>
          <w:sz w:val="24"/>
        </w:rPr>
      </w:pPr>
      <w:r>
        <w:rPr>
          <w:sz w:val="24"/>
        </w:rPr>
        <w:t>параметры используемой мыши;</w:t>
      </w:r>
    </w:p>
    <w:p>
      <w:pPr>
        <w:pStyle w:val="Normal"/>
        <w:shd w:fill="FFFFFF" w:val="clear"/>
        <w:ind w:firstLine="567" w:end="0"/>
        <w:jc w:val="both"/>
        <w:rPr>
          <w:sz w:val="24"/>
        </w:rPr>
      </w:pPr>
      <w:r>
        <w:rPr>
          <w:sz w:val="24"/>
        </w:rPr>
        <w:t>ширина и высота экрана монитора;</w:t>
      </w:r>
    </w:p>
    <w:p>
      <w:pPr>
        <w:pStyle w:val="Normal"/>
        <w:shd w:fill="FFFFFF" w:val="clear"/>
        <w:ind w:firstLine="567" w:end="0"/>
        <w:jc w:val="both"/>
        <w:rPr>
          <w:sz w:val="24"/>
        </w:rPr>
      </w:pPr>
      <w:r>
        <w:rPr>
          <w:sz w:val="24"/>
        </w:rPr>
        <w:t>информация о дисковых устройствах компьютера;</w:t>
      </w:r>
    </w:p>
    <w:p>
      <w:pPr>
        <w:pStyle w:val="Normal"/>
        <w:shd w:fill="FFFFFF" w:val="clear"/>
        <w:ind w:firstLine="567" w:end="0"/>
        <w:jc w:val="both"/>
        <w:rPr>
          <w:sz w:val="24"/>
        </w:rPr>
      </w:pPr>
      <w:r>
        <w:rPr>
          <w:sz w:val="24"/>
        </w:rPr>
        <w:t>параметры диска, на котором выполняется установка программного обеспечения (емкость, тип файловой системы, серийный номер, метка тома) и др.</w:t>
      </w:r>
    </w:p>
    <w:p>
      <w:pPr>
        <w:pStyle w:val="Normal"/>
        <w:shd w:fill="FFFFFF" w:val="clear"/>
        <w:ind w:firstLine="567" w:end="0"/>
        <w:jc w:val="both"/>
        <w:rPr/>
      </w:pPr>
      <w:r>
        <w:rPr>
          <w:sz w:val="24"/>
        </w:rPr>
        <w:t xml:space="preserve">Для получения значений указанных характеристик могут использоваться функции из набора </w:t>
      </w:r>
      <w:r>
        <w:rPr>
          <w:sz w:val="24"/>
          <w:lang w:val="en-US"/>
        </w:rPr>
        <w:t>Windows</w:t>
      </w:r>
      <w:r>
        <w:rPr>
          <w:sz w:val="24"/>
        </w:rPr>
        <w:t xml:space="preserve"> </w:t>
      </w:r>
      <w:r>
        <w:rPr>
          <w:sz w:val="24"/>
          <w:lang w:val="en-US"/>
        </w:rPr>
        <w:t>API</w:t>
      </w:r>
      <w:r>
        <w:rPr>
          <w:sz w:val="24"/>
        </w:rPr>
        <w:t>.</w:t>
      </w:r>
    </w:p>
    <w:p>
      <w:pPr>
        <w:pStyle w:val="Normal"/>
        <w:shd w:fill="FFFFFF" w:val="clear"/>
        <w:ind w:firstLine="567" w:end="0"/>
        <w:jc w:val="both"/>
        <w:rPr/>
      </w:pPr>
      <w:r>
        <w:rPr>
          <w:sz w:val="24"/>
        </w:rPr>
        <w:t>Методы настройки устанавливаемого программного продукта на характеристики компьютера имеют существенный недостаток, связанный с тем, что возможно изменение части характеристик компьютера, на котором был установлен продукт. В этом случае могут потребоваться удаление и повторная установка защищенной программы.</w:t>
      </w:r>
    </w:p>
    <w:p>
      <w:pPr>
        <w:pStyle w:val="Normal"/>
        <w:shd w:fill="FFFFFF" w:val="clear"/>
        <w:ind w:firstLine="567" w:end="0"/>
        <w:jc w:val="both"/>
        <w:rPr/>
      </w:pPr>
      <w:r>
        <w:rPr>
          <w:sz w:val="24"/>
        </w:rPr>
        <w:t>Если при ее инсталляции с защищенного дистрибутивного диска изменялось значение счетчика возможных установок, то потребуется также применение специальной программы деинсталляции защищенного программного продукта.</w:t>
      </w:r>
    </w:p>
    <w:p>
      <w:pPr>
        <w:pStyle w:val="Normal"/>
        <w:shd w:fill="FFFFFF" w:val="clear"/>
        <w:ind w:firstLine="567" w:end="0"/>
        <w:jc w:val="both"/>
        <w:rPr/>
      </w:pPr>
      <w:r>
        <w:rPr>
          <w:sz w:val="24"/>
        </w:rPr>
        <w:t xml:space="preserve">К наиболее надежным методам защиты от несанкционированного копирования программных продуктов относится использование специальных электронных ключей, присоединенных к компьютеру пользователя при помощи </w:t>
      </w:r>
      <w:r>
        <w:rPr>
          <w:sz w:val="24"/>
          <w:lang w:val="en-US"/>
        </w:rPr>
        <w:t>USB</w:t>
      </w:r>
      <w:r>
        <w:rPr>
          <w:sz w:val="24"/>
        </w:rPr>
        <w:t>-порта. Подобная программно-аппаратная система защиты работает следующим образом:</w:t>
      </w:r>
    </w:p>
    <w:p>
      <w:pPr>
        <w:pStyle w:val="Normal"/>
        <w:shd w:fill="FFFFFF" w:val="clear"/>
        <w:ind w:firstLine="567" w:end="0"/>
        <w:jc w:val="both"/>
        <w:rPr/>
      </w:pPr>
      <w:r>
        <w:rPr>
          <w:sz w:val="24"/>
        </w:rPr>
        <w:t>приложение настраивается правообладателем на характеристики электронного ключа при помощи специального программного обеспечения;</w:t>
      </w:r>
    </w:p>
    <w:p>
      <w:pPr>
        <w:pStyle w:val="Normal"/>
        <w:shd w:fill="FFFFFF" w:val="clear"/>
        <w:ind w:firstLine="567" w:end="0"/>
        <w:jc w:val="both"/>
        <w:rPr>
          <w:sz w:val="24"/>
        </w:rPr>
      </w:pPr>
      <w:r>
        <w:rPr>
          <w:sz w:val="24"/>
        </w:rPr>
        <w:t xml:space="preserve"> </w:t>
      </w:r>
      <w:r>
        <w:rPr>
          <w:sz w:val="24"/>
        </w:rPr>
        <w:t>при работе защищаемой программы она обменивается с электронным ключом аутентифицирующей информацией, подтверждающей подлинность ключа;</w:t>
      </w:r>
    </w:p>
    <w:p>
      <w:pPr>
        <w:pStyle w:val="Normal"/>
        <w:shd w:fill="FFFFFF" w:val="clear"/>
        <w:ind w:firstLine="567" w:end="0"/>
        <w:jc w:val="both"/>
        <w:rPr/>
      </w:pPr>
      <w:r>
        <w:rPr>
          <w:sz w:val="24"/>
        </w:rPr>
        <w:t>при отсутствии ключа или наличия у него иных характеристик защищаемое приложение не может быть использовано.</w:t>
      </w:r>
    </w:p>
    <w:p>
      <w:pPr>
        <w:pStyle w:val="Normal"/>
        <w:shd w:fill="FFFFFF" w:val="clear"/>
        <w:ind w:firstLine="567" w:end="0"/>
        <w:jc w:val="both"/>
        <w:rPr/>
      </w:pPr>
      <w:r>
        <w:rPr>
          <w:sz w:val="24"/>
        </w:rPr>
        <w:t>Недостатком данного метода защиты от копирования является увеличение стоимости для пользователя защищенной программы, что может оказаться неприемлемым для отдельных классов программных средств (например, игровых программ, учебных программ и т.п.).</w:t>
      </w:r>
    </w:p>
    <w:p>
      <w:pPr>
        <w:pStyle w:val="Normal"/>
        <w:shd w:fill="FFFFFF" w:val="clear"/>
        <w:ind w:firstLine="567" w:end="0"/>
        <w:jc w:val="both"/>
        <w:rPr/>
      </w:pPr>
      <w:r>
        <w:rPr>
          <w:sz w:val="24"/>
        </w:rPr>
        <w:t>Применение даже всей совокупности рассмотренных методов и средств не позволит создать совершенную систему  защиты от несанкционированного использования и копирования программ. К сожалению, любая подобная система будет снята, если нарушитель обладает неограниченными временными и материальными ресурсами.</w:t>
      </w:r>
    </w:p>
    <w:p>
      <w:pPr>
        <w:pStyle w:val="Normal"/>
        <w:shd w:fill="FFFFFF" w:val="clear"/>
        <w:ind w:firstLine="567" w:end="0"/>
        <w:jc w:val="both"/>
        <w:rPr>
          <w:sz w:val="24"/>
        </w:rPr>
      </w:pPr>
      <w:r>
        <w:rPr>
          <w:sz w:val="24"/>
        </w:rPr>
      </w:r>
    </w:p>
    <w:p>
      <w:pPr>
        <w:pStyle w:val="Normal"/>
        <w:shd w:fill="FFFFFF" w:val="clear"/>
        <w:jc w:val="center"/>
        <w:rPr>
          <w:b/>
          <w:bCs/>
          <w:sz w:val="24"/>
        </w:rPr>
      </w:pPr>
      <w:r>
        <w:rPr>
          <w:b/>
          <w:bCs/>
          <w:sz w:val="24"/>
        </w:rPr>
        <w:t>ЗАКЛЮЧЕНИЕ</w:t>
      </w:r>
    </w:p>
    <w:p>
      <w:pPr>
        <w:pStyle w:val="Normal"/>
        <w:shd w:fill="FFFFFF" w:val="clear"/>
        <w:ind w:firstLine="567" w:end="0"/>
        <w:jc w:val="both"/>
        <w:rPr>
          <w:b/>
          <w:bCs/>
          <w:sz w:val="24"/>
        </w:rPr>
      </w:pPr>
      <w:r>
        <w:rPr>
          <w:b/>
          <w:bCs/>
          <w:sz w:val="24"/>
        </w:rPr>
      </w:r>
    </w:p>
    <w:p>
      <w:pPr>
        <w:pStyle w:val="Normal"/>
        <w:shd w:fill="FFFFFF" w:val="clear"/>
        <w:ind w:firstLine="567" w:end="0"/>
        <w:jc w:val="both"/>
        <w:rPr/>
      </w:pPr>
      <w:r>
        <w:rPr>
          <w:sz w:val="24"/>
        </w:rPr>
        <w:t>За последние годы в области информационной безопасности накоплен огромный материал. Несмотря на интенсивное развитие компьютерных средств и информационных технологий, уязвимость современных информационных систем не уменьшается. Без знаний и квалифицированного применения новых технологий, стандартов, протоколов, методов и средств защиты компьютерной информации практически невозможно квалифицированно работать на компьютере.</w:t>
      </w:r>
    </w:p>
    <w:p>
      <w:pPr>
        <w:pStyle w:val="Normal"/>
        <w:shd w:fill="FFFFFF" w:val="clear"/>
        <w:ind w:firstLine="567" w:end="0"/>
        <w:jc w:val="both"/>
        <w:rPr/>
      </w:pPr>
      <w:r>
        <w:rPr>
          <w:sz w:val="24"/>
        </w:rPr>
        <w:t>Поэтому ознакомление студентов специальности 230101 «Вычислительные машины, комплексы, системы и сети» с основами защиты компьютерной информации, методами и средствами защиты данных в вычислительных системах является важной частью их профессионального обучения.</w:t>
      </w:r>
    </w:p>
    <w:p>
      <w:pPr>
        <w:pStyle w:val="Normal"/>
        <w:shd w:fill="FFFFFF" w:val="clear"/>
        <w:ind w:firstLine="567" w:end="0"/>
        <w:jc w:val="both"/>
        <w:rPr/>
      </w:pPr>
      <w:r>
        <w:rPr>
          <w:sz w:val="24"/>
        </w:rPr>
        <w:t>Разобраться во всем многообразии проблем информационной безопасности, упорядочить представления о методах и средствах защиты информации поможет данное пособие.</w:t>
      </w:r>
    </w:p>
    <w:p>
      <w:pPr>
        <w:pStyle w:val="Normal"/>
        <w:shd w:fill="FFFFFF" w:val="clear"/>
        <w:ind w:firstLine="567" w:end="0"/>
        <w:jc w:val="both"/>
        <w:rPr>
          <w:sz w:val="24"/>
        </w:rPr>
      </w:pPr>
      <w:r>
        <w:rPr>
          <w:sz w:val="24"/>
        </w:rPr>
        <w:t>В учебном пособии были изложены следующие вопросы:</w:t>
      </w:r>
    </w:p>
    <w:p>
      <w:pPr>
        <w:pStyle w:val="Normal"/>
        <w:shd w:fill="FFFFFF" w:val="clear"/>
        <w:ind w:firstLine="567" w:end="0"/>
        <w:jc w:val="both"/>
        <w:rPr>
          <w:sz w:val="24"/>
        </w:rPr>
      </w:pPr>
      <w:r>
        <w:rPr>
          <w:sz w:val="24"/>
        </w:rPr>
        <w:t>основы компьютерной безопасности, основные понятия в области защиты информации;</w:t>
      </w:r>
    </w:p>
    <w:p>
      <w:pPr>
        <w:pStyle w:val="Normal"/>
        <w:shd w:fill="FFFFFF" w:val="clear"/>
        <w:ind w:firstLine="567" w:end="0"/>
        <w:jc w:val="both"/>
        <w:rPr/>
      </w:pPr>
      <w:r>
        <w:rPr>
          <w:sz w:val="24"/>
        </w:rPr>
        <w:t>классификация методов и средств защиты информации в компьютерных системах, при этом были рассмотрены правовые, административные, программно-аппаратные методы и средства защиты;</w:t>
      </w:r>
    </w:p>
    <w:p>
      <w:pPr>
        <w:pStyle w:val="Normal"/>
        <w:shd w:fill="FFFFFF" w:val="clear"/>
        <w:ind w:firstLine="567" w:end="0"/>
        <w:jc w:val="both"/>
        <w:rPr/>
      </w:pPr>
      <w:r>
        <w:rPr>
          <w:sz w:val="24"/>
        </w:rPr>
        <w:t>криптографические методы и средства защиты информации, представлены основные алгоритмы шифрования данных;</w:t>
      </w:r>
    </w:p>
    <w:p>
      <w:pPr>
        <w:pStyle w:val="Normal"/>
        <w:shd w:fill="FFFFFF" w:val="clear"/>
        <w:ind w:firstLine="567" w:end="0"/>
        <w:jc w:val="both"/>
        <w:rPr/>
      </w:pPr>
      <w:r>
        <w:rPr>
          <w:sz w:val="24"/>
        </w:rPr>
        <w:t>основные модели разграничения доступа к данным, реализованные в операционных системах;</w:t>
      </w:r>
    </w:p>
    <w:p>
      <w:pPr>
        <w:pStyle w:val="Normal"/>
        <w:shd w:fill="FFFFFF" w:val="clear"/>
        <w:ind w:firstLine="567" w:end="0"/>
        <w:jc w:val="both"/>
        <w:rPr>
          <w:sz w:val="24"/>
        </w:rPr>
      </w:pPr>
      <w:r>
        <w:rPr>
          <w:sz w:val="24"/>
        </w:rPr>
        <w:t>алгоритмы аутентификации пользователей;</w:t>
      </w:r>
    </w:p>
    <w:p>
      <w:pPr>
        <w:pStyle w:val="Normal"/>
        <w:shd w:fill="FFFFFF" w:val="clear"/>
        <w:ind w:firstLine="567" w:end="0"/>
        <w:jc w:val="both"/>
        <w:rPr/>
      </w:pPr>
      <w:r>
        <w:rPr>
          <w:sz w:val="24"/>
        </w:rPr>
        <w:t>методы и средства защиты информации в компьютерных сетях;</w:t>
      </w:r>
    </w:p>
    <w:p>
      <w:pPr>
        <w:pStyle w:val="Normal"/>
        <w:shd w:fill="FFFFFF" w:val="clear"/>
        <w:ind w:firstLine="567" w:end="0"/>
        <w:jc w:val="both"/>
        <w:rPr/>
      </w:pPr>
      <w:r>
        <w:rPr>
          <w:sz w:val="24"/>
        </w:rPr>
        <w:t>методы и средства защиты компьютерных систем от вредоносных программ, несанкционированного использования и копирования.</w:t>
      </w:r>
    </w:p>
    <w:p>
      <w:pPr>
        <w:pStyle w:val="Normal"/>
        <w:shd w:fill="FFFFFF" w:val="clear"/>
        <w:ind w:firstLine="567" w:end="0"/>
        <w:jc w:val="both"/>
        <w:rPr>
          <w:sz w:val="24"/>
        </w:rPr>
      </w:pPr>
      <w:r>
        <w:rPr>
          <w:sz w:val="24"/>
        </w:rPr>
      </w:r>
      <w:r>
        <w:br w:type="page"/>
      </w:r>
    </w:p>
    <w:p>
      <w:pPr>
        <w:pStyle w:val="Normal"/>
        <w:shd w:fill="FFFFFF" w:val="clear"/>
        <w:jc w:val="center"/>
        <w:rPr>
          <w:b/>
          <w:bCs/>
          <w:sz w:val="24"/>
        </w:rPr>
      </w:pPr>
      <w:r>
        <w:rPr>
          <w:b/>
          <w:bCs/>
          <w:sz w:val="24"/>
        </w:rPr>
        <w:t>БИБЛИОГРАФИЧЕСКИЙ СПИСОК</w:t>
      </w:r>
    </w:p>
    <w:p>
      <w:pPr>
        <w:pStyle w:val="Normal"/>
        <w:shd w:fill="FFFFFF" w:val="clear"/>
        <w:ind w:firstLine="567" w:end="0"/>
        <w:jc w:val="both"/>
        <w:rPr>
          <w:b/>
          <w:bCs/>
          <w:sz w:val="24"/>
        </w:rPr>
      </w:pPr>
      <w:r>
        <w:rPr>
          <w:b/>
          <w:bCs/>
          <w:sz w:val="24"/>
        </w:rPr>
      </w:r>
    </w:p>
    <w:p>
      <w:pPr>
        <w:pStyle w:val="BodyTextIndent"/>
        <w:ind w:firstLine="567" w:end="0"/>
        <w:rPr/>
      </w:pPr>
      <w:r>
        <w:rPr>
          <w:sz w:val="24"/>
          <w:szCs w:val="24"/>
        </w:rPr>
        <w:t>1. Анин Б.Ю. Защита компьютерной информации / Б.Ю. Анин. СПб.: БХВ-Петербург, 2000.</w:t>
      </w:r>
    </w:p>
    <w:p>
      <w:pPr>
        <w:pStyle w:val="Normal"/>
        <w:shd w:fill="FFFFFF" w:val="clear"/>
        <w:ind w:firstLine="567" w:end="0"/>
        <w:jc w:val="both"/>
        <w:rPr/>
      </w:pPr>
      <w:r>
        <w:rPr>
          <w:sz w:val="24"/>
          <w:szCs w:val="24"/>
        </w:rPr>
        <w:t>2. Барсуков В.С. Современные технологии безопасности / В.С. Барсуков, В.В. Водолазкий. М.: Нолидж, 2000.</w:t>
      </w:r>
    </w:p>
    <w:p>
      <w:pPr>
        <w:pStyle w:val="Normal"/>
        <w:ind w:firstLine="567" w:end="0"/>
        <w:jc w:val="both"/>
        <w:rPr/>
      </w:pPr>
      <w:r>
        <w:rPr>
          <w:sz w:val="24"/>
          <w:szCs w:val="24"/>
        </w:rPr>
        <w:t>3. Баричев С.Г. Основы современной криптографии / С.Г. Баричев, В.В. Гончаров, Р.Е. Серов. М.: Горячая линия –</w:t>
      </w:r>
      <w:r>
        <w:rPr>
          <w:sz w:val="24"/>
        </w:rPr>
        <w:t xml:space="preserve"> Телеком, 2001.</w:t>
      </w:r>
    </w:p>
    <w:p>
      <w:pPr>
        <w:pStyle w:val="Normal"/>
        <w:ind w:firstLine="567" w:end="0"/>
        <w:jc w:val="both"/>
        <w:rPr/>
      </w:pPr>
      <w:r>
        <w:rPr>
          <w:sz w:val="24"/>
        </w:rPr>
        <w:t>4. Галатенко В.А. Основы информационной безопасности / В.А. Галатенко. М.: Интернет-университет информационных технологий, 2006.</w:t>
      </w:r>
    </w:p>
    <w:p>
      <w:pPr>
        <w:pStyle w:val="Normal"/>
        <w:ind w:firstLine="567" w:end="0"/>
        <w:jc w:val="both"/>
        <w:rPr/>
      </w:pPr>
      <w:r>
        <w:rPr>
          <w:sz w:val="24"/>
        </w:rPr>
        <w:t>5. Государственная техническая комиссия  при Президенте Российской Федерации. Сборник руководящих документов по защите информации от несанкционированного доступа. – М.: СИП РИА, 1997.</w:t>
      </w:r>
    </w:p>
    <w:p>
      <w:pPr>
        <w:pStyle w:val="Normal"/>
        <w:ind w:firstLine="567" w:end="0"/>
        <w:jc w:val="both"/>
        <w:rPr/>
      </w:pPr>
      <w:r>
        <w:rPr>
          <w:sz w:val="24"/>
        </w:rPr>
        <w:t>6. Зима В.М. Безопасность глобальных сетевых технологий / В.М. Зима, А.А. Молдовян, Н.А. Молдовян. СПб.: БХВ-Петербург, 2003.</w:t>
      </w:r>
    </w:p>
    <w:p>
      <w:pPr>
        <w:pStyle w:val="Normal"/>
        <w:ind w:firstLine="567" w:end="0"/>
        <w:jc w:val="both"/>
        <w:rPr/>
      </w:pPr>
      <w:r>
        <w:rPr>
          <w:sz w:val="24"/>
        </w:rPr>
        <w:t>7. Крысин А. Информационная безопасность. Практическое руководство / А.Крысин. М.: СПАРРК, Век+, 2003.</w:t>
      </w:r>
    </w:p>
    <w:p>
      <w:pPr>
        <w:pStyle w:val="Normal"/>
        <w:ind w:firstLine="567" w:end="0"/>
        <w:jc w:val="both"/>
        <w:rPr/>
      </w:pPr>
      <w:r>
        <w:rPr>
          <w:sz w:val="24"/>
        </w:rPr>
        <w:t>8. Малюк А.А. Введение в защиту информации в автоматизированных системах / А.А. Малюк, С.В. Пазизин, Н.С. Погожин. М.: Горячая линия – Телеком, 2001.</w:t>
      </w:r>
    </w:p>
    <w:p>
      <w:pPr>
        <w:pStyle w:val="Normal"/>
        <w:shd w:fill="FFFFFF" w:val="clear"/>
        <w:ind w:firstLine="567" w:end="0"/>
        <w:jc w:val="both"/>
        <w:rPr/>
      </w:pPr>
      <w:r>
        <w:rPr>
          <w:sz w:val="24"/>
        </w:rPr>
        <w:t xml:space="preserve">9. Мамаев М. Технологии защиты информации в Интернете: специальный справочник / М. Мамаев, С. Петренко. СПб.: Питер-пресс, 2001. </w:t>
      </w:r>
    </w:p>
    <w:p>
      <w:pPr>
        <w:pStyle w:val="Normal"/>
        <w:shd w:fill="FFFFFF" w:val="clear"/>
        <w:ind w:firstLine="567" w:end="0"/>
        <w:jc w:val="both"/>
        <w:rPr/>
      </w:pPr>
      <w:r>
        <w:rPr>
          <w:sz w:val="24"/>
        </w:rPr>
        <w:t>10. Мельников В.В. Безопасность информации в автоматизированных системах / В.В. Мельников. М.: Финансы и статистика, 2003.</w:t>
      </w:r>
    </w:p>
    <w:p>
      <w:pPr>
        <w:pStyle w:val="Normal"/>
        <w:ind w:firstLine="567" w:end="0"/>
        <w:jc w:val="both"/>
        <w:rPr/>
      </w:pPr>
      <w:r>
        <w:rPr>
          <w:sz w:val="24"/>
        </w:rPr>
        <w:t>11. Программирование алгоритмов защиты информации / А.В. Домашев, В.О. Попов, Д.И. Правиков и др. М.: Нолидж, 2000.</w:t>
      </w:r>
    </w:p>
    <w:p>
      <w:pPr>
        <w:pStyle w:val="Normal"/>
        <w:ind w:firstLine="567" w:end="0"/>
        <w:jc w:val="both"/>
        <w:rPr/>
      </w:pPr>
      <w:r>
        <w:rPr>
          <w:sz w:val="24"/>
        </w:rPr>
        <w:t>12. Проскурин В.Г. Программно-аппаратные средства обеспечения информационной безопасности. Защита в операционных системах / В.Г. Проскурин, С.В. Крутов, И.В. Мацкевич. М.: Радио и связь, 2000.</w:t>
      </w:r>
    </w:p>
    <w:p>
      <w:pPr>
        <w:pStyle w:val="Normal"/>
        <w:shd w:fill="FFFFFF" w:val="clear"/>
        <w:ind w:firstLine="567" w:end="0"/>
        <w:jc w:val="both"/>
        <w:rPr/>
      </w:pPr>
      <w:r>
        <w:rPr>
          <w:sz w:val="24"/>
        </w:rPr>
        <w:t>13. Романец Ю.В. Защита информации в компьютерных системах и сетях / Ю.В. Романец, П.А. Тимофеев, В.Ф. Шаныгин. М.: Радио и связь, 1999.</w:t>
      </w:r>
    </w:p>
    <w:p>
      <w:pPr>
        <w:pStyle w:val="Normal"/>
        <w:ind w:firstLine="567" w:end="0"/>
        <w:jc w:val="both"/>
        <w:rPr>
          <w:sz w:val="24"/>
        </w:rPr>
      </w:pPr>
      <w:r>
        <w:rPr>
          <w:sz w:val="24"/>
        </w:rPr>
        <w:t>14. Смит Р.Э. Аутентификация: от паролей до открытых ключей / Р.Э. Смит. М.: Издательский дом «Вильямс», 2002.</w:t>
      </w:r>
    </w:p>
    <w:p>
      <w:pPr>
        <w:pStyle w:val="Normal"/>
        <w:ind w:firstLine="567" w:end="0"/>
        <w:jc w:val="both"/>
        <w:rPr/>
      </w:pPr>
      <w:r>
        <w:rPr>
          <w:sz w:val="24"/>
        </w:rPr>
        <w:t>15. Степанов Е.А. Информационная безопасность и защита информации: учеб. пособие / Е.А. Степанов, И.К. Корнеев. М.: Инфра-М, 2000.</w:t>
      </w:r>
    </w:p>
    <w:p>
      <w:pPr>
        <w:pStyle w:val="Normal"/>
        <w:ind w:firstLine="567" w:end="0"/>
        <w:jc w:val="both"/>
        <w:rPr>
          <w:sz w:val="24"/>
        </w:rPr>
      </w:pPr>
      <w:r>
        <w:rPr>
          <w:sz w:val="24"/>
        </w:rPr>
        <w:t>16. Столингс В. Основы защиты сетей. Приложения и стандарты / В. Столингс. М.: Издательский дом «Вильямс», 2002.</w:t>
      </w:r>
    </w:p>
    <w:p>
      <w:pPr>
        <w:pStyle w:val="Normal"/>
        <w:ind w:firstLine="567" w:end="0"/>
        <w:jc w:val="both"/>
        <w:rPr/>
      </w:pPr>
      <w:r>
        <w:rPr>
          <w:sz w:val="24"/>
        </w:rPr>
        <w:t>17. Теоретические основы компьютерной безопасности / П.Н. Девянин, О.О. Михальский, Д.И. Правиков, А.Ю. Щербаков. М.: Радио и связь, 2000.</w:t>
      </w:r>
    </w:p>
    <w:p>
      <w:pPr>
        <w:pStyle w:val="Normal"/>
        <w:shd w:fill="FFFFFF" w:val="clear"/>
        <w:ind w:firstLine="567" w:end="0"/>
        <w:jc w:val="both"/>
        <w:rPr/>
      </w:pPr>
      <w:r>
        <w:rPr>
          <w:sz w:val="24"/>
        </w:rPr>
        <w:t>18. Хорев П.Б. Методы и средства защиты информации в компьютерных системах: учеб. пособие / П.Б. Хорев. М.: Издательский центр «Академия», 2005.</w:t>
      </w:r>
    </w:p>
    <w:p>
      <w:pPr>
        <w:pStyle w:val="Normal"/>
        <w:ind w:firstLine="567" w:end="0"/>
        <w:jc w:val="both"/>
        <w:rPr/>
      </w:pPr>
      <w:r>
        <w:rPr>
          <w:sz w:val="24"/>
        </w:rPr>
        <w:t>19. Щербаков А.Ю. Прикладная криптография. Использование и синтез криптографических интерфейсов / А.Ю. Щербаков, А.В. Домашев. М.: Издательско-торговый дом «Русская редакция», 2003.</w:t>
      </w:r>
    </w:p>
    <w:p>
      <w:pPr>
        <w:pStyle w:val="Normal"/>
        <w:shd w:fill="FFFFFF" w:val="clear"/>
        <w:ind w:firstLine="567" w:end="0"/>
        <w:jc w:val="both"/>
        <w:rPr>
          <w:sz w:val="24"/>
        </w:rPr>
      </w:pPr>
      <w:r>
        <w:rPr>
          <w:sz w:val="24"/>
        </w:rPr>
      </w:r>
    </w:p>
    <w:p>
      <w:pPr>
        <w:pStyle w:val="21"/>
        <w:ind w:firstLine="567" w:end="0"/>
        <w:rPr>
          <w:sz w:val="24"/>
          <w:szCs w:val="24"/>
        </w:rPr>
      </w:pPr>
      <w:r>
        <w:rPr>
          <w:sz w:val="24"/>
          <w:szCs w:val="24"/>
        </w:rPr>
      </w:r>
      <w:r>
        <w:br w:type="page"/>
      </w:r>
    </w:p>
    <w:p>
      <w:pPr>
        <w:pStyle w:val="Normal"/>
        <w:spacing w:lineRule="auto" w:line="220"/>
        <w:jc w:val="center"/>
        <w:rPr>
          <w:b/>
          <w:bCs/>
          <w:sz w:val="24"/>
        </w:rPr>
      </w:pPr>
      <w:r>
        <w:rPr>
          <w:b/>
          <w:bCs/>
          <w:sz w:val="24"/>
        </w:rPr>
        <w:t>ОГЛАВЛЕНИЕ</w:t>
      </w:r>
    </w:p>
    <w:p>
      <w:pPr>
        <w:pStyle w:val="Normal"/>
        <w:spacing w:lineRule="auto" w:line="220"/>
        <w:ind w:firstLine="567" w:end="0"/>
        <w:jc w:val="both"/>
        <w:rPr>
          <w:b/>
          <w:bCs/>
          <w:sz w:val="24"/>
        </w:rPr>
      </w:pPr>
      <w:r>
        <w:rPr>
          <w:b/>
          <w:bCs/>
          <w:sz w:val="24"/>
        </w:rPr>
      </w:r>
    </w:p>
    <w:p>
      <w:pPr>
        <w:pStyle w:val="Normal"/>
        <w:tabs>
          <w:tab w:val="clear" w:pos="720"/>
          <w:tab w:val="right" w:pos="6521" w:leader="dot"/>
        </w:tabs>
        <w:spacing w:lineRule="auto" w:line="232"/>
        <w:jc w:val="both"/>
        <w:rPr>
          <w:sz w:val="24"/>
        </w:rPr>
      </w:pPr>
      <w:r>
        <w:rPr>
          <w:sz w:val="24"/>
        </w:rPr>
        <w:t xml:space="preserve">Введение </w:t>
        <w:tab/>
        <w:t>3</w:t>
      </w:r>
    </w:p>
    <w:p>
      <w:pPr>
        <w:pStyle w:val="Normal"/>
        <w:tabs>
          <w:tab w:val="clear" w:pos="720"/>
          <w:tab w:val="right" w:pos="6521" w:leader="dot"/>
        </w:tabs>
        <w:spacing w:lineRule="auto" w:line="232"/>
        <w:jc w:val="both"/>
        <w:rPr>
          <w:sz w:val="24"/>
        </w:rPr>
      </w:pPr>
      <w:r>
        <w:rPr>
          <w:sz w:val="24"/>
        </w:rPr>
        <w:t>1. Введение в основы защиты информации</w:t>
        <w:tab/>
        <w:t>4</w:t>
      </w:r>
    </w:p>
    <w:p>
      <w:pPr>
        <w:pStyle w:val="Normal"/>
        <w:tabs>
          <w:tab w:val="clear" w:pos="720"/>
          <w:tab w:val="right" w:pos="6521" w:leader="dot"/>
        </w:tabs>
        <w:spacing w:lineRule="auto" w:line="232"/>
        <w:jc w:val="both"/>
        <w:rPr>
          <w:sz w:val="24"/>
        </w:rPr>
      </w:pPr>
      <w:r>
        <w:rPr>
          <w:sz w:val="24"/>
        </w:rPr>
        <w:t xml:space="preserve">     </w:t>
      </w:r>
      <w:r>
        <w:rPr>
          <w:sz w:val="24"/>
        </w:rPr>
        <w:t>1.1. Основные направления защиты информации</w:t>
        <w:tab/>
        <w:t>4</w:t>
      </w:r>
    </w:p>
    <w:p>
      <w:pPr>
        <w:pStyle w:val="Normal"/>
        <w:tabs>
          <w:tab w:val="clear" w:pos="720"/>
          <w:tab w:val="right" w:pos="6521" w:leader="dot"/>
        </w:tabs>
        <w:spacing w:lineRule="auto" w:line="232"/>
        <w:jc w:val="both"/>
        <w:rPr>
          <w:sz w:val="24"/>
        </w:rPr>
      </w:pPr>
      <w:r>
        <w:rPr>
          <w:sz w:val="24"/>
        </w:rPr>
        <w:t xml:space="preserve">     </w:t>
      </w:r>
      <w:r>
        <w:rPr>
          <w:sz w:val="24"/>
        </w:rPr>
        <w:t>1.2. Информация как предмет защиты</w:t>
        <w:tab/>
        <w:t>6</w:t>
      </w:r>
    </w:p>
    <w:p>
      <w:pPr>
        <w:pStyle w:val="Normal"/>
        <w:tabs>
          <w:tab w:val="clear" w:pos="720"/>
          <w:tab w:val="right" w:pos="6521" w:leader="dot"/>
        </w:tabs>
        <w:spacing w:lineRule="auto" w:line="232"/>
        <w:jc w:val="both"/>
        <w:rPr>
          <w:sz w:val="24"/>
        </w:rPr>
      </w:pPr>
      <w:r>
        <w:rPr>
          <w:sz w:val="24"/>
        </w:rPr>
        <w:t xml:space="preserve">     </w:t>
      </w:r>
      <w:r>
        <w:rPr>
          <w:sz w:val="24"/>
        </w:rPr>
        <w:t>1.3. Основные угрозы компьютерной безопасности</w:t>
        <w:tab/>
        <w:t>11</w:t>
      </w:r>
    </w:p>
    <w:p>
      <w:pPr>
        <w:pStyle w:val="Normal"/>
        <w:tabs>
          <w:tab w:val="clear" w:pos="720"/>
          <w:tab w:val="right" w:pos="6521" w:leader="dot"/>
        </w:tabs>
        <w:spacing w:lineRule="auto" w:line="232"/>
        <w:jc w:val="both"/>
        <w:rPr>
          <w:sz w:val="24"/>
        </w:rPr>
      </w:pPr>
      <w:r>
        <w:rPr>
          <w:sz w:val="24"/>
        </w:rPr>
        <w:t xml:space="preserve">     </w:t>
      </w:r>
      <w:r>
        <w:rPr>
          <w:sz w:val="24"/>
        </w:rPr>
        <w:t>1.4. Модель потенциального нарушителя</w:t>
        <w:tab/>
        <w:t>15</w:t>
      </w:r>
    </w:p>
    <w:p>
      <w:pPr>
        <w:pStyle w:val="Normal"/>
        <w:tabs>
          <w:tab w:val="clear" w:pos="720"/>
          <w:tab w:val="right" w:pos="6521" w:leader="dot"/>
        </w:tabs>
        <w:spacing w:lineRule="auto" w:line="232"/>
        <w:jc w:val="both"/>
        <w:rPr>
          <w:sz w:val="24"/>
        </w:rPr>
      </w:pPr>
      <w:r>
        <w:rPr>
          <w:sz w:val="24"/>
        </w:rPr>
        <w:t xml:space="preserve">     </w:t>
      </w:r>
      <w:r>
        <w:rPr>
          <w:sz w:val="24"/>
        </w:rPr>
        <w:t>1.5. Способы мошенничества в информационных</w:t>
      </w:r>
    </w:p>
    <w:p>
      <w:pPr>
        <w:pStyle w:val="Normal"/>
        <w:tabs>
          <w:tab w:val="clear" w:pos="720"/>
          <w:tab w:val="right" w:pos="6521" w:leader="dot"/>
        </w:tabs>
        <w:spacing w:lineRule="auto" w:line="232"/>
        <w:jc w:val="both"/>
        <w:rPr>
          <w:sz w:val="24"/>
        </w:rPr>
      </w:pPr>
      <w:r>
        <w:rPr>
          <w:sz w:val="24"/>
        </w:rPr>
        <w:t xml:space="preserve">            </w:t>
      </w:r>
      <w:r>
        <w:rPr>
          <w:sz w:val="24"/>
        </w:rPr>
        <w:t>системах</w:t>
        <w:tab/>
        <w:t>17</w:t>
      </w:r>
    </w:p>
    <w:p>
      <w:pPr>
        <w:pStyle w:val="Normal"/>
        <w:tabs>
          <w:tab w:val="clear" w:pos="720"/>
          <w:tab w:val="right" w:pos="6521" w:leader="dot"/>
        </w:tabs>
        <w:spacing w:lineRule="auto" w:line="232"/>
        <w:jc w:val="both"/>
        <w:rPr>
          <w:sz w:val="24"/>
        </w:rPr>
      </w:pPr>
      <w:r>
        <w:rPr>
          <w:sz w:val="24"/>
        </w:rPr>
        <w:t>2. Классификация методов и средств защиты информации</w:t>
        <w:tab/>
        <w:t>21</w:t>
      </w:r>
    </w:p>
    <w:p>
      <w:pPr>
        <w:pStyle w:val="Normal"/>
        <w:tabs>
          <w:tab w:val="clear" w:pos="720"/>
          <w:tab w:val="right" w:pos="6521" w:leader="dot"/>
        </w:tabs>
        <w:spacing w:lineRule="auto" w:line="232"/>
        <w:jc w:val="both"/>
        <w:rPr>
          <w:sz w:val="24"/>
        </w:rPr>
      </w:pPr>
      <w:r>
        <w:rPr>
          <w:sz w:val="24"/>
        </w:rPr>
        <w:t xml:space="preserve">     </w:t>
      </w:r>
      <w:r>
        <w:rPr>
          <w:sz w:val="24"/>
        </w:rPr>
        <w:t>2.1. Методы защиты информации</w:t>
        <w:tab/>
        <w:t>22</w:t>
      </w:r>
    </w:p>
    <w:p>
      <w:pPr>
        <w:pStyle w:val="Normal"/>
        <w:tabs>
          <w:tab w:val="clear" w:pos="720"/>
          <w:tab w:val="right" w:pos="6521" w:leader="dot"/>
        </w:tabs>
        <w:spacing w:lineRule="auto" w:line="232"/>
        <w:jc w:val="both"/>
        <w:rPr>
          <w:sz w:val="24"/>
        </w:rPr>
      </w:pPr>
      <w:r>
        <w:rPr>
          <w:sz w:val="24"/>
        </w:rPr>
        <w:t xml:space="preserve">     </w:t>
      </w:r>
      <w:r>
        <w:rPr>
          <w:sz w:val="24"/>
        </w:rPr>
        <w:t>2.2. Классификация средств защиты информации</w:t>
        <w:tab/>
        <w:t>23</w:t>
      </w:r>
    </w:p>
    <w:p>
      <w:pPr>
        <w:pStyle w:val="Normal"/>
        <w:tabs>
          <w:tab w:val="clear" w:pos="720"/>
          <w:tab w:val="right" w:pos="6521" w:leader="dot"/>
        </w:tabs>
        <w:spacing w:lineRule="auto" w:line="232"/>
        <w:jc w:val="both"/>
        <w:rPr>
          <w:sz w:val="24"/>
        </w:rPr>
      </w:pPr>
      <w:r>
        <w:rPr>
          <w:sz w:val="24"/>
        </w:rPr>
        <w:t xml:space="preserve">     </w:t>
      </w:r>
      <w:r>
        <w:rPr>
          <w:sz w:val="24"/>
        </w:rPr>
        <w:t>2.3. Организационные средства защиты информации</w:t>
        <w:tab/>
        <w:t>25</w:t>
      </w:r>
    </w:p>
    <w:p>
      <w:pPr>
        <w:pStyle w:val="Normal"/>
        <w:tabs>
          <w:tab w:val="clear" w:pos="720"/>
          <w:tab w:val="right" w:pos="6521" w:leader="dot"/>
        </w:tabs>
        <w:spacing w:lineRule="auto" w:line="232"/>
        <w:jc w:val="both"/>
        <w:rPr>
          <w:sz w:val="24"/>
        </w:rPr>
      </w:pPr>
      <w:r>
        <w:rPr>
          <w:sz w:val="24"/>
        </w:rPr>
        <w:t xml:space="preserve">     </w:t>
      </w:r>
      <w:r>
        <w:rPr>
          <w:sz w:val="24"/>
        </w:rPr>
        <w:t>2.4. Законодательные средства защиты информации</w:t>
        <w:tab/>
        <w:t>27</w:t>
      </w:r>
    </w:p>
    <w:p>
      <w:pPr>
        <w:pStyle w:val="Normal"/>
        <w:tabs>
          <w:tab w:val="clear" w:pos="720"/>
          <w:tab w:val="right" w:pos="6521" w:leader="dot"/>
        </w:tabs>
        <w:spacing w:lineRule="auto" w:line="232"/>
        <w:jc w:val="both"/>
        <w:rPr>
          <w:sz w:val="24"/>
        </w:rPr>
      </w:pPr>
      <w:r>
        <w:rPr>
          <w:sz w:val="24"/>
        </w:rPr>
        <w:t xml:space="preserve">     </w:t>
      </w:r>
      <w:r>
        <w:rPr>
          <w:sz w:val="24"/>
        </w:rPr>
        <w:t>2.5. Физические средства защиты данных</w:t>
        <w:tab/>
        <w:t>30</w:t>
      </w:r>
    </w:p>
    <w:p>
      <w:pPr>
        <w:pStyle w:val="Normal"/>
        <w:tabs>
          <w:tab w:val="clear" w:pos="720"/>
          <w:tab w:val="right" w:pos="6521" w:leader="dot"/>
        </w:tabs>
        <w:spacing w:lineRule="auto" w:line="232"/>
        <w:jc w:val="both"/>
        <w:rPr>
          <w:sz w:val="24"/>
        </w:rPr>
      </w:pPr>
      <w:r>
        <w:rPr>
          <w:sz w:val="24"/>
        </w:rPr>
        <w:t xml:space="preserve">     </w:t>
      </w:r>
      <w:r>
        <w:rPr>
          <w:sz w:val="24"/>
        </w:rPr>
        <w:t xml:space="preserve">2.6. Аппаратные и программные средства защиты </w:t>
      </w:r>
    </w:p>
    <w:p>
      <w:pPr>
        <w:pStyle w:val="Normal"/>
        <w:tabs>
          <w:tab w:val="clear" w:pos="720"/>
          <w:tab w:val="right" w:pos="6521" w:leader="dot"/>
        </w:tabs>
        <w:spacing w:lineRule="auto" w:line="232"/>
        <w:jc w:val="both"/>
        <w:rPr/>
      </w:pPr>
      <w:r>
        <w:rPr>
          <w:sz w:val="24"/>
        </w:rPr>
        <w:t xml:space="preserve">             </w:t>
      </w:r>
      <w:r>
        <w:rPr>
          <w:sz w:val="24"/>
        </w:rPr>
        <w:t>информации</w:t>
        <w:tab/>
        <w:t>41</w:t>
      </w:r>
    </w:p>
    <w:p>
      <w:pPr>
        <w:pStyle w:val="Normal"/>
        <w:tabs>
          <w:tab w:val="clear" w:pos="720"/>
          <w:tab w:val="right" w:pos="6521" w:leader="dot"/>
        </w:tabs>
        <w:spacing w:lineRule="auto" w:line="232"/>
        <w:jc w:val="both"/>
        <w:rPr>
          <w:sz w:val="24"/>
        </w:rPr>
      </w:pPr>
      <w:r>
        <w:rPr>
          <w:sz w:val="24"/>
        </w:rPr>
        <w:t xml:space="preserve">     </w:t>
      </w:r>
      <w:r>
        <w:rPr>
          <w:sz w:val="24"/>
        </w:rPr>
        <w:t>2.7. Требования к комплексным системам защиты</w:t>
      </w:r>
    </w:p>
    <w:p>
      <w:pPr>
        <w:pStyle w:val="Normal"/>
        <w:tabs>
          <w:tab w:val="clear" w:pos="720"/>
          <w:tab w:val="right" w:pos="6521" w:leader="dot"/>
        </w:tabs>
        <w:spacing w:lineRule="auto" w:line="232"/>
        <w:jc w:val="both"/>
        <w:rPr>
          <w:sz w:val="24"/>
        </w:rPr>
      </w:pPr>
      <w:r>
        <w:rPr>
          <w:sz w:val="24"/>
        </w:rPr>
        <w:t xml:space="preserve">            </w:t>
      </w:r>
      <w:r>
        <w:rPr>
          <w:sz w:val="24"/>
        </w:rPr>
        <w:t>информации</w:t>
        <w:tab/>
        <w:t>50</w:t>
      </w:r>
    </w:p>
    <w:p>
      <w:pPr>
        <w:pStyle w:val="Normal"/>
        <w:tabs>
          <w:tab w:val="clear" w:pos="720"/>
          <w:tab w:val="right" w:pos="6521" w:leader="dot"/>
        </w:tabs>
        <w:spacing w:lineRule="auto" w:line="232"/>
        <w:jc w:val="both"/>
        <w:rPr>
          <w:sz w:val="24"/>
        </w:rPr>
      </w:pPr>
      <w:r>
        <w:rPr>
          <w:sz w:val="24"/>
        </w:rPr>
        <w:t xml:space="preserve">     </w:t>
      </w:r>
      <w:r>
        <w:rPr>
          <w:sz w:val="24"/>
        </w:rPr>
        <w:t>2.8. Стандарты безопасности КС</w:t>
        <w:tab/>
        <w:t>51</w:t>
      </w:r>
    </w:p>
    <w:p>
      <w:pPr>
        <w:pStyle w:val="Normal"/>
        <w:tabs>
          <w:tab w:val="clear" w:pos="720"/>
          <w:tab w:val="right" w:pos="6521" w:leader="dot"/>
        </w:tabs>
        <w:spacing w:lineRule="auto" w:line="232"/>
        <w:jc w:val="both"/>
        <w:rPr>
          <w:sz w:val="24"/>
        </w:rPr>
      </w:pPr>
      <w:r>
        <w:rPr>
          <w:sz w:val="24"/>
        </w:rPr>
        <w:t>3. Криптографические методы и средства защиты данных</w:t>
        <w:tab/>
        <w:t>58</w:t>
      </w:r>
    </w:p>
    <w:p>
      <w:pPr>
        <w:pStyle w:val="Normal"/>
        <w:tabs>
          <w:tab w:val="clear" w:pos="720"/>
          <w:tab w:val="right" w:pos="6521" w:leader="dot"/>
        </w:tabs>
        <w:spacing w:lineRule="auto" w:line="232"/>
        <w:jc w:val="both"/>
        <w:rPr>
          <w:sz w:val="24"/>
        </w:rPr>
      </w:pPr>
      <w:r>
        <w:rPr>
          <w:sz w:val="24"/>
        </w:rPr>
        <w:t xml:space="preserve">     </w:t>
      </w:r>
      <w:r>
        <w:rPr>
          <w:sz w:val="24"/>
        </w:rPr>
        <w:t>3.1. Общие определения</w:t>
        <w:tab/>
        <w:t>58</w:t>
      </w:r>
    </w:p>
    <w:p>
      <w:pPr>
        <w:pStyle w:val="Normal"/>
        <w:tabs>
          <w:tab w:val="clear" w:pos="720"/>
          <w:tab w:val="right" w:pos="6521" w:leader="dot"/>
        </w:tabs>
        <w:spacing w:lineRule="auto" w:line="232"/>
        <w:jc w:val="both"/>
        <w:rPr>
          <w:sz w:val="24"/>
        </w:rPr>
      </w:pPr>
      <w:r>
        <w:rPr>
          <w:sz w:val="24"/>
        </w:rPr>
        <w:t xml:space="preserve">     </w:t>
      </w:r>
      <w:r>
        <w:rPr>
          <w:sz w:val="24"/>
        </w:rPr>
        <w:t>3.2. Общие сведения о криптографических системах</w:t>
        <w:tab/>
        <w:t>62</w:t>
      </w:r>
    </w:p>
    <w:p>
      <w:pPr>
        <w:pStyle w:val="Normal"/>
        <w:tabs>
          <w:tab w:val="clear" w:pos="720"/>
          <w:tab w:val="right" w:pos="6521" w:leader="dot"/>
        </w:tabs>
        <w:spacing w:lineRule="auto" w:line="232"/>
        <w:jc w:val="both"/>
        <w:rPr>
          <w:sz w:val="24"/>
        </w:rPr>
      </w:pPr>
      <w:r>
        <w:rPr>
          <w:sz w:val="24"/>
        </w:rPr>
        <w:t xml:space="preserve">     </w:t>
      </w:r>
      <w:r>
        <w:rPr>
          <w:sz w:val="24"/>
        </w:rPr>
        <w:t>3.3. Методы шифрования</w:t>
        <w:tab/>
        <w:t>67</w:t>
      </w:r>
    </w:p>
    <w:p>
      <w:pPr>
        <w:pStyle w:val="Normal"/>
        <w:tabs>
          <w:tab w:val="clear" w:pos="720"/>
          <w:tab w:val="right" w:pos="6521" w:leader="dot"/>
        </w:tabs>
        <w:spacing w:lineRule="auto" w:line="232"/>
        <w:jc w:val="both"/>
        <w:rPr>
          <w:sz w:val="24"/>
        </w:rPr>
      </w:pPr>
      <w:r>
        <w:rPr>
          <w:sz w:val="24"/>
        </w:rPr>
        <w:t xml:space="preserve"> </w:t>
      </w:r>
      <w:r>
        <w:rPr>
          <w:sz w:val="24"/>
        </w:rPr>
        <w:t xml:space="preserve">4. Современные симметричные и асимметричные </w:t>
      </w:r>
    </w:p>
    <w:p>
      <w:pPr>
        <w:pStyle w:val="Normal"/>
        <w:tabs>
          <w:tab w:val="clear" w:pos="720"/>
          <w:tab w:val="right" w:pos="6521" w:leader="dot"/>
        </w:tabs>
        <w:spacing w:lineRule="auto" w:line="232"/>
        <w:jc w:val="both"/>
        <w:rPr>
          <w:sz w:val="24"/>
        </w:rPr>
      </w:pPr>
      <w:r>
        <w:rPr>
          <w:sz w:val="24"/>
        </w:rPr>
        <w:t xml:space="preserve">      </w:t>
      </w:r>
      <w:r>
        <w:rPr>
          <w:sz w:val="24"/>
        </w:rPr>
        <w:t>криптосистемы</w:t>
        <w:tab/>
        <w:t>79</w:t>
      </w:r>
    </w:p>
    <w:p>
      <w:pPr>
        <w:pStyle w:val="Normal"/>
        <w:tabs>
          <w:tab w:val="clear" w:pos="720"/>
          <w:tab w:val="right" w:pos="6521" w:leader="dot"/>
        </w:tabs>
        <w:spacing w:lineRule="auto" w:line="232"/>
        <w:jc w:val="both"/>
        <w:rPr>
          <w:sz w:val="24"/>
        </w:rPr>
      </w:pPr>
      <w:r>
        <w:rPr>
          <w:sz w:val="24"/>
        </w:rPr>
        <w:t xml:space="preserve">       </w:t>
      </w:r>
      <w:r>
        <w:rPr>
          <w:sz w:val="24"/>
        </w:rPr>
        <w:t>4.1. Стандарт шифрования данных (</w:t>
      </w:r>
      <w:r>
        <w:rPr>
          <w:sz w:val="24"/>
          <w:lang w:val="en-US"/>
        </w:rPr>
        <w:t>DES</w:t>
      </w:r>
      <w:r>
        <w:rPr>
          <w:sz w:val="24"/>
        </w:rPr>
        <w:t>)</w:t>
        <w:tab/>
        <w:t>80</w:t>
      </w:r>
    </w:p>
    <w:p>
      <w:pPr>
        <w:pStyle w:val="Normal"/>
        <w:tabs>
          <w:tab w:val="clear" w:pos="720"/>
          <w:tab w:val="right" w:pos="6521" w:leader="dot"/>
        </w:tabs>
        <w:spacing w:lineRule="auto" w:line="232"/>
        <w:jc w:val="both"/>
        <w:rPr>
          <w:sz w:val="24"/>
        </w:rPr>
      </w:pPr>
      <w:r>
        <w:rPr>
          <w:sz w:val="24"/>
        </w:rPr>
        <w:t xml:space="preserve">       </w:t>
      </w:r>
      <w:r>
        <w:rPr>
          <w:sz w:val="24"/>
        </w:rPr>
        <w:t xml:space="preserve">4.2. Основные режимы работы алгоритма </w:t>
      </w:r>
      <w:r>
        <w:rPr>
          <w:sz w:val="24"/>
          <w:lang w:val="en-US"/>
        </w:rPr>
        <w:t>DES</w:t>
      </w:r>
      <w:r>
        <w:rPr>
          <w:sz w:val="24"/>
        </w:rPr>
        <w:tab/>
        <w:t>92</w:t>
      </w:r>
    </w:p>
    <w:p>
      <w:pPr>
        <w:pStyle w:val="Normal"/>
        <w:tabs>
          <w:tab w:val="clear" w:pos="720"/>
          <w:tab w:val="right" w:pos="6521" w:leader="dot"/>
        </w:tabs>
        <w:spacing w:lineRule="auto" w:line="232"/>
        <w:jc w:val="both"/>
        <w:rPr>
          <w:sz w:val="24"/>
        </w:rPr>
      </w:pPr>
      <w:r>
        <w:rPr>
          <w:sz w:val="24"/>
        </w:rPr>
        <w:t xml:space="preserve">       </w:t>
      </w:r>
      <w:r>
        <w:rPr>
          <w:sz w:val="24"/>
        </w:rPr>
        <w:t>4.3. Криптографическая система ГОСТ 28147-89</w:t>
        <w:tab/>
        <w:t>102</w:t>
      </w:r>
    </w:p>
    <w:p>
      <w:pPr>
        <w:pStyle w:val="Normal"/>
        <w:tabs>
          <w:tab w:val="clear" w:pos="720"/>
          <w:tab w:val="right" w:pos="6521" w:leader="dot"/>
        </w:tabs>
        <w:spacing w:lineRule="auto" w:line="232"/>
        <w:jc w:val="both"/>
        <w:rPr>
          <w:sz w:val="24"/>
        </w:rPr>
      </w:pPr>
      <w:r>
        <w:rPr>
          <w:sz w:val="24"/>
        </w:rPr>
        <w:t xml:space="preserve">       </w:t>
      </w:r>
      <w:r>
        <w:rPr>
          <w:sz w:val="24"/>
        </w:rPr>
        <w:t>4.4. Асимметричные криптографические системы</w:t>
        <w:tab/>
        <w:t>120</w:t>
      </w:r>
    </w:p>
    <w:p>
      <w:pPr>
        <w:pStyle w:val="Normal"/>
        <w:tabs>
          <w:tab w:val="clear" w:pos="720"/>
          <w:tab w:val="right" w:pos="6521" w:leader="dot"/>
        </w:tabs>
        <w:spacing w:lineRule="auto" w:line="232"/>
        <w:jc w:val="both"/>
        <w:rPr>
          <w:sz w:val="24"/>
        </w:rPr>
      </w:pPr>
      <w:r>
        <w:rPr>
          <w:sz w:val="24"/>
        </w:rPr>
        <w:t xml:space="preserve">       </w:t>
      </w:r>
      <w:r>
        <w:rPr>
          <w:sz w:val="24"/>
        </w:rPr>
        <w:t>4.5. Криптосистема шифрования данных RSА</w:t>
        <w:tab/>
        <w:t>125</w:t>
      </w:r>
    </w:p>
    <w:p>
      <w:pPr>
        <w:pStyle w:val="Normal"/>
        <w:tabs>
          <w:tab w:val="clear" w:pos="720"/>
          <w:tab w:val="right" w:pos="6521" w:leader="dot"/>
        </w:tabs>
        <w:spacing w:lineRule="auto" w:line="232"/>
        <w:jc w:val="both"/>
        <w:rPr>
          <w:sz w:val="24"/>
        </w:rPr>
      </w:pPr>
      <w:r>
        <w:rPr>
          <w:sz w:val="24"/>
        </w:rPr>
        <w:t xml:space="preserve">       </w:t>
      </w:r>
      <w:r>
        <w:rPr>
          <w:sz w:val="24"/>
        </w:rPr>
        <w:t>4.6. Криптосистемы Диффи-Хеллмана и Эль-Гамаля</w:t>
        <w:tab/>
        <w:t>134</w:t>
      </w:r>
    </w:p>
    <w:p>
      <w:pPr>
        <w:pStyle w:val="Normal"/>
        <w:tabs>
          <w:tab w:val="clear" w:pos="720"/>
          <w:tab w:val="right" w:pos="6521" w:leader="dot"/>
        </w:tabs>
        <w:spacing w:lineRule="auto" w:line="232"/>
        <w:jc w:val="both"/>
        <w:rPr>
          <w:sz w:val="24"/>
        </w:rPr>
      </w:pPr>
      <w:r>
        <w:rPr>
          <w:sz w:val="24"/>
        </w:rPr>
        <w:t xml:space="preserve">       </w:t>
      </w:r>
      <w:r>
        <w:rPr>
          <w:sz w:val="24"/>
        </w:rPr>
        <w:t>4.7. Электронная цифровая подпись и ее применение</w:t>
        <w:tab/>
        <w:t>136</w:t>
      </w:r>
    </w:p>
    <w:p>
      <w:pPr>
        <w:pStyle w:val="Normal"/>
        <w:tabs>
          <w:tab w:val="clear" w:pos="720"/>
          <w:tab w:val="right" w:pos="6521" w:leader="dot"/>
        </w:tabs>
        <w:spacing w:lineRule="auto" w:line="232"/>
        <w:jc w:val="both"/>
        <w:rPr>
          <w:sz w:val="24"/>
        </w:rPr>
      </w:pPr>
      <w:r>
        <w:rPr>
          <w:sz w:val="24"/>
        </w:rPr>
        <w:t>5. Защита информации в ОС</w:t>
        <w:tab/>
        <w:t>139</w:t>
      </w:r>
    </w:p>
    <w:p>
      <w:pPr>
        <w:pStyle w:val="Normal"/>
        <w:tabs>
          <w:tab w:val="clear" w:pos="720"/>
          <w:tab w:val="right" w:pos="6521" w:leader="dot"/>
        </w:tabs>
        <w:spacing w:lineRule="auto" w:line="232"/>
        <w:jc w:val="both"/>
        <w:rPr>
          <w:sz w:val="24"/>
        </w:rPr>
      </w:pPr>
      <w:r>
        <w:rPr>
          <w:sz w:val="24"/>
        </w:rPr>
        <w:t xml:space="preserve">      </w:t>
      </w:r>
      <w:r>
        <w:rPr>
          <w:sz w:val="24"/>
        </w:rPr>
        <w:t>5.1. Дискреционное управление доступом к объектам</w:t>
      </w:r>
    </w:p>
    <w:p>
      <w:pPr>
        <w:pStyle w:val="Normal"/>
        <w:tabs>
          <w:tab w:val="clear" w:pos="720"/>
          <w:tab w:val="right" w:pos="6521" w:leader="dot"/>
        </w:tabs>
        <w:spacing w:lineRule="auto" w:line="232"/>
        <w:jc w:val="both"/>
        <w:rPr>
          <w:sz w:val="24"/>
        </w:rPr>
      </w:pPr>
      <w:r>
        <w:rPr>
          <w:sz w:val="24"/>
        </w:rPr>
        <w:t xml:space="preserve">             </w:t>
      </w:r>
      <w:r>
        <w:rPr>
          <w:sz w:val="24"/>
        </w:rPr>
        <w:t>компьютерных систем</w:t>
        <w:tab/>
        <w:t>139</w:t>
      </w:r>
    </w:p>
    <w:p>
      <w:pPr>
        <w:pStyle w:val="Normal"/>
        <w:tabs>
          <w:tab w:val="clear" w:pos="720"/>
          <w:tab w:val="right" w:pos="6521" w:leader="dot"/>
        </w:tabs>
        <w:jc w:val="both"/>
        <w:rPr>
          <w:sz w:val="24"/>
        </w:rPr>
      </w:pPr>
      <w:r>
        <w:rPr>
          <w:sz w:val="24"/>
        </w:rPr>
        <w:t xml:space="preserve">      </w:t>
      </w:r>
      <w:r>
        <w:rPr>
          <w:sz w:val="24"/>
        </w:rPr>
        <w:t>5.2. Мандатное управление доступом к объектам</w:t>
      </w:r>
    </w:p>
    <w:p>
      <w:pPr>
        <w:pStyle w:val="Normal"/>
        <w:tabs>
          <w:tab w:val="clear" w:pos="720"/>
          <w:tab w:val="right" w:pos="6521" w:leader="dot"/>
        </w:tabs>
        <w:jc w:val="both"/>
        <w:rPr>
          <w:sz w:val="24"/>
        </w:rPr>
      </w:pPr>
      <w:r>
        <w:rPr>
          <w:sz w:val="24"/>
        </w:rPr>
        <w:t xml:space="preserve">             </w:t>
      </w:r>
      <w:r>
        <w:rPr>
          <w:sz w:val="24"/>
        </w:rPr>
        <w:t>компьютерных систем</w:t>
        <w:tab/>
        <w:t>141</w:t>
      </w:r>
    </w:p>
    <w:p>
      <w:pPr>
        <w:pStyle w:val="Normal"/>
        <w:tabs>
          <w:tab w:val="clear" w:pos="720"/>
          <w:tab w:val="right" w:pos="6521" w:leader="dot"/>
        </w:tabs>
        <w:jc w:val="both"/>
        <w:rPr>
          <w:sz w:val="24"/>
        </w:rPr>
      </w:pPr>
      <w:r>
        <w:rPr>
          <w:sz w:val="24"/>
        </w:rPr>
        <w:t xml:space="preserve">      </w:t>
      </w:r>
      <w:r>
        <w:rPr>
          <w:sz w:val="24"/>
        </w:rPr>
        <w:t>5.3. Классы защищенности</w:t>
        <w:tab/>
        <w:t>143</w:t>
      </w:r>
    </w:p>
    <w:p>
      <w:pPr>
        <w:pStyle w:val="Normal"/>
        <w:tabs>
          <w:tab w:val="clear" w:pos="720"/>
          <w:tab w:val="right" w:pos="6521" w:leader="dot"/>
        </w:tabs>
        <w:jc w:val="both"/>
        <w:rPr>
          <w:sz w:val="24"/>
        </w:rPr>
      </w:pPr>
      <w:r>
        <w:rPr>
          <w:sz w:val="24"/>
        </w:rPr>
        <w:t xml:space="preserve">      </w:t>
      </w:r>
      <w:r>
        <w:rPr>
          <w:sz w:val="24"/>
        </w:rPr>
        <w:t>5.4. Подсистема безопасности защищенных версий</w:t>
      </w:r>
    </w:p>
    <w:p>
      <w:pPr>
        <w:pStyle w:val="Normal"/>
        <w:tabs>
          <w:tab w:val="clear" w:pos="720"/>
          <w:tab w:val="right" w:pos="6521" w:leader="dot"/>
        </w:tabs>
        <w:jc w:val="both"/>
        <w:rPr>
          <w:sz w:val="24"/>
        </w:rPr>
      </w:pPr>
      <w:r>
        <w:rPr>
          <w:sz w:val="24"/>
        </w:rPr>
        <w:t xml:space="preserve">             </w:t>
      </w:r>
      <w:r>
        <w:rPr>
          <w:sz w:val="24"/>
        </w:rPr>
        <w:t xml:space="preserve">ОС </w:t>
      </w:r>
      <w:r>
        <w:rPr>
          <w:sz w:val="24"/>
          <w:lang w:val="en-US"/>
        </w:rPr>
        <w:t>Windows</w:t>
      </w:r>
      <w:r>
        <w:rPr>
          <w:sz w:val="24"/>
        </w:rPr>
        <w:tab/>
        <w:t>144</w:t>
      </w:r>
    </w:p>
    <w:p>
      <w:pPr>
        <w:pStyle w:val="Normal"/>
        <w:tabs>
          <w:tab w:val="clear" w:pos="720"/>
          <w:tab w:val="right" w:pos="6521" w:leader="dot"/>
        </w:tabs>
        <w:jc w:val="both"/>
        <w:rPr>
          <w:sz w:val="24"/>
          <w:lang w:val="ru-RU" w:eastAsia="ru-RU"/>
        </w:rPr>
      </w:pPr>
      <w:r>
        <w:rPr>
          <w:sz w:val="24"/>
        </w:rPr>
        <w:t xml:space="preserve">      </w:t>
      </w:r>
      <w:r>
        <w:rPr>
          <w:sz w:val="24"/>
        </w:rPr>
        <w:t xml:space="preserve">5.5. </w:t>
      </w:r>
      <w:r>
        <w:rPr>
          <w:sz w:val="24"/>
          <w:lang w:val="ru-RU" w:eastAsia="ru-RU"/>
        </w:rPr>
        <w:t>Разграничение доступа субъектов к объектам КС</w:t>
        <w:tab/>
        <w:t>149</w:t>
      </w:r>
    </w:p>
    <w:p>
      <w:pPr>
        <w:pStyle w:val="Normal"/>
        <w:tabs>
          <w:tab w:val="clear" w:pos="720"/>
          <w:tab w:val="right" w:pos="6521" w:leader="dot"/>
        </w:tabs>
        <w:jc w:val="both"/>
        <w:rPr>
          <w:sz w:val="24"/>
        </w:rPr>
      </w:pPr>
      <w:r>
        <w:rPr>
          <w:sz w:val="24"/>
        </w:rPr>
        <w:t>6. Алгоритмы аутентификации пользователей</w:t>
        <w:tab/>
        <w:t>155</w:t>
      </w:r>
    </w:p>
    <w:p>
      <w:pPr>
        <w:pStyle w:val="32"/>
        <w:tabs>
          <w:tab w:val="clear" w:pos="720"/>
          <w:tab w:val="right" w:pos="6521" w:leader="dot"/>
        </w:tabs>
        <w:jc w:val="start"/>
        <w:rPr>
          <w:b w:val="false"/>
          <w:bCs w:val="false"/>
        </w:rPr>
      </w:pPr>
      <w:r>
        <w:rPr>
          <w:b w:val="false"/>
          <w:bCs w:val="false"/>
        </w:rPr>
        <w:t xml:space="preserve">     </w:t>
      </w:r>
      <w:r>
        <w:rPr>
          <w:b w:val="false"/>
          <w:bCs w:val="false"/>
        </w:rPr>
        <w:t>6.1. Способы аутентификации пользователей в КС</w:t>
        <w:tab/>
        <w:t>155</w:t>
      </w:r>
    </w:p>
    <w:p>
      <w:pPr>
        <w:pStyle w:val="32"/>
        <w:tabs>
          <w:tab w:val="clear" w:pos="720"/>
          <w:tab w:val="right" w:pos="6521" w:leader="dot"/>
        </w:tabs>
        <w:jc w:val="start"/>
        <w:rPr>
          <w:b w:val="false"/>
          <w:bCs w:val="false"/>
        </w:rPr>
      </w:pPr>
      <w:r>
        <w:rPr>
          <w:b w:val="false"/>
          <w:bCs w:val="false"/>
        </w:rPr>
        <w:t xml:space="preserve">     </w:t>
      </w:r>
      <w:r>
        <w:rPr>
          <w:b w:val="false"/>
          <w:bCs w:val="false"/>
        </w:rPr>
        <w:t>6.2. Аутентификация пользователей на основе паролей</w:t>
      </w:r>
    </w:p>
    <w:p>
      <w:pPr>
        <w:pStyle w:val="32"/>
        <w:tabs>
          <w:tab w:val="clear" w:pos="720"/>
          <w:tab w:val="right" w:pos="6521" w:leader="dot"/>
        </w:tabs>
        <w:jc w:val="start"/>
        <w:rPr>
          <w:b w:val="false"/>
          <w:bCs w:val="false"/>
        </w:rPr>
      </w:pPr>
      <w:r>
        <w:rPr>
          <w:b w:val="false"/>
          <w:bCs w:val="false"/>
        </w:rPr>
        <w:t xml:space="preserve">            </w:t>
      </w:r>
      <w:r>
        <w:rPr>
          <w:b w:val="false"/>
          <w:bCs w:val="false"/>
        </w:rPr>
        <w:t>и модели «рукопожатия»</w:t>
        <w:tab/>
        <w:t>156</w:t>
      </w:r>
    </w:p>
    <w:p>
      <w:pPr>
        <w:pStyle w:val="32"/>
        <w:tabs>
          <w:tab w:val="clear" w:pos="720"/>
          <w:tab w:val="right" w:pos="6521" w:leader="dot"/>
        </w:tabs>
        <w:jc w:val="start"/>
        <w:rPr>
          <w:b w:val="false"/>
          <w:bCs w:val="false"/>
        </w:rPr>
      </w:pPr>
      <w:r>
        <w:rPr>
          <w:b w:val="false"/>
          <w:bCs w:val="false"/>
        </w:rPr>
        <w:t xml:space="preserve">     </w:t>
      </w:r>
      <w:r>
        <w:rPr>
          <w:b w:val="false"/>
          <w:bCs w:val="false"/>
        </w:rPr>
        <w:t>6.3. Аутентификация пользователей по их биометрическим</w:t>
      </w:r>
    </w:p>
    <w:p>
      <w:pPr>
        <w:pStyle w:val="32"/>
        <w:tabs>
          <w:tab w:val="clear" w:pos="720"/>
          <w:tab w:val="right" w:pos="6521" w:leader="dot"/>
        </w:tabs>
        <w:jc w:val="start"/>
        <w:rPr>
          <w:b w:val="false"/>
          <w:bCs w:val="false"/>
        </w:rPr>
      </w:pPr>
      <w:r>
        <w:rPr>
          <w:b w:val="false"/>
          <w:bCs w:val="false"/>
        </w:rPr>
        <w:t xml:space="preserve">             </w:t>
      </w:r>
      <w:r>
        <w:rPr>
          <w:b w:val="false"/>
          <w:bCs w:val="false"/>
        </w:rPr>
        <w:t>характеристикам</w:t>
        <w:tab/>
        <w:t>163</w:t>
      </w:r>
    </w:p>
    <w:p>
      <w:pPr>
        <w:pStyle w:val="32"/>
        <w:tabs>
          <w:tab w:val="clear" w:pos="720"/>
          <w:tab w:val="right" w:pos="6521" w:leader="dot"/>
        </w:tabs>
        <w:jc w:val="start"/>
        <w:rPr>
          <w:b w:val="false"/>
          <w:bCs w:val="false"/>
        </w:rPr>
      </w:pPr>
      <w:r>
        <w:rPr>
          <w:b w:val="false"/>
          <w:bCs w:val="false"/>
        </w:rPr>
        <w:t xml:space="preserve">     </w:t>
      </w:r>
      <w:r>
        <w:rPr>
          <w:b w:val="false"/>
          <w:bCs w:val="false"/>
        </w:rPr>
        <w:t>6.4. Способы аутентификации, основанные на особенностях</w:t>
      </w:r>
    </w:p>
    <w:p>
      <w:pPr>
        <w:pStyle w:val="32"/>
        <w:tabs>
          <w:tab w:val="clear" w:pos="720"/>
          <w:tab w:val="right" w:pos="6521" w:leader="dot"/>
        </w:tabs>
        <w:jc w:val="start"/>
        <w:rPr>
          <w:b w:val="false"/>
          <w:bCs w:val="false"/>
        </w:rPr>
      </w:pPr>
      <w:r>
        <w:rPr>
          <w:b w:val="false"/>
          <w:bCs w:val="false"/>
        </w:rPr>
        <w:t xml:space="preserve">            </w:t>
      </w:r>
      <w:r>
        <w:rPr>
          <w:b w:val="false"/>
          <w:bCs w:val="false"/>
        </w:rPr>
        <w:t xml:space="preserve">клавиатурного почерка и росписи мышью </w:t>
      </w:r>
    </w:p>
    <w:p>
      <w:pPr>
        <w:pStyle w:val="32"/>
        <w:tabs>
          <w:tab w:val="clear" w:pos="720"/>
          <w:tab w:val="right" w:pos="6521" w:leader="dot"/>
        </w:tabs>
        <w:jc w:val="start"/>
        <w:rPr>
          <w:b w:val="false"/>
          <w:bCs w:val="false"/>
        </w:rPr>
      </w:pPr>
      <w:r>
        <w:rPr>
          <w:b w:val="false"/>
          <w:bCs w:val="false"/>
        </w:rPr>
        <w:t xml:space="preserve">           </w:t>
      </w:r>
      <w:r>
        <w:rPr>
          <w:b w:val="false"/>
          <w:bCs w:val="false"/>
        </w:rPr>
        <w:t>пользователей</w:t>
        <w:tab/>
        <w:t>165</w:t>
      </w:r>
    </w:p>
    <w:p>
      <w:pPr>
        <w:pStyle w:val="32"/>
        <w:tabs>
          <w:tab w:val="clear" w:pos="720"/>
          <w:tab w:val="right" w:pos="6521" w:leader="dot"/>
        </w:tabs>
        <w:jc w:val="start"/>
        <w:rPr>
          <w:b w:val="false"/>
          <w:bCs w:val="false"/>
        </w:rPr>
      </w:pPr>
      <w:r>
        <w:rPr>
          <w:b w:val="false"/>
          <w:bCs w:val="false"/>
        </w:rPr>
        <w:t xml:space="preserve">     </w:t>
      </w:r>
      <w:r>
        <w:rPr>
          <w:b w:val="false"/>
          <w:bCs w:val="false"/>
        </w:rPr>
        <w:t>6.5. Двухфакторная аутентификация</w:t>
        <w:tab/>
        <w:t>171</w:t>
      </w:r>
    </w:p>
    <w:p>
      <w:pPr>
        <w:pStyle w:val="32"/>
        <w:tabs>
          <w:tab w:val="clear" w:pos="720"/>
          <w:tab w:val="right" w:pos="6521" w:leader="dot"/>
        </w:tabs>
        <w:jc w:val="start"/>
        <w:rPr>
          <w:b w:val="false"/>
          <w:bCs w:val="false"/>
        </w:rPr>
      </w:pPr>
      <w:r>
        <w:rPr>
          <w:b w:val="false"/>
          <w:bCs w:val="false"/>
        </w:rPr>
        <w:t>7. Методы и средства защиты информации в сети</w:t>
        <w:tab/>
        <w:t>172</w:t>
      </w:r>
    </w:p>
    <w:p>
      <w:pPr>
        <w:pStyle w:val="32"/>
        <w:tabs>
          <w:tab w:val="clear" w:pos="720"/>
          <w:tab w:val="right" w:pos="6521" w:leader="dot"/>
        </w:tabs>
        <w:jc w:val="start"/>
        <w:rPr>
          <w:b w:val="false"/>
          <w:bCs w:val="false"/>
        </w:rPr>
      </w:pPr>
      <w:r>
        <w:rPr>
          <w:b w:val="false"/>
          <w:bCs w:val="false"/>
        </w:rPr>
        <w:t xml:space="preserve">     </w:t>
      </w:r>
      <w:r>
        <w:rPr>
          <w:b w:val="false"/>
          <w:bCs w:val="false"/>
        </w:rPr>
        <w:t xml:space="preserve">7.1. Проблемы информационной безопасности при </w:t>
      </w:r>
    </w:p>
    <w:p>
      <w:pPr>
        <w:pStyle w:val="32"/>
        <w:tabs>
          <w:tab w:val="clear" w:pos="720"/>
          <w:tab w:val="right" w:pos="6521" w:leader="dot"/>
        </w:tabs>
        <w:jc w:val="start"/>
        <w:rPr>
          <w:b w:val="false"/>
          <w:bCs w:val="false"/>
        </w:rPr>
      </w:pPr>
      <w:r>
        <w:rPr>
          <w:b w:val="false"/>
          <w:bCs w:val="false"/>
        </w:rPr>
        <w:t xml:space="preserve">             </w:t>
      </w:r>
      <w:r>
        <w:rPr>
          <w:b w:val="false"/>
          <w:bCs w:val="false"/>
        </w:rPr>
        <w:t>подключении к глобальной сети</w:t>
        <w:tab/>
        <w:t>172</w:t>
      </w:r>
    </w:p>
    <w:p>
      <w:pPr>
        <w:pStyle w:val="32"/>
        <w:tabs>
          <w:tab w:val="clear" w:pos="720"/>
          <w:tab w:val="right" w:pos="6521" w:leader="dot"/>
        </w:tabs>
        <w:jc w:val="start"/>
        <w:rPr>
          <w:b w:val="false"/>
          <w:bCs w:val="false"/>
        </w:rPr>
      </w:pPr>
      <w:r>
        <w:rPr>
          <w:b w:val="false"/>
          <w:bCs w:val="false"/>
        </w:rPr>
        <w:t xml:space="preserve">     </w:t>
      </w:r>
      <w:r>
        <w:rPr>
          <w:b w:val="false"/>
          <w:bCs w:val="false"/>
        </w:rPr>
        <w:t>7.2. Межсетевой экран и политика сетевой безопасности</w:t>
        <w:tab/>
        <w:t>177</w:t>
      </w:r>
    </w:p>
    <w:p>
      <w:pPr>
        <w:pStyle w:val="32"/>
        <w:tabs>
          <w:tab w:val="clear" w:pos="720"/>
          <w:tab w:val="right" w:pos="6521" w:leader="dot"/>
        </w:tabs>
        <w:jc w:val="start"/>
        <w:rPr>
          <w:b w:val="false"/>
          <w:bCs w:val="false"/>
        </w:rPr>
      </w:pPr>
      <w:r>
        <w:rPr>
          <w:b w:val="false"/>
          <w:bCs w:val="false"/>
        </w:rPr>
        <w:t xml:space="preserve">     </w:t>
      </w:r>
      <w:r>
        <w:rPr>
          <w:b w:val="false"/>
          <w:bCs w:val="false"/>
        </w:rPr>
        <w:t>7.3. Основные   компоненты   межсетевых экранов</w:t>
        <w:tab/>
        <w:t>181</w:t>
      </w:r>
    </w:p>
    <w:p>
      <w:pPr>
        <w:pStyle w:val="32"/>
        <w:tabs>
          <w:tab w:val="clear" w:pos="720"/>
          <w:tab w:val="right" w:pos="6521" w:leader="dot"/>
        </w:tabs>
        <w:jc w:val="start"/>
        <w:rPr/>
      </w:pPr>
      <w:r>
        <w:rPr>
          <w:b w:val="false"/>
          <w:bCs w:val="false"/>
        </w:rPr>
        <w:t xml:space="preserve">     </w:t>
      </w:r>
      <w:r>
        <w:rPr>
          <w:b w:val="false"/>
          <w:bCs w:val="false"/>
        </w:rPr>
        <w:t xml:space="preserve">7.4. Основные схемы сетевой защиты на базе межсетевых </w:t>
      </w:r>
    </w:p>
    <w:p>
      <w:pPr>
        <w:pStyle w:val="32"/>
        <w:tabs>
          <w:tab w:val="clear" w:pos="720"/>
          <w:tab w:val="right" w:pos="6521" w:leader="dot"/>
        </w:tabs>
        <w:jc w:val="start"/>
        <w:rPr>
          <w:b w:val="false"/>
          <w:bCs w:val="false"/>
        </w:rPr>
      </w:pPr>
      <w:r>
        <w:rPr>
          <w:b w:val="false"/>
          <w:bCs w:val="false"/>
        </w:rPr>
        <w:t xml:space="preserve">            </w:t>
      </w:r>
      <w:r>
        <w:rPr>
          <w:b w:val="false"/>
          <w:bCs w:val="false"/>
        </w:rPr>
        <w:t>экранов</w:t>
        <w:tab/>
        <w:t>194</w:t>
      </w:r>
    </w:p>
    <w:p>
      <w:pPr>
        <w:pStyle w:val="32"/>
        <w:tabs>
          <w:tab w:val="clear" w:pos="720"/>
          <w:tab w:val="right" w:pos="6521" w:leader="dot"/>
        </w:tabs>
        <w:jc w:val="start"/>
        <w:rPr>
          <w:b w:val="false"/>
          <w:bCs w:val="false"/>
        </w:rPr>
      </w:pPr>
      <w:r>
        <w:rPr>
          <w:b w:val="false"/>
          <w:bCs w:val="false"/>
        </w:rPr>
        <w:t xml:space="preserve">     </w:t>
      </w:r>
      <w:r>
        <w:rPr>
          <w:b w:val="false"/>
          <w:bCs w:val="false"/>
        </w:rPr>
        <w:t>7.5. Защищенные сетевые протоколы</w:t>
        <w:tab/>
        <w:t>202</w:t>
      </w:r>
    </w:p>
    <w:p>
      <w:pPr>
        <w:pStyle w:val="32"/>
        <w:tabs>
          <w:tab w:val="clear" w:pos="720"/>
          <w:tab w:val="right" w:pos="6521" w:leader="dot"/>
        </w:tabs>
        <w:jc w:val="start"/>
        <w:rPr>
          <w:b w:val="false"/>
          <w:bCs w:val="false"/>
        </w:rPr>
      </w:pPr>
      <w:r>
        <w:rPr>
          <w:b w:val="false"/>
          <w:bCs w:val="false"/>
        </w:rPr>
        <w:t>8. Защита компьютерных систем от вредоносных программ,</w:t>
      </w:r>
    </w:p>
    <w:p>
      <w:pPr>
        <w:pStyle w:val="32"/>
        <w:tabs>
          <w:tab w:val="clear" w:pos="720"/>
          <w:tab w:val="right" w:pos="6521" w:leader="dot"/>
        </w:tabs>
        <w:jc w:val="start"/>
        <w:rPr>
          <w:b w:val="false"/>
          <w:bCs w:val="false"/>
        </w:rPr>
      </w:pPr>
      <w:r>
        <w:rPr>
          <w:b w:val="false"/>
          <w:bCs w:val="false"/>
        </w:rPr>
        <w:t xml:space="preserve">     </w:t>
      </w:r>
      <w:r>
        <w:rPr>
          <w:b w:val="false"/>
          <w:bCs w:val="false"/>
        </w:rPr>
        <w:t>несанкционированного использования и копирования</w:t>
        <w:tab/>
        <w:t>208</w:t>
      </w:r>
    </w:p>
    <w:p>
      <w:pPr>
        <w:pStyle w:val="32"/>
        <w:tabs>
          <w:tab w:val="clear" w:pos="720"/>
          <w:tab w:val="right" w:pos="6521" w:leader="dot"/>
        </w:tabs>
        <w:jc w:val="start"/>
        <w:rPr>
          <w:b w:val="false"/>
          <w:bCs w:val="false"/>
        </w:rPr>
      </w:pPr>
      <w:r>
        <w:rPr>
          <w:b w:val="false"/>
          <w:bCs w:val="false"/>
        </w:rPr>
        <w:t xml:space="preserve">     </w:t>
      </w:r>
      <w:r>
        <w:rPr>
          <w:b w:val="false"/>
          <w:bCs w:val="false"/>
        </w:rPr>
        <w:t>8.1. Вредоносные программы и их классификация</w:t>
        <w:tab/>
        <w:t>208</w:t>
      </w:r>
    </w:p>
    <w:p>
      <w:pPr>
        <w:pStyle w:val="32"/>
        <w:tabs>
          <w:tab w:val="clear" w:pos="720"/>
          <w:tab w:val="right" w:pos="6521" w:leader="dot"/>
        </w:tabs>
        <w:jc w:val="start"/>
        <w:rPr>
          <w:b w:val="false"/>
          <w:bCs w:val="false"/>
        </w:rPr>
      </w:pPr>
      <w:r>
        <w:rPr>
          <w:b w:val="false"/>
          <w:bCs w:val="false"/>
        </w:rPr>
        <w:t xml:space="preserve">     </w:t>
      </w:r>
      <w:r>
        <w:rPr>
          <w:b w:val="false"/>
          <w:bCs w:val="false"/>
        </w:rPr>
        <w:t>8.2. Методы обнаружения и удаления вирусов</w:t>
        <w:tab/>
        <w:t>212</w:t>
      </w:r>
    </w:p>
    <w:p>
      <w:pPr>
        <w:pStyle w:val="32"/>
        <w:tabs>
          <w:tab w:val="clear" w:pos="720"/>
          <w:tab w:val="right" w:pos="6521" w:leader="dot"/>
        </w:tabs>
        <w:jc w:val="start"/>
        <w:rPr>
          <w:b w:val="false"/>
          <w:bCs w:val="false"/>
        </w:rPr>
      </w:pPr>
      <w:r>
        <w:rPr>
          <w:b w:val="false"/>
          <w:bCs w:val="false"/>
        </w:rPr>
        <w:t xml:space="preserve">     </w:t>
      </w:r>
      <w:r>
        <w:rPr>
          <w:b w:val="false"/>
          <w:bCs w:val="false"/>
        </w:rPr>
        <w:t>8.3. Методы защиты от программных закладок</w:t>
        <w:tab/>
        <w:t>218</w:t>
      </w:r>
    </w:p>
    <w:p>
      <w:pPr>
        <w:pStyle w:val="32"/>
        <w:tabs>
          <w:tab w:val="clear" w:pos="720"/>
          <w:tab w:val="right" w:pos="6521" w:leader="dot"/>
        </w:tabs>
        <w:jc w:val="start"/>
        <w:rPr>
          <w:b w:val="false"/>
          <w:bCs w:val="false"/>
        </w:rPr>
      </w:pPr>
      <w:r>
        <w:rPr>
          <w:b w:val="false"/>
          <w:bCs w:val="false"/>
        </w:rPr>
        <w:t xml:space="preserve">     </w:t>
      </w:r>
      <w:r>
        <w:rPr>
          <w:b w:val="false"/>
          <w:bCs w:val="false"/>
        </w:rPr>
        <w:t xml:space="preserve">8.4. Принципы построения систем защиты от </w:t>
      </w:r>
    </w:p>
    <w:p>
      <w:pPr>
        <w:pStyle w:val="32"/>
        <w:tabs>
          <w:tab w:val="clear" w:pos="720"/>
          <w:tab w:val="right" w:pos="6521" w:leader="dot"/>
        </w:tabs>
        <w:ind w:start="360" w:end="0"/>
        <w:jc w:val="start"/>
        <w:rPr>
          <w:b w:val="false"/>
          <w:bCs w:val="false"/>
        </w:rPr>
      </w:pPr>
      <w:r>
        <w:rPr>
          <w:b w:val="false"/>
          <w:bCs w:val="false"/>
        </w:rPr>
        <w:t xml:space="preserve">       </w:t>
      </w:r>
      <w:r>
        <w:rPr>
          <w:b w:val="false"/>
          <w:bCs w:val="false"/>
        </w:rPr>
        <w:t>копирования</w:t>
        <w:tab/>
        <w:t>220</w:t>
      </w:r>
    </w:p>
    <w:p>
      <w:pPr>
        <w:pStyle w:val="32"/>
        <w:tabs>
          <w:tab w:val="clear" w:pos="720"/>
          <w:tab w:val="right" w:pos="6521" w:leader="dot"/>
        </w:tabs>
        <w:jc w:val="start"/>
        <w:rPr/>
      </w:pPr>
      <w:r>
        <w:rPr>
          <w:b w:val="false"/>
          <w:bCs w:val="false"/>
        </w:rPr>
        <w:t xml:space="preserve">     </w:t>
      </w:r>
      <w:r>
        <w:rPr>
          <w:b w:val="false"/>
          <w:bCs w:val="false"/>
        </w:rPr>
        <w:t>8.5.</w:t>
      </w:r>
      <w:r>
        <w:rPr/>
        <w:t xml:space="preserve"> </w:t>
      </w:r>
      <w:r>
        <w:rPr>
          <w:b w:val="false"/>
          <w:bCs w:val="false"/>
        </w:rPr>
        <w:t>Методы защиты от копирования</w:t>
        <w:tab/>
        <w:t>223</w:t>
      </w:r>
    </w:p>
    <w:p>
      <w:pPr>
        <w:pStyle w:val="32"/>
        <w:tabs>
          <w:tab w:val="clear" w:pos="720"/>
          <w:tab w:val="right" w:pos="6521" w:leader="dot"/>
        </w:tabs>
        <w:jc w:val="start"/>
        <w:rPr>
          <w:b w:val="false"/>
          <w:bCs w:val="false"/>
        </w:rPr>
      </w:pPr>
      <w:r>
        <w:rPr>
          <w:b w:val="false"/>
          <w:bCs w:val="false"/>
        </w:rPr>
        <w:t>Заключение</w:t>
        <w:tab/>
        <w:t>225</w:t>
      </w:r>
    </w:p>
    <w:p>
      <w:pPr>
        <w:pStyle w:val="32"/>
        <w:tabs>
          <w:tab w:val="clear" w:pos="720"/>
          <w:tab w:val="right" w:pos="6521" w:leader="dot"/>
        </w:tabs>
        <w:jc w:val="start"/>
        <w:rPr>
          <w:b w:val="false"/>
          <w:bCs w:val="false"/>
        </w:rPr>
      </w:pPr>
      <w:r>
        <w:rPr>
          <w:b w:val="false"/>
          <w:bCs w:val="false"/>
        </w:rPr>
        <w:t>Библиографический список</w:t>
        <w:tab/>
        <w:t>227</w:t>
      </w:r>
    </w:p>
    <w:p>
      <w:pPr>
        <w:pStyle w:val="Heading3"/>
        <w:ind w:hanging="0" w:start="0"/>
        <w:rPr>
          <w:b w:val="false"/>
          <w:sz w:val="24"/>
          <w:szCs w:val="24"/>
        </w:rPr>
      </w:pPr>
      <w:r>
        <w:rPr>
          <w:b w:val="false"/>
          <w:sz w:val="24"/>
          <w:szCs w:val="24"/>
        </w:rPr>
        <w:t>Учебное издание</w:t>
      </w:r>
    </w:p>
    <w:p>
      <w:pPr>
        <w:pStyle w:val="Normal"/>
        <w:rPr>
          <w:b/>
          <w:sz w:val="24"/>
          <w:szCs w:val="24"/>
        </w:rPr>
      </w:pPr>
      <w:r>
        <w:rPr>
          <w:b/>
          <w:sz w:val="24"/>
          <w:szCs w:val="24"/>
        </w:rPr>
      </w:r>
    </w:p>
    <w:p>
      <w:pPr>
        <w:pStyle w:val="Normal"/>
        <w:rPr/>
      </w:pPr>
      <w:r>
        <w:rPr/>
      </w:r>
    </w:p>
    <w:p>
      <w:pPr>
        <w:pStyle w:val="Style7"/>
        <w:rPr>
          <w:b w:val="false"/>
          <w:szCs w:val="28"/>
        </w:rPr>
      </w:pPr>
      <w:r>
        <w:rPr>
          <w:b w:val="false"/>
          <w:szCs w:val="28"/>
        </w:rPr>
        <w:t>Сергеева Татьяна Ивановна</w:t>
      </w:r>
    </w:p>
    <w:p>
      <w:pPr>
        <w:pStyle w:val="Style7"/>
        <w:rPr>
          <w:b w:val="false"/>
          <w:szCs w:val="28"/>
        </w:rPr>
      </w:pPr>
      <w:r>
        <w:rPr>
          <w:b w:val="false"/>
          <w:szCs w:val="28"/>
        </w:rPr>
        <w:t>Сергеев Михаил Юрьевич</w:t>
      </w:r>
    </w:p>
    <w:p>
      <w:pPr>
        <w:pStyle w:val="Style7"/>
        <w:rPr>
          <w:b w:val="false"/>
          <w:szCs w:val="28"/>
        </w:rPr>
      </w:pPr>
      <w:r>
        <w:rPr>
          <w:b w:val="false"/>
          <w:szCs w:val="28"/>
        </w:rPr>
      </w:r>
    </w:p>
    <w:p>
      <w:pPr>
        <w:pStyle w:val="Style7"/>
        <w:rPr>
          <w:b w:val="false"/>
        </w:rPr>
      </w:pPr>
      <w:r>
        <w:rPr>
          <w:b w:val="false"/>
        </w:rPr>
      </w:r>
    </w:p>
    <w:p>
      <w:pPr>
        <w:pStyle w:val="Style7"/>
        <w:rPr>
          <w:b w:val="false"/>
          <w:szCs w:val="24"/>
        </w:rPr>
      </w:pPr>
      <w:r>
        <w:rPr>
          <w:b w:val="false"/>
          <w:szCs w:val="24"/>
        </w:rPr>
      </w:r>
    </w:p>
    <w:p>
      <w:pPr>
        <w:pStyle w:val="Style7"/>
        <w:rPr>
          <w:b w:val="false"/>
          <w:szCs w:val="32"/>
        </w:rPr>
      </w:pPr>
      <w:r>
        <w:rPr>
          <w:b w:val="false"/>
          <w:szCs w:val="32"/>
        </w:rPr>
        <w:t xml:space="preserve">МЕТОДЫ И СРЕДСТВА </w:t>
      </w:r>
    </w:p>
    <w:p>
      <w:pPr>
        <w:pStyle w:val="Style7"/>
        <w:rPr>
          <w:b w:val="false"/>
          <w:szCs w:val="32"/>
        </w:rPr>
      </w:pPr>
      <w:r>
        <w:rPr>
          <w:b w:val="false"/>
          <w:szCs w:val="32"/>
        </w:rPr>
        <w:t>ЗАЩИТЫ КОМПЬЮТЕРНОЙ ИНФОРМАЦИИ</w:t>
      </w:r>
    </w:p>
    <w:p>
      <w:pPr>
        <w:pStyle w:val="Style7"/>
        <w:rPr>
          <w:b w:val="false"/>
          <w:szCs w:val="32"/>
        </w:rPr>
      </w:pPr>
      <w:r>
        <w:rPr>
          <w:b w:val="false"/>
          <w:szCs w:val="32"/>
        </w:rPr>
      </w:r>
    </w:p>
    <w:p>
      <w:pPr>
        <w:pStyle w:val="Style7"/>
        <w:rPr>
          <w:b w:val="false"/>
          <w:szCs w:val="32"/>
        </w:rPr>
      </w:pPr>
      <w:r>
        <w:rPr>
          <w:b w:val="false"/>
          <w:szCs w:val="32"/>
        </w:rPr>
      </w:r>
    </w:p>
    <w:p>
      <w:pPr>
        <w:pStyle w:val="Style7"/>
        <w:rPr>
          <w:b w:val="false"/>
        </w:rPr>
      </w:pPr>
      <w:r>
        <w:rPr>
          <w:b w:val="false"/>
        </w:rPr>
      </w:r>
    </w:p>
    <w:p>
      <w:pPr>
        <w:pStyle w:val="Style7"/>
        <w:rPr>
          <w:b w:val="false"/>
        </w:rPr>
      </w:pPr>
      <w:r>
        <w:rPr>
          <w:b w:val="false"/>
        </w:rPr>
        <w:t>В авторской редакции</w:t>
      </w:r>
    </w:p>
    <w:p>
      <w:pPr>
        <w:pStyle w:val="Style7"/>
        <w:rPr>
          <w:b w:val="false"/>
        </w:rPr>
      </w:pPr>
      <w:r>
        <w:rPr>
          <w:b w:val="false"/>
        </w:rPr>
      </w:r>
    </w:p>
    <w:p>
      <w:pPr>
        <w:pStyle w:val="Style7"/>
        <w:rPr>
          <w:b w:val="false"/>
        </w:rPr>
      </w:pPr>
      <w:r>
        <w:rPr>
          <w:b w:val="false"/>
        </w:rPr>
        <w:t xml:space="preserve"> </w:t>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r>
    </w:p>
    <w:p>
      <w:pPr>
        <w:pStyle w:val="Style7"/>
        <w:rPr>
          <w:b w:val="false"/>
        </w:rPr>
      </w:pPr>
      <w:r>
        <w:rPr>
          <w:b w:val="false"/>
        </w:rPr>
        <w:t>Подписано в печать  28.02.2011.</w:t>
      </w:r>
    </w:p>
    <w:p>
      <w:pPr>
        <w:pStyle w:val="Style7"/>
        <w:rPr/>
      </w:pPr>
      <w:r>
        <w:rPr>
          <w:b w:val="false"/>
        </w:rPr>
        <w:t>Объем данных 1,3 Мб</w:t>
      </w:r>
    </w:p>
    <w:p>
      <w:pPr>
        <w:pStyle w:val="Style7"/>
        <w:rPr>
          <w:b w:val="false"/>
        </w:rPr>
      </w:pPr>
      <w:r>
        <w:rPr>
          <w:b w:val="false"/>
        </w:rPr>
      </w:r>
    </w:p>
    <w:p>
      <w:pPr>
        <w:pStyle w:val="Style7"/>
        <w:rPr/>
      </w:pPr>
      <w:r>
        <w:rPr/>
      </w:r>
    </w:p>
    <w:p>
      <w:pPr>
        <w:pStyle w:val="Style7"/>
        <w:rPr/>
      </w:pPr>
      <w:r>
        <w:rPr/>
      </w:r>
    </w:p>
    <w:p>
      <w:pPr>
        <w:pStyle w:val="Subtitle"/>
        <w:rPr/>
      </w:pPr>
      <w:r>
        <w:rPr/>
        <w:t xml:space="preserve">ГОУВПО «Воронежский государственный </w:t>
      </w:r>
    </w:p>
    <w:p>
      <w:pPr>
        <w:pStyle w:val="Subtitle"/>
        <w:rPr/>
      </w:pPr>
      <w:r>
        <w:rPr/>
        <w:t>технический университет»</w:t>
      </w:r>
    </w:p>
    <w:p>
      <w:pPr>
        <w:pStyle w:val="Normal"/>
        <w:jc w:val="center"/>
        <w:rPr>
          <w:sz w:val="24"/>
        </w:rPr>
      </w:pPr>
      <w:r>
        <w:rPr>
          <w:sz w:val="24"/>
        </w:rPr>
        <w:t>394026 Воронеж, Московский просп., 14</w:t>
      </w:r>
    </w:p>
    <w:p>
      <w:pPr>
        <w:pStyle w:val="Normal"/>
        <w:jc w:val="center"/>
        <w:rPr>
          <w:sz w:val="24"/>
        </w:rPr>
      </w:pPr>
      <w:r>
        <w:rPr>
          <w:sz w:val="24"/>
        </w:rPr>
      </w:r>
    </w:p>
    <w:p>
      <w:pPr>
        <w:pStyle w:val="Normal"/>
        <w:rPr>
          <w:sz w:val="24"/>
        </w:rPr>
      </w:pPr>
      <w:r>
        <w:rPr>
          <w:sz w:val="24"/>
        </w:rPr>
      </w:r>
    </w:p>
    <w:p>
      <w:pPr>
        <w:pStyle w:val="32"/>
        <w:tabs>
          <w:tab w:val="clear" w:pos="720"/>
          <w:tab w:val="right" w:pos="6521" w:leader="dot"/>
        </w:tabs>
        <w:jc w:val="start"/>
        <w:rPr>
          <w:szCs w:val="24"/>
        </w:rPr>
      </w:pPr>
      <w:r>
        <w:rPr>
          <w:szCs w:val="24"/>
        </w:rPr>
      </w:r>
    </w:p>
    <w:sectPr>
      <w:footerReference w:type="default" r:id="rId25"/>
      <w:type w:val="nextPage"/>
      <w:pgSz w:w="8391" w:h="11906"/>
      <w:pgMar w:left="1134" w:right="737" w:gutter="0" w:header="0" w:top="851" w:footer="737" w:bottom="102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Times New Roman">
    <w:charset w:val="cc" w:characterSet="windows-1251"/>
    <w:family w:val="roman"/>
    <w:pitch w:val="variable"/>
  </w:font>
  <w:font w:name="Calibri">
    <w:charset w:val="cc" w:characterSet="windows-1251"/>
    <w:family w:val="swiss"/>
    <w:pitch w:val="variable"/>
  </w:font>
  <w:font w:name="Courier New">
    <w:charset w:val="cc" w:characterSet="windows-1251"/>
    <w:family w:val="modern"/>
    <w:pitch w:val="default"/>
  </w:font>
  <w:font w:name="Wingdings">
    <w:charset w:val="02"/>
    <w:family w:val="auto"/>
    <w:pitch w:val="variable"/>
  </w:font>
  <w:font w:name="Arial">
    <w:charset w:val="cc" w:characterSet="windows-1251"/>
    <w:family w:val="swiss"/>
    <w:pitch w:val="variable"/>
  </w:font>
  <w:font w:name="Arial Narrow">
    <w:charset w:val="cc" w:characterSet="windows-125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49">
              <wp:simplePos x="0" y="0"/>
              <wp:positionH relativeFrom="margin">
                <wp:align>center</wp:align>
              </wp:positionH>
              <wp:positionV relativeFrom="paragraph">
                <wp:posOffset>635</wp:posOffset>
              </wp:positionV>
              <wp:extent cx="192405" cy="146685"/>
              <wp:effectExtent l="0" t="0" r="0" b="0"/>
              <wp:wrapSquare wrapText="bothSides"/>
              <wp:docPr id="144" name="Врезка10"/>
              <a:graphic xmlns:a="http://schemas.openxmlformats.org/drawingml/2006/main">
                <a:graphicData uri="http://schemas.microsoft.com/office/word/2010/wordprocessingShape">
                  <wps:wsp>
                    <wps:cNvSpPr txBox="1"/>
                    <wps:spPr>
                      <a:xfrm>
                        <a:off x="0" y="0"/>
                        <a:ext cx="19240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5pt;height:11.55pt;mso-wrap-distance-left:0pt;mso-wrap-distance-right:0pt;mso-wrap-distance-top:0pt;mso-wrap-distance-bottom:0pt;margin-top:0.05pt;mso-position-vertical-relative:text;margin-left:155.4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abstractNum>
  <w:abstractNum w:abstractNumId="3">
    <w:lvl w:ilvl="0">
      <w:start w:val="2"/>
      <w:numFmt w:val="decimal"/>
      <w:lvlText w:val="%1."/>
      <w:lvlJc w:val="start"/>
      <w:pPr>
        <w:tabs>
          <w:tab w:val="num" w:pos="360"/>
        </w:tabs>
        <w:ind w:start="360" w:hanging="360"/>
      </w:pPr>
      <w:rPr/>
    </w:lvl>
    <w:lvl w:ilvl="1">
      <w:start w:val="8"/>
      <w:numFmt w:val="decimal"/>
      <w:lvlText w:val="%1.%2."/>
      <w:lvlJc w:val="start"/>
      <w:pPr>
        <w:tabs>
          <w:tab w:val="num" w:pos="360"/>
        </w:tabs>
        <w:ind w:start="360" w:hanging="360"/>
      </w:pPr>
      <w:rPr/>
    </w:lvl>
    <w:lvl w:ilvl="2">
      <w:start w:val="1"/>
      <w:numFmt w:val="decimal"/>
      <w:lvlText w:val="%1.%2.%3."/>
      <w:lvlJc w:val="start"/>
      <w:pPr>
        <w:tabs>
          <w:tab w:val="num" w:pos="720"/>
        </w:tabs>
        <w:ind w:start="720" w:hanging="720"/>
      </w:pPr>
      <w:rPr/>
    </w:lvl>
    <w:lvl w:ilvl="3">
      <w:start w:val="1"/>
      <w:numFmt w:val="decimal"/>
      <w:lvlText w:val="%1.%2.%3.%4."/>
      <w:lvlJc w:val="start"/>
      <w:pPr>
        <w:tabs>
          <w:tab w:val="num" w:pos="720"/>
        </w:tabs>
        <w:ind w:start="720" w:hanging="720"/>
      </w:pPr>
      <w:rPr/>
    </w:lvl>
    <w:lvl w:ilvl="4">
      <w:start w:val="1"/>
      <w:numFmt w:val="decimal"/>
      <w:lvlText w:val="%1.%2.%3.%4.%5."/>
      <w:lvlJc w:val="start"/>
      <w:pPr>
        <w:tabs>
          <w:tab w:val="num" w:pos="1080"/>
        </w:tabs>
        <w:ind w:start="1080" w:hanging="1080"/>
      </w:pPr>
      <w:rPr/>
    </w:lvl>
    <w:lvl w:ilvl="5">
      <w:start w:val="1"/>
      <w:numFmt w:val="decimal"/>
      <w:lvlText w:val="%1.%2.%3.%4.%5.%6."/>
      <w:lvlJc w:val="start"/>
      <w:pPr>
        <w:tabs>
          <w:tab w:val="num" w:pos="1080"/>
        </w:tabs>
        <w:ind w:start="1080" w:hanging="1080"/>
      </w:pPr>
      <w:rPr/>
    </w:lvl>
    <w:lvl w:ilvl="6">
      <w:start w:val="1"/>
      <w:numFmt w:val="decimal"/>
      <w:lvlText w:val="%1.%2.%3.%4.%5.%6.%7."/>
      <w:lvlJc w:val="start"/>
      <w:pPr>
        <w:tabs>
          <w:tab w:val="num" w:pos="1440"/>
        </w:tabs>
        <w:ind w:start="1440" w:hanging="14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800"/>
        </w:tabs>
        <w:ind w:start="1800" w:hanging="1800"/>
      </w:pPr>
      <w:rPr/>
    </w:lvl>
  </w:abstractNum>
  <w:abstractNum w:abstractNumId="4">
    <w:lvl w:ilvl="0">
      <w:start w:val="65535"/>
      <w:numFmt w:val="bullet"/>
      <w:lvlText w:val="•"/>
      <w:lvlJc w:val="start"/>
      <w:pPr>
        <w:tabs>
          <w:tab w:val="num" w:pos="0"/>
        </w:tabs>
        <w:ind w:start="0" w:hanging="0"/>
      </w:pPr>
      <w:rPr>
        <w:rFonts w:ascii="Times New Roman" w:hAnsi="Times New Roman" w:cs="Times New Roman" w:hint="default"/>
      </w:rPr>
    </w:lvl>
  </w:abstractNum>
  <w:abstractNum w:abstractNumId="5">
    <w:lvl w:ilvl="0">
      <w:start w:val="1"/>
      <w:numFmt w:val="decimal"/>
      <w:lvlText w:val="%1)"/>
      <w:lvlJc w:val="start"/>
      <w:pPr>
        <w:tabs>
          <w:tab w:val="num" w:pos="720"/>
        </w:tabs>
        <w:ind w:start="0" w:hanging="0"/>
      </w:pPr>
      <w:rPr>
        <w:rFonts w:ascii="Times New Roman" w:hAnsi="Times New Roman" w:cs="Times New Roman"/>
      </w:rPr>
    </w:lvl>
  </w:abstractNum>
  <w:abstractNum w:abstractNumId="6">
    <w:lvl w:ilvl="0">
      <w:start w:val="65535"/>
      <w:numFmt w:val="bullet"/>
      <w:lvlText w:val="•"/>
      <w:lvlJc w:val="start"/>
      <w:pPr>
        <w:tabs>
          <w:tab w:val="num" w:pos="0"/>
        </w:tabs>
        <w:ind w:start="0" w:hanging="0"/>
      </w:pPr>
      <w:rPr>
        <w:rFonts w:ascii="Times New Roman" w:hAnsi="Times New Roman" w:cs="Times New Roman" w:hint="default"/>
      </w:rPr>
    </w:lvl>
  </w:abstractNum>
  <w:abstractNum w:abstractNumId="7">
    <w:lvl w:ilvl="0">
      <w:start w:val="1"/>
      <w:numFmt w:val="decimal"/>
      <w:lvlText w:val="%1)"/>
      <w:lvlJc w:val="start"/>
      <w:pPr>
        <w:tabs>
          <w:tab w:val="num" w:pos="720"/>
        </w:tabs>
        <w:ind w:start="0" w:hanging="0"/>
      </w:pPr>
      <w:rPr>
        <w:rFonts w:ascii="Times New Roman" w:hAnsi="Times New Roman" w:cs="Times New Roman"/>
      </w:rPr>
    </w:lvl>
  </w:abstractNum>
  <w:abstractNum w:abstractNumId="8">
    <w:lvl w:ilvl="0">
      <w:start w:val="1"/>
      <w:numFmt w:val="bullet"/>
      <w:lvlText w:val=""/>
      <w:lvlJc w:val="start"/>
      <w:pPr>
        <w:tabs>
          <w:tab w:val="num" w:pos="1080"/>
        </w:tabs>
        <w:ind w:start="1060" w:hanging="340"/>
      </w:pPr>
      <w:rPr>
        <w:rFonts w:ascii="Symbol" w:hAnsi="Symbol" w:cs="Symbol" w:hint="default"/>
      </w:rPr>
    </w:lvl>
  </w:abstractNum>
  <w:abstractNum w:abstractNumId="9">
    <w:lvl w:ilvl="0">
      <w:start w:val="65535"/>
      <w:numFmt w:val="bullet"/>
      <w:lvlText w:val="•"/>
      <w:lvlJc w:val="start"/>
      <w:pPr>
        <w:tabs>
          <w:tab w:val="num" w:pos="0"/>
        </w:tabs>
        <w:ind w:start="0" w:hanging="0"/>
      </w:pPr>
      <w:rPr>
        <w:rFonts w:ascii="Times New Roman" w:hAnsi="Times New Roman" w:cs="Times New Roman" w:hint="default"/>
      </w:rPr>
    </w:lvl>
  </w:abstractNum>
  <w:abstractNum w:abstractNumId="10">
    <w:lvl w:ilvl="0">
      <w:start w:val="65535"/>
      <w:numFmt w:val="bullet"/>
      <w:lvlText w:val="•"/>
      <w:lvlJc w:val="start"/>
      <w:pPr>
        <w:tabs>
          <w:tab w:val="num" w:pos="0"/>
        </w:tabs>
        <w:ind w:start="0" w:hanging="0"/>
      </w:pPr>
      <w:rPr>
        <w:rFonts w:ascii="Times New Roman" w:hAnsi="Times New Roman" w:cs="Times New Roman" w:hint="default"/>
      </w:rPr>
    </w:lvl>
  </w:abstractNum>
  <w:abstractNum w:abstractNumId="11">
    <w:lvl w:ilvl="0">
      <w:start w:val="1"/>
      <w:numFmt w:val="decimal"/>
      <w:lvlText w:val="%1."/>
      <w:lvlJc w:val="start"/>
      <w:pPr>
        <w:tabs>
          <w:tab w:val="num" w:pos="927"/>
        </w:tabs>
        <w:ind w:start="927" w:hanging="360"/>
      </w:pPr>
      <w:rPr/>
    </w:lvl>
  </w:abstractNum>
  <w:abstractNum w:abstractNumId="12">
    <w:lvl w:ilvl="0">
      <w:start w:val="8"/>
      <w:numFmt w:val="decimal"/>
      <w:lvlText w:val="%1."/>
      <w:lvlJc w:val="start"/>
      <w:pPr>
        <w:tabs>
          <w:tab w:val="num" w:pos="720"/>
        </w:tabs>
        <w:ind w:start="720" w:hanging="360"/>
      </w:pPr>
      <w:rPr/>
    </w:lvl>
  </w:abstractNum>
  <w:abstractNum w:abstractNumId="13">
    <w:lvl w:ilvl="0">
      <w:start w:val="1"/>
      <w:numFmt w:val="decimal"/>
      <w:lvlText w:val="%1."/>
      <w:lvlJc w:val="start"/>
      <w:pPr>
        <w:tabs>
          <w:tab w:val="num" w:pos="927"/>
        </w:tabs>
        <w:ind w:start="927" w:hanging="360"/>
      </w:pPr>
      <w:rPr/>
    </w:lvl>
  </w:abstractNum>
  <w:abstractNum w:abstractNumId="14">
    <w:lvl w:ilvl="0">
      <w:start w:val="1"/>
      <w:numFmt w:val="decimal"/>
      <w:lvlText w:val="%1."/>
      <w:lvlJc w:val="start"/>
      <w:pPr>
        <w:tabs>
          <w:tab w:val="num" w:pos="216"/>
        </w:tabs>
        <w:ind w:start="0" w:hanging="0"/>
      </w:pPr>
      <w:rPr>
        <w:rFonts w:ascii="Times New Roman" w:hAnsi="Times New Roman" w:cs="Times New Roman"/>
      </w:rPr>
    </w:lvl>
  </w:abstractNum>
  <w:abstractNum w:abstractNumId="15">
    <w:lvl w:ilvl="0">
      <w:start w:val="1"/>
      <w:numFmt w:val="decimal"/>
      <w:lvlText w:val="%1."/>
      <w:lvlJc w:val="start"/>
      <w:pPr>
        <w:tabs>
          <w:tab w:val="num" w:pos="720"/>
        </w:tabs>
        <w:ind w:start="0" w:hanging="0"/>
      </w:pPr>
      <w:rPr>
        <w:rFonts w:ascii="Times New Roman" w:hAnsi="Times New Roman" w:cs="Times New Roman"/>
      </w:rPr>
    </w:lvl>
  </w:abstractNum>
  <w:abstractNum w:abstractNumId="16">
    <w:lvl w:ilvl="0">
      <w:start w:val="1"/>
      <w:numFmt w:val="decimal"/>
      <w:lvlText w:val="%1)"/>
      <w:lvlJc w:val="start"/>
      <w:pPr>
        <w:tabs>
          <w:tab w:val="num" w:pos="720"/>
        </w:tabs>
        <w:ind w:start="0" w:hanging="0"/>
      </w:pPr>
      <w:rPr>
        <w:rFonts w:ascii="Arial" w:hAnsi="Arial" w:cs="Arial"/>
      </w:rPr>
    </w:lvl>
  </w:abstractNum>
  <w:abstractNum w:abstractNumId="17">
    <w:lvl w:ilvl="0">
      <w:start w:val="65535"/>
      <w:numFmt w:val="bullet"/>
      <w:lvlText w:val="•"/>
      <w:lvlJc w:val="start"/>
      <w:pPr>
        <w:tabs>
          <w:tab w:val="num" w:pos="0"/>
        </w:tabs>
        <w:ind w:start="0" w:hanging="0"/>
      </w:pPr>
      <w:rPr>
        <w:rFonts w:ascii="Times New Roman" w:hAnsi="Times New Roman" w:cs="Times New Roman" w:hint="default"/>
      </w:rPr>
    </w:lvl>
  </w:abstractNum>
  <w:abstractNum w:abstractNumId="18">
    <w:lvl w:ilvl="0">
      <w:start w:val="8"/>
      <w:numFmt w:val="decimal"/>
      <w:lvlText w:val="%1."/>
      <w:lvlJc w:val="start"/>
      <w:pPr>
        <w:tabs>
          <w:tab w:val="num" w:pos="360"/>
        </w:tabs>
        <w:ind w:start="360" w:hanging="360"/>
      </w:pPr>
      <w:rPr/>
    </w:lvl>
    <w:lvl w:ilvl="1">
      <w:start w:val="3"/>
      <w:numFmt w:val="decimal"/>
      <w:lvlText w:val="%1.%2."/>
      <w:lvlJc w:val="start"/>
      <w:pPr>
        <w:tabs>
          <w:tab w:val="num" w:pos="360"/>
        </w:tabs>
        <w:ind w:start="360" w:hanging="360"/>
      </w:pPr>
      <w:rPr/>
    </w:lvl>
    <w:lvl w:ilvl="2">
      <w:start w:val="1"/>
      <w:numFmt w:val="decimal"/>
      <w:lvlText w:val="%1.%2.%3."/>
      <w:lvlJc w:val="start"/>
      <w:pPr>
        <w:tabs>
          <w:tab w:val="num" w:pos="720"/>
        </w:tabs>
        <w:ind w:start="720" w:hanging="720"/>
      </w:pPr>
      <w:rPr/>
    </w:lvl>
    <w:lvl w:ilvl="3">
      <w:start w:val="1"/>
      <w:numFmt w:val="decimal"/>
      <w:lvlText w:val="%1.%2.%3.%4."/>
      <w:lvlJc w:val="start"/>
      <w:pPr>
        <w:tabs>
          <w:tab w:val="num" w:pos="720"/>
        </w:tabs>
        <w:ind w:start="720" w:hanging="720"/>
      </w:pPr>
      <w:rPr/>
    </w:lvl>
    <w:lvl w:ilvl="4">
      <w:start w:val="1"/>
      <w:numFmt w:val="decimal"/>
      <w:lvlText w:val="%1.%2.%3.%4.%5."/>
      <w:lvlJc w:val="start"/>
      <w:pPr>
        <w:tabs>
          <w:tab w:val="num" w:pos="1080"/>
        </w:tabs>
        <w:ind w:start="1080" w:hanging="1080"/>
      </w:pPr>
      <w:rPr/>
    </w:lvl>
    <w:lvl w:ilvl="5">
      <w:start w:val="1"/>
      <w:numFmt w:val="decimal"/>
      <w:lvlText w:val="%1.%2.%3.%4.%5.%6."/>
      <w:lvlJc w:val="start"/>
      <w:pPr>
        <w:tabs>
          <w:tab w:val="num" w:pos="1080"/>
        </w:tabs>
        <w:ind w:start="1080" w:hanging="1080"/>
      </w:pPr>
      <w:rPr/>
    </w:lvl>
    <w:lvl w:ilvl="6">
      <w:start w:val="1"/>
      <w:numFmt w:val="decimal"/>
      <w:lvlText w:val="%1.%2.%3.%4.%5.%6.%7."/>
      <w:lvlJc w:val="start"/>
      <w:pPr>
        <w:tabs>
          <w:tab w:val="num" w:pos="1440"/>
        </w:tabs>
        <w:ind w:start="1440" w:hanging="14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800"/>
        </w:tabs>
        <w:ind w:start="1800" w:hanging="1800"/>
      </w:pPr>
      <w:rPr/>
    </w:lvl>
  </w:abstractNum>
  <w:abstractNum w:abstractNumId="19">
    <w:lvl w:ilvl="0">
      <w:start w:val="1"/>
      <w:numFmt w:val="decimal"/>
      <w:lvlText w:val="%1)"/>
      <w:lvlJc w:val="start"/>
      <w:pPr>
        <w:tabs>
          <w:tab w:val="num" w:pos="720"/>
        </w:tabs>
        <w:ind w:start="0" w:hanging="0"/>
      </w:pPr>
      <w:rPr>
        <w:rFonts w:ascii="Times New Roman" w:hAnsi="Times New Roman" w:cs="Times New Roman"/>
      </w:rPr>
    </w:lvl>
  </w:abstractNum>
  <w:abstractNum w:abstractNumId="20">
    <w:lvl w:ilvl="0">
      <w:start w:val="1"/>
      <w:numFmt w:val="decimal"/>
      <w:lvlText w:val="%1)"/>
      <w:lvlJc w:val="start"/>
      <w:pPr>
        <w:tabs>
          <w:tab w:val="num" w:pos="720"/>
        </w:tabs>
        <w:ind w:start="0" w:hanging="0"/>
      </w:pPr>
      <w:rPr>
        <w:rFonts w:ascii="Times New Roman" w:hAnsi="Times New Roman" w:cs="Times New Roman"/>
      </w:rPr>
    </w:lvl>
  </w:abstractNum>
  <w:abstractNum w:abstractNumId="21">
    <w:lvl w:ilvl="0">
      <w:start w:val="4"/>
      <w:numFmt w:val="decimal"/>
      <w:lvlText w:val="%1."/>
      <w:lvlJc w:val="start"/>
      <w:pPr>
        <w:tabs>
          <w:tab w:val="num" w:pos="927"/>
        </w:tabs>
        <w:ind w:start="927" w:hanging="360"/>
      </w:pPr>
      <w:rPr/>
    </w:lvl>
  </w:abstractNum>
  <w:abstractNum w:abstractNumId="22">
    <w:lvl w:ilvl="0">
      <w:start w:val="1"/>
      <w:numFmt w:val="decimal"/>
      <w:lvlText w:val="%1."/>
      <w:lvlJc w:val="start"/>
      <w:pPr>
        <w:tabs>
          <w:tab w:val="num" w:pos="720"/>
        </w:tabs>
        <w:ind w:start="720" w:hanging="360"/>
      </w:pPr>
      <w:rPr/>
    </w:lvl>
  </w:abstractNum>
  <w:abstractNum w:abstractNumId="23">
    <w:lvl w:ilvl="0">
      <w:start w:val="65535"/>
      <w:numFmt w:val="bullet"/>
      <w:lvlText w:val="•"/>
      <w:lvlJc w:val="start"/>
      <w:pPr>
        <w:tabs>
          <w:tab w:val="num" w:pos="0"/>
        </w:tabs>
        <w:ind w:start="0" w:hanging="0"/>
      </w:pPr>
      <w:rPr>
        <w:rFonts w:ascii="Times New Roman" w:hAnsi="Times New Roman" w:cs="Times New Roman" w:hint="default"/>
      </w:rPr>
    </w:lvl>
  </w:abstractNum>
  <w:abstractNum w:abstractNumId="24">
    <w:lvl w:ilvl="0">
      <w:numFmt w:val="bullet"/>
      <w:lvlText w:val="•"/>
      <w:lvlJc w:val="start"/>
      <w:pPr>
        <w:tabs>
          <w:tab w:val="num" w:pos="720"/>
        </w:tabs>
        <w:ind w:start="0" w:hanging="0"/>
      </w:pPr>
      <w:rPr>
        <w:rFonts w:ascii="Times New Roman" w:hAnsi="Times New Roman" w:cs="Times New Roman" w:hint="default"/>
      </w:rPr>
    </w:lvl>
  </w:abstractNum>
  <w:abstractNum w:abstractNumId="25">
    <w:lvl w:ilvl="0">
      <w:numFmt w:val="bullet"/>
      <w:lvlText w:val="•"/>
      <w:lvlJc w:val="start"/>
      <w:pPr>
        <w:tabs>
          <w:tab w:val="num" w:pos="720"/>
        </w:tabs>
        <w:ind w:start="0" w:hanging="0"/>
      </w:pPr>
      <w:rPr>
        <w:rFonts w:ascii="Arial" w:hAnsi="Arial" w:cs="Arial" w:hint="default"/>
      </w:rPr>
    </w:lvl>
  </w:abstractNum>
  <w:abstractNum w:abstractNumId="26">
    <w:lvl w:ilvl="0">
      <w:numFmt w:val="bullet"/>
      <w:lvlText w:val="•"/>
      <w:lvlJc w:val="start"/>
      <w:pPr>
        <w:tabs>
          <w:tab w:val="num" w:pos="720"/>
        </w:tabs>
        <w:ind w:start="0" w:hanging="0"/>
      </w:pPr>
      <w:rPr>
        <w:rFonts w:ascii="Arial" w:hAnsi="Arial" w:cs="Arial" w:hint="default"/>
      </w:rPr>
    </w:lvl>
  </w:abstractNum>
  <w:abstractNum w:abstractNumId="27">
    <w:lvl w:ilvl="0">
      <w:numFmt w:val="bullet"/>
      <w:lvlText w:val="•"/>
      <w:lvlJc w:val="start"/>
      <w:pPr>
        <w:tabs>
          <w:tab w:val="num" w:pos="720"/>
        </w:tabs>
        <w:ind w:start="0" w:hanging="0"/>
      </w:pPr>
      <w:rPr>
        <w:rFonts w:ascii="Arial" w:hAnsi="Arial" w:cs="Aria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10"/>
  <w:defaultTabStop w:val="709"/>
  <w:autoHyphenation w:val="true"/>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8"/>
        <w:szCs w:val="24"/>
        <w:lang w:val="ru-RU" w:eastAsia="zh-CN" w:bidi="hi-IN"/>
      </w:rPr>
    </w:rPrDefault>
    <w:pPrDefault>
      <w:pPr>
        <w:suppressAutoHyphens w:val="true"/>
      </w:pPr>
    </w:pPrDefault>
  </w:docDefaults>
  <w:style w:type="paragraph" w:styleId="Normal">
    <w:name w:val="Normal"/>
    <w:qFormat/>
    <w:pPr>
      <w:widowControl/>
      <w:suppressAutoHyphens w:val="false"/>
      <w:bidi w:val="0"/>
    </w:pPr>
    <w:rPr>
      <w:rFonts w:ascii="Times New Roman" w:hAnsi="Times New Roman" w:eastAsia="Times New Roman" w:cs="Times New Roman"/>
      <w:color w:val="auto"/>
      <w:sz w:val="20"/>
      <w:szCs w:val="20"/>
      <w:lang w:val="ru-RU" w:bidi="ar-SA" w:eastAsia="zh-CN"/>
    </w:rPr>
  </w:style>
  <w:style w:type="paragraph" w:styleId="Heading1">
    <w:name w:val="Heading 1"/>
    <w:basedOn w:val="Normal"/>
    <w:next w:val="Normal"/>
    <w:qFormat/>
    <w:pPr>
      <w:keepNext w:val="true"/>
      <w:numPr>
        <w:ilvl w:val="0"/>
        <w:numId w:val="1"/>
      </w:numPr>
      <w:jc w:val="center"/>
      <w:outlineLvl w:val="0"/>
    </w:pPr>
    <w:rPr>
      <w:sz w:val="24"/>
    </w:rPr>
  </w:style>
  <w:style w:type="paragraph" w:styleId="Heading2">
    <w:name w:val="Heading 2"/>
    <w:basedOn w:val="Normal"/>
    <w:next w:val="Normal"/>
    <w:qFormat/>
    <w:pPr>
      <w:keepNext w:val="true"/>
      <w:numPr>
        <w:ilvl w:val="1"/>
        <w:numId w:val="1"/>
      </w:numPr>
      <w:ind w:firstLine="720" w:start="0" w:end="0"/>
      <w:jc w:val="center"/>
      <w:outlineLvl w:val="1"/>
    </w:pPr>
    <w:rPr>
      <w:b/>
      <w:sz w:val="28"/>
    </w:rPr>
  </w:style>
  <w:style w:type="paragraph" w:styleId="Heading3">
    <w:name w:val="Heading 3"/>
    <w:basedOn w:val="Normal"/>
    <w:next w:val="Normal"/>
    <w:qFormat/>
    <w:pPr>
      <w:keepNext w:val="true"/>
      <w:numPr>
        <w:ilvl w:val="2"/>
        <w:numId w:val="1"/>
      </w:numPr>
      <w:jc w:val="center"/>
      <w:outlineLvl w:val="2"/>
    </w:pPr>
    <w:rPr>
      <w:b/>
      <w:sz w:val="28"/>
    </w:rPr>
  </w:style>
  <w:style w:type="paragraph" w:styleId="Heading4">
    <w:name w:val="Heading 4"/>
    <w:basedOn w:val="Normal"/>
    <w:next w:val="Normal"/>
    <w:qFormat/>
    <w:pPr>
      <w:keepNext w:val="true"/>
      <w:numPr>
        <w:ilvl w:val="3"/>
        <w:numId w:val="1"/>
      </w:numPr>
      <w:ind w:firstLine="720" w:start="0" w:end="0"/>
      <w:jc w:val="both"/>
      <w:outlineLvl w:val="3"/>
    </w:pPr>
    <w:rPr>
      <w:b/>
      <w:sz w:val="28"/>
    </w:rPr>
  </w:style>
  <w:style w:type="paragraph" w:styleId="Heading5">
    <w:name w:val="Heading 5"/>
    <w:basedOn w:val="Normal"/>
    <w:next w:val="Normal"/>
    <w:qFormat/>
    <w:pPr>
      <w:keepNext w:val="true"/>
      <w:widowControl w:val="false"/>
      <w:numPr>
        <w:ilvl w:val="4"/>
        <w:numId w:val="1"/>
      </w:numPr>
      <w:autoSpaceDE w:val="false"/>
      <w:spacing w:lineRule="auto" w:line="300"/>
      <w:ind w:firstLine="480" w:start="0" w:end="0"/>
      <w:jc w:val="center"/>
      <w:outlineLvl w:val="4"/>
    </w:pPr>
    <w:rPr>
      <w:szCs w:val="24"/>
    </w:rPr>
  </w:style>
  <w:style w:type="paragraph" w:styleId="Heading6">
    <w:name w:val="Heading 6"/>
    <w:basedOn w:val="Normal"/>
    <w:next w:val="Normal"/>
    <w:qFormat/>
    <w:pPr>
      <w:keepNext w:val="true"/>
      <w:widowControl w:val="false"/>
      <w:numPr>
        <w:ilvl w:val="5"/>
        <w:numId w:val="1"/>
      </w:numPr>
      <w:autoSpaceDE w:val="false"/>
      <w:spacing w:lineRule="auto" w:line="300"/>
      <w:ind w:firstLine="480" w:start="0" w:end="0"/>
      <w:jc w:val="both"/>
      <w:outlineLvl w:val="5"/>
    </w:pPr>
    <w:rPr>
      <w:szCs w:val="24"/>
    </w:rPr>
  </w:style>
  <w:style w:type="paragraph" w:styleId="Heading7">
    <w:name w:val="Heading 7"/>
    <w:basedOn w:val="Normal"/>
    <w:next w:val="Normal"/>
    <w:qFormat/>
    <w:pPr>
      <w:keepNext w:val="true"/>
      <w:numPr>
        <w:ilvl w:val="6"/>
        <w:numId w:val="1"/>
      </w:numPr>
      <w:jc w:val="end"/>
      <w:outlineLvl w:val="6"/>
    </w:pPr>
    <w:rPr>
      <w:sz w:val="24"/>
    </w:rPr>
  </w:style>
  <w:style w:type="paragraph" w:styleId="Heading8">
    <w:name w:val="Heading 8"/>
    <w:basedOn w:val="Normal"/>
    <w:next w:val="Normal"/>
    <w:qFormat/>
    <w:pPr>
      <w:numPr>
        <w:ilvl w:val="7"/>
        <w:numId w:val="1"/>
      </w:numPr>
      <w:spacing w:before="240" w:after="60"/>
      <w:outlineLvl w:val="7"/>
    </w:pPr>
    <w:rPr>
      <w:rFonts w:ascii="Calibri" w:hAnsi="Calibri" w:eastAsia="Times New Roman" w:cs="Times New Roman"/>
      <w:i/>
      <w:iCs/>
      <w:sz w:val="24"/>
      <w:szCs w:val="24"/>
    </w:rPr>
  </w:style>
  <w:style w:type="paragraph" w:styleId="Heading9">
    <w:name w:val="Heading 9"/>
    <w:basedOn w:val="Normal"/>
    <w:next w:val="Normal"/>
    <w:qFormat/>
    <w:pPr>
      <w:keepNext w:val="true"/>
      <w:numPr>
        <w:ilvl w:val="8"/>
        <w:numId w:val="1"/>
      </w:numPr>
      <w:ind w:firstLine="567" w:start="0" w:end="0"/>
      <w:jc w:val="both"/>
      <w:outlineLvl w:val="8"/>
    </w:pPr>
    <w:rPr>
      <w:bCs/>
      <w:sz w:val="28"/>
    </w:rPr>
  </w:style>
  <w:style w:type="character" w:styleId="WW8Num2z0">
    <w:name w:val="WW8Num2z0"/>
    <w:qFormat/>
    <w:rPr/>
  </w:style>
  <w:style w:type="character" w:styleId="WW8Num3z0">
    <w:name w:val="WW8Num3z0"/>
    <w:qFormat/>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Times New Roman" w:hAnsi="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Times New Roman" w:hAnsi="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Times New Roman" w:hAnsi="Times New Roman" w:cs="Times New Roman"/>
    </w:rPr>
  </w:style>
  <w:style w:type="character" w:styleId="WW8Num22z0">
    <w:name w:val="WW8Num22z0"/>
    <w:qFormat/>
    <w:rPr>
      <w:rFonts w:ascii="Times New Roman" w:hAnsi="Times New Roman" w:cs="Times New Roman"/>
    </w:rPr>
  </w:style>
  <w:style w:type="character" w:styleId="WW8Num23z0">
    <w:name w:val="WW8Num23z0"/>
    <w:qFormat/>
    <w:rPr/>
  </w:style>
  <w:style w:type="character" w:styleId="WW8Num24z0">
    <w:name w:val="WW8Num24z0"/>
    <w:qFormat/>
    <w:rPr/>
  </w:style>
  <w:style w:type="character" w:styleId="WW8Num25z0">
    <w:name w:val="WW8Num25z0"/>
    <w:qFormat/>
    <w:rPr>
      <w:rFonts w:ascii="Arial" w:hAnsi="Arial" w:cs="Arial"/>
    </w:rPr>
  </w:style>
  <w:style w:type="character" w:styleId="WW8Num26z0">
    <w:name w:val="WW8Num26z0"/>
    <w:qFormat/>
    <w:rPr>
      <w:rFonts w:ascii="Times New Roman" w:hAnsi="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0z0">
    <w:name w:val="WW8Num30z0"/>
    <w:qFormat/>
    <w:rPr/>
  </w:style>
  <w:style w:type="character" w:styleId="WW8Num31z0">
    <w:name w:val="WW8Num31z0"/>
    <w:qFormat/>
    <w:rPr/>
  </w:style>
  <w:style w:type="character" w:styleId="WW8Num32z0">
    <w:name w:val="WW8Num32z0"/>
    <w:qFormat/>
    <w:rPr>
      <w:rFonts w:ascii="Times New Roman" w:hAnsi="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style>
  <w:style w:type="character" w:styleId="WW8NumSt20z0">
    <w:name w:val="WW8NumSt20z0"/>
    <w:qFormat/>
    <w:rPr>
      <w:rFonts w:ascii="Times New Roman" w:hAnsi="Times New Roman" w:cs="Times New Roman"/>
    </w:rPr>
  </w:style>
  <w:style w:type="character" w:styleId="WW8NumSt31z0">
    <w:name w:val="WW8NumSt31z0"/>
    <w:qFormat/>
    <w:rPr>
      <w:rFonts w:ascii="Arial" w:hAnsi="Arial" w:cs="Arial"/>
    </w:rPr>
  </w:style>
  <w:style w:type="character" w:styleId="WW8NumSt32z0">
    <w:name w:val="WW8NumSt32z0"/>
    <w:qFormat/>
    <w:rPr>
      <w:rFonts w:ascii="Arial" w:hAnsi="Arial" w:cs="Arial"/>
    </w:rPr>
  </w:style>
  <w:style w:type="character" w:styleId="WW8NumSt34z0">
    <w:name w:val="WW8NumSt34z0"/>
    <w:qFormat/>
    <w:rPr>
      <w:rFonts w:ascii="Arial" w:hAnsi="Arial" w:cs="Arial"/>
    </w:rPr>
  </w:style>
  <w:style w:type="character" w:styleId="Style5">
    <w:name w:val="Основной шрифт абзаца"/>
    <w:qFormat/>
    <w:rPr/>
  </w:style>
  <w:style w:type="character" w:styleId="PageNumber">
    <w:name w:val="Page Number"/>
    <w:basedOn w:val="Style5"/>
    <w:rPr/>
  </w:style>
  <w:style w:type="character" w:styleId="8">
    <w:name w:val="Заголовок 8 Знак"/>
    <w:basedOn w:val="Style5"/>
    <w:qFormat/>
    <w:rPr>
      <w:rFonts w:ascii="Calibri" w:hAnsi="Calibri" w:eastAsia="Times New Roman" w:cs="Times New Roman"/>
      <w:i/>
      <w:iCs/>
      <w:sz w:val="24"/>
      <w:szCs w:val="24"/>
    </w:rPr>
  </w:style>
  <w:style w:type="character" w:styleId="2">
    <w:name w:val="Основной текст 2 Знак"/>
    <w:basedOn w:val="Style5"/>
    <w:qFormat/>
    <w:rPr/>
  </w:style>
  <w:style w:type="character" w:styleId="9">
    <w:name w:val="Заголовок 9 Знак"/>
    <w:basedOn w:val="Style5"/>
    <w:qFormat/>
    <w:rPr>
      <w:bCs/>
      <w:sz w:val="28"/>
    </w:rPr>
  </w:style>
  <w:style w:type="character" w:styleId="3">
    <w:name w:val="Основной текст 3 Знак"/>
    <w:basedOn w:val="Style5"/>
    <w:qFormat/>
    <w:rPr>
      <w:b/>
      <w:bCs/>
      <w:sz w:val="24"/>
      <w:szCs w:val="28"/>
    </w:rPr>
  </w:style>
  <w:style w:type="character" w:styleId="Style6">
    <w:name w:val="Подзаголовок Знак"/>
    <w:basedOn w:val="Style5"/>
    <w:qFormat/>
    <w:rPr>
      <w:sz w:val="24"/>
    </w:rPr>
  </w:style>
  <w:style w:type="character" w:styleId="Hyperlink">
    <w:name w:val="Hyperlink"/>
    <w:rPr>
      <w:color w:val="000080"/>
      <w:u w:val="single"/>
    </w:rPr>
  </w:style>
  <w:style w:type="paragraph" w:styleId="Style7">
    <w:name w:val="Заголовок"/>
    <w:basedOn w:val="Normal"/>
    <w:next w:val="BodyText"/>
    <w:qFormat/>
    <w:pPr>
      <w:jc w:val="center"/>
    </w:pPr>
    <w:rPr>
      <w:b/>
      <w:sz w:val="24"/>
    </w:rPr>
  </w:style>
  <w:style w:type="paragraph" w:styleId="BodyText">
    <w:name w:val="Body Text"/>
    <w:basedOn w:val="Normal"/>
    <w:pPr>
      <w:widowControl w:val="false"/>
      <w:autoSpaceDE w:val="false"/>
      <w:spacing w:lineRule="auto" w:line="259"/>
      <w:jc w:val="both"/>
    </w:pPr>
    <w:rPr>
      <w:sz w:val="28"/>
      <w:szCs w:val="28"/>
    </w:rPr>
  </w:style>
  <w:style w:type="paragraph" w:styleId="List">
    <w:name w:val="List"/>
    <w:basedOn w:val="BodyText"/>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8"/>
      <w:szCs w:val="24"/>
    </w:rPr>
  </w:style>
  <w:style w:type="paragraph" w:styleId="Style8">
    <w:name w:val="Указатель"/>
    <w:basedOn w:val="Normal"/>
    <w:qFormat/>
    <w:pPr>
      <w:suppressLineNumbers/>
    </w:pPr>
    <w:rPr>
      <w:rFonts w:ascii="Times New Roman" w:hAnsi="Times New Roman"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pPr>
    <w:rPr/>
  </w:style>
  <w:style w:type="paragraph" w:styleId="BodyTextIndent">
    <w:name w:val="Body Text Indent"/>
    <w:basedOn w:val="Normal"/>
    <w:pPr>
      <w:ind w:firstLine="720" w:start="0" w:end="0"/>
      <w:jc w:val="both"/>
    </w:pPr>
    <w:rPr>
      <w:sz w:val="28"/>
    </w:rPr>
  </w:style>
  <w:style w:type="paragraph" w:styleId="21">
    <w:name w:val="Основной текст с отступом 2"/>
    <w:basedOn w:val="Normal"/>
    <w:qFormat/>
    <w:pPr>
      <w:ind w:firstLine="720" w:start="0" w:end="0"/>
      <w:jc w:val="both"/>
    </w:pPr>
    <w:rPr>
      <w:sz w:val="24"/>
    </w:rPr>
  </w:style>
  <w:style w:type="paragraph" w:styleId="BodyText2">
    <w:name w:val="Body Text 2"/>
    <w:basedOn w:val="Normal"/>
    <w:qFormat/>
    <w:pPr>
      <w:ind w:firstLine="720" w:start="0" w:end="0"/>
      <w:jc w:val="both"/>
    </w:pPr>
    <w:rPr>
      <w:sz w:val="28"/>
    </w:rPr>
  </w:style>
  <w:style w:type="paragraph" w:styleId="FR1">
    <w:name w:val="FR1"/>
    <w:qFormat/>
    <w:pPr>
      <w:widowControl w:val="false"/>
      <w:bidi w:val="0"/>
      <w:spacing w:lineRule="auto" w:line="360"/>
      <w:jc w:val="both"/>
    </w:pPr>
    <w:rPr>
      <w:rFonts w:ascii="Arial Narrow" w:hAnsi="Arial Narrow" w:eastAsia="Times New Roman" w:cs="Arial Narrow"/>
      <w:color w:val="auto"/>
      <w:sz w:val="16"/>
      <w:szCs w:val="20"/>
      <w:lang w:val="ru-RU" w:bidi="ar-SA" w:eastAsia="zh-CN"/>
    </w:rPr>
  </w:style>
  <w:style w:type="paragraph" w:styleId="FR3">
    <w:name w:val="FR3"/>
    <w:qFormat/>
    <w:pPr>
      <w:widowControl w:val="false"/>
      <w:autoSpaceDE w:val="false"/>
      <w:bidi w:val="0"/>
      <w:spacing w:before="140" w:after="0"/>
      <w:ind w:hanging="0" w:start="1520" w:end="0"/>
    </w:pPr>
    <w:rPr>
      <w:rFonts w:ascii="Arial" w:hAnsi="Arial" w:eastAsia="Times New Roman" w:cs="Arial"/>
      <w:color w:val="auto"/>
      <w:sz w:val="12"/>
      <w:szCs w:val="12"/>
      <w:lang w:val="ru-RU" w:bidi="ar-SA" w:eastAsia="zh-CN"/>
    </w:rPr>
  </w:style>
  <w:style w:type="paragraph" w:styleId="FR2">
    <w:name w:val="FR2"/>
    <w:qFormat/>
    <w:pPr>
      <w:widowControl w:val="false"/>
      <w:autoSpaceDE w:val="false"/>
      <w:bidi w:val="0"/>
      <w:ind w:firstLine="480" w:start="0" w:end="0"/>
      <w:jc w:val="both"/>
    </w:pPr>
    <w:rPr>
      <w:rFonts w:ascii="Arial" w:hAnsi="Arial" w:eastAsia="Times New Roman" w:cs="Arial"/>
      <w:i/>
      <w:iCs/>
      <w:color w:val="auto"/>
      <w:sz w:val="16"/>
      <w:szCs w:val="16"/>
      <w:lang w:val="ru-RU" w:bidi="ar-SA" w:eastAsia="zh-CN"/>
    </w:rPr>
  </w:style>
  <w:style w:type="paragraph" w:styleId="Style9">
    <w:name w:val="Название объекта"/>
    <w:basedOn w:val="Normal"/>
    <w:next w:val="Normal"/>
    <w:qFormat/>
    <w:pPr>
      <w:widowControl w:val="false"/>
      <w:autoSpaceDE w:val="false"/>
      <w:ind w:firstLine="720" w:start="0" w:end="0"/>
      <w:jc w:val="end"/>
    </w:pPr>
    <w:rPr>
      <w:sz w:val="28"/>
      <w:szCs w:val="28"/>
    </w:rPr>
  </w:style>
  <w:style w:type="paragraph" w:styleId="31">
    <w:name w:val="Основной текст с отступом 3"/>
    <w:basedOn w:val="Normal"/>
    <w:qFormat/>
    <w:pPr>
      <w:ind w:firstLine="720" w:start="0" w:end="0"/>
      <w:jc w:val="both"/>
    </w:pPr>
    <w:rPr>
      <w:b/>
      <w:i/>
      <w:iCs/>
      <w:sz w:val="24"/>
    </w:rPr>
  </w:style>
  <w:style w:type="paragraph" w:styleId="Style10">
    <w:name w:val="Обычный (веб)"/>
    <w:basedOn w:val="Normal"/>
    <w:qFormat/>
    <w:pPr>
      <w:spacing w:before="100" w:after="100"/>
    </w:pPr>
    <w:rPr>
      <w:sz w:val="24"/>
      <w:szCs w:val="24"/>
    </w:rPr>
  </w:style>
  <w:style w:type="paragraph" w:styleId="22">
    <w:name w:val="Основной текст 2"/>
    <w:basedOn w:val="Normal"/>
    <w:qFormat/>
    <w:pPr>
      <w:spacing w:lineRule="auto" w:line="480" w:before="0" w:after="120"/>
    </w:pPr>
    <w:rPr/>
  </w:style>
  <w:style w:type="paragraph" w:styleId="32">
    <w:name w:val="Основной текст 3"/>
    <w:basedOn w:val="Normal"/>
    <w:qFormat/>
    <w:pPr>
      <w:jc w:val="center"/>
    </w:pPr>
    <w:rPr>
      <w:b/>
      <w:bCs/>
      <w:sz w:val="24"/>
      <w:szCs w:val="28"/>
    </w:rPr>
  </w:style>
  <w:style w:type="paragraph" w:styleId="Subtitle">
    <w:name w:val="Subtitle"/>
    <w:basedOn w:val="Normal"/>
    <w:next w:val="BodyText"/>
    <w:qFormat/>
    <w:pPr>
      <w:jc w:val="center"/>
    </w:pPr>
    <w:rPr>
      <w:sz w:val="24"/>
    </w:rPr>
  </w:style>
  <w:style w:type="paragraph" w:styleId="Style11">
    <w:name w:val="Содержимое таблицы"/>
    <w:basedOn w:val="Normal"/>
    <w:qFormat/>
    <w:pPr>
      <w:widowControl w:val="false"/>
      <w:suppressLineNumbers/>
    </w:pPr>
    <w:rPr/>
  </w:style>
  <w:style w:type="paragraph" w:styleId="Style12">
    <w:name w:val="Заголовок таблицы"/>
    <w:basedOn w:val="Style11"/>
    <w:qFormat/>
    <w:pPr>
      <w:suppressLineNumbers/>
      <w:jc w:val="center"/>
    </w:pPr>
    <w:rPr>
      <w:b/>
      <w:bCs/>
    </w:rPr>
  </w:style>
  <w:style w:type="paragraph" w:styleId="Style13">
    <w:name w:val="Содержимое врезки"/>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4.png"/><Relationship Id="rId18" Type="http://schemas.openxmlformats.org/officeDocument/2006/relationships/hyperlink" Target="" TargetMode="External"/><Relationship Id="rId19" Type="http://schemas.openxmlformats.org/officeDocument/2006/relationships/image" Target="media/image15.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1511</TotalTime>
  <Application>LibreOffice/24.2.7.2$Linux_X86_64 LibreOffice_project/420$Build-2</Application>
  <AppVersion>15.0000</AppVersion>
  <Pages>230</Pages>
  <Words>40462</Words>
  <Characters>272967</Characters>
  <CharactersWithSpaces>314107</CharactersWithSpaces>
  <Paragraphs>2932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1998-09-04T01:15:00Z</dcterms:created>
  <dc:creator>Alexandre Katalov</dc:creator>
  <dc:description/>
  <cp:keywords/>
  <dc:language>ru-RU</dc:language>
  <cp:lastModifiedBy>1</cp:lastModifiedBy>
  <cp:lastPrinted>2011-03-08T20:15:00Z</cp:lastPrinted>
  <dcterms:modified xsi:type="dcterms:W3CDTF">2011-03-08T20:16:00Z</dcterms:modified>
  <cp:revision>360</cp:revision>
  <dc:subject/>
  <dc:title>ЛЕКЦИИ ПО КУРСУ «ЗАЩИТА ИНФОРМАЦИИ И ИНФОРМАЦИОННАЯ БЕЗОПАСНОСТЬ»</dc:title>
</cp:coreProperties>
</file>