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לתכנות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52304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</w:t>
      </w:r>
      <w:r w:rsidDel="00000000" w:rsidR="00000000" w:rsidRPr="00000000">
        <w:rPr>
          <w:rFonts w:ascii="Arial" w:cs="Arial" w:eastAsia="Arial" w:hAnsi="Arial"/>
          <w:rtl w:val="1"/>
        </w:rPr>
        <w:t xml:space="preserve">ך</w:t>
      </w:r>
      <w:r w:rsidDel="00000000" w:rsidR="00000000" w:rsidRPr="00000000">
        <w:rPr>
          <w:rFonts w:ascii="Arial" w:cs="Arial" w:eastAsia="Arial" w:hAnsi="Arial"/>
          <w:rtl w:val="1"/>
        </w:rPr>
        <w:t xml:space="preserve"> 22.10.2018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center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יעדים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וכתיבת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בפייתון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הערות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יינתן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וידוא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במחשב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ויכולת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התקנת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פייתון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תיקייה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תיקייה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0.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בפייתון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פתחו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הפייתון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המועדף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וצרו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הנקרא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התיקייה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0.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95875" cy="1495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מדפיסה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!"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ותעודת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מההגשות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תתבקשו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בהגשת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תצטרכו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לארבעת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תקבלו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ופניות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נהלי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הקשורה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בפורום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לתרגיל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הנמצא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לדחיה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ההגשה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למייל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Intro2prog@mail.huji.ac.il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1"/>
        </w:rPr>
        <w:t xml:space="preserve">נהלי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1"/>
        </w:rPr>
        <w:t xml:space="preserve">הגשה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התבקשתם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hello.py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0" w:line="240" w:lineRule="auto"/>
        <w:ind w:left="720" w:hanging="360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README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     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שמפורט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נהלי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הנקרא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בווינדוס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ולחצו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מקש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ימני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ובחרו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באפשרות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br w:type="textWrapping"/>
        <w:t xml:space="preserve">"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Compressed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zipped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spacing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שיצרתם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העתקת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לתיקייה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נפרדת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ופתיחתו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extract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ריקים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נוהל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הטסטים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בקישור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0 ,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color w:val="000000"/>
          <w:rtl w:val="0"/>
        </w:rPr>
        <w:t xml:space="preserve">"Upload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הנכם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רשאים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תרגילים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ההגשות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שקובעת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ושתיבדק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בהגשת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כרוך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בניכוי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שמפורט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ובמסמך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נהלי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ומומלץ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ולוודא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המוגשים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שהתכוונתם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ציפיותיכם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נהלי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להגשת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1790700" cy="342900"/>
                <wp:effectExtent b="0" l="0" r="0" t="0"/>
                <wp:docPr descr="https://docs.google.com/a/mail.huji.ac.il/drawings/d/sSEYqFXjueOx_SD6cGeXHUA/image?w=187&amp;h=36&amp;rev=1&amp;ac=1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55413" y="3608550"/>
                          <a:ext cx="1781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90700" cy="342900"/>
                <wp:effectExtent b="0" l="0" r="0" t="0"/>
                <wp:docPr descr="https://docs.google.com/a/mail.huji.ac.il/drawings/d/sSEYqFXjueOx_SD6cGeXHUA/image?w=187&amp;h=36&amp;rev=1&amp;ac=1" id="1" name="image2.png"/>
                <a:graphic>
                  <a:graphicData uri="http://schemas.openxmlformats.org/drawingml/2006/picture">
                    <pic:pic>
                      <pic:nvPicPr>
                        <pic:cNvPr descr="https://docs.google.com/a/mail.huji.ac.il/drawings/d/sSEYqFXjueOx_SD6cGeXHUA/image?w=187&amp;h=36&amp;rev=1&amp;ac=1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David"/>
  <w:font w:name="Courier New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Intro2prog@mail.huji.ac.i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