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28AC" w14:textId="77777777" w:rsidR="00983550" w:rsidRPr="00983550" w:rsidRDefault="00983550" w:rsidP="00983550">
      <w:pPr>
        <w:rPr>
          <w:b/>
          <w:bCs/>
        </w:rPr>
      </w:pPr>
      <w:r w:rsidRPr="00983550">
        <w:rPr>
          <w:b/>
          <w:bCs/>
        </w:rPr>
        <w:t>Customer Segmentation and Retention Strategies</w:t>
      </w:r>
    </w:p>
    <w:p w14:paraId="61C53728" w14:textId="77777777" w:rsidR="00983550" w:rsidRPr="00983550" w:rsidRDefault="00983550" w:rsidP="00983550">
      <w:r w:rsidRPr="00983550">
        <w:t>This repository contains code for customer segmentation and retention strategies based on customer transaction data. The code is written in Python and utilizes various data analysis and machine learning techniques to segment customers into distinct groups and recommend retention strategies tailored to each segment.</w:t>
      </w:r>
    </w:p>
    <w:p w14:paraId="65E1F04A" w14:textId="77777777" w:rsidR="00983550" w:rsidRPr="00983550" w:rsidRDefault="00983550" w:rsidP="00983550">
      <w:pPr>
        <w:rPr>
          <w:b/>
          <w:bCs/>
        </w:rPr>
      </w:pPr>
      <w:r w:rsidRPr="00983550">
        <w:rPr>
          <w:b/>
          <w:bCs/>
        </w:rPr>
        <w:t>Table of Contents</w:t>
      </w:r>
    </w:p>
    <w:p w14:paraId="27CC4344" w14:textId="77777777" w:rsidR="00983550" w:rsidRPr="00983550" w:rsidRDefault="00983550" w:rsidP="00983550">
      <w:pPr>
        <w:numPr>
          <w:ilvl w:val="0"/>
          <w:numId w:val="1"/>
        </w:numPr>
      </w:pPr>
      <w:hyperlink r:id="rId5" w:anchor="introduction" w:tgtFrame="_new" w:history="1">
        <w:r w:rsidRPr="00983550">
          <w:rPr>
            <w:rStyle w:val="Hyperlink"/>
          </w:rPr>
          <w:t>Introduction</w:t>
        </w:r>
      </w:hyperlink>
    </w:p>
    <w:p w14:paraId="623D4F42" w14:textId="77777777" w:rsidR="00983550" w:rsidRPr="00983550" w:rsidRDefault="00983550" w:rsidP="00983550">
      <w:pPr>
        <w:numPr>
          <w:ilvl w:val="0"/>
          <w:numId w:val="1"/>
        </w:numPr>
      </w:pPr>
      <w:hyperlink r:id="rId6" w:anchor="getting-started" w:tgtFrame="_new" w:history="1">
        <w:r w:rsidRPr="00983550">
          <w:rPr>
            <w:rStyle w:val="Hyperlink"/>
          </w:rPr>
          <w:t>Getting Started</w:t>
        </w:r>
      </w:hyperlink>
    </w:p>
    <w:p w14:paraId="651682B9" w14:textId="77777777" w:rsidR="00983550" w:rsidRPr="00983550" w:rsidRDefault="00983550" w:rsidP="00983550">
      <w:pPr>
        <w:numPr>
          <w:ilvl w:val="0"/>
          <w:numId w:val="1"/>
        </w:numPr>
      </w:pPr>
      <w:hyperlink r:id="rId7" w:anchor="usage" w:tgtFrame="_new" w:history="1">
        <w:r w:rsidRPr="00983550">
          <w:rPr>
            <w:rStyle w:val="Hyperlink"/>
          </w:rPr>
          <w:t>Usage</w:t>
        </w:r>
      </w:hyperlink>
    </w:p>
    <w:p w14:paraId="2BA1D4B1" w14:textId="77777777" w:rsidR="00983550" w:rsidRPr="00983550" w:rsidRDefault="00983550" w:rsidP="00983550">
      <w:pPr>
        <w:numPr>
          <w:ilvl w:val="0"/>
          <w:numId w:val="1"/>
        </w:numPr>
      </w:pPr>
      <w:hyperlink r:id="rId8" w:anchor="results" w:tgtFrame="_new" w:history="1">
        <w:r w:rsidRPr="00983550">
          <w:rPr>
            <w:rStyle w:val="Hyperlink"/>
          </w:rPr>
          <w:t>Results</w:t>
        </w:r>
      </w:hyperlink>
    </w:p>
    <w:p w14:paraId="7A6949D6" w14:textId="77777777" w:rsidR="00983550" w:rsidRPr="00983550" w:rsidRDefault="00983550" w:rsidP="00983550">
      <w:pPr>
        <w:numPr>
          <w:ilvl w:val="0"/>
          <w:numId w:val="1"/>
        </w:numPr>
      </w:pPr>
      <w:hyperlink r:id="rId9" w:anchor="customer-segmentation" w:tgtFrame="_new" w:history="1">
        <w:r w:rsidRPr="00983550">
          <w:rPr>
            <w:rStyle w:val="Hyperlink"/>
          </w:rPr>
          <w:t>Customer Segmentation</w:t>
        </w:r>
      </w:hyperlink>
    </w:p>
    <w:p w14:paraId="34429825" w14:textId="77777777" w:rsidR="00983550" w:rsidRPr="00983550" w:rsidRDefault="00983550" w:rsidP="00983550">
      <w:pPr>
        <w:numPr>
          <w:ilvl w:val="0"/>
          <w:numId w:val="1"/>
        </w:numPr>
      </w:pPr>
      <w:hyperlink r:id="rId10" w:anchor="retention-strategies" w:tgtFrame="_new" w:history="1">
        <w:r w:rsidRPr="00983550">
          <w:rPr>
            <w:rStyle w:val="Hyperlink"/>
          </w:rPr>
          <w:t>Retention Strategies</w:t>
        </w:r>
      </w:hyperlink>
    </w:p>
    <w:p w14:paraId="79D39197" w14:textId="77777777" w:rsidR="00983550" w:rsidRPr="00983550" w:rsidRDefault="00983550" w:rsidP="00983550">
      <w:pPr>
        <w:numPr>
          <w:ilvl w:val="0"/>
          <w:numId w:val="1"/>
        </w:numPr>
      </w:pPr>
      <w:hyperlink r:id="rId11" w:anchor="exporting-results" w:tgtFrame="_new" w:history="1">
        <w:r w:rsidRPr="00983550">
          <w:rPr>
            <w:rStyle w:val="Hyperlink"/>
          </w:rPr>
          <w:t>Exporting Results</w:t>
        </w:r>
      </w:hyperlink>
    </w:p>
    <w:p w14:paraId="44853901" w14:textId="77777777" w:rsidR="00983550" w:rsidRPr="00983550" w:rsidRDefault="00983550" w:rsidP="00983550">
      <w:pPr>
        <w:rPr>
          <w:b/>
          <w:bCs/>
        </w:rPr>
      </w:pPr>
      <w:r w:rsidRPr="00983550">
        <w:rPr>
          <w:b/>
          <w:bCs/>
        </w:rPr>
        <w:t>Introduction</w:t>
      </w:r>
    </w:p>
    <w:p w14:paraId="45E8AB76" w14:textId="77777777" w:rsidR="00983550" w:rsidRPr="00983550" w:rsidRDefault="00983550" w:rsidP="00983550">
      <w:r w:rsidRPr="00983550">
        <w:t>Understanding customer behavior is crucial for businesses to tailor their marketing strategies and improve customer retention. This repository provides a step-by-step guide to analyze customer transaction data, segment customers into clusters based on their purchasing patterns, and recommend personalized retention strategies for each cluster.</w:t>
      </w:r>
    </w:p>
    <w:p w14:paraId="0A06AE61" w14:textId="77777777" w:rsidR="00983550" w:rsidRPr="00983550" w:rsidRDefault="00983550" w:rsidP="00983550">
      <w:pPr>
        <w:rPr>
          <w:b/>
          <w:bCs/>
        </w:rPr>
      </w:pPr>
      <w:r w:rsidRPr="00983550">
        <w:rPr>
          <w:b/>
          <w:bCs/>
        </w:rPr>
        <w:t>Getting Started</w:t>
      </w:r>
    </w:p>
    <w:p w14:paraId="3D5C70EB" w14:textId="77777777" w:rsidR="00983550" w:rsidRPr="00983550" w:rsidRDefault="00983550" w:rsidP="00983550">
      <w:r w:rsidRPr="00983550">
        <w:t>To get started with the code, ensure you have the following dependencies installed:</w:t>
      </w:r>
    </w:p>
    <w:p w14:paraId="1E64AB42" w14:textId="77777777" w:rsidR="00983550" w:rsidRPr="00983550" w:rsidRDefault="00983550" w:rsidP="00983550">
      <w:pPr>
        <w:numPr>
          <w:ilvl w:val="0"/>
          <w:numId w:val="2"/>
        </w:numPr>
      </w:pPr>
      <w:r w:rsidRPr="00983550">
        <w:t>Pandas</w:t>
      </w:r>
    </w:p>
    <w:p w14:paraId="170ACC2F" w14:textId="77777777" w:rsidR="00983550" w:rsidRPr="00983550" w:rsidRDefault="00983550" w:rsidP="00983550">
      <w:pPr>
        <w:numPr>
          <w:ilvl w:val="0"/>
          <w:numId w:val="2"/>
        </w:numPr>
      </w:pPr>
      <w:r w:rsidRPr="00983550">
        <w:t>NumPy</w:t>
      </w:r>
    </w:p>
    <w:p w14:paraId="1447EC50" w14:textId="77777777" w:rsidR="00983550" w:rsidRPr="00983550" w:rsidRDefault="00983550" w:rsidP="00983550">
      <w:pPr>
        <w:numPr>
          <w:ilvl w:val="0"/>
          <w:numId w:val="2"/>
        </w:numPr>
      </w:pPr>
      <w:r w:rsidRPr="00983550">
        <w:t>Matplotlib</w:t>
      </w:r>
    </w:p>
    <w:p w14:paraId="2641663F" w14:textId="77777777" w:rsidR="00983550" w:rsidRPr="00983550" w:rsidRDefault="00983550" w:rsidP="00983550">
      <w:pPr>
        <w:numPr>
          <w:ilvl w:val="0"/>
          <w:numId w:val="2"/>
        </w:numPr>
      </w:pPr>
      <w:r w:rsidRPr="00983550">
        <w:t>Seaborn</w:t>
      </w:r>
    </w:p>
    <w:p w14:paraId="35FC46AB" w14:textId="77777777" w:rsidR="00983550" w:rsidRPr="00983550" w:rsidRDefault="00983550" w:rsidP="00983550">
      <w:pPr>
        <w:numPr>
          <w:ilvl w:val="0"/>
          <w:numId w:val="2"/>
        </w:numPr>
      </w:pPr>
      <w:r w:rsidRPr="00983550">
        <w:t>Scikit-</w:t>
      </w:r>
      <w:proofErr w:type="gramStart"/>
      <w:r w:rsidRPr="00983550">
        <w:t>learn</w:t>
      </w:r>
      <w:proofErr w:type="gramEnd"/>
    </w:p>
    <w:p w14:paraId="7744AC8E" w14:textId="77777777" w:rsidR="0017379B" w:rsidRDefault="0017379B"/>
    <w:p w14:paraId="6F36AA87" w14:textId="77777777" w:rsidR="00983550" w:rsidRPr="00983550" w:rsidRDefault="00983550" w:rsidP="00983550">
      <w:r w:rsidRPr="00983550">
        <w:t>You can install these dependencies using pip:</w:t>
      </w:r>
    </w:p>
    <w:p w14:paraId="68C656ED" w14:textId="77777777" w:rsidR="00983550" w:rsidRDefault="00983550" w:rsidP="00983550"/>
    <w:p w14:paraId="682A2DB3" w14:textId="3023CEEE" w:rsidR="00983550" w:rsidRDefault="00983550" w:rsidP="00983550">
      <w:r w:rsidRPr="00983550">
        <w:t xml:space="preserve">pip install pandas </w:t>
      </w:r>
      <w:proofErr w:type="spellStart"/>
      <w:r w:rsidRPr="00983550">
        <w:t>numpy</w:t>
      </w:r>
      <w:proofErr w:type="spellEnd"/>
      <w:r w:rsidRPr="00983550">
        <w:t xml:space="preserve"> matplotlib seaborn scikit-</w:t>
      </w:r>
      <w:proofErr w:type="gramStart"/>
      <w:r w:rsidRPr="00983550">
        <w:t>learn</w:t>
      </w:r>
      <w:proofErr w:type="gramEnd"/>
    </w:p>
    <w:p w14:paraId="084EAF41" w14:textId="77777777" w:rsidR="00983550" w:rsidRDefault="00983550" w:rsidP="00983550"/>
    <w:p w14:paraId="767326F4" w14:textId="64624BDE" w:rsidR="00983550" w:rsidRDefault="00983550" w:rsidP="00983550">
      <w:r w:rsidRPr="00983550">
        <w:t>Clone this repository to your local machine to access the code and sample dataset.</w:t>
      </w:r>
    </w:p>
    <w:p w14:paraId="22BE0B23" w14:textId="77777777" w:rsidR="00983550" w:rsidRDefault="00983550" w:rsidP="00983550"/>
    <w:p w14:paraId="179A3312" w14:textId="77777777" w:rsidR="00983550" w:rsidRPr="00983550" w:rsidRDefault="00983550" w:rsidP="00983550">
      <w:pPr>
        <w:rPr>
          <w:b/>
          <w:bCs/>
        </w:rPr>
      </w:pPr>
      <w:r w:rsidRPr="00983550">
        <w:rPr>
          <w:b/>
          <w:bCs/>
        </w:rPr>
        <w:t>Usage</w:t>
      </w:r>
    </w:p>
    <w:p w14:paraId="11A5F197" w14:textId="77777777" w:rsidR="00983550" w:rsidRPr="00983550" w:rsidRDefault="00983550" w:rsidP="00983550">
      <w:pPr>
        <w:numPr>
          <w:ilvl w:val="0"/>
          <w:numId w:val="3"/>
        </w:numPr>
      </w:pPr>
      <w:r w:rsidRPr="00983550">
        <w:rPr>
          <w:b/>
          <w:bCs/>
        </w:rPr>
        <w:t>Load the Dataset</w:t>
      </w:r>
      <w:r w:rsidRPr="00983550">
        <w:t xml:space="preserve">: Start by loading the customer transaction data into a Pandas </w:t>
      </w:r>
      <w:proofErr w:type="spellStart"/>
      <w:r w:rsidRPr="00983550">
        <w:t>DataFrame</w:t>
      </w:r>
      <w:proofErr w:type="spellEnd"/>
      <w:r w:rsidRPr="00983550">
        <w:t>.</w:t>
      </w:r>
    </w:p>
    <w:p w14:paraId="2631DC3D" w14:textId="77777777" w:rsidR="00983550" w:rsidRPr="00983550" w:rsidRDefault="00983550" w:rsidP="00983550">
      <w:pPr>
        <w:numPr>
          <w:ilvl w:val="0"/>
          <w:numId w:val="3"/>
        </w:numPr>
      </w:pPr>
      <w:r w:rsidRPr="00983550">
        <w:rPr>
          <w:b/>
          <w:bCs/>
        </w:rPr>
        <w:t>Data Preprocessing</w:t>
      </w:r>
      <w:r w:rsidRPr="00983550">
        <w:t>: Preprocess the data by cleaning column names, converting data types, and handling missing values.</w:t>
      </w:r>
    </w:p>
    <w:p w14:paraId="61DAD458" w14:textId="77777777" w:rsidR="00983550" w:rsidRPr="00983550" w:rsidRDefault="00983550" w:rsidP="00983550">
      <w:pPr>
        <w:numPr>
          <w:ilvl w:val="0"/>
          <w:numId w:val="3"/>
        </w:numPr>
      </w:pPr>
      <w:r w:rsidRPr="00983550">
        <w:rPr>
          <w:b/>
          <w:bCs/>
        </w:rPr>
        <w:t>Exploratory Data Analysis (EDA)</w:t>
      </w:r>
      <w:r w:rsidRPr="00983550">
        <w:t>: Perform EDA to understand the distribution of various features, identify outliers, and explore relationships between variables.</w:t>
      </w:r>
    </w:p>
    <w:p w14:paraId="2311190D" w14:textId="77777777" w:rsidR="00983550" w:rsidRPr="00983550" w:rsidRDefault="00983550" w:rsidP="00983550">
      <w:pPr>
        <w:numPr>
          <w:ilvl w:val="0"/>
          <w:numId w:val="3"/>
        </w:numPr>
      </w:pPr>
      <w:r w:rsidRPr="00983550">
        <w:rPr>
          <w:b/>
          <w:bCs/>
        </w:rPr>
        <w:t>Customer Segmentation</w:t>
      </w:r>
      <w:r w:rsidRPr="00983550">
        <w:t>: Use machine learning techniques such as K-means clustering to segment customers based on their purchasing behavior.</w:t>
      </w:r>
    </w:p>
    <w:p w14:paraId="61FABC78" w14:textId="77777777" w:rsidR="00983550" w:rsidRPr="00983550" w:rsidRDefault="00983550" w:rsidP="00983550">
      <w:pPr>
        <w:numPr>
          <w:ilvl w:val="0"/>
          <w:numId w:val="3"/>
        </w:numPr>
      </w:pPr>
      <w:r w:rsidRPr="00983550">
        <w:rPr>
          <w:b/>
          <w:bCs/>
        </w:rPr>
        <w:t>Retention Strategies</w:t>
      </w:r>
      <w:r w:rsidRPr="00983550">
        <w:t>: Based on the characteristics of each customer segment, devise personalized retention strategies to improve customer loyalty and reduce churn.</w:t>
      </w:r>
    </w:p>
    <w:p w14:paraId="6B1D4300" w14:textId="77777777" w:rsidR="00983550" w:rsidRPr="00983550" w:rsidRDefault="00983550" w:rsidP="00983550">
      <w:pPr>
        <w:numPr>
          <w:ilvl w:val="0"/>
          <w:numId w:val="3"/>
        </w:numPr>
      </w:pPr>
      <w:r w:rsidRPr="00983550">
        <w:rPr>
          <w:b/>
          <w:bCs/>
        </w:rPr>
        <w:lastRenderedPageBreak/>
        <w:t>Export Results</w:t>
      </w:r>
      <w:r w:rsidRPr="00983550">
        <w:t>: Export the segmented customer data and retention strategies to Excel for further analysis and implementation.</w:t>
      </w:r>
    </w:p>
    <w:p w14:paraId="5CA0370F" w14:textId="77777777" w:rsidR="00983550" w:rsidRPr="00983550" w:rsidRDefault="00983550" w:rsidP="00983550">
      <w:pPr>
        <w:rPr>
          <w:b/>
          <w:bCs/>
        </w:rPr>
      </w:pPr>
      <w:r w:rsidRPr="00983550">
        <w:rPr>
          <w:b/>
          <w:bCs/>
        </w:rPr>
        <w:t>Results</w:t>
      </w:r>
    </w:p>
    <w:p w14:paraId="096D0F0C" w14:textId="77777777" w:rsidR="00983550" w:rsidRPr="00983550" w:rsidRDefault="00983550" w:rsidP="00983550">
      <w:r w:rsidRPr="00983550">
        <w:t>The code provides insights into different customer segments and suggests tailored retention strategies for each segment. By understanding the unique needs and behaviors of different customer groups, businesses can optimize their marketing efforts and enhance customer satisfaction.</w:t>
      </w:r>
    </w:p>
    <w:p w14:paraId="37E6F59C" w14:textId="77777777" w:rsidR="00983550" w:rsidRPr="00983550" w:rsidRDefault="00983550" w:rsidP="00983550">
      <w:pPr>
        <w:rPr>
          <w:b/>
          <w:bCs/>
        </w:rPr>
      </w:pPr>
      <w:r w:rsidRPr="00983550">
        <w:rPr>
          <w:b/>
          <w:bCs/>
        </w:rPr>
        <w:t>Customer Segmentation</w:t>
      </w:r>
    </w:p>
    <w:p w14:paraId="326928A1" w14:textId="77777777" w:rsidR="00983550" w:rsidRPr="00983550" w:rsidRDefault="00983550" w:rsidP="00983550">
      <w:r w:rsidRPr="00983550">
        <w:t>The customer segmentation process involves clustering customers into distinct groups based on similarities in their purchasing behavior. This helps businesses identify different customer segments and target them with relevant marketing campaigns.</w:t>
      </w:r>
    </w:p>
    <w:p w14:paraId="074882DB" w14:textId="77777777" w:rsidR="00983550" w:rsidRPr="00983550" w:rsidRDefault="00983550" w:rsidP="00983550">
      <w:pPr>
        <w:rPr>
          <w:b/>
          <w:bCs/>
        </w:rPr>
      </w:pPr>
      <w:r w:rsidRPr="00983550">
        <w:rPr>
          <w:b/>
          <w:bCs/>
        </w:rPr>
        <w:t>Retention Strategies</w:t>
      </w:r>
    </w:p>
    <w:p w14:paraId="03D0C149" w14:textId="77777777" w:rsidR="00983550" w:rsidRPr="00983550" w:rsidRDefault="00983550" w:rsidP="00983550">
      <w:r w:rsidRPr="00983550">
        <w:t>Retention strategies are personalized approaches to retain customers and improve their loyalty to the brand. By understanding the characteristics of each customer segment, businesses can implement targeted retention strategies to maximize customer lifetime value and minimize churn.</w:t>
      </w:r>
    </w:p>
    <w:p w14:paraId="7A93CA0F" w14:textId="77777777" w:rsidR="00983550" w:rsidRPr="00983550" w:rsidRDefault="00983550" w:rsidP="00983550">
      <w:pPr>
        <w:rPr>
          <w:b/>
          <w:bCs/>
        </w:rPr>
      </w:pPr>
      <w:r w:rsidRPr="00983550">
        <w:rPr>
          <w:b/>
          <w:bCs/>
        </w:rPr>
        <w:t>Exporting Results</w:t>
      </w:r>
    </w:p>
    <w:p w14:paraId="12BB98AA" w14:textId="77777777" w:rsidR="00983550" w:rsidRPr="00983550" w:rsidRDefault="00983550" w:rsidP="00983550">
      <w:r w:rsidRPr="00983550">
        <w:t>The code allows you to export the segmented customer data and retention strategies to an Excel file for further analysis and implementation. This facilitates collaboration among team members and ensures the effective execution of retention strategies.</w:t>
      </w:r>
    </w:p>
    <w:p w14:paraId="66D49FB6" w14:textId="77777777" w:rsidR="00983550" w:rsidRPr="00983550" w:rsidRDefault="00983550" w:rsidP="00983550"/>
    <w:p w14:paraId="72A9AA47" w14:textId="77777777" w:rsidR="00983550" w:rsidRDefault="00983550"/>
    <w:sectPr w:rsidR="0098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68CE"/>
    <w:multiLevelType w:val="multilevel"/>
    <w:tmpl w:val="E7E4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473EF"/>
    <w:multiLevelType w:val="multilevel"/>
    <w:tmpl w:val="C41E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3753C"/>
    <w:multiLevelType w:val="multilevel"/>
    <w:tmpl w:val="A9EE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3036">
    <w:abstractNumId w:val="0"/>
  </w:num>
  <w:num w:numId="2" w16cid:durableId="1694067640">
    <w:abstractNumId w:val="2"/>
  </w:num>
  <w:num w:numId="3" w16cid:durableId="15353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50"/>
    <w:rsid w:val="0017379B"/>
    <w:rsid w:val="009409D0"/>
    <w:rsid w:val="0098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64F52"/>
  <w15:chartTrackingRefBased/>
  <w15:docId w15:val="{3D861A11-6C3A-FE48-BC89-E83B480F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5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5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5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5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550"/>
    <w:rPr>
      <w:rFonts w:eastAsiaTheme="majorEastAsia" w:cstheme="majorBidi"/>
      <w:color w:val="272727" w:themeColor="text1" w:themeTint="D8"/>
    </w:rPr>
  </w:style>
  <w:style w:type="paragraph" w:styleId="Title">
    <w:name w:val="Title"/>
    <w:basedOn w:val="Normal"/>
    <w:next w:val="Normal"/>
    <w:link w:val="TitleChar"/>
    <w:uiPriority w:val="10"/>
    <w:qFormat/>
    <w:rsid w:val="009835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5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5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3550"/>
    <w:rPr>
      <w:i/>
      <w:iCs/>
      <w:color w:val="404040" w:themeColor="text1" w:themeTint="BF"/>
    </w:rPr>
  </w:style>
  <w:style w:type="paragraph" w:styleId="ListParagraph">
    <w:name w:val="List Paragraph"/>
    <w:basedOn w:val="Normal"/>
    <w:uiPriority w:val="34"/>
    <w:qFormat/>
    <w:rsid w:val="00983550"/>
    <w:pPr>
      <w:ind w:left="720"/>
      <w:contextualSpacing/>
    </w:pPr>
  </w:style>
  <w:style w:type="character" w:styleId="IntenseEmphasis">
    <w:name w:val="Intense Emphasis"/>
    <w:basedOn w:val="DefaultParagraphFont"/>
    <w:uiPriority w:val="21"/>
    <w:qFormat/>
    <w:rsid w:val="00983550"/>
    <w:rPr>
      <w:i/>
      <w:iCs/>
      <w:color w:val="0F4761" w:themeColor="accent1" w:themeShade="BF"/>
    </w:rPr>
  </w:style>
  <w:style w:type="paragraph" w:styleId="IntenseQuote">
    <w:name w:val="Intense Quote"/>
    <w:basedOn w:val="Normal"/>
    <w:next w:val="Normal"/>
    <w:link w:val="IntenseQuoteChar"/>
    <w:uiPriority w:val="30"/>
    <w:qFormat/>
    <w:rsid w:val="00983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550"/>
    <w:rPr>
      <w:i/>
      <w:iCs/>
      <w:color w:val="0F4761" w:themeColor="accent1" w:themeShade="BF"/>
    </w:rPr>
  </w:style>
  <w:style w:type="character" w:styleId="IntenseReference">
    <w:name w:val="Intense Reference"/>
    <w:basedOn w:val="DefaultParagraphFont"/>
    <w:uiPriority w:val="32"/>
    <w:qFormat/>
    <w:rsid w:val="00983550"/>
    <w:rPr>
      <w:b/>
      <w:bCs/>
      <w:smallCaps/>
      <w:color w:val="0F4761" w:themeColor="accent1" w:themeShade="BF"/>
      <w:spacing w:val="5"/>
    </w:rPr>
  </w:style>
  <w:style w:type="character" w:styleId="Hyperlink">
    <w:name w:val="Hyperlink"/>
    <w:basedOn w:val="DefaultParagraphFont"/>
    <w:uiPriority w:val="99"/>
    <w:unhideWhenUsed/>
    <w:rsid w:val="00983550"/>
    <w:rPr>
      <w:color w:val="467886" w:themeColor="hyperlink"/>
      <w:u w:val="single"/>
    </w:rPr>
  </w:style>
  <w:style w:type="character" w:styleId="UnresolvedMention">
    <w:name w:val="Unresolved Mention"/>
    <w:basedOn w:val="DefaultParagraphFont"/>
    <w:uiPriority w:val="99"/>
    <w:semiHidden/>
    <w:unhideWhenUsed/>
    <w:rsid w:val="0098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679">
      <w:bodyDiv w:val="1"/>
      <w:marLeft w:val="0"/>
      <w:marRight w:val="0"/>
      <w:marTop w:val="0"/>
      <w:marBottom w:val="0"/>
      <w:divBdr>
        <w:top w:val="none" w:sz="0" w:space="0" w:color="auto"/>
        <w:left w:val="none" w:sz="0" w:space="0" w:color="auto"/>
        <w:bottom w:val="none" w:sz="0" w:space="0" w:color="auto"/>
        <w:right w:val="none" w:sz="0" w:space="0" w:color="auto"/>
      </w:divBdr>
      <w:divsChild>
        <w:div w:id="358624422">
          <w:marLeft w:val="0"/>
          <w:marRight w:val="0"/>
          <w:marTop w:val="0"/>
          <w:marBottom w:val="0"/>
          <w:divBdr>
            <w:top w:val="single" w:sz="2" w:space="0" w:color="E3E3E3"/>
            <w:left w:val="single" w:sz="2" w:space="0" w:color="E3E3E3"/>
            <w:bottom w:val="single" w:sz="2" w:space="0" w:color="E3E3E3"/>
            <w:right w:val="single" w:sz="2" w:space="0" w:color="E3E3E3"/>
          </w:divBdr>
          <w:divsChild>
            <w:div w:id="1721704449">
              <w:marLeft w:val="0"/>
              <w:marRight w:val="0"/>
              <w:marTop w:val="0"/>
              <w:marBottom w:val="0"/>
              <w:divBdr>
                <w:top w:val="single" w:sz="2" w:space="0" w:color="E3E3E3"/>
                <w:left w:val="single" w:sz="2" w:space="0" w:color="E3E3E3"/>
                <w:bottom w:val="single" w:sz="2" w:space="0" w:color="E3E3E3"/>
                <w:right w:val="single" w:sz="2" w:space="0" w:color="E3E3E3"/>
              </w:divBdr>
            </w:div>
            <w:div w:id="144310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283328">
      <w:bodyDiv w:val="1"/>
      <w:marLeft w:val="0"/>
      <w:marRight w:val="0"/>
      <w:marTop w:val="0"/>
      <w:marBottom w:val="0"/>
      <w:divBdr>
        <w:top w:val="none" w:sz="0" w:space="0" w:color="auto"/>
        <w:left w:val="none" w:sz="0" w:space="0" w:color="auto"/>
        <w:bottom w:val="none" w:sz="0" w:space="0" w:color="auto"/>
        <w:right w:val="none" w:sz="0" w:space="0" w:color="auto"/>
      </w:divBdr>
      <w:divsChild>
        <w:div w:id="1489638351">
          <w:marLeft w:val="0"/>
          <w:marRight w:val="0"/>
          <w:marTop w:val="0"/>
          <w:marBottom w:val="0"/>
          <w:divBdr>
            <w:top w:val="single" w:sz="2" w:space="0" w:color="E3E3E3"/>
            <w:left w:val="single" w:sz="2" w:space="0" w:color="E3E3E3"/>
            <w:bottom w:val="single" w:sz="2" w:space="0" w:color="E3E3E3"/>
            <w:right w:val="single" w:sz="2" w:space="0" w:color="E3E3E3"/>
          </w:divBdr>
          <w:divsChild>
            <w:div w:id="2110541124">
              <w:marLeft w:val="0"/>
              <w:marRight w:val="0"/>
              <w:marTop w:val="0"/>
              <w:marBottom w:val="0"/>
              <w:divBdr>
                <w:top w:val="single" w:sz="2" w:space="0" w:color="E3E3E3"/>
                <w:left w:val="single" w:sz="2" w:space="0" w:color="E3E3E3"/>
                <w:bottom w:val="single" w:sz="2" w:space="0" w:color="E3E3E3"/>
                <w:right w:val="single" w:sz="2" w:space="0" w:color="E3E3E3"/>
              </w:divBdr>
            </w:div>
            <w:div w:id="120930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8286409">
      <w:bodyDiv w:val="1"/>
      <w:marLeft w:val="0"/>
      <w:marRight w:val="0"/>
      <w:marTop w:val="0"/>
      <w:marBottom w:val="0"/>
      <w:divBdr>
        <w:top w:val="none" w:sz="0" w:space="0" w:color="auto"/>
        <w:left w:val="none" w:sz="0" w:space="0" w:color="auto"/>
        <w:bottom w:val="none" w:sz="0" w:space="0" w:color="auto"/>
        <w:right w:val="none" w:sz="0" w:space="0" w:color="auto"/>
      </w:divBdr>
    </w:div>
    <w:div w:id="8824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 TargetMode="External"/><Relationship Id="rId11" Type="http://schemas.openxmlformats.org/officeDocument/2006/relationships/hyperlink" Target="https://chat.openai.com/" TargetMode="External"/><Relationship Id="rId5" Type="http://schemas.openxmlformats.org/officeDocument/2006/relationships/hyperlink" Target="https://chat.openai.com/" TargetMode="External"/><Relationship Id="rId10"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Dicosola</dc:creator>
  <cp:keywords/>
  <dc:description/>
  <cp:lastModifiedBy>Franco Dicosola</cp:lastModifiedBy>
  <cp:revision>1</cp:revision>
  <dcterms:created xsi:type="dcterms:W3CDTF">2024-02-19T21:25:00Z</dcterms:created>
  <dcterms:modified xsi:type="dcterms:W3CDTF">2024-02-19T21:29:00Z</dcterms:modified>
</cp:coreProperties>
</file>