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BAC785">
      <w:pPr>
        <w:rPr>
          <w:rFonts w:ascii="宋体" w:hAnsi="宋体"/>
        </w:rPr>
      </w:pPr>
      <w:r>
        <w:rPr>
          <w:rFonts w:hint="eastAsia" w:ascii="宋体" w:hAnsi="宋体"/>
        </w:rPr>
        <w:t>实验编号：</w:t>
      </w:r>
      <w:r>
        <w:rPr>
          <w:rFonts w:hint="eastAsia" w:ascii="宋体" w:hAnsi="宋体"/>
          <w:u w:val="single"/>
        </w:rPr>
        <w:t xml:space="preserve"> </w:t>
      </w:r>
      <w:r>
        <w:rPr>
          <w:rFonts w:ascii="宋体" w:hAnsi="宋体"/>
          <w:u w:val="single"/>
        </w:rPr>
        <w:t>2</w:t>
      </w:r>
      <w:r>
        <w:rPr>
          <w:rFonts w:hint="eastAsia" w:ascii="宋体" w:hAnsi="宋体"/>
          <w:u w:val="single"/>
        </w:rPr>
        <w:t xml:space="preserve"> </w:t>
      </w:r>
      <w:r>
        <w:rPr>
          <w:rFonts w:hint="eastAsia" w:ascii="宋体" w:hAnsi="宋体"/>
        </w:rPr>
        <w:t xml:space="preserve"> </w:t>
      </w:r>
      <w:r>
        <w:rPr>
          <w:rFonts w:hint="eastAsia" w:ascii="宋体" w:hAnsi="宋体"/>
          <w:b/>
          <w:bCs/>
          <w:sz w:val="32"/>
          <w:u w:val="double"/>
        </w:rPr>
        <w:t>Android移动应用开发 实验报告</w:t>
      </w:r>
      <w:r>
        <w:rPr>
          <w:rFonts w:hint="eastAsia" w:ascii="宋体" w:hAnsi="宋体"/>
          <w:b/>
          <w:bCs/>
        </w:rPr>
        <w:t xml:space="preserve"> </w:t>
      </w:r>
      <w:r>
        <w:rPr>
          <w:rFonts w:ascii="宋体" w:hAnsi="宋体"/>
          <w:u w:val="single"/>
        </w:rPr>
        <w:t xml:space="preserve"> </w:t>
      </w:r>
      <w:r>
        <w:rPr>
          <w:rFonts w:hint="eastAsia" w:ascii="宋体" w:hAnsi="宋体"/>
          <w:u w:val="single"/>
          <w:lang w:val="en-US" w:eastAsia="zh-CN"/>
        </w:rPr>
        <w:t>2026</w:t>
      </w:r>
      <w:r>
        <w:rPr>
          <w:rFonts w:ascii="宋体" w:hAnsi="宋体"/>
          <w:u w:val="single"/>
        </w:rPr>
        <w:t xml:space="preserve"> </w:t>
      </w:r>
      <w:r>
        <w:rPr>
          <w:rFonts w:hint="eastAsia" w:ascii="宋体" w:hAnsi="宋体"/>
        </w:rPr>
        <w:t>年</w:t>
      </w:r>
      <w:r>
        <w:rPr>
          <w:rFonts w:hint="eastAsia" w:ascii="宋体" w:hAnsi="宋体"/>
          <w:u w:val="single"/>
        </w:rPr>
        <w:t xml:space="preserve"> </w:t>
      </w:r>
      <w:r>
        <w:rPr>
          <w:rFonts w:hint="eastAsia" w:ascii="宋体" w:hAnsi="宋体"/>
          <w:u w:val="single"/>
          <w:lang w:val="en-US" w:eastAsia="zh-CN"/>
        </w:rPr>
        <w:t>10</w:t>
      </w:r>
      <w:r>
        <w:rPr>
          <w:rFonts w:hint="eastAsia" w:ascii="宋体" w:hAnsi="宋体"/>
          <w:b/>
          <w:bCs/>
          <w:u w:val="single"/>
        </w:rPr>
        <w:t xml:space="preserve"> </w:t>
      </w:r>
      <w:r>
        <w:rPr>
          <w:rFonts w:hint="eastAsia" w:ascii="宋体" w:hAnsi="宋体"/>
        </w:rPr>
        <w:t>月</w:t>
      </w:r>
      <w:r>
        <w:rPr>
          <w:rFonts w:hint="eastAsia" w:ascii="宋体" w:hAnsi="宋体"/>
          <w:b/>
          <w:bCs/>
          <w:u w:val="single"/>
        </w:rPr>
        <w:t xml:space="preserve"> </w:t>
      </w:r>
      <w:r>
        <w:rPr>
          <w:rFonts w:hint="eastAsia" w:ascii="宋体" w:hAnsi="宋体"/>
          <w:b/>
          <w:bCs/>
          <w:u w:val="single"/>
          <w:lang w:val="en-US" w:eastAsia="zh-CN"/>
        </w:rPr>
        <w:t>9</w:t>
      </w:r>
      <w:r>
        <w:rPr>
          <w:rFonts w:hint="eastAsia" w:ascii="宋体" w:hAnsi="宋体"/>
          <w:b/>
          <w:bCs/>
          <w:u w:val="single"/>
        </w:rPr>
        <w:t xml:space="preserve"> </w:t>
      </w:r>
      <w:r>
        <w:rPr>
          <w:rFonts w:hint="eastAsia" w:ascii="宋体" w:hAnsi="宋体"/>
        </w:rPr>
        <w:t>日</w:t>
      </w:r>
    </w:p>
    <w:p w14:paraId="34850F2F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rPr>
          <w:u w:val="single"/>
        </w:rPr>
      </w:pPr>
      <w:r>
        <w:rPr>
          <w:rFonts w:hint="eastAsia" w:ascii="宋体" w:hAnsi="宋体"/>
          <w:b/>
          <w:u w:val="single"/>
        </w:rPr>
        <w:t>计算机科学学院</w:t>
      </w:r>
      <w:r>
        <w:rPr>
          <w:rFonts w:hint="eastAsia" w:ascii="宋体" w:hAnsi="宋体"/>
          <w:b/>
          <w:u w:val="single"/>
          <w:lang w:val="en-US" w:eastAsia="zh-CN"/>
        </w:rPr>
        <w:t>2024</w:t>
      </w:r>
      <w:r>
        <w:rPr>
          <w:rFonts w:ascii="宋体" w:hAnsi="宋体"/>
          <w:u w:val="single"/>
        </w:rPr>
        <w:t xml:space="preserve"> </w:t>
      </w:r>
      <w:r>
        <w:rPr>
          <w:rFonts w:hint="eastAsia" w:ascii="宋体" w:hAnsi="宋体"/>
        </w:rPr>
        <w:t>级</w:t>
      </w:r>
      <w:r>
        <w:rPr>
          <w:rFonts w:hint="eastAsia" w:ascii="宋体" w:hAnsi="宋体"/>
          <w:u w:val="single"/>
        </w:rPr>
        <w:t xml:space="preserve"> </w:t>
      </w:r>
      <w:r>
        <w:rPr>
          <w:rFonts w:hint="eastAsia" w:ascii="宋体" w:hAnsi="宋体"/>
          <w:u w:val="single"/>
          <w:lang w:val="en-US" w:eastAsia="zh-CN"/>
        </w:rPr>
        <w:t>3</w:t>
      </w:r>
      <w:r>
        <w:rPr>
          <w:rFonts w:ascii="宋体" w:hAnsi="宋体"/>
          <w:u w:val="single"/>
        </w:rPr>
        <w:t xml:space="preserve"> </w:t>
      </w:r>
      <w:r>
        <w:rPr>
          <w:rFonts w:hint="eastAsia" w:ascii="宋体" w:hAnsi="宋体"/>
        </w:rPr>
        <w:t>班   实验名称：</w:t>
      </w:r>
      <w:r>
        <w:rPr>
          <w:rFonts w:hint="eastAsia"/>
          <w:u w:val="single"/>
        </w:rPr>
        <w:t xml:space="preserve"> </w:t>
      </w:r>
      <w:r>
        <w:rPr>
          <w:u w:val="single"/>
        </w:rPr>
        <w:t xml:space="preserve">   </w:t>
      </w:r>
      <w:r>
        <w:rPr>
          <w:rFonts w:hint="eastAsia"/>
          <w:u w:val="single"/>
        </w:rPr>
        <w:t xml:space="preserve">UI控件代码生成以及MVC  </w:t>
      </w:r>
      <w:r>
        <w:rPr>
          <w:u w:val="single"/>
        </w:rPr>
        <w:t xml:space="preserve">  </w:t>
      </w:r>
      <w:r>
        <w:rPr>
          <w:rFonts w:hint="eastAsia"/>
          <w:u w:val="single"/>
        </w:rPr>
        <w:t xml:space="preserve">  </w:t>
      </w:r>
    </w:p>
    <w:p w14:paraId="6FA45E0E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rPr>
          <w:rFonts w:ascii="宋体" w:hAnsi="宋体"/>
        </w:rPr>
      </w:pPr>
      <w:r>
        <w:rPr>
          <w:rFonts w:hint="eastAsia" w:ascii="宋体" w:hAnsi="宋体"/>
        </w:rPr>
        <w:t>姓名：_</w:t>
      </w:r>
      <w:r>
        <w:rPr>
          <w:rFonts w:hint="eastAsia" w:ascii="宋体" w:hAnsi="宋体"/>
          <w:lang w:val="en-US" w:eastAsia="zh-CN"/>
        </w:rPr>
        <w:t>何姝玙</w:t>
      </w:r>
      <w:r>
        <w:rPr>
          <w:rFonts w:hint="eastAsia" w:ascii="宋体" w:hAnsi="宋体"/>
        </w:rPr>
        <w:t>_    学号：_</w:t>
      </w:r>
      <w:r>
        <w:rPr>
          <w:rFonts w:hint="eastAsia" w:ascii="宋体" w:hAnsi="宋体"/>
          <w:lang w:val="en-US" w:eastAsia="zh-CN"/>
        </w:rPr>
        <w:t>2024180411</w:t>
      </w:r>
      <w:r>
        <w:rPr>
          <w:rFonts w:hint="eastAsia" w:ascii="宋体" w:hAnsi="宋体"/>
        </w:rPr>
        <w:t xml:space="preserve">_  </w:t>
      </w:r>
      <w:bookmarkStart w:id="0" w:name="_GoBack"/>
      <w:bookmarkEnd w:id="0"/>
      <w:r>
        <w:rPr>
          <w:rFonts w:hint="eastAsia" w:ascii="宋体" w:hAnsi="宋体"/>
        </w:rPr>
        <w:t xml:space="preserve"> 指导老师：</w:t>
      </w:r>
      <w:r>
        <w:rPr>
          <w:rFonts w:hint="eastAsia" w:ascii="宋体" w:hAnsi="宋体"/>
          <w:u w:val="single"/>
        </w:rPr>
        <w:t>_李贵洋_</w:t>
      </w:r>
      <w:r>
        <w:rPr>
          <w:rFonts w:hint="eastAsia" w:ascii="宋体" w:hAnsi="宋体"/>
        </w:rPr>
        <w:t xml:space="preserve">     实验成绩:_____</w:t>
      </w:r>
      <w:r>
        <w:rPr>
          <w:rFonts w:ascii="宋体" w:hAnsi="宋体"/>
        </w:rPr>
        <w:tab/>
      </w:r>
    </w:p>
    <w:p w14:paraId="0FB93314">
      <w:pPr>
        <w:tabs>
          <w:tab w:val="left" w:pos="2130"/>
          <w:tab w:val="left" w:pos="2520"/>
          <w:tab w:val="left" w:pos="3225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8306"/>
        </w:tabs>
        <w:rPr>
          <w:rFonts w:ascii="宋体" w:hAnsi="宋体"/>
        </w:rPr>
      </w:pPr>
      <w:r>
        <w:rPr>
          <w:rFonts w:ascii="宋体" w:hAnsi="宋体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99060</wp:posOffset>
                </wp:positionV>
                <wp:extent cx="5257800" cy="1905"/>
                <wp:effectExtent l="0" t="25400" r="25400" b="36195"/>
                <wp:wrapNone/>
                <wp:docPr id="2" name="Lin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5257800" cy="19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2" o:spid="_x0000_s1026" o:spt="20" style="position:absolute;left:0pt;flip:y;margin-left:0pt;margin-top:7.8pt;height:0.15pt;width:414pt;z-index:251659264;mso-width-relative:page;mso-height-relative:page;" filled="f" stroked="t" coordsize="21600,21600" o:gfxdata="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jsPAMtQAAAAGAQAADwAAAAAAAAABACAAAAAiAAAAZHJzL2Rvd25yZXYueG1s&#10;UEsBAhQAFAAAAAgAh07iQBbm2BLDAQAAjAMAAA4AAAAAAAAAAQAgAAAAIwEAAGRycy9lMm9Eb2Mu&#10;eG1sUEsFBgAAAAAGAAYAWQEAAFgFAAAAAA==&#10;">
                <v:fill on="f" focussize="0,0"/>
                <v:stroke weight="4.5pt" color="#000000" linestyle="thickThin" joinstyle="round"/>
                <v:imagedata o:title=""/>
                <o:lock v:ext="edit" aspectratio="f"/>
              </v:line>
            </w:pict>
          </mc:Fallback>
        </mc:AlternateContent>
      </w:r>
    </w:p>
    <w:p w14:paraId="4EE940A2">
      <w:pPr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实验二  UI控件代码生成以及MVC</w:t>
      </w:r>
    </w:p>
    <w:p w14:paraId="225E342F">
      <w:pPr>
        <w:jc w:val="left"/>
        <w:rPr>
          <w:b/>
        </w:rPr>
      </w:pPr>
      <w:r>
        <w:rPr>
          <w:rFonts w:hint="eastAsia"/>
          <w:b/>
        </w:rPr>
        <w:t>Gitee网址：_____________________________________________</w:t>
      </w:r>
    </w:p>
    <w:p w14:paraId="72F7AABE"/>
    <w:p w14:paraId="656173CC">
      <w:pPr>
        <w:numPr>
          <w:ilvl w:val="0"/>
          <w:numId w:val="1"/>
        </w:numPr>
      </w:pPr>
      <w:r>
        <w:rPr>
          <w:rFonts w:hint="eastAsia"/>
        </w:rPr>
        <w:t>实验目的及要求</w:t>
      </w:r>
    </w:p>
    <w:p w14:paraId="50E7B819">
      <w:pPr>
        <w:ind w:firstLine="420"/>
      </w:pPr>
      <w:r>
        <w:rPr>
          <w:rFonts w:hint="eastAsia"/>
        </w:rPr>
        <w:t>1、实验目的</w:t>
      </w:r>
    </w:p>
    <w:p w14:paraId="66011A47">
      <w:pPr>
        <w:ind w:firstLine="420" w:firstLineChars="200"/>
      </w:pPr>
      <w:r>
        <w:rPr>
          <w:rFonts w:hint="eastAsia"/>
        </w:rPr>
        <w:t>(1) 掌握UI控件用代码进行动态生成;</w:t>
      </w:r>
    </w:p>
    <w:p w14:paraId="2334E9F3">
      <w:pPr>
        <w:ind w:firstLine="420" w:firstLineChars="200"/>
      </w:pPr>
      <w:r>
        <w:rPr>
          <w:rFonts w:hint="eastAsia"/>
        </w:rPr>
        <w:t>(2)</w:t>
      </w:r>
      <w:r>
        <w:t xml:space="preserve"> </w:t>
      </w:r>
      <w:r>
        <w:rPr>
          <w:rFonts w:hint="eastAsia"/>
        </w:rPr>
        <w:t>掌握Android MVC开发模式;</w:t>
      </w:r>
    </w:p>
    <w:p w14:paraId="3FFFDFAD">
      <w:pPr>
        <w:ind w:firstLine="420"/>
      </w:pPr>
      <w:r>
        <w:rPr>
          <w:rFonts w:hint="eastAsia"/>
        </w:rPr>
        <w:t>2、实验要求</w:t>
      </w:r>
    </w:p>
    <w:p w14:paraId="5634C5DD">
      <w:pPr>
        <w:ind w:firstLine="420" w:firstLineChars="200"/>
      </w:pPr>
      <w:r>
        <w:rPr>
          <w:rFonts w:hint="eastAsia"/>
        </w:rPr>
        <w:t>(1) 认真填写实验报告，要求附加部分运行界面和主要代码；</w:t>
      </w:r>
    </w:p>
    <w:p w14:paraId="66A436FE">
      <w:pPr>
        <w:ind w:firstLine="420" w:firstLineChars="200"/>
      </w:pPr>
      <w:r>
        <w:rPr>
          <w:rFonts w:hint="eastAsia"/>
        </w:rPr>
        <w:t>(2) 对设计好的程序，检查输出是否符合预期，如有错请分析错误原因并解决；</w:t>
      </w:r>
    </w:p>
    <w:p w14:paraId="4C0F62F2"/>
    <w:p w14:paraId="2B854AC4">
      <w:pPr>
        <w:numPr>
          <w:ilvl w:val="0"/>
          <w:numId w:val="1"/>
        </w:numPr>
      </w:pPr>
      <w:r>
        <w:rPr>
          <w:rFonts w:hint="eastAsia"/>
        </w:rPr>
        <w:t>实验内容</w:t>
      </w:r>
    </w:p>
    <w:p w14:paraId="3AE4EB2B">
      <w:pPr>
        <w:wordWrap w:val="0"/>
      </w:pPr>
      <w:r>
        <w:rPr>
          <w:rFonts w:hint="eastAsia"/>
        </w:rPr>
        <w:t xml:space="preserve">    (</w:t>
      </w:r>
      <w:r>
        <w:t>1</w:t>
      </w:r>
      <w:r>
        <w:rPr>
          <w:rFonts w:hint="eastAsia"/>
        </w:rPr>
        <w:t>) 界面的布局不限，下图为参考界面，可根据自己喜好随意调整， 但无论怎么调整，界面都需要有两个功能区，其中：</w:t>
      </w:r>
    </w:p>
    <w:p w14:paraId="7B1E95B4">
      <w:pPr>
        <w:wordWrap w:val="0"/>
      </w:pPr>
      <w:r>
        <w:rPr>
          <w:rFonts w:hint="eastAsia"/>
        </w:rPr>
        <w:t xml:space="preserve">       a) 区1的功能可以通过交互，用代码动态添加TextView，为了滚动显示添加的TextView需要采用ScrollView嵌套LinearLayout的方式实现；</w:t>
      </w:r>
    </w:p>
    <w:p w14:paraId="7AABE106">
      <w:pPr>
        <w:wordWrap w:val="0"/>
      </w:pPr>
      <w:r>
        <w:rPr>
          <w:rFonts w:hint="eastAsia"/>
        </w:rPr>
        <w:t xml:space="preserve">       b) 区2的功能参考Kotlin MVC教学视频，采用MVC模式完成交互式ProgramAdviser，要求实现按钮的事件响应，实现查询模型层并返回相应结果；</w:t>
      </w:r>
    </w:p>
    <w:p w14:paraId="4E9AEDE2">
      <w:pPr>
        <w:wordWrap w:val="0"/>
        <w:ind w:firstLine="420"/>
      </w:pPr>
      <w:r>
        <w:rPr>
          <w:rFonts w:hint="eastAsia"/>
        </w:rPr>
        <w:t>说明：禁止在布局文件和代码中直接出现字符串，请使用字符串资源间接应用。</w:t>
      </w:r>
    </w:p>
    <w:p w14:paraId="28A4D79C">
      <w:pPr>
        <w:jc w:val="center"/>
      </w:pPr>
      <w:r>
        <w:drawing>
          <wp:inline distT="0" distB="0" distL="0" distR="0">
            <wp:extent cx="1101725" cy="1958975"/>
            <wp:effectExtent l="0" t="0" r="3175" b="0"/>
            <wp:docPr id="2941922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192286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56089" cy="2055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053B6">
      <w:pPr>
        <w:ind w:firstLine="420"/>
      </w:pPr>
      <w:r>
        <w:rPr>
          <w:rFonts w:hint="eastAsia"/>
        </w:rPr>
        <w:t xml:space="preserve">提交要求： </w:t>
      </w:r>
    </w:p>
    <w:p w14:paraId="5CC8575D">
      <w:r>
        <w:rPr>
          <w:rFonts w:hint="eastAsia"/>
        </w:rPr>
        <w:t xml:space="preserve">    (1) APP应用标题为自己的“姓名+学号”；</w:t>
      </w:r>
    </w:p>
    <w:p w14:paraId="0CCC7A5B">
      <w:r>
        <w:rPr>
          <w:rFonts w:hint="eastAsia"/>
        </w:rPr>
        <w:t xml:space="preserve">    (2) 将项目提交到gitee上自己Fork的项目里面；</w:t>
      </w:r>
    </w:p>
    <w:p w14:paraId="1B0A9B70">
      <w:r>
        <w:rPr>
          <w:rFonts w:hint="eastAsia"/>
        </w:rPr>
        <w:t xml:space="preserve">    (3) 用附件形式提交实验报告（实验报告需要附上项目的gitee地址）；</w:t>
      </w:r>
    </w:p>
    <w:p w14:paraId="2BD79C8D"/>
    <w:p w14:paraId="7819CB51">
      <w:pPr>
        <w:widowControl/>
        <w:jc w:val="left"/>
      </w:pPr>
      <w:r>
        <w:br w:type="page"/>
      </w:r>
    </w:p>
    <w:p w14:paraId="00F9CE17">
      <w:pPr>
        <w:numPr>
          <w:ilvl w:val="0"/>
          <w:numId w:val="1"/>
        </w:numPr>
      </w:pPr>
      <w:r>
        <w:rPr>
          <w:rFonts w:hint="eastAsia"/>
        </w:rPr>
        <w:t>实验核心代码截图和说明，以及作品最终运行过程的截图（照片）和说明（该部分如不够填写，请另加附页）</w:t>
      </w:r>
    </w:p>
    <w:p w14:paraId="0A63F6E4"/>
    <w:p w14:paraId="38033497"/>
    <w:p w14:paraId="6E0546D4"/>
    <w:p w14:paraId="5B7B1D90"/>
    <w:p w14:paraId="1D2A028B"/>
    <w:p w14:paraId="6FB0512E"/>
    <w:p w14:paraId="5A2744E0"/>
    <w:p w14:paraId="2F8A2642"/>
    <w:p w14:paraId="61EA867E"/>
    <w:p w14:paraId="7D368BC7"/>
    <w:p w14:paraId="309D42BC"/>
    <w:p w14:paraId="1C160070"/>
    <w:p w14:paraId="131B8FDF"/>
    <w:p w14:paraId="7DA874D8"/>
    <w:p w14:paraId="4B7F5B02"/>
    <w:p w14:paraId="236B26EB"/>
    <w:p w14:paraId="60C0D518"/>
    <w:p w14:paraId="60BBDDBF">
      <w:pPr>
        <w:numPr>
          <w:ilvl w:val="0"/>
          <w:numId w:val="1"/>
        </w:numPr>
      </w:pPr>
      <w:r>
        <w:rPr>
          <w:rFonts w:hint="eastAsia"/>
        </w:rPr>
        <w:t>实验结果的分析与评价（该部分如不够填写，请另加附页）</w:t>
      </w:r>
    </w:p>
    <w:p w14:paraId="2236D509">
      <w:pPr>
        <w:ind w:left="420"/>
      </w:pPr>
    </w:p>
    <w:p w14:paraId="2C977C48">
      <w:pPr>
        <w:ind w:left="420"/>
      </w:pPr>
    </w:p>
    <w:p w14:paraId="4A87B0F8"/>
    <w:p w14:paraId="529CF9A0"/>
    <w:p w14:paraId="6B215FAA">
      <w:pPr>
        <w:ind w:left="420"/>
      </w:pPr>
    </w:p>
    <w:p w14:paraId="7A5FF637">
      <w:pPr>
        <w:ind w:left="420"/>
      </w:pPr>
    </w:p>
    <w:p w14:paraId="4E7586C1"/>
    <w:p w14:paraId="78CA3D87"/>
    <w:p w14:paraId="0B173528"/>
    <w:p w14:paraId="1C9CEE5F"/>
    <w:p w14:paraId="7EA3B30E"/>
    <w:p w14:paraId="05AA9508"/>
    <w:p w14:paraId="0BE5FBAB"/>
    <w:p w14:paraId="0DF58842"/>
    <w:p w14:paraId="5C57AEFE"/>
    <w:p w14:paraId="1D2EC0F4"/>
    <w:p w14:paraId="0DBF6DD0">
      <w:r>
        <w:rPr>
          <w:rFonts w:hint="eastAsi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257800" cy="0"/>
                <wp:effectExtent l="0" t="0" r="0" b="0"/>
                <wp:wrapNone/>
                <wp:docPr id="1" name="Lin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2578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5" o:spid="_x0000_s1026" o:spt="20" style="position:absolute;left:0pt;margin-left:0pt;margin-top:0pt;height:0pt;width:414pt;z-index:251660288;mso-width-relative:page;mso-height-relative:page;" filled="f" stroked="t" coordsize="21600,21600" o:gfxdata="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">
                <v:fill on="f" focussize="0,0"/>
                <v:stroke weight="1pt" color="#00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/>
        </w:rPr>
        <w:t>注：实验成绩等级分为（90－100分）优，（80－89分）良，(70-79分)中，（60－69分）及格，（59分）不及格。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ED211A"/>
    <w:multiLevelType w:val="multilevel"/>
    <w:tmpl w:val="0CED211A"/>
    <w:lvl w:ilvl="0" w:tentative="0">
      <w:start w:val="1"/>
      <w:numFmt w:val="japaneseCounting"/>
      <w:lvlText w:val="%1．"/>
      <w:lvlJc w:val="left"/>
      <w:pPr>
        <w:tabs>
          <w:tab w:val="left" w:pos="420"/>
        </w:tabs>
        <w:ind w:left="420" w:hanging="420"/>
      </w:pPr>
      <w:rPr>
        <w:rFonts w:hint="eastAsia"/>
        <w:lang w:val="en-US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2305"/>
    <w:rsid w:val="00043499"/>
    <w:rsid w:val="0007265F"/>
    <w:rsid w:val="000833CB"/>
    <w:rsid w:val="000911FD"/>
    <w:rsid w:val="000A1FC1"/>
    <w:rsid w:val="000A7E50"/>
    <w:rsid w:val="000B0A08"/>
    <w:rsid w:val="000D4F42"/>
    <w:rsid w:val="000E1904"/>
    <w:rsid w:val="00101848"/>
    <w:rsid w:val="001534EA"/>
    <w:rsid w:val="00163C52"/>
    <w:rsid w:val="001672EE"/>
    <w:rsid w:val="001B668A"/>
    <w:rsid w:val="001C4585"/>
    <w:rsid w:val="001C569F"/>
    <w:rsid w:val="001C5CBD"/>
    <w:rsid w:val="001D0635"/>
    <w:rsid w:val="001E07AF"/>
    <w:rsid w:val="001E0FF5"/>
    <w:rsid w:val="002801E2"/>
    <w:rsid w:val="00292B22"/>
    <w:rsid w:val="00293F5F"/>
    <w:rsid w:val="002C1EBE"/>
    <w:rsid w:val="002D4457"/>
    <w:rsid w:val="00302EED"/>
    <w:rsid w:val="003233D5"/>
    <w:rsid w:val="0035056D"/>
    <w:rsid w:val="003609E1"/>
    <w:rsid w:val="00361916"/>
    <w:rsid w:val="003D7A15"/>
    <w:rsid w:val="0044391A"/>
    <w:rsid w:val="004455E3"/>
    <w:rsid w:val="004A453D"/>
    <w:rsid w:val="004D32BD"/>
    <w:rsid w:val="00510E6E"/>
    <w:rsid w:val="0051124F"/>
    <w:rsid w:val="00516E88"/>
    <w:rsid w:val="005205DA"/>
    <w:rsid w:val="00522EF1"/>
    <w:rsid w:val="00524A96"/>
    <w:rsid w:val="00550899"/>
    <w:rsid w:val="00572E31"/>
    <w:rsid w:val="005D368D"/>
    <w:rsid w:val="005D42D4"/>
    <w:rsid w:val="005D6D58"/>
    <w:rsid w:val="005F02CA"/>
    <w:rsid w:val="005F1DFD"/>
    <w:rsid w:val="005F4308"/>
    <w:rsid w:val="005F4673"/>
    <w:rsid w:val="00603D0F"/>
    <w:rsid w:val="00642A9F"/>
    <w:rsid w:val="006519C4"/>
    <w:rsid w:val="00653D01"/>
    <w:rsid w:val="00655ABA"/>
    <w:rsid w:val="006A2C61"/>
    <w:rsid w:val="006E00C3"/>
    <w:rsid w:val="00720445"/>
    <w:rsid w:val="00732475"/>
    <w:rsid w:val="007377A9"/>
    <w:rsid w:val="00782FE2"/>
    <w:rsid w:val="00783D7E"/>
    <w:rsid w:val="007A7E5C"/>
    <w:rsid w:val="007C7107"/>
    <w:rsid w:val="007C78FC"/>
    <w:rsid w:val="007D199A"/>
    <w:rsid w:val="007D2379"/>
    <w:rsid w:val="007D42C0"/>
    <w:rsid w:val="008153D4"/>
    <w:rsid w:val="00826BF0"/>
    <w:rsid w:val="00840874"/>
    <w:rsid w:val="00866B79"/>
    <w:rsid w:val="008C16F5"/>
    <w:rsid w:val="008D02A7"/>
    <w:rsid w:val="008E2F26"/>
    <w:rsid w:val="00917848"/>
    <w:rsid w:val="00951F3F"/>
    <w:rsid w:val="00984E9A"/>
    <w:rsid w:val="00A1494F"/>
    <w:rsid w:val="00A25DC0"/>
    <w:rsid w:val="00A34B40"/>
    <w:rsid w:val="00A40B12"/>
    <w:rsid w:val="00A4287F"/>
    <w:rsid w:val="00A56ADE"/>
    <w:rsid w:val="00A60449"/>
    <w:rsid w:val="00A778AB"/>
    <w:rsid w:val="00A85309"/>
    <w:rsid w:val="00A86E49"/>
    <w:rsid w:val="00A92E3B"/>
    <w:rsid w:val="00AA28D8"/>
    <w:rsid w:val="00AB7FF1"/>
    <w:rsid w:val="00AC775A"/>
    <w:rsid w:val="00AD3239"/>
    <w:rsid w:val="00B11BE3"/>
    <w:rsid w:val="00B26CB4"/>
    <w:rsid w:val="00B275EF"/>
    <w:rsid w:val="00B321FC"/>
    <w:rsid w:val="00B43A15"/>
    <w:rsid w:val="00B47F53"/>
    <w:rsid w:val="00B670A9"/>
    <w:rsid w:val="00B70180"/>
    <w:rsid w:val="00B71F6E"/>
    <w:rsid w:val="00B96A07"/>
    <w:rsid w:val="00BC7480"/>
    <w:rsid w:val="00BD218D"/>
    <w:rsid w:val="00BD7400"/>
    <w:rsid w:val="00BE633F"/>
    <w:rsid w:val="00C0087C"/>
    <w:rsid w:val="00C167BC"/>
    <w:rsid w:val="00C216D6"/>
    <w:rsid w:val="00C425BD"/>
    <w:rsid w:val="00C81651"/>
    <w:rsid w:val="00C93E1B"/>
    <w:rsid w:val="00CC3AE5"/>
    <w:rsid w:val="00CC4781"/>
    <w:rsid w:val="00CD39BE"/>
    <w:rsid w:val="00CD6D3E"/>
    <w:rsid w:val="00D15002"/>
    <w:rsid w:val="00D22934"/>
    <w:rsid w:val="00D25665"/>
    <w:rsid w:val="00D54B1D"/>
    <w:rsid w:val="00D562AC"/>
    <w:rsid w:val="00D72C93"/>
    <w:rsid w:val="00D77BEA"/>
    <w:rsid w:val="00D816F2"/>
    <w:rsid w:val="00DB2463"/>
    <w:rsid w:val="00DC302B"/>
    <w:rsid w:val="00DD3C0B"/>
    <w:rsid w:val="00DD6009"/>
    <w:rsid w:val="00DD7DFB"/>
    <w:rsid w:val="00E01314"/>
    <w:rsid w:val="00E2148F"/>
    <w:rsid w:val="00E271D1"/>
    <w:rsid w:val="00E605AE"/>
    <w:rsid w:val="00E6409B"/>
    <w:rsid w:val="00E90DEF"/>
    <w:rsid w:val="00E9737C"/>
    <w:rsid w:val="00EA39A6"/>
    <w:rsid w:val="00EC34EF"/>
    <w:rsid w:val="00EF009F"/>
    <w:rsid w:val="00EF0BBA"/>
    <w:rsid w:val="00F23E5A"/>
    <w:rsid w:val="00F34639"/>
    <w:rsid w:val="00F7101C"/>
    <w:rsid w:val="00FA04DB"/>
    <w:rsid w:val="00FB568A"/>
    <w:rsid w:val="00FE2305"/>
    <w:rsid w:val="00FE3208"/>
    <w:rsid w:val="00FF030A"/>
    <w:rsid w:val="0A6B6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qFormat/>
    <w:uiPriority w:val="0"/>
    <w:rPr>
      <w:kern w:val="2"/>
      <w:sz w:val="18"/>
      <w:szCs w:val="18"/>
    </w:rPr>
  </w:style>
  <w:style w:type="character" w:customStyle="1" w:styleId="7">
    <w:name w:val="页脚 字符"/>
    <w:basedOn w:val="5"/>
    <w:link w:val="2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2ndSpAcE</Company>
  <Pages>2</Pages>
  <Words>573</Words>
  <Characters>764</Characters>
  <Lines>6</Lines>
  <Paragraphs>1</Paragraphs>
  <TotalTime>22</TotalTime>
  <ScaleCrop>false</ScaleCrop>
  <LinksUpToDate>false</LinksUpToDate>
  <CharactersWithSpaces>860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2020-05-06T05:30:00Z</dcterms:created>
  <dc:creator>Image</dc:creator>
  <cp:lastModifiedBy>何姝玙</cp:lastModifiedBy>
  <dcterms:modified xsi:type="dcterms:W3CDTF">2026-10-09T06:26:03Z</dcterms:modified>
  <dc:title>实验编号：     四川师大              实验报告       年  月   日</dc:title>
  <cp:revision>63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eyJoZGlkIjoiZjZmNWRjMGU1NjA2NWJhN2E1MmM5YjMzNzIxMThjZjIiLCJ1c2VySWQiOiIxODc5MzA1MjQwIn0=</vt:lpwstr>
  </property>
  <property fmtid="{D5CDD505-2E9C-101B-9397-08002B2CF9AE}" pid="3" name="KSOProductBuildVer">
    <vt:lpwstr>2052-12.1.0.28488</vt:lpwstr>
  </property>
  <property fmtid="{D5CDD505-2E9C-101B-9397-08002B2CF9AE}" pid="4" name="ICV">
    <vt:lpwstr>B1CDDD0965674397BEA0A8380025C5DF_12</vt:lpwstr>
  </property>
</Properties>
</file>