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12A" w14:textId="5228D183" w:rsidR="00177E9D" w:rsidRDefault="00343D49" w:rsidP="008E0BCF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纵</w:t>
      </w:r>
      <w:r w:rsidR="008E0BCF" w:rsidRPr="008E0BCF">
        <w:rPr>
          <w:rFonts w:ascii="宋体" w:eastAsia="宋体" w:hAnsi="宋体" w:hint="eastAsia"/>
          <w:sz w:val="44"/>
          <w:szCs w:val="44"/>
        </w:rPr>
        <w:t>向</w:t>
      </w:r>
      <w:r w:rsidR="00B30854">
        <w:rPr>
          <w:rFonts w:ascii="宋体" w:eastAsia="宋体" w:hAnsi="宋体" w:hint="eastAsia"/>
          <w:sz w:val="44"/>
          <w:szCs w:val="44"/>
        </w:rPr>
        <w:t>线性</w:t>
      </w:r>
      <w:r w:rsidR="008E0BCF" w:rsidRPr="008E0BCF">
        <w:rPr>
          <w:rFonts w:ascii="宋体" w:eastAsia="宋体" w:hAnsi="宋体" w:hint="eastAsia"/>
          <w:sz w:val="44"/>
          <w:szCs w:val="44"/>
        </w:rPr>
        <w:t>回归算法参数介绍文档</w:t>
      </w:r>
    </w:p>
    <w:p w14:paraId="52CE1AA1" w14:textId="77777777" w:rsidR="008E0BCF" w:rsidRPr="008E0BCF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Style w:val="5-2"/>
        <w:tblW w:w="13887" w:type="dxa"/>
        <w:jc w:val="center"/>
        <w:tblLayout w:type="fixed"/>
        <w:tblLook w:val="04A0" w:firstRow="1" w:lastRow="0" w:firstColumn="1" w:lastColumn="0" w:noHBand="0" w:noVBand="1"/>
      </w:tblPr>
      <w:tblGrid>
        <w:gridCol w:w="1461"/>
        <w:gridCol w:w="6047"/>
        <w:gridCol w:w="2835"/>
        <w:gridCol w:w="3544"/>
      </w:tblGrid>
      <w:tr w:rsidR="001E59FB" w:rsidRPr="00DD32FE" w14:paraId="4EAD7C8E" w14:textId="77777777" w:rsidTr="001E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566874A" w14:textId="32E1089D" w:rsidR="001E59FB" w:rsidRPr="00DD32FE" w:rsidRDefault="001E59FB" w:rsidP="000C009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参数名</w:t>
            </w:r>
          </w:p>
        </w:tc>
        <w:tc>
          <w:tcPr>
            <w:tcW w:w="6047" w:type="dxa"/>
            <w:vAlign w:val="center"/>
          </w:tcPr>
          <w:p w14:paraId="3960F940" w14:textId="1EA135E8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5846DE25" w14:textId="1DCEF74E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默认值</w:t>
            </w:r>
          </w:p>
        </w:tc>
        <w:tc>
          <w:tcPr>
            <w:tcW w:w="3544" w:type="dxa"/>
            <w:vAlign w:val="center"/>
          </w:tcPr>
          <w:p w14:paraId="31C51FBD" w14:textId="6BA03F4D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可选值</w:t>
            </w:r>
          </w:p>
        </w:tc>
      </w:tr>
      <w:tr w:rsidR="00B523A5" w:rsidRPr="00216A36" w14:paraId="3DB9F3C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6E709D8" w14:textId="6CED80A2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penalty</w:t>
            </w:r>
          </w:p>
        </w:tc>
        <w:tc>
          <w:tcPr>
            <w:tcW w:w="6047" w:type="dxa"/>
            <w:vAlign w:val="center"/>
          </w:tcPr>
          <w:p w14:paraId="68714D20" w14:textId="5A5D2107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正则化，防止模型过拟合。通过在损失函数后加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L1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或者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范式的倍数实现。这个增加的范式，被称为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“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正则项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”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，也被称为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惩罚项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  <w:tc>
          <w:tcPr>
            <w:tcW w:w="2835" w:type="dxa"/>
            <w:vAlign w:val="center"/>
          </w:tcPr>
          <w:p w14:paraId="5DA8C487" w14:textId="5312B4E9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</w:p>
        </w:tc>
        <w:tc>
          <w:tcPr>
            <w:tcW w:w="3544" w:type="dxa"/>
            <w:vAlign w:val="center"/>
          </w:tcPr>
          <w:p w14:paraId="2E884B35" w14:textId="684461C9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L1,L2</w:t>
            </w:r>
          </w:p>
        </w:tc>
      </w:tr>
      <w:tr w:rsidR="00B523A5" w:rsidRPr="00216A36" w14:paraId="02871EA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6CDE023" w14:textId="14513A4D" w:rsidR="00B523A5" w:rsidRPr="00216A36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tol</w:t>
            </w:r>
          </w:p>
        </w:tc>
        <w:tc>
          <w:tcPr>
            <w:tcW w:w="6047" w:type="dxa"/>
            <w:vAlign w:val="center"/>
          </w:tcPr>
          <w:p w14:paraId="631C69DE" w14:textId="402DA272" w:rsidR="00B523A5" w:rsidRPr="00216A36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残差收敛条件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,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即容忍出现错误的概率，；误差项达到</w:t>
            </w:r>
            <w:proofErr w:type="gramStart"/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指定值</w:t>
            </w:r>
            <w:proofErr w:type="gramEnd"/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时则停止训练。</w:t>
            </w:r>
          </w:p>
        </w:tc>
        <w:tc>
          <w:tcPr>
            <w:tcW w:w="2835" w:type="dxa"/>
            <w:vAlign w:val="center"/>
          </w:tcPr>
          <w:p w14:paraId="54164A9B" w14:textId="59404FE3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1e-4</w:t>
            </w:r>
          </w:p>
        </w:tc>
        <w:tc>
          <w:tcPr>
            <w:tcW w:w="3544" w:type="dxa"/>
            <w:vAlign w:val="center"/>
          </w:tcPr>
          <w:p w14:paraId="7638F7CB" w14:textId="70D298C3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的实数</w:t>
            </w:r>
          </w:p>
        </w:tc>
      </w:tr>
      <w:tr w:rsidR="00B523A5" w:rsidRPr="00216A36" w14:paraId="69C333F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F470B2E" w14:textId="329DE513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alpha</w:t>
            </w:r>
          </w:p>
        </w:tc>
        <w:tc>
          <w:tcPr>
            <w:tcW w:w="6047" w:type="dxa"/>
            <w:vAlign w:val="center"/>
          </w:tcPr>
          <w:p w14:paraId="7384B66E" w14:textId="6F782003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正则化强度系数，当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alpha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越大的时候，分类器的准确性越高，但同样容错率会越低，泛化能力会变差。</w:t>
            </w:r>
          </w:p>
        </w:tc>
        <w:tc>
          <w:tcPr>
            <w:tcW w:w="2835" w:type="dxa"/>
            <w:vAlign w:val="center"/>
          </w:tcPr>
          <w:p w14:paraId="4557882E" w14:textId="00A810E6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4A102E0B" w14:textId="008E53A8" w:rsidR="00B523A5" w:rsidRPr="00B523A5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任意实数</w:t>
            </w:r>
          </w:p>
        </w:tc>
      </w:tr>
      <w:tr w:rsidR="00B523A5" w:rsidRPr="00216A36" w14:paraId="7D43401A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FCEA7A5" w14:textId="06BE7CB0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optimizer</w:t>
            </w:r>
          </w:p>
        </w:tc>
        <w:tc>
          <w:tcPr>
            <w:tcW w:w="6047" w:type="dxa"/>
            <w:vAlign w:val="center"/>
          </w:tcPr>
          <w:p w14:paraId="36025470" w14:textId="37C2E598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优化</w:t>
            </w:r>
            <w:proofErr w:type="gramStart"/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器方法</w:t>
            </w:r>
            <w:proofErr w:type="gramEnd"/>
          </w:p>
        </w:tc>
        <w:tc>
          <w:tcPr>
            <w:tcW w:w="2835" w:type="dxa"/>
            <w:vAlign w:val="center"/>
          </w:tcPr>
          <w:p w14:paraId="126E0AF5" w14:textId="436B443F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sgd</w:t>
            </w:r>
          </w:p>
        </w:tc>
        <w:tc>
          <w:tcPr>
            <w:tcW w:w="3544" w:type="dxa"/>
            <w:vAlign w:val="center"/>
          </w:tcPr>
          <w:p w14:paraId="22A70A4F" w14:textId="1E846D6A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'sgd', 'rmsprop', 'adam', 'sqn', or 'adagrad'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字符串类型</w:t>
            </w:r>
          </w:p>
        </w:tc>
      </w:tr>
      <w:tr w:rsidR="00B523A5" w:rsidRPr="00216A36" w14:paraId="0937151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D46BC7" w14:textId="44E254A5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batch_size</w:t>
            </w:r>
          </w:p>
        </w:tc>
        <w:tc>
          <w:tcPr>
            <w:tcW w:w="6047" w:type="dxa"/>
            <w:vAlign w:val="center"/>
          </w:tcPr>
          <w:p w14:paraId="2E3791BA" w14:textId="63613C16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更新模型时的批次大小</w:t>
            </w:r>
          </w:p>
        </w:tc>
        <w:tc>
          <w:tcPr>
            <w:tcW w:w="2835" w:type="dxa"/>
            <w:vAlign w:val="center"/>
          </w:tcPr>
          <w:p w14:paraId="24DE5DA5" w14:textId="6F50CED1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</w:p>
        </w:tc>
        <w:tc>
          <w:tcPr>
            <w:tcW w:w="3544" w:type="dxa"/>
            <w:vAlign w:val="center"/>
          </w:tcPr>
          <w:p w14:paraId="01BB4AF4" w14:textId="4DA8D9B4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小于数据量大小大于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的任意整数，为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即一个批次使用所有数据。</w:t>
            </w:r>
          </w:p>
        </w:tc>
      </w:tr>
      <w:tr w:rsidR="00B523A5" w:rsidRPr="00216A36" w14:paraId="24049B7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B026479" w14:textId="6956603C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learning_rate</w:t>
            </w:r>
          </w:p>
        </w:tc>
        <w:tc>
          <w:tcPr>
            <w:tcW w:w="6047" w:type="dxa"/>
            <w:vAlign w:val="center"/>
          </w:tcPr>
          <w:p w14:paraId="55D57389" w14:textId="4CE2F507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学习率，其决定着目标函数能否收敛到局部最小值以及何时收敛到最小值。</w:t>
            </w:r>
          </w:p>
        </w:tc>
        <w:tc>
          <w:tcPr>
            <w:tcW w:w="2835" w:type="dxa"/>
            <w:vAlign w:val="center"/>
          </w:tcPr>
          <w:p w14:paraId="78BE3917" w14:textId="39847393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0.01</w:t>
            </w:r>
          </w:p>
        </w:tc>
        <w:tc>
          <w:tcPr>
            <w:tcW w:w="3544" w:type="dxa"/>
            <w:vAlign w:val="center"/>
          </w:tcPr>
          <w:p w14:paraId="34A11DE5" w14:textId="6002273E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10e-6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</w:t>
            </w:r>
          </w:p>
        </w:tc>
      </w:tr>
      <w:tr w:rsidR="00B523A5" w:rsidRPr="00216A36" w14:paraId="280900A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C56C719" w14:textId="4D8C0DDC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max_iter</w:t>
            </w:r>
          </w:p>
        </w:tc>
        <w:tc>
          <w:tcPr>
            <w:tcW w:w="6047" w:type="dxa"/>
            <w:vAlign w:val="center"/>
          </w:tcPr>
          <w:p w14:paraId="3820EA5E" w14:textId="46526AC2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最大迭代次数</w:t>
            </w:r>
          </w:p>
        </w:tc>
        <w:tc>
          <w:tcPr>
            <w:tcW w:w="2835" w:type="dxa"/>
            <w:vAlign w:val="center"/>
          </w:tcPr>
          <w:p w14:paraId="61CBDB48" w14:textId="570B0E54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20</w:t>
            </w:r>
          </w:p>
        </w:tc>
        <w:tc>
          <w:tcPr>
            <w:tcW w:w="3544" w:type="dxa"/>
            <w:vAlign w:val="center"/>
          </w:tcPr>
          <w:p w14:paraId="64A84FC4" w14:textId="30DBD61D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B523A5" w:rsidRPr="00216A36" w14:paraId="2B78A4A8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B4A6E75" w14:textId="50F50955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early_stop</w:t>
            </w:r>
          </w:p>
        </w:tc>
        <w:tc>
          <w:tcPr>
            <w:tcW w:w="6047" w:type="dxa"/>
            <w:vAlign w:val="center"/>
          </w:tcPr>
          <w:p w14:paraId="6E8D35D7" w14:textId="77777777" w:rsidR="00B523A5" w:rsidRPr="00B523A5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用于判断收敛与否的方法</w:t>
            </w:r>
          </w:p>
          <w:p w14:paraId="3A577650" w14:textId="77777777" w:rsidR="00B523A5" w:rsidRPr="00B523A5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a) diff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：用两次迭代的损失之差来判断是否收敛。</w:t>
            </w:r>
          </w:p>
          <w:p w14:paraId="4862A29E" w14:textId="77777777" w:rsidR="00B523A5" w:rsidRPr="00B523A5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b) abs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  <w:proofErr w:type="gramStart"/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用损失</w:t>
            </w:r>
            <w:proofErr w:type="gramEnd"/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的绝对值来判断是否收敛，即如果损失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&lt;tol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，则为收敛。</w:t>
            </w:r>
          </w:p>
          <w:p w14:paraId="717C6FCB" w14:textId="0B057326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c) weight_diff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。使用两个连续迭代的权重之差。</w:t>
            </w:r>
          </w:p>
        </w:tc>
        <w:tc>
          <w:tcPr>
            <w:tcW w:w="2835" w:type="dxa"/>
            <w:vAlign w:val="center"/>
          </w:tcPr>
          <w:p w14:paraId="4DD9B129" w14:textId="2717CAA4" w:rsidR="00B523A5" w:rsidRPr="00DD32FE" w:rsidRDefault="00B523A5" w:rsidP="00C3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diff</w:t>
            </w:r>
          </w:p>
        </w:tc>
        <w:tc>
          <w:tcPr>
            <w:tcW w:w="3544" w:type="dxa"/>
            <w:vAlign w:val="center"/>
          </w:tcPr>
          <w:p w14:paraId="336E59D2" w14:textId="78214DAF" w:rsidR="00B523A5" w:rsidRPr="00DD32FE" w:rsidRDefault="00B523A5" w:rsidP="00C32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weight_diff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abs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diff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纵向回归只支持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weight_diff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</w:tr>
      <w:tr w:rsidR="00B523A5" w:rsidRPr="00216A36" w14:paraId="4C192C1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B0A4AA4" w14:textId="276B7C32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decay</w:t>
            </w:r>
          </w:p>
        </w:tc>
        <w:tc>
          <w:tcPr>
            <w:tcW w:w="6047" w:type="dxa"/>
            <w:vAlign w:val="center"/>
          </w:tcPr>
          <w:p w14:paraId="34DE655F" w14:textId="44AE575C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学习率的衰减率</w:t>
            </w:r>
          </w:p>
        </w:tc>
        <w:tc>
          <w:tcPr>
            <w:tcW w:w="2835" w:type="dxa"/>
            <w:vAlign w:val="center"/>
          </w:tcPr>
          <w:p w14:paraId="52E3C7A6" w14:textId="73EE03B1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076F18DB" w14:textId="4DF09838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的实数</w:t>
            </w:r>
          </w:p>
        </w:tc>
      </w:tr>
      <w:tr w:rsidR="00B523A5" w:rsidRPr="00216A36" w14:paraId="0CDBB6C9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A96B60" w14:textId="528C2157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decay_sqrt</w:t>
            </w:r>
          </w:p>
        </w:tc>
        <w:tc>
          <w:tcPr>
            <w:tcW w:w="6047" w:type="dxa"/>
            <w:vAlign w:val="center"/>
          </w:tcPr>
          <w:p w14:paraId="5888FB6B" w14:textId="64E7F25A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2835" w:type="dxa"/>
            <w:vAlign w:val="center"/>
          </w:tcPr>
          <w:p w14:paraId="1A2224E5" w14:textId="6362CC40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2AEE23AF" w14:textId="74597AF5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True/False</w:t>
            </w:r>
          </w:p>
        </w:tc>
      </w:tr>
      <w:tr w:rsidR="00B523A5" w:rsidRPr="00216A36" w14:paraId="6F865BB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E57765" w14:textId="486DF85E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validation_freqs</w:t>
            </w:r>
          </w:p>
        </w:tc>
        <w:tc>
          <w:tcPr>
            <w:tcW w:w="6047" w:type="dxa"/>
            <w:vAlign w:val="center"/>
          </w:tcPr>
          <w:p w14:paraId="082217EA" w14:textId="0BE20FB2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训练期间的验证频率</w:t>
            </w:r>
          </w:p>
        </w:tc>
        <w:tc>
          <w:tcPr>
            <w:tcW w:w="2835" w:type="dxa"/>
            <w:vAlign w:val="center"/>
          </w:tcPr>
          <w:p w14:paraId="1EFC24A8" w14:textId="3B0B7F6F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4A1700CC" w14:textId="6B744889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任意值</w:t>
            </w:r>
          </w:p>
        </w:tc>
      </w:tr>
      <w:tr w:rsidR="00B523A5" w:rsidRPr="00216A36" w14:paraId="0D49AC17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ADBF27A" w14:textId="5E40C7D3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early_stopping_rounds</w:t>
            </w:r>
          </w:p>
        </w:tc>
        <w:tc>
          <w:tcPr>
            <w:tcW w:w="6047" w:type="dxa"/>
            <w:vAlign w:val="center"/>
          </w:tcPr>
          <w:p w14:paraId="32F1F8D4" w14:textId="648A8027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在指定的训练轮次之后一个指标没有改善，将停止训练。</w:t>
            </w:r>
          </w:p>
        </w:tc>
        <w:tc>
          <w:tcPr>
            <w:tcW w:w="2835" w:type="dxa"/>
            <w:vAlign w:val="center"/>
          </w:tcPr>
          <w:p w14:paraId="07E3B3F0" w14:textId="6D78CF3C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457AA646" w14:textId="48973F56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任意正整数值</w:t>
            </w:r>
          </w:p>
        </w:tc>
      </w:tr>
      <w:tr w:rsidR="00B523A5" w:rsidRPr="00216A36" w14:paraId="5773F189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2B4A3D" w14:textId="701CA764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metrics</w:t>
            </w:r>
          </w:p>
        </w:tc>
        <w:tc>
          <w:tcPr>
            <w:tcW w:w="6047" w:type="dxa"/>
            <w:vAlign w:val="center"/>
          </w:tcPr>
          <w:p w14:paraId="55CBF3EE" w14:textId="61362CE5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指示在训练过程中执行评估时，哪些指标将被使用。如果无设置，则为默认度量。对于二元分类默认度量为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AUC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和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KS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  <w:tc>
          <w:tcPr>
            <w:tcW w:w="2835" w:type="dxa"/>
            <w:vAlign w:val="center"/>
          </w:tcPr>
          <w:p w14:paraId="0C59CF46" w14:textId="23FB7409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6C7173CA" w14:textId="76BED9D0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指标名或者指标列表</w:t>
            </w:r>
          </w:p>
        </w:tc>
      </w:tr>
      <w:tr w:rsidR="00B523A5" w:rsidRPr="00216A36" w14:paraId="12604C44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60DF942" w14:textId="117CFE4D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use_first_metric_only</w:t>
            </w:r>
          </w:p>
        </w:tc>
        <w:tc>
          <w:tcPr>
            <w:tcW w:w="6047" w:type="dxa"/>
            <w:vAlign w:val="center"/>
          </w:tcPr>
          <w:p w14:paraId="01201AD8" w14:textId="145B19A5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是否只使用第一个指标来进行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early_stopping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判断。</w:t>
            </w:r>
          </w:p>
        </w:tc>
        <w:tc>
          <w:tcPr>
            <w:tcW w:w="2835" w:type="dxa"/>
            <w:vAlign w:val="center"/>
          </w:tcPr>
          <w:p w14:paraId="47B276FB" w14:textId="6C5A6EF6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248B62F6" w14:textId="4B559902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型变量，可以设置为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B523A5" w:rsidRPr="00216A36" w14:paraId="3F3DEA6D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8D2CF40" w14:textId="64BCB88F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</w:t>
            </w:r>
          </w:p>
        </w:tc>
        <w:tc>
          <w:tcPr>
            <w:tcW w:w="6047" w:type="dxa"/>
            <w:vAlign w:val="center"/>
          </w:tcPr>
          <w:p w14:paraId="6A65933A" w14:textId="41B473FA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初始化相关参数</w:t>
            </w:r>
          </w:p>
        </w:tc>
        <w:tc>
          <w:tcPr>
            <w:tcW w:w="2835" w:type="dxa"/>
            <w:vAlign w:val="center"/>
          </w:tcPr>
          <w:p w14:paraId="55CE1520" w14:textId="42D21556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5E0D4C88" w14:textId="10896414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23A5" w:rsidRPr="00216A36" w14:paraId="58DF5024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C36662" w14:textId="4CD1039D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init_param.init_method</w:t>
            </w:r>
          </w:p>
        </w:tc>
        <w:tc>
          <w:tcPr>
            <w:tcW w:w="6047" w:type="dxa"/>
            <w:vAlign w:val="center"/>
          </w:tcPr>
          <w:p w14:paraId="343B64F1" w14:textId="3CB7F55E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init_method: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初始化模式</w:t>
            </w:r>
          </w:p>
        </w:tc>
        <w:tc>
          <w:tcPr>
            <w:tcW w:w="2835" w:type="dxa"/>
            <w:vAlign w:val="center"/>
          </w:tcPr>
          <w:p w14:paraId="659C32E3" w14:textId="784CDB41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'random_uniform'</w:t>
            </w:r>
          </w:p>
        </w:tc>
        <w:tc>
          <w:tcPr>
            <w:tcW w:w="3544" w:type="dxa"/>
            <w:vAlign w:val="center"/>
          </w:tcPr>
          <w:p w14:paraId="3459174A" w14:textId="37845116" w:rsidR="00B523A5" w:rsidRPr="00C32D98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</w:t>
            </w:r>
            <w:proofErr w:type="gramStart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random</w:t>
            </w:r>
            <w:proofErr w:type="gramEnd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_normal', 'one', 'zeros' or 'const'</w:t>
            </w:r>
          </w:p>
        </w:tc>
      </w:tr>
      <w:tr w:rsidR="00B523A5" w:rsidRPr="00216A36" w14:paraId="70DD88F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00336A0" w14:textId="0C07BDBE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init_param.init_const</w:t>
            </w:r>
          </w:p>
        </w:tc>
        <w:tc>
          <w:tcPr>
            <w:tcW w:w="6047" w:type="dxa"/>
            <w:vAlign w:val="center"/>
          </w:tcPr>
          <w:p w14:paraId="56537051" w14:textId="42AF105C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init_const: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当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init_method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'const'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时需要指定常数。</w:t>
            </w:r>
          </w:p>
        </w:tc>
        <w:tc>
          <w:tcPr>
            <w:tcW w:w="2835" w:type="dxa"/>
            <w:vAlign w:val="center"/>
          </w:tcPr>
          <w:p w14:paraId="5A08A53F" w14:textId="725C2175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18B84937" w14:textId="6967966A" w:rsidR="00B523A5" w:rsidRPr="00B523A5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23A5" w:rsidRPr="00216A36" w14:paraId="2706D29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223D34F" w14:textId="629E6ACC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init_param.fit_intercept</w:t>
            </w:r>
          </w:p>
        </w:tc>
        <w:tc>
          <w:tcPr>
            <w:tcW w:w="6047" w:type="dxa"/>
            <w:vAlign w:val="center"/>
          </w:tcPr>
          <w:p w14:paraId="336E3765" w14:textId="68F74159" w:rsidR="00B523A5" w:rsidRPr="00C32D98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fit_intercept: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是否初始化截距</w:t>
            </w:r>
          </w:p>
        </w:tc>
        <w:tc>
          <w:tcPr>
            <w:tcW w:w="2835" w:type="dxa"/>
            <w:vAlign w:val="center"/>
          </w:tcPr>
          <w:p w14:paraId="264FF24A" w14:textId="4B939A1F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640ECE22" w14:textId="3E464AD8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B523A5" w:rsidRPr="00216A36" w14:paraId="70BFE16B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7B9A83" w14:textId="2E3B364F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</w:t>
            </w:r>
          </w:p>
        </w:tc>
        <w:tc>
          <w:tcPr>
            <w:tcW w:w="6047" w:type="dxa"/>
            <w:vAlign w:val="center"/>
          </w:tcPr>
          <w:p w14:paraId="5FE37A3D" w14:textId="65EECB58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加密相关参数</w:t>
            </w:r>
          </w:p>
        </w:tc>
        <w:tc>
          <w:tcPr>
            <w:tcW w:w="2835" w:type="dxa"/>
            <w:vAlign w:val="center"/>
          </w:tcPr>
          <w:p w14:paraId="34D57085" w14:textId="14FBDA7E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B4A698B" w14:textId="1CF9E05A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23A5" w:rsidRPr="00216A36" w14:paraId="1BED292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DA00DAE" w14:textId="34F0CF7F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encrypt_param.method</w:t>
            </w:r>
          </w:p>
        </w:tc>
        <w:tc>
          <w:tcPr>
            <w:tcW w:w="6047" w:type="dxa"/>
            <w:vAlign w:val="center"/>
          </w:tcPr>
          <w:p w14:paraId="1039A2D5" w14:textId="7BE48E8F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加密使用的方法</w:t>
            </w:r>
          </w:p>
        </w:tc>
        <w:tc>
          <w:tcPr>
            <w:tcW w:w="2835" w:type="dxa"/>
            <w:vAlign w:val="center"/>
          </w:tcPr>
          <w:p w14:paraId="0E2877F5" w14:textId="0A3DF8EA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Paillier</w:t>
            </w:r>
          </w:p>
        </w:tc>
        <w:tc>
          <w:tcPr>
            <w:tcW w:w="3544" w:type="dxa"/>
            <w:vAlign w:val="center"/>
          </w:tcPr>
          <w:p w14:paraId="418EBCC8" w14:textId="0682F151" w:rsidR="00B523A5" w:rsidRPr="00C32D98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None,IterativeAffine</w:t>
            </w: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，</w:t>
            </w: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Random_IterativeAffine</w:t>
            </w:r>
          </w:p>
        </w:tc>
      </w:tr>
      <w:tr w:rsidR="00B523A5" w:rsidRPr="00216A36" w14:paraId="73031C8D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A97FB2F" w14:textId="3C5633D7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encrypt_param.key_length</w:t>
            </w:r>
          </w:p>
        </w:tc>
        <w:tc>
          <w:tcPr>
            <w:tcW w:w="6047" w:type="dxa"/>
            <w:vAlign w:val="center"/>
          </w:tcPr>
          <w:p w14:paraId="638C18DB" w14:textId="380A1484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指定加密方法种的密钥长度</w:t>
            </w:r>
          </w:p>
        </w:tc>
        <w:tc>
          <w:tcPr>
            <w:tcW w:w="2835" w:type="dxa"/>
            <w:vAlign w:val="center"/>
          </w:tcPr>
          <w:p w14:paraId="10A28126" w14:textId="26B3FB4C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1024</w:t>
            </w:r>
          </w:p>
        </w:tc>
        <w:tc>
          <w:tcPr>
            <w:tcW w:w="3544" w:type="dxa"/>
            <w:vAlign w:val="center"/>
          </w:tcPr>
          <w:p w14:paraId="45413E62" w14:textId="10607A14" w:rsidR="00B523A5" w:rsidRPr="00B523A5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23A5" w:rsidRPr="00216A36" w14:paraId="53E20174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78A6073" w14:textId="6248659B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predict_param</w:t>
            </w:r>
          </w:p>
        </w:tc>
        <w:tc>
          <w:tcPr>
            <w:tcW w:w="6047" w:type="dxa"/>
            <w:vAlign w:val="center"/>
          </w:tcPr>
          <w:p w14:paraId="22A3050E" w14:textId="4B688AA6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预测相关参数</w:t>
            </w:r>
          </w:p>
        </w:tc>
        <w:tc>
          <w:tcPr>
            <w:tcW w:w="2835" w:type="dxa"/>
            <w:vAlign w:val="center"/>
          </w:tcPr>
          <w:p w14:paraId="6305A56D" w14:textId="049BD567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6AA84167" w14:textId="695694C0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23A5" w:rsidRPr="00216A36" w14:paraId="255AA4D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765704" w14:textId="36E03E13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predict_param.threshold</w:t>
            </w:r>
          </w:p>
        </w:tc>
        <w:tc>
          <w:tcPr>
            <w:tcW w:w="6047" w:type="dxa"/>
            <w:vAlign w:val="center"/>
          </w:tcPr>
          <w:p w14:paraId="14F51DBB" w14:textId="53BA34B2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threshold: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用于区分正负样本的阈值</w:t>
            </w:r>
          </w:p>
        </w:tc>
        <w:tc>
          <w:tcPr>
            <w:tcW w:w="2835" w:type="dxa"/>
            <w:vAlign w:val="center"/>
          </w:tcPr>
          <w:p w14:paraId="1A824A48" w14:textId="57D709F5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0.5</w:t>
            </w:r>
          </w:p>
        </w:tc>
        <w:tc>
          <w:tcPr>
            <w:tcW w:w="3544" w:type="dxa"/>
            <w:vAlign w:val="center"/>
          </w:tcPr>
          <w:p w14:paraId="13685A3D" w14:textId="4903A5E4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之间的任意值</w:t>
            </w:r>
          </w:p>
        </w:tc>
      </w:tr>
      <w:tr w:rsidR="00B523A5" w:rsidRPr="00216A36" w14:paraId="74F841D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80BF3F3" w14:textId="13754A55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cv_param</w:t>
            </w:r>
          </w:p>
        </w:tc>
        <w:tc>
          <w:tcPr>
            <w:tcW w:w="6047" w:type="dxa"/>
            <w:vAlign w:val="center"/>
          </w:tcPr>
          <w:p w14:paraId="4D9A613B" w14:textId="51CA9B09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交叉验证相关参数</w:t>
            </w:r>
          </w:p>
        </w:tc>
        <w:tc>
          <w:tcPr>
            <w:tcW w:w="2835" w:type="dxa"/>
            <w:vAlign w:val="center"/>
          </w:tcPr>
          <w:p w14:paraId="3690F7DD" w14:textId="48F5C75F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281B48C" w14:textId="17EE725D" w:rsidR="00B523A5" w:rsidRPr="000B0A82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23A5" w:rsidRPr="00216A36" w14:paraId="732E10F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6655AC4" w14:textId="7E426756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cv_param.n_splits</w:t>
            </w:r>
          </w:p>
        </w:tc>
        <w:tc>
          <w:tcPr>
            <w:tcW w:w="6047" w:type="dxa"/>
            <w:vAlign w:val="center"/>
          </w:tcPr>
          <w:p w14:paraId="5957FF0C" w14:textId="4E1A2981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n_splits: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指定在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中使用多少个分割点</w:t>
            </w:r>
          </w:p>
        </w:tc>
        <w:tc>
          <w:tcPr>
            <w:tcW w:w="2835" w:type="dxa"/>
            <w:vAlign w:val="center"/>
          </w:tcPr>
          <w:p w14:paraId="1FE05424" w14:textId="7592DC89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7C08A850" w14:textId="4F5BDDB1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23A5" w:rsidRPr="00216A36" w14:paraId="4184A20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4AB1F0" w14:textId="554E3739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cv_param.mode</w:t>
            </w:r>
          </w:p>
        </w:tc>
        <w:tc>
          <w:tcPr>
            <w:tcW w:w="6047" w:type="dxa"/>
            <w:vAlign w:val="center"/>
          </w:tcPr>
          <w:p w14:paraId="0B991543" w14:textId="6213A066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mode: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指明当前的任务模式</w:t>
            </w:r>
          </w:p>
        </w:tc>
        <w:tc>
          <w:tcPr>
            <w:tcW w:w="2835" w:type="dxa"/>
            <w:vAlign w:val="center"/>
          </w:tcPr>
          <w:p w14:paraId="0AD17359" w14:textId="02662110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</w:t>
            </w:r>
          </w:p>
        </w:tc>
        <w:tc>
          <w:tcPr>
            <w:tcW w:w="3544" w:type="dxa"/>
            <w:vAlign w:val="center"/>
          </w:tcPr>
          <w:p w14:paraId="2042E62A" w14:textId="1438CDAC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</w:t>
            </w:r>
          </w:p>
        </w:tc>
      </w:tr>
      <w:tr w:rsidR="00B523A5" w:rsidRPr="00216A36" w14:paraId="1C51837E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1A6887C" w14:textId="73EDB830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cv_param.role</w:t>
            </w:r>
          </w:p>
        </w:tc>
        <w:tc>
          <w:tcPr>
            <w:tcW w:w="6047" w:type="dxa"/>
            <w:vAlign w:val="center"/>
          </w:tcPr>
          <w:p w14:paraId="3CCEB279" w14:textId="3D89BDFC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role: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在当前任务中扮演什么角色</w:t>
            </w:r>
          </w:p>
        </w:tc>
        <w:tc>
          <w:tcPr>
            <w:tcW w:w="2835" w:type="dxa"/>
            <w:vAlign w:val="center"/>
          </w:tcPr>
          <w:p w14:paraId="60A192FD" w14:textId="01986DE1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</w:p>
        </w:tc>
        <w:tc>
          <w:tcPr>
            <w:tcW w:w="3544" w:type="dxa"/>
            <w:vAlign w:val="center"/>
          </w:tcPr>
          <w:p w14:paraId="3190D53E" w14:textId="7D0B6BDB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Host,Arbiter</w:t>
            </w:r>
          </w:p>
        </w:tc>
      </w:tr>
      <w:tr w:rsidR="00B523A5" w:rsidRPr="00216A36" w14:paraId="61B00367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FE2F72" w14:textId="360ABA59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cv_param.shuffle</w:t>
            </w:r>
          </w:p>
        </w:tc>
        <w:tc>
          <w:tcPr>
            <w:tcW w:w="6047" w:type="dxa"/>
            <w:vAlign w:val="center"/>
          </w:tcPr>
          <w:p w14:paraId="0C6EDA8B" w14:textId="748F1982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shuffle: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之前是否打乱顺序</w:t>
            </w:r>
          </w:p>
        </w:tc>
        <w:tc>
          <w:tcPr>
            <w:tcW w:w="2835" w:type="dxa"/>
            <w:vAlign w:val="center"/>
          </w:tcPr>
          <w:p w14:paraId="13C2CDD5" w14:textId="19CD7432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335F14DC" w14:textId="6E8CDC8C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B523A5" w:rsidRPr="00216A36" w14:paraId="494B0C91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1074675" w14:textId="704C66F4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cv_param.random_seed</w:t>
            </w:r>
          </w:p>
        </w:tc>
        <w:tc>
          <w:tcPr>
            <w:tcW w:w="6047" w:type="dxa"/>
            <w:vAlign w:val="center"/>
          </w:tcPr>
          <w:p w14:paraId="2F26B273" w14:textId="03D301EA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random_seed: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随机种子</w:t>
            </w:r>
          </w:p>
        </w:tc>
        <w:tc>
          <w:tcPr>
            <w:tcW w:w="2835" w:type="dxa"/>
            <w:vAlign w:val="center"/>
          </w:tcPr>
          <w:p w14:paraId="7A98A53D" w14:textId="189E935F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4D080F98" w14:textId="0769DA7E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B523A5" w:rsidRPr="00216A36" w14:paraId="48B92875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3D86840" w14:textId="423D651F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cv_param.need_cv</w:t>
            </w:r>
          </w:p>
        </w:tc>
        <w:tc>
          <w:tcPr>
            <w:tcW w:w="6047" w:type="dxa"/>
            <w:vAlign w:val="center"/>
          </w:tcPr>
          <w:p w14:paraId="20241E44" w14:textId="3BA08BE3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need_cv: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是否要运行该模块</w:t>
            </w:r>
          </w:p>
        </w:tc>
        <w:tc>
          <w:tcPr>
            <w:tcW w:w="2835" w:type="dxa"/>
            <w:vAlign w:val="center"/>
          </w:tcPr>
          <w:p w14:paraId="24A9E754" w14:textId="7A7AA521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251C4614" w14:textId="69D5B53D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B523A5" w:rsidRPr="00216A36" w14:paraId="20AFA2B2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8863090" w14:textId="22383D02" w:rsidR="00B523A5" w:rsidRPr="00C32D98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cv_</w:t>
            </w:r>
            <w:proofErr w:type="gramStart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param.output</w:t>
            </w:r>
            <w:proofErr w:type="gramEnd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_fold_history</w:t>
            </w:r>
          </w:p>
        </w:tc>
        <w:tc>
          <w:tcPr>
            <w:tcW w:w="6047" w:type="dxa"/>
            <w:vAlign w:val="center"/>
          </w:tcPr>
          <w:p w14:paraId="5F01E724" w14:textId="44E44BB5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output_fold_history: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是否输出每个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fold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使用的每个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id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表</w:t>
            </w:r>
          </w:p>
        </w:tc>
        <w:tc>
          <w:tcPr>
            <w:tcW w:w="2835" w:type="dxa"/>
            <w:vAlign w:val="center"/>
          </w:tcPr>
          <w:p w14:paraId="670D4052" w14:textId="7E489BE1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02696761" w14:textId="51737555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B523A5" w:rsidRPr="00216A36" w14:paraId="54735CFA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64748F1" w14:textId="3E40C2AD" w:rsidR="00B523A5" w:rsidRPr="00C32D98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lastRenderedPageBreak/>
              <w:t>cv_</w:t>
            </w:r>
            <w:proofErr w:type="gramStart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param.history</w:t>
            </w:r>
            <w:proofErr w:type="gramEnd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_value_type</w:t>
            </w:r>
          </w:p>
        </w:tc>
        <w:tc>
          <w:tcPr>
            <w:tcW w:w="6047" w:type="dxa"/>
            <w:vAlign w:val="center"/>
          </w:tcPr>
          <w:p w14:paraId="47C61533" w14:textId="27E44F6A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history_value_type: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指明在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output_fold_history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中包括原始实例或预测分数</w:t>
            </w:r>
          </w:p>
        </w:tc>
        <w:tc>
          <w:tcPr>
            <w:tcW w:w="2835" w:type="dxa"/>
            <w:vAlign w:val="center"/>
          </w:tcPr>
          <w:p w14:paraId="15282297" w14:textId="0536527D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score</w:t>
            </w:r>
          </w:p>
        </w:tc>
        <w:tc>
          <w:tcPr>
            <w:tcW w:w="3544" w:type="dxa"/>
            <w:vAlign w:val="center"/>
          </w:tcPr>
          <w:p w14:paraId="3FC3C542" w14:textId="008B693A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instance</w:t>
            </w:r>
          </w:p>
        </w:tc>
      </w:tr>
      <w:tr w:rsidR="00B523A5" w:rsidRPr="00216A36" w14:paraId="633BBE7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08ACDCF" w14:textId="4F2F97BD" w:rsidR="00B523A5" w:rsidRPr="00C96085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encrypted_mode_calculator_param</w:t>
            </w:r>
          </w:p>
        </w:tc>
        <w:tc>
          <w:tcPr>
            <w:tcW w:w="6047" w:type="dxa"/>
            <w:vAlign w:val="center"/>
          </w:tcPr>
          <w:p w14:paraId="780667D8" w14:textId="1004EDB0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加密模式计算参数</w:t>
            </w:r>
          </w:p>
        </w:tc>
        <w:tc>
          <w:tcPr>
            <w:tcW w:w="2835" w:type="dxa"/>
            <w:vAlign w:val="center"/>
          </w:tcPr>
          <w:p w14:paraId="28CACE05" w14:textId="51780667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74E55BC" w14:textId="049A790F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23A5" w:rsidRPr="00216A36" w14:paraId="3B7752A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570BA36" w14:textId="51D78F12" w:rsidR="00B523A5" w:rsidRPr="00C32D98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encrypted_mode_calculator_</w:t>
            </w:r>
            <w:proofErr w:type="gramStart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param.mode</w:t>
            </w:r>
            <w:proofErr w:type="gramEnd"/>
          </w:p>
        </w:tc>
        <w:tc>
          <w:tcPr>
            <w:tcW w:w="6047" w:type="dxa"/>
            <w:vAlign w:val="center"/>
          </w:tcPr>
          <w:p w14:paraId="70A476DE" w14:textId="592A1D94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可选模型</w:t>
            </w:r>
          </w:p>
        </w:tc>
        <w:tc>
          <w:tcPr>
            <w:tcW w:w="2835" w:type="dxa"/>
            <w:vAlign w:val="center"/>
          </w:tcPr>
          <w:p w14:paraId="707106E6" w14:textId="6724D32F" w:rsidR="00B523A5" w:rsidRPr="00C32D98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'strict', 'fast', 'balance', 'confusion_opt'</w:t>
            </w:r>
          </w:p>
        </w:tc>
        <w:tc>
          <w:tcPr>
            <w:tcW w:w="3544" w:type="dxa"/>
            <w:vAlign w:val="center"/>
          </w:tcPr>
          <w:p w14:paraId="3B22A742" w14:textId="01E0746B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strict</w:t>
            </w:r>
          </w:p>
        </w:tc>
      </w:tr>
      <w:tr w:rsidR="00B523A5" w:rsidRPr="00216A36" w14:paraId="11BA3112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FB67F3" w14:textId="75906E23" w:rsidR="00B523A5" w:rsidRPr="00C32D98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encrypted_mode_calculator_param.re_encrypted_rate</w:t>
            </w:r>
          </w:p>
        </w:tc>
        <w:tc>
          <w:tcPr>
            <w:tcW w:w="6047" w:type="dxa"/>
            <w:vAlign w:val="center"/>
          </w:tcPr>
          <w:p w14:paraId="21CFA108" w14:textId="28394631" w:rsidR="00B523A5" w:rsidRPr="00DD32FE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一个数字，当使用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blance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时有用</w:t>
            </w:r>
          </w:p>
        </w:tc>
        <w:tc>
          <w:tcPr>
            <w:tcW w:w="2835" w:type="dxa"/>
            <w:vAlign w:val="center"/>
          </w:tcPr>
          <w:p w14:paraId="35617BE2" w14:textId="045976F1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[0,1]</w:t>
            </w:r>
          </w:p>
        </w:tc>
        <w:tc>
          <w:tcPr>
            <w:tcW w:w="3544" w:type="dxa"/>
            <w:vAlign w:val="center"/>
          </w:tcPr>
          <w:p w14:paraId="77DA6DFB" w14:textId="39D5609B" w:rsidR="00B523A5" w:rsidRPr="00DD32FE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</w:tr>
      <w:tr w:rsidR="00B523A5" w:rsidRPr="00216A36" w14:paraId="232D4578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C9E744E" w14:textId="6140B67A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sqn_param</w:t>
            </w:r>
          </w:p>
        </w:tc>
        <w:tc>
          <w:tcPr>
            <w:tcW w:w="6047" w:type="dxa"/>
            <w:vAlign w:val="center"/>
          </w:tcPr>
          <w:p w14:paraId="35E07D06" w14:textId="033058D3" w:rsidR="00B523A5" w:rsidRPr="00DD32FE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设置优化器为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sqn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时可设置的参数</w:t>
            </w:r>
          </w:p>
        </w:tc>
        <w:tc>
          <w:tcPr>
            <w:tcW w:w="2835" w:type="dxa"/>
            <w:vAlign w:val="center"/>
          </w:tcPr>
          <w:p w14:paraId="00291ADD" w14:textId="70CC54EA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3F82EEE" w14:textId="69E2930A" w:rsidR="00B523A5" w:rsidRPr="00DD32FE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23A5" w:rsidRPr="00216A36" w14:paraId="5AFBBCA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9F3AC75" w14:textId="27A9EB9D" w:rsidR="00B523A5" w:rsidRPr="00C32D98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sqn_</w:t>
            </w:r>
            <w:proofErr w:type="gramStart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param.update</w:t>
            </w:r>
            <w:proofErr w:type="gramEnd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_interval_L</w:t>
            </w:r>
          </w:p>
        </w:tc>
        <w:tc>
          <w:tcPr>
            <w:tcW w:w="6047" w:type="dxa"/>
            <w:vAlign w:val="center"/>
          </w:tcPr>
          <w:p w14:paraId="742BE1C9" w14:textId="45B0F289" w:rsidR="00B523A5" w:rsidRPr="00216A36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update_interval_L: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设置更新海森矩阵的迭代次数</w:t>
            </w:r>
          </w:p>
        </w:tc>
        <w:tc>
          <w:tcPr>
            <w:tcW w:w="2835" w:type="dxa"/>
            <w:vAlign w:val="center"/>
          </w:tcPr>
          <w:p w14:paraId="5281E1B1" w14:textId="3055495D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</w:t>
            </w:r>
          </w:p>
        </w:tc>
        <w:tc>
          <w:tcPr>
            <w:tcW w:w="3544" w:type="dxa"/>
            <w:vAlign w:val="center"/>
          </w:tcPr>
          <w:p w14:paraId="5BBC1EF0" w14:textId="52EC3539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B523A5" w:rsidRPr="00216A36" w14:paraId="42A4C2C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852478" w14:textId="298C2F91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sqn_param.memory_M</w:t>
            </w:r>
          </w:p>
        </w:tc>
        <w:tc>
          <w:tcPr>
            <w:tcW w:w="6047" w:type="dxa"/>
            <w:vAlign w:val="center"/>
          </w:tcPr>
          <w:p w14:paraId="4CD4E383" w14:textId="43E5AD3C" w:rsidR="00B523A5" w:rsidRPr="00216A36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曲率信息的堆栈大小</w:t>
            </w:r>
          </w:p>
        </w:tc>
        <w:tc>
          <w:tcPr>
            <w:tcW w:w="2835" w:type="dxa"/>
            <w:vAlign w:val="center"/>
          </w:tcPr>
          <w:p w14:paraId="1E290337" w14:textId="216E5884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266D1AAA" w14:textId="280BE605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B523A5" w:rsidRPr="00216A36" w14:paraId="6ADEB83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8D35134" w14:textId="4714D3A9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sqn_param.sample_size</w:t>
            </w:r>
          </w:p>
        </w:tc>
        <w:tc>
          <w:tcPr>
            <w:tcW w:w="6047" w:type="dxa"/>
            <w:vAlign w:val="center"/>
          </w:tcPr>
          <w:p w14:paraId="5DDF1E51" w14:textId="40440224" w:rsidR="00B523A5" w:rsidRPr="00216A36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sample_size: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用于更新海森矩阵的数据的样本大小</w:t>
            </w:r>
          </w:p>
        </w:tc>
        <w:tc>
          <w:tcPr>
            <w:tcW w:w="2835" w:type="dxa"/>
            <w:vAlign w:val="center"/>
          </w:tcPr>
          <w:p w14:paraId="539AEEF4" w14:textId="4C8E3BF1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5000</w:t>
            </w:r>
          </w:p>
        </w:tc>
        <w:tc>
          <w:tcPr>
            <w:tcW w:w="3544" w:type="dxa"/>
            <w:vAlign w:val="center"/>
          </w:tcPr>
          <w:p w14:paraId="79CDE532" w14:textId="64B38603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B523A5" w:rsidRPr="00216A36" w14:paraId="7855588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D87BF73" w14:textId="015C9E07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stepwise_param</w:t>
            </w:r>
          </w:p>
        </w:tc>
        <w:tc>
          <w:tcPr>
            <w:tcW w:w="6047" w:type="dxa"/>
            <w:vAlign w:val="center"/>
          </w:tcPr>
          <w:p w14:paraId="1BC88522" w14:textId="4E129DAE" w:rsidR="00B523A5" w:rsidRPr="00216A36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逐步回归相关参数</w:t>
            </w:r>
          </w:p>
        </w:tc>
        <w:tc>
          <w:tcPr>
            <w:tcW w:w="2835" w:type="dxa"/>
            <w:vAlign w:val="center"/>
          </w:tcPr>
          <w:p w14:paraId="76A82178" w14:textId="3B37EDBC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B18FAAC" w14:textId="6BA810BF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23A5" w:rsidRPr="00216A36" w14:paraId="21F57FC2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74AE252" w14:textId="311F6B80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stepwise_param.score_name</w:t>
            </w:r>
          </w:p>
        </w:tc>
        <w:tc>
          <w:tcPr>
            <w:tcW w:w="6047" w:type="dxa"/>
            <w:vAlign w:val="center"/>
          </w:tcPr>
          <w:p w14:paraId="0ED96C3D" w14:textId="4AE81C35" w:rsidR="00B523A5" w:rsidRPr="00216A36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score_name: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指定要使用的模型选择标准</w:t>
            </w:r>
          </w:p>
        </w:tc>
        <w:tc>
          <w:tcPr>
            <w:tcW w:w="2835" w:type="dxa"/>
            <w:vAlign w:val="center"/>
          </w:tcPr>
          <w:p w14:paraId="461A0ACB" w14:textId="176B13C0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'AIC' </w:t>
            </w:r>
          </w:p>
        </w:tc>
        <w:tc>
          <w:tcPr>
            <w:tcW w:w="3544" w:type="dxa"/>
            <w:vAlign w:val="center"/>
          </w:tcPr>
          <w:p w14:paraId="701CF525" w14:textId="3DB40890" w:rsidR="00B523A5" w:rsidRPr="00B523A5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'BIC'</w:t>
            </w:r>
          </w:p>
        </w:tc>
      </w:tr>
      <w:tr w:rsidR="00B523A5" w:rsidRPr="00216A36" w14:paraId="5517A5B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00A3939" w14:textId="66256A9C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stepwise_param.mode</w:t>
            </w:r>
          </w:p>
        </w:tc>
        <w:tc>
          <w:tcPr>
            <w:tcW w:w="6047" w:type="dxa"/>
            <w:vAlign w:val="center"/>
          </w:tcPr>
          <w:p w14:paraId="2341FCB3" w14:textId="438FDC58" w:rsidR="00B523A5" w:rsidRPr="00216A36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mode: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指明当前的任务模式</w:t>
            </w:r>
          </w:p>
        </w:tc>
        <w:tc>
          <w:tcPr>
            <w:tcW w:w="2835" w:type="dxa"/>
            <w:vAlign w:val="center"/>
          </w:tcPr>
          <w:p w14:paraId="35883353" w14:textId="363FD8E8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</w:t>
            </w:r>
          </w:p>
        </w:tc>
        <w:tc>
          <w:tcPr>
            <w:tcW w:w="3544" w:type="dxa"/>
            <w:vAlign w:val="center"/>
          </w:tcPr>
          <w:p w14:paraId="4525C587" w14:textId="6E8A4A7C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</w:t>
            </w:r>
          </w:p>
        </w:tc>
      </w:tr>
      <w:tr w:rsidR="00B523A5" w:rsidRPr="00216A36" w14:paraId="710C114B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E7B92A" w14:textId="3A0CBBA9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stepwise_param.role</w:t>
            </w:r>
          </w:p>
        </w:tc>
        <w:tc>
          <w:tcPr>
            <w:tcW w:w="6047" w:type="dxa"/>
            <w:vAlign w:val="center"/>
          </w:tcPr>
          <w:p w14:paraId="5EB72EF0" w14:textId="23568876" w:rsidR="00B523A5" w:rsidRPr="00216A36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role: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在当前任务中扮演什么角色</w:t>
            </w:r>
          </w:p>
        </w:tc>
        <w:tc>
          <w:tcPr>
            <w:tcW w:w="2835" w:type="dxa"/>
            <w:vAlign w:val="center"/>
          </w:tcPr>
          <w:p w14:paraId="34908D3F" w14:textId="122AB695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</w:p>
        </w:tc>
        <w:tc>
          <w:tcPr>
            <w:tcW w:w="3544" w:type="dxa"/>
            <w:vAlign w:val="center"/>
          </w:tcPr>
          <w:p w14:paraId="28877E7C" w14:textId="409A93CC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Host,Arbiter</w:t>
            </w:r>
          </w:p>
        </w:tc>
      </w:tr>
      <w:tr w:rsidR="00B523A5" w:rsidRPr="00216A36" w14:paraId="58CBF6C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D9E34B1" w14:textId="72D14E05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stepwise_param.direction</w:t>
            </w:r>
          </w:p>
        </w:tc>
        <w:tc>
          <w:tcPr>
            <w:tcW w:w="6047" w:type="dxa"/>
            <w:vAlign w:val="center"/>
          </w:tcPr>
          <w:p w14:paraId="2958409F" w14:textId="59222802" w:rsidR="00B523A5" w:rsidRPr="00C32D98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direction: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分步走的方向。</w:t>
            </w:r>
          </w:p>
        </w:tc>
        <w:tc>
          <w:tcPr>
            <w:tcW w:w="2835" w:type="dxa"/>
            <w:vAlign w:val="center"/>
          </w:tcPr>
          <w:p w14:paraId="39B3D0D4" w14:textId="6DFAE171" w:rsidR="00B523A5" w:rsidRPr="00216A36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'both'</w:t>
            </w:r>
          </w:p>
        </w:tc>
        <w:tc>
          <w:tcPr>
            <w:tcW w:w="3544" w:type="dxa"/>
            <w:vAlign w:val="center"/>
          </w:tcPr>
          <w:p w14:paraId="425F3047" w14:textId="53241DDA" w:rsidR="00B523A5" w:rsidRPr="00C32D98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</w:pPr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'forward</w:t>
            </w:r>
            <w:proofErr w:type="gramStart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>' ,</w:t>
            </w:r>
            <w:proofErr w:type="gramEnd"/>
            <w:r w:rsidRPr="00C32D98">
              <w:rPr>
                <w:rFonts w:ascii="Times New Roman" w:eastAsia="宋体" w:hAnsi="Times New Roman" w:cs="Times New Roman"/>
                <w:sz w:val="24"/>
                <w:szCs w:val="24"/>
                <w:lang w:bidi="zh-CN"/>
              </w:rPr>
              <w:t xml:space="preserve"> 'backward' </w:t>
            </w:r>
          </w:p>
        </w:tc>
      </w:tr>
      <w:tr w:rsidR="00B523A5" w:rsidRPr="00216A36" w14:paraId="254568A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B81CE90" w14:textId="500AE196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stepwise_param.max_step</w:t>
            </w:r>
          </w:p>
        </w:tc>
        <w:tc>
          <w:tcPr>
            <w:tcW w:w="6047" w:type="dxa"/>
            <w:vAlign w:val="center"/>
          </w:tcPr>
          <w:p w14:paraId="3DDE6FE9" w14:textId="7813F8C2" w:rsidR="00B523A5" w:rsidRPr="00216A36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max_step: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停止前运行的总步数</w:t>
            </w:r>
          </w:p>
        </w:tc>
        <w:tc>
          <w:tcPr>
            <w:tcW w:w="2835" w:type="dxa"/>
            <w:vAlign w:val="center"/>
          </w:tcPr>
          <w:p w14:paraId="19781264" w14:textId="466840F4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</w:t>
            </w:r>
          </w:p>
        </w:tc>
        <w:tc>
          <w:tcPr>
            <w:tcW w:w="3544" w:type="dxa"/>
            <w:vAlign w:val="center"/>
          </w:tcPr>
          <w:p w14:paraId="2E664A84" w14:textId="52A68E4F" w:rsidR="00B523A5" w:rsidRPr="00216A36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23A5" w:rsidRPr="00216A36" w14:paraId="0024CE5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FA10C42" w14:textId="5AAE5380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stepwise_param.nvmin</w:t>
            </w:r>
          </w:p>
        </w:tc>
        <w:tc>
          <w:tcPr>
            <w:tcW w:w="6047" w:type="dxa"/>
            <w:vAlign w:val="center"/>
          </w:tcPr>
          <w:p w14:paraId="30600BA8" w14:textId="6CC6376E" w:rsidR="00B523A5" w:rsidRPr="000B0A82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nvmin: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最终模型的最小子集大小</w:t>
            </w:r>
          </w:p>
        </w:tc>
        <w:tc>
          <w:tcPr>
            <w:tcW w:w="2835" w:type="dxa"/>
            <w:vAlign w:val="center"/>
          </w:tcPr>
          <w:p w14:paraId="6FABF10A" w14:textId="0B496050" w:rsidR="00B523A5" w:rsidRPr="000B0A82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</w:p>
        </w:tc>
        <w:tc>
          <w:tcPr>
            <w:tcW w:w="3544" w:type="dxa"/>
            <w:vAlign w:val="center"/>
          </w:tcPr>
          <w:p w14:paraId="324AF1A3" w14:textId="19009F87" w:rsidR="00B523A5" w:rsidRPr="000B0A82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23A5" w:rsidRPr="00216A36" w14:paraId="024AA35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1261C15" w14:textId="47F4B5F0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stepwise_param.nvmax</w:t>
            </w:r>
          </w:p>
        </w:tc>
        <w:tc>
          <w:tcPr>
            <w:tcW w:w="6047" w:type="dxa"/>
            <w:vAlign w:val="center"/>
          </w:tcPr>
          <w:p w14:paraId="5E1038F4" w14:textId="11F4A55C" w:rsidR="00B523A5" w:rsidRPr="000B0A82" w:rsidRDefault="00B523A5" w:rsidP="00B52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nvmax: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最终模型的最大子集大小</w:t>
            </w:r>
          </w:p>
        </w:tc>
        <w:tc>
          <w:tcPr>
            <w:tcW w:w="2835" w:type="dxa"/>
            <w:vAlign w:val="center"/>
          </w:tcPr>
          <w:p w14:paraId="2F65D510" w14:textId="717886D9" w:rsidR="00B523A5" w:rsidRPr="000B0A82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无</w:t>
            </w:r>
          </w:p>
        </w:tc>
        <w:tc>
          <w:tcPr>
            <w:tcW w:w="3544" w:type="dxa"/>
            <w:vAlign w:val="center"/>
          </w:tcPr>
          <w:p w14:paraId="70AB9A48" w14:textId="37DA1729" w:rsidR="00B523A5" w:rsidRPr="000B0A82" w:rsidRDefault="00B523A5" w:rsidP="00B52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nvmin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的整数</w:t>
            </w:r>
          </w:p>
        </w:tc>
      </w:tr>
      <w:tr w:rsidR="00B523A5" w:rsidRPr="00216A36" w14:paraId="2E6BDA9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3448E1E" w14:textId="44B76220" w:rsidR="00B523A5" w:rsidRPr="000B0A82" w:rsidRDefault="00B523A5" w:rsidP="00B523A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stepwise_param.need_stepwise</w:t>
            </w:r>
          </w:p>
        </w:tc>
        <w:tc>
          <w:tcPr>
            <w:tcW w:w="6047" w:type="dxa"/>
            <w:vAlign w:val="center"/>
          </w:tcPr>
          <w:p w14:paraId="780CD8EE" w14:textId="4A3C447C" w:rsidR="00B523A5" w:rsidRPr="000B0A82" w:rsidRDefault="00B523A5" w:rsidP="00B523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need_stepwise:</w:t>
            </w: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该模块是否需要运行</w:t>
            </w:r>
          </w:p>
        </w:tc>
        <w:tc>
          <w:tcPr>
            <w:tcW w:w="2835" w:type="dxa"/>
            <w:vAlign w:val="center"/>
          </w:tcPr>
          <w:p w14:paraId="1FEB1FF8" w14:textId="051C213E" w:rsidR="00B523A5" w:rsidRPr="000B0A82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1A364117" w14:textId="2333F2FC" w:rsidR="00B523A5" w:rsidRPr="000B0A82" w:rsidRDefault="00B523A5" w:rsidP="00B52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B523A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</w:tbl>
    <w:p w14:paraId="745DC01B" w14:textId="77777777" w:rsidR="00177E9D" w:rsidRPr="00216A36" w:rsidRDefault="00177E9D" w:rsidP="00216A36">
      <w:pPr>
        <w:jc w:val="left"/>
        <w:rPr>
          <w:rFonts w:ascii="Times New Roman" w:eastAsia="宋体" w:hAnsi="Times New Roman" w:cs="Times New Roman"/>
          <w:sz w:val="24"/>
          <w:szCs w:val="24"/>
          <w:lang w:val="zh-CN" w:bidi="zh-CN"/>
        </w:rPr>
      </w:pPr>
    </w:p>
    <w:sectPr w:rsidR="00177E9D" w:rsidRPr="00216A36" w:rsidSect="000C00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8CCC" w14:textId="77777777" w:rsidR="008D7825" w:rsidRDefault="008D7825" w:rsidP="000C0095">
      <w:r>
        <w:separator/>
      </w:r>
    </w:p>
  </w:endnote>
  <w:endnote w:type="continuationSeparator" w:id="0">
    <w:p w14:paraId="17028C88" w14:textId="77777777" w:rsidR="008D7825" w:rsidRDefault="008D7825" w:rsidP="000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83E9" w14:textId="77777777" w:rsidR="008D7825" w:rsidRDefault="008D7825" w:rsidP="000C0095">
      <w:r>
        <w:separator/>
      </w:r>
    </w:p>
  </w:footnote>
  <w:footnote w:type="continuationSeparator" w:id="0">
    <w:p w14:paraId="570AE2A7" w14:textId="77777777" w:rsidR="008D7825" w:rsidRDefault="008D7825" w:rsidP="000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BC9"/>
    <w:multiLevelType w:val="hybridMultilevel"/>
    <w:tmpl w:val="6F9417E2"/>
    <w:lvl w:ilvl="0" w:tplc="B116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E"/>
    <w:rsid w:val="00092C2B"/>
    <w:rsid w:val="000A58FD"/>
    <w:rsid w:val="000B0A82"/>
    <w:rsid w:val="000C0095"/>
    <w:rsid w:val="000D638F"/>
    <w:rsid w:val="000F3BA7"/>
    <w:rsid w:val="00134A6A"/>
    <w:rsid w:val="00177E9D"/>
    <w:rsid w:val="00186FD7"/>
    <w:rsid w:val="001E59FB"/>
    <w:rsid w:val="00216A36"/>
    <w:rsid w:val="002B545B"/>
    <w:rsid w:val="002C1F6D"/>
    <w:rsid w:val="00343D49"/>
    <w:rsid w:val="003662E9"/>
    <w:rsid w:val="003B1C1C"/>
    <w:rsid w:val="003E50EE"/>
    <w:rsid w:val="004A2FAF"/>
    <w:rsid w:val="004C6D04"/>
    <w:rsid w:val="005C6463"/>
    <w:rsid w:val="005D38DE"/>
    <w:rsid w:val="0068617D"/>
    <w:rsid w:val="006A1FD2"/>
    <w:rsid w:val="00700622"/>
    <w:rsid w:val="00707656"/>
    <w:rsid w:val="00730E3D"/>
    <w:rsid w:val="00734F57"/>
    <w:rsid w:val="007413A3"/>
    <w:rsid w:val="00747C53"/>
    <w:rsid w:val="007E1373"/>
    <w:rsid w:val="008D4D42"/>
    <w:rsid w:val="008D7825"/>
    <w:rsid w:val="008E0BCF"/>
    <w:rsid w:val="00940574"/>
    <w:rsid w:val="009C28FD"/>
    <w:rsid w:val="009E69B3"/>
    <w:rsid w:val="009F0E71"/>
    <w:rsid w:val="00B1485E"/>
    <w:rsid w:val="00B30854"/>
    <w:rsid w:val="00B523A5"/>
    <w:rsid w:val="00B53786"/>
    <w:rsid w:val="00C13E2F"/>
    <w:rsid w:val="00C32D98"/>
    <w:rsid w:val="00C45F61"/>
    <w:rsid w:val="00C96085"/>
    <w:rsid w:val="00CE2BE7"/>
    <w:rsid w:val="00D04994"/>
    <w:rsid w:val="00DD32FE"/>
    <w:rsid w:val="00DD67B3"/>
    <w:rsid w:val="00DF641D"/>
    <w:rsid w:val="00E54782"/>
    <w:rsid w:val="00EB7BCE"/>
    <w:rsid w:val="00F55E7C"/>
    <w:rsid w:val="00FA5B17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BEB90"/>
  <w15:chartTrackingRefBased/>
  <w15:docId w15:val="{F79CE352-4D0D-4FA3-97CA-2EE6AD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95"/>
    <w:rPr>
      <w:sz w:val="18"/>
      <w:szCs w:val="18"/>
    </w:rPr>
  </w:style>
  <w:style w:type="paragraph" w:styleId="a7">
    <w:name w:val="List Paragraph"/>
    <w:basedOn w:val="a"/>
    <w:uiPriority w:val="34"/>
    <w:qFormat/>
    <w:rsid w:val="000C0095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qFormat/>
    <w:rsid w:val="000C009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C0095"/>
  </w:style>
  <w:style w:type="character" w:styleId="aa">
    <w:name w:val="annotation reference"/>
    <w:basedOn w:val="a0"/>
    <w:uiPriority w:val="99"/>
    <w:unhideWhenUsed/>
    <w:rsid w:val="000C0095"/>
    <w:rPr>
      <w:sz w:val="21"/>
      <w:szCs w:val="21"/>
    </w:rPr>
  </w:style>
  <w:style w:type="table" w:styleId="5-2">
    <w:name w:val="Grid Table 5 Dark Accent 2"/>
    <w:basedOn w:val="a1"/>
    <w:uiPriority w:val="50"/>
    <w:rsid w:val="000C0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b">
    <w:name w:val="Hyperlink"/>
    <w:basedOn w:val="a0"/>
    <w:uiPriority w:val="99"/>
    <w:qFormat/>
    <w:rsid w:val="00C45F61"/>
    <w:rPr>
      <w:color w:val="0000FF"/>
      <w:u w:val="single"/>
    </w:rPr>
  </w:style>
  <w:style w:type="table" w:customStyle="1" w:styleId="5-21">
    <w:name w:val="网格表 5 深色 - 着色 21"/>
    <w:basedOn w:val="a1"/>
    <w:uiPriority w:val="50"/>
    <w:rsid w:val="00C45F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c">
    <w:name w:val="annotation subject"/>
    <w:basedOn w:val="a8"/>
    <w:next w:val="a8"/>
    <w:link w:val="ad"/>
    <w:uiPriority w:val="99"/>
    <w:semiHidden/>
    <w:unhideWhenUsed/>
    <w:rsid w:val="009E69B3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9E69B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5D38DE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B53786"/>
  </w:style>
  <w:style w:type="paragraph" w:customStyle="1" w:styleId="ne-p">
    <w:name w:val="ne-p"/>
    <w:basedOn w:val="a"/>
    <w:rsid w:val="00343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1BE7-32E1-41F8-9ADF-99E679C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志博</dc:creator>
  <cp:keywords/>
  <dc:description/>
  <cp:lastModifiedBy>张 洪雷</cp:lastModifiedBy>
  <cp:revision>32</cp:revision>
  <dcterms:created xsi:type="dcterms:W3CDTF">2021-12-04T03:52:00Z</dcterms:created>
  <dcterms:modified xsi:type="dcterms:W3CDTF">2022-01-27T06:13:00Z</dcterms:modified>
</cp:coreProperties>
</file>