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65E9C34E" w:rsidP="00C62584" w:rsidRDefault="00784C13" w14:paraId="010D8246" w14:textId="350BBA74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SÃO PAULO TECH SCHOOL</w:t>
      </w:r>
    </w:p>
    <w:p w:rsidRPr="00C62584" w:rsidR="00784C13" w:rsidP="00C62584" w:rsidRDefault="00C62584" w14:paraId="06D2E3B9" w14:textId="52490BC5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Ciência da Computação</w:t>
      </w:r>
    </w:p>
    <w:p w:rsidRPr="00784C13" w:rsidR="00071011" w:rsidP="00C62584" w:rsidRDefault="00071011" w14:paraId="33A02FE1" w14:textId="77777777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:rsidRPr="00784C13" w:rsidR="00071011" w:rsidP="00C62584" w:rsidRDefault="00071011" w14:paraId="23598735" w14:textId="77777777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:rsidRPr="00784C13" w:rsidR="00071011" w:rsidP="00C62584" w:rsidRDefault="00071011" w14:paraId="3CA4C622" w14:textId="77777777">
      <w:pPr>
        <w:spacing w:after="0" w:line="360" w:lineRule="auto"/>
        <w:rPr>
          <w:rFonts w:ascii="Arial" w:hAnsi="Arial" w:cs="Arial"/>
          <w:sz w:val="28"/>
          <w:szCs w:val="28"/>
        </w:rPr>
      </w:pPr>
    </w:p>
    <w:p w:rsidRPr="00784C13" w:rsidR="4F83E8CD" w:rsidP="00C62584" w:rsidRDefault="4F83E8CD" w14:paraId="6A72076C" w14:textId="7DC9EE5D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:rsidR="5F9435D0" w:rsidP="5F9435D0" w:rsidRDefault="5F9435D0" w14:paraId="233BE9F7" w14:textId="6D71BB37">
      <w:pPr>
        <w:spacing w:after="0" w:line="360" w:lineRule="auto"/>
        <w:jc w:val="center"/>
        <w:rPr>
          <w:rFonts w:ascii="Arial" w:hAnsi="Arial" w:cs="Arial"/>
          <w:b w:val="1"/>
          <w:bCs w:val="1"/>
          <w:sz w:val="28"/>
          <w:szCs w:val="28"/>
        </w:rPr>
      </w:pPr>
    </w:p>
    <w:p w:rsidR="5F9435D0" w:rsidP="5F9435D0" w:rsidRDefault="5F9435D0" w14:paraId="127D98DC" w14:textId="7DDCEBA7">
      <w:pPr>
        <w:spacing w:after="0" w:line="360" w:lineRule="auto"/>
        <w:jc w:val="center"/>
        <w:rPr>
          <w:rFonts w:ascii="Arial" w:hAnsi="Arial" w:cs="Arial"/>
          <w:b w:val="1"/>
          <w:bCs w:val="1"/>
          <w:sz w:val="28"/>
          <w:szCs w:val="28"/>
        </w:rPr>
      </w:pPr>
    </w:p>
    <w:p w:rsidR="5F9435D0" w:rsidP="5F9435D0" w:rsidRDefault="5F9435D0" w14:paraId="2B920D1F" w14:textId="394DF7E2">
      <w:pPr>
        <w:spacing w:after="0" w:line="360" w:lineRule="auto"/>
        <w:jc w:val="center"/>
        <w:rPr>
          <w:rFonts w:ascii="Arial" w:hAnsi="Arial" w:cs="Arial"/>
          <w:b w:val="1"/>
          <w:bCs w:val="1"/>
          <w:sz w:val="28"/>
          <w:szCs w:val="28"/>
        </w:rPr>
      </w:pPr>
    </w:p>
    <w:p w:rsidRPr="00C62584" w:rsidR="00071011" w:rsidP="00C62584" w:rsidRDefault="6011A15E" w14:paraId="6E6A1E26" w14:textId="3F000D3D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5F9435D0" w:rsidR="6011A15E">
        <w:rPr>
          <w:rFonts w:ascii="Arial" w:hAnsi="Arial" w:cs="Arial"/>
          <w:b w:val="1"/>
          <w:bCs w:val="1"/>
          <w:sz w:val="28"/>
          <w:szCs w:val="28"/>
        </w:rPr>
        <w:t>FELIPE HIDEKI INOUE DE SOUZA</w:t>
      </w:r>
    </w:p>
    <w:p w:rsidRPr="00C62584" w:rsidR="00071011" w:rsidP="00C62584" w:rsidRDefault="00071011" w14:paraId="1E9EA9AC" w14:textId="77777777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</w:p>
    <w:p w:rsidRPr="00C62584" w:rsidR="00071011" w:rsidP="00C62584" w:rsidRDefault="00071011" w14:paraId="47DFDB83" w14:textId="77777777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Pr="00C62584" w:rsidR="00071011" w:rsidP="00C62584" w:rsidRDefault="00071011" w14:paraId="71F51AFC" w14:textId="77777777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Pr="00C62584" w:rsidR="00071011" w:rsidP="00C62584" w:rsidRDefault="00071011" w14:paraId="6319330D" w14:textId="77777777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Pr="00C62584" w:rsidR="00071011" w:rsidP="00C62584" w:rsidRDefault="00071011" w14:paraId="58C85D27" w14:textId="77777777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:rsidR="5F9435D0" w:rsidP="5F9435D0" w:rsidRDefault="5F9435D0" w14:paraId="122FDBF1" w14:textId="2E4D3F9C">
      <w:pPr>
        <w:spacing w:after="0" w:line="360" w:lineRule="auto"/>
        <w:jc w:val="center"/>
        <w:rPr>
          <w:rFonts w:ascii="Arial" w:hAnsi="Arial" w:cs="Arial"/>
          <w:b w:val="1"/>
          <w:bCs w:val="1"/>
          <w:sz w:val="28"/>
          <w:szCs w:val="28"/>
        </w:rPr>
      </w:pPr>
    </w:p>
    <w:p w:rsidR="5F9435D0" w:rsidP="5F9435D0" w:rsidRDefault="5F9435D0" w14:paraId="34A72818" w14:textId="2A079BC6">
      <w:pPr>
        <w:spacing w:after="0" w:line="360" w:lineRule="auto"/>
        <w:jc w:val="center"/>
        <w:rPr>
          <w:rFonts w:ascii="Arial" w:hAnsi="Arial" w:cs="Arial"/>
          <w:b w:val="1"/>
          <w:bCs w:val="1"/>
          <w:sz w:val="28"/>
          <w:szCs w:val="28"/>
        </w:rPr>
      </w:pPr>
    </w:p>
    <w:p w:rsidR="5F5B588D" w:rsidP="5F9435D0" w:rsidRDefault="5F5B588D" w14:paraId="237066B3" w14:textId="72B6DCDA">
      <w:pPr>
        <w:pStyle w:val="Normal"/>
        <w:suppressLineNumbers w:val="0"/>
        <w:bidi w:val="0"/>
        <w:spacing w:before="0" w:beforeAutospacing="off" w:after="0" w:afterAutospacing="off" w:line="360" w:lineRule="auto"/>
        <w:ind w:left="0" w:right="0"/>
        <w:jc w:val="center"/>
      </w:pPr>
      <w:r w:rsidRPr="5F9435D0" w:rsidR="5F5B588D">
        <w:rPr>
          <w:rFonts w:ascii="Arial" w:hAnsi="Arial" w:cs="Arial"/>
          <w:b w:val="1"/>
          <w:bCs w:val="1"/>
          <w:sz w:val="28"/>
          <w:szCs w:val="28"/>
        </w:rPr>
        <w:t>PORTAL DO PEIXE</w:t>
      </w:r>
    </w:p>
    <w:p w:rsidRPr="00784C13" w:rsidR="00071011" w:rsidP="00C62584" w:rsidRDefault="00071011" w14:paraId="5937775E" w14:textId="77777777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:rsidRPr="00784C13" w:rsidR="00071011" w:rsidP="00C62584" w:rsidRDefault="00071011" w14:paraId="3FEB267E" w14:textId="77777777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:rsidRPr="00784C13" w:rsidR="00071011" w:rsidP="00C62584" w:rsidRDefault="00071011" w14:paraId="3B308558" w14:textId="77777777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:rsidRPr="00784C13" w:rsidR="00071011" w:rsidP="00C62584" w:rsidRDefault="00071011" w14:paraId="2EF032F6" w14:textId="77777777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:rsidRPr="00784C13" w:rsidR="00071011" w:rsidP="00C62584" w:rsidRDefault="00071011" w14:paraId="4FDFC256" w14:textId="77777777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:rsidRPr="00784C13" w:rsidR="00071011" w:rsidP="00C62584" w:rsidRDefault="00071011" w14:paraId="195BF619" w14:textId="1261403C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:rsidRPr="00784C13" w:rsidR="00071011" w:rsidP="00C62584" w:rsidRDefault="00071011" w14:paraId="77FCE1F0" w14:textId="77777777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:rsidRPr="00784C13" w:rsidR="00071011" w:rsidP="00C62584" w:rsidRDefault="00071011" w14:paraId="3B74B19E" w14:textId="77777777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Pr="00784C13" w:rsidR="00EF5514" w:rsidP="00C62584" w:rsidRDefault="005B4CD7" w14:paraId="6BF8F090" w14:textId="04B57981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784C13">
        <w:rPr>
          <w:rFonts w:ascii="Arial" w:hAnsi="Arial" w:cs="Arial"/>
          <w:b/>
          <w:sz w:val="28"/>
          <w:szCs w:val="28"/>
        </w:rPr>
        <w:t>São Paulo</w:t>
      </w:r>
      <w:r w:rsidRPr="00784C13" w:rsidR="00EF5514">
        <w:rPr>
          <w:rFonts w:ascii="Arial" w:hAnsi="Arial" w:cs="Arial"/>
          <w:b/>
          <w:sz w:val="28"/>
          <w:szCs w:val="28"/>
        </w:rPr>
        <w:t xml:space="preserve"> </w:t>
      </w:r>
    </w:p>
    <w:p w:rsidRPr="00784C13" w:rsidR="00DF695D" w:rsidP="00C62584" w:rsidRDefault="57AE6FE7" w14:paraId="25286BE7" w14:textId="5C17484F">
      <w:pPr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84C13">
        <w:rPr>
          <w:rFonts w:ascii="Arial" w:hAnsi="Arial" w:cs="Arial"/>
          <w:b/>
          <w:bCs/>
          <w:sz w:val="28"/>
          <w:szCs w:val="28"/>
        </w:rPr>
        <w:t>202</w:t>
      </w:r>
      <w:r w:rsidRPr="00784C13" w:rsidR="73E52BBA">
        <w:rPr>
          <w:rFonts w:ascii="Arial" w:hAnsi="Arial" w:cs="Arial"/>
          <w:b/>
          <w:bCs/>
          <w:sz w:val="28"/>
          <w:szCs w:val="28"/>
        </w:rPr>
        <w:t>5</w:t>
      </w:r>
    </w:p>
    <w:p w:rsidR="00B92618" w:rsidP="00B92618" w:rsidRDefault="0078341F" w14:paraId="1033A895" w14:textId="77777777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p w:rsidR="00B92618" w:rsidP="00B92618" w:rsidRDefault="00B92618" w14:paraId="7204F90A" w14:textId="77777777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B82D26" w:rsidRDefault="00B82D26" w14:paraId="37EFAFEE" w14:textId="38072762">
      <w:pPr>
        <w:pStyle w:val="Sumrio1"/>
        <w:tabs>
          <w:tab w:val="left" w:pos="480"/>
          <w:tab w:val="right" w:leader="dot" w:pos="9061"/>
        </w:tabs>
        <w:rPr>
          <w:rFonts w:asciiTheme="minorHAnsi" w:hAnsiTheme="minorHAnsi" w:eastAsiaTheme="minorEastAsia" w:cstheme="minorBidi"/>
          <w:noProof/>
          <w:kern w:val="2"/>
          <w:szCs w:val="24"/>
          <w:lang w:eastAsia="pt-BR"/>
          <w14:ligatures w14:val="standardContextual"/>
        </w:rPr>
      </w:pPr>
      <w:r>
        <w:rPr>
          <w:rFonts w:cs="Arial"/>
          <w:b/>
          <w:bCs/>
          <w:szCs w:val="24"/>
        </w:rPr>
        <w:fldChar w:fldCharType="begin"/>
      </w:r>
      <w:r>
        <w:rPr>
          <w:rFonts w:cs="Arial"/>
          <w:b/>
          <w:bCs/>
          <w:szCs w:val="24"/>
        </w:rPr>
        <w:instrText xml:space="preserve"> TOC \o "1-3" \h \z \u </w:instrText>
      </w:r>
      <w:r>
        <w:rPr>
          <w:rFonts w:cs="Arial"/>
          <w:b/>
          <w:bCs/>
          <w:szCs w:val="24"/>
        </w:rPr>
        <w:fldChar w:fldCharType="separate"/>
      </w:r>
      <w:hyperlink w:history="1" w:anchor="_Toc196377169">
        <w:r w:rsidRPr="00BF1FF6">
          <w:rPr>
            <w:rStyle w:val="Hyperlink"/>
            <w:noProof/>
          </w:rPr>
          <w:t>1</w:t>
        </w:r>
        <w:r>
          <w:rPr>
            <w:rFonts w:asciiTheme="minorHAnsi" w:hAnsiTheme="minorHAnsi" w:eastAsiaTheme="minorEastAsia" w:cstheme="minorBidi"/>
            <w:noProof/>
            <w:kern w:val="2"/>
            <w:szCs w:val="24"/>
            <w:lang w:eastAsia="pt-BR"/>
            <w14:ligatures w14:val="standardContextual"/>
          </w:rPr>
          <w:tab/>
        </w:r>
        <w:r w:rsidRPr="00BF1FF6">
          <w:rPr>
            <w:rStyle w:val="Hyperlink"/>
            <w:noProof/>
          </w:rPr>
          <w:t>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_Toc196377169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82D26" w:rsidRDefault="00B82D26" w14:paraId="013D09F8" w14:textId="151FCBE7">
      <w:pPr>
        <w:pStyle w:val="Sumrio1"/>
        <w:tabs>
          <w:tab w:val="left" w:pos="480"/>
          <w:tab w:val="right" w:leader="dot" w:pos="9061"/>
        </w:tabs>
        <w:rPr>
          <w:rFonts w:asciiTheme="minorHAnsi" w:hAnsiTheme="minorHAnsi" w:eastAsiaTheme="minorEastAsia" w:cstheme="minorBidi"/>
          <w:noProof/>
          <w:kern w:val="2"/>
          <w:szCs w:val="24"/>
          <w:lang w:eastAsia="pt-BR"/>
          <w14:ligatures w14:val="standardContextual"/>
        </w:rPr>
      </w:pPr>
      <w:hyperlink w:history="1" w:anchor="_Toc196377170">
        <w:r w:rsidRPr="00BF1FF6">
          <w:rPr>
            <w:rStyle w:val="Hyperlink"/>
            <w:noProof/>
          </w:rPr>
          <w:t>2</w:t>
        </w:r>
        <w:r>
          <w:rPr>
            <w:rFonts w:asciiTheme="minorHAnsi" w:hAnsiTheme="minorHAnsi" w:eastAsiaTheme="minorEastAsia" w:cstheme="minorBidi"/>
            <w:noProof/>
            <w:kern w:val="2"/>
            <w:szCs w:val="24"/>
            <w:lang w:eastAsia="pt-BR"/>
            <w14:ligatures w14:val="standardContextual"/>
          </w:rPr>
          <w:tab/>
        </w:r>
        <w:r w:rsidRPr="00BF1FF6">
          <w:rPr>
            <w:rStyle w:val="Hyperlink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_Toc196377170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82D26" w:rsidRDefault="00B82D26" w14:paraId="1DB40DAB" w14:textId="0AEBF2C5">
      <w:pPr>
        <w:pStyle w:val="Sumrio1"/>
        <w:tabs>
          <w:tab w:val="left" w:pos="480"/>
          <w:tab w:val="right" w:leader="dot" w:pos="9061"/>
        </w:tabs>
        <w:rPr>
          <w:rFonts w:asciiTheme="minorHAnsi" w:hAnsiTheme="minorHAnsi" w:eastAsiaTheme="minorEastAsia" w:cstheme="minorBidi"/>
          <w:noProof/>
          <w:kern w:val="2"/>
          <w:szCs w:val="24"/>
          <w:lang w:eastAsia="pt-BR"/>
          <w14:ligatures w14:val="standardContextual"/>
        </w:rPr>
      </w:pPr>
      <w:hyperlink w:history="1" w:anchor="_Toc196377171">
        <w:r w:rsidRPr="00BF1FF6">
          <w:rPr>
            <w:rStyle w:val="Hyperlink"/>
            <w:rFonts w:eastAsia="Arial"/>
            <w:noProof/>
          </w:rPr>
          <w:t>3</w:t>
        </w:r>
        <w:r>
          <w:rPr>
            <w:rFonts w:asciiTheme="minorHAnsi" w:hAnsiTheme="minorHAnsi" w:eastAsiaTheme="minorEastAsia" w:cstheme="minorBidi"/>
            <w:noProof/>
            <w:kern w:val="2"/>
            <w:szCs w:val="24"/>
            <w:lang w:eastAsia="pt-BR"/>
            <w14:ligatures w14:val="standardContextual"/>
          </w:rPr>
          <w:tab/>
        </w:r>
        <w:r w:rsidRPr="00BF1FF6">
          <w:rPr>
            <w:rStyle w:val="Hyperlink"/>
            <w:noProof/>
          </w:rPr>
          <w:t>JUSTIFICATIVA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_Toc196377171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82D26" w:rsidRDefault="00B82D26" w14:paraId="1F7D10CC" w14:textId="374E55E0">
      <w:pPr>
        <w:pStyle w:val="Sumrio1"/>
        <w:tabs>
          <w:tab w:val="left" w:pos="480"/>
          <w:tab w:val="right" w:leader="dot" w:pos="9061"/>
        </w:tabs>
        <w:rPr>
          <w:rFonts w:asciiTheme="minorHAnsi" w:hAnsiTheme="minorHAnsi" w:eastAsiaTheme="minorEastAsia" w:cstheme="minorBidi"/>
          <w:noProof/>
          <w:kern w:val="2"/>
          <w:szCs w:val="24"/>
          <w:lang w:eastAsia="pt-BR"/>
          <w14:ligatures w14:val="standardContextual"/>
        </w:rPr>
      </w:pPr>
      <w:hyperlink w:history="1" w:anchor="_Toc196377172">
        <w:r w:rsidRPr="00BF1FF6">
          <w:rPr>
            <w:rStyle w:val="Hyperlink"/>
            <w:noProof/>
          </w:rPr>
          <w:t>4</w:t>
        </w:r>
        <w:r>
          <w:rPr>
            <w:rFonts w:asciiTheme="minorHAnsi" w:hAnsiTheme="minorHAnsi" w:eastAsiaTheme="minorEastAsia" w:cstheme="minorBidi"/>
            <w:noProof/>
            <w:kern w:val="2"/>
            <w:szCs w:val="24"/>
            <w:lang w:eastAsia="pt-BR"/>
            <w14:ligatures w14:val="standardContextual"/>
          </w:rPr>
          <w:tab/>
        </w:r>
        <w:r w:rsidRPr="00BF1FF6">
          <w:rPr>
            <w:rStyle w:val="Hyperlink"/>
            <w:noProof/>
          </w:rPr>
          <w:t>ESCOPO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_Toc196377172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82D26" w:rsidRDefault="00B82D26" w14:paraId="1BFA1F84" w14:textId="069AD9D0">
      <w:pPr>
        <w:pStyle w:val="Sumrio1"/>
        <w:tabs>
          <w:tab w:val="left" w:pos="480"/>
          <w:tab w:val="right" w:leader="dot" w:pos="9061"/>
        </w:tabs>
        <w:rPr>
          <w:rFonts w:asciiTheme="minorHAnsi" w:hAnsiTheme="minorHAnsi" w:eastAsiaTheme="minorEastAsia" w:cstheme="minorBidi"/>
          <w:noProof/>
          <w:kern w:val="2"/>
          <w:szCs w:val="24"/>
          <w:lang w:eastAsia="pt-BR"/>
          <w14:ligatures w14:val="standardContextual"/>
        </w:rPr>
      </w:pPr>
      <w:hyperlink w:history="1" w:anchor="_Toc196377173">
        <w:r w:rsidRPr="00BF1FF6">
          <w:rPr>
            <w:rStyle w:val="Hyperlink"/>
            <w:noProof/>
          </w:rPr>
          <w:t>5</w:t>
        </w:r>
        <w:r>
          <w:rPr>
            <w:rFonts w:asciiTheme="minorHAnsi" w:hAnsiTheme="minorHAnsi" w:eastAsiaTheme="minorEastAsia" w:cstheme="minorBidi"/>
            <w:noProof/>
            <w:kern w:val="2"/>
            <w:szCs w:val="24"/>
            <w:lang w:eastAsia="pt-BR"/>
            <w14:ligatures w14:val="standardContextual"/>
          </w:rPr>
          <w:tab/>
        </w:r>
        <w:r w:rsidRPr="00BF1FF6">
          <w:rPr>
            <w:rStyle w:val="Hyperlink"/>
            <w:noProof/>
          </w:rPr>
          <w:t>PREMISSAS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_Toc196377173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82D26" w:rsidRDefault="00B82D26" w14:paraId="6597CC07" w14:textId="3C567382">
      <w:pPr>
        <w:pStyle w:val="Sumrio1"/>
        <w:tabs>
          <w:tab w:val="left" w:pos="480"/>
          <w:tab w:val="right" w:leader="dot" w:pos="9061"/>
        </w:tabs>
        <w:rPr>
          <w:rFonts w:asciiTheme="minorHAnsi" w:hAnsiTheme="minorHAnsi" w:eastAsiaTheme="minorEastAsia" w:cstheme="minorBidi"/>
          <w:noProof/>
          <w:kern w:val="2"/>
          <w:szCs w:val="24"/>
          <w:lang w:eastAsia="pt-BR"/>
          <w14:ligatures w14:val="standardContextual"/>
        </w:rPr>
      </w:pPr>
      <w:hyperlink w:history="1" w:anchor="_Toc196377174">
        <w:r w:rsidRPr="00BF1FF6">
          <w:rPr>
            <w:rStyle w:val="Hyperlink"/>
            <w:noProof/>
          </w:rPr>
          <w:t>6</w:t>
        </w:r>
        <w:r>
          <w:rPr>
            <w:rFonts w:asciiTheme="minorHAnsi" w:hAnsiTheme="minorHAnsi" w:eastAsiaTheme="minorEastAsia" w:cstheme="minorBidi"/>
            <w:noProof/>
            <w:kern w:val="2"/>
            <w:szCs w:val="24"/>
            <w:lang w:eastAsia="pt-BR"/>
            <w14:ligatures w14:val="standardContextual"/>
          </w:rPr>
          <w:tab/>
        </w:r>
        <w:r w:rsidRPr="00BF1FF6">
          <w:rPr>
            <w:rStyle w:val="Hyperlink"/>
            <w:noProof/>
          </w:rPr>
          <w:t>RESTRIÇÕES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_Toc196377174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82D26" w:rsidRDefault="00B82D26" w14:paraId="0B7B0C2A" w14:textId="1F408184">
      <w:pPr>
        <w:pStyle w:val="Sumrio1"/>
        <w:tabs>
          <w:tab w:val="left" w:pos="480"/>
          <w:tab w:val="right" w:leader="dot" w:pos="9061"/>
        </w:tabs>
        <w:rPr>
          <w:rFonts w:asciiTheme="minorHAnsi" w:hAnsiTheme="minorHAnsi" w:eastAsiaTheme="minorEastAsia" w:cstheme="minorBidi"/>
          <w:noProof/>
          <w:kern w:val="2"/>
          <w:szCs w:val="24"/>
          <w:lang w:eastAsia="pt-BR"/>
          <w14:ligatures w14:val="standardContextual"/>
        </w:rPr>
      </w:pPr>
      <w:hyperlink w:history="1" w:anchor="_Toc196377175">
        <w:r w:rsidRPr="00BF1FF6">
          <w:rPr>
            <w:rStyle w:val="Hyperlink"/>
            <w:noProof/>
          </w:rPr>
          <w:t>7</w:t>
        </w:r>
        <w:r>
          <w:rPr>
            <w:rFonts w:asciiTheme="minorHAnsi" w:hAnsiTheme="minorHAnsi" w:eastAsiaTheme="minorEastAsia" w:cstheme="minorBidi"/>
            <w:noProof/>
            <w:kern w:val="2"/>
            <w:szCs w:val="24"/>
            <w:lang w:eastAsia="pt-BR"/>
            <w14:ligatures w14:val="standardContextual"/>
          </w:rPr>
          <w:tab/>
        </w:r>
        <w:r w:rsidRPr="00BF1FF6">
          <w:rPr>
            <w:rStyle w:val="Hyperlink"/>
            <w:noProof/>
          </w:rPr>
          <w:t>METODOLOGIA UTILIZADA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_Toc196377175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82D26" w:rsidRDefault="00B82D26" w14:paraId="0A8E5A5D" w14:textId="18AD7BB0">
      <w:pPr>
        <w:pStyle w:val="Sumrio1"/>
        <w:tabs>
          <w:tab w:val="left" w:pos="480"/>
          <w:tab w:val="right" w:leader="dot" w:pos="9061"/>
        </w:tabs>
        <w:rPr>
          <w:rFonts w:asciiTheme="minorHAnsi" w:hAnsiTheme="minorHAnsi" w:eastAsiaTheme="minorEastAsia" w:cstheme="minorBidi"/>
          <w:noProof/>
          <w:kern w:val="2"/>
          <w:szCs w:val="24"/>
          <w:lang w:eastAsia="pt-BR"/>
          <w14:ligatures w14:val="standardContextual"/>
        </w:rPr>
      </w:pPr>
      <w:hyperlink w:history="1" w:anchor="_Toc196377176">
        <w:r w:rsidRPr="00BF1FF6">
          <w:rPr>
            <w:rStyle w:val="Hyperlink"/>
            <w:noProof/>
          </w:rPr>
          <w:t>8</w:t>
        </w:r>
        <w:r>
          <w:rPr>
            <w:rFonts w:asciiTheme="minorHAnsi" w:hAnsiTheme="minorHAnsi" w:eastAsiaTheme="minorEastAsia" w:cstheme="minorBidi"/>
            <w:noProof/>
            <w:kern w:val="2"/>
            <w:szCs w:val="24"/>
            <w:lang w:eastAsia="pt-BR"/>
            <w14:ligatures w14:val="standardContextual"/>
          </w:rPr>
          <w:tab/>
        </w:r>
        <w:r w:rsidRPr="00BF1FF6">
          <w:rPr>
            <w:rStyle w:val="Hyperlink"/>
            <w:noProof/>
          </w:rPr>
          <w:t>PLANEJAMENTO 5W2H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_Toc196377176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82D26" w:rsidRDefault="00B82D26" w14:paraId="122D509E" w14:textId="347C033E">
      <w:pPr>
        <w:pStyle w:val="Sumrio1"/>
        <w:tabs>
          <w:tab w:val="left" w:pos="480"/>
          <w:tab w:val="right" w:leader="dot" w:pos="9061"/>
        </w:tabs>
        <w:rPr>
          <w:rFonts w:asciiTheme="minorHAnsi" w:hAnsiTheme="minorHAnsi" w:eastAsiaTheme="minorEastAsia" w:cstheme="minorBidi"/>
          <w:noProof/>
          <w:kern w:val="2"/>
          <w:szCs w:val="24"/>
          <w:lang w:eastAsia="pt-BR"/>
          <w14:ligatures w14:val="standardContextual"/>
        </w:rPr>
      </w:pPr>
      <w:hyperlink w:history="1" w:anchor="_Toc196377177">
        <w:r w:rsidRPr="00BF1FF6">
          <w:rPr>
            <w:rStyle w:val="Hyperlink"/>
            <w:noProof/>
          </w:rPr>
          <w:t>9</w:t>
        </w:r>
        <w:r>
          <w:rPr>
            <w:rFonts w:asciiTheme="minorHAnsi" w:hAnsiTheme="minorHAnsi" w:eastAsiaTheme="minorEastAsia" w:cstheme="minorBidi"/>
            <w:noProof/>
            <w:kern w:val="2"/>
            <w:szCs w:val="24"/>
            <w:lang w:eastAsia="pt-BR"/>
            <w14:ligatures w14:val="standardContextual"/>
          </w:rPr>
          <w:tab/>
        </w:r>
        <w:r w:rsidRPr="00BF1FF6">
          <w:rPr>
            <w:rStyle w:val="Hyperlink"/>
            <w:noProof/>
          </w:rPr>
          <w:t>PLANILHA BACKLOG E TRELLO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_Toc196377177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82D26" w:rsidRDefault="00B82D26" w14:paraId="6F7A8507" w14:textId="247E5451">
      <w:pPr>
        <w:pStyle w:val="Sumrio1"/>
        <w:tabs>
          <w:tab w:val="left" w:pos="720"/>
          <w:tab w:val="right" w:leader="dot" w:pos="9061"/>
        </w:tabs>
        <w:rPr>
          <w:rFonts w:asciiTheme="minorHAnsi" w:hAnsiTheme="minorHAnsi" w:eastAsiaTheme="minorEastAsia" w:cstheme="minorBidi"/>
          <w:noProof/>
          <w:kern w:val="2"/>
          <w:szCs w:val="24"/>
          <w:lang w:eastAsia="pt-BR"/>
          <w14:ligatures w14:val="standardContextual"/>
        </w:rPr>
      </w:pPr>
      <w:hyperlink w:history="1" w:anchor="_Toc196377178">
        <w:r w:rsidRPr="00BF1FF6">
          <w:rPr>
            <w:rStyle w:val="Hyperlink"/>
            <w:noProof/>
          </w:rPr>
          <w:t>10</w:t>
        </w:r>
        <w:r>
          <w:rPr>
            <w:rFonts w:asciiTheme="minorHAnsi" w:hAnsiTheme="minorHAnsi" w:eastAsiaTheme="minorEastAsia" w:cstheme="minorBidi"/>
            <w:noProof/>
            <w:kern w:val="2"/>
            <w:szCs w:val="24"/>
            <w:lang w:eastAsia="pt-BR"/>
            <w14:ligatures w14:val="standardContextual"/>
          </w:rPr>
          <w:tab/>
        </w:r>
        <w:r w:rsidRPr="00BF1FF6">
          <w:rPr>
            <w:rStyle w:val="Hyperlink"/>
            <w:noProof/>
          </w:rPr>
          <w:t>DIAGRAMA DE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_Toc196377178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82D26" w:rsidRDefault="00B82D26" w14:paraId="4A4E5042" w14:textId="3E54CE67">
      <w:pPr>
        <w:pStyle w:val="Sumrio1"/>
        <w:tabs>
          <w:tab w:val="left" w:pos="720"/>
          <w:tab w:val="right" w:leader="dot" w:pos="9061"/>
        </w:tabs>
        <w:rPr>
          <w:rFonts w:asciiTheme="minorHAnsi" w:hAnsiTheme="minorHAnsi" w:eastAsiaTheme="minorEastAsia" w:cstheme="minorBidi"/>
          <w:noProof/>
          <w:kern w:val="2"/>
          <w:szCs w:val="24"/>
          <w:lang w:eastAsia="pt-BR"/>
          <w14:ligatures w14:val="standardContextual"/>
        </w:rPr>
      </w:pPr>
      <w:hyperlink w:history="1" w:anchor="_Toc196377179">
        <w:r w:rsidRPr="00BF1FF6">
          <w:rPr>
            <w:rStyle w:val="Hyperlink"/>
            <w:noProof/>
          </w:rPr>
          <w:t>11</w:t>
        </w:r>
        <w:r>
          <w:rPr>
            <w:rFonts w:asciiTheme="minorHAnsi" w:hAnsiTheme="minorHAnsi" w:eastAsiaTheme="minorEastAsia" w:cstheme="minorBidi"/>
            <w:noProof/>
            <w:kern w:val="2"/>
            <w:szCs w:val="24"/>
            <w:lang w:eastAsia="pt-BR"/>
            <w14:ligatures w14:val="standardContextual"/>
          </w:rPr>
          <w:tab/>
        </w:r>
        <w:r w:rsidRPr="00BF1FF6">
          <w:rPr>
            <w:rStyle w:val="Hyperlink"/>
            <w:noProof/>
          </w:rPr>
          <w:t>DIAGRAMA DE 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_Toc196377179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82D26" w:rsidRDefault="00B82D26" w14:paraId="3969D16A" w14:textId="4384485B">
      <w:pPr>
        <w:pStyle w:val="Sumrio1"/>
        <w:tabs>
          <w:tab w:val="right" w:leader="dot" w:pos="9061"/>
        </w:tabs>
        <w:rPr>
          <w:rFonts w:asciiTheme="minorHAnsi" w:hAnsiTheme="minorHAnsi" w:eastAsiaTheme="minorEastAsia" w:cstheme="minorBidi"/>
          <w:noProof/>
          <w:kern w:val="2"/>
          <w:szCs w:val="24"/>
          <w:lang w:eastAsia="pt-BR"/>
          <w14:ligatures w14:val="standardContextual"/>
        </w:rPr>
      </w:pPr>
      <w:hyperlink w:history="1" w:anchor="_Toc196377180">
        <w:r w:rsidRPr="00BF1FF6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_Toc196377180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Pr="00B92618" w:rsidR="00B92618" w:rsidP="00B92618" w:rsidRDefault="00B82D26" w14:paraId="30C1A534" w14:textId="2B939664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  <w:sectPr w:rsidRPr="00B92618" w:rsidR="00B92618" w:rsidSect="004A5AFD">
          <w:pgSz w:w="11906" w:h="16838" w:orient="portrait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24"/>
          <w:szCs w:val="24"/>
        </w:rPr>
        <w:fldChar w:fldCharType="end"/>
      </w:r>
    </w:p>
    <w:p w:rsidR="7AD49E0C" w:rsidP="009E73FA" w:rsidRDefault="00163978" w14:paraId="014D3D7C" w14:textId="4608B8BA">
      <w:pPr>
        <w:pStyle w:val="Ttulo1"/>
        <w:rPr>
          <w:b w:val="0"/>
        </w:rPr>
      </w:pPr>
      <w:bookmarkStart w:name="_Toc196377169" w:id="0"/>
      <w:r w:rsidRPr="441DC2A3">
        <w:lastRenderedPageBreak/>
        <w:t>C</w:t>
      </w:r>
      <w:r w:rsidR="005151B3">
        <w:t>ONTEXTO</w:t>
      </w:r>
      <w:bookmarkEnd w:id="0"/>
    </w:p>
    <w:p w:rsidRPr="008A59F5" w:rsidR="7AD49E0C" w:rsidP="008A59F5" w:rsidRDefault="7AD49E0C" w14:paraId="4770BAEB" w14:textId="718C9D9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Pr="008A59F5" w:rsidR="00E42C23" w:rsidP="008A59F5" w:rsidRDefault="77947547" w14:paraId="1B3B9F52" w14:textId="3B92C558">
      <w:pPr>
        <w:spacing w:after="0" w:line="360" w:lineRule="auto"/>
        <w:ind w:firstLine="706"/>
        <w:jc w:val="both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  <w:sz w:val="24"/>
          <w:szCs w:val="24"/>
        </w:rPr>
        <w:t xml:space="preserve">A mineração subterrânea é uma atividade essencial para a economia, fornecendo materiais fundamentais para diversas indústrias. Todavia, essa atividade apresenta diversos riscos aos trabalhadores, sendo a exposição </w:t>
      </w:r>
      <w:r w:rsidRPr="008A59F5" w:rsidR="3AB46AB0">
        <w:rPr>
          <w:rFonts w:ascii="Arial" w:hAnsi="Arial" w:cs="Arial"/>
          <w:sz w:val="24"/>
          <w:szCs w:val="24"/>
        </w:rPr>
        <w:t xml:space="preserve">a gases tóxicos e inflamáveis </w:t>
      </w:r>
      <w:r w:rsidRPr="008A59F5">
        <w:rPr>
          <w:rFonts w:ascii="Arial" w:hAnsi="Arial" w:cs="Arial"/>
          <w:sz w:val="24"/>
          <w:szCs w:val="24"/>
        </w:rPr>
        <w:t>um dos mais graves</w:t>
      </w:r>
      <w:r w:rsidRPr="008A59F5" w:rsidR="3AB46AB0">
        <w:rPr>
          <w:rFonts w:ascii="Arial" w:hAnsi="Arial" w:cs="Arial"/>
          <w:sz w:val="24"/>
          <w:szCs w:val="24"/>
        </w:rPr>
        <w:t xml:space="preserve"> e, dentre estes gases</w:t>
      </w:r>
      <w:r w:rsidRPr="008A59F5" w:rsidR="4FBF6B86">
        <w:rPr>
          <w:rFonts w:ascii="Arial" w:hAnsi="Arial" w:cs="Arial"/>
          <w:sz w:val="24"/>
          <w:szCs w:val="24"/>
        </w:rPr>
        <w:t xml:space="preserve">, o mais comum em minas </w:t>
      </w:r>
      <w:r w:rsidRPr="008A59F5" w:rsidR="6AD262E0">
        <w:rPr>
          <w:rFonts w:ascii="Arial" w:hAnsi="Arial" w:cs="Arial"/>
          <w:sz w:val="24"/>
          <w:szCs w:val="24"/>
        </w:rPr>
        <w:t xml:space="preserve">é o </w:t>
      </w:r>
      <w:r w:rsidRPr="008A59F5" w:rsidR="11E576FF">
        <w:rPr>
          <w:rFonts w:ascii="Arial" w:hAnsi="Arial" w:cs="Arial"/>
          <w:sz w:val="24"/>
          <w:szCs w:val="24"/>
        </w:rPr>
        <w:t xml:space="preserve">gás </w:t>
      </w:r>
      <w:r w:rsidRPr="008A59F5" w:rsidR="6AD262E0">
        <w:rPr>
          <w:rFonts w:ascii="Arial" w:hAnsi="Arial" w:cs="Arial"/>
          <w:sz w:val="24"/>
          <w:szCs w:val="24"/>
        </w:rPr>
        <w:t>metano</w:t>
      </w:r>
      <w:r w:rsidRPr="008A59F5" w:rsidR="11E576FF">
        <w:rPr>
          <w:rFonts w:ascii="Arial" w:hAnsi="Arial" w:cs="Arial"/>
          <w:sz w:val="24"/>
          <w:szCs w:val="24"/>
        </w:rPr>
        <w:t xml:space="preserve">. </w:t>
      </w:r>
      <w:r w:rsidRPr="008A59F5" w:rsidR="7A969A4D">
        <w:rPr>
          <w:rFonts w:ascii="Arial" w:hAnsi="Arial" w:cs="Arial"/>
          <w:sz w:val="24"/>
          <w:szCs w:val="24"/>
        </w:rPr>
        <w:t>O metano é um gás asfixiante que, em ambientes confinados, pode deslocar o oxigênio do ar, levando à hipóxia. Mesmo em concentrações relativamente baixas, pode causar sintomas como tontura, náuseas e desmaios. A exposição prolongada a esses ambientes pode resultar em asfixia e, em situações críticas, risco de perda de consciência e colapso respiratório.</w:t>
      </w:r>
      <w:r w:rsidRPr="008A59F5" w:rsidR="04371DCE">
        <w:rPr>
          <w:rFonts w:ascii="Arial" w:hAnsi="Arial" w:cs="Arial"/>
          <w:sz w:val="24"/>
          <w:szCs w:val="24"/>
        </w:rPr>
        <w:t xml:space="preserve"> Alé</w:t>
      </w:r>
      <w:r w:rsidRPr="008A59F5" w:rsidR="226508FA">
        <w:rPr>
          <w:rFonts w:ascii="Arial" w:hAnsi="Arial" w:cs="Arial"/>
          <w:sz w:val="24"/>
          <w:szCs w:val="24"/>
        </w:rPr>
        <w:t>m</w:t>
      </w:r>
      <w:r w:rsidRPr="008A59F5" w:rsidR="04371DCE">
        <w:rPr>
          <w:rFonts w:ascii="Arial" w:hAnsi="Arial" w:cs="Arial"/>
          <w:sz w:val="24"/>
          <w:szCs w:val="24"/>
        </w:rPr>
        <w:t xml:space="preserve"> disso, este é um gás altamente inflamável, </w:t>
      </w:r>
      <w:r w:rsidRPr="008A59F5" w:rsidR="226508FA">
        <w:rPr>
          <w:rFonts w:ascii="Arial" w:hAnsi="Arial" w:cs="Arial"/>
          <w:sz w:val="24"/>
          <w:szCs w:val="24"/>
        </w:rPr>
        <w:t>que, q</w:t>
      </w:r>
      <w:r w:rsidRPr="008A59F5">
        <w:rPr>
          <w:rFonts w:ascii="Arial" w:hAnsi="Arial" w:cs="Arial"/>
          <w:sz w:val="24"/>
          <w:szCs w:val="24"/>
        </w:rPr>
        <w:t>uando acumulado em concentrações elevadas, pode causar explosões catastróficas, colocando em risco a vida dos trabalhadores e comprometendo a infraestrutura da</w:t>
      </w:r>
      <w:r w:rsidRPr="008A59F5" w:rsidR="226508FA">
        <w:rPr>
          <w:rFonts w:ascii="Arial" w:hAnsi="Arial" w:cs="Arial"/>
          <w:sz w:val="24"/>
          <w:szCs w:val="24"/>
        </w:rPr>
        <w:t>s</w:t>
      </w:r>
      <w:r w:rsidRPr="008A59F5">
        <w:rPr>
          <w:rFonts w:ascii="Arial" w:hAnsi="Arial" w:cs="Arial"/>
          <w:sz w:val="24"/>
          <w:szCs w:val="24"/>
        </w:rPr>
        <w:t xml:space="preserve"> mina</w:t>
      </w:r>
      <w:r w:rsidRPr="008A59F5" w:rsidR="226508FA">
        <w:rPr>
          <w:rFonts w:ascii="Arial" w:hAnsi="Arial" w:cs="Arial"/>
          <w:sz w:val="24"/>
          <w:szCs w:val="24"/>
        </w:rPr>
        <w:t>s</w:t>
      </w:r>
      <w:r w:rsidRPr="008A59F5">
        <w:rPr>
          <w:rFonts w:ascii="Arial" w:hAnsi="Arial" w:cs="Arial"/>
          <w:sz w:val="24"/>
          <w:szCs w:val="24"/>
        </w:rPr>
        <w:t>.</w:t>
      </w:r>
    </w:p>
    <w:p w:rsidRPr="008A59F5" w:rsidR="00E42C23" w:rsidP="008A59F5" w:rsidRDefault="00E42C23" w14:paraId="1B9152B3" w14:textId="043F5C28">
      <w:pPr>
        <w:spacing w:after="0" w:line="360" w:lineRule="auto"/>
        <w:ind w:firstLine="706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  <w:sz w:val="24"/>
          <w:szCs w:val="24"/>
        </w:rPr>
        <w:t>Históricos de acidentes em mineração mostram que explosões de metano já causaram prejuízos financeiros significativos e perdas humanas irreparáveis.</w:t>
      </w:r>
    </w:p>
    <w:p w:rsidRPr="008A59F5" w:rsidR="00E42C23" w:rsidP="008A59F5" w:rsidRDefault="00E42C23" w14:paraId="150FE66B" w14:textId="0D5F708D">
      <w:pPr>
        <w:spacing w:after="0" w:line="360" w:lineRule="auto"/>
        <w:ind w:firstLine="706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</w:rPr>
        <w:br/>
      </w:r>
      <w:r w:rsidRPr="008A59F5" w:rsidR="62D55A61">
        <w:rPr>
          <w:rFonts w:ascii="Arial" w:hAnsi="Arial" w:cs="Arial"/>
          <w:noProof/>
        </w:rPr>
        <w:drawing>
          <wp:inline distT="0" distB="0" distL="0" distR="0" wp14:anchorId="6DDB37E8" wp14:editId="4182499E">
            <wp:extent cx="4374706" cy="2377440"/>
            <wp:effectExtent l="0" t="0" r="0" b="0"/>
            <wp:docPr id="644236581" name="drawing" descr="https://www.google.com/url?sa=i&amp;url=https%3A%2F%2Fwww.bbc.com%2Fportuguese%2Finternacional-63265582&amp;psig=AOvVaw2MqHHOvsC3L6MIrkAPcZ2k&amp;ust=1742250873311000&amp;source=images&amp;cd=vfe&amp;opi=89978449&amp;ved=0CBcQjhxqFwoTCJCs8u3Uj4wDFQAAAAAdAAAAAB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3658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4706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59F5">
        <w:rPr>
          <w:rFonts w:ascii="Arial" w:hAnsi="Arial" w:cs="Arial"/>
        </w:rPr>
        <w:br/>
      </w:r>
      <w:r w:rsidRPr="008A59F5" w:rsidR="21BA6A3D">
        <w:rPr>
          <w:rFonts w:ascii="Arial" w:hAnsi="Arial" w:cs="Arial"/>
          <w:sz w:val="24"/>
          <w:szCs w:val="24"/>
        </w:rPr>
        <w:t xml:space="preserve">                 </w:t>
      </w:r>
      <w:r w:rsidRPr="008A59F5" w:rsidR="21BA6A3D">
        <w:rPr>
          <w:rStyle w:val="Hyperlink"/>
          <w:rFonts w:ascii="Arial" w:hAnsi="Arial" w:cs="Arial"/>
          <w:sz w:val="24"/>
          <w:szCs w:val="24"/>
        </w:rPr>
        <w:t>Explosão em mina de carvão na Turquia mata 41 pessoas</w:t>
      </w:r>
    </w:p>
    <w:p w:rsidRPr="008A59F5" w:rsidR="00E42C23" w:rsidP="008A59F5" w:rsidRDefault="00E42C23" w14:paraId="595BD492" w14:textId="5B416ABA">
      <w:pPr>
        <w:spacing w:after="0" w:line="360" w:lineRule="auto"/>
        <w:ind w:firstLine="706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</w:rPr>
        <w:br/>
      </w:r>
      <w:r w:rsidRPr="008A59F5" w:rsidR="3012085B">
        <w:rPr>
          <w:rFonts w:ascii="Arial" w:hAnsi="Arial" w:cs="Arial"/>
          <w:sz w:val="24"/>
          <w:szCs w:val="24"/>
        </w:rPr>
        <w:t xml:space="preserve"> Ademais</w:t>
      </w:r>
      <w:r w:rsidRPr="008A59F5" w:rsidR="77947547">
        <w:rPr>
          <w:rFonts w:ascii="Arial" w:hAnsi="Arial" w:cs="Arial"/>
          <w:sz w:val="24"/>
          <w:szCs w:val="24"/>
        </w:rPr>
        <w:t xml:space="preserve">, </w:t>
      </w:r>
      <w:r w:rsidRPr="008A59F5" w:rsidR="6558DC8D">
        <w:rPr>
          <w:rFonts w:ascii="Arial" w:hAnsi="Arial" w:cs="Arial"/>
          <w:sz w:val="24"/>
          <w:szCs w:val="24"/>
        </w:rPr>
        <w:t>a exposição prolongada a ambientes com alta concentração de metano — e consequentemente, baixa de oxigênio — pode causar dificuldades respiratórias, tonturas e desorientação, aumentando o risco de acidentes e afastamentos médicos.</w:t>
      </w:r>
    </w:p>
    <w:p w:rsidRPr="008A59F5" w:rsidR="00E42C23" w:rsidP="008A59F5" w:rsidRDefault="00E42C23" w14:paraId="32F6BF54" w14:textId="21A8AE7B">
      <w:pPr>
        <w:spacing w:after="0" w:line="360" w:lineRule="auto"/>
        <w:ind w:firstLine="706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  <w:sz w:val="24"/>
          <w:szCs w:val="24"/>
        </w:rPr>
        <w:t>Diante desses riscos</w:t>
      </w:r>
      <w:r w:rsidRPr="008A59F5" w:rsidR="008C3426">
        <w:rPr>
          <w:rFonts w:ascii="Arial" w:hAnsi="Arial" w:cs="Arial"/>
          <w:sz w:val="24"/>
          <w:szCs w:val="24"/>
        </w:rPr>
        <w:t xml:space="preserve"> neste ambiente de trabalho</w:t>
      </w:r>
      <w:r w:rsidRPr="008A59F5">
        <w:rPr>
          <w:rFonts w:ascii="Arial" w:hAnsi="Arial" w:cs="Arial"/>
          <w:sz w:val="24"/>
          <w:szCs w:val="24"/>
        </w:rPr>
        <w:t>, é fundamental a implantação de um sistema de monitoramento eficiente,</w:t>
      </w:r>
      <w:r w:rsidRPr="008A59F5" w:rsidR="008C3426">
        <w:rPr>
          <w:rFonts w:ascii="Arial" w:hAnsi="Arial" w:cs="Arial"/>
          <w:sz w:val="24"/>
          <w:szCs w:val="24"/>
        </w:rPr>
        <w:t xml:space="preserve"> preciso e constante,</w:t>
      </w:r>
      <w:r w:rsidRPr="008A59F5">
        <w:rPr>
          <w:rFonts w:ascii="Arial" w:hAnsi="Arial" w:cs="Arial"/>
          <w:sz w:val="24"/>
          <w:szCs w:val="24"/>
        </w:rPr>
        <w:t xml:space="preserve"> capaz </w:t>
      </w:r>
      <w:r w:rsidRPr="008A59F5">
        <w:rPr>
          <w:rFonts w:ascii="Arial" w:hAnsi="Arial" w:cs="Arial"/>
          <w:sz w:val="24"/>
          <w:szCs w:val="24"/>
        </w:rPr>
        <w:lastRenderedPageBreak/>
        <w:t>de detectar precocemente a presença desse gás</w:t>
      </w:r>
      <w:r w:rsidRPr="008A59F5" w:rsidR="008C3426">
        <w:rPr>
          <w:rFonts w:ascii="Arial" w:hAnsi="Arial" w:cs="Arial"/>
          <w:sz w:val="24"/>
          <w:szCs w:val="24"/>
        </w:rPr>
        <w:t xml:space="preserve"> e a concentração dele durante os trabalhos naquela mina</w:t>
      </w:r>
      <w:r w:rsidRPr="008A59F5">
        <w:rPr>
          <w:rFonts w:ascii="Arial" w:hAnsi="Arial" w:cs="Arial"/>
          <w:sz w:val="24"/>
          <w:szCs w:val="24"/>
        </w:rPr>
        <w:t>. Isso permitirá a adoção de medidas preventivas em tempo hábil, reduzindo a possibilidade de explosões, melhorando a qualidade do ar nas minas e promovendo um ambiente de trabalho mais seguro e produtivo.</w:t>
      </w:r>
    </w:p>
    <w:p w:rsidRPr="008A59F5" w:rsidR="00081ABA" w:rsidP="008A59F5" w:rsidRDefault="00081ABA" w14:paraId="66044A2D" w14:textId="7C022464">
      <w:pPr>
        <w:spacing w:after="0" w:line="360" w:lineRule="auto"/>
        <w:ind w:firstLine="706"/>
        <w:jc w:val="both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  <w:sz w:val="24"/>
          <w:szCs w:val="24"/>
        </w:rPr>
        <w:t>Outro ponto importante a ser destacado, é que a</w:t>
      </w:r>
      <w:r w:rsidRPr="008A59F5" w:rsidR="004B3980">
        <w:rPr>
          <w:rFonts w:ascii="Arial" w:hAnsi="Arial" w:cs="Arial"/>
          <w:sz w:val="24"/>
          <w:szCs w:val="24"/>
        </w:rPr>
        <w:t xml:space="preserve">s Normas Reguladoras de Mineração </w:t>
      </w:r>
      <w:proofErr w:type="gramStart"/>
      <w:r w:rsidRPr="008A59F5" w:rsidR="004B3980">
        <w:rPr>
          <w:rFonts w:ascii="Arial" w:hAnsi="Arial" w:cs="Arial"/>
          <w:sz w:val="24"/>
          <w:szCs w:val="24"/>
        </w:rPr>
        <w:t>( NRM</w:t>
      </w:r>
      <w:proofErr w:type="gramEnd"/>
      <w:r w:rsidRPr="008A59F5" w:rsidR="004B3980">
        <w:rPr>
          <w:rFonts w:ascii="Arial" w:hAnsi="Arial" w:cs="Arial"/>
          <w:sz w:val="24"/>
          <w:szCs w:val="24"/>
        </w:rPr>
        <w:t xml:space="preserve"> )</w:t>
      </w:r>
      <w:r w:rsidRPr="008A59F5" w:rsidR="00091055">
        <w:rPr>
          <w:rFonts w:ascii="Arial" w:hAnsi="Arial" w:cs="Arial"/>
          <w:sz w:val="24"/>
          <w:szCs w:val="24"/>
        </w:rPr>
        <w:t xml:space="preserve"> preveem</w:t>
      </w:r>
      <w:r w:rsidRPr="008A59F5" w:rsidR="007F548D">
        <w:rPr>
          <w:rFonts w:ascii="Arial" w:hAnsi="Arial" w:cs="Arial"/>
          <w:sz w:val="24"/>
          <w:szCs w:val="24"/>
        </w:rPr>
        <w:t xml:space="preserve"> que é obrigatória a monitoração de gás metano em minas subterrâneas, além de que, quando o volume de metano em relação ao ar ambiente ultrapassar 1%, </w:t>
      </w:r>
      <w:r w:rsidRPr="008A59F5" w:rsidR="00CB3763">
        <w:rPr>
          <w:rFonts w:ascii="Arial" w:hAnsi="Arial" w:cs="Arial"/>
          <w:sz w:val="24"/>
          <w:szCs w:val="24"/>
        </w:rPr>
        <w:t xml:space="preserve">as atividades devem ser suspensas imediatamente e, quando ultrapassado 2% de volume, </w:t>
      </w:r>
      <w:r w:rsidRPr="008A59F5" w:rsidR="004E6DD6">
        <w:rPr>
          <w:rFonts w:ascii="Arial" w:hAnsi="Arial" w:cs="Arial"/>
          <w:sz w:val="24"/>
          <w:szCs w:val="24"/>
        </w:rPr>
        <w:t>o local deve ser</w:t>
      </w:r>
      <w:r w:rsidRPr="008A59F5" w:rsidR="00F94FD7">
        <w:rPr>
          <w:rFonts w:ascii="Arial" w:hAnsi="Arial" w:cs="Arial"/>
          <w:sz w:val="24"/>
          <w:szCs w:val="24"/>
        </w:rPr>
        <w:t xml:space="preserve"> imediatamente evacuado e</w:t>
      </w:r>
      <w:r w:rsidRPr="008A59F5" w:rsidR="004E6DD6">
        <w:rPr>
          <w:rFonts w:ascii="Arial" w:hAnsi="Arial" w:cs="Arial"/>
          <w:sz w:val="24"/>
          <w:szCs w:val="24"/>
        </w:rPr>
        <w:t xml:space="preserve"> interditado</w:t>
      </w:r>
      <w:r w:rsidRPr="008A59F5" w:rsidR="003E5FBE">
        <w:rPr>
          <w:rFonts w:ascii="Arial" w:hAnsi="Arial" w:cs="Arial"/>
          <w:sz w:val="24"/>
          <w:szCs w:val="24"/>
        </w:rPr>
        <w:t>. Por isso torna-se tão necessária a constante monitoração da concentração deste gás nesses ambientes.</w:t>
      </w:r>
      <w:r w:rsidRPr="008A59F5" w:rsidR="00F94FD7">
        <w:rPr>
          <w:rFonts w:ascii="Arial" w:hAnsi="Arial" w:cs="Arial"/>
          <w:sz w:val="24"/>
          <w:szCs w:val="24"/>
        </w:rPr>
        <w:t xml:space="preserve"> </w:t>
      </w:r>
    </w:p>
    <w:p w:rsidRPr="008A59F5" w:rsidR="00E42C23" w:rsidP="008A59F5" w:rsidRDefault="00E42C23" w14:paraId="7FE0C5ED" w14:textId="77777777">
      <w:pPr>
        <w:spacing w:after="0" w:line="360" w:lineRule="auto"/>
        <w:ind w:firstLine="706"/>
        <w:jc w:val="both"/>
        <w:rPr>
          <w:rFonts w:ascii="Arial" w:hAnsi="Arial" w:cs="Arial"/>
          <w:sz w:val="24"/>
          <w:szCs w:val="24"/>
        </w:rPr>
      </w:pPr>
    </w:p>
    <w:p w:rsidRPr="008A59F5" w:rsidR="15D87C68" w:rsidP="008A59F5" w:rsidRDefault="15D87C68" w14:paraId="21A1784E" w14:textId="6C2C9958">
      <w:pPr>
        <w:spacing w:after="0" w:line="360" w:lineRule="auto"/>
        <w:ind w:firstLine="706"/>
        <w:jc w:val="both"/>
        <w:rPr>
          <w:rFonts w:ascii="Arial" w:hAnsi="Arial" w:cs="Arial"/>
          <w:sz w:val="24"/>
          <w:szCs w:val="24"/>
        </w:rPr>
      </w:pPr>
    </w:p>
    <w:p w:rsidRPr="008A59F5" w:rsidR="00295436" w:rsidP="008A59F5" w:rsidRDefault="00295436" w14:paraId="05A6BB28" w14:textId="77777777">
      <w:pPr>
        <w:spacing w:after="0" w:line="360" w:lineRule="auto"/>
        <w:ind w:firstLine="706"/>
        <w:jc w:val="both"/>
        <w:rPr>
          <w:rFonts w:ascii="Arial" w:hAnsi="Arial" w:eastAsia="Arial" w:cs="Arial"/>
          <w:b/>
          <w:bCs/>
          <w:sz w:val="28"/>
          <w:szCs w:val="28"/>
        </w:rPr>
      </w:pPr>
    </w:p>
    <w:p w:rsidRPr="008A59F5" w:rsidR="0D797A84" w:rsidP="009E73FA" w:rsidRDefault="0D797A84" w14:paraId="75C23437" w14:textId="5F4C1AA3">
      <w:pPr>
        <w:pStyle w:val="Ttulo1"/>
        <w:rPr>
          <w:sz w:val="24"/>
          <w:szCs w:val="24"/>
        </w:rPr>
      </w:pPr>
      <w:bookmarkStart w:name="_Toc196377170" w:id="1"/>
      <w:r w:rsidRPr="008A59F5">
        <w:t>O</w:t>
      </w:r>
      <w:r w:rsidRPr="008A59F5" w:rsidR="005151B3">
        <w:t>BJETIVO</w:t>
      </w:r>
      <w:bookmarkEnd w:id="1"/>
    </w:p>
    <w:p w:rsidRPr="008A59F5" w:rsidR="0048375C" w:rsidP="008A59F5" w:rsidRDefault="0048375C" w14:paraId="7A596743" w14:textId="77777777">
      <w:pPr>
        <w:spacing w:after="0" w:line="360" w:lineRule="auto"/>
        <w:ind w:firstLine="706"/>
        <w:jc w:val="both"/>
        <w:rPr>
          <w:rFonts w:ascii="Arial" w:hAnsi="Arial" w:cs="Arial"/>
          <w:sz w:val="24"/>
          <w:szCs w:val="24"/>
        </w:rPr>
      </w:pPr>
    </w:p>
    <w:p w:rsidRPr="008A59F5" w:rsidR="0048375C" w:rsidP="008A59F5" w:rsidRDefault="0048375C" w14:paraId="187F5411" w14:textId="043D9377">
      <w:pPr>
        <w:spacing w:after="0" w:line="360" w:lineRule="auto"/>
        <w:ind w:firstLine="706"/>
        <w:jc w:val="both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  <w:sz w:val="24"/>
          <w:szCs w:val="24"/>
        </w:rPr>
        <w:t xml:space="preserve">Tendo em vista </w:t>
      </w:r>
      <w:r w:rsidRPr="008A59F5" w:rsidR="001C54A0">
        <w:rPr>
          <w:rFonts w:ascii="Arial" w:hAnsi="Arial" w:cs="Arial"/>
          <w:sz w:val="24"/>
          <w:szCs w:val="24"/>
        </w:rPr>
        <w:t>es</w:t>
      </w:r>
      <w:r w:rsidRPr="008A59F5" w:rsidR="006C5287">
        <w:rPr>
          <w:rFonts w:ascii="Arial" w:hAnsi="Arial" w:cs="Arial"/>
          <w:sz w:val="24"/>
          <w:szCs w:val="24"/>
        </w:rPr>
        <w:t xml:space="preserve">te grande problema </w:t>
      </w:r>
      <w:r w:rsidRPr="008A59F5" w:rsidR="00873073">
        <w:rPr>
          <w:rFonts w:ascii="Arial" w:hAnsi="Arial" w:cs="Arial"/>
          <w:sz w:val="24"/>
          <w:szCs w:val="24"/>
        </w:rPr>
        <w:t xml:space="preserve">neste importante âmbito </w:t>
      </w:r>
      <w:r w:rsidRPr="008A59F5" w:rsidR="00295436">
        <w:rPr>
          <w:rFonts w:ascii="Arial" w:hAnsi="Arial" w:cs="Arial"/>
          <w:sz w:val="24"/>
          <w:szCs w:val="24"/>
        </w:rPr>
        <w:t>econômico mundial</w:t>
      </w:r>
      <w:r w:rsidRPr="008A59F5" w:rsidR="00873073">
        <w:rPr>
          <w:rFonts w:ascii="Arial" w:hAnsi="Arial" w:cs="Arial"/>
          <w:sz w:val="24"/>
          <w:szCs w:val="24"/>
        </w:rPr>
        <w:t xml:space="preserve">, </w:t>
      </w:r>
      <w:r w:rsidRPr="008A59F5" w:rsidR="004A1D59">
        <w:rPr>
          <w:rFonts w:ascii="Arial" w:hAnsi="Arial" w:cs="Arial"/>
          <w:sz w:val="24"/>
          <w:szCs w:val="24"/>
        </w:rPr>
        <w:t>pretende</w:t>
      </w:r>
      <w:r w:rsidRPr="008A59F5" w:rsidR="005806D4">
        <w:rPr>
          <w:rFonts w:ascii="Arial" w:hAnsi="Arial" w:cs="Arial"/>
          <w:sz w:val="24"/>
          <w:szCs w:val="24"/>
        </w:rPr>
        <w:t>-se d</w:t>
      </w:r>
      <w:r w:rsidRPr="008A59F5">
        <w:rPr>
          <w:rFonts w:ascii="Arial" w:hAnsi="Arial" w:cs="Arial"/>
          <w:sz w:val="24"/>
          <w:szCs w:val="24"/>
        </w:rPr>
        <w:t xml:space="preserve">esenvolver um sistema automatizado de monitoramento de concentração de gás metano em minas subterrâneas utilizando sensores MQ-2, </w:t>
      </w:r>
      <w:r w:rsidRPr="008A59F5" w:rsidR="00C6649C">
        <w:rPr>
          <w:rFonts w:ascii="Arial" w:hAnsi="Arial" w:cs="Arial"/>
          <w:sz w:val="24"/>
          <w:szCs w:val="24"/>
        </w:rPr>
        <w:t xml:space="preserve">a fim de </w:t>
      </w:r>
      <w:r w:rsidRPr="008A59F5">
        <w:rPr>
          <w:rFonts w:ascii="Arial" w:hAnsi="Arial" w:cs="Arial"/>
          <w:sz w:val="24"/>
          <w:szCs w:val="24"/>
        </w:rPr>
        <w:t>garanti</w:t>
      </w:r>
      <w:r w:rsidRPr="008A59F5" w:rsidR="00C6649C">
        <w:rPr>
          <w:rFonts w:ascii="Arial" w:hAnsi="Arial" w:cs="Arial"/>
          <w:sz w:val="24"/>
          <w:szCs w:val="24"/>
        </w:rPr>
        <w:t>r</w:t>
      </w:r>
      <w:r w:rsidRPr="008A59F5">
        <w:rPr>
          <w:rFonts w:ascii="Arial" w:hAnsi="Arial" w:cs="Arial"/>
          <w:sz w:val="24"/>
          <w:szCs w:val="24"/>
        </w:rPr>
        <w:t xml:space="preserve"> a segurança dos mineiros e reduzi</w:t>
      </w:r>
      <w:r w:rsidRPr="008A59F5" w:rsidR="00C6649C">
        <w:rPr>
          <w:rFonts w:ascii="Arial" w:hAnsi="Arial" w:cs="Arial"/>
          <w:sz w:val="24"/>
          <w:szCs w:val="24"/>
        </w:rPr>
        <w:t>r</w:t>
      </w:r>
      <w:r w:rsidRPr="008A59F5">
        <w:rPr>
          <w:rFonts w:ascii="Arial" w:hAnsi="Arial" w:cs="Arial"/>
          <w:sz w:val="24"/>
          <w:szCs w:val="24"/>
        </w:rPr>
        <w:t xml:space="preserve"> os custos da empresa com afastamentos por doenças ocupacionais relacionadas à inalação desse gás</w:t>
      </w:r>
      <w:r w:rsidRPr="008A59F5" w:rsidR="00C6649C">
        <w:rPr>
          <w:rFonts w:ascii="Arial" w:hAnsi="Arial" w:cs="Arial"/>
          <w:sz w:val="24"/>
          <w:szCs w:val="24"/>
        </w:rPr>
        <w:t xml:space="preserve"> no ambiente de trabalho.</w:t>
      </w:r>
    </w:p>
    <w:p w:rsidRPr="008A59F5" w:rsidR="0048375C" w:rsidP="008A59F5" w:rsidRDefault="0048375C" w14:paraId="67C8DFAC" w14:textId="00119A00">
      <w:pPr>
        <w:spacing w:after="0" w:line="360" w:lineRule="auto"/>
        <w:ind w:firstLine="706"/>
        <w:jc w:val="both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  <w:sz w:val="24"/>
          <w:szCs w:val="24"/>
        </w:rPr>
        <w:t xml:space="preserve">O sistema será composto por sensores MQ-2 estrategicamente posicionados nas </w:t>
      </w:r>
      <w:r w:rsidRPr="008A59F5" w:rsidR="004C1641">
        <w:rPr>
          <w:rFonts w:ascii="Arial" w:hAnsi="Arial" w:cs="Arial"/>
          <w:sz w:val="24"/>
          <w:szCs w:val="24"/>
        </w:rPr>
        <w:t xml:space="preserve">minas </w:t>
      </w:r>
      <w:r w:rsidRPr="008A59F5">
        <w:rPr>
          <w:rFonts w:ascii="Arial" w:hAnsi="Arial" w:cs="Arial"/>
          <w:sz w:val="24"/>
          <w:szCs w:val="24"/>
        </w:rPr>
        <w:t>subterrâneas para detecção contínua do metano. Os dados coletados serão</w:t>
      </w:r>
      <w:r w:rsidRPr="008A59F5" w:rsidR="003505F8">
        <w:rPr>
          <w:rFonts w:ascii="Arial" w:hAnsi="Arial" w:cs="Arial"/>
          <w:sz w:val="24"/>
          <w:szCs w:val="24"/>
        </w:rPr>
        <w:t xml:space="preserve"> armazenados em um banco de dados que pode ser acessado pela empresa</w:t>
      </w:r>
      <w:r w:rsidRPr="008A59F5">
        <w:rPr>
          <w:rFonts w:ascii="Arial" w:hAnsi="Arial" w:cs="Arial"/>
          <w:sz w:val="24"/>
          <w:szCs w:val="24"/>
        </w:rPr>
        <w:t xml:space="preserve"> </w:t>
      </w:r>
      <w:r w:rsidRPr="008A59F5" w:rsidR="003505F8">
        <w:rPr>
          <w:rFonts w:ascii="Arial" w:hAnsi="Arial" w:cs="Arial"/>
          <w:sz w:val="24"/>
          <w:szCs w:val="24"/>
        </w:rPr>
        <w:t xml:space="preserve">e, também, estes serão </w:t>
      </w:r>
      <w:r w:rsidRPr="008A59F5">
        <w:rPr>
          <w:rFonts w:ascii="Arial" w:hAnsi="Arial" w:cs="Arial"/>
          <w:sz w:val="24"/>
          <w:szCs w:val="24"/>
        </w:rPr>
        <w:t>transmitidos em tempo real para uma central de monitoramento, que analisará as informações e acionará alertas automáticos sempre que a concentração do gás ultrapassar níveis seguros.</w:t>
      </w:r>
      <w:r w:rsidRPr="008A59F5" w:rsidR="00930F61">
        <w:rPr>
          <w:rFonts w:ascii="Arial" w:hAnsi="Arial" w:cs="Arial"/>
          <w:sz w:val="24"/>
          <w:szCs w:val="24"/>
        </w:rPr>
        <w:t xml:space="preserve"> </w:t>
      </w:r>
    </w:p>
    <w:p w:rsidRPr="008A59F5" w:rsidR="0048375C" w:rsidP="008A59F5" w:rsidRDefault="0048375C" w14:paraId="2039BEF9" w14:textId="6C7CFE4B">
      <w:pPr>
        <w:spacing w:after="0" w:line="360" w:lineRule="auto"/>
        <w:ind w:firstLine="706"/>
        <w:jc w:val="both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  <w:sz w:val="24"/>
          <w:szCs w:val="24"/>
        </w:rPr>
        <w:t xml:space="preserve">O sistema </w:t>
      </w:r>
      <w:r w:rsidRPr="008A59F5" w:rsidR="000723C7">
        <w:rPr>
          <w:rFonts w:ascii="Arial" w:hAnsi="Arial" w:cs="Arial"/>
          <w:sz w:val="24"/>
          <w:szCs w:val="24"/>
        </w:rPr>
        <w:t>ficará localizado na web</w:t>
      </w:r>
      <w:r w:rsidRPr="008A59F5" w:rsidR="00FE134D">
        <w:rPr>
          <w:rFonts w:ascii="Arial" w:hAnsi="Arial" w:cs="Arial"/>
          <w:sz w:val="24"/>
          <w:szCs w:val="24"/>
        </w:rPr>
        <w:t xml:space="preserve">, podendo ser acessado </w:t>
      </w:r>
      <w:r w:rsidRPr="008A59F5" w:rsidR="00AF7274">
        <w:rPr>
          <w:rFonts w:ascii="Arial" w:hAnsi="Arial" w:cs="Arial"/>
          <w:sz w:val="24"/>
          <w:szCs w:val="24"/>
        </w:rPr>
        <w:t xml:space="preserve">remotamente </w:t>
      </w:r>
      <w:r w:rsidRPr="008A59F5" w:rsidR="00FE134D">
        <w:rPr>
          <w:rFonts w:ascii="Arial" w:hAnsi="Arial" w:cs="Arial"/>
          <w:sz w:val="24"/>
          <w:szCs w:val="24"/>
        </w:rPr>
        <w:t>tanto pelos próprios trabalhadores, caso tenha sinal de internet</w:t>
      </w:r>
      <w:r w:rsidRPr="008A59F5" w:rsidR="00605F25">
        <w:rPr>
          <w:rFonts w:ascii="Arial" w:hAnsi="Arial" w:cs="Arial"/>
          <w:sz w:val="24"/>
          <w:szCs w:val="24"/>
        </w:rPr>
        <w:t>, quanto pela própria central que ficará responsável de analisar os dados registrados e tomar as melhores decisões para seus trabalhadores</w:t>
      </w:r>
      <w:r w:rsidRPr="008A59F5" w:rsidR="00AF7274">
        <w:rPr>
          <w:rFonts w:ascii="Arial" w:hAnsi="Arial" w:cs="Arial"/>
          <w:sz w:val="24"/>
          <w:szCs w:val="24"/>
        </w:rPr>
        <w:t xml:space="preserve">; </w:t>
      </w:r>
      <w:r w:rsidRPr="008A59F5">
        <w:rPr>
          <w:rFonts w:ascii="Arial" w:hAnsi="Arial" w:cs="Arial"/>
          <w:sz w:val="24"/>
          <w:szCs w:val="24"/>
        </w:rPr>
        <w:t>possibilitando respostas rápidas e eficazes diante de qualquer anomalia.</w:t>
      </w:r>
      <w:r w:rsidRPr="008A59F5" w:rsidR="00FF140F">
        <w:rPr>
          <w:rFonts w:ascii="Arial" w:hAnsi="Arial" w:cs="Arial"/>
          <w:sz w:val="24"/>
          <w:szCs w:val="24"/>
        </w:rPr>
        <w:t xml:space="preserve"> Além disso, quando a concentração de metano for su</w:t>
      </w:r>
      <w:r w:rsidRPr="008A59F5" w:rsidR="00757F81">
        <w:rPr>
          <w:rFonts w:ascii="Arial" w:hAnsi="Arial" w:cs="Arial"/>
          <w:sz w:val="24"/>
          <w:szCs w:val="24"/>
        </w:rPr>
        <w:t xml:space="preserve">perior </w:t>
      </w:r>
      <w:r w:rsidRPr="008A59F5" w:rsidR="00D2175F">
        <w:rPr>
          <w:rFonts w:ascii="Arial" w:hAnsi="Arial" w:cs="Arial"/>
          <w:sz w:val="24"/>
          <w:szCs w:val="24"/>
        </w:rPr>
        <w:t xml:space="preserve">ao </w:t>
      </w:r>
      <w:r w:rsidRPr="008A59F5" w:rsidR="00D2175F">
        <w:rPr>
          <w:rFonts w:ascii="Arial" w:hAnsi="Arial" w:cs="Arial"/>
          <w:sz w:val="24"/>
          <w:szCs w:val="24"/>
        </w:rPr>
        <w:lastRenderedPageBreak/>
        <w:t xml:space="preserve">limite máximo permitido </w:t>
      </w:r>
      <w:r w:rsidRPr="008A59F5" w:rsidR="00487274">
        <w:rPr>
          <w:rFonts w:ascii="Arial" w:hAnsi="Arial" w:cs="Arial"/>
          <w:sz w:val="24"/>
          <w:szCs w:val="24"/>
        </w:rPr>
        <w:t>pelas NRM</w:t>
      </w:r>
      <w:r w:rsidRPr="008A59F5" w:rsidR="007D5763">
        <w:rPr>
          <w:rFonts w:ascii="Arial" w:hAnsi="Arial" w:cs="Arial"/>
          <w:sz w:val="24"/>
          <w:szCs w:val="24"/>
        </w:rPr>
        <w:t>, será ativado</w:t>
      </w:r>
      <w:r w:rsidRPr="008A59F5" w:rsidR="00A8799B">
        <w:rPr>
          <w:rFonts w:ascii="Arial" w:hAnsi="Arial" w:cs="Arial"/>
          <w:sz w:val="24"/>
          <w:szCs w:val="24"/>
        </w:rPr>
        <w:t xml:space="preserve"> um alarme sonoro e </w:t>
      </w:r>
      <w:r w:rsidRPr="008A59F5" w:rsidR="00850C2B">
        <w:rPr>
          <w:rFonts w:ascii="Arial" w:hAnsi="Arial" w:cs="Arial"/>
          <w:sz w:val="24"/>
          <w:szCs w:val="24"/>
        </w:rPr>
        <w:t>luminoso, para indicar que deve ser feita a evacuação.</w:t>
      </w:r>
    </w:p>
    <w:p w:rsidRPr="008A59F5" w:rsidR="00AF7274" w:rsidP="008A59F5" w:rsidRDefault="00AF7274" w14:paraId="79570446" w14:textId="11740D46">
      <w:pPr>
        <w:spacing w:after="0" w:line="360" w:lineRule="auto"/>
        <w:ind w:firstLine="706"/>
        <w:jc w:val="both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  <w:sz w:val="24"/>
          <w:szCs w:val="24"/>
        </w:rPr>
        <w:t>Com este sistema</w:t>
      </w:r>
      <w:r w:rsidRPr="008A59F5" w:rsidR="004140C7">
        <w:rPr>
          <w:rFonts w:ascii="Arial" w:hAnsi="Arial" w:cs="Arial"/>
          <w:sz w:val="24"/>
          <w:szCs w:val="24"/>
        </w:rPr>
        <w:t xml:space="preserve">, pretende-se que </w:t>
      </w:r>
      <w:r w:rsidRPr="008A59F5" w:rsidR="005B3A43">
        <w:rPr>
          <w:rFonts w:ascii="Arial" w:hAnsi="Arial" w:cs="Arial"/>
          <w:sz w:val="24"/>
          <w:szCs w:val="24"/>
        </w:rPr>
        <w:t xml:space="preserve">não haja mais riscos de saúde nas minas subterrâneas </w:t>
      </w:r>
      <w:r w:rsidRPr="008A59F5" w:rsidR="00A071A3">
        <w:rPr>
          <w:rFonts w:ascii="Arial" w:hAnsi="Arial" w:cs="Arial"/>
          <w:sz w:val="24"/>
          <w:szCs w:val="24"/>
        </w:rPr>
        <w:t xml:space="preserve">onde ocorrerão </w:t>
      </w:r>
      <w:r w:rsidRPr="008A59F5" w:rsidR="0051437D">
        <w:rPr>
          <w:rFonts w:ascii="Arial" w:hAnsi="Arial" w:cs="Arial"/>
          <w:sz w:val="24"/>
          <w:szCs w:val="24"/>
        </w:rPr>
        <w:t xml:space="preserve">as explorações, presando, assim, pela saúde e segurança dos funcionários. </w:t>
      </w:r>
      <w:r w:rsidRPr="008A59F5" w:rsidR="007B14DD">
        <w:rPr>
          <w:rFonts w:ascii="Arial" w:hAnsi="Arial" w:cs="Arial"/>
          <w:sz w:val="24"/>
          <w:szCs w:val="24"/>
        </w:rPr>
        <w:t>Consequentemente, todos os gastos</w:t>
      </w:r>
      <w:r w:rsidRPr="008A59F5" w:rsidR="00956DCC">
        <w:rPr>
          <w:rFonts w:ascii="Arial" w:hAnsi="Arial" w:cs="Arial"/>
          <w:sz w:val="24"/>
          <w:szCs w:val="24"/>
        </w:rPr>
        <w:t xml:space="preserve"> </w:t>
      </w:r>
      <w:r w:rsidRPr="008A59F5" w:rsidR="00295CC3">
        <w:rPr>
          <w:rFonts w:ascii="Arial" w:hAnsi="Arial" w:cs="Arial"/>
          <w:sz w:val="24"/>
          <w:szCs w:val="24"/>
        </w:rPr>
        <w:t xml:space="preserve">que decorriam de ausências por problemas de saúde </w:t>
      </w:r>
      <w:r w:rsidRPr="008A59F5" w:rsidR="000E6FCB">
        <w:rPr>
          <w:rFonts w:ascii="Arial" w:hAnsi="Arial" w:cs="Arial"/>
          <w:sz w:val="24"/>
          <w:szCs w:val="24"/>
        </w:rPr>
        <w:t>adquiridos no ambiente de trabalho serão anulad</w:t>
      </w:r>
      <w:r w:rsidRPr="008A59F5" w:rsidR="00775AC5">
        <w:rPr>
          <w:rFonts w:ascii="Arial" w:hAnsi="Arial" w:cs="Arial"/>
          <w:sz w:val="24"/>
          <w:szCs w:val="24"/>
        </w:rPr>
        <w:t>os, porque não haverá mais absten</w:t>
      </w:r>
      <w:r w:rsidRPr="008A59F5" w:rsidR="007808BF">
        <w:rPr>
          <w:rFonts w:ascii="Arial" w:hAnsi="Arial" w:cs="Arial"/>
          <w:sz w:val="24"/>
          <w:szCs w:val="24"/>
        </w:rPr>
        <w:t xml:space="preserve">ções </w:t>
      </w:r>
      <w:r w:rsidRPr="008A59F5" w:rsidR="003840BA">
        <w:rPr>
          <w:rFonts w:ascii="Arial" w:hAnsi="Arial" w:cs="Arial"/>
          <w:sz w:val="24"/>
          <w:szCs w:val="24"/>
        </w:rPr>
        <w:t>por essas questões.</w:t>
      </w:r>
    </w:p>
    <w:p w:rsidRPr="008A59F5" w:rsidR="7AD49E0C" w:rsidP="008A59F5" w:rsidRDefault="7AD49E0C" w14:paraId="71548B60" w14:textId="66878312">
      <w:pPr>
        <w:spacing w:after="0" w:line="360" w:lineRule="auto"/>
        <w:ind w:firstLine="706"/>
        <w:jc w:val="both"/>
        <w:rPr>
          <w:rFonts w:ascii="Arial" w:hAnsi="Arial" w:cs="Arial"/>
          <w:sz w:val="24"/>
          <w:szCs w:val="24"/>
        </w:rPr>
      </w:pPr>
    </w:p>
    <w:p w:rsidRPr="008A59F5" w:rsidR="15D87C68" w:rsidP="008A59F5" w:rsidRDefault="15D87C68" w14:paraId="302280F8" w14:textId="1408FC77">
      <w:pPr>
        <w:spacing w:after="0"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:rsidRPr="008A59F5" w:rsidR="7AD49E0C" w:rsidP="00A7637B" w:rsidRDefault="5C67B446" w14:paraId="25B88517" w14:textId="3085856C">
      <w:pPr>
        <w:pStyle w:val="Ttulo1"/>
        <w:rPr>
          <w:rFonts w:eastAsia="Arial"/>
          <w:sz w:val="24"/>
          <w:szCs w:val="24"/>
        </w:rPr>
      </w:pPr>
      <w:bookmarkStart w:name="_Toc196377171" w:id="2"/>
      <w:r w:rsidRPr="008A59F5">
        <w:t>JUSTIFICATIVA</w:t>
      </w:r>
      <w:bookmarkEnd w:id="2"/>
    </w:p>
    <w:p w:rsidRPr="008A59F5" w:rsidR="64609DFE" w:rsidP="008A59F5" w:rsidRDefault="64609DFE" w14:paraId="4814415D" w14:textId="7F43A5F6">
      <w:pPr>
        <w:spacing w:after="0" w:line="360" w:lineRule="auto"/>
        <w:ind w:firstLine="706"/>
        <w:jc w:val="both"/>
        <w:rPr>
          <w:rFonts w:ascii="Arial" w:hAnsi="Arial" w:cs="Arial"/>
          <w:sz w:val="24"/>
          <w:szCs w:val="24"/>
        </w:rPr>
      </w:pPr>
    </w:p>
    <w:p w:rsidRPr="008A59F5" w:rsidR="001B646B" w:rsidP="008A59F5" w:rsidRDefault="001B646B" w14:paraId="13165218" w14:textId="1028445F">
      <w:pPr>
        <w:spacing w:after="0" w:line="360" w:lineRule="auto"/>
        <w:ind w:firstLine="706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  <w:sz w:val="24"/>
          <w:szCs w:val="24"/>
        </w:rPr>
        <w:t>A exposição constante ao metano pode causar inúmeros riscos à saúde e riscos de explosão. A ausência de um sistema eficaz de monitoramento pode resultar em graves acidentes e aumentar os custos operacionais da empresa devido a afastamentos e indenizações.</w:t>
      </w:r>
    </w:p>
    <w:p w:rsidRPr="008A59F5" w:rsidR="001B646B" w:rsidP="008A59F5" w:rsidRDefault="001B646B" w14:paraId="434DC771" w14:textId="6B84C3CD">
      <w:pPr>
        <w:spacing w:after="0" w:line="360" w:lineRule="auto"/>
        <w:ind w:firstLine="706"/>
        <w:rPr>
          <w:rFonts w:ascii="Arial" w:hAnsi="Arial" w:cs="Arial"/>
          <w:sz w:val="24"/>
          <w:szCs w:val="24"/>
        </w:rPr>
      </w:pPr>
    </w:p>
    <w:p w:rsidRPr="008A59F5" w:rsidR="001B646B" w:rsidP="008A59F5" w:rsidRDefault="466D52ED" w14:paraId="6E7A0F5D" w14:textId="32E75340">
      <w:pPr>
        <w:spacing w:after="0" w:line="360" w:lineRule="auto"/>
        <w:ind w:firstLine="706"/>
        <w:rPr>
          <w:rFonts w:ascii="Arial" w:hAnsi="Arial" w:cs="Arial"/>
        </w:rPr>
      </w:pPr>
      <w:r w:rsidRPr="008A59F5"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 wp14:anchorId="20722D21" wp14:editId="3C925B2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772025" cy="2429395"/>
            <wp:effectExtent l="0" t="0" r="0" b="0"/>
            <wp:wrapNone/>
            <wp:docPr id="79956998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6998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2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8A59F5" w:rsidR="001B646B" w:rsidP="008A59F5" w:rsidRDefault="001B646B" w14:paraId="6CD3C2F0" w14:textId="4368630C">
      <w:pPr>
        <w:spacing w:after="0" w:line="360" w:lineRule="auto"/>
        <w:ind w:firstLine="706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  <w:sz w:val="24"/>
          <w:szCs w:val="24"/>
        </w:rPr>
        <w:t xml:space="preserve"> </w:t>
      </w:r>
    </w:p>
    <w:p w:rsidRPr="008A59F5" w:rsidR="001B646B" w:rsidP="008A59F5" w:rsidRDefault="001B646B" w14:paraId="0634A570" w14:textId="0E5DE8CD">
      <w:pPr>
        <w:spacing w:after="0" w:line="360" w:lineRule="auto"/>
        <w:ind w:firstLine="706"/>
        <w:rPr>
          <w:rFonts w:ascii="Arial" w:hAnsi="Arial" w:cs="Arial"/>
          <w:sz w:val="24"/>
          <w:szCs w:val="24"/>
        </w:rPr>
      </w:pPr>
    </w:p>
    <w:p w:rsidRPr="008A59F5" w:rsidR="001B646B" w:rsidP="008A59F5" w:rsidRDefault="001B646B" w14:paraId="3445E6EE" w14:textId="03F95A8D">
      <w:pPr>
        <w:spacing w:after="0" w:line="360" w:lineRule="auto"/>
        <w:ind w:firstLine="706"/>
        <w:rPr>
          <w:rFonts w:ascii="Arial" w:hAnsi="Arial" w:cs="Arial"/>
          <w:sz w:val="24"/>
          <w:szCs w:val="24"/>
        </w:rPr>
      </w:pPr>
    </w:p>
    <w:p w:rsidRPr="008A59F5" w:rsidR="001B646B" w:rsidP="008A59F5" w:rsidRDefault="001B646B" w14:paraId="0D614C9E" w14:textId="49EABDAA">
      <w:pPr>
        <w:spacing w:after="0" w:line="360" w:lineRule="auto"/>
        <w:ind w:firstLine="706"/>
        <w:rPr>
          <w:rFonts w:ascii="Arial" w:hAnsi="Arial" w:cs="Arial"/>
          <w:sz w:val="24"/>
          <w:szCs w:val="24"/>
        </w:rPr>
      </w:pPr>
    </w:p>
    <w:p w:rsidRPr="008A59F5" w:rsidR="001B646B" w:rsidP="008A59F5" w:rsidRDefault="001B646B" w14:paraId="17253BB7" w14:textId="29BB59DB">
      <w:pPr>
        <w:spacing w:after="0" w:line="360" w:lineRule="auto"/>
        <w:ind w:firstLine="706"/>
        <w:rPr>
          <w:rFonts w:ascii="Arial" w:hAnsi="Arial" w:cs="Arial"/>
          <w:sz w:val="24"/>
          <w:szCs w:val="24"/>
        </w:rPr>
      </w:pPr>
    </w:p>
    <w:p w:rsidRPr="008A59F5" w:rsidR="001B646B" w:rsidP="008A59F5" w:rsidRDefault="001B646B" w14:paraId="5154C2C0" w14:textId="4B511D46">
      <w:pPr>
        <w:spacing w:after="0" w:line="360" w:lineRule="auto"/>
        <w:ind w:firstLine="706"/>
        <w:rPr>
          <w:rFonts w:ascii="Arial" w:hAnsi="Arial" w:cs="Arial"/>
          <w:sz w:val="24"/>
          <w:szCs w:val="24"/>
        </w:rPr>
      </w:pPr>
    </w:p>
    <w:p w:rsidRPr="008A59F5" w:rsidR="001B646B" w:rsidP="008A59F5" w:rsidRDefault="001B646B" w14:paraId="5D358196" w14:textId="196B962B">
      <w:pPr>
        <w:spacing w:after="0" w:line="360" w:lineRule="auto"/>
        <w:ind w:firstLine="706"/>
        <w:rPr>
          <w:rFonts w:ascii="Arial" w:hAnsi="Arial" w:cs="Arial"/>
          <w:sz w:val="24"/>
          <w:szCs w:val="24"/>
        </w:rPr>
      </w:pPr>
    </w:p>
    <w:p w:rsidRPr="008A59F5" w:rsidR="001B646B" w:rsidP="008A59F5" w:rsidRDefault="001B646B" w14:paraId="640D0B75" w14:textId="614E9BE3">
      <w:pPr>
        <w:spacing w:after="0" w:line="360" w:lineRule="auto"/>
        <w:ind w:firstLine="706"/>
        <w:rPr>
          <w:rFonts w:ascii="Arial" w:hAnsi="Arial" w:cs="Arial"/>
          <w:sz w:val="24"/>
          <w:szCs w:val="24"/>
        </w:rPr>
      </w:pPr>
    </w:p>
    <w:p w:rsidRPr="008A59F5" w:rsidR="001B646B" w:rsidP="008A59F5" w:rsidRDefault="001B646B" w14:paraId="7F08197F" w14:textId="4164F747">
      <w:pPr>
        <w:spacing w:after="0" w:line="360" w:lineRule="auto"/>
        <w:ind w:firstLine="706"/>
        <w:rPr>
          <w:rFonts w:ascii="Arial" w:hAnsi="Arial" w:cs="Arial"/>
          <w:sz w:val="24"/>
          <w:szCs w:val="24"/>
        </w:rPr>
      </w:pPr>
    </w:p>
    <w:p w:rsidRPr="008A59F5" w:rsidR="001B646B" w:rsidP="008A59F5" w:rsidRDefault="003138A9" w14:paraId="2149D938" w14:textId="29FBB321">
      <w:pPr>
        <w:spacing w:after="0" w:line="360" w:lineRule="auto"/>
        <w:ind w:firstLine="706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  <w:sz w:val="24"/>
          <w:szCs w:val="24"/>
        </w:rPr>
        <w:t>Outrossim</w:t>
      </w:r>
      <w:r w:rsidRPr="008A59F5" w:rsidR="001B646B">
        <w:rPr>
          <w:rFonts w:ascii="Arial" w:hAnsi="Arial" w:cs="Arial"/>
          <w:sz w:val="24"/>
          <w:szCs w:val="24"/>
        </w:rPr>
        <w:t>, os trabalhadores afastados por problemas de saúde geram custos indiretos, como pagamento de horas não trabalhadas e despesas com benefícios de afastamento.</w:t>
      </w:r>
    </w:p>
    <w:p w:rsidRPr="008A59F5" w:rsidR="001B646B" w:rsidP="008A59F5" w:rsidRDefault="001B646B" w14:paraId="291EF836" w14:textId="77777777">
      <w:pPr>
        <w:spacing w:after="0" w:line="360" w:lineRule="auto"/>
        <w:ind w:firstLine="706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  <w:sz w:val="24"/>
          <w:szCs w:val="24"/>
        </w:rPr>
        <w:t xml:space="preserve">A necessidade de cobrir essas ausências com horas extras de outros funcionários também eleva os custos operacionais. Além disso, a redução da produtividade causada pelo afastamento de trabalhadores especializados impacta </w:t>
      </w:r>
      <w:r w:rsidRPr="008A59F5">
        <w:rPr>
          <w:rFonts w:ascii="Arial" w:hAnsi="Arial" w:cs="Arial"/>
          <w:sz w:val="24"/>
          <w:szCs w:val="24"/>
        </w:rPr>
        <w:lastRenderedPageBreak/>
        <w:t>diretamente a eficiência da operação, podendo resultar em perdas financeiras significativas devido à diminuição do volume de produção.</w:t>
      </w:r>
    </w:p>
    <w:p w:rsidRPr="008A59F5" w:rsidR="001B646B" w:rsidP="008A59F5" w:rsidRDefault="001B646B" w14:paraId="2424F24E" w14:textId="45B27D13">
      <w:pPr>
        <w:spacing w:after="0" w:line="360" w:lineRule="auto"/>
        <w:ind w:firstLine="706"/>
        <w:jc w:val="both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  <w:sz w:val="24"/>
          <w:szCs w:val="24"/>
        </w:rPr>
        <w:t>A implantação de sensores MQ-2 fornecerá dados em tempo real, permitindo respostas rápidas e prevenindo incidentes. Com a detecção antecipada do gás, será possível reduzir drasticamente os afastamentos, minimizar o pagamento de horas extras para substituições e evitar perdas financeiras relacionadas à queda de produtividade, garantindo um ambiente de trabalho mais seguro e economicamente sustentável</w:t>
      </w:r>
      <w:r w:rsidRPr="008A59F5" w:rsidR="003138A9">
        <w:rPr>
          <w:rFonts w:ascii="Arial" w:hAnsi="Arial" w:cs="Arial"/>
          <w:sz w:val="24"/>
          <w:szCs w:val="24"/>
        </w:rPr>
        <w:t>.</w:t>
      </w:r>
    </w:p>
    <w:p w:rsidRPr="008A59F5" w:rsidR="003138A9" w:rsidP="008A59F5" w:rsidRDefault="003138A9" w14:paraId="051B0C31" w14:textId="448765AA">
      <w:pPr>
        <w:spacing w:after="0" w:line="360" w:lineRule="auto"/>
        <w:ind w:firstLine="706"/>
        <w:jc w:val="both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  <w:sz w:val="24"/>
          <w:szCs w:val="24"/>
        </w:rPr>
        <w:t xml:space="preserve">Resumindo, é pretendido que todos os gastos da empresa – custos diretos ocasionados por ausências, </w:t>
      </w:r>
      <w:r w:rsidRPr="008A59F5" w:rsidR="00AA6CB8">
        <w:rPr>
          <w:rFonts w:ascii="Arial" w:hAnsi="Arial" w:cs="Arial"/>
          <w:sz w:val="24"/>
          <w:szCs w:val="24"/>
        </w:rPr>
        <w:t xml:space="preserve">pagamentos de horas extras para cobrir as horas perdidas </w:t>
      </w:r>
      <w:r w:rsidRPr="008A59F5" w:rsidR="173F6442">
        <w:rPr>
          <w:rFonts w:ascii="Arial" w:hAnsi="Arial" w:cs="Arial"/>
          <w:sz w:val="24"/>
          <w:szCs w:val="24"/>
        </w:rPr>
        <w:t>e</w:t>
      </w:r>
      <w:r w:rsidRPr="008A59F5" w:rsidR="00AA6CB8">
        <w:rPr>
          <w:rFonts w:ascii="Arial" w:hAnsi="Arial" w:cs="Arial"/>
          <w:sz w:val="24"/>
          <w:szCs w:val="24"/>
        </w:rPr>
        <w:t xml:space="preserve"> custos gerados pela queda de produtividade em decorrência dessa taxa de absenteísmo </w:t>
      </w:r>
      <w:r w:rsidRPr="008A59F5" w:rsidR="00737EB0">
        <w:rPr>
          <w:rFonts w:ascii="Arial" w:hAnsi="Arial" w:cs="Arial"/>
          <w:sz w:val="24"/>
          <w:szCs w:val="24"/>
        </w:rPr>
        <w:t>–</w:t>
      </w:r>
      <w:r w:rsidRPr="008A59F5" w:rsidR="00AA6CB8">
        <w:rPr>
          <w:rFonts w:ascii="Arial" w:hAnsi="Arial" w:cs="Arial"/>
          <w:sz w:val="24"/>
          <w:szCs w:val="24"/>
        </w:rPr>
        <w:t xml:space="preserve"> </w:t>
      </w:r>
      <w:r w:rsidRPr="008A59F5" w:rsidR="00737EB0">
        <w:rPr>
          <w:rFonts w:ascii="Arial" w:hAnsi="Arial" w:cs="Arial"/>
          <w:sz w:val="24"/>
          <w:szCs w:val="24"/>
        </w:rPr>
        <w:t xml:space="preserve">relacionados </w:t>
      </w:r>
      <w:r w:rsidRPr="008A59F5" w:rsidR="001B57D0">
        <w:rPr>
          <w:rFonts w:ascii="Arial" w:hAnsi="Arial" w:cs="Arial"/>
          <w:sz w:val="24"/>
          <w:szCs w:val="24"/>
        </w:rPr>
        <w:t xml:space="preserve">a </w:t>
      </w:r>
      <w:r w:rsidRPr="008A59F5" w:rsidR="00AB2023">
        <w:rPr>
          <w:rFonts w:ascii="Arial" w:hAnsi="Arial" w:cs="Arial"/>
          <w:sz w:val="24"/>
          <w:szCs w:val="24"/>
        </w:rPr>
        <w:t>a</w:t>
      </w:r>
      <w:r w:rsidRPr="008A59F5" w:rsidR="00930B6E">
        <w:rPr>
          <w:rFonts w:ascii="Arial" w:hAnsi="Arial" w:cs="Arial"/>
          <w:sz w:val="24"/>
          <w:szCs w:val="24"/>
        </w:rPr>
        <w:t xml:space="preserve">fastamentos ocasionados por </w:t>
      </w:r>
      <w:r w:rsidRPr="008A59F5" w:rsidR="001D67DC">
        <w:rPr>
          <w:rFonts w:ascii="Arial" w:hAnsi="Arial" w:cs="Arial"/>
          <w:sz w:val="24"/>
          <w:szCs w:val="24"/>
        </w:rPr>
        <w:t xml:space="preserve">problemas de saúde </w:t>
      </w:r>
      <w:r w:rsidRPr="008A59F5" w:rsidR="00334495">
        <w:rPr>
          <w:rFonts w:ascii="Arial" w:hAnsi="Arial" w:cs="Arial"/>
          <w:sz w:val="24"/>
          <w:szCs w:val="24"/>
        </w:rPr>
        <w:t>gerados pela exposição ao gás metano no ambiente de trabalho, seja</w:t>
      </w:r>
      <w:r w:rsidRPr="008A59F5" w:rsidR="00E55429">
        <w:rPr>
          <w:rFonts w:ascii="Arial" w:hAnsi="Arial" w:cs="Arial"/>
          <w:sz w:val="24"/>
          <w:szCs w:val="24"/>
        </w:rPr>
        <w:t xml:space="preserve">m </w:t>
      </w:r>
      <w:r w:rsidRPr="008A59F5" w:rsidR="11A18A20">
        <w:rPr>
          <w:rFonts w:ascii="Arial" w:hAnsi="Arial" w:cs="Arial"/>
          <w:sz w:val="24"/>
          <w:szCs w:val="24"/>
        </w:rPr>
        <w:t>reduzidos em até 80%</w:t>
      </w:r>
      <w:r w:rsidRPr="008A59F5" w:rsidR="00E55429">
        <w:rPr>
          <w:rFonts w:ascii="Arial" w:hAnsi="Arial" w:cs="Arial"/>
          <w:sz w:val="24"/>
          <w:szCs w:val="24"/>
        </w:rPr>
        <w:t>.</w:t>
      </w:r>
    </w:p>
    <w:p w:rsidRPr="008A59F5" w:rsidR="7AD49E0C" w:rsidP="008A59F5" w:rsidRDefault="7AD49E0C" w14:paraId="7A9B853A" w14:textId="44719E38">
      <w:pPr>
        <w:spacing w:after="0" w:line="360" w:lineRule="auto"/>
        <w:ind w:firstLine="706"/>
        <w:jc w:val="both"/>
        <w:rPr>
          <w:rFonts w:ascii="Arial" w:hAnsi="Arial" w:cs="Arial"/>
          <w:sz w:val="24"/>
          <w:szCs w:val="24"/>
        </w:rPr>
      </w:pPr>
    </w:p>
    <w:p w:rsidRPr="008A59F5" w:rsidR="7AD49E0C" w:rsidP="00A7637B" w:rsidRDefault="636A7B62" w14:paraId="037EE5D0" w14:textId="3DDA5E1B">
      <w:pPr>
        <w:pStyle w:val="Ttulo1"/>
      </w:pPr>
      <w:bookmarkStart w:name="_Toc196377172" w:id="3"/>
      <w:r w:rsidRPr="008A59F5">
        <w:t>ESCOPO</w:t>
      </w:r>
      <w:bookmarkEnd w:id="3"/>
    </w:p>
    <w:p w:rsidRPr="008A59F5" w:rsidR="7AD49E0C" w:rsidP="008A59F5" w:rsidRDefault="7AD49E0C" w14:paraId="0BBF8708" w14:textId="26BBE7A6">
      <w:pPr>
        <w:spacing w:after="0" w:line="360" w:lineRule="auto"/>
        <w:ind w:firstLine="706"/>
        <w:jc w:val="both"/>
        <w:rPr>
          <w:rFonts w:ascii="Arial" w:hAnsi="Arial" w:cs="Arial"/>
          <w:sz w:val="24"/>
          <w:szCs w:val="24"/>
        </w:rPr>
      </w:pPr>
    </w:p>
    <w:p w:rsidRPr="008A59F5" w:rsidR="3DA8DF76" w:rsidP="008A59F5" w:rsidRDefault="636A7B62" w14:paraId="68CB4D76" w14:textId="2BD4E85D">
      <w:pPr>
        <w:spacing w:after="0" w:line="360" w:lineRule="auto"/>
        <w:ind w:firstLine="706"/>
        <w:jc w:val="both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  <w:sz w:val="24"/>
          <w:szCs w:val="24"/>
        </w:rPr>
        <w:t xml:space="preserve">O projeto visa trabalhar acerca de minas e </w:t>
      </w:r>
      <w:r w:rsidRPr="008A59F5" w:rsidR="00EA2535">
        <w:rPr>
          <w:rFonts w:ascii="Arial" w:hAnsi="Arial" w:cs="Arial"/>
          <w:sz w:val="24"/>
          <w:szCs w:val="24"/>
        </w:rPr>
        <w:t>a</w:t>
      </w:r>
      <w:r w:rsidRPr="008A59F5">
        <w:rPr>
          <w:rFonts w:ascii="Arial" w:hAnsi="Arial" w:cs="Arial"/>
          <w:sz w:val="24"/>
          <w:szCs w:val="24"/>
        </w:rPr>
        <w:t xml:space="preserve"> detecção</w:t>
      </w:r>
      <w:r w:rsidRPr="008A59F5" w:rsidR="00EA2535">
        <w:rPr>
          <w:rFonts w:ascii="Arial" w:hAnsi="Arial" w:cs="Arial"/>
          <w:sz w:val="24"/>
          <w:szCs w:val="24"/>
        </w:rPr>
        <w:t xml:space="preserve"> do gás metano presente nelas, </w:t>
      </w:r>
      <w:r w:rsidRPr="008A59F5">
        <w:rPr>
          <w:rFonts w:ascii="Arial" w:hAnsi="Arial" w:cs="Arial"/>
          <w:sz w:val="24"/>
          <w:szCs w:val="24"/>
        </w:rPr>
        <w:t>bem como os trabalhadores dessas minas e as empresas de mineração ao redor do mundo. O projeto não comporta outros gases que potencialmente podem ser encontrados em mina</w:t>
      </w:r>
      <w:r w:rsidRPr="008A59F5" w:rsidR="00D47DAF">
        <w:rPr>
          <w:rFonts w:ascii="Arial" w:hAnsi="Arial" w:cs="Arial"/>
          <w:sz w:val="24"/>
          <w:szCs w:val="24"/>
        </w:rPr>
        <w:t>s</w:t>
      </w:r>
      <w:r w:rsidRPr="008A59F5" w:rsidR="000539D2">
        <w:rPr>
          <w:rFonts w:ascii="Arial" w:hAnsi="Arial" w:cs="Arial"/>
          <w:sz w:val="24"/>
          <w:szCs w:val="24"/>
        </w:rPr>
        <w:t>, é voltado única e exclusivamente ao gás metano, que é o mais prejudicial e o mais encontrado em minas subterrâneas.</w:t>
      </w:r>
      <w:r w:rsidRPr="008A59F5">
        <w:rPr>
          <w:rFonts w:ascii="Arial" w:hAnsi="Arial" w:cs="Arial"/>
          <w:sz w:val="24"/>
          <w:szCs w:val="24"/>
        </w:rPr>
        <w:t xml:space="preserve"> </w:t>
      </w:r>
    </w:p>
    <w:p w:rsidRPr="008A59F5" w:rsidR="002E457E" w:rsidP="008A59F5" w:rsidRDefault="00556002" w14:paraId="269C17C0" w14:textId="3F587EDE">
      <w:pPr>
        <w:spacing w:after="0" w:line="360" w:lineRule="auto"/>
        <w:ind w:firstLine="706"/>
        <w:jc w:val="both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  <w:sz w:val="24"/>
          <w:szCs w:val="24"/>
        </w:rPr>
        <w:t>Pretende-se oferecer um sistema automatizado para um recurso que já é obrigatório as empreses de mineração terem, que é a monitoração contínua do gás metano</w:t>
      </w:r>
      <w:r w:rsidRPr="008A59F5" w:rsidR="0050771F">
        <w:rPr>
          <w:rFonts w:ascii="Arial" w:hAnsi="Arial" w:cs="Arial"/>
          <w:sz w:val="24"/>
          <w:szCs w:val="24"/>
        </w:rPr>
        <w:t xml:space="preserve"> </w:t>
      </w:r>
      <w:r w:rsidRPr="008A59F5" w:rsidR="002E457E">
        <w:rPr>
          <w:rFonts w:ascii="Arial" w:hAnsi="Arial" w:cs="Arial"/>
          <w:sz w:val="24"/>
          <w:szCs w:val="24"/>
        </w:rPr>
        <w:t>dentro das minas subterrâneas.</w:t>
      </w:r>
      <w:r w:rsidRPr="008A59F5" w:rsidR="00CD7F2D">
        <w:rPr>
          <w:rFonts w:ascii="Arial" w:hAnsi="Arial" w:cs="Arial"/>
          <w:sz w:val="24"/>
          <w:szCs w:val="24"/>
        </w:rPr>
        <w:t xml:space="preserve"> Então, o nosso projeto visa a insta</w:t>
      </w:r>
      <w:r w:rsidRPr="008A59F5" w:rsidR="00BC2D11">
        <w:rPr>
          <w:rFonts w:ascii="Arial" w:hAnsi="Arial" w:cs="Arial"/>
          <w:sz w:val="24"/>
          <w:szCs w:val="24"/>
        </w:rPr>
        <w:t xml:space="preserve">lação de sensores MQ-2 </w:t>
      </w:r>
      <w:r w:rsidRPr="008A59F5" w:rsidR="00765114">
        <w:rPr>
          <w:rFonts w:ascii="Arial" w:hAnsi="Arial" w:cs="Arial"/>
          <w:sz w:val="24"/>
          <w:szCs w:val="24"/>
        </w:rPr>
        <w:t xml:space="preserve">ao longo das áreas exploradas das minas, </w:t>
      </w:r>
      <w:r w:rsidRPr="008A59F5" w:rsidR="001A5603">
        <w:rPr>
          <w:rFonts w:ascii="Arial" w:hAnsi="Arial" w:cs="Arial"/>
          <w:sz w:val="24"/>
          <w:szCs w:val="24"/>
        </w:rPr>
        <w:t>oferecendo, assim, uma capta</w:t>
      </w:r>
      <w:r w:rsidRPr="008A59F5" w:rsidR="00FC20D2">
        <w:rPr>
          <w:rFonts w:ascii="Arial" w:hAnsi="Arial" w:cs="Arial"/>
          <w:sz w:val="24"/>
          <w:szCs w:val="24"/>
        </w:rPr>
        <w:t>ção con</w:t>
      </w:r>
      <w:r w:rsidRPr="008A59F5" w:rsidR="007E2B86">
        <w:rPr>
          <w:rFonts w:ascii="Arial" w:hAnsi="Arial" w:cs="Arial"/>
          <w:sz w:val="24"/>
          <w:szCs w:val="24"/>
        </w:rPr>
        <w:t>tínua deste gás e seu armazenamento em um banco de dados</w:t>
      </w:r>
      <w:r w:rsidRPr="008A59F5" w:rsidR="00734D74">
        <w:rPr>
          <w:rFonts w:ascii="Arial" w:hAnsi="Arial" w:cs="Arial"/>
          <w:sz w:val="24"/>
          <w:szCs w:val="24"/>
        </w:rPr>
        <w:t>, que pode ser acessado remotamente via web pelos próprios funcionários e pela central de comando.</w:t>
      </w:r>
    </w:p>
    <w:p w:rsidRPr="008A59F5" w:rsidR="00734D74" w:rsidP="008A59F5" w:rsidRDefault="00734D74" w14:paraId="673CDC6D" w14:textId="67ED3F1D">
      <w:pPr>
        <w:spacing w:after="0" w:line="360" w:lineRule="auto"/>
        <w:ind w:firstLine="706"/>
        <w:jc w:val="both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  <w:sz w:val="24"/>
          <w:szCs w:val="24"/>
        </w:rPr>
        <w:t>O acesso é garantido para que a empresa possa ter o registro destes dados caso precise e os queira para alguma decisão ou consulta, mas o sistema, sendo totalmente automatizado, irá acionar a</w:t>
      </w:r>
      <w:r w:rsidRPr="008A59F5" w:rsidR="005308E4">
        <w:rPr>
          <w:rFonts w:ascii="Arial" w:hAnsi="Arial" w:cs="Arial"/>
          <w:sz w:val="24"/>
          <w:szCs w:val="24"/>
        </w:rPr>
        <w:t xml:space="preserve">larmes </w:t>
      </w:r>
      <w:r w:rsidRPr="008A59F5" w:rsidR="00F122E1">
        <w:rPr>
          <w:rFonts w:ascii="Arial" w:hAnsi="Arial" w:cs="Arial"/>
          <w:sz w:val="24"/>
          <w:szCs w:val="24"/>
        </w:rPr>
        <w:t xml:space="preserve">luminosos e sonoros em um setor específico da mina, caso </w:t>
      </w:r>
      <w:r w:rsidRPr="008A59F5" w:rsidR="009A3739">
        <w:rPr>
          <w:rFonts w:ascii="Arial" w:hAnsi="Arial" w:cs="Arial"/>
          <w:sz w:val="24"/>
          <w:szCs w:val="24"/>
        </w:rPr>
        <w:t xml:space="preserve">a concentração de metano em relação ao ar ambiente </w:t>
      </w:r>
      <w:r w:rsidRPr="008A59F5" w:rsidR="009A3739">
        <w:rPr>
          <w:rFonts w:ascii="Arial" w:hAnsi="Arial" w:cs="Arial"/>
          <w:sz w:val="24"/>
          <w:szCs w:val="24"/>
        </w:rPr>
        <w:lastRenderedPageBreak/>
        <w:t>ultrapasse 1%, para que, assim, o funcionário comunique seu superior e retire-se daquela área</w:t>
      </w:r>
      <w:r w:rsidRPr="008A59F5" w:rsidR="00F61337">
        <w:rPr>
          <w:rFonts w:ascii="Arial" w:hAnsi="Arial" w:cs="Arial"/>
          <w:sz w:val="24"/>
          <w:szCs w:val="24"/>
        </w:rPr>
        <w:t>; e acione o sistema de alarme na mina toda, caso a concentração ultrapasse 2%, porque nesta situação é necessária a evacua</w:t>
      </w:r>
      <w:r w:rsidRPr="008A59F5" w:rsidR="00117DF9">
        <w:rPr>
          <w:rFonts w:ascii="Arial" w:hAnsi="Arial" w:cs="Arial"/>
          <w:sz w:val="24"/>
          <w:szCs w:val="24"/>
        </w:rPr>
        <w:t xml:space="preserve">ção e </w:t>
      </w:r>
      <w:proofErr w:type="spellStart"/>
      <w:r w:rsidRPr="008A59F5" w:rsidR="00117DF9">
        <w:rPr>
          <w:rFonts w:ascii="Arial" w:hAnsi="Arial" w:cs="Arial"/>
          <w:sz w:val="24"/>
          <w:szCs w:val="24"/>
        </w:rPr>
        <w:t>interditação</w:t>
      </w:r>
      <w:proofErr w:type="spellEnd"/>
      <w:r w:rsidRPr="008A59F5" w:rsidR="00117DF9">
        <w:rPr>
          <w:rFonts w:ascii="Arial" w:hAnsi="Arial" w:cs="Arial"/>
          <w:sz w:val="24"/>
          <w:szCs w:val="24"/>
        </w:rPr>
        <w:t xml:space="preserve"> imediata da mina.</w:t>
      </w:r>
    </w:p>
    <w:p w:rsidRPr="008A59F5" w:rsidR="00D31D1F" w:rsidP="008A59F5" w:rsidRDefault="00BE54E1" w14:paraId="46DB8DD6" w14:textId="3B615FCB">
      <w:pPr>
        <w:spacing w:after="0" w:line="360" w:lineRule="auto"/>
        <w:ind w:firstLine="706"/>
        <w:jc w:val="both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  <w:sz w:val="24"/>
          <w:szCs w:val="24"/>
        </w:rPr>
        <w:t xml:space="preserve">Com isso, além de garantir a </w:t>
      </w:r>
      <w:r w:rsidRPr="008A59F5" w:rsidR="000B0D86">
        <w:rPr>
          <w:rFonts w:ascii="Arial" w:hAnsi="Arial" w:cs="Arial"/>
          <w:sz w:val="24"/>
          <w:szCs w:val="24"/>
        </w:rPr>
        <w:t xml:space="preserve">saúde dos funcionários, </w:t>
      </w:r>
      <w:proofErr w:type="spellStart"/>
      <w:r w:rsidRPr="008A59F5" w:rsidR="000B0D86">
        <w:rPr>
          <w:rFonts w:ascii="Arial" w:hAnsi="Arial" w:cs="Arial"/>
          <w:sz w:val="24"/>
          <w:szCs w:val="24"/>
        </w:rPr>
        <w:t>por</w:t>
      </w:r>
      <w:proofErr w:type="spellEnd"/>
      <w:r w:rsidRPr="008A59F5" w:rsidR="000B0D86">
        <w:rPr>
          <w:rFonts w:ascii="Arial" w:hAnsi="Arial" w:cs="Arial"/>
          <w:sz w:val="24"/>
          <w:szCs w:val="24"/>
        </w:rPr>
        <w:t xml:space="preserve"> o metano ser um gás altamente tóxico que acarreta diversos problemas à saúde</w:t>
      </w:r>
      <w:r w:rsidRPr="008A59F5" w:rsidR="00FF320E">
        <w:rPr>
          <w:rFonts w:ascii="Arial" w:hAnsi="Arial" w:cs="Arial"/>
          <w:sz w:val="24"/>
          <w:szCs w:val="24"/>
        </w:rPr>
        <w:t>, o sistema</w:t>
      </w:r>
      <w:r w:rsidRPr="008A59F5" w:rsidR="000B0D86">
        <w:rPr>
          <w:rFonts w:ascii="Arial" w:hAnsi="Arial" w:cs="Arial"/>
          <w:sz w:val="24"/>
          <w:szCs w:val="24"/>
        </w:rPr>
        <w:t xml:space="preserve"> </w:t>
      </w:r>
      <w:r w:rsidRPr="008A59F5" w:rsidR="003B2CD7">
        <w:rPr>
          <w:rFonts w:ascii="Arial" w:hAnsi="Arial" w:cs="Arial"/>
          <w:sz w:val="24"/>
          <w:szCs w:val="24"/>
        </w:rPr>
        <w:t xml:space="preserve">também </w:t>
      </w:r>
      <w:r w:rsidRPr="008A59F5" w:rsidR="00FF320E">
        <w:rPr>
          <w:rFonts w:ascii="Arial" w:hAnsi="Arial" w:cs="Arial"/>
          <w:sz w:val="24"/>
          <w:szCs w:val="24"/>
        </w:rPr>
        <w:t>garantirá uma economia absurda da empresa com gastos ocasionados pelo absenteísmo gerado por faltas ao trabalho em decorrência disso.</w:t>
      </w:r>
    </w:p>
    <w:p w:rsidRPr="008A59F5" w:rsidR="00977BDB" w:rsidP="008A59F5" w:rsidRDefault="00947C09" w14:paraId="5E6AA473" w14:textId="0D0CB6FC">
      <w:pPr>
        <w:spacing w:after="0" w:line="360" w:lineRule="auto"/>
        <w:ind w:firstLine="706"/>
        <w:jc w:val="both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  <w:sz w:val="24"/>
          <w:szCs w:val="24"/>
        </w:rPr>
        <w:t xml:space="preserve">A confecção do projeto, a coleta de dados para teste, bem como </w:t>
      </w:r>
      <w:r w:rsidRPr="008A59F5" w:rsidR="003459C8">
        <w:rPr>
          <w:rFonts w:ascii="Arial" w:hAnsi="Arial" w:cs="Arial"/>
          <w:sz w:val="24"/>
          <w:szCs w:val="24"/>
        </w:rPr>
        <w:t xml:space="preserve">toda a sua </w:t>
      </w:r>
      <w:r w:rsidRPr="008A59F5" w:rsidR="00DB1337">
        <w:rPr>
          <w:rFonts w:ascii="Arial" w:hAnsi="Arial" w:cs="Arial"/>
          <w:sz w:val="24"/>
          <w:szCs w:val="24"/>
        </w:rPr>
        <w:t>realização nas partes de banco de dados, site da web,</w:t>
      </w:r>
      <w:r w:rsidRPr="008A59F5" w:rsidR="00C75404">
        <w:rPr>
          <w:rFonts w:ascii="Arial" w:hAnsi="Arial" w:cs="Arial"/>
          <w:sz w:val="24"/>
          <w:szCs w:val="24"/>
        </w:rPr>
        <w:t xml:space="preserve"> montagem dos sensore</w:t>
      </w:r>
      <w:r w:rsidRPr="008A59F5" w:rsidR="00FC38BA">
        <w:rPr>
          <w:rFonts w:ascii="Arial" w:hAnsi="Arial" w:cs="Arial"/>
          <w:sz w:val="24"/>
          <w:szCs w:val="24"/>
        </w:rPr>
        <w:t>s e</w:t>
      </w:r>
      <w:r w:rsidRPr="008A59F5" w:rsidR="00DB1337">
        <w:rPr>
          <w:rFonts w:ascii="Arial" w:hAnsi="Arial" w:cs="Arial"/>
          <w:sz w:val="24"/>
          <w:szCs w:val="24"/>
        </w:rPr>
        <w:t xml:space="preserve"> integração </w:t>
      </w:r>
      <w:r w:rsidRPr="008A59F5" w:rsidR="00FC38BA">
        <w:rPr>
          <w:rFonts w:ascii="Arial" w:hAnsi="Arial" w:cs="Arial"/>
          <w:sz w:val="24"/>
          <w:szCs w:val="24"/>
        </w:rPr>
        <w:t>destes</w:t>
      </w:r>
      <w:r w:rsidRPr="008A59F5" w:rsidR="00DB1337">
        <w:rPr>
          <w:rFonts w:ascii="Arial" w:hAnsi="Arial" w:cs="Arial"/>
          <w:sz w:val="24"/>
          <w:szCs w:val="24"/>
        </w:rPr>
        <w:t xml:space="preserve"> com o sistema de alarmes</w:t>
      </w:r>
      <w:r w:rsidRPr="008A59F5" w:rsidR="00FC38BA">
        <w:rPr>
          <w:rFonts w:ascii="Arial" w:hAnsi="Arial" w:cs="Arial"/>
          <w:sz w:val="24"/>
          <w:szCs w:val="24"/>
        </w:rPr>
        <w:t xml:space="preserve">, tem um prazo máximo de entrega até </w:t>
      </w:r>
      <w:r w:rsidRPr="008A59F5" w:rsidR="00A157EB">
        <w:rPr>
          <w:rFonts w:ascii="Arial" w:hAnsi="Arial" w:cs="Arial"/>
          <w:sz w:val="24"/>
          <w:szCs w:val="24"/>
        </w:rPr>
        <w:t>06</w:t>
      </w:r>
      <w:r w:rsidRPr="008A59F5" w:rsidR="003B2E5B">
        <w:rPr>
          <w:rFonts w:ascii="Arial" w:hAnsi="Arial" w:cs="Arial"/>
          <w:sz w:val="24"/>
          <w:szCs w:val="24"/>
        </w:rPr>
        <w:t>/2025.</w:t>
      </w:r>
    </w:p>
    <w:p w:rsidRPr="008A59F5" w:rsidR="00DF7607" w:rsidP="008A59F5" w:rsidRDefault="00DF7607" w14:paraId="18F12A1D" w14:textId="77777777">
      <w:pPr>
        <w:spacing w:after="0" w:line="360" w:lineRule="auto"/>
        <w:ind w:firstLine="706"/>
        <w:jc w:val="both"/>
        <w:rPr>
          <w:rFonts w:ascii="Arial" w:hAnsi="Arial" w:cs="Arial"/>
          <w:b/>
          <w:bCs/>
          <w:sz w:val="28"/>
          <w:szCs w:val="28"/>
        </w:rPr>
      </w:pPr>
    </w:p>
    <w:p w:rsidRPr="008A59F5" w:rsidR="3E51D9AD" w:rsidP="00A7637B" w:rsidRDefault="3E51D9AD" w14:paraId="50D0A85F" w14:textId="6FE25DDF">
      <w:pPr>
        <w:pStyle w:val="Ttulo1"/>
      </w:pPr>
      <w:bookmarkStart w:name="_Toc196377173" w:id="4"/>
      <w:r w:rsidRPr="008A59F5">
        <w:t>PREMISSAS</w:t>
      </w:r>
      <w:bookmarkEnd w:id="4"/>
      <w:r w:rsidRPr="008A59F5">
        <w:t xml:space="preserve"> </w:t>
      </w:r>
    </w:p>
    <w:p w:rsidRPr="008A59F5" w:rsidR="1D1EC550" w:rsidP="008A59F5" w:rsidRDefault="1D1EC550" w14:paraId="54B7D4C7" w14:textId="51862CD1">
      <w:pPr>
        <w:spacing w:after="0" w:line="360" w:lineRule="auto"/>
        <w:ind w:firstLine="706"/>
        <w:jc w:val="both"/>
        <w:rPr>
          <w:rFonts w:ascii="Arial" w:hAnsi="Arial" w:cs="Arial"/>
          <w:b/>
          <w:bCs/>
          <w:sz w:val="28"/>
          <w:szCs w:val="28"/>
        </w:rPr>
      </w:pPr>
    </w:p>
    <w:p w:rsidRPr="008A59F5" w:rsidR="51EF08A2" w:rsidP="008A59F5" w:rsidRDefault="51EF08A2" w14:paraId="33A6C468" w14:textId="2A9314E8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>Para instalação do sensor será necessário fonte 110v.</w:t>
      </w:r>
    </w:p>
    <w:p w:rsidRPr="008A59F5" w:rsidR="51EF08A2" w:rsidP="008A59F5" w:rsidRDefault="51EF08A2" w14:paraId="499B65A8" w14:textId="12C71A5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>Será necessário conexão de internet de 30 MB.</w:t>
      </w:r>
    </w:p>
    <w:p w:rsidRPr="008A59F5" w:rsidR="51EF08A2" w:rsidP="008A59F5" w:rsidRDefault="51EF08A2" w14:paraId="5521EFE0" w14:textId="490739A1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 xml:space="preserve">A empresa deverá disponibilizar um microcomputador instalado na mina </w:t>
      </w:r>
      <w:r w:rsidRPr="000B4572">
        <w:rPr>
          <w:rFonts w:ascii="Arial" w:hAnsi="Arial" w:cs="Arial"/>
          <w:sz w:val="24"/>
          <w:szCs w:val="24"/>
          <w:u w:val="single"/>
        </w:rPr>
        <w:t>para a coleta e transmissão dos dados. Entende-se que a máquina deve</w:t>
      </w:r>
      <w:r w:rsidRPr="008A59F5">
        <w:rPr>
          <w:rFonts w:ascii="Arial" w:hAnsi="Arial" w:cs="Arial"/>
          <w:sz w:val="24"/>
          <w:szCs w:val="24"/>
        </w:rPr>
        <w:t xml:space="preserve"> conter processador i3 com 4 núcleos, SSD 120GB, Windows ou Linux e 8GB de memória RAM.</w:t>
      </w:r>
    </w:p>
    <w:p w:rsidRPr="008A59F5" w:rsidR="51EF08A2" w:rsidP="008A59F5" w:rsidRDefault="51EF08A2" w14:paraId="52FE9330" w14:textId="501DF8DB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 xml:space="preserve">Após a finalização do projeto serão destinadas 40 horas de treinamento para os funcionários, oferecido pela </w:t>
      </w:r>
      <w:proofErr w:type="spellStart"/>
      <w:r w:rsidRPr="008A59F5">
        <w:rPr>
          <w:rFonts w:ascii="Arial" w:hAnsi="Arial" w:cs="Arial"/>
          <w:sz w:val="24"/>
          <w:szCs w:val="24"/>
        </w:rPr>
        <w:t>MineTech</w:t>
      </w:r>
      <w:proofErr w:type="spellEnd"/>
      <w:r w:rsidRPr="008A59F5">
        <w:rPr>
          <w:rFonts w:ascii="Arial" w:hAnsi="Arial" w:cs="Arial"/>
          <w:sz w:val="24"/>
          <w:szCs w:val="24"/>
        </w:rPr>
        <w:t>. O treinamento consiste em verificar e validar o funcionamento dos sensores, como cada elemento do sistema funciona e como monitorar os dados.</w:t>
      </w:r>
    </w:p>
    <w:p w:rsidRPr="008A59F5" w:rsidR="51EF08A2" w:rsidP="008A59F5" w:rsidRDefault="51EF08A2" w14:paraId="4BF5042D" w14:textId="10309D44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 xml:space="preserve">Pressupõe-se que os clientes são </w:t>
      </w:r>
      <w:proofErr w:type="gramStart"/>
      <w:r w:rsidRPr="008A59F5">
        <w:rPr>
          <w:rFonts w:ascii="Arial" w:hAnsi="Arial" w:cs="Arial"/>
          <w:sz w:val="24"/>
          <w:szCs w:val="24"/>
        </w:rPr>
        <w:t>mineradoras</w:t>
      </w:r>
      <w:proofErr w:type="gramEnd"/>
      <w:r w:rsidRPr="008A59F5">
        <w:rPr>
          <w:rFonts w:ascii="Arial" w:hAnsi="Arial" w:cs="Arial"/>
          <w:sz w:val="24"/>
          <w:szCs w:val="24"/>
        </w:rPr>
        <w:t>.</w:t>
      </w:r>
    </w:p>
    <w:p w:rsidRPr="008A59F5" w:rsidR="51EF08A2" w:rsidP="008A59F5" w:rsidRDefault="51EF08A2" w14:paraId="75AC62E8" w14:textId="669794D6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 xml:space="preserve">Será utilizado o </w:t>
      </w:r>
      <w:proofErr w:type="spellStart"/>
      <w:r w:rsidRPr="008A59F5">
        <w:rPr>
          <w:rFonts w:ascii="Arial" w:hAnsi="Arial" w:cs="Arial"/>
          <w:sz w:val="24"/>
          <w:szCs w:val="24"/>
        </w:rPr>
        <w:t>VSCode</w:t>
      </w:r>
      <w:proofErr w:type="spellEnd"/>
      <w:r w:rsidRPr="008A59F5">
        <w:rPr>
          <w:rFonts w:ascii="Arial" w:hAnsi="Arial" w:cs="Arial"/>
          <w:sz w:val="24"/>
          <w:szCs w:val="24"/>
        </w:rPr>
        <w:t xml:space="preserve"> como editor de código para a análise de dados.</w:t>
      </w:r>
    </w:p>
    <w:p w:rsidRPr="008A59F5" w:rsidR="51EF08A2" w:rsidP="008A59F5" w:rsidRDefault="51EF08A2" w14:paraId="58C732C2" w14:textId="64A5E3B7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>Será utilizado a ferramenta MySQL Workbench para o banco de dados.</w:t>
      </w:r>
    </w:p>
    <w:p w:rsidRPr="008A59F5" w:rsidR="51EF08A2" w:rsidP="008A59F5" w:rsidRDefault="51EF08A2" w14:paraId="16FED11D" w14:textId="1768509B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>Novos sensores devem ser instalados de acordo com novas áreas escavadas.</w:t>
      </w:r>
    </w:p>
    <w:p w:rsidRPr="008A59F5" w:rsidR="51EF08A2" w:rsidP="008A59F5" w:rsidRDefault="51EF08A2" w14:paraId="0AD3E7E0" w14:textId="41D790F0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>A instalação dos sensores deve ser na parte superior das minas, devido ao gás metano ser menos denso em relação ao ar.</w:t>
      </w:r>
    </w:p>
    <w:p w:rsidRPr="008A59F5" w:rsidR="1D1EC550" w:rsidP="008A59F5" w:rsidRDefault="1D1EC550" w14:paraId="77412CD7" w14:textId="4EE7D328">
      <w:pPr>
        <w:pStyle w:val="PargrafodaLista"/>
        <w:spacing w:after="0" w:line="360" w:lineRule="auto"/>
        <w:ind w:left="1066"/>
        <w:jc w:val="both"/>
        <w:rPr>
          <w:rFonts w:ascii="Arial" w:hAnsi="Arial" w:cs="Arial"/>
        </w:rPr>
      </w:pPr>
    </w:p>
    <w:p w:rsidRPr="008A59F5" w:rsidR="3A189294" w:rsidP="00A7637B" w:rsidRDefault="2FCF981B" w14:paraId="311BE96A" w14:textId="773A6F70">
      <w:pPr>
        <w:pStyle w:val="Ttulo1"/>
      </w:pPr>
      <w:bookmarkStart w:name="_Toc196377174" w:id="5"/>
      <w:r w:rsidRPr="008A59F5">
        <w:lastRenderedPageBreak/>
        <w:t>R</w:t>
      </w:r>
      <w:r w:rsidRPr="008A59F5" w:rsidR="73A738EF">
        <w:t>ESTRIÇÕES</w:t>
      </w:r>
      <w:bookmarkEnd w:id="5"/>
    </w:p>
    <w:p w:rsidRPr="008A59F5" w:rsidR="1D1EC550" w:rsidP="008A59F5" w:rsidRDefault="1D1EC550" w14:paraId="62C40635" w14:textId="36F41969">
      <w:pPr>
        <w:spacing w:after="0" w:line="360" w:lineRule="auto"/>
        <w:ind w:firstLine="706"/>
        <w:jc w:val="both"/>
        <w:rPr>
          <w:rFonts w:ascii="Arial" w:hAnsi="Arial" w:cs="Arial"/>
          <w:b/>
          <w:bCs/>
          <w:sz w:val="28"/>
          <w:szCs w:val="28"/>
        </w:rPr>
      </w:pPr>
    </w:p>
    <w:p w:rsidRPr="008A59F5" w:rsidR="7F701C47" w:rsidP="008A59F5" w:rsidRDefault="7F701C47" w14:paraId="19FEBD29" w14:textId="2BEB96F9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rFonts w:ascii="Arial" w:hAnsi="Arial" w:eastAsia="Arial" w:cs="Arial"/>
        </w:rPr>
      </w:pPr>
      <w:r w:rsidRPr="008A59F5">
        <w:rPr>
          <w:rFonts w:ascii="Arial" w:hAnsi="Arial" w:eastAsia="Arial" w:cs="Arial"/>
          <w:sz w:val="24"/>
          <w:szCs w:val="24"/>
        </w:rPr>
        <w:t>O prazo para entrega é até o fim do primeiro semestre de 2025;</w:t>
      </w:r>
    </w:p>
    <w:p w:rsidRPr="008A59F5" w:rsidR="7F701C47" w:rsidP="008A59F5" w:rsidRDefault="7F701C47" w14:paraId="60A75B36" w14:textId="3F068F1C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rFonts w:ascii="Arial" w:hAnsi="Arial" w:eastAsia="Arial" w:cs="Arial"/>
        </w:rPr>
      </w:pPr>
      <w:r w:rsidRPr="008A59F5">
        <w:rPr>
          <w:rFonts w:ascii="Arial" w:hAnsi="Arial" w:eastAsia="Arial" w:cs="Arial"/>
          <w:sz w:val="24"/>
          <w:szCs w:val="24"/>
        </w:rPr>
        <w:t>Utilização do sensor MQ-2 deve ser feita com a finalidade de monitorar a concentração de gás metano em minas subterrâneas;</w:t>
      </w:r>
    </w:p>
    <w:p w:rsidRPr="008A59F5" w:rsidR="7F701C47" w:rsidP="008A59F5" w:rsidRDefault="7F701C47" w14:paraId="08C1E6C7" w14:textId="66B2D7AC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rFonts w:ascii="Arial" w:hAnsi="Arial" w:eastAsia="Arial" w:cs="Arial"/>
        </w:rPr>
      </w:pPr>
      <w:r w:rsidRPr="008A59F5">
        <w:rPr>
          <w:rFonts w:ascii="Arial" w:hAnsi="Arial" w:eastAsia="Arial" w:cs="Arial"/>
          <w:sz w:val="24"/>
          <w:szCs w:val="24"/>
        </w:rPr>
        <w:t>Para a coleta dos dados, os sensores deverão ser instalados próximos às fontes de energia, com espaçamento entre 6 e 8 metros;</w:t>
      </w:r>
    </w:p>
    <w:p w:rsidRPr="008A59F5" w:rsidR="7F701C47" w:rsidP="008A59F5" w:rsidRDefault="7F701C47" w14:paraId="7B277BDC" w14:textId="62255F29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rFonts w:ascii="Arial" w:hAnsi="Arial" w:eastAsia="Arial" w:cs="Arial"/>
        </w:rPr>
      </w:pPr>
      <w:r w:rsidRPr="008A59F5">
        <w:rPr>
          <w:rFonts w:ascii="Arial" w:hAnsi="Arial" w:eastAsia="Arial" w:cs="Arial"/>
          <w:sz w:val="24"/>
          <w:szCs w:val="24"/>
        </w:rPr>
        <w:t>Os sensores estão suscetíveis a danos graves causado por animais, estalactites e outros fatores do próprio ambiente, podendo prejudicar a captação dos dados;</w:t>
      </w:r>
    </w:p>
    <w:p w:rsidRPr="008A59F5" w:rsidR="7F701C47" w:rsidP="008A59F5" w:rsidRDefault="7F701C47" w14:paraId="1D01E6A1" w14:textId="1D86EEE8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rFonts w:ascii="Arial" w:hAnsi="Arial" w:eastAsia="Arial" w:cs="Arial"/>
        </w:rPr>
      </w:pPr>
      <w:r w:rsidRPr="008A59F5">
        <w:rPr>
          <w:rFonts w:ascii="Arial" w:hAnsi="Arial" w:eastAsia="Arial" w:cs="Arial"/>
          <w:sz w:val="24"/>
          <w:szCs w:val="24"/>
        </w:rPr>
        <w:t>A profundidade das minas pode afetar a distribuição para que a energia chegue até os sensores nas áreas mais profundas, o que pode ocasionar custos maiores;</w:t>
      </w:r>
    </w:p>
    <w:p w:rsidRPr="008A59F5" w:rsidR="1D1EC550" w:rsidP="008A59F5" w:rsidRDefault="1D1EC550" w14:paraId="0C00F4DF" w14:textId="71D49DFF">
      <w:pPr>
        <w:spacing w:after="0" w:line="360" w:lineRule="auto"/>
        <w:ind w:left="720"/>
        <w:jc w:val="both"/>
        <w:rPr>
          <w:rFonts w:ascii="Arial" w:hAnsi="Arial" w:eastAsia="Arial" w:cs="Arial"/>
        </w:rPr>
      </w:pPr>
    </w:p>
    <w:p w:rsidRPr="008A59F5" w:rsidR="2D87571A" w:rsidP="00A7637B" w:rsidRDefault="2D87571A" w14:paraId="360F1E55" w14:textId="6B662F54">
      <w:pPr>
        <w:pStyle w:val="Ttulo1"/>
      </w:pPr>
      <w:bookmarkStart w:name="_Toc196377175" w:id="6"/>
      <w:r w:rsidRPr="008A59F5">
        <w:t>METODOLOGIA UTILIZADA</w:t>
      </w:r>
      <w:bookmarkEnd w:id="6"/>
    </w:p>
    <w:p w:rsidRPr="008A59F5" w:rsidR="3A189294" w:rsidP="008A59F5" w:rsidRDefault="3A189294" w14:paraId="287A038C" w14:textId="7C17E944">
      <w:pPr>
        <w:spacing w:after="0" w:line="360" w:lineRule="auto"/>
        <w:ind w:firstLine="706"/>
        <w:jc w:val="both"/>
        <w:rPr>
          <w:rFonts w:ascii="Arial" w:hAnsi="Arial" w:cs="Arial"/>
          <w:b/>
          <w:bCs/>
          <w:sz w:val="28"/>
          <w:szCs w:val="28"/>
        </w:rPr>
      </w:pPr>
    </w:p>
    <w:p w:rsidRPr="008A59F5" w:rsidR="18A247AB" w:rsidP="008A59F5" w:rsidRDefault="311CC427" w14:paraId="6E51E025" w14:textId="6E599C2B">
      <w:pPr>
        <w:spacing w:after="0" w:line="360" w:lineRule="auto"/>
        <w:ind w:firstLine="706"/>
        <w:jc w:val="both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  <w:sz w:val="24"/>
          <w:szCs w:val="24"/>
        </w:rPr>
        <w:t xml:space="preserve">Utilizamos a metodologia ágil SCRUM para organizar e conduzir o desenvolvimento do projeto. As funções de </w:t>
      </w:r>
      <w:proofErr w:type="spellStart"/>
      <w:r w:rsidRPr="008A59F5">
        <w:rPr>
          <w:rFonts w:ascii="Arial" w:hAnsi="Arial" w:cs="Arial"/>
          <w:sz w:val="24"/>
          <w:szCs w:val="24"/>
        </w:rPr>
        <w:t>Product</w:t>
      </w:r>
      <w:proofErr w:type="spellEnd"/>
      <w:r w:rsidRPr="008A59F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A59F5">
        <w:rPr>
          <w:rFonts w:ascii="Arial" w:hAnsi="Arial" w:cs="Arial"/>
          <w:sz w:val="24"/>
          <w:szCs w:val="24"/>
        </w:rPr>
        <w:t>Owner</w:t>
      </w:r>
      <w:proofErr w:type="spellEnd"/>
      <w:r w:rsidRPr="008A59F5">
        <w:rPr>
          <w:rFonts w:ascii="Arial" w:hAnsi="Arial" w:cs="Arial"/>
          <w:sz w:val="24"/>
          <w:szCs w:val="24"/>
        </w:rPr>
        <w:t>, Scrum Master e Time de Desenvolvimento foram atribuídas em sistema de rotação entre os integrantes da equipe, permitindo que cada membro experimentasse diferentes responsabilidades ao longo do processo. O trabalho foi dividido em 3 sprints, com duração aproximada de um mês cada. Durante as sprints, realizamos reuniões semanais para acompanhamento do progresso e alinhamento do time.</w:t>
      </w:r>
    </w:p>
    <w:p w:rsidRPr="008A59F5" w:rsidR="18A247AB" w:rsidP="008A59F5" w:rsidRDefault="18A247AB" w14:paraId="4AC042A9" w14:textId="2C92EE88">
      <w:pPr>
        <w:spacing w:after="0" w:line="360" w:lineRule="auto"/>
        <w:ind w:firstLine="706"/>
        <w:jc w:val="both"/>
        <w:rPr>
          <w:rFonts w:ascii="Arial" w:hAnsi="Arial" w:cs="Arial"/>
          <w:sz w:val="24"/>
          <w:szCs w:val="24"/>
        </w:rPr>
      </w:pPr>
    </w:p>
    <w:p w:rsidRPr="008A59F5" w:rsidR="103A1E3E" w:rsidP="00A7637B" w:rsidRDefault="103A1E3E" w14:paraId="6076B865" w14:textId="4655C0C7">
      <w:pPr>
        <w:pStyle w:val="Ttulo1"/>
      </w:pPr>
      <w:bookmarkStart w:name="_Toc196377176" w:id="7"/>
      <w:r w:rsidRPr="008A59F5">
        <w:t>PLANEJAMENTO 5W2H</w:t>
      </w:r>
      <w:bookmarkEnd w:id="7"/>
    </w:p>
    <w:p w:rsidRPr="008A59F5" w:rsidR="18A247AB" w:rsidP="008A59F5" w:rsidRDefault="18A247AB" w14:paraId="18E99A02" w14:textId="0DD21BAD">
      <w:pPr>
        <w:spacing w:after="0" w:line="360" w:lineRule="auto"/>
        <w:ind w:firstLine="706"/>
        <w:jc w:val="both"/>
        <w:rPr>
          <w:rFonts w:ascii="Arial" w:hAnsi="Arial" w:cs="Arial"/>
          <w:b/>
          <w:bCs/>
          <w:sz w:val="28"/>
          <w:szCs w:val="28"/>
        </w:rPr>
      </w:pPr>
    </w:p>
    <w:p w:rsidRPr="008A59F5" w:rsidR="557FA709" w:rsidP="008A59F5" w:rsidRDefault="557FA709" w14:paraId="20F2D386" w14:textId="6534B915">
      <w:pPr>
        <w:spacing w:after="0" w:line="360" w:lineRule="auto"/>
        <w:ind w:firstLine="706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 xml:space="preserve">1. </w:t>
      </w:r>
      <w:proofErr w:type="spellStart"/>
      <w:r w:rsidRPr="008A59F5">
        <w:rPr>
          <w:rFonts w:ascii="Arial" w:hAnsi="Arial" w:cs="Arial"/>
          <w:sz w:val="24"/>
          <w:szCs w:val="24"/>
        </w:rPr>
        <w:t>What</w:t>
      </w:r>
      <w:proofErr w:type="spellEnd"/>
      <w:r w:rsidRPr="008A59F5">
        <w:rPr>
          <w:rFonts w:ascii="Arial" w:hAnsi="Arial" w:cs="Arial"/>
          <w:sz w:val="24"/>
          <w:szCs w:val="24"/>
        </w:rPr>
        <w:t xml:space="preserve"> (O </w:t>
      </w:r>
      <w:proofErr w:type="spellStart"/>
      <w:r w:rsidRPr="008A59F5">
        <w:rPr>
          <w:rFonts w:ascii="Arial" w:hAnsi="Arial" w:cs="Arial"/>
          <w:sz w:val="24"/>
          <w:szCs w:val="24"/>
        </w:rPr>
        <w:t>quê</w:t>
      </w:r>
      <w:proofErr w:type="spellEnd"/>
      <w:r w:rsidRPr="008A59F5">
        <w:rPr>
          <w:rFonts w:ascii="Arial" w:hAnsi="Arial" w:cs="Arial"/>
          <w:sz w:val="24"/>
          <w:szCs w:val="24"/>
        </w:rPr>
        <w:t xml:space="preserve"> será feito?)</w:t>
      </w:r>
    </w:p>
    <w:p w:rsidRPr="008A59F5" w:rsidR="557FA709" w:rsidP="008A59F5" w:rsidRDefault="557FA709" w14:paraId="1F613F4B" w14:textId="1089668D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 xml:space="preserve">Será desenvolvido um sistema automatizado de monitoramento de concentração de gás metano em minas subterrâneas utilizando sensores MQ-2, a fim de garantir a segurança dos mineiros e reduzir os custos da empresa com afastamentos por doenças ocupacionais relacionadas à inalação desse gás no ambiente de trabalho. </w:t>
      </w:r>
    </w:p>
    <w:p w:rsidRPr="008A59F5" w:rsidR="557FA709" w:rsidP="008A59F5" w:rsidRDefault="557FA709" w14:paraId="59670F15" w14:textId="628876CB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 xml:space="preserve"> </w:t>
      </w:r>
    </w:p>
    <w:p w:rsidRPr="008A59F5" w:rsidR="557FA709" w:rsidP="008A59F5" w:rsidRDefault="557FA709" w14:paraId="7C68DD4C" w14:textId="489E4E21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lastRenderedPageBreak/>
        <w:t xml:space="preserve">2. </w:t>
      </w:r>
      <w:proofErr w:type="spellStart"/>
      <w:r w:rsidRPr="008A59F5">
        <w:rPr>
          <w:rFonts w:ascii="Arial" w:hAnsi="Arial" w:cs="Arial"/>
          <w:sz w:val="24"/>
          <w:szCs w:val="24"/>
        </w:rPr>
        <w:t>Why</w:t>
      </w:r>
      <w:proofErr w:type="spellEnd"/>
      <w:r w:rsidRPr="008A59F5">
        <w:rPr>
          <w:rFonts w:ascii="Arial" w:hAnsi="Arial" w:cs="Arial"/>
          <w:sz w:val="24"/>
          <w:szCs w:val="24"/>
        </w:rPr>
        <w:t xml:space="preserve"> (Por que será feito?)</w:t>
      </w:r>
    </w:p>
    <w:p w:rsidRPr="008A59F5" w:rsidR="557FA709" w:rsidP="008A59F5" w:rsidRDefault="557FA709" w14:paraId="193D457C" w14:textId="07382CE0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>A ausência de um sistema eficaz de monitoramento pode resultar em graves acidentes e aumentar os custos operacionais da empresa devido a afastamentos e indenizações.</w:t>
      </w:r>
    </w:p>
    <w:p w:rsidRPr="008A59F5" w:rsidR="557FA709" w:rsidP="008A59F5" w:rsidRDefault="557FA709" w14:paraId="3C78A828" w14:textId="19B4DBDE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>Os trabalhadores afastados por problemas de saúde geram custos indiretos</w:t>
      </w:r>
    </w:p>
    <w:p w:rsidRPr="008A59F5" w:rsidR="557FA709" w:rsidP="008A59F5" w:rsidRDefault="557FA709" w14:paraId="65E58348" w14:textId="09B7ECCF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 xml:space="preserve"> </w:t>
      </w:r>
    </w:p>
    <w:p w:rsidRPr="008A59F5" w:rsidR="557FA709" w:rsidP="008A59F5" w:rsidRDefault="557FA709" w14:paraId="55C48D7A" w14:textId="52ED33E0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>3. Where (Onde será implementado?)</w:t>
      </w:r>
    </w:p>
    <w:p w:rsidRPr="008A59F5" w:rsidR="557FA709" w:rsidP="008A59F5" w:rsidRDefault="557FA709" w14:paraId="27950C82" w14:textId="4A9AFA44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 xml:space="preserve">O nosso projeto visa a instalação de sensores MQ-2 ao longo das áreas exploradas das minas, oferecendo, assim, uma captação contínua deste gás e seu armazenamento em um banco de dados, que pode ser acessado remotamente via web pelos próprios funcionários e pela central de comando.  </w:t>
      </w:r>
    </w:p>
    <w:p w:rsidRPr="008A59F5" w:rsidR="557FA709" w:rsidP="008A59F5" w:rsidRDefault="557FA709" w14:paraId="02B9F69E" w14:textId="1B239D0B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 xml:space="preserve"> </w:t>
      </w:r>
    </w:p>
    <w:p w:rsidRPr="008A59F5" w:rsidR="557FA709" w:rsidP="008A59F5" w:rsidRDefault="557FA709" w14:paraId="5A5327D2" w14:textId="3DCB8BEF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>4. When (Quando será feito?)</w:t>
      </w:r>
    </w:p>
    <w:p w:rsidRPr="008A59F5" w:rsidR="557FA709" w:rsidP="008A59F5" w:rsidRDefault="557FA709" w14:paraId="1B836CFC" w14:textId="4C31FFBC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>O prazo para a entrega é até o fim do primeiro semestre de 2025</w:t>
      </w:r>
    </w:p>
    <w:p w:rsidRPr="008A59F5" w:rsidR="557FA709" w:rsidP="008A59F5" w:rsidRDefault="557FA709" w14:paraId="2ADAD6CD" w14:textId="485CC835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>11/02/2025 – Início do projeto</w:t>
      </w:r>
    </w:p>
    <w:p w:rsidRPr="008A59F5" w:rsidR="557FA709" w:rsidP="008A59F5" w:rsidRDefault="557FA709" w14:paraId="60F30CE2" w14:textId="00FDBB1A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>18/03/2025 – Entrega da Sprint 1</w:t>
      </w:r>
    </w:p>
    <w:p w:rsidRPr="008A59F5" w:rsidR="557FA709" w:rsidP="008A59F5" w:rsidRDefault="557FA709" w14:paraId="243E169C" w14:textId="362E688A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>29/04/2025 – Entrega da Sprint 2</w:t>
      </w:r>
    </w:p>
    <w:p w:rsidRPr="008A59F5" w:rsidR="557FA709" w:rsidP="008A59F5" w:rsidRDefault="557FA709" w14:paraId="4B26CF23" w14:textId="6AD6B839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>26/05/2025 – Entrega final do projeto</w:t>
      </w:r>
    </w:p>
    <w:p w:rsidRPr="008A59F5" w:rsidR="557FA709" w:rsidP="008A59F5" w:rsidRDefault="557FA709" w14:paraId="7D2BB584" w14:textId="08C416BA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 xml:space="preserve"> </w:t>
      </w:r>
    </w:p>
    <w:p w:rsidRPr="008A59F5" w:rsidR="557FA709" w:rsidP="008A59F5" w:rsidRDefault="557FA709" w14:paraId="4A096254" w14:textId="5D9745FF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>5. Who (Quem fará?)</w:t>
      </w:r>
    </w:p>
    <w:p w:rsidRPr="008A59F5" w:rsidR="557FA709" w:rsidP="008A59F5" w:rsidRDefault="557FA709" w14:paraId="38D590AF" w14:textId="3CF20B73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8A59F5">
        <w:rPr>
          <w:rFonts w:ascii="Arial" w:hAnsi="Arial" w:cs="Arial"/>
          <w:sz w:val="24"/>
          <w:szCs w:val="24"/>
        </w:rPr>
        <w:t>MineTech</w:t>
      </w:r>
      <w:proofErr w:type="spellEnd"/>
      <w:r w:rsidRPr="008A59F5">
        <w:rPr>
          <w:rFonts w:ascii="Arial" w:hAnsi="Arial" w:cs="Arial"/>
          <w:sz w:val="24"/>
          <w:szCs w:val="24"/>
        </w:rPr>
        <w:t xml:space="preserve"> é composta pelos profissionais:</w:t>
      </w:r>
    </w:p>
    <w:p w:rsidRPr="008A59F5" w:rsidR="557FA709" w:rsidP="008A59F5" w:rsidRDefault="557FA709" w14:paraId="703CA2D3" w14:textId="63AA884A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 xml:space="preserve">ANDRÉ KAUÃ LEAL PEREIRA </w:t>
      </w:r>
    </w:p>
    <w:p w:rsidRPr="008A59F5" w:rsidR="557FA709" w:rsidP="008A59F5" w:rsidRDefault="557FA709" w14:paraId="50383918" w14:textId="2DEBC63A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 xml:space="preserve">FELIPE HIDEKI INOUE DE SOUZA </w:t>
      </w:r>
    </w:p>
    <w:p w:rsidRPr="008A59F5" w:rsidR="557FA709" w:rsidP="008A59F5" w:rsidRDefault="557FA709" w14:paraId="74E28DE3" w14:textId="1584878A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 xml:space="preserve">GABRIEL RODRIGUES DE OLIVEIRA CASTILHO </w:t>
      </w:r>
    </w:p>
    <w:p w:rsidRPr="008A59F5" w:rsidR="557FA709" w:rsidP="008A59F5" w:rsidRDefault="557FA709" w14:paraId="01176397" w14:textId="4B354436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 xml:space="preserve">MUNIR ADNAN HAMZE </w:t>
      </w:r>
    </w:p>
    <w:p w:rsidRPr="008A59F5" w:rsidR="557FA709" w:rsidP="008A59F5" w:rsidRDefault="557FA709" w14:paraId="4328ABB1" w14:textId="1E0F7AD4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 xml:space="preserve">PEDRO HENRIQUE OLIVEIRA RICO </w:t>
      </w:r>
    </w:p>
    <w:p w:rsidRPr="008A59F5" w:rsidR="557FA709" w:rsidP="008A59F5" w:rsidRDefault="557FA709" w14:paraId="37C3EFF0" w14:textId="0C5697AD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 xml:space="preserve"> </w:t>
      </w:r>
    </w:p>
    <w:p w:rsidRPr="008A59F5" w:rsidR="557FA709" w:rsidP="008A59F5" w:rsidRDefault="557FA709" w14:paraId="20BE61EF" w14:textId="41B50350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 xml:space="preserve">6. </w:t>
      </w:r>
      <w:proofErr w:type="spellStart"/>
      <w:r w:rsidRPr="008A59F5">
        <w:rPr>
          <w:rFonts w:ascii="Arial" w:hAnsi="Arial" w:cs="Arial"/>
          <w:sz w:val="24"/>
          <w:szCs w:val="24"/>
        </w:rPr>
        <w:t>How</w:t>
      </w:r>
      <w:proofErr w:type="spellEnd"/>
      <w:r w:rsidRPr="008A59F5">
        <w:rPr>
          <w:rFonts w:ascii="Arial" w:hAnsi="Arial" w:cs="Arial"/>
          <w:sz w:val="24"/>
          <w:szCs w:val="24"/>
        </w:rPr>
        <w:t xml:space="preserve"> (Como será feito?)</w:t>
      </w:r>
    </w:p>
    <w:p w:rsidRPr="008A59F5" w:rsidR="557FA709" w:rsidP="008A59F5" w:rsidRDefault="557FA709" w14:paraId="4374CA45" w14:textId="666B6108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>Serão instalados sensores nas áreas de exploração conectados ao Arduino;</w:t>
      </w:r>
    </w:p>
    <w:p w:rsidRPr="008A59F5" w:rsidR="557FA709" w:rsidP="008A59F5" w:rsidRDefault="557FA709" w14:paraId="5B430A6E" w14:textId="4B598A49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>O sensor detecta o gás;</w:t>
      </w:r>
    </w:p>
    <w:p w:rsidRPr="008A59F5" w:rsidR="557FA709" w:rsidP="008A59F5" w:rsidRDefault="557FA709" w14:paraId="76FE0AF9" w14:textId="7636B708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 xml:space="preserve">Os dados serão enviados para o banco de dados através de uma API; </w:t>
      </w:r>
    </w:p>
    <w:p w:rsidRPr="008A59F5" w:rsidR="557FA709" w:rsidP="008A59F5" w:rsidRDefault="557FA709" w14:paraId="6507250B" w14:textId="44DE6B09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>Os dados serão apresentados no website através de Dashboards;</w:t>
      </w:r>
    </w:p>
    <w:p w:rsidRPr="008A59F5" w:rsidR="557FA709" w:rsidP="008A59F5" w:rsidRDefault="557FA709" w14:paraId="3030A036" w14:textId="7BCA2932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 xml:space="preserve"> </w:t>
      </w:r>
    </w:p>
    <w:p w:rsidRPr="008A59F5" w:rsidR="557FA709" w:rsidP="008A59F5" w:rsidRDefault="3D441CD9" w14:paraId="670E62B8" w14:textId="68B1A1EA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 xml:space="preserve">7. </w:t>
      </w:r>
      <w:proofErr w:type="spellStart"/>
      <w:r w:rsidRPr="008A59F5">
        <w:rPr>
          <w:rFonts w:ascii="Arial" w:hAnsi="Arial" w:cs="Arial"/>
          <w:sz w:val="24"/>
          <w:szCs w:val="24"/>
        </w:rPr>
        <w:t>How</w:t>
      </w:r>
      <w:proofErr w:type="spellEnd"/>
      <w:r w:rsidRPr="008A59F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A59F5">
        <w:rPr>
          <w:rFonts w:ascii="Arial" w:hAnsi="Arial" w:cs="Arial"/>
          <w:sz w:val="24"/>
          <w:szCs w:val="24"/>
        </w:rPr>
        <w:t>much</w:t>
      </w:r>
      <w:proofErr w:type="spellEnd"/>
      <w:r w:rsidRPr="008A59F5">
        <w:rPr>
          <w:rFonts w:ascii="Arial" w:hAnsi="Arial" w:cs="Arial"/>
          <w:sz w:val="24"/>
          <w:szCs w:val="24"/>
        </w:rPr>
        <w:t xml:space="preserve"> (Quanto vai custar?)</w:t>
      </w:r>
    </w:p>
    <w:p w:rsidRPr="008A59F5" w:rsidR="5DAF954F" w:rsidP="008A59F5" w:rsidRDefault="5DAF954F" w14:paraId="7BB3DCDE" w14:textId="4ED7BA5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  <w:sz w:val="24"/>
          <w:szCs w:val="24"/>
        </w:rPr>
        <w:lastRenderedPageBreak/>
        <w:t>R$</w:t>
      </w:r>
      <w:r w:rsidRPr="008A59F5" w:rsidR="25B004EB">
        <w:rPr>
          <w:rFonts w:ascii="Arial" w:hAnsi="Arial" w:cs="Arial"/>
          <w:sz w:val="24"/>
          <w:szCs w:val="24"/>
        </w:rPr>
        <w:t xml:space="preserve"> </w:t>
      </w:r>
      <w:r w:rsidRPr="008A59F5">
        <w:rPr>
          <w:rFonts w:ascii="Arial" w:hAnsi="Arial" w:cs="Arial"/>
          <w:sz w:val="24"/>
          <w:szCs w:val="24"/>
        </w:rPr>
        <w:t xml:space="preserve">40,00 – </w:t>
      </w:r>
      <w:r w:rsidRPr="008A59F5" w:rsidR="5615DDCA">
        <w:rPr>
          <w:rFonts w:ascii="Arial" w:hAnsi="Arial" w:cs="Arial"/>
          <w:sz w:val="24"/>
          <w:szCs w:val="24"/>
        </w:rPr>
        <w:t>Arduino</w:t>
      </w:r>
    </w:p>
    <w:p w:rsidRPr="008A59F5" w:rsidR="17D2E50E" w:rsidP="008A59F5" w:rsidRDefault="17D2E50E" w14:paraId="00414D29" w14:textId="0BE38B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  <w:sz w:val="24"/>
          <w:szCs w:val="24"/>
        </w:rPr>
        <w:t>R$ 0,30 – Jumper</w:t>
      </w:r>
    </w:p>
    <w:p w:rsidRPr="008A59F5" w:rsidR="0FD1B24E" w:rsidP="008A59F5" w:rsidRDefault="0FD1B24E" w14:paraId="58E7E7AD" w14:textId="0F3D9FE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  <w:sz w:val="24"/>
          <w:szCs w:val="24"/>
        </w:rPr>
        <w:t>R$ 5,00 – Mini Protoboard</w:t>
      </w:r>
    </w:p>
    <w:p w:rsidRPr="008A59F5" w:rsidR="0FD1B24E" w:rsidP="008A59F5" w:rsidRDefault="0FD1B24E" w14:paraId="17DC17E4" w14:textId="6FBD8CB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  <w:sz w:val="24"/>
          <w:szCs w:val="24"/>
        </w:rPr>
        <w:t>R$ 25,00 – Sensor MQ-2</w:t>
      </w:r>
    </w:p>
    <w:p w:rsidRPr="008A59F5" w:rsidR="1D1EC550" w:rsidP="008A59F5" w:rsidRDefault="1D1EC550" w14:paraId="087B5F5C" w14:textId="14F51DE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Pr="008A59F5" w:rsidR="1D1EC550" w:rsidP="008A59F5" w:rsidRDefault="1D1EC550" w14:paraId="343B662A" w14:textId="544753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Pr="008A59F5" w:rsidR="2DB24345" w:rsidP="00A7637B" w:rsidRDefault="2DB24345" w14:paraId="5FE60EA5" w14:textId="53D9F03C">
      <w:pPr>
        <w:pStyle w:val="Ttulo1"/>
      </w:pPr>
      <w:bookmarkStart w:name="_Toc196377177" w:id="8"/>
      <w:r w:rsidRPr="008A59F5">
        <w:t>PLANILHA BACKLOG E TRELLO</w:t>
      </w:r>
      <w:bookmarkEnd w:id="8"/>
    </w:p>
    <w:p w:rsidRPr="008A59F5" w:rsidR="1D1EC550" w:rsidP="008A59F5" w:rsidRDefault="1D1EC550" w14:paraId="14B1BDA8" w14:textId="23064F8A">
      <w:pPr>
        <w:spacing w:after="0" w:line="360" w:lineRule="auto"/>
        <w:ind w:firstLine="706"/>
        <w:jc w:val="both"/>
        <w:rPr>
          <w:rFonts w:ascii="Arial" w:hAnsi="Arial" w:cs="Arial"/>
          <w:b/>
          <w:bCs/>
          <w:sz w:val="28"/>
          <w:szCs w:val="28"/>
        </w:rPr>
      </w:pPr>
    </w:p>
    <w:p w:rsidRPr="008A59F5" w:rsidR="0B054A2E" w:rsidP="008A59F5" w:rsidRDefault="0B054A2E" w14:paraId="1BFDEE80" w14:textId="1A4A56BE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noProof/>
        </w:rPr>
        <w:drawing>
          <wp:inline distT="0" distB="0" distL="0" distR="0" wp14:anchorId="7DC929A1" wp14:editId="100D5763">
            <wp:extent cx="3490427" cy="2428875"/>
            <wp:effectExtent l="0" t="0" r="0" b="0"/>
            <wp:docPr id="1359366388" name="Picture 1359366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427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A59F5" w:rsidR="0B054A2E" w:rsidP="008A59F5" w:rsidRDefault="0B054A2E" w14:paraId="1041E88E" w14:textId="42C7F235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noProof/>
        </w:rPr>
        <w:drawing>
          <wp:inline distT="0" distB="0" distL="0" distR="0" wp14:anchorId="4F760A20" wp14:editId="525E6E48">
            <wp:extent cx="3793488" cy="3743325"/>
            <wp:effectExtent l="0" t="0" r="0" b="0"/>
            <wp:docPr id="570780048" name="Picture 57078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488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A59F5" w:rsidR="0B054A2E" w:rsidP="008A59F5" w:rsidRDefault="0B054A2E" w14:paraId="61C4834D" w14:textId="541442DA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noProof/>
        </w:rPr>
        <w:lastRenderedPageBreak/>
        <w:drawing>
          <wp:inline distT="0" distB="0" distL="0" distR="0" wp14:anchorId="634D99E8" wp14:editId="66998C68">
            <wp:extent cx="4029076" cy="2650532"/>
            <wp:effectExtent l="0" t="0" r="0" b="0"/>
            <wp:docPr id="669844646" name="Picture 669844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6" cy="265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A59F5" w:rsidR="0B054A2E" w:rsidP="008A59F5" w:rsidRDefault="0B054A2E" w14:paraId="762C7E17" w14:textId="171234F7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noProof/>
        </w:rPr>
        <w:drawing>
          <wp:inline distT="0" distB="0" distL="0" distR="0" wp14:anchorId="404E5BF1" wp14:editId="6B93616C">
            <wp:extent cx="4619626" cy="2199094"/>
            <wp:effectExtent l="0" t="0" r="0" b="0"/>
            <wp:docPr id="542037233" name="Picture 542037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6" cy="219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A59F5" w:rsidR="1D1EC550" w:rsidP="008A59F5" w:rsidRDefault="1D1EC550" w14:paraId="649DE1C0" w14:textId="63D5A11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Pr="008A59F5" w:rsidR="2DB24345" w:rsidP="00A7637B" w:rsidRDefault="2DB24345" w14:paraId="32B13E5A" w14:textId="73C2E095">
      <w:pPr>
        <w:pStyle w:val="Ttulo1"/>
      </w:pPr>
      <w:bookmarkStart w:name="_Toc196377178" w:id="9"/>
      <w:r w:rsidRPr="008A59F5">
        <w:t>DIAGRAMA DE NEGÓCIO</w:t>
      </w:r>
      <w:bookmarkEnd w:id="9"/>
    </w:p>
    <w:p w:rsidRPr="008A59F5" w:rsidR="1D1EC550" w:rsidP="008A59F5" w:rsidRDefault="1D1EC550" w14:paraId="57EF1217" w14:textId="26BBE7A6">
      <w:pPr>
        <w:spacing w:after="0" w:line="360" w:lineRule="auto"/>
        <w:ind w:firstLine="706"/>
        <w:jc w:val="both"/>
        <w:rPr>
          <w:rFonts w:ascii="Arial" w:hAnsi="Arial" w:cs="Arial"/>
          <w:sz w:val="24"/>
          <w:szCs w:val="24"/>
        </w:rPr>
      </w:pPr>
    </w:p>
    <w:p w:rsidRPr="008A59F5" w:rsidR="2990E26B" w:rsidP="008A59F5" w:rsidRDefault="2990E26B" w14:paraId="04C60DBB" w14:textId="0A8380D2">
      <w:p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noProof/>
        </w:rPr>
        <w:lastRenderedPageBreak/>
        <w:drawing>
          <wp:inline distT="0" distB="0" distL="0" distR="0" wp14:anchorId="724217E5" wp14:editId="60745FFD">
            <wp:extent cx="5762626" cy="3009900"/>
            <wp:effectExtent l="0" t="0" r="0" b="0"/>
            <wp:docPr id="920834374" name="Picture 920834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A59F5" w:rsidR="1D1EC550" w:rsidP="008A59F5" w:rsidRDefault="1D1EC550" w14:paraId="5BC7D10C" w14:textId="33BEFE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Pr="008A59F5" w:rsidR="2DB24345" w:rsidP="00A7637B" w:rsidRDefault="2DB24345" w14:paraId="68FC2E08" w14:textId="41C15838">
      <w:pPr>
        <w:pStyle w:val="Ttulo1"/>
      </w:pPr>
      <w:bookmarkStart w:name="_Toc196377179" w:id="10"/>
      <w:r w:rsidRPr="008A59F5">
        <w:t>DIAGRAMA DE TI</w:t>
      </w:r>
      <w:bookmarkEnd w:id="10"/>
    </w:p>
    <w:p w:rsidRPr="008A59F5" w:rsidR="1D1EC550" w:rsidP="008A59F5" w:rsidRDefault="1D1EC550" w14:paraId="13C9518B" w14:textId="26BBE7A6">
      <w:pPr>
        <w:spacing w:after="0" w:line="360" w:lineRule="auto"/>
        <w:ind w:firstLine="706"/>
        <w:jc w:val="both"/>
        <w:rPr>
          <w:rFonts w:ascii="Arial" w:hAnsi="Arial" w:cs="Arial"/>
          <w:sz w:val="24"/>
          <w:szCs w:val="24"/>
        </w:rPr>
      </w:pPr>
    </w:p>
    <w:p w:rsidRPr="008A59F5" w:rsidR="53041A90" w:rsidP="008A59F5" w:rsidRDefault="53041A90" w14:paraId="3D8AB38D" w14:textId="1136CFD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A59F5">
        <w:rPr>
          <w:rFonts w:ascii="Arial" w:hAnsi="Arial" w:cs="Arial"/>
          <w:noProof/>
        </w:rPr>
        <w:drawing>
          <wp:inline distT="0" distB="0" distL="0" distR="0" wp14:anchorId="4765A6DF" wp14:editId="6376D273">
            <wp:extent cx="5762626" cy="1685925"/>
            <wp:effectExtent l="0" t="0" r="0" b="0"/>
            <wp:docPr id="1008072537" name="Picture 1008072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A59F5" w:rsidR="1D1EC550" w:rsidP="008A59F5" w:rsidRDefault="1D1EC550" w14:paraId="7230E852" w14:textId="1E37C2D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Pr="008A59F5" w:rsidR="18A247AB" w:rsidP="008A59F5" w:rsidRDefault="18A247AB" w14:paraId="5633E1EF" w14:textId="7C6A9B3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Pr="008A59F5" w:rsidR="1D1EC550" w:rsidP="008A59F5" w:rsidRDefault="1D1EC550" w14:paraId="0CD67F41" w14:textId="2F7677C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Pr="008A59F5" w:rsidR="1D1EC550" w:rsidP="008A59F5" w:rsidRDefault="1D1EC550" w14:paraId="2A3D1BC5" w14:textId="4206C2A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Pr="008A59F5" w:rsidR="1D1EC550" w:rsidP="008A59F5" w:rsidRDefault="1D1EC550" w14:paraId="2EBE5742" w14:textId="2FDCFD7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Pr="008A59F5" w:rsidR="1D1EC550" w:rsidP="008A59F5" w:rsidRDefault="1D1EC550" w14:paraId="23A6D163" w14:textId="4EED1B8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Pr="008A59F5" w:rsidR="1D1EC550" w:rsidP="008A59F5" w:rsidRDefault="1D1EC550" w14:paraId="14C97449" w14:textId="3E8AA47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Pr="008A59F5" w:rsidR="1D1EC550" w:rsidP="008A59F5" w:rsidRDefault="1D1EC550" w14:paraId="26630423" w14:textId="559F6D2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Pr="008A59F5" w:rsidR="1D1EC550" w:rsidP="008A59F5" w:rsidRDefault="1D1EC550" w14:paraId="3676096E" w14:textId="60E46CC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Pr="008A59F5" w:rsidR="1D1EC550" w:rsidP="008A59F5" w:rsidRDefault="1D1EC550" w14:paraId="085FAA89" w14:textId="3D3D88C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Pr="008A59F5" w:rsidR="18A247AB" w:rsidP="008A59F5" w:rsidRDefault="18A247AB" w14:paraId="12BAEC9B" w14:textId="09617B53">
      <w:pPr>
        <w:spacing w:after="0" w:line="360" w:lineRule="auto"/>
        <w:ind w:firstLine="706"/>
        <w:jc w:val="both"/>
        <w:rPr>
          <w:rFonts w:ascii="Arial" w:hAnsi="Arial" w:cs="Arial"/>
          <w:sz w:val="24"/>
          <w:szCs w:val="24"/>
        </w:rPr>
      </w:pPr>
    </w:p>
    <w:p w:rsidRPr="008A59F5" w:rsidR="58CE45B1" w:rsidP="00B92618" w:rsidRDefault="58CE45B1" w14:paraId="4F289148" w14:textId="4F75EF40">
      <w:pPr>
        <w:pStyle w:val="Ttulo1"/>
        <w:numPr>
          <w:ilvl w:val="0"/>
          <w:numId w:val="0"/>
        </w:numPr>
        <w:ind w:left="432" w:hanging="432"/>
      </w:pPr>
      <w:bookmarkStart w:name="_Toc196377180" w:id="11"/>
      <w:r w:rsidRPr="008A59F5">
        <w:lastRenderedPageBreak/>
        <w:t>REFERÊNCIAS</w:t>
      </w:r>
      <w:bookmarkEnd w:id="11"/>
    </w:p>
    <w:p w:rsidRPr="008A59F5" w:rsidR="1D1EC550" w:rsidP="008A59F5" w:rsidRDefault="1D1EC550" w14:paraId="5163F9EB" w14:textId="51AA2895">
      <w:pPr>
        <w:spacing w:after="0" w:line="360" w:lineRule="auto"/>
        <w:ind w:firstLine="706"/>
        <w:jc w:val="both"/>
        <w:rPr>
          <w:rFonts w:ascii="Arial" w:hAnsi="Arial" w:cs="Arial"/>
          <w:b/>
          <w:bCs/>
          <w:sz w:val="28"/>
          <w:szCs w:val="28"/>
        </w:rPr>
      </w:pPr>
    </w:p>
    <w:p w:rsidRPr="008A59F5" w:rsidR="58CE45B1" w:rsidP="008A59F5" w:rsidRDefault="58CE45B1" w14:paraId="4DBF0C28" w14:textId="72A60674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>https://lelambiental.com.br/artigos-tecnicos/gas-metano-ch4-guia-completo-sobre-caracteristicas-riscos-e-medidas-de-seguranca/</w:t>
      </w:r>
    </w:p>
    <w:p w:rsidRPr="008A59F5" w:rsidR="58CE45B1" w:rsidP="008A59F5" w:rsidRDefault="58CE45B1" w14:paraId="67A8CB17" w14:textId="48E0B05C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>https://www.guiatrabalhista.com.br/legislacao/nr/nr22</w:t>
      </w:r>
    </w:p>
    <w:p w:rsidRPr="008A59F5" w:rsidR="58CE45B1" w:rsidP="008A59F5" w:rsidRDefault="58CE45B1" w14:paraId="58029EA0" w14:textId="167AB5CB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>https://www.365saude.com.br/pt-public-health-safety/pt-work-safety/1009079842.html</w:t>
      </w:r>
    </w:p>
    <w:p w:rsidRPr="008A59F5" w:rsidR="58CE45B1" w:rsidP="008A59F5" w:rsidRDefault="58CE45B1" w14:paraId="204C6B74" w14:textId="1D3DB64F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>https://www.cdc.gov/niosh/docs/mining/works/coversheet1640.html</w:t>
      </w:r>
    </w:p>
    <w:p w:rsidRPr="008A59F5" w:rsidR="58CE45B1" w:rsidP="008A59F5" w:rsidRDefault="58CE45B1" w14:paraId="794DC072" w14:textId="3BEFCDAE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>https://www.scielo.br/j/remi/a/LTHLN7tTGBGjKjyt53R3LJb/</w:t>
      </w:r>
    </w:p>
    <w:p w:rsidRPr="008A59F5" w:rsidR="58CE45B1" w:rsidP="008A59F5" w:rsidRDefault="58CE45B1" w14:paraId="07715941" w14:textId="6CB7E4D2">
      <w:pPr>
        <w:pStyle w:val="Pargrafoda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</w:rPr>
      </w:pPr>
      <w:r w:rsidRPr="008A59F5">
        <w:rPr>
          <w:rFonts w:ascii="Arial" w:hAnsi="Arial" w:cs="Arial"/>
          <w:sz w:val="24"/>
          <w:szCs w:val="24"/>
        </w:rPr>
        <w:t>https://www.wired.com/2010/11/the-methane-calculation/</w:t>
      </w:r>
    </w:p>
    <w:sectPr w:rsidRPr="008A59F5" w:rsidR="58CE45B1" w:rsidSect="00071011">
      <w:headerReference w:type="default" r:id="rId16"/>
      <w:pgSz w:w="11906" w:h="16838" w:orient="portrait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22DE0" w:rsidP="00670DF9" w:rsidRDefault="00A22DE0" w14:paraId="3B555110" w14:textId="77777777">
      <w:pPr>
        <w:spacing w:after="0" w:line="240" w:lineRule="auto"/>
      </w:pPr>
      <w:r>
        <w:separator/>
      </w:r>
    </w:p>
  </w:endnote>
  <w:endnote w:type="continuationSeparator" w:id="0">
    <w:p w:rsidR="00A22DE0" w:rsidP="00670DF9" w:rsidRDefault="00A22DE0" w14:paraId="36B35EBE" w14:textId="77777777">
      <w:pPr>
        <w:spacing w:after="0" w:line="240" w:lineRule="auto"/>
      </w:pPr>
      <w:r>
        <w:continuationSeparator/>
      </w:r>
    </w:p>
  </w:endnote>
  <w:endnote w:type="continuationNotice" w:id="1">
    <w:p w:rsidR="00A22DE0" w:rsidRDefault="00A22DE0" w14:paraId="1CDF64BA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22DE0" w:rsidP="00670DF9" w:rsidRDefault="00A22DE0" w14:paraId="64210676" w14:textId="77777777">
      <w:pPr>
        <w:spacing w:after="0" w:line="240" w:lineRule="auto"/>
      </w:pPr>
      <w:r>
        <w:separator/>
      </w:r>
    </w:p>
  </w:footnote>
  <w:footnote w:type="continuationSeparator" w:id="0">
    <w:p w:rsidR="00A22DE0" w:rsidP="00670DF9" w:rsidRDefault="00A22DE0" w14:paraId="7B687A45" w14:textId="77777777">
      <w:pPr>
        <w:spacing w:after="0" w:line="240" w:lineRule="auto"/>
      </w:pPr>
      <w:r>
        <w:continuationSeparator/>
      </w:r>
    </w:p>
  </w:footnote>
  <w:footnote w:type="continuationNotice" w:id="1">
    <w:p w:rsidR="00A22DE0" w:rsidRDefault="00A22DE0" w14:paraId="75A6F878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49802404"/>
      <w:docPartObj>
        <w:docPartGallery w:val="Page Numbers (Top of Page)"/>
        <w:docPartUnique/>
      </w:docPartObj>
    </w:sdtPr>
    <w:sdtContent>
      <w:p w:rsidR="0078341F" w:rsidRDefault="0078341F" w14:paraId="0F39E085" w14:textId="4A81EDFB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FE0BDB" w:rsidRDefault="00FE0BDB" w14:paraId="3CAD2BAC" w14:textId="77777777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4S24Lr0TQ4EnGN" int2:id="EN2vv9ST">
      <int2:state int2:value="Rejected" int2:type="AugLoop_Text_Critique"/>
    </int2:textHash>
    <int2:textHash int2:hashCode="CDDyNrZxIVq0HH" int2:id="HF5CjrFd">
      <int2:state int2:value="Rejected" int2:type="AugLoop_Text_Critique"/>
    </int2:textHash>
    <int2:textHash int2:hashCode="HfsxpcVg7NylSG" int2:id="Z18yD1Hy">
      <int2:state int2:value="Rejected" int2:type="AugLoop_Text_Critique"/>
    </int2:textHash>
    <int2:textHash int2:hashCode="ZV+DvnUS5bWzuk" int2:id="mSzfzifv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950FF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F9F6C88"/>
    <w:multiLevelType w:val="hybridMultilevel"/>
    <w:tmpl w:val="FC80744A"/>
    <w:lvl w:ilvl="0" w:tplc="04090001">
      <w:start w:val="1"/>
      <w:numFmt w:val="bullet"/>
      <w:lvlText w:val=""/>
      <w:lvlJc w:val="left"/>
      <w:pPr>
        <w:ind w:left="2146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866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586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306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026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746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466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186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906" w:hanging="360"/>
      </w:pPr>
      <w:rPr>
        <w:rFonts w:hint="default" w:ascii="Wingdings" w:hAnsi="Wingdings"/>
      </w:rPr>
    </w:lvl>
  </w:abstractNum>
  <w:abstractNum w:abstractNumId="2" w15:restartNumberingAfterBreak="0">
    <w:nsid w:val="12116A2D"/>
    <w:multiLevelType w:val="hybridMultilevel"/>
    <w:tmpl w:val="EF565740"/>
    <w:lvl w:ilvl="0" w:tplc="A7C00062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F0F6962E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FFD419F4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F6CEDCA2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D362CE2E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5CAC9820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8C5ACDE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9544C224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5150C6C0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3" w15:restartNumberingAfterBreak="0">
    <w:nsid w:val="1406CAFD"/>
    <w:multiLevelType w:val="hybridMultilevel"/>
    <w:tmpl w:val="AAA4EC82"/>
    <w:lvl w:ilvl="0" w:tplc="DEDC3982">
      <w:start w:val="1"/>
      <w:numFmt w:val="decimal"/>
      <w:lvlText w:val="%1."/>
      <w:lvlJc w:val="left"/>
      <w:pPr>
        <w:ind w:left="720" w:hanging="360"/>
      </w:pPr>
    </w:lvl>
    <w:lvl w:ilvl="1" w:tplc="B62E9016">
      <w:start w:val="1"/>
      <w:numFmt w:val="lowerLetter"/>
      <w:lvlText w:val="%2."/>
      <w:lvlJc w:val="left"/>
      <w:pPr>
        <w:ind w:left="1440" w:hanging="360"/>
      </w:pPr>
    </w:lvl>
    <w:lvl w:ilvl="2" w:tplc="0BBEC8C4">
      <w:start w:val="1"/>
      <w:numFmt w:val="lowerRoman"/>
      <w:lvlText w:val="%3."/>
      <w:lvlJc w:val="right"/>
      <w:pPr>
        <w:ind w:left="2160" w:hanging="180"/>
      </w:pPr>
    </w:lvl>
    <w:lvl w:ilvl="3" w:tplc="95124C56">
      <w:start w:val="1"/>
      <w:numFmt w:val="decimal"/>
      <w:lvlText w:val="%4."/>
      <w:lvlJc w:val="left"/>
      <w:pPr>
        <w:ind w:left="2880" w:hanging="360"/>
      </w:pPr>
    </w:lvl>
    <w:lvl w:ilvl="4" w:tplc="17A09AF2">
      <w:start w:val="1"/>
      <w:numFmt w:val="lowerLetter"/>
      <w:lvlText w:val="%5."/>
      <w:lvlJc w:val="left"/>
      <w:pPr>
        <w:ind w:left="3600" w:hanging="360"/>
      </w:pPr>
    </w:lvl>
    <w:lvl w:ilvl="5" w:tplc="B7D055E2">
      <w:start w:val="1"/>
      <w:numFmt w:val="lowerRoman"/>
      <w:lvlText w:val="%6."/>
      <w:lvlJc w:val="right"/>
      <w:pPr>
        <w:ind w:left="4320" w:hanging="180"/>
      </w:pPr>
    </w:lvl>
    <w:lvl w:ilvl="6" w:tplc="30FEF78A">
      <w:start w:val="1"/>
      <w:numFmt w:val="decimal"/>
      <w:lvlText w:val="%7."/>
      <w:lvlJc w:val="left"/>
      <w:pPr>
        <w:ind w:left="5040" w:hanging="360"/>
      </w:pPr>
    </w:lvl>
    <w:lvl w:ilvl="7" w:tplc="072A3C26">
      <w:start w:val="1"/>
      <w:numFmt w:val="lowerLetter"/>
      <w:lvlText w:val="%8."/>
      <w:lvlJc w:val="left"/>
      <w:pPr>
        <w:ind w:left="5760" w:hanging="360"/>
      </w:pPr>
    </w:lvl>
    <w:lvl w:ilvl="8" w:tplc="E3A6E3B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FCA1F1"/>
    <w:multiLevelType w:val="hybridMultilevel"/>
    <w:tmpl w:val="EACA085E"/>
    <w:lvl w:ilvl="0" w:tplc="4A7021A2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A640535E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BCD6EF98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2876B33E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C9122BFE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F29878D4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F92EE85E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F1AE217A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8E283552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5" w15:restartNumberingAfterBreak="0">
    <w:nsid w:val="1EBDC4CD"/>
    <w:multiLevelType w:val="hybridMultilevel"/>
    <w:tmpl w:val="CFAA5A4A"/>
    <w:lvl w:ilvl="0" w:tplc="3BE8B26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85A8C2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E8A69F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ECC852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E8AE78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748CD3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0ACFA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90A82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DB6EFC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4E3A5C5"/>
    <w:multiLevelType w:val="hybridMultilevel"/>
    <w:tmpl w:val="ADD8B492"/>
    <w:lvl w:ilvl="0" w:tplc="BF48C1F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B5C07B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AA6D19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6E211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7EA704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A90F3F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6BE9A2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4E803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D3A5DE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5932ADF"/>
    <w:multiLevelType w:val="hybridMultilevel"/>
    <w:tmpl w:val="E1A0485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ACA0153"/>
    <w:multiLevelType w:val="hybridMultilevel"/>
    <w:tmpl w:val="FAA06E86"/>
    <w:lvl w:ilvl="0" w:tplc="6A06BFE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67AA85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ECAD7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B60B13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FAE738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E4C52A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FE8A53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2903A5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6C221B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0903090"/>
    <w:multiLevelType w:val="hybridMultilevel"/>
    <w:tmpl w:val="77A2F516"/>
    <w:lvl w:ilvl="0" w:tplc="F216DB86">
      <w:start w:val="1"/>
      <w:numFmt w:val="bullet"/>
      <w:lvlText w:val=""/>
      <w:lvlJc w:val="left"/>
      <w:pPr>
        <w:ind w:left="1066" w:hanging="360"/>
      </w:pPr>
      <w:rPr>
        <w:rFonts w:hint="default" w:ascii="Symbol" w:hAnsi="Symbol"/>
      </w:rPr>
    </w:lvl>
    <w:lvl w:ilvl="1" w:tplc="613CA632">
      <w:start w:val="1"/>
      <w:numFmt w:val="bullet"/>
      <w:lvlText w:val="o"/>
      <w:lvlJc w:val="left"/>
      <w:pPr>
        <w:ind w:left="1786" w:hanging="360"/>
      </w:pPr>
      <w:rPr>
        <w:rFonts w:hint="default" w:ascii="Courier New" w:hAnsi="Courier New"/>
      </w:rPr>
    </w:lvl>
    <w:lvl w:ilvl="2" w:tplc="7D92D472">
      <w:start w:val="1"/>
      <w:numFmt w:val="bullet"/>
      <w:lvlText w:val=""/>
      <w:lvlJc w:val="left"/>
      <w:pPr>
        <w:ind w:left="2506" w:hanging="360"/>
      </w:pPr>
      <w:rPr>
        <w:rFonts w:hint="default" w:ascii="Wingdings" w:hAnsi="Wingdings"/>
      </w:rPr>
    </w:lvl>
    <w:lvl w:ilvl="3" w:tplc="98F224BE">
      <w:start w:val="1"/>
      <w:numFmt w:val="bullet"/>
      <w:lvlText w:val=""/>
      <w:lvlJc w:val="left"/>
      <w:pPr>
        <w:ind w:left="3226" w:hanging="360"/>
      </w:pPr>
      <w:rPr>
        <w:rFonts w:hint="default" w:ascii="Symbol" w:hAnsi="Symbol"/>
      </w:rPr>
    </w:lvl>
    <w:lvl w:ilvl="4" w:tplc="FEBAD11A">
      <w:start w:val="1"/>
      <w:numFmt w:val="bullet"/>
      <w:lvlText w:val="o"/>
      <w:lvlJc w:val="left"/>
      <w:pPr>
        <w:ind w:left="3946" w:hanging="360"/>
      </w:pPr>
      <w:rPr>
        <w:rFonts w:hint="default" w:ascii="Courier New" w:hAnsi="Courier New"/>
      </w:rPr>
    </w:lvl>
    <w:lvl w:ilvl="5" w:tplc="79ECCC1E">
      <w:start w:val="1"/>
      <w:numFmt w:val="bullet"/>
      <w:lvlText w:val=""/>
      <w:lvlJc w:val="left"/>
      <w:pPr>
        <w:ind w:left="4666" w:hanging="360"/>
      </w:pPr>
      <w:rPr>
        <w:rFonts w:hint="default" w:ascii="Wingdings" w:hAnsi="Wingdings"/>
      </w:rPr>
    </w:lvl>
    <w:lvl w:ilvl="6" w:tplc="2D766EC6">
      <w:start w:val="1"/>
      <w:numFmt w:val="bullet"/>
      <w:lvlText w:val=""/>
      <w:lvlJc w:val="left"/>
      <w:pPr>
        <w:ind w:left="5386" w:hanging="360"/>
      </w:pPr>
      <w:rPr>
        <w:rFonts w:hint="default" w:ascii="Symbol" w:hAnsi="Symbol"/>
      </w:rPr>
    </w:lvl>
    <w:lvl w:ilvl="7" w:tplc="1A0824AE">
      <w:start w:val="1"/>
      <w:numFmt w:val="bullet"/>
      <w:lvlText w:val="o"/>
      <w:lvlJc w:val="left"/>
      <w:pPr>
        <w:ind w:left="6106" w:hanging="360"/>
      </w:pPr>
      <w:rPr>
        <w:rFonts w:hint="default" w:ascii="Courier New" w:hAnsi="Courier New"/>
      </w:rPr>
    </w:lvl>
    <w:lvl w:ilvl="8" w:tplc="A9CCAA5C">
      <w:start w:val="1"/>
      <w:numFmt w:val="bullet"/>
      <w:lvlText w:val=""/>
      <w:lvlJc w:val="left"/>
      <w:pPr>
        <w:ind w:left="6826" w:hanging="360"/>
      </w:pPr>
      <w:rPr>
        <w:rFonts w:hint="default" w:ascii="Wingdings" w:hAnsi="Wingdings"/>
      </w:rPr>
    </w:lvl>
  </w:abstractNum>
  <w:abstractNum w:abstractNumId="10" w15:restartNumberingAfterBreak="0">
    <w:nsid w:val="32178807"/>
    <w:multiLevelType w:val="hybridMultilevel"/>
    <w:tmpl w:val="CD7EEA06"/>
    <w:lvl w:ilvl="0" w:tplc="96DE5DD4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F0468F4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C8CE1FE0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3D7E6434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8A348032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8B7EE59E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72C220B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5F7C8732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1654D8EC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1" w15:restartNumberingAfterBreak="0">
    <w:nsid w:val="40A95800"/>
    <w:multiLevelType w:val="multilevel"/>
    <w:tmpl w:val="8C589298"/>
    <w:lvl w:ilvl="0">
      <w:start w:val="1"/>
      <w:numFmt w:val="bullet"/>
      <w:lvlText w:val=""/>
      <w:lvlJc w:val="left"/>
      <w:pPr>
        <w:tabs>
          <w:tab w:val="num" w:pos="720"/>
        </w:tabs>
        <w:ind w:left="1068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788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508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3228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948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668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388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6108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828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415D0502"/>
    <w:multiLevelType w:val="hybridMultilevel"/>
    <w:tmpl w:val="DF9871B8"/>
    <w:lvl w:ilvl="0" w:tplc="39E42C64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64162634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02C4865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77184D7C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156A01AA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4B464738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BA4C9BB0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57D27B72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5D5E7050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3" w15:restartNumberingAfterBreak="0">
    <w:nsid w:val="4C8B0841"/>
    <w:multiLevelType w:val="hybridMultilevel"/>
    <w:tmpl w:val="F0768672"/>
    <w:lvl w:ilvl="0" w:tplc="4DCE4844">
      <w:start w:val="1"/>
      <w:numFmt w:val="bullet"/>
      <w:lvlText w:val=""/>
      <w:lvlJc w:val="left"/>
      <w:pPr>
        <w:ind w:left="1066" w:hanging="360"/>
      </w:pPr>
      <w:rPr>
        <w:rFonts w:hint="default" w:ascii="Symbol" w:hAnsi="Symbol"/>
      </w:rPr>
    </w:lvl>
    <w:lvl w:ilvl="1" w:tplc="B804F68A">
      <w:start w:val="1"/>
      <w:numFmt w:val="bullet"/>
      <w:lvlText w:val="o"/>
      <w:lvlJc w:val="left"/>
      <w:pPr>
        <w:ind w:left="1786" w:hanging="360"/>
      </w:pPr>
      <w:rPr>
        <w:rFonts w:hint="default" w:ascii="Courier New" w:hAnsi="Courier New"/>
      </w:rPr>
    </w:lvl>
    <w:lvl w:ilvl="2" w:tplc="D8A4CB20">
      <w:start w:val="1"/>
      <w:numFmt w:val="bullet"/>
      <w:lvlText w:val=""/>
      <w:lvlJc w:val="left"/>
      <w:pPr>
        <w:ind w:left="2506" w:hanging="360"/>
      </w:pPr>
      <w:rPr>
        <w:rFonts w:hint="default" w:ascii="Wingdings" w:hAnsi="Wingdings"/>
      </w:rPr>
    </w:lvl>
    <w:lvl w:ilvl="3" w:tplc="19AC1F24">
      <w:start w:val="1"/>
      <w:numFmt w:val="bullet"/>
      <w:lvlText w:val=""/>
      <w:lvlJc w:val="left"/>
      <w:pPr>
        <w:ind w:left="3226" w:hanging="360"/>
      </w:pPr>
      <w:rPr>
        <w:rFonts w:hint="default" w:ascii="Symbol" w:hAnsi="Symbol"/>
      </w:rPr>
    </w:lvl>
    <w:lvl w:ilvl="4" w:tplc="F91E9F5E">
      <w:start w:val="1"/>
      <w:numFmt w:val="bullet"/>
      <w:lvlText w:val="o"/>
      <w:lvlJc w:val="left"/>
      <w:pPr>
        <w:ind w:left="3946" w:hanging="360"/>
      </w:pPr>
      <w:rPr>
        <w:rFonts w:hint="default" w:ascii="Courier New" w:hAnsi="Courier New"/>
      </w:rPr>
    </w:lvl>
    <w:lvl w:ilvl="5" w:tplc="5B40349C">
      <w:start w:val="1"/>
      <w:numFmt w:val="bullet"/>
      <w:lvlText w:val=""/>
      <w:lvlJc w:val="left"/>
      <w:pPr>
        <w:ind w:left="4666" w:hanging="360"/>
      </w:pPr>
      <w:rPr>
        <w:rFonts w:hint="default" w:ascii="Wingdings" w:hAnsi="Wingdings"/>
      </w:rPr>
    </w:lvl>
    <w:lvl w:ilvl="6" w:tplc="D29A15EC">
      <w:start w:val="1"/>
      <w:numFmt w:val="bullet"/>
      <w:lvlText w:val=""/>
      <w:lvlJc w:val="left"/>
      <w:pPr>
        <w:ind w:left="5386" w:hanging="360"/>
      </w:pPr>
      <w:rPr>
        <w:rFonts w:hint="default" w:ascii="Symbol" w:hAnsi="Symbol"/>
      </w:rPr>
    </w:lvl>
    <w:lvl w:ilvl="7" w:tplc="725A4F44">
      <w:start w:val="1"/>
      <w:numFmt w:val="bullet"/>
      <w:lvlText w:val="o"/>
      <w:lvlJc w:val="left"/>
      <w:pPr>
        <w:ind w:left="6106" w:hanging="360"/>
      </w:pPr>
      <w:rPr>
        <w:rFonts w:hint="default" w:ascii="Courier New" w:hAnsi="Courier New"/>
      </w:rPr>
    </w:lvl>
    <w:lvl w:ilvl="8" w:tplc="3F6C921E">
      <w:start w:val="1"/>
      <w:numFmt w:val="bullet"/>
      <w:lvlText w:val=""/>
      <w:lvlJc w:val="left"/>
      <w:pPr>
        <w:ind w:left="6826" w:hanging="360"/>
      </w:pPr>
      <w:rPr>
        <w:rFonts w:hint="default" w:ascii="Wingdings" w:hAnsi="Wingdings"/>
      </w:rPr>
    </w:lvl>
  </w:abstractNum>
  <w:abstractNum w:abstractNumId="14" w15:restartNumberingAfterBreak="0">
    <w:nsid w:val="4DDF9624"/>
    <w:multiLevelType w:val="hybridMultilevel"/>
    <w:tmpl w:val="C67AC1C6"/>
    <w:lvl w:ilvl="0" w:tplc="5B08982E">
      <w:start w:val="1"/>
      <w:numFmt w:val="bullet"/>
      <w:lvlText w:val=""/>
      <w:lvlJc w:val="left"/>
      <w:pPr>
        <w:ind w:left="1066" w:hanging="360"/>
      </w:pPr>
      <w:rPr>
        <w:rFonts w:hint="default" w:ascii="Symbol" w:hAnsi="Symbol"/>
      </w:rPr>
    </w:lvl>
    <w:lvl w:ilvl="1" w:tplc="A4C23C24">
      <w:start w:val="1"/>
      <w:numFmt w:val="bullet"/>
      <w:lvlText w:val="o"/>
      <w:lvlJc w:val="left"/>
      <w:pPr>
        <w:ind w:left="1786" w:hanging="360"/>
      </w:pPr>
      <w:rPr>
        <w:rFonts w:hint="default" w:ascii="Courier New" w:hAnsi="Courier New"/>
      </w:rPr>
    </w:lvl>
    <w:lvl w:ilvl="2" w:tplc="A094C2EA">
      <w:start w:val="1"/>
      <w:numFmt w:val="bullet"/>
      <w:lvlText w:val=""/>
      <w:lvlJc w:val="left"/>
      <w:pPr>
        <w:ind w:left="2506" w:hanging="360"/>
      </w:pPr>
      <w:rPr>
        <w:rFonts w:hint="default" w:ascii="Wingdings" w:hAnsi="Wingdings"/>
      </w:rPr>
    </w:lvl>
    <w:lvl w:ilvl="3" w:tplc="25601954">
      <w:start w:val="1"/>
      <w:numFmt w:val="bullet"/>
      <w:lvlText w:val=""/>
      <w:lvlJc w:val="left"/>
      <w:pPr>
        <w:ind w:left="3226" w:hanging="360"/>
      </w:pPr>
      <w:rPr>
        <w:rFonts w:hint="default" w:ascii="Symbol" w:hAnsi="Symbol"/>
      </w:rPr>
    </w:lvl>
    <w:lvl w:ilvl="4" w:tplc="0F28C4FA">
      <w:start w:val="1"/>
      <w:numFmt w:val="bullet"/>
      <w:lvlText w:val="o"/>
      <w:lvlJc w:val="left"/>
      <w:pPr>
        <w:ind w:left="3946" w:hanging="360"/>
      </w:pPr>
      <w:rPr>
        <w:rFonts w:hint="default" w:ascii="Courier New" w:hAnsi="Courier New"/>
      </w:rPr>
    </w:lvl>
    <w:lvl w:ilvl="5" w:tplc="5DA88004">
      <w:start w:val="1"/>
      <w:numFmt w:val="bullet"/>
      <w:lvlText w:val=""/>
      <w:lvlJc w:val="left"/>
      <w:pPr>
        <w:ind w:left="4666" w:hanging="360"/>
      </w:pPr>
      <w:rPr>
        <w:rFonts w:hint="default" w:ascii="Wingdings" w:hAnsi="Wingdings"/>
      </w:rPr>
    </w:lvl>
    <w:lvl w:ilvl="6" w:tplc="87E86216">
      <w:start w:val="1"/>
      <w:numFmt w:val="bullet"/>
      <w:lvlText w:val=""/>
      <w:lvlJc w:val="left"/>
      <w:pPr>
        <w:ind w:left="5386" w:hanging="360"/>
      </w:pPr>
      <w:rPr>
        <w:rFonts w:hint="default" w:ascii="Symbol" w:hAnsi="Symbol"/>
      </w:rPr>
    </w:lvl>
    <w:lvl w:ilvl="7" w:tplc="62EA2C9E">
      <w:start w:val="1"/>
      <w:numFmt w:val="bullet"/>
      <w:lvlText w:val="o"/>
      <w:lvlJc w:val="left"/>
      <w:pPr>
        <w:ind w:left="6106" w:hanging="360"/>
      </w:pPr>
      <w:rPr>
        <w:rFonts w:hint="default" w:ascii="Courier New" w:hAnsi="Courier New"/>
      </w:rPr>
    </w:lvl>
    <w:lvl w:ilvl="8" w:tplc="07244122">
      <w:start w:val="1"/>
      <w:numFmt w:val="bullet"/>
      <w:lvlText w:val=""/>
      <w:lvlJc w:val="left"/>
      <w:pPr>
        <w:ind w:left="6826" w:hanging="360"/>
      </w:pPr>
      <w:rPr>
        <w:rFonts w:hint="default" w:ascii="Wingdings" w:hAnsi="Wingdings"/>
      </w:rPr>
    </w:lvl>
  </w:abstractNum>
  <w:abstractNum w:abstractNumId="15" w15:restartNumberingAfterBreak="0">
    <w:nsid w:val="59598372"/>
    <w:multiLevelType w:val="hybridMultilevel"/>
    <w:tmpl w:val="8A0C7C78"/>
    <w:lvl w:ilvl="0" w:tplc="938E4BCC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658E593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8AA408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922D79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2D8E00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45EE71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CD608A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B4887D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243AE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5F206837"/>
    <w:multiLevelType w:val="hybridMultilevel"/>
    <w:tmpl w:val="DC1009DC"/>
    <w:lvl w:ilvl="0" w:tplc="AF4A4B96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B8C7ACC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45CAE86A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A8F2C134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66F2F13A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FC7835F8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DFFC4992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ED4E604E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F20AF74E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7" w15:restartNumberingAfterBreak="0">
    <w:nsid w:val="670D4B06"/>
    <w:multiLevelType w:val="hybridMultilevel"/>
    <w:tmpl w:val="FEC8F8A0"/>
    <w:lvl w:ilvl="0" w:tplc="973C3FA8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6E74EF96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04F43EAC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9EE40456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C060CD52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5C2C8C54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DD7EA3AA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42D8C8DC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571C4AD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8" w15:restartNumberingAfterBreak="0">
    <w:nsid w:val="6A271553"/>
    <w:multiLevelType w:val="hybridMultilevel"/>
    <w:tmpl w:val="EEC0DDB0"/>
    <w:lvl w:ilvl="0" w:tplc="22C4232E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EA29D5E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8594036A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665EB826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3C841002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729417A2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EBC6C2FE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271CB944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E25C70A0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9" w15:restartNumberingAfterBreak="0">
    <w:nsid w:val="7719D5C5"/>
    <w:multiLevelType w:val="hybridMultilevel"/>
    <w:tmpl w:val="FFFFFFFF"/>
    <w:lvl w:ilvl="0" w:tplc="86BE96F8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32D22A14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w:ilvl="2" w:tplc="A1189BC4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1FA42328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C1249FA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w:ilvl="5" w:tplc="8AEC1FC6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46DE20C4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60CC118A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w:ilvl="8" w:tplc="548C09B6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20" w15:restartNumberingAfterBreak="0">
    <w:nsid w:val="7CF01F17"/>
    <w:multiLevelType w:val="hybridMultilevel"/>
    <w:tmpl w:val="85FC9516"/>
    <w:lvl w:ilvl="0" w:tplc="E38C11CA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ED346588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w:ilvl="2" w:tplc="868C2758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AC5CB726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DF2C15D6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w:ilvl="5" w:tplc="065C6C18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4F7A66E2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582625FA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w:ilvl="8" w:tplc="2A7EB06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num w:numId="1" w16cid:durableId="1937979411">
    <w:abstractNumId w:val="9"/>
  </w:num>
  <w:num w:numId="2" w16cid:durableId="1355114556">
    <w:abstractNumId w:val="13"/>
  </w:num>
  <w:num w:numId="3" w16cid:durableId="1781336133">
    <w:abstractNumId w:val="14"/>
  </w:num>
  <w:num w:numId="4" w16cid:durableId="748037513">
    <w:abstractNumId w:val="8"/>
  </w:num>
  <w:num w:numId="5" w16cid:durableId="411699932">
    <w:abstractNumId w:val="15"/>
  </w:num>
  <w:num w:numId="6" w16cid:durableId="612254172">
    <w:abstractNumId w:val="5"/>
  </w:num>
  <w:num w:numId="7" w16cid:durableId="1401364012">
    <w:abstractNumId w:val="3"/>
  </w:num>
  <w:num w:numId="8" w16cid:durableId="1014571707">
    <w:abstractNumId w:val="6"/>
  </w:num>
  <w:num w:numId="9" w16cid:durableId="1871525377">
    <w:abstractNumId w:val="4"/>
  </w:num>
  <w:num w:numId="10" w16cid:durableId="1772704859">
    <w:abstractNumId w:val="16"/>
  </w:num>
  <w:num w:numId="11" w16cid:durableId="1976986439">
    <w:abstractNumId w:val="10"/>
  </w:num>
  <w:num w:numId="12" w16cid:durableId="753472231">
    <w:abstractNumId w:val="12"/>
  </w:num>
  <w:num w:numId="13" w16cid:durableId="1356689094">
    <w:abstractNumId w:val="20"/>
  </w:num>
  <w:num w:numId="14" w16cid:durableId="284116916">
    <w:abstractNumId w:val="2"/>
  </w:num>
  <w:num w:numId="15" w16cid:durableId="1647666151">
    <w:abstractNumId w:val="18"/>
  </w:num>
  <w:num w:numId="16" w16cid:durableId="1932351901">
    <w:abstractNumId w:val="17"/>
  </w:num>
  <w:num w:numId="17" w16cid:durableId="966938138">
    <w:abstractNumId w:val="19"/>
  </w:num>
  <w:num w:numId="18" w16cid:durableId="19287979">
    <w:abstractNumId w:val="7"/>
  </w:num>
  <w:num w:numId="19" w16cid:durableId="512308904">
    <w:abstractNumId w:val="11"/>
  </w:num>
  <w:num w:numId="20" w16cid:durableId="1329015050">
    <w:abstractNumId w:val="1"/>
  </w:num>
  <w:num w:numId="21" w16cid:durableId="854074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011"/>
    <w:rsid w:val="000004B2"/>
    <w:rsid w:val="00001A95"/>
    <w:rsid w:val="00002C3D"/>
    <w:rsid w:val="00006621"/>
    <w:rsid w:val="00014612"/>
    <w:rsid w:val="0001671D"/>
    <w:rsid w:val="00020A76"/>
    <w:rsid w:val="00021DFF"/>
    <w:rsid w:val="000220F2"/>
    <w:rsid w:val="000225CD"/>
    <w:rsid w:val="000229F3"/>
    <w:rsid w:val="0002553B"/>
    <w:rsid w:val="00026909"/>
    <w:rsid w:val="00027A7E"/>
    <w:rsid w:val="000305F3"/>
    <w:rsid w:val="00031E58"/>
    <w:rsid w:val="00032D4F"/>
    <w:rsid w:val="00032EF2"/>
    <w:rsid w:val="000336B6"/>
    <w:rsid w:val="000341CE"/>
    <w:rsid w:val="00035302"/>
    <w:rsid w:val="000353D0"/>
    <w:rsid w:val="00036D2A"/>
    <w:rsid w:val="000410C1"/>
    <w:rsid w:val="000445AF"/>
    <w:rsid w:val="00044B29"/>
    <w:rsid w:val="00046072"/>
    <w:rsid w:val="00046444"/>
    <w:rsid w:val="000514A3"/>
    <w:rsid w:val="00052782"/>
    <w:rsid w:val="000539D2"/>
    <w:rsid w:val="00054772"/>
    <w:rsid w:val="00054DC7"/>
    <w:rsid w:val="000555A7"/>
    <w:rsid w:val="000565BD"/>
    <w:rsid w:val="000578C0"/>
    <w:rsid w:val="00057AB4"/>
    <w:rsid w:val="00057BB9"/>
    <w:rsid w:val="0006017C"/>
    <w:rsid w:val="00060306"/>
    <w:rsid w:val="00060F7D"/>
    <w:rsid w:val="00061222"/>
    <w:rsid w:val="00062F8C"/>
    <w:rsid w:val="00062FA9"/>
    <w:rsid w:val="00063237"/>
    <w:rsid w:val="00065166"/>
    <w:rsid w:val="00065657"/>
    <w:rsid w:val="00066F71"/>
    <w:rsid w:val="0006701F"/>
    <w:rsid w:val="00067117"/>
    <w:rsid w:val="00070901"/>
    <w:rsid w:val="00071011"/>
    <w:rsid w:val="00071D2B"/>
    <w:rsid w:val="00072070"/>
    <w:rsid w:val="000723C7"/>
    <w:rsid w:val="0007676A"/>
    <w:rsid w:val="00076A26"/>
    <w:rsid w:val="00081ABA"/>
    <w:rsid w:val="0008575B"/>
    <w:rsid w:val="000903CF"/>
    <w:rsid w:val="00091055"/>
    <w:rsid w:val="00095524"/>
    <w:rsid w:val="0009764F"/>
    <w:rsid w:val="000A50FA"/>
    <w:rsid w:val="000A70C9"/>
    <w:rsid w:val="000A7966"/>
    <w:rsid w:val="000A7ED7"/>
    <w:rsid w:val="000B01C1"/>
    <w:rsid w:val="000B0D86"/>
    <w:rsid w:val="000B11EF"/>
    <w:rsid w:val="000B17E3"/>
    <w:rsid w:val="000B1FDA"/>
    <w:rsid w:val="000B3F29"/>
    <w:rsid w:val="000B4572"/>
    <w:rsid w:val="000B4F75"/>
    <w:rsid w:val="000B5E45"/>
    <w:rsid w:val="000B6579"/>
    <w:rsid w:val="000B7433"/>
    <w:rsid w:val="000B75BA"/>
    <w:rsid w:val="000C430A"/>
    <w:rsid w:val="000D0511"/>
    <w:rsid w:val="000D0E72"/>
    <w:rsid w:val="000D32CE"/>
    <w:rsid w:val="000D3B9C"/>
    <w:rsid w:val="000D6BDE"/>
    <w:rsid w:val="000D7754"/>
    <w:rsid w:val="000D7981"/>
    <w:rsid w:val="000E1525"/>
    <w:rsid w:val="000E3466"/>
    <w:rsid w:val="000E4331"/>
    <w:rsid w:val="000E489A"/>
    <w:rsid w:val="000E642C"/>
    <w:rsid w:val="000E6FCB"/>
    <w:rsid w:val="000F0192"/>
    <w:rsid w:val="000F0A25"/>
    <w:rsid w:val="000F558A"/>
    <w:rsid w:val="000F63BE"/>
    <w:rsid w:val="001016C1"/>
    <w:rsid w:val="00101D25"/>
    <w:rsid w:val="0010732F"/>
    <w:rsid w:val="0011095A"/>
    <w:rsid w:val="001154E8"/>
    <w:rsid w:val="00116E82"/>
    <w:rsid w:val="00117DA1"/>
    <w:rsid w:val="00117DF9"/>
    <w:rsid w:val="0012003E"/>
    <w:rsid w:val="001225E6"/>
    <w:rsid w:val="00132067"/>
    <w:rsid w:val="001341F9"/>
    <w:rsid w:val="001348E6"/>
    <w:rsid w:val="00135272"/>
    <w:rsid w:val="001365FB"/>
    <w:rsid w:val="0014033E"/>
    <w:rsid w:val="001419E8"/>
    <w:rsid w:val="00142A34"/>
    <w:rsid w:val="001430F9"/>
    <w:rsid w:val="00143B53"/>
    <w:rsid w:val="0014404E"/>
    <w:rsid w:val="001448B8"/>
    <w:rsid w:val="001453A2"/>
    <w:rsid w:val="001502C1"/>
    <w:rsid w:val="00151155"/>
    <w:rsid w:val="00152823"/>
    <w:rsid w:val="00154B40"/>
    <w:rsid w:val="001605B7"/>
    <w:rsid w:val="00163542"/>
    <w:rsid w:val="00163978"/>
    <w:rsid w:val="00163AA0"/>
    <w:rsid w:val="0016435A"/>
    <w:rsid w:val="001649E4"/>
    <w:rsid w:val="00165044"/>
    <w:rsid w:val="00165819"/>
    <w:rsid w:val="00166256"/>
    <w:rsid w:val="0016679E"/>
    <w:rsid w:val="00172C92"/>
    <w:rsid w:val="00173A77"/>
    <w:rsid w:val="00173D83"/>
    <w:rsid w:val="00173F80"/>
    <w:rsid w:val="00175303"/>
    <w:rsid w:val="00175878"/>
    <w:rsid w:val="00176010"/>
    <w:rsid w:val="00177EAE"/>
    <w:rsid w:val="0018040D"/>
    <w:rsid w:val="001814E2"/>
    <w:rsid w:val="00182392"/>
    <w:rsid w:val="0018345A"/>
    <w:rsid w:val="0018421E"/>
    <w:rsid w:val="0018474E"/>
    <w:rsid w:val="00185B1D"/>
    <w:rsid w:val="001863DC"/>
    <w:rsid w:val="00186C77"/>
    <w:rsid w:val="00187C31"/>
    <w:rsid w:val="00187CD6"/>
    <w:rsid w:val="00191D05"/>
    <w:rsid w:val="001A3419"/>
    <w:rsid w:val="001A373F"/>
    <w:rsid w:val="001A5034"/>
    <w:rsid w:val="001A5603"/>
    <w:rsid w:val="001A6B50"/>
    <w:rsid w:val="001A789F"/>
    <w:rsid w:val="001B0696"/>
    <w:rsid w:val="001B364B"/>
    <w:rsid w:val="001B5011"/>
    <w:rsid w:val="001B57D0"/>
    <w:rsid w:val="001B6159"/>
    <w:rsid w:val="001B646B"/>
    <w:rsid w:val="001C00EE"/>
    <w:rsid w:val="001C06E5"/>
    <w:rsid w:val="001C54A0"/>
    <w:rsid w:val="001C5AEA"/>
    <w:rsid w:val="001C67A1"/>
    <w:rsid w:val="001C7FEB"/>
    <w:rsid w:val="001D0960"/>
    <w:rsid w:val="001D1238"/>
    <w:rsid w:val="001D3E12"/>
    <w:rsid w:val="001D456A"/>
    <w:rsid w:val="001D59B0"/>
    <w:rsid w:val="001D632D"/>
    <w:rsid w:val="001D67DC"/>
    <w:rsid w:val="001E21F1"/>
    <w:rsid w:val="001F19C6"/>
    <w:rsid w:val="001F1B21"/>
    <w:rsid w:val="001F520D"/>
    <w:rsid w:val="00200BE2"/>
    <w:rsid w:val="00200F41"/>
    <w:rsid w:val="002036AF"/>
    <w:rsid w:val="00206CB4"/>
    <w:rsid w:val="002127B9"/>
    <w:rsid w:val="00214378"/>
    <w:rsid w:val="00217CD3"/>
    <w:rsid w:val="002275A5"/>
    <w:rsid w:val="00227B8E"/>
    <w:rsid w:val="002303CA"/>
    <w:rsid w:val="0023066F"/>
    <w:rsid w:val="0023485C"/>
    <w:rsid w:val="00237E25"/>
    <w:rsid w:val="00237FAF"/>
    <w:rsid w:val="00240324"/>
    <w:rsid w:val="00241FCA"/>
    <w:rsid w:val="00242379"/>
    <w:rsid w:val="00242925"/>
    <w:rsid w:val="002448CC"/>
    <w:rsid w:val="002454FA"/>
    <w:rsid w:val="00246206"/>
    <w:rsid w:val="0024629C"/>
    <w:rsid w:val="00247340"/>
    <w:rsid w:val="00250045"/>
    <w:rsid w:val="002500DB"/>
    <w:rsid w:val="002507B7"/>
    <w:rsid w:val="00250A62"/>
    <w:rsid w:val="00252A98"/>
    <w:rsid w:val="00252FE5"/>
    <w:rsid w:val="00253C94"/>
    <w:rsid w:val="002556F4"/>
    <w:rsid w:val="002563D4"/>
    <w:rsid w:val="00256492"/>
    <w:rsid w:val="0025654E"/>
    <w:rsid w:val="00262CB8"/>
    <w:rsid w:val="00264496"/>
    <w:rsid w:val="00265A5F"/>
    <w:rsid w:val="00266065"/>
    <w:rsid w:val="0026772F"/>
    <w:rsid w:val="002708ED"/>
    <w:rsid w:val="00271E0B"/>
    <w:rsid w:val="00273854"/>
    <w:rsid w:val="002738ED"/>
    <w:rsid w:val="00280459"/>
    <w:rsid w:val="00280896"/>
    <w:rsid w:val="002810D6"/>
    <w:rsid w:val="0028406A"/>
    <w:rsid w:val="00292D47"/>
    <w:rsid w:val="00293991"/>
    <w:rsid w:val="00295436"/>
    <w:rsid w:val="00295BE0"/>
    <w:rsid w:val="00295CAE"/>
    <w:rsid w:val="00295CC3"/>
    <w:rsid w:val="002969F4"/>
    <w:rsid w:val="002974B7"/>
    <w:rsid w:val="002A3371"/>
    <w:rsid w:val="002A3F00"/>
    <w:rsid w:val="002B2083"/>
    <w:rsid w:val="002B4EBF"/>
    <w:rsid w:val="002B536A"/>
    <w:rsid w:val="002B710B"/>
    <w:rsid w:val="002C144F"/>
    <w:rsid w:val="002C4542"/>
    <w:rsid w:val="002C4837"/>
    <w:rsid w:val="002C5832"/>
    <w:rsid w:val="002C7A70"/>
    <w:rsid w:val="002D15A6"/>
    <w:rsid w:val="002D21B3"/>
    <w:rsid w:val="002D21CB"/>
    <w:rsid w:val="002D2B9A"/>
    <w:rsid w:val="002D3A96"/>
    <w:rsid w:val="002D3F4B"/>
    <w:rsid w:val="002D5166"/>
    <w:rsid w:val="002D51A5"/>
    <w:rsid w:val="002E04D2"/>
    <w:rsid w:val="002E04EB"/>
    <w:rsid w:val="002E1313"/>
    <w:rsid w:val="002E1E7B"/>
    <w:rsid w:val="002E2902"/>
    <w:rsid w:val="002E4147"/>
    <w:rsid w:val="002E457E"/>
    <w:rsid w:val="002E4D2C"/>
    <w:rsid w:val="002E4EA8"/>
    <w:rsid w:val="002E58CB"/>
    <w:rsid w:val="002E6137"/>
    <w:rsid w:val="002E6A35"/>
    <w:rsid w:val="002F4487"/>
    <w:rsid w:val="002F4F61"/>
    <w:rsid w:val="002F6773"/>
    <w:rsid w:val="00304BB5"/>
    <w:rsid w:val="00307558"/>
    <w:rsid w:val="00311404"/>
    <w:rsid w:val="00313221"/>
    <w:rsid w:val="003138A9"/>
    <w:rsid w:val="00313EC6"/>
    <w:rsid w:val="0031466C"/>
    <w:rsid w:val="00317BA8"/>
    <w:rsid w:val="00320EF4"/>
    <w:rsid w:val="00320F71"/>
    <w:rsid w:val="00323D5B"/>
    <w:rsid w:val="00323DC0"/>
    <w:rsid w:val="00324C9E"/>
    <w:rsid w:val="0032516B"/>
    <w:rsid w:val="00326ABA"/>
    <w:rsid w:val="003274FB"/>
    <w:rsid w:val="003306E5"/>
    <w:rsid w:val="003314FF"/>
    <w:rsid w:val="00332D7C"/>
    <w:rsid w:val="003332B5"/>
    <w:rsid w:val="00333689"/>
    <w:rsid w:val="00334495"/>
    <w:rsid w:val="003406AC"/>
    <w:rsid w:val="00340BDE"/>
    <w:rsid w:val="003427E4"/>
    <w:rsid w:val="00342A05"/>
    <w:rsid w:val="00343F19"/>
    <w:rsid w:val="003449AB"/>
    <w:rsid w:val="003459C8"/>
    <w:rsid w:val="003469AD"/>
    <w:rsid w:val="003505F8"/>
    <w:rsid w:val="00352C16"/>
    <w:rsid w:val="0035408B"/>
    <w:rsid w:val="003540CB"/>
    <w:rsid w:val="00356B77"/>
    <w:rsid w:val="00361708"/>
    <w:rsid w:val="00362BD2"/>
    <w:rsid w:val="0036365E"/>
    <w:rsid w:val="0036768C"/>
    <w:rsid w:val="00370A35"/>
    <w:rsid w:val="00370D16"/>
    <w:rsid w:val="003723B1"/>
    <w:rsid w:val="003729FF"/>
    <w:rsid w:val="00372C0D"/>
    <w:rsid w:val="00372D4A"/>
    <w:rsid w:val="00375991"/>
    <w:rsid w:val="0038047B"/>
    <w:rsid w:val="00383862"/>
    <w:rsid w:val="003840BA"/>
    <w:rsid w:val="003847E3"/>
    <w:rsid w:val="0038609A"/>
    <w:rsid w:val="003900E8"/>
    <w:rsid w:val="00391E9D"/>
    <w:rsid w:val="00393CB9"/>
    <w:rsid w:val="00396245"/>
    <w:rsid w:val="0039738E"/>
    <w:rsid w:val="0039766F"/>
    <w:rsid w:val="003A4242"/>
    <w:rsid w:val="003A4DEC"/>
    <w:rsid w:val="003A62B4"/>
    <w:rsid w:val="003A6A56"/>
    <w:rsid w:val="003B0433"/>
    <w:rsid w:val="003B1E40"/>
    <w:rsid w:val="003B2CD7"/>
    <w:rsid w:val="003B2E5B"/>
    <w:rsid w:val="003B30D6"/>
    <w:rsid w:val="003B54A3"/>
    <w:rsid w:val="003B7875"/>
    <w:rsid w:val="003B7FF1"/>
    <w:rsid w:val="003C172A"/>
    <w:rsid w:val="003C1FFE"/>
    <w:rsid w:val="003C4B66"/>
    <w:rsid w:val="003D07DE"/>
    <w:rsid w:val="003D0A18"/>
    <w:rsid w:val="003D2FBC"/>
    <w:rsid w:val="003D4C2C"/>
    <w:rsid w:val="003D643C"/>
    <w:rsid w:val="003D65E5"/>
    <w:rsid w:val="003E08C2"/>
    <w:rsid w:val="003E19C9"/>
    <w:rsid w:val="003E25ED"/>
    <w:rsid w:val="003E5D8F"/>
    <w:rsid w:val="003E5E56"/>
    <w:rsid w:val="003E5FBE"/>
    <w:rsid w:val="003E62E8"/>
    <w:rsid w:val="003E6A7F"/>
    <w:rsid w:val="003F0711"/>
    <w:rsid w:val="003F0847"/>
    <w:rsid w:val="003F1B0A"/>
    <w:rsid w:val="003F593A"/>
    <w:rsid w:val="003F65CB"/>
    <w:rsid w:val="003F673A"/>
    <w:rsid w:val="003F6B25"/>
    <w:rsid w:val="003F7B7C"/>
    <w:rsid w:val="00402CD5"/>
    <w:rsid w:val="00404133"/>
    <w:rsid w:val="00404318"/>
    <w:rsid w:val="00405C82"/>
    <w:rsid w:val="004106B1"/>
    <w:rsid w:val="004140C7"/>
    <w:rsid w:val="0041552C"/>
    <w:rsid w:val="00420770"/>
    <w:rsid w:val="00420FB1"/>
    <w:rsid w:val="00420FFA"/>
    <w:rsid w:val="0042221D"/>
    <w:rsid w:val="00423620"/>
    <w:rsid w:val="004238B7"/>
    <w:rsid w:val="00423D55"/>
    <w:rsid w:val="00424516"/>
    <w:rsid w:val="004255D8"/>
    <w:rsid w:val="00426EB7"/>
    <w:rsid w:val="00426F76"/>
    <w:rsid w:val="00432588"/>
    <w:rsid w:val="004328E0"/>
    <w:rsid w:val="0043600C"/>
    <w:rsid w:val="0043761D"/>
    <w:rsid w:val="004418F7"/>
    <w:rsid w:val="00443690"/>
    <w:rsid w:val="00447120"/>
    <w:rsid w:val="0045063D"/>
    <w:rsid w:val="00450FE4"/>
    <w:rsid w:val="00451554"/>
    <w:rsid w:val="00451593"/>
    <w:rsid w:val="00456689"/>
    <w:rsid w:val="004573EF"/>
    <w:rsid w:val="00461CF3"/>
    <w:rsid w:val="00463D5D"/>
    <w:rsid w:val="00464567"/>
    <w:rsid w:val="00465924"/>
    <w:rsid w:val="004676BA"/>
    <w:rsid w:val="00470C31"/>
    <w:rsid w:val="004723AF"/>
    <w:rsid w:val="00473982"/>
    <w:rsid w:val="00473CEC"/>
    <w:rsid w:val="00475421"/>
    <w:rsid w:val="00476E0B"/>
    <w:rsid w:val="004770BA"/>
    <w:rsid w:val="00480EEC"/>
    <w:rsid w:val="0048375C"/>
    <w:rsid w:val="004844E2"/>
    <w:rsid w:val="00484B1A"/>
    <w:rsid w:val="00487274"/>
    <w:rsid w:val="00490452"/>
    <w:rsid w:val="00490B50"/>
    <w:rsid w:val="0049376A"/>
    <w:rsid w:val="004950A3"/>
    <w:rsid w:val="00497EBD"/>
    <w:rsid w:val="004A1D59"/>
    <w:rsid w:val="004A31E5"/>
    <w:rsid w:val="004A3D62"/>
    <w:rsid w:val="004A5AFD"/>
    <w:rsid w:val="004A78AA"/>
    <w:rsid w:val="004A7D28"/>
    <w:rsid w:val="004B097B"/>
    <w:rsid w:val="004B29AF"/>
    <w:rsid w:val="004B3980"/>
    <w:rsid w:val="004C0092"/>
    <w:rsid w:val="004C1631"/>
    <w:rsid w:val="004C1641"/>
    <w:rsid w:val="004C594F"/>
    <w:rsid w:val="004C6BF5"/>
    <w:rsid w:val="004D0F13"/>
    <w:rsid w:val="004D222E"/>
    <w:rsid w:val="004D2CC3"/>
    <w:rsid w:val="004D3518"/>
    <w:rsid w:val="004D6769"/>
    <w:rsid w:val="004D7523"/>
    <w:rsid w:val="004E0409"/>
    <w:rsid w:val="004E6DD6"/>
    <w:rsid w:val="004E7B50"/>
    <w:rsid w:val="004F034F"/>
    <w:rsid w:val="004F0493"/>
    <w:rsid w:val="004F0619"/>
    <w:rsid w:val="004F1C0E"/>
    <w:rsid w:val="004F20E4"/>
    <w:rsid w:val="004F21CF"/>
    <w:rsid w:val="004F409E"/>
    <w:rsid w:val="004F615F"/>
    <w:rsid w:val="004F6FEA"/>
    <w:rsid w:val="005012ED"/>
    <w:rsid w:val="00502666"/>
    <w:rsid w:val="00502671"/>
    <w:rsid w:val="005044B3"/>
    <w:rsid w:val="00505036"/>
    <w:rsid w:val="0050771F"/>
    <w:rsid w:val="00510F3B"/>
    <w:rsid w:val="00511CEB"/>
    <w:rsid w:val="00512F4D"/>
    <w:rsid w:val="0051437D"/>
    <w:rsid w:val="005151B3"/>
    <w:rsid w:val="005169EF"/>
    <w:rsid w:val="005205EA"/>
    <w:rsid w:val="00522617"/>
    <w:rsid w:val="00522ED3"/>
    <w:rsid w:val="005240C8"/>
    <w:rsid w:val="0052578E"/>
    <w:rsid w:val="00530566"/>
    <w:rsid w:val="005308E4"/>
    <w:rsid w:val="00531969"/>
    <w:rsid w:val="00532D28"/>
    <w:rsid w:val="00535513"/>
    <w:rsid w:val="00535C2C"/>
    <w:rsid w:val="00536D01"/>
    <w:rsid w:val="00537EC6"/>
    <w:rsid w:val="00541B26"/>
    <w:rsid w:val="00542B58"/>
    <w:rsid w:val="00543DFA"/>
    <w:rsid w:val="005442EF"/>
    <w:rsid w:val="00546470"/>
    <w:rsid w:val="00547409"/>
    <w:rsid w:val="00547DA1"/>
    <w:rsid w:val="005521F1"/>
    <w:rsid w:val="00554117"/>
    <w:rsid w:val="00555239"/>
    <w:rsid w:val="00555DDF"/>
    <w:rsid w:val="00556002"/>
    <w:rsid w:val="00562DCB"/>
    <w:rsid w:val="0056400A"/>
    <w:rsid w:val="005640CB"/>
    <w:rsid w:val="0056435F"/>
    <w:rsid w:val="00565AFE"/>
    <w:rsid w:val="0056652B"/>
    <w:rsid w:val="00566DEA"/>
    <w:rsid w:val="005706D9"/>
    <w:rsid w:val="00570EF0"/>
    <w:rsid w:val="0057178F"/>
    <w:rsid w:val="00575C9E"/>
    <w:rsid w:val="00576F43"/>
    <w:rsid w:val="005806D0"/>
    <w:rsid w:val="005806D4"/>
    <w:rsid w:val="00583227"/>
    <w:rsid w:val="00583C0A"/>
    <w:rsid w:val="00585074"/>
    <w:rsid w:val="005861CE"/>
    <w:rsid w:val="0059073B"/>
    <w:rsid w:val="00591004"/>
    <w:rsid w:val="00591E0B"/>
    <w:rsid w:val="005929B1"/>
    <w:rsid w:val="00595478"/>
    <w:rsid w:val="005957D5"/>
    <w:rsid w:val="00596FBC"/>
    <w:rsid w:val="00597AA4"/>
    <w:rsid w:val="005A128C"/>
    <w:rsid w:val="005A4D1A"/>
    <w:rsid w:val="005A4FEA"/>
    <w:rsid w:val="005A7F32"/>
    <w:rsid w:val="005B3037"/>
    <w:rsid w:val="005B3A43"/>
    <w:rsid w:val="005B42AB"/>
    <w:rsid w:val="005B4578"/>
    <w:rsid w:val="005B4CD7"/>
    <w:rsid w:val="005B4F61"/>
    <w:rsid w:val="005B6A38"/>
    <w:rsid w:val="005B6F6F"/>
    <w:rsid w:val="005B75BD"/>
    <w:rsid w:val="005C1C84"/>
    <w:rsid w:val="005C267B"/>
    <w:rsid w:val="005C2796"/>
    <w:rsid w:val="005C39E8"/>
    <w:rsid w:val="005C41C1"/>
    <w:rsid w:val="005C4679"/>
    <w:rsid w:val="005C5459"/>
    <w:rsid w:val="005C55EF"/>
    <w:rsid w:val="005C6653"/>
    <w:rsid w:val="005D008F"/>
    <w:rsid w:val="005D2405"/>
    <w:rsid w:val="005D443C"/>
    <w:rsid w:val="005D7011"/>
    <w:rsid w:val="005E0C3C"/>
    <w:rsid w:val="005E2F22"/>
    <w:rsid w:val="005E409E"/>
    <w:rsid w:val="005E46F8"/>
    <w:rsid w:val="005E7F87"/>
    <w:rsid w:val="005F0F54"/>
    <w:rsid w:val="005F558A"/>
    <w:rsid w:val="005F5B16"/>
    <w:rsid w:val="005F61FE"/>
    <w:rsid w:val="00600206"/>
    <w:rsid w:val="00605432"/>
    <w:rsid w:val="00605F25"/>
    <w:rsid w:val="0060617F"/>
    <w:rsid w:val="0061034F"/>
    <w:rsid w:val="00610570"/>
    <w:rsid w:val="00613FF0"/>
    <w:rsid w:val="00616070"/>
    <w:rsid w:val="0061655B"/>
    <w:rsid w:val="00620000"/>
    <w:rsid w:val="00621D95"/>
    <w:rsid w:val="00623184"/>
    <w:rsid w:val="00626DA2"/>
    <w:rsid w:val="00631DCA"/>
    <w:rsid w:val="00633A77"/>
    <w:rsid w:val="00637822"/>
    <w:rsid w:val="006402B4"/>
    <w:rsid w:val="006406A9"/>
    <w:rsid w:val="00640E8D"/>
    <w:rsid w:val="00644E98"/>
    <w:rsid w:val="0064531F"/>
    <w:rsid w:val="006453A5"/>
    <w:rsid w:val="00646794"/>
    <w:rsid w:val="006510A8"/>
    <w:rsid w:val="00655A78"/>
    <w:rsid w:val="0065797B"/>
    <w:rsid w:val="00661AF4"/>
    <w:rsid w:val="00661FFD"/>
    <w:rsid w:val="0066243A"/>
    <w:rsid w:val="006647D1"/>
    <w:rsid w:val="00665C56"/>
    <w:rsid w:val="00665DDC"/>
    <w:rsid w:val="00666241"/>
    <w:rsid w:val="00666A3C"/>
    <w:rsid w:val="00670DF9"/>
    <w:rsid w:val="00670F64"/>
    <w:rsid w:val="0067148E"/>
    <w:rsid w:val="00672CA2"/>
    <w:rsid w:val="00680209"/>
    <w:rsid w:val="00681456"/>
    <w:rsid w:val="00683F8A"/>
    <w:rsid w:val="00684208"/>
    <w:rsid w:val="00687022"/>
    <w:rsid w:val="00691BBF"/>
    <w:rsid w:val="00691FC8"/>
    <w:rsid w:val="00692FA3"/>
    <w:rsid w:val="00693384"/>
    <w:rsid w:val="00693E0F"/>
    <w:rsid w:val="00696525"/>
    <w:rsid w:val="0069799D"/>
    <w:rsid w:val="006A1D93"/>
    <w:rsid w:val="006A2C37"/>
    <w:rsid w:val="006A3432"/>
    <w:rsid w:val="006A662A"/>
    <w:rsid w:val="006A78C6"/>
    <w:rsid w:val="006B2BF9"/>
    <w:rsid w:val="006B4842"/>
    <w:rsid w:val="006B4DBE"/>
    <w:rsid w:val="006B54EE"/>
    <w:rsid w:val="006B69BC"/>
    <w:rsid w:val="006C03D0"/>
    <w:rsid w:val="006C23CF"/>
    <w:rsid w:val="006C5287"/>
    <w:rsid w:val="006C568F"/>
    <w:rsid w:val="006C77D5"/>
    <w:rsid w:val="006D248E"/>
    <w:rsid w:val="006D31F1"/>
    <w:rsid w:val="006D4E15"/>
    <w:rsid w:val="006D5898"/>
    <w:rsid w:val="006D6E25"/>
    <w:rsid w:val="006E3299"/>
    <w:rsid w:val="006E3693"/>
    <w:rsid w:val="006E5AB2"/>
    <w:rsid w:val="006E6AA5"/>
    <w:rsid w:val="006F0755"/>
    <w:rsid w:val="006F183F"/>
    <w:rsid w:val="006F3570"/>
    <w:rsid w:val="006F56A3"/>
    <w:rsid w:val="006F7B11"/>
    <w:rsid w:val="00702044"/>
    <w:rsid w:val="0070280C"/>
    <w:rsid w:val="007037FB"/>
    <w:rsid w:val="00706001"/>
    <w:rsid w:val="007061E4"/>
    <w:rsid w:val="00706C32"/>
    <w:rsid w:val="007103C3"/>
    <w:rsid w:val="0071137F"/>
    <w:rsid w:val="0071162A"/>
    <w:rsid w:val="00711DFF"/>
    <w:rsid w:val="007142B8"/>
    <w:rsid w:val="007156AB"/>
    <w:rsid w:val="007158A7"/>
    <w:rsid w:val="00716861"/>
    <w:rsid w:val="00721C3C"/>
    <w:rsid w:val="0072359B"/>
    <w:rsid w:val="00723D1C"/>
    <w:rsid w:val="00724662"/>
    <w:rsid w:val="00724F9D"/>
    <w:rsid w:val="007250E7"/>
    <w:rsid w:val="007317C8"/>
    <w:rsid w:val="00731F5C"/>
    <w:rsid w:val="00734D74"/>
    <w:rsid w:val="00734E60"/>
    <w:rsid w:val="00737EB0"/>
    <w:rsid w:val="007407ED"/>
    <w:rsid w:val="007429E5"/>
    <w:rsid w:val="00742E95"/>
    <w:rsid w:val="0074345E"/>
    <w:rsid w:val="007435C6"/>
    <w:rsid w:val="00746C9C"/>
    <w:rsid w:val="00747F82"/>
    <w:rsid w:val="0075318A"/>
    <w:rsid w:val="00753AAE"/>
    <w:rsid w:val="007547A8"/>
    <w:rsid w:val="00755B49"/>
    <w:rsid w:val="007574A9"/>
    <w:rsid w:val="00757F81"/>
    <w:rsid w:val="00760CD0"/>
    <w:rsid w:val="00762DE3"/>
    <w:rsid w:val="00765114"/>
    <w:rsid w:val="007660BA"/>
    <w:rsid w:val="00766AC0"/>
    <w:rsid w:val="00766D7D"/>
    <w:rsid w:val="00767D9E"/>
    <w:rsid w:val="00774435"/>
    <w:rsid w:val="00775AC5"/>
    <w:rsid w:val="0077718B"/>
    <w:rsid w:val="007806A4"/>
    <w:rsid w:val="007808BF"/>
    <w:rsid w:val="00781373"/>
    <w:rsid w:val="0078341F"/>
    <w:rsid w:val="00783772"/>
    <w:rsid w:val="0078399D"/>
    <w:rsid w:val="00783F28"/>
    <w:rsid w:val="00784C13"/>
    <w:rsid w:val="007868C4"/>
    <w:rsid w:val="00787080"/>
    <w:rsid w:val="007931AA"/>
    <w:rsid w:val="00793BD6"/>
    <w:rsid w:val="00794013"/>
    <w:rsid w:val="00794720"/>
    <w:rsid w:val="007948AF"/>
    <w:rsid w:val="00794995"/>
    <w:rsid w:val="00795B29"/>
    <w:rsid w:val="007A036C"/>
    <w:rsid w:val="007A27E5"/>
    <w:rsid w:val="007A3B99"/>
    <w:rsid w:val="007A58EB"/>
    <w:rsid w:val="007A5FC1"/>
    <w:rsid w:val="007A6F23"/>
    <w:rsid w:val="007B14DD"/>
    <w:rsid w:val="007B1E18"/>
    <w:rsid w:val="007B23F6"/>
    <w:rsid w:val="007B6CD1"/>
    <w:rsid w:val="007B768B"/>
    <w:rsid w:val="007C0C6E"/>
    <w:rsid w:val="007C0C8A"/>
    <w:rsid w:val="007C0FD5"/>
    <w:rsid w:val="007C1887"/>
    <w:rsid w:val="007C32F6"/>
    <w:rsid w:val="007C33DF"/>
    <w:rsid w:val="007C43D2"/>
    <w:rsid w:val="007C485E"/>
    <w:rsid w:val="007C5DB3"/>
    <w:rsid w:val="007D15D9"/>
    <w:rsid w:val="007D5763"/>
    <w:rsid w:val="007D5B3D"/>
    <w:rsid w:val="007D5B7A"/>
    <w:rsid w:val="007D66BE"/>
    <w:rsid w:val="007D69BB"/>
    <w:rsid w:val="007D6F3B"/>
    <w:rsid w:val="007E1FC7"/>
    <w:rsid w:val="007E26E3"/>
    <w:rsid w:val="007E2B86"/>
    <w:rsid w:val="007E33F2"/>
    <w:rsid w:val="007E55A2"/>
    <w:rsid w:val="007E5D77"/>
    <w:rsid w:val="007E756A"/>
    <w:rsid w:val="007F18D6"/>
    <w:rsid w:val="007F20E3"/>
    <w:rsid w:val="007F2650"/>
    <w:rsid w:val="007F3020"/>
    <w:rsid w:val="007F44E7"/>
    <w:rsid w:val="007F534E"/>
    <w:rsid w:val="007F548D"/>
    <w:rsid w:val="007F57DE"/>
    <w:rsid w:val="007F77E3"/>
    <w:rsid w:val="00800215"/>
    <w:rsid w:val="00804A67"/>
    <w:rsid w:val="008104EA"/>
    <w:rsid w:val="00810728"/>
    <w:rsid w:val="00810E83"/>
    <w:rsid w:val="00814A12"/>
    <w:rsid w:val="00814FC4"/>
    <w:rsid w:val="0082071A"/>
    <w:rsid w:val="0082085A"/>
    <w:rsid w:val="00821232"/>
    <w:rsid w:val="00821F7E"/>
    <w:rsid w:val="0082330D"/>
    <w:rsid w:val="00825E87"/>
    <w:rsid w:val="00830685"/>
    <w:rsid w:val="008331A7"/>
    <w:rsid w:val="00834F08"/>
    <w:rsid w:val="00840160"/>
    <w:rsid w:val="00840C97"/>
    <w:rsid w:val="008434A9"/>
    <w:rsid w:val="00845E15"/>
    <w:rsid w:val="00846AA3"/>
    <w:rsid w:val="008470C8"/>
    <w:rsid w:val="00850C2B"/>
    <w:rsid w:val="008526B1"/>
    <w:rsid w:val="008544EB"/>
    <w:rsid w:val="0086407E"/>
    <w:rsid w:val="008656D5"/>
    <w:rsid w:val="008656F5"/>
    <w:rsid w:val="00865785"/>
    <w:rsid w:val="00871406"/>
    <w:rsid w:val="00873073"/>
    <w:rsid w:val="008749BB"/>
    <w:rsid w:val="00875B9C"/>
    <w:rsid w:val="00877B0F"/>
    <w:rsid w:val="00881A7B"/>
    <w:rsid w:val="00881E96"/>
    <w:rsid w:val="00882562"/>
    <w:rsid w:val="0088440C"/>
    <w:rsid w:val="00884C7F"/>
    <w:rsid w:val="008860CE"/>
    <w:rsid w:val="008860D9"/>
    <w:rsid w:val="0088694B"/>
    <w:rsid w:val="00890519"/>
    <w:rsid w:val="00891AF4"/>
    <w:rsid w:val="00893753"/>
    <w:rsid w:val="00895C54"/>
    <w:rsid w:val="0089774B"/>
    <w:rsid w:val="008A2EAD"/>
    <w:rsid w:val="008A406A"/>
    <w:rsid w:val="008A4492"/>
    <w:rsid w:val="008A59F5"/>
    <w:rsid w:val="008B0B72"/>
    <w:rsid w:val="008B1033"/>
    <w:rsid w:val="008B3193"/>
    <w:rsid w:val="008B58AA"/>
    <w:rsid w:val="008B5EAF"/>
    <w:rsid w:val="008C188B"/>
    <w:rsid w:val="008C1C05"/>
    <w:rsid w:val="008C3426"/>
    <w:rsid w:val="008C5251"/>
    <w:rsid w:val="008C5AC9"/>
    <w:rsid w:val="008D28A2"/>
    <w:rsid w:val="008D410E"/>
    <w:rsid w:val="008D59CB"/>
    <w:rsid w:val="008D5C7F"/>
    <w:rsid w:val="008D6106"/>
    <w:rsid w:val="008D7079"/>
    <w:rsid w:val="008E0969"/>
    <w:rsid w:val="008E2369"/>
    <w:rsid w:val="008E4243"/>
    <w:rsid w:val="008E66DB"/>
    <w:rsid w:val="008E6EED"/>
    <w:rsid w:val="008E7C51"/>
    <w:rsid w:val="008F1DBA"/>
    <w:rsid w:val="008F7B37"/>
    <w:rsid w:val="00900EC3"/>
    <w:rsid w:val="009017D2"/>
    <w:rsid w:val="00901DD5"/>
    <w:rsid w:val="00903DC0"/>
    <w:rsid w:val="00906D82"/>
    <w:rsid w:val="00907C33"/>
    <w:rsid w:val="0091070F"/>
    <w:rsid w:val="00910D2E"/>
    <w:rsid w:val="00911EC5"/>
    <w:rsid w:val="009132D0"/>
    <w:rsid w:val="00913C6A"/>
    <w:rsid w:val="009149DA"/>
    <w:rsid w:val="009157D3"/>
    <w:rsid w:val="00917170"/>
    <w:rsid w:val="00920CC4"/>
    <w:rsid w:val="00921555"/>
    <w:rsid w:val="00922440"/>
    <w:rsid w:val="00930B6E"/>
    <w:rsid w:val="00930F61"/>
    <w:rsid w:val="009320AD"/>
    <w:rsid w:val="00932270"/>
    <w:rsid w:val="00932A63"/>
    <w:rsid w:val="00932BFD"/>
    <w:rsid w:val="00933442"/>
    <w:rsid w:val="0093401A"/>
    <w:rsid w:val="009344A0"/>
    <w:rsid w:val="00937C51"/>
    <w:rsid w:val="00940145"/>
    <w:rsid w:val="00941046"/>
    <w:rsid w:val="009414EA"/>
    <w:rsid w:val="009421B5"/>
    <w:rsid w:val="00943994"/>
    <w:rsid w:val="00945ABE"/>
    <w:rsid w:val="00945AE4"/>
    <w:rsid w:val="00946573"/>
    <w:rsid w:val="00947C09"/>
    <w:rsid w:val="00950578"/>
    <w:rsid w:val="0095322A"/>
    <w:rsid w:val="00954840"/>
    <w:rsid w:val="00956DCC"/>
    <w:rsid w:val="00957659"/>
    <w:rsid w:val="00962A18"/>
    <w:rsid w:val="00964736"/>
    <w:rsid w:val="00970BDE"/>
    <w:rsid w:val="00972135"/>
    <w:rsid w:val="00972526"/>
    <w:rsid w:val="00973649"/>
    <w:rsid w:val="009738C6"/>
    <w:rsid w:val="00975B94"/>
    <w:rsid w:val="00975C98"/>
    <w:rsid w:val="00977BDB"/>
    <w:rsid w:val="0098072C"/>
    <w:rsid w:val="00980930"/>
    <w:rsid w:val="00981F71"/>
    <w:rsid w:val="009822B2"/>
    <w:rsid w:val="00982EE8"/>
    <w:rsid w:val="009834B3"/>
    <w:rsid w:val="00985DAC"/>
    <w:rsid w:val="009874C4"/>
    <w:rsid w:val="00990946"/>
    <w:rsid w:val="009918B2"/>
    <w:rsid w:val="00994062"/>
    <w:rsid w:val="00996390"/>
    <w:rsid w:val="00997AED"/>
    <w:rsid w:val="009A0736"/>
    <w:rsid w:val="009A1BC3"/>
    <w:rsid w:val="009A2974"/>
    <w:rsid w:val="009A2AC6"/>
    <w:rsid w:val="009A3070"/>
    <w:rsid w:val="009A3739"/>
    <w:rsid w:val="009B128B"/>
    <w:rsid w:val="009B15A9"/>
    <w:rsid w:val="009B212B"/>
    <w:rsid w:val="009B2559"/>
    <w:rsid w:val="009B4EDA"/>
    <w:rsid w:val="009B5383"/>
    <w:rsid w:val="009B5E44"/>
    <w:rsid w:val="009B6C49"/>
    <w:rsid w:val="009C16D7"/>
    <w:rsid w:val="009C2C77"/>
    <w:rsid w:val="009C6936"/>
    <w:rsid w:val="009C6A76"/>
    <w:rsid w:val="009C6D0D"/>
    <w:rsid w:val="009D1208"/>
    <w:rsid w:val="009D504F"/>
    <w:rsid w:val="009D7114"/>
    <w:rsid w:val="009E1047"/>
    <w:rsid w:val="009E19B1"/>
    <w:rsid w:val="009E5539"/>
    <w:rsid w:val="009E5EA1"/>
    <w:rsid w:val="009E73FA"/>
    <w:rsid w:val="009E7F11"/>
    <w:rsid w:val="009F2665"/>
    <w:rsid w:val="009F2FBF"/>
    <w:rsid w:val="009F4457"/>
    <w:rsid w:val="009F50D7"/>
    <w:rsid w:val="009F6BE3"/>
    <w:rsid w:val="00A00A7E"/>
    <w:rsid w:val="00A0419B"/>
    <w:rsid w:val="00A05075"/>
    <w:rsid w:val="00A071A3"/>
    <w:rsid w:val="00A07602"/>
    <w:rsid w:val="00A11D4B"/>
    <w:rsid w:val="00A12BB1"/>
    <w:rsid w:val="00A157EB"/>
    <w:rsid w:val="00A17292"/>
    <w:rsid w:val="00A17E72"/>
    <w:rsid w:val="00A228FE"/>
    <w:rsid w:val="00A22DE0"/>
    <w:rsid w:val="00A22F99"/>
    <w:rsid w:val="00A263DC"/>
    <w:rsid w:val="00A27593"/>
    <w:rsid w:val="00A33AAA"/>
    <w:rsid w:val="00A351FB"/>
    <w:rsid w:val="00A35B9B"/>
    <w:rsid w:val="00A36344"/>
    <w:rsid w:val="00A4096D"/>
    <w:rsid w:val="00A45E08"/>
    <w:rsid w:val="00A463A5"/>
    <w:rsid w:val="00A50A0E"/>
    <w:rsid w:val="00A5156F"/>
    <w:rsid w:val="00A61D0A"/>
    <w:rsid w:val="00A632D9"/>
    <w:rsid w:val="00A636F2"/>
    <w:rsid w:val="00A671FB"/>
    <w:rsid w:val="00A6732F"/>
    <w:rsid w:val="00A679E7"/>
    <w:rsid w:val="00A70A0D"/>
    <w:rsid w:val="00A729F5"/>
    <w:rsid w:val="00A7413E"/>
    <w:rsid w:val="00A741C9"/>
    <w:rsid w:val="00A7637B"/>
    <w:rsid w:val="00A76ED9"/>
    <w:rsid w:val="00A77296"/>
    <w:rsid w:val="00A802E5"/>
    <w:rsid w:val="00A82738"/>
    <w:rsid w:val="00A82BA6"/>
    <w:rsid w:val="00A8351C"/>
    <w:rsid w:val="00A83543"/>
    <w:rsid w:val="00A837B2"/>
    <w:rsid w:val="00A870E4"/>
    <w:rsid w:val="00A8799B"/>
    <w:rsid w:val="00A8C9CC"/>
    <w:rsid w:val="00A94264"/>
    <w:rsid w:val="00A95477"/>
    <w:rsid w:val="00A96538"/>
    <w:rsid w:val="00A96995"/>
    <w:rsid w:val="00A97238"/>
    <w:rsid w:val="00AA1828"/>
    <w:rsid w:val="00AA2E8A"/>
    <w:rsid w:val="00AA31A1"/>
    <w:rsid w:val="00AA3565"/>
    <w:rsid w:val="00AA5C39"/>
    <w:rsid w:val="00AA64F6"/>
    <w:rsid w:val="00AA6CB8"/>
    <w:rsid w:val="00AB1025"/>
    <w:rsid w:val="00AB2023"/>
    <w:rsid w:val="00AB2775"/>
    <w:rsid w:val="00AB52E9"/>
    <w:rsid w:val="00AC20F1"/>
    <w:rsid w:val="00AC3C07"/>
    <w:rsid w:val="00AC3FB7"/>
    <w:rsid w:val="00AC5F02"/>
    <w:rsid w:val="00AC6092"/>
    <w:rsid w:val="00AC7F32"/>
    <w:rsid w:val="00AD0407"/>
    <w:rsid w:val="00AD1C16"/>
    <w:rsid w:val="00AD566B"/>
    <w:rsid w:val="00AD6B78"/>
    <w:rsid w:val="00AD6D9F"/>
    <w:rsid w:val="00AD7334"/>
    <w:rsid w:val="00AE2A2F"/>
    <w:rsid w:val="00AE45F3"/>
    <w:rsid w:val="00AE6672"/>
    <w:rsid w:val="00AE6BF8"/>
    <w:rsid w:val="00AF510E"/>
    <w:rsid w:val="00AF58F7"/>
    <w:rsid w:val="00AF6CC5"/>
    <w:rsid w:val="00AF7274"/>
    <w:rsid w:val="00AF7558"/>
    <w:rsid w:val="00B00C2D"/>
    <w:rsid w:val="00B04D1E"/>
    <w:rsid w:val="00B04D3F"/>
    <w:rsid w:val="00B05F5E"/>
    <w:rsid w:val="00B0773C"/>
    <w:rsid w:val="00B11420"/>
    <w:rsid w:val="00B11976"/>
    <w:rsid w:val="00B1260A"/>
    <w:rsid w:val="00B1369F"/>
    <w:rsid w:val="00B14EA9"/>
    <w:rsid w:val="00B17842"/>
    <w:rsid w:val="00B21440"/>
    <w:rsid w:val="00B22ACC"/>
    <w:rsid w:val="00B22FA6"/>
    <w:rsid w:val="00B27853"/>
    <w:rsid w:val="00B27C7F"/>
    <w:rsid w:val="00B3432D"/>
    <w:rsid w:val="00B34E27"/>
    <w:rsid w:val="00B34F11"/>
    <w:rsid w:val="00B35862"/>
    <w:rsid w:val="00B37068"/>
    <w:rsid w:val="00B40D9F"/>
    <w:rsid w:val="00B41DC4"/>
    <w:rsid w:val="00B43641"/>
    <w:rsid w:val="00B458DE"/>
    <w:rsid w:val="00B477E7"/>
    <w:rsid w:val="00B47C1E"/>
    <w:rsid w:val="00B52A26"/>
    <w:rsid w:val="00B56045"/>
    <w:rsid w:val="00B575D1"/>
    <w:rsid w:val="00B60016"/>
    <w:rsid w:val="00B61375"/>
    <w:rsid w:val="00B62F59"/>
    <w:rsid w:val="00B639D7"/>
    <w:rsid w:val="00B63B8E"/>
    <w:rsid w:val="00B64B11"/>
    <w:rsid w:val="00B64F55"/>
    <w:rsid w:val="00B673C8"/>
    <w:rsid w:val="00B71918"/>
    <w:rsid w:val="00B72D00"/>
    <w:rsid w:val="00B745AC"/>
    <w:rsid w:val="00B74E76"/>
    <w:rsid w:val="00B7648D"/>
    <w:rsid w:val="00B81B95"/>
    <w:rsid w:val="00B81FFF"/>
    <w:rsid w:val="00B82D26"/>
    <w:rsid w:val="00B87902"/>
    <w:rsid w:val="00B91A97"/>
    <w:rsid w:val="00B91C3B"/>
    <w:rsid w:val="00B92618"/>
    <w:rsid w:val="00B92902"/>
    <w:rsid w:val="00B93544"/>
    <w:rsid w:val="00B93BC9"/>
    <w:rsid w:val="00B9602F"/>
    <w:rsid w:val="00BA1A2F"/>
    <w:rsid w:val="00BA2B14"/>
    <w:rsid w:val="00BA4E39"/>
    <w:rsid w:val="00BA5678"/>
    <w:rsid w:val="00BA66F8"/>
    <w:rsid w:val="00BA7D66"/>
    <w:rsid w:val="00BB4F56"/>
    <w:rsid w:val="00BB5E04"/>
    <w:rsid w:val="00BB65A7"/>
    <w:rsid w:val="00BC04F6"/>
    <w:rsid w:val="00BC0BC6"/>
    <w:rsid w:val="00BC1B9B"/>
    <w:rsid w:val="00BC29F2"/>
    <w:rsid w:val="00BC2D11"/>
    <w:rsid w:val="00BD07B0"/>
    <w:rsid w:val="00BD086F"/>
    <w:rsid w:val="00BD10BF"/>
    <w:rsid w:val="00BD439A"/>
    <w:rsid w:val="00BD6929"/>
    <w:rsid w:val="00BD7880"/>
    <w:rsid w:val="00BE001F"/>
    <w:rsid w:val="00BE2366"/>
    <w:rsid w:val="00BE29C6"/>
    <w:rsid w:val="00BE2C29"/>
    <w:rsid w:val="00BE2D1D"/>
    <w:rsid w:val="00BE30F5"/>
    <w:rsid w:val="00BE39B1"/>
    <w:rsid w:val="00BE3DEA"/>
    <w:rsid w:val="00BE4328"/>
    <w:rsid w:val="00BE4C22"/>
    <w:rsid w:val="00BE4CD4"/>
    <w:rsid w:val="00BE5178"/>
    <w:rsid w:val="00BE54E1"/>
    <w:rsid w:val="00BE5E2A"/>
    <w:rsid w:val="00BE7204"/>
    <w:rsid w:val="00BF0C68"/>
    <w:rsid w:val="00BF1B42"/>
    <w:rsid w:val="00BF311A"/>
    <w:rsid w:val="00BF3CFB"/>
    <w:rsid w:val="00C01DAB"/>
    <w:rsid w:val="00C05BF8"/>
    <w:rsid w:val="00C07363"/>
    <w:rsid w:val="00C076C9"/>
    <w:rsid w:val="00C10167"/>
    <w:rsid w:val="00C1212C"/>
    <w:rsid w:val="00C1244F"/>
    <w:rsid w:val="00C16BC7"/>
    <w:rsid w:val="00C16EFC"/>
    <w:rsid w:val="00C21E0E"/>
    <w:rsid w:val="00C2221E"/>
    <w:rsid w:val="00C251AE"/>
    <w:rsid w:val="00C25444"/>
    <w:rsid w:val="00C322F7"/>
    <w:rsid w:val="00C33D19"/>
    <w:rsid w:val="00C33F75"/>
    <w:rsid w:val="00C34CCD"/>
    <w:rsid w:val="00C369FC"/>
    <w:rsid w:val="00C3730A"/>
    <w:rsid w:val="00C40B77"/>
    <w:rsid w:val="00C42004"/>
    <w:rsid w:val="00C42660"/>
    <w:rsid w:val="00C445AC"/>
    <w:rsid w:val="00C50B74"/>
    <w:rsid w:val="00C50BDC"/>
    <w:rsid w:val="00C51506"/>
    <w:rsid w:val="00C52BCF"/>
    <w:rsid w:val="00C52D65"/>
    <w:rsid w:val="00C5556B"/>
    <w:rsid w:val="00C60C82"/>
    <w:rsid w:val="00C61959"/>
    <w:rsid w:val="00C62584"/>
    <w:rsid w:val="00C643F0"/>
    <w:rsid w:val="00C64602"/>
    <w:rsid w:val="00C65F2B"/>
    <w:rsid w:val="00C66097"/>
    <w:rsid w:val="00C6649C"/>
    <w:rsid w:val="00C7107D"/>
    <w:rsid w:val="00C71BE3"/>
    <w:rsid w:val="00C72460"/>
    <w:rsid w:val="00C7282E"/>
    <w:rsid w:val="00C72F39"/>
    <w:rsid w:val="00C75404"/>
    <w:rsid w:val="00C82E2D"/>
    <w:rsid w:val="00C82E38"/>
    <w:rsid w:val="00C8641C"/>
    <w:rsid w:val="00C86DCF"/>
    <w:rsid w:val="00C911EF"/>
    <w:rsid w:val="00C91565"/>
    <w:rsid w:val="00C9262D"/>
    <w:rsid w:val="00C92931"/>
    <w:rsid w:val="00C931B0"/>
    <w:rsid w:val="00C964DC"/>
    <w:rsid w:val="00C9672E"/>
    <w:rsid w:val="00C96A5F"/>
    <w:rsid w:val="00CA047B"/>
    <w:rsid w:val="00CA0A09"/>
    <w:rsid w:val="00CA142B"/>
    <w:rsid w:val="00CA3ECF"/>
    <w:rsid w:val="00CA48BC"/>
    <w:rsid w:val="00CA5864"/>
    <w:rsid w:val="00CA7695"/>
    <w:rsid w:val="00CB299A"/>
    <w:rsid w:val="00CB3763"/>
    <w:rsid w:val="00CB49C3"/>
    <w:rsid w:val="00CB5A6F"/>
    <w:rsid w:val="00CB76CF"/>
    <w:rsid w:val="00CC0B28"/>
    <w:rsid w:val="00CC1C06"/>
    <w:rsid w:val="00CC283C"/>
    <w:rsid w:val="00CC49D4"/>
    <w:rsid w:val="00CC4E39"/>
    <w:rsid w:val="00CC59BF"/>
    <w:rsid w:val="00CC7C41"/>
    <w:rsid w:val="00CD0D29"/>
    <w:rsid w:val="00CD1874"/>
    <w:rsid w:val="00CD1E43"/>
    <w:rsid w:val="00CD4ECA"/>
    <w:rsid w:val="00CD79DD"/>
    <w:rsid w:val="00CD7B0F"/>
    <w:rsid w:val="00CD7F2D"/>
    <w:rsid w:val="00CD7F3E"/>
    <w:rsid w:val="00CE3A5D"/>
    <w:rsid w:val="00CE51F1"/>
    <w:rsid w:val="00CF0FDC"/>
    <w:rsid w:val="00CF3954"/>
    <w:rsid w:val="00CF568B"/>
    <w:rsid w:val="00CF5E7F"/>
    <w:rsid w:val="00CF61FA"/>
    <w:rsid w:val="00CF6A2F"/>
    <w:rsid w:val="00D012D9"/>
    <w:rsid w:val="00D038F1"/>
    <w:rsid w:val="00D07BBC"/>
    <w:rsid w:val="00D07C9D"/>
    <w:rsid w:val="00D10B0E"/>
    <w:rsid w:val="00D12892"/>
    <w:rsid w:val="00D13F33"/>
    <w:rsid w:val="00D168F6"/>
    <w:rsid w:val="00D174FC"/>
    <w:rsid w:val="00D17981"/>
    <w:rsid w:val="00D203F4"/>
    <w:rsid w:val="00D213E1"/>
    <w:rsid w:val="00D2175F"/>
    <w:rsid w:val="00D25399"/>
    <w:rsid w:val="00D31D1F"/>
    <w:rsid w:val="00D33FA6"/>
    <w:rsid w:val="00D4329C"/>
    <w:rsid w:val="00D44B9B"/>
    <w:rsid w:val="00D45093"/>
    <w:rsid w:val="00D46331"/>
    <w:rsid w:val="00D47DAF"/>
    <w:rsid w:val="00D502FE"/>
    <w:rsid w:val="00D53DBF"/>
    <w:rsid w:val="00D56116"/>
    <w:rsid w:val="00D578F1"/>
    <w:rsid w:val="00D60650"/>
    <w:rsid w:val="00D60F42"/>
    <w:rsid w:val="00D634DC"/>
    <w:rsid w:val="00D64603"/>
    <w:rsid w:val="00D64F6F"/>
    <w:rsid w:val="00D67DEB"/>
    <w:rsid w:val="00D67F1B"/>
    <w:rsid w:val="00D75F04"/>
    <w:rsid w:val="00D800D1"/>
    <w:rsid w:val="00D81FFC"/>
    <w:rsid w:val="00D838D6"/>
    <w:rsid w:val="00D84370"/>
    <w:rsid w:val="00D851ED"/>
    <w:rsid w:val="00D85740"/>
    <w:rsid w:val="00D858B4"/>
    <w:rsid w:val="00D86287"/>
    <w:rsid w:val="00D90E11"/>
    <w:rsid w:val="00D94386"/>
    <w:rsid w:val="00D94E0F"/>
    <w:rsid w:val="00D9554B"/>
    <w:rsid w:val="00D971B9"/>
    <w:rsid w:val="00DA11B9"/>
    <w:rsid w:val="00DA4562"/>
    <w:rsid w:val="00DA56BF"/>
    <w:rsid w:val="00DA6C1B"/>
    <w:rsid w:val="00DA7836"/>
    <w:rsid w:val="00DA7C3B"/>
    <w:rsid w:val="00DB0AAB"/>
    <w:rsid w:val="00DB1337"/>
    <w:rsid w:val="00DB2BB7"/>
    <w:rsid w:val="00DB3252"/>
    <w:rsid w:val="00DB6F5B"/>
    <w:rsid w:val="00DB7539"/>
    <w:rsid w:val="00DC3AE2"/>
    <w:rsid w:val="00DC7EBD"/>
    <w:rsid w:val="00DC7F69"/>
    <w:rsid w:val="00DD0E14"/>
    <w:rsid w:val="00DD2AF4"/>
    <w:rsid w:val="00DD4849"/>
    <w:rsid w:val="00DD5E02"/>
    <w:rsid w:val="00DD6E49"/>
    <w:rsid w:val="00DD70C7"/>
    <w:rsid w:val="00DE0455"/>
    <w:rsid w:val="00DE0884"/>
    <w:rsid w:val="00DE10EA"/>
    <w:rsid w:val="00DE23AC"/>
    <w:rsid w:val="00DE3AAC"/>
    <w:rsid w:val="00DE46A3"/>
    <w:rsid w:val="00DE582B"/>
    <w:rsid w:val="00DE6889"/>
    <w:rsid w:val="00DF0767"/>
    <w:rsid w:val="00DF116C"/>
    <w:rsid w:val="00DF1A9E"/>
    <w:rsid w:val="00DF1C9A"/>
    <w:rsid w:val="00DF695D"/>
    <w:rsid w:val="00DF7607"/>
    <w:rsid w:val="00E0132E"/>
    <w:rsid w:val="00E034DD"/>
    <w:rsid w:val="00E04623"/>
    <w:rsid w:val="00E115C5"/>
    <w:rsid w:val="00E11DFA"/>
    <w:rsid w:val="00E11EF4"/>
    <w:rsid w:val="00E12FAB"/>
    <w:rsid w:val="00E136AA"/>
    <w:rsid w:val="00E14167"/>
    <w:rsid w:val="00E161B0"/>
    <w:rsid w:val="00E163BF"/>
    <w:rsid w:val="00E16AD5"/>
    <w:rsid w:val="00E16CE3"/>
    <w:rsid w:val="00E16D87"/>
    <w:rsid w:val="00E205BA"/>
    <w:rsid w:val="00E31569"/>
    <w:rsid w:val="00E32FEE"/>
    <w:rsid w:val="00E3327E"/>
    <w:rsid w:val="00E33BE6"/>
    <w:rsid w:val="00E34040"/>
    <w:rsid w:val="00E347FF"/>
    <w:rsid w:val="00E349F7"/>
    <w:rsid w:val="00E34C27"/>
    <w:rsid w:val="00E360D6"/>
    <w:rsid w:val="00E42C23"/>
    <w:rsid w:val="00E433A8"/>
    <w:rsid w:val="00E475C3"/>
    <w:rsid w:val="00E4776A"/>
    <w:rsid w:val="00E5261C"/>
    <w:rsid w:val="00E52DD1"/>
    <w:rsid w:val="00E53476"/>
    <w:rsid w:val="00E5464C"/>
    <w:rsid w:val="00E55429"/>
    <w:rsid w:val="00E55E25"/>
    <w:rsid w:val="00E56173"/>
    <w:rsid w:val="00E575CF"/>
    <w:rsid w:val="00E60157"/>
    <w:rsid w:val="00E64911"/>
    <w:rsid w:val="00E667A3"/>
    <w:rsid w:val="00E67CB5"/>
    <w:rsid w:val="00E7200A"/>
    <w:rsid w:val="00E72761"/>
    <w:rsid w:val="00E753D0"/>
    <w:rsid w:val="00E75EEB"/>
    <w:rsid w:val="00E77AD4"/>
    <w:rsid w:val="00E80D00"/>
    <w:rsid w:val="00E80DBE"/>
    <w:rsid w:val="00E811B8"/>
    <w:rsid w:val="00E85C2E"/>
    <w:rsid w:val="00E8D6AE"/>
    <w:rsid w:val="00E913F2"/>
    <w:rsid w:val="00E93B14"/>
    <w:rsid w:val="00E954B2"/>
    <w:rsid w:val="00E96A32"/>
    <w:rsid w:val="00EA2535"/>
    <w:rsid w:val="00EA54DA"/>
    <w:rsid w:val="00EA5F60"/>
    <w:rsid w:val="00EA6782"/>
    <w:rsid w:val="00EA68E1"/>
    <w:rsid w:val="00EB1AE8"/>
    <w:rsid w:val="00EB3A17"/>
    <w:rsid w:val="00EB4344"/>
    <w:rsid w:val="00EB4912"/>
    <w:rsid w:val="00EC17CF"/>
    <w:rsid w:val="00EC362A"/>
    <w:rsid w:val="00EC4735"/>
    <w:rsid w:val="00EC682B"/>
    <w:rsid w:val="00EC7416"/>
    <w:rsid w:val="00EC7BB9"/>
    <w:rsid w:val="00ED113E"/>
    <w:rsid w:val="00ED4927"/>
    <w:rsid w:val="00EE046D"/>
    <w:rsid w:val="00EE1061"/>
    <w:rsid w:val="00EE1A41"/>
    <w:rsid w:val="00EE6A8D"/>
    <w:rsid w:val="00EE6E76"/>
    <w:rsid w:val="00EF2028"/>
    <w:rsid w:val="00EF3BA8"/>
    <w:rsid w:val="00EF5514"/>
    <w:rsid w:val="00EF61BB"/>
    <w:rsid w:val="00F00F97"/>
    <w:rsid w:val="00F01495"/>
    <w:rsid w:val="00F0200D"/>
    <w:rsid w:val="00F061C4"/>
    <w:rsid w:val="00F061D1"/>
    <w:rsid w:val="00F10755"/>
    <w:rsid w:val="00F122E1"/>
    <w:rsid w:val="00F17023"/>
    <w:rsid w:val="00F20379"/>
    <w:rsid w:val="00F24DE8"/>
    <w:rsid w:val="00F26D30"/>
    <w:rsid w:val="00F27169"/>
    <w:rsid w:val="00F28DD9"/>
    <w:rsid w:val="00F3355E"/>
    <w:rsid w:val="00F3580C"/>
    <w:rsid w:val="00F373AA"/>
    <w:rsid w:val="00F4221E"/>
    <w:rsid w:val="00F42453"/>
    <w:rsid w:val="00F4322F"/>
    <w:rsid w:val="00F43570"/>
    <w:rsid w:val="00F43DD0"/>
    <w:rsid w:val="00F44C8A"/>
    <w:rsid w:val="00F450BC"/>
    <w:rsid w:val="00F46FCC"/>
    <w:rsid w:val="00F50F6A"/>
    <w:rsid w:val="00F51CF0"/>
    <w:rsid w:val="00F5355F"/>
    <w:rsid w:val="00F53E90"/>
    <w:rsid w:val="00F545BF"/>
    <w:rsid w:val="00F54604"/>
    <w:rsid w:val="00F55DB2"/>
    <w:rsid w:val="00F571F4"/>
    <w:rsid w:val="00F57864"/>
    <w:rsid w:val="00F57882"/>
    <w:rsid w:val="00F607FA"/>
    <w:rsid w:val="00F60826"/>
    <w:rsid w:val="00F61337"/>
    <w:rsid w:val="00F616A1"/>
    <w:rsid w:val="00F61CD1"/>
    <w:rsid w:val="00F62E46"/>
    <w:rsid w:val="00F64B68"/>
    <w:rsid w:val="00F6716E"/>
    <w:rsid w:val="00F67B89"/>
    <w:rsid w:val="00F67B94"/>
    <w:rsid w:val="00F72376"/>
    <w:rsid w:val="00F7309A"/>
    <w:rsid w:val="00F74B7D"/>
    <w:rsid w:val="00F76066"/>
    <w:rsid w:val="00F76DCD"/>
    <w:rsid w:val="00F770EC"/>
    <w:rsid w:val="00F77D27"/>
    <w:rsid w:val="00F82844"/>
    <w:rsid w:val="00F82EE8"/>
    <w:rsid w:val="00F82FDD"/>
    <w:rsid w:val="00F83154"/>
    <w:rsid w:val="00F90616"/>
    <w:rsid w:val="00F93B1E"/>
    <w:rsid w:val="00F94CC4"/>
    <w:rsid w:val="00F94FD7"/>
    <w:rsid w:val="00F95113"/>
    <w:rsid w:val="00FA0F4B"/>
    <w:rsid w:val="00FA137A"/>
    <w:rsid w:val="00FA17CC"/>
    <w:rsid w:val="00FA2A98"/>
    <w:rsid w:val="00FA42E7"/>
    <w:rsid w:val="00FA6597"/>
    <w:rsid w:val="00FA7A8B"/>
    <w:rsid w:val="00FB1C55"/>
    <w:rsid w:val="00FB28B1"/>
    <w:rsid w:val="00FB2F96"/>
    <w:rsid w:val="00FB74A7"/>
    <w:rsid w:val="00FC20D2"/>
    <w:rsid w:val="00FC38BA"/>
    <w:rsid w:val="00FC51F9"/>
    <w:rsid w:val="00FC5C3D"/>
    <w:rsid w:val="00FC70F2"/>
    <w:rsid w:val="00FD0A23"/>
    <w:rsid w:val="00FD238B"/>
    <w:rsid w:val="00FD3BFC"/>
    <w:rsid w:val="00FD542B"/>
    <w:rsid w:val="00FD59E8"/>
    <w:rsid w:val="00FD5BEC"/>
    <w:rsid w:val="00FD6D64"/>
    <w:rsid w:val="00FD7FD9"/>
    <w:rsid w:val="00FE0BDB"/>
    <w:rsid w:val="00FE134D"/>
    <w:rsid w:val="00FE1695"/>
    <w:rsid w:val="00FE20E7"/>
    <w:rsid w:val="00FE2E84"/>
    <w:rsid w:val="00FE72BA"/>
    <w:rsid w:val="00FF0673"/>
    <w:rsid w:val="00FF102B"/>
    <w:rsid w:val="00FF140F"/>
    <w:rsid w:val="00FF320E"/>
    <w:rsid w:val="00FF394D"/>
    <w:rsid w:val="00FF5685"/>
    <w:rsid w:val="00FF6257"/>
    <w:rsid w:val="00FF6806"/>
    <w:rsid w:val="017F2F29"/>
    <w:rsid w:val="017F8F00"/>
    <w:rsid w:val="01B93F37"/>
    <w:rsid w:val="01DF4BCC"/>
    <w:rsid w:val="02215C15"/>
    <w:rsid w:val="022ADA84"/>
    <w:rsid w:val="02901F00"/>
    <w:rsid w:val="02B37DAB"/>
    <w:rsid w:val="02BB4242"/>
    <w:rsid w:val="02C91062"/>
    <w:rsid w:val="0312520F"/>
    <w:rsid w:val="035B5A12"/>
    <w:rsid w:val="03976968"/>
    <w:rsid w:val="03C056B8"/>
    <w:rsid w:val="03ED0EA8"/>
    <w:rsid w:val="04371DCE"/>
    <w:rsid w:val="0455E45A"/>
    <w:rsid w:val="04A3C5E9"/>
    <w:rsid w:val="04A69B5C"/>
    <w:rsid w:val="04F18783"/>
    <w:rsid w:val="0516BEE5"/>
    <w:rsid w:val="05193054"/>
    <w:rsid w:val="0587E1C2"/>
    <w:rsid w:val="05A828ED"/>
    <w:rsid w:val="05BC6461"/>
    <w:rsid w:val="05BE1E80"/>
    <w:rsid w:val="05C50EB2"/>
    <w:rsid w:val="05DDAAEF"/>
    <w:rsid w:val="063CA3FC"/>
    <w:rsid w:val="0709F487"/>
    <w:rsid w:val="0775B229"/>
    <w:rsid w:val="077F4A9B"/>
    <w:rsid w:val="077F7CF0"/>
    <w:rsid w:val="07817AF1"/>
    <w:rsid w:val="07A10C6B"/>
    <w:rsid w:val="07A5A772"/>
    <w:rsid w:val="07BCAAE8"/>
    <w:rsid w:val="07C84655"/>
    <w:rsid w:val="07D8C8AC"/>
    <w:rsid w:val="080893DB"/>
    <w:rsid w:val="08254E96"/>
    <w:rsid w:val="089DD94B"/>
    <w:rsid w:val="089EB19A"/>
    <w:rsid w:val="094A41AE"/>
    <w:rsid w:val="09AA9D07"/>
    <w:rsid w:val="09D37C9A"/>
    <w:rsid w:val="0A0B08ED"/>
    <w:rsid w:val="0A0C7FE2"/>
    <w:rsid w:val="0A1E746B"/>
    <w:rsid w:val="0A358348"/>
    <w:rsid w:val="0A3F8B33"/>
    <w:rsid w:val="0A59CD04"/>
    <w:rsid w:val="0AD3DFF9"/>
    <w:rsid w:val="0AF0AF05"/>
    <w:rsid w:val="0AFF79AD"/>
    <w:rsid w:val="0B054A2E"/>
    <w:rsid w:val="0B3AA3B1"/>
    <w:rsid w:val="0B3DD097"/>
    <w:rsid w:val="0B678CF2"/>
    <w:rsid w:val="0B9E7B21"/>
    <w:rsid w:val="0BB3935B"/>
    <w:rsid w:val="0BE3E0A9"/>
    <w:rsid w:val="0C1E5998"/>
    <w:rsid w:val="0C27D36F"/>
    <w:rsid w:val="0C431EA9"/>
    <w:rsid w:val="0C513668"/>
    <w:rsid w:val="0C5AEEDE"/>
    <w:rsid w:val="0C5B75E5"/>
    <w:rsid w:val="0C634DE1"/>
    <w:rsid w:val="0C6EEF7E"/>
    <w:rsid w:val="0C879CBC"/>
    <w:rsid w:val="0CEB0334"/>
    <w:rsid w:val="0CEE6F86"/>
    <w:rsid w:val="0D6D0113"/>
    <w:rsid w:val="0D797A84"/>
    <w:rsid w:val="0D843C6A"/>
    <w:rsid w:val="0D918EFA"/>
    <w:rsid w:val="0D9DBEC9"/>
    <w:rsid w:val="0DDDBD8A"/>
    <w:rsid w:val="0DF1A527"/>
    <w:rsid w:val="0E155EB5"/>
    <w:rsid w:val="0E385D89"/>
    <w:rsid w:val="0E5D0D65"/>
    <w:rsid w:val="0E6AB4D8"/>
    <w:rsid w:val="0E754F5B"/>
    <w:rsid w:val="0E99064E"/>
    <w:rsid w:val="0E9BD0BB"/>
    <w:rsid w:val="0E9C409D"/>
    <w:rsid w:val="0EABFD36"/>
    <w:rsid w:val="0EAD9A4E"/>
    <w:rsid w:val="0EB8C88B"/>
    <w:rsid w:val="0EEA859F"/>
    <w:rsid w:val="0F21124A"/>
    <w:rsid w:val="0F333BFF"/>
    <w:rsid w:val="0F644451"/>
    <w:rsid w:val="0F64F836"/>
    <w:rsid w:val="0F770890"/>
    <w:rsid w:val="0FD1B24E"/>
    <w:rsid w:val="1012E423"/>
    <w:rsid w:val="10283EF6"/>
    <w:rsid w:val="103A1E3E"/>
    <w:rsid w:val="104B1544"/>
    <w:rsid w:val="1065C131"/>
    <w:rsid w:val="116803AC"/>
    <w:rsid w:val="11999508"/>
    <w:rsid w:val="11A18A20"/>
    <w:rsid w:val="11AB01B2"/>
    <w:rsid w:val="11CA8174"/>
    <w:rsid w:val="11E576FF"/>
    <w:rsid w:val="126BF0EA"/>
    <w:rsid w:val="127B8411"/>
    <w:rsid w:val="12D88389"/>
    <w:rsid w:val="1303BD72"/>
    <w:rsid w:val="134C493A"/>
    <w:rsid w:val="135715AD"/>
    <w:rsid w:val="13ED096E"/>
    <w:rsid w:val="140CD785"/>
    <w:rsid w:val="14728DEC"/>
    <w:rsid w:val="149510B7"/>
    <w:rsid w:val="15133490"/>
    <w:rsid w:val="1516EEF5"/>
    <w:rsid w:val="151F0C9E"/>
    <w:rsid w:val="15205E7B"/>
    <w:rsid w:val="1538CBFE"/>
    <w:rsid w:val="15566F7D"/>
    <w:rsid w:val="155EBA4D"/>
    <w:rsid w:val="15D87C68"/>
    <w:rsid w:val="15E396B8"/>
    <w:rsid w:val="15F5CABE"/>
    <w:rsid w:val="160D0B49"/>
    <w:rsid w:val="16137E2C"/>
    <w:rsid w:val="161532BB"/>
    <w:rsid w:val="162CB9AF"/>
    <w:rsid w:val="16645740"/>
    <w:rsid w:val="16764E52"/>
    <w:rsid w:val="16773A97"/>
    <w:rsid w:val="167C1E00"/>
    <w:rsid w:val="16856929"/>
    <w:rsid w:val="1694E56C"/>
    <w:rsid w:val="173F6442"/>
    <w:rsid w:val="1747330D"/>
    <w:rsid w:val="17580DF6"/>
    <w:rsid w:val="17AE184D"/>
    <w:rsid w:val="17AF70E8"/>
    <w:rsid w:val="17BDB67A"/>
    <w:rsid w:val="17CF4828"/>
    <w:rsid w:val="17D2E50E"/>
    <w:rsid w:val="1813630A"/>
    <w:rsid w:val="18246596"/>
    <w:rsid w:val="18250551"/>
    <w:rsid w:val="184F6BFD"/>
    <w:rsid w:val="187EB94F"/>
    <w:rsid w:val="18864E7E"/>
    <w:rsid w:val="188AEF11"/>
    <w:rsid w:val="18A247AB"/>
    <w:rsid w:val="18DB9B37"/>
    <w:rsid w:val="197E0376"/>
    <w:rsid w:val="19D6EDA0"/>
    <w:rsid w:val="1A43E765"/>
    <w:rsid w:val="1A58A9DA"/>
    <w:rsid w:val="1AD82756"/>
    <w:rsid w:val="1B11847C"/>
    <w:rsid w:val="1B3F8C66"/>
    <w:rsid w:val="1BC55C8B"/>
    <w:rsid w:val="1BFEC493"/>
    <w:rsid w:val="1C10013B"/>
    <w:rsid w:val="1C120184"/>
    <w:rsid w:val="1C32708B"/>
    <w:rsid w:val="1C806BB3"/>
    <w:rsid w:val="1CAF9B1E"/>
    <w:rsid w:val="1CB1A9FB"/>
    <w:rsid w:val="1D0C7075"/>
    <w:rsid w:val="1D1EC550"/>
    <w:rsid w:val="1DB66095"/>
    <w:rsid w:val="1DD8AEE5"/>
    <w:rsid w:val="1DF08545"/>
    <w:rsid w:val="1E072754"/>
    <w:rsid w:val="1E7AF350"/>
    <w:rsid w:val="1E9BC36D"/>
    <w:rsid w:val="1F14E4BB"/>
    <w:rsid w:val="1F5018B6"/>
    <w:rsid w:val="1F7AB1FA"/>
    <w:rsid w:val="1F9AD508"/>
    <w:rsid w:val="2071BCDA"/>
    <w:rsid w:val="211250BC"/>
    <w:rsid w:val="218CCDDF"/>
    <w:rsid w:val="2192F8F8"/>
    <w:rsid w:val="21937521"/>
    <w:rsid w:val="21A401AB"/>
    <w:rsid w:val="21A85B18"/>
    <w:rsid w:val="21B743E7"/>
    <w:rsid w:val="21BA6A3D"/>
    <w:rsid w:val="22054F99"/>
    <w:rsid w:val="223BB44B"/>
    <w:rsid w:val="226508FA"/>
    <w:rsid w:val="2266DB07"/>
    <w:rsid w:val="229A4DD4"/>
    <w:rsid w:val="23020606"/>
    <w:rsid w:val="23242637"/>
    <w:rsid w:val="23465A34"/>
    <w:rsid w:val="23C74161"/>
    <w:rsid w:val="23EAA4A2"/>
    <w:rsid w:val="2452EC7A"/>
    <w:rsid w:val="24AA03AB"/>
    <w:rsid w:val="24B1C34F"/>
    <w:rsid w:val="24E18AFF"/>
    <w:rsid w:val="25B004EB"/>
    <w:rsid w:val="25E6BE9E"/>
    <w:rsid w:val="26262BB5"/>
    <w:rsid w:val="2627FAB0"/>
    <w:rsid w:val="26A914EF"/>
    <w:rsid w:val="26E65C83"/>
    <w:rsid w:val="270EDD66"/>
    <w:rsid w:val="2724226D"/>
    <w:rsid w:val="2727333E"/>
    <w:rsid w:val="2739EDCE"/>
    <w:rsid w:val="275339D8"/>
    <w:rsid w:val="279580EB"/>
    <w:rsid w:val="27B0CA23"/>
    <w:rsid w:val="27E2DA65"/>
    <w:rsid w:val="27E34206"/>
    <w:rsid w:val="28363DF4"/>
    <w:rsid w:val="283AD6E3"/>
    <w:rsid w:val="2853B632"/>
    <w:rsid w:val="288579F7"/>
    <w:rsid w:val="28B14985"/>
    <w:rsid w:val="28EFE57B"/>
    <w:rsid w:val="290DE3FF"/>
    <w:rsid w:val="291076F3"/>
    <w:rsid w:val="2921D333"/>
    <w:rsid w:val="295246BE"/>
    <w:rsid w:val="2990E26B"/>
    <w:rsid w:val="299B8068"/>
    <w:rsid w:val="29A93D15"/>
    <w:rsid w:val="29B4F025"/>
    <w:rsid w:val="29E06DFD"/>
    <w:rsid w:val="2A2E2661"/>
    <w:rsid w:val="2A4C2CE5"/>
    <w:rsid w:val="2A82AEF0"/>
    <w:rsid w:val="2A8626EE"/>
    <w:rsid w:val="2A9ECD7C"/>
    <w:rsid w:val="2AA45B6D"/>
    <w:rsid w:val="2AFBEB68"/>
    <w:rsid w:val="2B0AACD5"/>
    <w:rsid w:val="2B16E1FF"/>
    <w:rsid w:val="2CA93F74"/>
    <w:rsid w:val="2D0990F3"/>
    <w:rsid w:val="2D6EE097"/>
    <w:rsid w:val="2D87571A"/>
    <w:rsid w:val="2DB24345"/>
    <w:rsid w:val="2DF845C4"/>
    <w:rsid w:val="2E00215B"/>
    <w:rsid w:val="2EB67F1D"/>
    <w:rsid w:val="2F6DCE79"/>
    <w:rsid w:val="2FCF981B"/>
    <w:rsid w:val="300C2CBB"/>
    <w:rsid w:val="3012085B"/>
    <w:rsid w:val="302161AD"/>
    <w:rsid w:val="3022681D"/>
    <w:rsid w:val="3027A132"/>
    <w:rsid w:val="302E80B0"/>
    <w:rsid w:val="30530A50"/>
    <w:rsid w:val="306F8929"/>
    <w:rsid w:val="307634F9"/>
    <w:rsid w:val="309CCD89"/>
    <w:rsid w:val="30A71BCD"/>
    <w:rsid w:val="30D71341"/>
    <w:rsid w:val="30E59393"/>
    <w:rsid w:val="30F08B05"/>
    <w:rsid w:val="311CC427"/>
    <w:rsid w:val="3148FD46"/>
    <w:rsid w:val="317CF723"/>
    <w:rsid w:val="31A0C474"/>
    <w:rsid w:val="31B9AA62"/>
    <w:rsid w:val="31BF4802"/>
    <w:rsid w:val="31D34FD2"/>
    <w:rsid w:val="32055629"/>
    <w:rsid w:val="32852933"/>
    <w:rsid w:val="32AFD4BE"/>
    <w:rsid w:val="33435F50"/>
    <w:rsid w:val="34164F55"/>
    <w:rsid w:val="34271A23"/>
    <w:rsid w:val="342E6DF3"/>
    <w:rsid w:val="3483747A"/>
    <w:rsid w:val="34BD5C72"/>
    <w:rsid w:val="34D09DAD"/>
    <w:rsid w:val="353986DB"/>
    <w:rsid w:val="357694F1"/>
    <w:rsid w:val="358B7E97"/>
    <w:rsid w:val="359F0298"/>
    <w:rsid w:val="36003C8F"/>
    <w:rsid w:val="361A328F"/>
    <w:rsid w:val="3621078D"/>
    <w:rsid w:val="364DBCE4"/>
    <w:rsid w:val="36A141EA"/>
    <w:rsid w:val="372A9E19"/>
    <w:rsid w:val="37B1BAEB"/>
    <w:rsid w:val="37F622B0"/>
    <w:rsid w:val="38112408"/>
    <w:rsid w:val="381CCEBB"/>
    <w:rsid w:val="3823A8D1"/>
    <w:rsid w:val="385DD388"/>
    <w:rsid w:val="3884CE0E"/>
    <w:rsid w:val="38AC6E0C"/>
    <w:rsid w:val="38E0330C"/>
    <w:rsid w:val="3908EC3E"/>
    <w:rsid w:val="3960C529"/>
    <w:rsid w:val="39891D88"/>
    <w:rsid w:val="39E83664"/>
    <w:rsid w:val="3A189294"/>
    <w:rsid w:val="3A218EF0"/>
    <w:rsid w:val="3A40649B"/>
    <w:rsid w:val="3A9A6E61"/>
    <w:rsid w:val="3AB46AB0"/>
    <w:rsid w:val="3B0D1C46"/>
    <w:rsid w:val="3B14F954"/>
    <w:rsid w:val="3B7E67D1"/>
    <w:rsid w:val="3C2429BB"/>
    <w:rsid w:val="3C3A9ED1"/>
    <w:rsid w:val="3C3F1F99"/>
    <w:rsid w:val="3C42B54F"/>
    <w:rsid w:val="3C942163"/>
    <w:rsid w:val="3CAEC226"/>
    <w:rsid w:val="3CCBB88C"/>
    <w:rsid w:val="3CE873F9"/>
    <w:rsid w:val="3D33994F"/>
    <w:rsid w:val="3D441CD9"/>
    <w:rsid w:val="3D44DBC1"/>
    <w:rsid w:val="3D568A60"/>
    <w:rsid w:val="3D5CCC2E"/>
    <w:rsid w:val="3D5DB7D3"/>
    <w:rsid w:val="3DA8DF76"/>
    <w:rsid w:val="3DDC818E"/>
    <w:rsid w:val="3E51D9AD"/>
    <w:rsid w:val="3E605419"/>
    <w:rsid w:val="3E8AACD1"/>
    <w:rsid w:val="3E8E29A3"/>
    <w:rsid w:val="3E8EF89B"/>
    <w:rsid w:val="3EDE7236"/>
    <w:rsid w:val="3EEAAA89"/>
    <w:rsid w:val="3F0FBD00"/>
    <w:rsid w:val="3F1CBD31"/>
    <w:rsid w:val="3F648380"/>
    <w:rsid w:val="3FC6556D"/>
    <w:rsid w:val="3FF3A0D2"/>
    <w:rsid w:val="40715F7F"/>
    <w:rsid w:val="4082A94D"/>
    <w:rsid w:val="40895BE2"/>
    <w:rsid w:val="40971F64"/>
    <w:rsid w:val="40E23AA1"/>
    <w:rsid w:val="4188369B"/>
    <w:rsid w:val="41919B51"/>
    <w:rsid w:val="423271EC"/>
    <w:rsid w:val="42C98CFA"/>
    <w:rsid w:val="42E9E34C"/>
    <w:rsid w:val="431301FA"/>
    <w:rsid w:val="43537004"/>
    <w:rsid w:val="435D59C8"/>
    <w:rsid w:val="437EF56C"/>
    <w:rsid w:val="438F83AD"/>
    <w:rsid w:val="441DC2A3"/>
    <w:rsid w:val="447F34E5"/>
    <w:rsid w:val="44B9CB8A"/>
    <w:rsid w:val="44D269A3"/>
    <w:rsid w:val="45103165"/>
    <w:rsid w:val="4519B0AD"/>
    <w:rsid w:val="4570D613"/>
    <w:rsid w:val="457414E9"/>
    <w:rsid w:val="45BC85B2"/>
    <w:rsid w:val="45FFC2E6"/>
    <w:rsid w:val="4666821D"/>
    <w:rsid w:val="466D52ED"/>
    <w:rsid w:val="467BB937"/>
    <w:rsid w:val="469674E8"/>
    <w:rsid w:val="47237172"/>
    <w:rsid w:val="47336BDF"/>
    <w:rsid w:val="474F4F59"/>
    <w:rsid w:val="478A39E7"/>
    <w:rsid w:val="479533D6"/>
    <w:rsid w:val="47B0BDD7"/>
    <w:rsid w:val="47B7B4AF"/>
    <w:rsid w:val="47B8648B"/>
    <w:rsid w:val="47D4D053"/>
    <w:rsid w:val="47F58E3D"/>
    <w:rsid w:val="481CD814"/>
    <w:rsid w:val="483295A6"/>
    <w:rsid w:val="4855B49D"/>
    <w:rsid w:val="487002E9"/>
    <w:rsid w:val="48914717"/>
    <w:rsid w:val="48CF5095"/>
    <w:rsid w:val="48D018D2"/>
    <w:rsid w:val="48E67688"/>
    <w:rsid w:val="48F1A212"/>
    <w:rsid w:val="48F654E0"/>
    <w:rsid w:val="490CDD23"/>
    <w:rsid w:val="49645D26"/>
    <w:rsid w:val="498C722E"/>
    <w:rsid w:val="49CEC5C9"/>
    <w:rsid w:val="49EC5F27"/>
    <w:rsid w:val="49F265CD"/>
    <w:rsid w:val="4A05F4B3"/>
    <w:rsid w:val="4A2A583B"/>
    <w:rsid w:val="4A6EFA1A"/>
    <w:rsid w:val="4B1953D0"/>
    <w:rsid w:val="4B2CF080"/>
    <w:rsid w:val="4B6661C1"/>
    <w:rsid w:val="4B705B78"/>
    <w:rsid w:val="4B88D965"/>
    <w:rsid w:val="4BE45CD0"/>
    <w:rsid w:val="4BF748E4"/>
    <w:rsid w:val="4C1B4A9A"/>
    <w:rsid w:val="4C392665"/>
    <w:rsid w:val="4D1D059E"/>
    <w:rsid w:val="4D205259"/>
    <w:rsid w:val="4D3321C1"/>
    <w:rsid w:val="4D477173"/>
    <w:rsid w:val="4D72F11F"/>
    <w:rsid w:val="4DE21BC1"/>
    <w:rsid w:val="4E01D297"/>
    <w:rsid w:val="4E6C8C03"/>
    <w:rsid w:val="4E861D86"/>
    <w:rsid w:val="4EA3615D"/>
    <w:rsid w:val="4F282CB9"/>
    <w:rsid w:val="4F7D2CFF"/>
    <w:rsid w:val="4F83E8CD"/>
    <w:rsid w:val="4FB4D810"/>
    <w:rsid w:val="4FBF6B86"/>
    <w:rsid w:val="4FDB99B2"/>
    <w:rsid w:val="4FEC17A7"/>
    <w:rsid w:val="4FF36C05"/>
    <w:rsid w:val="501B5236"/>
    <w:rsid w:val="504B703B"/>
    <w:rsid w:val="50BB8C9B"/>
    <w:rsid w:val="50BD896F"/>
    <w:rsid w:val="50C23F25"/>
    <w:rsid w:val="50F1FD9F"/>
    <w:rsid w:val="5104EF20"/>
    <w:rsid w:val="512130D7"/>
    <w:rsid w:val="51422828"/>
    <w:rsid w:val="516C13D6"/>
    <w:rsid w:val="518873AB"/>
    <w:rsid w:val="51D57E86"/>
    <w:rsid w:val="51E43760"/>
    <w:rsid w:val="51EF08A2"/>
    <w:rsid w:val="520C7C9A"/>
    <w:rsid w:val="527C669F"/>
    <w:rsid w:val="528AEEB5"/>
    <w:rsid w:val="52A2986B"/>
    <w:rsid w:val="52C4FD4D"/>
    <w:rsid w:val="53041A90"/>
    <w:rsid w:val="5332516D"/>
    <w:rsid w:val="533F3002"/>
    <w:rsid w:val="5360392B"/>
    <w:rsid w:val="5369F95D"/>
    <w:rsid w:val="53A9887C"/>
    <w:rsid w:val="53C53C3D"/>
    <w:rsid w:val="53E0AE37"/>
    <w:rsid w:val="54728E1D"/>
    <w:rsid w:val="547AFE8C"/>
    <w:rsid w:val="548D0B2B"/>
    <w:rsid w:val="5495B183"/>
    <w:rsid w:val="549AFCC7"/>
    <w:rsid w:val="54D56965"/>
    <w:rsid w:val="54D63588"/>
    <w:rsid w:val="557FA709"/>
    <w:rsid w:val="55B777AD"/>
    <w:rsid w:val="5615DDCA"/>
    <w:rsid w:val="56650F72"/>
    <w:rsid w:val="56A9E6A9"/>
    <w:rsid w:val="56B180E0"/>
    <w:rsid w:val="56C0F689"/>
    <w:rsid w:val="56CD4864"/>
    <w:rsid w:val="57315E09"/>
    <w:rsid w:val="573DF302"/>
    <w:rsid w:val="573E707B"/>
    <w:rsid w:val="5749A0EC"/>
    <w:rsid w:val="578BE353"/>
    <w:rsid w:val="57AE6FE7"/>
    <w:rsid w:val="57C6A0FF"/>
    <w:rsid w:val="57D5EA6E"/>
    <w:rsid w:val="5807637B"/>
    <w:rsid w:val="58298544"/>
    <w:rsid w:val="58966D90"/>
    <w:rsid w:val="58AEB780"/>
    <w:rsid w:val="58CE45B1"/>
    <w:rsid w:val="59663B51"/>
    <w:rsid w:val="5967ECF7"/>
    <w:rsid w:val="5A1A476B"/>
    <w:rsid w:val="5A1DB607"/>
    <w:rsid w:val="5A4F37EE"/>
    <w:rsid w:val="5AAA17EE"/>
    <w:rsid w:val="5AE3BF88"/>
    <w:rsid w:val="5AEE4C85"/>
    <w:rsid w:val="5B25E476"/>
    <w:rsid w:val="5BBE1475"/>
    <w:rsid w:val="5C0911AA"/>
    <w:rsid w:val="5C63A28F"/>
    <w:rsid w:val="5C67B446"/>
    <w:rsid w:val="5C968207"/>
    <w:rsid w:val="5CCC3E06"/>
    <w:rsid w:val="5CEAFFC2"/>
    <w:rsid w:val="5CED78CE"/>
    <w:rsid w:val="5D1FC6C3"/>
    <w:rsid w:val="5D5440A6"/>
    <w:rsid w:val="5D6673AC"/>
    <w:rsid w:val="5D6DDCDF"/>
    <w:rsid w:val="5D6ED59C"/>
    <w:rsid w:val="5D80FC31"/>
    <w:rsid w:val="5DAF954F"/>
    <w:rsid w:val="5DC94A34"/>
    <w:rsid w:val="5E32919B"/>
    <w:rsid w:val="5E3A4961"/>
    <w:rsid w:val="5EAF58C3"/>
    <w:rsid w:val="5ECB5445"/>
    <w:rsid w:val="5EDF587A"/>
    <w:rsid w:val="5EF17559"/>
    <w:rsid w:val="5F0820A3"/>
    <w:rsid w:val="5F5B588D"/>
    <w:rsid w:val="5F9435D0"/>
    <w:rsid w:val="5FE0B530"/>
    <w:rsid w:val="6011A15E"/>
    <w:rsid w:val="603CE4B3"/>
    <w:rsid w:val="60490F07"/>
    <w:rsid w:val="6056BC81"/>
    <w:rsid w:val="608D139C"/>
    <w:rsid w:val="60B96184"/>
    <w:rsid w:val="60D8CF5F"/>
    <w:rsid w:val="6103DF33"/>
    <w:rsid w:val="612EB88D"/>
    <w:rsid w:val="615C424A"/>
    <w:rsid w:val="61E0E911"/>
    <w:rsid w:val="61FA827B"/>
    <w:rsid w:val="6283C03C"/>
    <w:rsid w:val="62B079A6"/>
    <w:rsid w:val="62D5368E"/>
    <w:rsid w:val="62D55A61"/>
    <w:rsid w:val="6309FF1F"/>
    <w:rsid w:val="6314EF3C"/>
    <w:rsid w:val="636A7B62"/>
    <w:rsid w:val="63880D90"/>
    <w:rsid w:val="63BD7BCF"/>
    <w:rsid w:val="63FE7021"/>
    <w:rsid w:val="64609DFE"/>
    <w:rsid w:val="646B845D"/>
    <w:rsid w:val="6499E6CF"/>
    <w:rsid w:val="64C7FCB1"/>
    <w:rsid w:val="64FCD381"/>
    <w:rsid w:val="65281E99"/>
    <w:rsid w:val="6558DC8D"/>
    <w:rsid w:val="65762473"/>
    <w:rsid w:val="65DCA880"/>
    <w:rsid w:val="65E9C34E"/>
    <w:rsid w:val="661C1F1C"/>
    <w:rsid w:val="663C758E"/>
    <w:rsid w:val="664A84E3"/>
    <w:rsid w:val="66786292"/>
    <w:rsid w:val="66B19679"/>
    <w:rsid w:val="66C0A766"/>
    <w:rsid w:val="6718F70C"/>
    <w:rsid w:val="673456C2"/>
    <w:rsid w:val="67BB2DB6"/>
    <w:rsid w:val="67D520DD"/>
    <w:rsid w:val="68267D99"/>
    <w:rsid w:val="68724F49"/>
    <w:rsid w:val="6888BF57"/>
    <w:rsid w:val="68B393F8"/>
    <w:rsid w:val="68BEC0C2"/>
    <w:rsid w:val="68CFB273"/>
    <w:rsid w:val="691573B6"/>
    <w:rsid w:val="6946CD70"/>
    <w:rsid w:val="695CC69E"/>
    <w:rsid w:val="699BBA2D"/>
    <w:rsid w:val="69A0BEF6"/>
    <w:rsid w:val="69B8749D"/>
    <w:rsid w:val="69CB32A6"/>
    <w:rsid w:val="69D37F35"/>
    <w:rsid w:val="6A04B4B9"/>
    <w:rsid w:val="6A49BEEE"/>
    <w:rsid w:val="6A59ECA1"/>
    <w:rsid w:val="6A6161FF"/>
    <w:rsid w:val="6A6F4D4B"/>
    <w:rsid w:val="6A6F5D62"/>
    <w:rsid w:val="6A9705EE"/>
    <w:rsid w:val="6ABEDC4D"/>
    <w:rsid w:val="6AD262E0"/>
    <w:rsid w:val="6ADE8400"/>
    <w:rsid w:val="6AFABA36"/>
    <w:rsid w:val="6B38B98F"/>
    <w:rsid w:val="6B398900"/>
    <w:rsid w:val="6B3FE2ED"/>
    <w:rsid w:val="6B6BF04F"/>
    <w:rsid w:val="6BADA176"/>
    <w:rsid w:val="6BB65C3C"/>
    <w:rsid w:val="6BE9B50C"/>
    <w:rsid w:val="6C0AAC68"/>
    <w:rsid w:val="6C63217F"/>
    <w:rsid w:val="6C73F285"/>
    <w:rsid w:val="6C92C41B"/>
    <w:rsid w:val="6CA31AFF"/>
    <w:rsid w:val="6CA99CC0"/>
    <w:rsid w:val="6CB5072C"/>
    <w:rsid w:val="6CBDDF97"/>
    <w:rsid w:val="6CCCE095"/>
    <w:rsid w:val="6CD94E94"/>
    <w:rsid w:val="6CFB3CDB"/>
    <w:rsid w:val="6D5AE61D"/>
    <w:rsid w:val="6D6D6E76"/>
    <w:rsid w:val="6DE39864"/>
    <w:rsid w:val="6E661AC5"/>
    <w:rsid w:val="6E69C80E"/>
    <w:rsid w:val="6EA4EE0B"/>
    <w:rsid w:val="6F93CC52"/>
    <w:rsid w:val="6FB3BEDD"/>
    <w:rsid w:val="6FB54EE9"/>
    <w:rsid w:val="6FBBA524"/>
    <w:rsid w:val="6FDCD662"/>
    <w:rsid w:val="6FF8F528"/>
    <w:rsid w:val="70662661"/>
    <w:rsid w:val="70E74BD3"/>
    <w:rsid w:val="713E908D"/>
    <w:rsid w:val="7155B1D8"/>
    <w:rsid w:val="71DD5A2C"/>
    <w:rsid w:val="71E24FB5"/>
    <w:rsid w:val="721E3D87"/>
    <w:rsid w:val="7244BBA6"/>
    <w:rsid w:val="727E47D9"/>
    <w:rsid w:val="728F8DE1"/>
    <w:rsid w:val="729B5503"/>
    <w:rsid w:val="729E3C2E"/>
    <w:rsid w:val="732CAEC2"/>
    <w:rsid w:val="733EEA33"/>
    <w:rsid w:val="73425F64"/>
    <w:rsid w:val="7342BCF2"/>
    <w:rsid w:val="73A738EF"/>
    <w:rsid w:val="73B7E57D"/>
    <w:rsid w:val="73C89DF1"/>
    <w:rsid w:val="73CE4554"/>
    <w:rsid w:val="73E52BBA"/>
    <w:rsid w:val="73FDA3FB"/>
    <w:rsid w:val="7404EAE2"/>
    <w:rsid w:val="74395DBD"/>
    <w:rsid w:val="74687590"/>
    <w:rsid w:val="74C2A896"/>
    <w:rsid w:val="74F5F004"/>
    <w:rsid w:val="74FDCC3D"/>
    <w:rsid w:val="75C3D6C4"/>
    <w:rsid w:val="75C6793E"/>
    <w:rsid w:val="762F026E"/>
    <w:rsid w:val="7648AC86"/>
    <w:rsid w:val="76501368"/>
    <w:rsid w:val="76675914"/>
    <w:rsid w:val="7671FD05"/>
    <w:rsid w:val="767847BE"/>
    <w:rsid w:val="769641F7"/>
    <w:rsid w:val="76A98E73"/>
    <w:rsid w:val="77289CCE"/>
    <w:rsid w:val="772C7482"/>
    <w:rsid w:val="776BACEA"/>
    <w:rsid w:val="77947547"/>
    <w:rsid w:val="77B07311"/>
    <w:rsid w:val="77CC5DEB"/>
    <w:rsid w:val="780D9FED"/>
    <w:rsid w:val="781743F4"/>
    <w:rsid w:val="784AF946"/>
    <w:rsid w:val="7883B718"/>
    <w:rsid w:val="789172C9"/>
    <w:rsid w:val="78CF0B14"/>
    <w:rsid w:val="78D1B031"/>
    <w:rsid w:val="78EDB3D2"/>
    <w:rsid w:val="792354A8"/>
    <w:rsid w:val="7949310C"/>
    <w:rsid w:val="797DF166"/>
    <w:rsid w:val="7984093D"/>
    <w:rsid w:val="79F891D4"/>
    <w:rsid w:val="79F92B8F"/>
    <w:rsid w:val="7A12F6E5"/>
    <w:rsid w:val="7A3A6651"/>
    <w:rsid w:val="7A876019"/>
    <w:rsid w:val="7A969A4D"/>
    <w:rsid w:val="7A9CFAC8"/>
    <w:rsid w:val="7AA4DEEB"/>
    <w:rsid w:val="7AD49E0C"/>
    <w:rsid w:val="7ADB230F"/>
    <w:rsid w:val="7AE788F5"/>
    <w:rsid w:val="7B747ED9"/>
    <w:rsid w:val="7B76D968"/>
    <w:rsid w:val="7B7A7D23"/>
    <w:rsid w:val="7BBE3A2E"/>
    <w:rsid w:val="7BD7C760"/>
    <w:rsid w:val="7C1B0302"/>
    <w:rsid w:val="7C2FBD95"/>
    <w:rsid w:val="7C472747"/>
    <w:rsid w:val="7C7FE62B"/>
    <w:rsid w:val="7CA43171"/>
    <w:rsid w:val="7CCDF30C"/>
    <w:rsid w:val="7CDB85A7"/>
    <w:rsid w:val="7CDC5E6E"/>
    <w:rsid w:val="7D33A3BF"/>
    <w:rsid w:val="7DBC6D17"/>
    <w:rsid w:val="7DE2941A"/>
    <w:rsid w:val="7DE63C66"/>
    <w:rsid w:val="7DFBB004"/>
    <w:rsid w:val="7DFE4FB1"/>
    <w:rsid w:val="7E35FCE0"/>
    <w:rsid w:val="7E6E0AFD"/>
    <w:rsid w:val="7E9F1679"/>
    <w:rsid w:val="7F098FBB"/>
    <w:rsid w:val="7F1D07AD"/>
    <w:rsid w:val="7F23FDAF"/>
    <w:rsid w:val="7F4FBD4C"/>
    <w:rsid w:val="7F5F8DE9"/>
    <w:rsid w:val="7F701C47"/>
    <w:rsid w:val="7F962511"/>
    <w:rsid w:val="7FE24094"/>
    <w:rsid w:val="7FE6DB69"/>
    <w:rsid w:val="7FE7E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927155"/>
  <w15:chartTrackingRefBased/>
  <w15:docId w15:val="{3E29A406-5E89-4F42-9D08-E7DDFB946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hAnsi="Calibri" w:eastAsia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9E73FA"/>
    <w:pPr>
      <w:keepNext/>
      <w:keepLines/>
      <w:numPr>
        <w:numId w:val="21"/>
      </w:numPr>
      <w:spacing w:before="240" w:after="0" w:line="360" w:lineRule="auto"/>
      <w:jc w:val="both"/>
      <w:outlineLvl w:val="0"/>
    </w:pPr>
    <w:rPr>
      <w:rFonts w:ascii="Arial" w:hAnsi="Arial"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92618"/>
    <w:pPr>
      <w:keepNext/>
      <w:keepLines/>
      <w:numPr>
        <w:ilvl w:val="1"/>
        <w:numId w:val="21"/>
      </w:numPr>
      <w:spacing w:before="40" w:after="0"/>
      <w:outlineLvl w:val="1"/>
    </w:pPr>
    <w:rPr>
      <w:rFonts w:asciiTheme="majorHAnsi" w:hAnsiTheme="majorHAnsi" w:eastAsiaTheme="majorEastAsia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92618"/>
    <w:pPr>
      <w:keepNext/>
      <w:keepLines/>
      <w:numPr>
        <w:ilvl w:val="2"/>
        <w:numId w:val="21"/>
      </w:numPr>
      <w:spacing w:before="40" w:after="0"/>
      <w:outlineLvl w:val="2"/>
    </w:pPr>
    <w:rPr>
      <w:rFonts w:asciiTheme="majorHAnsi" w:hAnsiTheme="majorHAnsi" w:eastAsiaTheme="majorEastAsia" w:cstheme="majorBidi"/>
      <w:color w:val="0A2F4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92618"/>
    <w:pPr>
      <w:keepNext/>
      <w:keepLines/>
      <w:numPr>
        <w:ilvl w:val="3"/>
        <w:numId w:val="2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92618"/>
    <w:pPr>
      <w:keepNext/>
      <w:keepLines/>
      <w:numPr>
        <w:ilvl w:val="4"/>
        <w:numId w:val="21"/>
      </w:numPr>
      <w:spacing w:before="40" w:after="0"/>
      <w:outlineLvl w:val="4"/>
    </w:pPr>
    <w:rPr>
      <w:rFonts w:asciiTheme="majorHAnsi" w:hAnsiTheme="majorHAnsi"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92618"/>
    <w:pPr>
      <w:keepNext/>
      <w:keepLines/>
      <w:numPr>
        <w:ilvl w:val="5"/>
        <w:numId w:val="21"/>
      </w:numPr>
      <w:spacing w:before="40" w:after="0"/>
      <w:outlineLvl w:val="5"/>
    </w:pPr>
    <w:rPr>
      <w:rFonts w:asciiTheme="majorHAnsi" w:hAnsiTheme="majorHAnsi" w:eastAsiaTheme="majorEastAsia" w:cstheme="majorBidi"/>
      <w:color w:val="0A2F4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92618"/>
    <w:pPr>
      <w:keepNext/>
      <w:keepLines/>
      <w:numPr>
        <w:ilvl w:val="6"/>
        <w:numId w:val="2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0A2F4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92618"/>
    <w:pPr>
      <w:keepNext/>
      <w:keepLines/>
      <w:numPr>
        <w:ilvl w:val="7"/>
        <w:numId w:val="21"/>
      </w:numPr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92618"/>
    <w:pPr>
      <w:keepNext/>
      <w:keepLines/>
      <w:numPr>
        <w:ilvl w:val="8"/>
        <w:numId w:val="2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ABNT1" w:customStyle="1">
    <w:name w:val="ABNT1"/>
    <w:basedOn w:val="Tabelanormal"/>
    <w:uiPriority w:val="99"/>
    <w:rsid w:val="003314FF"/>
    <w:rPr>
      <w:rFonts w:ascii="Arial" w:hAnsi="Arial" w:eastAsia="Times New Roman"/>
    </w:rPr>
    <w:tblPr>
      <w:tblBorders>
        <w:top w:val="single" w:color="auto" w:sz="4" w:space="0"/>
        <w:bottom w:val="single" w:color="auto" w:sz="4" w:space="0"/>
      </w:tblBorders>
    </w:tblPr>
    <w:tblStylePr w:type="firstRow">
      <w:rPr>
        <w:rFonts w:ascii="Arial" w:hAnsi="Arial"/>
        <w:sz w:val="24"/>
      </w:rPr>
      <w:tblPr/>
      <w:tcPr>
        <w:tcBorders>
          <w:bottom w:val="single" w:color="auto" w:sz="4" w:space="0"/>
        </w:tcBorders>
      </w:tcPr>
    </w:tblStylePr>
  </w:style>
  <w:style w:type="table" w:styleId="ABNT2" w:customStyle="1">
    <w:name w:val="ABNT2"/>
    <w:basedOn w:val="Tabelacomgrade"/>
    <w:uiPriority w:val="99"/>
    <w:rsid w:val="00692FA3"/>
    <w:pPr>
      <w:jc w:val="both"/>
    </w:pPr>
    <w:tblPr>
      <w:tblBorders>
        <w:top w:val="single" w:color="000000" w:sz="6" w:space="0"/>
        <w:left w:val="none" w:color="auto" w:sz="0" w:space="0"/>
        <w:bottom w:val="single" w:color="000000" w:sz="6" w:space="0"/>
        <w:right w:val="none" w:color="auto" w:sz="0" w:space="0"/>
        <w:insideH w:val="none" w:color="auto" w:sz="0" w:space="0"/>
        <w:insideV w:val="none" w:color="auto" w:sz="0" w:space="0"/>
      </w:tblBorders>
    </w:tblPr>
    <w:tcPr>
      <w:shd w:val="clear" w:color="auto" w:fill="auto"/>
    </w:tcPr>
    <w:tblStylePr w:type="firstRow">
      <w:tblPr/>
      <w:tcPr>
        <w:tcBorders>
          <w:top w:val="single" w:color="auto" w:sz="4" w:space="0"/>
          <w:bottom w:val="single" w:color="auto" w:sz="4" w:space="0"/>
        </w:tcBorders>
        <w:shd w:val="clear" w:color="auto" w:fill="auto"/>
      </w:tcPr>
    </w:tblStylePr>
    <w:tblStylePr w:type="lastRow">
      <w:pPr>
        <w:jc w:val="left"/>
      </w:pPr>
      <w:tblPr/>
      <w:tcPr>
        <w:tcBorders>
          <w:top w:val="single" w:color="000000" w:sz="6" w:space="0"/>
        </w:tcBorders>
        <w:shd w:val="clear" w:color="auto" w:fill="auto"/>
      </w:tcPr>
    </w:tblStylePr>
  </w:style>
  <w:style w:type="table" w:styleId="Tabelacomgrade">
    <w:name w:val="Table Grid"/>
    <w:basedOn w:val="Tabelanormal"/>
    <w:uiPriority w:val="59"/>
    <w:rsid w:val="00692FA3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abnt" w:customStyle="1">
    <w:name w:val="abnt"/>
    <w:basedOn w:val="Tabelanormal"/>
    <w:uiPriority w:val="99"/>
    <w:rsid w:val="00393CB9"/>
    <w:rPr>
      <w:rFonts w:ascii="Times New Roman" w:hAnsi="Times New Roman" w:eastAsia="Times New Roman"/>
    </w:rPr>
    <w:tblPr>
      <w:tblBorders>
        <w:bottom w:val="single" w:color="auto" w:sz="4" w:space="0"/>
      </w:tblBorders>
    </w:tblPr>
    <w:tblStylePr w:type="firstRow">
      <w:rPr>
        <w:b/>
      </w:rPr>
      <w:tblPr/>
      <w:tcPr>
        <w:tcBorders>
          <w:top w:val="single" w:color="auto" w:sz="4" w:space="0"/>
          <w:bottom w:val="single" w:color="auto" w:sz="4" w:space="0"/>
        </w:tcBorders>
      </w:tcPr>
    </w:tblStylePr>
    <w:tblStylePr w:type="lastRow">
      <w:rPr>
        <w:b/>
      </w:rPr>
      <w:tblPr/>
      <w:tcPr>
        <w:tcBorders>
          <w:top w:val="single" w:color="auto" w:sz="4" w:space="0"/>
          <w:bottom w:val="single" w:color="auto" w:sz="4" w:space="0"/>
        </w:tcBorders>
      </w:tcPr>
    </w:tblStylePr>
  </w:style>
  <w:style w:type="paragraph" w:styleId="Cabealho">
    <w:name w:val="header"/>
    <w:basedOn w:val="Normal"/>
    <w:link w:val="CabealhoChar"/>
    <w:uiPriority w:val="99"/>
    <w:unhideWhenUsed/>
    <w:rsid w:val="00670DF9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link w:val="Cabealho"/>
    <w:uiPriority w:val="99"/>
    <w:rsid w:val="00670DF9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670DF9"/>
    <w:pPr>
      <w:tabs>
        <w:tab w:val="center" w:pos="4252"/>
        <w:tab w:val="right" w:pos="8504"/>
      </w:tabs>
    </w:pPr>
  </w:style>
  <w:style w:type="character" w:styleId="RodapChar" w:customStyle="1">
    <w:name w:val="Rodapé Char"/>
    <w:link w:val="Rodap"/>
    <w:uiPriority w:val="99"/>
    <w:rsid w:val="00670DF9"/>
    <w:rPr>
      <w:sz w:val="22"/>
      <w:szCs w:val="22"/>
      <w:lang w:eastAsia="en-US"/>
    </w:rPr>
  </w:style>
  <w:style w:type="paragraph" w:styleId="PargrafodaLista">
    <w:name w:val="List Paragraph"/>
    <w:basedOn w:val="Normal"/>
    <w:uiPriority w:val="34"/>
    <w:qFormat/>
    <w:rsid w:val="00E360D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E51F1"/>
    <w:rPr>
      <w:color w:val="467886"/>
      <w:u w:val="single"/>
    </w:rPr>
  </w:style>
  <w:style w:type="character" w:styleId="Ttulo1Char" w:customStyle="1">
    <w:name w:val="Título 1 Char"/>
    <w:basedOn w:val="Fontepargpadro"/>
    <w:link w:val="Ttulo1"/>
    <w:uiPriority w:val="9"/>
    <w:rsid w:val="009E73FA"/>
    <w:rPr>
      <w:rFonts w:ascii="Arial" w:hAnsi="Arial" w:eastAsiaTheme="majorEastAsia" w:cstheme="majorBidi"/>
      <w:b/>
      <w:color w:val="000000" w:themeColor="text1"/>
      <w:sz w:val="28"/>
      <w:szCs w:val="32"/>
      <w:lang w:eastAsia="en-US"/>
    </w:rPr>
  </w:style>
  <w:style w:type="character" w:styleId="Ttulo2Char" w:customStyle="1">
    <w:name w:val="Título 2 Char"/>
    <w:basedOn w:val="Fontepargpadro"/>
    <w:link w:val="Ttulo2"/>
    <w:uiPriority w:val="9"/>
    <w:semiHidden/>
    <w:rsid w:val="00B92618"/>
    <w:rPr>
      <w:rFonts w:asciiTheme="majorHAnsi" w:hAnsiTheme="majorHAnsi" w:eastAsiaTheme="majorEastAsia" w:cstheme="majorBidi"/>
      <w:color w:val="0F4761" w:themeColor="accent1" w:themeShade="BF"/>
      <w:sz w:val="26"/>
      <w:szCs w:val="26"/>
      <w:lang w:eastAsia="en-US"/>
    </w:rPr>
  </w:style>
  <w:style w:type="character" w:styleId="Ttulo3Char" w:customStyle="1">
    <w:name w:val="Título 3 Char"/>
    <w:basedOn w:val="Fontepargpadro"/>
    <w:link w:val="Ttulo3"/>
    <w:uiPriority w:val="9"/>
    <w:semiHidden/>
    <w:rsid w:val="00B92618"/>
    <w:rPr>
      <w:rFonts w:asciiTheme="majorHAnsi" w:hAnsiTheme="majorHAnsi" w:eastAsiaTheme="majorEastAsia" w:cstheme="majorBidi"/>
      <w:color w:val="0A2F40" w:themeColor="accent1" w:themeShade="7F"/>
      <w:sz w:val="24"/>
      <w:szCs w:val="24"/>
      <w:lang w:eastAsia="en-US"/>
    </w:rPr>
  </w:style>
  <w:style w:type="character" w:styleId="Ttulo4Char" w:customStyle="1">
    <w:name w:val="Título 4 Char"/>
    <w:basedOn w:val="Fontepargpadro"/>
    <w:link w:val="Ttulo4"/>
    <w:uiPriority w:val="9"/>
    <w:semiHidden/>
    <w:rsid w:val="00B92618"/>
    <w:rPr>
      <w:rFonts w:asciiTheme="majorHAnsi" w:hAnsiTheme="majorHAnsi" w:eastAsiaTheme="majorEastAsia" w:cstheme="majorBidi"/>
      <w:i/>
      <w:iCs/>
      <w:color w:val="0F4761" w:themeColor="accent1" w:themeShade="BF"/>
      <w:sz w:val="22"/>
      <w:szCs w:val="22"/>
      <w:lang w:eastAsia="en-US"/>
    </w:rPr>
  </w:style>
  <w:style w:type="character" w:styleId="Ttulo5Char" w:customStyle="1">
    <w:name w:val="Título 5 Char"/>
    <w:basedOn w:val="Fontepargpadro"/>
    <w:link w:val="Ttulo5"/>
    <w:uiPriority w:val="9"/>
    <w:semiHidden/>
    <w:rsid w:val="00B92618"/>
    <w:rPr>
      <w:rFonts w:asciiTheme="majorHAnsi" w:hAnsiTheme="majorHAnsi" w:eastAsiaTheme="majorEastAsia" w:cstheme="majorBidi"/>
      <w:color w:val="0F4761" w:themeColor="accent1" w:themeShade="BF"/>
      <w:sz w:val="22"/>
      <w:szCs w:val="22"/>
      <w:lang w:eastAsia="en-US"/>
    </w:rPr>
  </w:style>
  <w:style w:type="character" w:styleId="Ttulo6Char" w:customStyle="1">
    <w:name w:val="Título 6 Char"/>
    <w:basedOn w:val="Fontepargpadro"/>
    <w:link w:val="Ttulo6"/>
    <w:uiPriority w:val="9"/>
    <w:semiHidden/>
    <w:rsid w:val="00B92618"/>
    <w:rPr>
      <w:rFonts w:asciiTheme="majorHAnsi" w:hAnsiTheme="majorHAnsi" w:eastAsiaTheme="majorEastAsia" w:cstheme="majorBidi"/>
      <w:color w:val="0A2F40" w:themeColor="accent1" w:themeShade="7F"/>
      <w:sz w:val="22"/>
      <w:szCs w:val="22"/>
      <w:lang w:eastAsia="en-US"/>
    </w:rPr>
  </w:style>
  <w:style w:type="character" w:styleId="Ttulo7Char" w:customStyle="1">
    <w:name w:val="Título 7 Char"/>
    <w:basedOn w:val="Fontepargpadro"/>
    <w:link w:val="Ttulo7"/>
    <w:uiPriority w:val="9"/>
    <w:semiHidden/>
    <w:rsid w:val="00B92618"/>
    <w:rPr>
      <w:rFonts w:asciiTheme="majorHAnsi" w:hAnsiTheme="majorHAnsi" w:eastAsiaTheme="majorEastAsia" w:cstheme="majorBidi"/>
      <w:i/>
      <w:iCs/>
      <w:color w:val="0A2F40" w:themeColor="accent1" w:themeShade="7F"/>
      <w:sz w:val="22"/>
      <w:szCs w:val="22"/>
      <w:lang w:eastAsia="en-US"/>
    </w:rPr>
  </w:style>
  <w:style w:type="character" w:styleId="Ttulo8Char" w:customStyle="1">
    <w:name w:val="Título 8 Char"/>
    <w:basedOn w:val="Fontepargpadro"/>
    <w:link w:val="Ttulo8"/>
    <w:uiPriority w:val="9"/>
    <w:semiHidden/>
    <w:rsid w:val="00B92618"/>
    <w:rPr>
      <w:rFonts w:asciiTheme="majorHAnsi" w:hAnsiTheme="majorHAnsi" w:eastAsiaTheme="majorEastAsia" w:cstheme="majorBidi"/>
      <w:color w:val="272727" w:themeColor="text1" w:themeTint="D8"/>
      <w:sz w:val="21"/>
      <w:szCs w:val="21"/>
      <w:lang w:eastAsia="en-US"/>
    </w:rPr>
  </w:style>
  <w:style w:type="character" w:styleId="Ttulo9Char" w:customStyle="1">
    <w:name w:val="Título 9 Char"/>
    <w:basedOn w:val="Fontepargpadro"/>
    <w:link w:val="Ttulo9"/>
    <w:uiPriority w:val="9"/>
    <w:semiHidden/>
    <w:rsid w:val="00B92618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B82D26"/>
    <w:pPr>
      <w:spacing w:after="100"/>
    </w:pPr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8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g" Id="rId8" /><Relationship Type="http://schemas.openxmlformats.org/officeDocument/2006/relationships/image" Target="media/image6.png" Id="rId13" /><Relationship Type="http://schemas.openxmlformats.org/officeDocument/2006/relationships/theme" Target="theme/theme1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fontTable" Target="fontTable.xml" Id="rId17" /><Relationship Type="http://schemas.openxmlformats.org/officeDocument/2006/relationships/numbering" Target="numbering.xml" Id="rId2" /><Relationship Type="http://schemas.openxmlformats.org/officeDocument/2006/relationships/header" Target="header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3.png" Id="rId10" /><Relationship Type="http://schemas.microsoft.com/office/2020/10/relationships/intelligence" Target="intelligence2.xml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7AFCC8-68AD-475A-962C-D2900331C93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d50b457-84e0-400c-80f2-460f28eb41a6}" enabled="0" method="" siteId="{fd50b457-84e0-400c-80f2-460f28eb41a6}" removed="1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TCC Monografias e Artigos.com.br</dc:creator>
  <keywords/>
  <lastModifiedBy>FELIPE HIDEKI INOUE DE SOUZA .</lastModifiedBy>
  <revision>529</revision>
  <dcterms:created xsi:type="dcterms:W3CDTF">2025-02-28T08:54:00.0000000Z</dcterms:created>
  <dcterms:modified xsi:type="dcterms:W3CDTF">2025-05-04T23:24:47.5615044Z</dcterms:modified>
</coreProperties>
</file>