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100" w:beforeAutospacing="1" w:after="240" w:line="240" w:lineRule="auto"/>
        <w:outlineLvl w:val="0"/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</w:pPr>
      <w:proofErr w:type="spellStart"/>
      <w:proofErr w:type="gramStart"/>
      <w:r w:rsidRPr="009F7AF9">
        <w:rPr>
          <w:rFonts w:ascii="Segoe UI" w:hAnsi="Segoe UI" w:cs="Segoe UI"/>
          <w:b/>
          <w:bCs/>
          <w:snapToGrid/>
          <w:color w:val="40485B"/>
          <w:kern w:val="36"/>
          <w:sz w:val="48"/>
          <w:szCs w:val="48"/>
        </w:rPr>
        <w:t>hpcpilot</w:t>
      </w:r>
      <w:proofErr w:type="spellEnd"/>
      <w:proofErr w:type="gramEnd"/>
    </w:p>
    <w:p w:rsidR="00820C65" w:rsidRDefault="009F7AF9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介绍</w:t>
      </w:r>
    </w:p>
    <w:p w:rsidR="00F42AAC" w:rsidRPr="004B24AB" w:rsidRDefault="00F42AAC" w:rsidP="00820C65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color w:val="40485B"/>
          <w:shd w:val="clear" w:color="auto" w:fill="FFFFFF"/>
        </w:rPr>
      </w:pPr>
      <w:r w:rsidRPr="004B24AB">
        <w:rPr>
          <w:rFonts w:ascii="Segoe UI" w:hAnsi="Segoe UI" w:cs="Segoe UI"/>
          <w:color w:val="40485B"/>
          <w:shd w:val="clear" w:color="auto" w:fill="FFFFFF"/>
        </w:rPr>
        <w:t>HPC</w:t>
      </w:r>
      <w:r w:rsidRPr="004B24AB">
        <w:rPr>
          <w:rFonts w:ascii="Segoe UI" w:hAnsi="Segoe UI" w:cs="Segoe UI"/>
          <w:color w:val="40485B"/>
          <w:shd w:val="clear" w:color="auto" w:fill="FFFFFF"/>
        </w:rPr>
        <w:t>交付工具合集，包括系统基础配置、节点巡检、性能测试、第三</w:t>
      </w:r>
      <w:proofErr w:type="gramStart"/>
      <w:r w:rsidRPr="004B24AB">
        <w:rPr>
          <w:rFonts w:ascii="Segoe UI" w:hAnsi="Segoe UI" w:cs="Segoe UI"/>
          <w:color w:val="40485B"/>
          <w:shd w:val="clear" w:color="auto" w:fill="FFFFFF"/>
        </w:rPr>
        <w:t>方服务</w:t>
      </w:r>
      <w:proofErr w:type="gramEnd"/>
      <w:r w:rsidRPr="004B24AB">
        <w:rPr>
          <w:rFonts w:ascii="Segoe UI" w:hAnsi="Segoe UI" w:cs="Segoe UI"/>
          <w:color w:val="40485B"/>
          <w:shd w:val="clear" w:color="auto" w:fill="FFFFFF"/>
        </w:rPr>
        <w:t>安装等脚本。</w:t>
      </w:r>
    </w:p>
    <w:p w:rsidR="009F7AF9" w:rsidRPr="009F7AF9" w:rsidRDefault="009F7AF9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 w:rsidRPr="009F7AF9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软件架构</w:t>
      </w:r>
    </w:p>
    <w:p w:rsidR="00484573" w:rsidRPr="0058509F" w:rsidRDefault="00D457CE" w:rsidP="00820C65">
      <w:pPr>
        <w:rPr>
          <w:rFonts w:ascii="Segoe UI" w:hAnsi="Segoe UI" w:cs="Segoe UI"/>
          <w:color w:val="40485B"/>
          <w:shd w:val="clear" w:color="auto" w:fill="FFFFFF"/>
        </w:rPr>
      </w:pPr>
      <w:proofErr w:type="gramStart"/>
      <w:r w:rsidRPr="0058509F">
        <w:rPr>
          <w:rFonts w:ascii="Segoe UI" w:hAnsi="Segoe UI" w:cs="Segoe UI"/>
          <w:color w:val="40485B"/>
          <w:shd w:val="clear" w:color="auto" w:fill="FFFFFF"/>
        </w:rPr>
        <w:t>shell</w:t>
      </w:r>
      <w:proofErr w:type="gramEnd"/>
    </w:p>
    <w:p w:rsidR="009F7AF9" w:rsidRPr="009F7AF9" w:rsidRDefault="00807148" w:rsidP="009F7AF9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安装教程</w:t>
      </w:r>
    </w:p>
    <w:p w:rsidR="009F7AF9" w:rsidRPr="0041618B" w:rsidRDefault="00F42AAC" w:rsidP="00922459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40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8" w:history="1">
        <w:r w:rsidR="00BF12B9" w:rsidRPr="0018744B">
          <w:rPr>
            <w:rStyle w:val="af5"/>
            <w:rFonts w:ascii="Segoe UI" w:hAnsi="Segoe UI" w:cs="Segoe UI"/>
            <w:shd w:val="clear" w:color="auto" w:fill="FFFFFF"/>
          </w:rPr>
          <w:t>https://gitee.com/openeuler/hpcpilot</w:t>
        </w:r>
      </w:hyperlink>
      <w:r>
        <w:rPr>
          <w:rFonts w:ascii="Segoe UI" w:hAnsi="Segoe UI" w:cs="Segoe UI"/>
          <w:color w:val="40485B"/>
          <w:shd w:val="clear" w:color="auto" w:fill="FFFFFF"/>
        </w:rPr>
        <w:t>下载压缩包</w:t>
      </w:r>
      <w:r>
        <w:rPr>
          <w:rFonts w:ascii="Segoe UI" w:hAnsi="Segoe UI" w:cs="Segoe UI"/>
          <w:color w:val="40485B"/>
          <w:shd w:val="clear" w:color="auto" w:fill="FFFFFF"/>
        </w:rPr>
        <w:t xml:space="preserve">, </w:t>
      </w:r>
      <w:r>
        <w:rPr>
          <w:rFonts w:ascii="Segoe UI" w:hAnsi="Segoe UI" w:cs="Segoe UI"/>
          <w:color w:val="40485B"/>
          <w:shd w:val="clear" w:color="auto" w:fill="FFFFFF"/>
        </w:rPr>
        <w:t>解压至</w:t>
      </w:r>
      <w:r>
        <w:rPr>
          <w:rFonts w:ascii="Segoe UI" w:hAnsi="Segoe UI" w:cs="Segoe UI"/>
          <w:color w:val="40485B"/>
          <w:shd w:val="clear" w:color="auto" w:fill="FFFFFF"/>
        </w:rPr>
        <w:t>{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_PATH}/</w:t>
      </w:r>
      <w:r w:rsidR="0041618B">
        <w:rPr>
          <w:rFonts w:ascii="Segoe UI" w:hAnsi="Segoe UI" w:cs="Segoe UI"/>
          <w:color w:val="40485B"/>
          <w:shd w:val="clear" w:color="auto" w:fill="FFFFFF"/>
        </w:rPr>
        <w:t>software/tools</w:t>
      </w:r>
      <w:r>
        <w:rPr>
          <w:rFonts w:ascii="Segoe UI" w:hAnsi="Segoe UI" w:cs="Segoe UI"/>
          <w:color w:val="40485B"/>
          <w:shd w:val="clear" w:color="auto" w:fill="FFFFFF"/>
        </w:rPr>
        <w:t>/</w:t>
      </w:r>
      <w:r>
        <w:rPr>
          <w:rFonts w:ascii="Segoe UI" w:hAnsi="Segoe UI" w:cs="Segoe UI"/>
          <w:color w:val="40485B"/>
          <w:shd w:val="clear" w:color="auto" w:fill="FFFFFF"/>
        </w:rPr>
        <w:t>目录下</w:t>
      </w:r>
      <w:r w:rsidR="0041618B">
        <w:rPr>
          <w:rFonts w:ascii="Segoe UI" w:hAnsi="Segoe UI" w:cs="Segoe UI" w:hint="eastAsia"/>
          <w:color w:val="40485B"/>
          <w:shd w:val="clear" w:color="auto" w:fill="FFFFFF"/>
        </w:rPr>
        <w:t>:</w:t>
      </w:r>
    </w:p>
    <w:p w:rsidR="0041618B" w:rsidRDefault="0041618B" w:rsidP="00AF3C61">
      <w:pPr>
        <w:widowControl/>
        <w:shd w:val="clear" w:color="auto" w:fill="FFFFFF"/>
        <w:tabs>
          <w:tab w:val="center" w:pos="4153"/>
        </w:tabs>
        <w:autoSpaceDE/>
        <w:autoSpaceDN/>
        <w:adjustRightInd/>
        <w:spacing w:before="60" w:after="100" w:afterAutospacing="1" w:line="240" w:lineRule="auto"/>
        <w:ind w:leftChars="200" w:left="840" w:hanging="420"/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注</w:t>
      </w:r>
      <w:r>
        <w:rPr>
          <w:rFonts w:ascii="Segoe UI" w:hAnsi="Segoe UI" w:cs="Segoe UI" w:hint="eastAsia"/>
          <w:color w:val="40485B"/>
          <w:shd w:val="clear" w:color="auto" w:fill="FFFFFF"/>
        </w:rPr>
        <w:t>：</w:t>
      </w:r>
      <w:r w:rsidR="008F47BC">
        <w:rPr>
          <w:rFonts w:ascii="Segoe UI" w:hAnsi="Segoe UI" w:cs="Segoe UI"/>
          <w:color w:val="40485B"/>
          <w:shd w:val="clear" w:color="auto" w:fill="FFFFFF"/>
        </w:rPr>
        <w:t>SHARE</w:t>
      </w:r>
      <w:r>
        <w:rPr>
          <w:rFonts w:ascii="Segoe UI" w:hAnsi="Segoe UI" w:cs="Segoe UI"/>
          <w:color w:val="40485B"/>
          <w:shd w:val="clear" w:color="auto" w:fill="FFFFFF"/>
        </w:rPr>
        <w:t>_PATH</w:t>
      </w:r>
      <w:r>
        <w:rPr>
          <w:rFonts w:ascii="Segoe UI" w:hAnsi="Segoe UI" w:cs="Segoe UI"/>
          <w:color w:val="40485B"/>
          <w:shd w:val="clear" w:color="auto" w:fill="FFFFFF"/>
        </w:rPr>
        <w:t>为</w:t>
      </w:r>
      <w:r>
        <w:rPr>
          <w:rFonts w:ascii="Segoe UI" w:hAnsi="Segoe UI" w:cs="Segoe UI" w:hint="eastAsia"/>
          <w:color w:val="40485B"/>
          <w:shd w:val="clear" w:color="auto" w:fill="FFFFFF"/>
        </w:rPr>
        <w:t>实际共享目录</w:t>
      </w:r>
      <w:r w:rsidR="006D38A4">
        <w:rPr>
          <w:rFonts w:ascii="Segoe UI" w:hAnsi="Segoe UI" w:cs="Segoe UI"/>
          <w:color w:val="40485B"/>
          <w:shd w:val="clear" w:color="auto" w:fill="FFFFFF"/>
        </w:rPr>
        <w:tab/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pwd</w:t>
      </w:r>
      <w:proofErr w:type="spellEnd"/>
      <w:proofErr w:type="gram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/share/software/tools/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ll</w:t>
      </w:r>
      <w:proofErr w:type="spellEnd"/>
      <w:proofErr w:type="gram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total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56K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rwxrwxr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x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12K Mar 16 15:01 auto_install_tools.sh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16 14:47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basic_script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20 09:28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benchmark_script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18K Mar 16 15:01 common.sh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 141 Mar 15 09:09 hostname.csv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drwxr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xr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-x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4.0K Mar 20 09:53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service_script</w:t>
      </w:r>
      <w:proofErr w:type="spellEnd"/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2.1K Mar 17 17:49 setting.ini</w:t>
      </w:r>
    </w:p>
    <w:p w:rsidR="00DC1C41" w:rsidRPr="0058509F" w:rsidRDefault="00DC1C41" w:rsidP="00AF3C61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spellStart"/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rw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>-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r--r-- 1 root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root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2.1K Mar 15 09:20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users.json</w:t>
      </w:r>
      <w:proofErr w:type="spellEnd"/>
    </w:p>
    <w:p w:rsidR="009F7AF9" w:rsidRPr="00C06EF8" w:rsidRDefault="00366B1F" w:rsidP="00922459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color w:val="40485B"/>
          <w:shd w:val="clear" w:color="auto" w:fill="FFFFFF"/>
        </w:rPr>
        <w:t>将附件中的脚本上传到对应的目录中，目录结构如下</w:t>
      </w:r>
      <w:r>
        <w:rPr>
          <w:rFonts w:ascii="Segoe UI" w:hAnsi="Segoe UI" w:cs="Segoe UI"/>
          <w:color w:val="40485B"/>
          <w:shd w:val="clear" w:color="auto" w:fill="FFFFFF"/>
        </w:rPr>
        <w:t>: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[root@arm226 </w:t>
      </w:r>
      <w:proofErr w:type="spellStart"/>
      <w:r w:rsidRPr="0058509F">
        <w:rPr>
          <w:rFonts w:ascii="微软雅黑" w:eastAsia="微软雅黑" w:hAnsi="微软雅黑"/>
          <w:snapToGrid/>
          <w:sz w:val="18"/>
          <w:szCs w:val="18"/>
        </w:rPr>
        <w:t>hpc_script</w:t>
      </w:r>
      <w:proofErr w:type="spell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]# </w:t>
      </w:r>
      <w:proofErr w:type="gramStart"/>
      <w:r w:rsidRPr="0058509F">
        <w:rPr>
          <w:rFonts w:ascii="微软雅黑" w:eastAsia="微软雅黑" w:hAnsi="微软雅黑"/>
          <w:snapToGrid/>
          <w:sz w:val="18"/>
          <w:szCs w:val="18"/>
        </w:rPr>
        <w:t>tree</w:t>
      </w:r>
      <w:proofErr w:type="gramEnd"/>
      <w:r w:rsidRPr="0058509F">
        <w:rPr>
          <w:rFonts w:ascii="微软雅黑" w:eastAsia="微软雅黑" w:hAnsi="微软雅黑"/>
          <w:snapToGrid/>
          <w:sz w:val="18"/>
          <w:szCs w:val="18"/>
        </w:rPr>
        <w:t xml:space="preserve"> -A -C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/>
          <w:snapToGrid/>
          <w:sz w:val="18"/>
          <w:szCs w:val="18"/>
        </w:rPr>
        <w:lastRenderedPageBreak/>
        <w:t>.</w:t>
      </w:r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auto_install_tools.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basic_script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auto_check_script.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auto_init_script.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auto_install_script.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cac_directory.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cac_firewall.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cac_hostname.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cac_ibtoroce.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cac_pass_free.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cac_selinux.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cac_ulimit.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cac_users.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cas_ansible.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cas_cuda.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cas_mellanox.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├── cas_nfs.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365F91" w:themeColor="accent1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│   └── cas_yum.</w:t>
      </w:r>
      <w:proofErr w:type="gramStart"/>
      <w:r w:rsidRPr="0058509F">
        <w:rPr>
          <w:rFonts w:ascii="微软雅黑" w:eastAsia="微软雅黑" w:hAnsi="微软雅黑" w:hint="eastAsia"/>
          <w:snapToGrid/>
          <w:color w:val="365F91" w:themeColor="accent1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benchmark_script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compile_bisheng_hmpi_kml.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compile_hpl.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├── compile_osu.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76923C" w:themeColor="accent3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│   └── compile_stream.</w:t>
      </w:r>
      <w:proofErr w:type="gramStart"/>
      <w:r w:rsidRPr="0058509F">
        <w:rPr>
          <w:rFonts w:ascii="微软雅黑" w:eastAsia="微软雅黑" w:hAnsi="微软雅黑" w:hint="eastAsia"/>
          <w:snapToGrid/>
          <w:color w:val="76923C" w:themeColor="accent3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common.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hostname.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csv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service_script</w:t>
      </w:r>
      <w:proofErr w:type="spell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install_ldap_client.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install_ldap_cli_TLS.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lastRenderedPageBreak/>
        <w:t>│   ├── install_ldap_server.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install_ntp_client.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├──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install_ntp_client.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│   ├── install_ntp_server.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sh</w:t>
      </w:r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color w:val="E36C0A" w:themeColor="accent6" w:themeShade="BF"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 xml:space="preserve">│   └── </w:t>
      </w:r>
      <w:proofErr w:type="spell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install_ntp_server.</w:t>
      </w:r>
      <w:proofErr w:type="gramStart"/>
      <w:r w:rsidRPr="0058509F">
        <w:rPr>
          <w:rFonts w:ascii="微软雅黑" w:eastAsia="微软雅黑" w:hAnsi="微软雅黑" w:hint="eastAsia"/>
          <w:snapToGrid/>
          <w:color w:val="E36C0A" w:themeColor="accent6" w:themeShade="BF"/>
          <w:sz w:val="18"/>
          <w:szCs w:val="18"/>
        </w:rPr>
        <w:t>yml</w:t>
      </w:r>
      <w:proofErr w:type="spellEnd"/>
      <w:proofErr w:type="gramEnd"/>
    </w:p>
    <w:p w:rsidR="00C06EF8" w:rsidRPr="0058509F" w:rsidRDefault="00C06EF8" w:rsidP="005579BE">
      <w:pPr>
        <w:ind w:leftChars="200" w:left="840" w:hanging="420"/>
        <w:rPr>
          <w:rFonts w:ascii="微软雅黑" w:eastAsia="微软雅黑" w:hAnsi="微软雅黑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>├── setting.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ini</w:t>
      </w:r>
      <w:proofErr w:type="gramEnd"/>
    </w:p>
    <w:p w:rsidR="008E7151" w:rsidRPr="0058509F" w:rsidRDefault="00C06EF8" w:rsidP="008E7151">
      <w:pPr>
        <w:ind w:leftChars="200" w:left="840" w:hanging="420"/>
        <w:rPr>
          <w:rFonts w:ascii="微软雅黑" w:eastAsia="微软雅黑" w:hAnsi="微软雅黑" w:hint="eastAsia"/>
          <w:snapToGrid/>
          <w:sz w:val="18"/>
          <w:szCs w:val="18"/>
        </w:rPr>
      </w:pPr>
      <w:r w:rsidRPr="0058509F">
        <w:rPr>
          <w:rFonts w:ascii="微软雅黑" w:eastAsia="微软雅黑" w:hAnsi="微软雅黑" w:hint="eastAsia"/>
          <w:snapToGrid/>
          <w:sz w:val="18"/>
          <w:szCs w:val="18"/>
        </w:rPr>
        <w:t xml:space="preserve">└── </w:t>
      </w:r>
      <w:proofErr w:type="spell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users.</w:t>
      </w:r>
      <w:proofErr w:type="gramStart"/>
      <w:r w:rsidRPr="0058509F">
        <w:rPr>
          <w:rFonts w:ascii="微软雅黑" w:eastAsia="微软雅黑" w:hAnsi="微软雅黑" w:hint="eastAsia"/>
          <w:snapToGrid/>
          <w:sz w:val="18"/>
          <w:szCs w:val="18"/>
        </w:rPr>
        <w:t>json</w:t>
      </w:r>
      <w:proofErr w:type="spellEnd"/>
      <w:proofErr w:type="gramEnd"/>
    </w:p>
    <w:p w:rsidR="00807148" w:rsidRPr="009F7AF9" w:rsidRDefault="00807148" w:rsidP="0058509F">
      <w:pPr>
        <w:widowControl/>
        <w:shd w:val="clear" w:color="auto" w:fill="FFFFFF"/>
        <w:tabs>
          <w:tab w:val="left" w:pos="7288"/>
        </w:tabs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>使用说明</w:t>
      </w:r>
      <w:r w:rsidR="0058509F">
        <w:rPr>
          <w:rFonts w:ascii="Segoe UI" w:hAnsi="Segoe UI" w:cs="Segoe UI"/>
          <w:b/>
          <w:bCs/>
          <w:snapToGrid/>
          <w:color w:val="40485B"/>
          <w:sz w:val="24"/>
          <w:szCs w:val="24"/>
        </w:rPr>
        <w:tab/>
      </w:r>
    </w:p>
    <w:p w:rsidR="00545A01" w:rsidRDefault="009916C1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9916C1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="00F7072A">
        <w:rPr>
          <w:rFonts w:ascii="Segoe UI" w:hAnsi="Segoe UI" w:cs="Segoe UI"/>
          <w:snapToGrid/>
          <w:color w:val="40485B"/>
          <w:sz w:val="24"/>
          <w:szCs w:val="24"/>
        </w:rPr>
        <w:t>介绍</w:t>
      </w:r>
      <w:r w:rsidR="00F7072A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E378C0" w:rsidRPr="001750F6" w:rsidRDefault="00E378C0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b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asic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：基础配置脚本</w:t>
      </w:r>
    </w:p>
    <w:p w:rsidR="001750F6" w:rsidRPr="001750F6" w:rsidRDefault="001750F6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_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benchmark</w:t>
      </w:r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模型搭建以及其测试工具编译脚本</w:t>
      </w:r>
    </w:p>
    <w:p w:rsidR="001750F6" w:rsidRPr="001750F6" w:rsidRDefault="001750F6" w:rsidP="00922459">
      <w:pPr>
        <w:pStyle w:val="af6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Pr="001750F6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ntp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以及</w:t>
      </w:r>
      <w:proofErr w:type="spellStart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ldap</w:t>
      </w:r>
      <w:proofErr w:type="spellEnd"/>
      <w:r w:rsidRPr="001750F6">
        <w:rPr>
          <w:rFonts w:ascii="Segoe UI" w:hAnsi="Segoe UI" w:cs="Segoe UI"/>
          <w:snapToGrid/>
          <w:color w:val="40485B"/>
          <w:sz w:val="24"/>
          <w:szCs w:val="24"/>
        </w:rPr>
        <w:t>服务安装脚本</w:t>
      </w:r>
    </w:p>
    <w:p w:rsidR="001750F6" w:rsidRDefault="001750F6" w:rsidP="00E378C0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72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具体</w:t>
      </w:r>
      <w:r w:rsidR="00D32DA0">
        <w:rPr>
          <w:rFonts w:ascii="Segoe UI" w:hAnsi="Segoe UI" w:cs="Segoe UI" w:hint="eastAsia"/>
          <w:snapToGrid/>
          <w:color w:val="40485B"/>
          <w:sz w:val="24"/>
          <w:szCs w:val="24"/>
        </w:rPr>
        <w:t>脚本描述以及运行时前置条件见下图：</w:t>
      </w:r>
    </w:p>
    <w:tbl>
      <w:tblPr>
        <w:tblW w:w="9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00"/>
        <w:gridCol w:w="2693"/>
        <w:gridCol w:w="3544"/>
      </w:tblGrid>
      <w:tr w:rsidR="00DB2F8A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运行时前置条件（脚本运行合法性检查）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5B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B2F8A" w:rsidRPr="003953BF" w:rsidRDefault="00DB2F8A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b/>
                <w:bCs/>
                <w:snapToGrid/>
                <w:color w:val="FFFFFF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b/>
                <w:bCs/>
                <w:snapToGrid/>
                <w:color w:val="FFFFFF"/>
                <w:sz w:val="18"/>
                <w:szCs w:val="18"/>
              </w:rPr>
              <w:t>运行成功描述（标识）</w:t>
            </w:r>
          </w:p>
        </w:tc>
      </w:tr>
      <w:tr w:rsidR="00C0126B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auto_install_tools.sh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126B" w:rsidRPr="003953BF" w:rsidRDefault="00C0126B" w:rsidP="00BB6A16">
            <w:pPr>
              <w:widowControl/>
              <w:autoSpaceDE/>
              <w:autoSpaceDN/>
              <w:adjustRightInd/>
              <w:spacing w:line="1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集成基础配置、benchmark测试工具以及系统服务配置自动化脚本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61D5" w:rsidRPr="003953BF" w:rsidRDefault="004F1B7D" w:rsidP="00922459">
            <w:pPr>
              <w:pStyle w:val="af6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文件需要配置好</w:t>
            </w:r>
          </w:p>
          <w:p w:rsidR="00C0126B" w:rsidRPr="003953BF" w:rsidRDefault="004F1B7D" w:rsidP="00922459">
            <w:pPr>
              <w:pStyle w:val="af6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所需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源码包需放置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在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中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D2BBC" w:rsidRPr="00CD2BBC" w:rsidRDefault="00C0126B" w:rsidP="00922459">
            <w:pPr>
              <w:pStyle w:val="af6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40" w:lineRule="atLeast"/>
              <w:ind w:firstLineChars="0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gramStart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CD2BBC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common.sh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工具方法，主要存放公共的方法函数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【setting.ini】文件必须存在；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BB6A16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hostname.csv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160FF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存放主机名和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的文件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根据</w:t>
            </w: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lld</w:t>
            </w:r>
            <w:proofErr w:type="spell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文档</w:t>
            </w:r>
            <w:proofErr w:type="gram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编辑此</w:t>
            </w:r>
            <w:proofErr w:type="gramEnd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文件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9916C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setting.ini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公共配置内容文件，主要配置一些公共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，密码等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54488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创建用户脚本的前置文件，可根据实际创</w:t>
            </w: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lastRenderedPageBreak/>
              <w:t>建用户修改脚本中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gid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以及增删用户。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0F73B0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0F73B0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8734FE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用于</w:t>
            </w:r>
            <w:proofErr w:type="spellStart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配置，里面内容为root密码。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15E4" w:rsidRPr="003953BF" w:rsidRDefault="00727311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auto_init_script.sh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该脚本的目的是为执行脚本、检查脚本做准备初始化工作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【.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】文件，该文件主要用来记录所有客户端密码；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【*.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iso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】文件，YUM镜像源文件（建议使用带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【hostname.csv】文件，客户端IP信息列表，用于读取所有客户端IP，文件必须存在且配置正确；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auto_install_script.sh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集成所有基础配置项安装自动化脚本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auto_check_script.sh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集成所有基础配置检查项自动化脚本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cas_yum.sh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yum源安装配置检查挂载自动化脚本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待挂载的对应操作系统的ISO文件（建议使用带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everying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包）；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相关软件可通过yum install去安装。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通过命令cat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yum.repos.d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local.repo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的配置文件是否正确。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cas_ansible.sh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yum源中自带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软件或者对应安装目录下有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--version 显示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版本号；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/hosts 查看生成的hosts配置文件；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cac_directory.sh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规划目录检查创建自动化脚本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使用命令tree /share -d -L 2 查看是否与规划一致；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  /share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 └── software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          ├──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          └── tools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cac_hostname.sh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批量设置主机名自动化脚本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</w:r>
            <w:r w:rsidR="00965586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 xml:space="preserve"> 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hostnamectl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查看对应机器节点是否与hostname.csv配置一致；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cac_pass_free.sh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批量设置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节点免密配置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【hostname.csv】文件必须存在且配置正确；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sshpass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】依赖服务安装检查；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可通过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命令无需输入密码去连接互信的节点。例如：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ssh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root@ip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'll /root'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cac_selinux.sh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关闭系统可访问资源设置自动化脚本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selinux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config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cac_firewall.sh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检查关闭防火墙自动化脚本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933279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systemctl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status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firewalld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查看防火墙状态是否是关闭。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cas_mellanox.sh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对应安装目录下有不同操作系统对应的驱动文件包；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yum已完成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本地源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执行命令 ibdev2netdev，若回显中显示网卡状态为“Up”，表明网卡已启动。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cas_cuda.sh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toolkit自动化脚本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必须是存在GPU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卡且对应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安装目录下有不同操作系统对应的安装文件包；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执行以下命令 ："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cd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usr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/local/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cuda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/samples/1_Utilities/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"make"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"./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deviceQueryDrv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若回显信息中包含“Result=PASS”，表示CUDA Toolkit和NVIDIA Driver安装成功。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cac_ibtoroce.sh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网卡IB模式切换为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RoCE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模式自动化脚本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  必须是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物理机且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已经安装了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mellanox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驱动；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"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mlxconfig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-d &lt;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mst_dev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&gt; q | grep LINK_TYPE" 显示 "LINK_TYPE_P1                        ETH(2)"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表示成功。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cac_ulimit.sh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配置系统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最大进程数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【hostname.csv】文件必须存在且配置正确；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使用命令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limits.conf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 或者 cat 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etc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/security/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limits.d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/20-nproc.conf 查看配置文件是否正确。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lastRenderedPageBreak/>
              <w:t>cas_nfs.sh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共享存储服务安装配置自动化脚本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【setting.ini】文件中运维节点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basic_om_master_ip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文件能够通过运维节点自动同步到其它计算节点。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cac_users.sh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创建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DonauKit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产品操作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帐号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【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users.json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】文件必须存在且配置正确；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  yum源中自带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软件或者对应安装目录下有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jq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软件；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 w:themeFill="accent1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手动查看配置的用户是否已创建。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compile_bisheng_hmpi_kml.sh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hmpi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，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kml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毕昇,H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MPI,KML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compile_osu.sh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osu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OSU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compile_stream.sh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stream自动化编译脚本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 w:rsidR="0007359E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STREAM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compile_hpl.sh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hpl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自动化编译脚本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HPL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源码包放入/share/software/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sourcecode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中；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07359E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/>
                <w:snapToGrid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屏显执行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日志或对应日志目录有运行日志。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与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服务端节点已配置互信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install_ntp_client.sh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时钟同步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2.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ntp_client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install_ldap_client.sh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用户管理客户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集群已配置互信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 xml:space="preserve">2. 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配置文件hosts中已配置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ldap_client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组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3. 【setting.ini】文件中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ldap_server_ip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项必须配置；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 xml:space="preserve">1. 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屏显</w:t>
            </w:r>
            <w:proofErr w:type="spellStart"/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ansible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执行日志。红色为执行失败。</w:t>
            </w:r>
          </w:p>
        </w:tc>
      </w:tr>
      <w:tr w:rsidR="001315E4" w:rsidRPr="003953BF" w:rsidTr="00BB6A16">
        <w:trPr>
          <w:trHeight w:val="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jc w:val="center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  <w:t>install_ldap_server.sh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openldap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用户管理服务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端安装部署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自动化脚本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HA模式需要配置主备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地址，虚拟地址以及主备root密码</w:t>
            </w: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br/>
              <w:t>2. 非ha模式需要配置部署</w:t>
            </w:r>
            <w:proofErr w:type="spell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ip</w:t>
            </w:r>
            <w:proofErr w:type="spell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地址以及root密码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15E4" w:rsidRPr="003953BF" w:rsidRDefault="001315E4" w:rsidP="00CB61D5">
            <w:pPr>
              <w:widowControl/>
              <w:autoSpaceDE/>
              <w:autoSpaceDN/>
              <w:adjustRightInd/>
              <w:spacing w:line="240" w:lineRule="atLeast"/>
              <w:rPr>
                <w:rFonts w:ascii="微软雅黑" w:eastAsia="微软雅黑" w:hAnsi="微软雅黑" w:cs="宋体"/>
                <w:snapToGrid/>
                <w:color w:val="000000"/>
                <w:sz w:val="18"/>
                <w:szCs w:val="18"/>
              </w:rPr>
            </w:pPr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1. 运行成功有屏显，</w:t>
            </w:r>
            <w:proofErr w:type="gramStart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异常会</w:t>
            </w:r>
            <w:proofErr w:type="gramEnd"/>
            <w:r w:rsidRPr="003953BF">
              <w:rPr>
                <w:rFonts w:ascii="微软雅黑" w:eastAsia="微软雅黑" w:hAnsi="微软雅黑" w:cs="宋体" w:hint="eastAsia"/>
                <w:snapToGrid/>
                <w:color w:val="000000"/>
                <w:sz w:val="18"/>
                <w:szCs w:val="18"/>
              </w:rPr>
              <w:t>有警告提示</w:t>
            </w:r>
          </w:p>
        </w:tc>
      </w:tr>
    </w:tbl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E7151" w:rsidRDefault="008E7151" w:rsidP="008E7151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360"/>
        <w:rPr>
          <w:rFonts w:ascii="Segoe UI" w:hAnsi="Segoe UI" w:cs="Segoe UI"/>
          <w:snapToGrid/>
          <w:color w:val="40485B"/>
          <w:sz w:val="24"/>
          <w:szCs w:val="24"/>
        </w:rPr>
      </w:pPr>
    </w:p>
    <w:p w:rsidR="00807148" w:rsidRDefault="003D2877" w:rsidP="00922459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运行脚本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170989" w:rsidRDefault="00170989" w:rsidP="00170989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57813"/>
            <wp:effectExtent l="0" t="0" r="2540" b="0"/>
            <wp:docPr id="2" name="图片 2" descr="C:\Users\mwx1170513\AppData\Roaming\eSpace_Desktop\UserData\mwx1170513\imagefiles\917CF473-5CAC-450F-A70D-E09CF1D96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x1170513\AppData\Roaming\eSpace_Desktop\UserData\mwx1170513\imagefiles\917CF473-5CAC-450F-A70D-E09CF1D96C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AD" w:rsidRDefault="009515AD" w:rsidP="009515AD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以下操作在手动执行脚本和自动执行脚本前都需要操作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（该操作为完成</w:t>
      </w:r>
      <w:proofErr w:type="spellStart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nfs</w:t>
      </w:r>
      <w:proofErr w:type="spellEnd"/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的搭建，同步</w:t>
      </w:r>
      <w:r w:rsidR="00D16676">
        <w:rPr>
          <w:rFonts w:ascii="Segoe UI" w:hAnsi="Segoe UI" w:cs="Segoe UI" w:hint="eastAsia"/>
          <w:snapToGrid/>
          <w:color w:val="40485B"/>
          <w:sz w:val="24"/>
          <w:szCs w:val="24"/>
        </w:rPr>
        <w:t>共享目录下的内容至其他节点</w:t>
      </w:r>
      <w:r w:rsidR="00E91729">
        <w:rPr>
          <w:rFonts w:ascii="Segoe UI" w:hAnsi="Segoe UI" w:cs="Segoe UI" w:hint="eastAsia"/>
          <w:snapToGrid/>
          <w:color w:val="40485B"/>
          <w:sz w:val="24"/>
          <w:szCs w:val="24"/>
        </w:rPr>
        <w:t>）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A012D9" w:rsidRPr="00A012D9" w:rsidRDefault="00A012D9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创建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{SHARE_PATH}/software/</w:t>
      </w:r>
      <w:proofErr w:type="spellStart"/>
      <w:r w:rsidRPr="00A012D9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Pr="00A012D9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{SHARE_PATH}/software/tools</w:t>
      </w:r>
      <w:r w:rsidRPr="00A012D9">
        <w:rPr>
          <w:rFonts w:ascii="Segoe UI" w:hAnsi="Segoe UI" w:cs="Segoe UI"/>
          <w:snapToGrid/>
          <w:color w:val="40485B"/>
          <w:sz w:val="24"/>
          <w:szCs w:val="24"/>
        </w:rPr>
        <w:t>目录</w:t>
      </w:r>
    </w:p>
    <w:p w:rsidR="00A408ED" w:rsidRDefault="00F117B5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将所需要的源码包放入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{</w:t>
      </w:r>
      <w:r w:rsidR="008F47BC" w:rsidRPr="00861D65">
        <w:rPr>
          <w:rFonts w:ascii="Segoe UI" w:hAnsi="Segoe UI" w:cs="Segoe UI"/>
          <w:snapToGrid/>
          <w:color w:val="40485B"/>
          <w:sz w:val="24"/>
          <w:szCs w:val="24"/>
        </w:rPr>
        <w:t>SHARE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_PATH}/software/</w:t>
      </w:r>
      <w:proofErr w:type="spellStart"/>
      <w:r w:rsidRPr="00861D6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="00851171">
        <w:rPr>
          <w:rFonts w:ascii="Segoe UI" w:hAnsi="Segoe UI" w:cs="Segoe UI"/>
          <w:snapToGrid/>
          <w:color w:val="40485B"/>
          <w:sz w:val="24"/>
          <w:szCs w:val="24"/>
        </w:rPr>
        <w:t>下</w:t>
      </w:r>
    </w:p>
    <w:p w:rsidR="005D4488" w:rsidRDefault="005D4488" w:rsidP="005D4488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以下为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模型搭建所需依赖软件以及其测试工具源码包下载地址：</w:t>
      </w:r>
    </w:p>
    <w:p w:rsidR="001D7BF5" w:rsidRDefault="001D7BF5" w:rsidP="005D4488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774"/>
        <w:gridCol w:w="6597"/>
      </w:tblGrid>
      <w:tr w:rsidR="005D4488" w:rsidRPr="005D4488" w:rsidTr="005D4488">
        <w:trPr>
          <w:tblHeader/>
        </w:trPr>
        <w:tc>
          <w:tcPr>
            <w:tcW w:w="55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软件</w:t>
            </w:r>
          </w:p>
        </w:tc>
        <w:tc>
          <w:tcPr>
            <w:tcW w:w="46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版本</w:t>
            </w:r>
          </w:p>
        </w:tc>
        <w:tc>
          <w:tcPr>
            <w:tcW w:w="397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D4488" w:rsidRPr="005D4488" w:rsidRDefault="005D4488" w:rsidP="00654BA7">
            <w:pPr>
              <w:pStyle w:val="TableHeading"/>
              <w:rPr>
                <w:rFonts w:ascii="微软雅黑" w:eastAsia="微软雅黑" w:hAnsi="微软雅黑" w:hint="default"/>
                <w:sz w:val="20"/>
                <w:szCs w:val="20"/>
              </w:rPr>
            </w:pPr>
            <w:r w:rsidRPr="005D4488">
              <w:rPr>
                <w:rFonts w:ascii="微软雅黑" w:eastAsia="微软雅黑" w:hAnsi="微软雅黑"/>
                <w:sz w:val="20"/>
                <w:szCs w:val="20"/>
              </w:rPr>
              <w:t>下载地址</w:t>
            </w:r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毕昇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2.5.0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0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https://mirrors.huaweicloud.com/kunpeng/archive/compiler/bisheng_compiler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Hyper MPI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1.2.1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1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https://mirrors.huaweicloud.com/kunpeng/archive/HyperMPI/1.2.1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proofErr w:type="spellStart"/>
            <w:r w:rsidRPr="005D4488">
              <w:rPr>
                <w:rFonts w:ascii="微软雅黑" w:eastAsia="微软雅黑" w:hAnsi="微软雅黑"/>
                <w:sz w:val="18"/>
                <w:szCs w:val="18"/>
              </w:rPr>
              <w:t>kml</w:t>
            </w:r>
            <w:proofErr w:type="spellEnd"/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1.7.0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654BA7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2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https://www.hikunpeng.com/zh/developer/boostkit/library/math/0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OSU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5.9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3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http://mvapich.cse.ohio-state.edu/download/mvapich/osu-micro-benchmarks-5.9.tar.gz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STREAM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5.10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4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https://github.com/jeffhammon</w:t>
              </w:r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d</w:t>
              </w:r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/STREAM</w:t>
              </w:r>
            </w:hyperlink>
          </w:p>
        </w:tc>
      </w:tr>
      <w:tr w:rsidR="005D4488" w:rsidRPr="005D4488" w:rsidTr="005D4488">
        <w:tc>
          <w:tcPr>
            <w:tcW w:w="55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HPL</w:t>
            </w:r>
          </w:p>
        </w:tc>
        <w:tc>
          <w:tcPr>
            <w:tcW w:w="46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5D4488">
              <w:rPr>
                <w:rFonts w:ascii="微软雅黑" w:eastAsia="微软雅黑" w:hAnsi="微软雅黑"/>
                <w:sz w:val="18"/>
                <w:szCs w:val="18"/>
              </w:rPr>
              <w:t>2.3</w:t>
            </w:r>
          </w:p>
        </w:tc>
        <w:tc>
          <w:tcPr>
            <w:tcW w:w="397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D4488" w:rsidRPr="005D4488" w:rsidRDefault="005D4488" w:rsidP="005D4488">
            <w:pPr>
              <w:pStyle w:val="TableText"/>
              <w:rPr>
                <w:rFonts w:ascii="微软雅黑" w:eastAsia="微软雅黑" w:hAnsi="微软雅黑" w:hint="default"/>
                <w:sz w:val="18"/>
                <w:szCs w:val="18"/>
              </w:rPr>
            </w:pPr>
            <w:hyperlink r:id="rId15" w:tooltip=" " w:history="1">
              <w:r w:rsidRPr="005D4488">
                <w:rPr>
                  <w:rStyle w:val="af5"/>
                  <w:rFonts w:ascii="微软雅黑" w:eastAsia="微软雅黑" w:hAnsi="微软雅黑"/>
                  <w:sz w:val="18"/>
                  <w:szCs w:val="18"/>
                </w:rPr>
                <w:t>http://www.netlib.org/benchmark/hpl/hpl-2.3.tar.gz</w:t>
              </w:r>
            </w:hyperlink>
          </w:p>
        </w:tc>
      </w:tr>
    </w:tbl>
    <w:p w:rsidR="00B8464C" w:rsidRPr="001D7BF5" w:rsidRDefault="00B8464C" w:rsidP="001D7BF5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p w:rsidR="00C82DEB" w:rsidRPr="0041618B" w:rsidRDefault="00C82DEB" w:rsidP="00922459">
      <w:pPr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/>
          <w:snapToGrid/>
          <w:color w:val="40485B"/>
          <w:sz w:val="24"/>
          <w:szCs w:val="24"/>
        </w:rPr>
      </w:pP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从网址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hyperlink r:id="rId16" w:history="1">
        <w:r w:rsidRPr="0018744B">
          <w:rPr>
            <w:rStyle w:val="af5"/>
            <w:rFonts w:ascii="Segoe UI" w:hAnsi="Segoe UI" w:cs="Segoe UI"/>
            <w:shd w:val="clear" w:color="auto" w:fill="FFFFFF"/>
          </w:rPr>
          <w:t>https://gitee.com/openeuler/hpcpilot</w:t>
        </w:r>
      </w:hyperlink>
      <w:r w:rsidRPr="00C82DEB">
        <w:rPr>
          <w:rFonts w:ascii="Segoe UI" w:hAnsi="Segoe UI" w:cs="Segoe UI"/>
          <w:snapToGrid/>
          <w:color w:val="40485B"/>
          <w:sz w:val="24"/>
          <w:szCs w:val="24"/>
        </w:rPr>
        <w:t>下载压缩包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 xml:space="preserve">, 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解压至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{SHARE_PATH}/software/tools/</w:t>
      </w:r>
      <w:r w:rsidRPr="00C82DEB">
        <w:rPr>
          <w:rFonts w:ascii="Segoe UI" w:hAnsi="Segoe UI" w:cs="Segoe UI"/>
          <w:snapToGrid/>
          <w:color w:val="40485B"/>
          <w:sz w:val="24"/>
          <w:szCs w:val="24"/>
        </w:rPr>
        <w:t>目录下</w:t>
      </w:r>
      <w:r w:rsidRPr="00C82DEB">
        <w:rPr>
          <w:rFonts w:ascii="Segoe UI" w:hAnsi="Segoe UI" w:cs="Segoe UI" w:hint="eastAsia"/>
          <w:snapToGrid/>
          <w:color w:val="40485B"/>
          <w:sz w:val="24"/>
          <w:szCs w:val="24"/>
        </w:rPr>
        <w:t>:</w:t>
      </w:r>
    </w:p>
    <w:p w:rsidR="00851171" w:rsidRDefault="00851171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文档中的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和主机名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以及密码</w:t>
      </w:r>
      <w:r>
        <w:rPr>
          <w:rFonts w:ascii="Segoe UI" w:hAnsi="Segoe UI" w:cs="Segoe UI"/>
          <w:snapToGrid/>
          <w:color w:val="40485B"/>
          <w:sz w:val="24"/>
          <w:szCs w:val="24"/>
        </w:rPr>
        <w:t>修改</w:t>
      </w: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13C69">
        <w:rPr>
          <w:rFonts w:ascii="Segoe UI" w:hAnsi="Segoe UI" w:cs="Segoe UI" w:hint="eastAsia"/>
          <w:snapToGrid/>
          <w:color w:val="40485B"/>
          <w:sz w:val="24"/>
          <w:szCs w:val="24"/>
        </w:rPr>
        <w:t>.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文件</w:t>
      </w:r>
    </w:p>
    <w:p w:rsidR="009C1BD3" w:rsidRDefault="009C1BD3" w:rsidP="00922459">
      <w:pPr>
        <w:pStyle w:val="af6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>
        <w:rPr>
          <w:rFonts w:ascii="Segoe UI" w:hAnsi="Segoe UI" w:cs="Segoe UI"/>
          <w:snapToGrid/>
          <w:color w:val="40485B"/>
          <w:sz w:val="24"/>
          <w:szCs w:val="24"/>
        </w:rPr>
        <w:t>中根据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lld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文档添加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节点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ip</w:t>
      </w:r>
      <w:proofErr w:type="spellEnd"/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主机名</w:t>
      </w:r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ansible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中</w:t>
      </w:r>
      <w:r w:rsidR="000A462D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etc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0A462D">
        <w:rPr>
          <w:rFonts w:ascii="Segoe UI" w:hAnsi="Segoe UI" w:cs="Segoe UI"/>
          <w:snapToGrid/>
          <w:color w:val="40485B"/>
          <w:sz w:val="24"/>
          <w:szCs w:val="24"/>
        </w:rPr>
        <w:t>ansible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/hosts</w:t>
      </w:r>
      <w:r w:rsidR="000A462D">
        <w:rPr>
          <w:rFonts w:ascii="Segoe UI" w:hAnsi="Segoe UI" w:cs="Segoe UI"/>
          <w:snapToGrid/>
          <w:color w:val="40485B"/>
          <w:sz w:val="24"/>
          <w:szCs w:val="24"/>
        </w:rPr>
        <w:t>下的分组类型名称修改</w:t>
      </w:r>
      <w:proofErr w:type="spellStart"/>
      <w:r w:rsidRPr="009C1BD3">
        <w:rPr>
          <w:rFonts w:ascii="Segoe UI" w:hAnsi="Segoe UI" w:cs="Segoe UI"/>
          <w:snapToGrid/>
          <w:color w:val="40485B"/>
          <w:sz w:val="24"/>
          <w:szCs w:val="24"/>
        </w:rPr>
        <w:t>host_ip,host_name,host_group</w:t>
      </w:r>
      <w:proofErr w:type="spellEnd"/>
      <w:r w:rsidR="000A462D">
        <w:rPr>
          <w:rFonts w:ascii="Segoe UI" w:hAnsi="Segoe UI" w:cs="Segoe UI"/>
          <w:snapToGrid/>
          <w:color w:val="40485B"/>
          <w:sz w:val="24"/>
          <w:szCs w:val="24"/>
        </w:rPr>
        <w:t>下对应内容</w:t>
      </w:r>
    </w:p>
    <w:p w:rsidR="00034EB6" w:rsidRDefault="00034EB6" w:rsidP="00922459">
      <w:pPr>
        <w:pStyle w:val="af6"/>
        <w:widowControl/>
        <w:numPr>
          <w:ilvl w:val="0"/>
          <w:numId w:val="1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 w:hint="eastAsia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.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中填写</w:t>
      </w:r>
      <w:r>
        <w:rPr>
          <w:rFonts w:ascii="Segoe UI" w:hAnsi="Segoe UI" w:cs="Segoe UI"/>
          <w:snapToGrid/>
          <w:color w:val="40485B"/>
          <w:sz w:val="24"/>
          <w:szCs w:val="24"/>
        </w:rPr>
        <w:t>root</w:t>
      </w:r>
      <w:r>
        <w:rPr>
          <w:rFonts w:ascii="Segoe UI" w:hAnsi="Segoe UI" w:cs="Segoe UI"/>
          <w:snapToGrid/>
          <w:color w:val="40485B"/>
          <w:sz w:val="24"/>
          <w:szCs w:val="24"/>
        </w:rPr>
        <w:t>登录密码</w:t>
      </w:r>
    </w:p>
    <w:p w:rsidR="00851171" w:rsidRDefault="00851171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根据实际部署环境修改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settin</w:t>
      </w:r>
      <w:r w:rsidR="008F0244">
        <w:rPr>
          <w:rFonts w:ascii="Segoe UI" w:hAnsi="Segoe UI" w:cs="Segoe UI"/>
          <w:snapToGrid/>
          <w:color w:val="40485B"/>
          <w:sz w:val="24"/>
          <w:szCs w:val="24"/>
        </w:rPr>
        <w:t>g</w:t>
      </w:r>
      <w:r w:rsidR="000173E2">
        <w:rPr>
          <w:rFonts w:ascii="Segoe UI" w:hAnsi="Segoe UI" w:cs="Segoe UI"/>
          <w:snapToGrid/>
          <w:color w:val="40485B"/>
          <w:sz w:val="24"/>
          <w:szCs w:val="24"/>
        </w:rPr>
        <w:t>.ini</w:t>
      </w:r>
      <w:r>
        <w:rPr>
          <w:rFonts w:ascii="Segoe UI" w:hAnsi="Segoe UI" w:cs="Segoe UI"/>
          <w:snapToGrid/>
          <w:color w:val="40485B"/>
          <w:sz w:val="24"/>
          <w:szCs w:val="24"/>
        </w:rPr>
        <w:t>文件中的</w:t>
      </w:r>
      <w:proofErr w:type="gramStart"/>
      <w:r>
        <w:rPr>
          <w:rFonts w:ascii="Segoe UI" w:hAnsi="Segoe UI" w:cs="Segoe UI"/>
          <w:snapToGrid/>
          <w:color w:val="40485B"/>
          <w:sz w:val="24"/>
          <w:szCs w:val="24"/>
        </w:rPr>
        <w:t>的</w:t>
      </w:r>
      <w:proofErr w:type="gramEnd"/>
      <w:r>
        <w:rPr>
          <w:rFonts w:ascii="Segoe UI" w:hAnsi="Segoe UI" w:cs="Segoe UI"/>
          <w:snapToGrid/>
          <w:color w:val="40485B"/>
          <w:sz w:val="24"/>
          <w:szCs w:val="24"/>
        </w:rPr>
        <w:t>对应内容</w:t>
      </w:r>
      <w:r w:rsidR="002A61B8">
        <w:rPr>
          <w:rFonts w:ascii="Segoe UI" w:hAnsi="Segoe UI" w:cs="Segoe UI" w:hint="eastAsia"/>
          <w:snapToGrid/>
          <w:color w:val="40485B"/>
          <w:sz w:val="24"/>
          <w:szCs w:val="24"/>
        </w:rPr>
        <w:t>（具体内容见下表）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59"/>
        <w:gridCol w:w="1701"/>
        <w:gridCol w:w="2392"/>
        <w:gridCol w:w="1295"/>
        <w:gridCol w:w="2343"/>
      </w:tblGrid>
      <w:tr w:rsidR="002E2C8C" w:rsidRPr="00974101" w:rsidTr="003F77BD">
        <w:trPr>
          <w:tblHeader/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配置说明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配置示例</w:t>
            </w:r>
          </w:p>
        </w:tc>
      </w:tr>
      <w:tr w:rsidR="002A61B8" w:rsidRPr="00974101" w:rsidTr="002E2C8C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[Common Global Configuration] 全局配置设置</w:t>
            </w:r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common_date_format_001</w:t>
            </w:r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234D6A">
              <w:rPr>
                <w:rFonts w:ascii="微软雅黑" w:eastAsia="微软雅黑" w:hAnsi="微软雅黑" w:hint="eastAsia"/>
                <w:sz w:val="18"/>
                <w:szCs w:val="18"/>
              </w:rPr>
              <w:t>全局配置日期格式化字符串(带毫秒，主要用于日志)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 w:rsidP="00FB47A1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必填。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一般为</w:t>
            </w:r>
            <w:r w:rsidR="00BB1D4D" w:rsidRPr="00974101">
              <w:rPr>
                <w:rFonts w:ascii="微软雅黑" w:eastAsia="微软雅黑" w:hAnsi="微软雅黑"/>
                <w:sz w:val="18"/>
                <w:szCs w:val="18"/>
              </w:rPr>
              <w:t>+%Y-%m-%d %H:%M:%S:%3N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FB47A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+%Y-%m-%d %H:%M:%S:%3N</w:t>
            </w:r>
          </w:p>
        </w:tc>
      </w:tr>
      <w:tr w:rsidR="00CF7F19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common_date_format_002</w:t>
            </w:r>
          </w:p>
        </w:tc>
        <w:tc>
          <w:tcPr>
            <w:tcW w:w="144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 w:rsidP="005E2F34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全局配置日期格式化字符串(不带</w:t>
            </w:r>
            <w:proofErr w:type="gramStart"/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毫秒)</w:t>
            </w:r>
            <w:proofErr w:type="gramEnd"/>
          </w:p>
        </w:tc>
        <w:tc>
          <w:tcPr>
            <w:tcW w:w="78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必填。</w:t>
            </w:r>
          </w:p>
          <w:p w:rsidR="00CF7F19" w:rsidRPr="00974101" w:rsidRDefault="00CF7F19" w:rsidP="00CF7F19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+%Y-%m-%d %H:%M:%S</w:t>
            </w:r>
          </w:p>
        </w:tc>
      </w:tr>
      <w:tr w:rsidR="00CF7F19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common_date_format_003</w:t>
            </w:r>
          </w:p>
        </w:tc>
        <w:tc>
          <w:tcPr>
            <w:tcW w:w="1443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8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F7F19" w:rsidRPr="00974101" w:rsidRDefault="00CF7F19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F7F19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+%</w:t>
            </w: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Y%m%d%H%M%S</w:t>
            </w:r>
            <w:proofErr w:type="spellEnd"/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4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common_sys_user_password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E2C8C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全局配置业务系统用户密码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2E2C8C" w:rsidP="002A61B8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 w:rsidR="0097410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74101" w:rsidRPr="00974101">
              <w:rPr>
                <w:rFonts w:ascii="微软雅黑" w:eastAsia="微软雅黑" w:hAnsi="微软雅黑"/>
                <w:sz w:val="18"/>
                <w:szCs w:val="18"/>
              </w:rPr>
              <w:t>无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密码为</w:t>
            </w:r>
            <w:proofErr w:type="spellStart"/>
            <w:r w:rsidR="00BB1D4D" w:rsidRPr="00BB1D4D">
              <w:rPr>
                <w:rFonts w:ascii="微软雅黑" w:eastAsia="微软雅黑" w:hAnsi="微软雅黑"/>
                <w:sz w:val="18"/>
                <w:szCs w:val="18"/>
              </w:rPr>
              <w:t>users.json</w:t>
            </w:r>
            <w:proofErr w:type="spellEnd"/>
            <w:r w:rsidR="00BB1D4D"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proofErr w:type="spellStart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Donaukit</w:t>
            </w:r>
            <w:proofErr w:type="spellEnd"/>
            <w:r w:rsidR="00C616C0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="00BB1D4D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="00BB1D4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C616C0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E2C8C" w:rsidRPr="00974101" w:rsidTr="003F77BD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2A61B8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974101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74101">
              <w:rPr>
                <w:rFonts w:ascii="微软雅黑" w:eastAsia="微软雅黑" w:hAnsi="微软雅黑"/>
                <w:sz w:val="18"/>
                <w:szCs w:val="18"/>
              </w:rPr>
              <w:t>common_sys_root_password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61B8" w:rsidRPr="00974101" w:rsidRDefault="00974101" w:rsidP="00EF355A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</w:t>
            </w:r>
            <w:r w:rsidRPr="00974101">
              <w:rPr>
                <w:rFonts w:ascii="微软雅黑" w:eastAsia="微软雅黑" w:hAnsi="微软雅黑" w:hint="eastAsia"/>
                <w:sz w:val="18"/>
                <w:szCs w:val="18"/>
              </w:rPr>
              <w:t>局配置操作系统root用户密码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974101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974101">
              <w:rPr>
                <w:rFonts w:ascii="微软雅黑" w:eastAsia="微软雅黑" w:hAnsi="微软雅黑"/>
                <w:sz w:val="18"/>
                <w:szCs w:val="18"/>
              </w:rPr>
              <w:t>无默认值。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61B8" w:rsidRPr="00974101" w:rsidRDefault="00A01483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34D6A" w:rsidRPr="00974101" w:rsidTr="00234D6A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234D6A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234D6A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[Basic Configuration] 基础配置设置</w:t>
            </w:r>
          </w:p>
        </w:tc>
      </w:tr>
      <w:tr w:rsidR="00234D6A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Default="00CC21A1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CC21A1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C21A1">
              <w:rPr>
                <w:rFonts w:ascii="微软雅黑" w:eastAsia="微软雅黑" w:hAnsi="微软雅黑"/>
                <w:sz w:val="18"/>
                <w:szCs w:val="18"/>
              </w:rPr>
              <w:t>basic_om_master_ip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60765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运维机器</w:t>
            </w:r>
            <w:r w:rsidR="00CC21A1" w:rsidRPr="00CC21A1">
              <w:rPr>
                <w:rFonts w:ascii="微软雅黑" w:eastAsia="微软雅黑" w:hAnsi="微软雅黑" w:hint="eastAsia"/>
                <w:sz w:val="18"/>
                <w:szCs w:val="18"/>
              </w:rPr>
              <w:t>节点IP地址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234D6A" w:rsidRDefault="00CC21A1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B299E">
              <w:rPr>
                <w:rFonts w:ascii="微软雅黑" w:eastAsia="微软雅黑" w:hAnsi="微软雅黑" w:hint="eastAsia"/>
                <w:sz w:val="18"/>
                <w:szCs w:val="18"/>
              </w:rPr>
              <w:t>无默认值，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该节点为运行脚本节点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一般为运维节点或cli节点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4D6A" w:rsidRPr="00CC21A1" w:rsidRDefault="006B299E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.88.49.47</w:t>
            </w:r>
          </w:p>
        </w:tc>
      </w:tr>
      <w:tr w:rsidR="006B299E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Pr="00CC21A1" w:rsidRDefault="006B299E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B299E">
              <w:rPr>
                <w:rFonts w:ascii="微软雅黑" w:eastAsia="微软雅黑" w:hAnsi="微软雅黑"/>
                <w:sz w:val="18"/>
                <w:szCs w:val="18"/>
              </w:rPr>
              <w:t>basic_shared_directory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Pr="00CC21A1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299E">
              <w:rPr>
                <w:rFonts w:ascii="微软雅黑" w:eastAsia="微软雅黑" w:hAnsi="微软雅黑" w:hint="eastAsia"/>
                <w:sz w:val="18"/>
                <w:szCs w:val="18"/>
              </w:rPr>
              <w:t>配置共享目录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5293">
              <w:rPr>
                <w:rFonts w:ascii="微软雅黑" w:eastAsia="微软雅黑" w:hAnsi="微软雅黑"/>
                <w:sz w:val="18"/>
                <w:szCs w:val="18"/>
              </w:rPr>
              <w:t>该目录为挂载共享存储目录</w:t>
            </w:r>
            <w:r w:rsidR="00DE529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E5293">
              <w:rPr>
                <w:rFonts w:ascii="微软雅黑" w:eastAsia="微软雅黑" w:hAnsi="微软雅黑"/>
                <w:sz w:val="18"/>
                <w:szCs w:val="18"/>
              </w:rPr>
              <w:t>一般为/share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299E" w:rsidRDefault="006B299E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B299E">
              <w:rPr>
                <w:rFonts w:ascii="微软雅黑" w:eastAsia="微软雅黑" w:hAnsi="微软雅黑"/>
                <w:sz w:val="18"/>
                <w:szCs w:val="18"/>
              </w:rPr>
              <w:t>/share</w:t>
            </w:r>
          </w:p>
        </w:tc>
      </w:tr>
      <w:tr w:rsidR="000260C8" w:rsidRPr="00974101" w:rsidTr="000260C8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0260C8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 w:rsidRPr="000260C8">
              <w:rPr>
                <w:rStyle w:val="af7"/>
                <w:rFonts w:ascii="微软雅黑" w:eastAsia="微软雅黑" w:hAnsi="微软雅黑" w:hint="eastAsia"/>
                <w:sz w:val="18"/>
                <w:szCs w:val="18"/>
              </w:rPr>
              <w:t>[System Service Configuration] 系统服务安装配置设置</w:t>
            </w:r>
          </w:p>
        </w:tc>
      </w:tr>
      <w:tr w:rsidR="000260C8" w:rsidRPr="00974101" w:rsidTr="00612C9B">
        <w:trPr>
          <w:tblCellSpacing w:w="0" w:type="dxa"/>
        </w:trPr>
        <w:tc>
          <w:tcPr>
            <w:tcW w:w="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Default="000260C8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17DA">
              <w:rPr>
                <w:rFonts w:ascii="微软雅黑" w:eastAsia="微软雅黑" w:hAnsi="微软雅黑"/>
                <w:sz w:val="18"/>
                <w:szCs w:val="18"/>
              </w:rPr>
              <w:t>ntp_server_ip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D17DA">
              <w:rPr>
                <w:rFonts w:ascii="微软雅黑" w:eastAsia="微软雅黑" w:hAnsi="微软雅黑" w:hint="eastAsia"/>
                <w:sz w:val="18"/>
                <w:szCs w:val="18"/>
              </w:rPr>
              <w:t>NTP服务端IP地址</w:t>
            </w:r>
          </w:p>
        </w:tc>
        <w:tc>
          <w:tcPr>
            <w:tcW w:w="7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Default="003D17DA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该节点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TP服务端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地址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C8" w:rsidRPr="00DE5293" w:rsidRDefault="003D17DA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master_ldap_server_ip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 w:rsidR="006E30AB">
              <w:rPr>
                <w:rFonts w:ascii="微软雅黑" w:eastAsia="微软雅黑" w:hAnsi="微软雅黑" w:hint="eastAsia"/>
                <w:sz w:val="18"/>
                <w:szCs w:val="18"/>
              </w:rPr>
              <w:t>服务端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8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务配置参数，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HA场景</w:t>
            </w:r>
            <w:r w:rsidR="00A01483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2A2117">
              <w:rPr>
                <w:rFonts w:ascii="微软雅黑" w:eastAsia="微软雅黑" w:hAnsi="微软雅黑" w:hint="eastAsia"/>
                <w:sz w:val="18"/>
                <w:szCs w:val="18"/>
              </w:rPr>
              <w:t>个参数均需要配置 非HA场景配置前两个参数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.88.49.40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DA2028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A2028">
              <w:rPr>
                <w:rFonts w:ascii="微软雅黑" w:eastAsia="微软雅黑" w:hAnsi="微软雅黑"/>
                <w:sz w:val="18"/>
                <w:szCs w:val="18"/>
              </w:rPr>
              <w:t>ldap_login_password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DA2028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 w:rsidR="00DA2028" w:rsidRPr="00DA2028">
              <w:rPr>
                <w:rFonts w:ascii="微软雅黑" w:eastAsia="微软雅黑" w:hAnsi="微软雅黑"/>
                <w:sz w:val="18"/>
                <w:szCs w:val="18"/>
              </w:rPr>
              <w:t>登录服务端密码</w:t>
            </w:r>
          </w:p>
        </w:tc>
        <w:tc>
          <w:tcPr>
            <w:tcW w:w="7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A01483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slave_ldap_server_ip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服务端备节点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781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.88.49.45</w:t>
            </w:r>
          </w:p>
        </w:tc>
      </w:tr>
      <w:tr w:rsidR="002A2117" w:rsidRPr="00974101" w:rsidTr="00CA60F3">
        <w:trPr>
          <w:tblCellSpacing w:w="0" w:type="dxa"/>
        </w:trPr>
        <w:tc>
          <w:tcPr>
            <w:tcW w:w="33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2A2117" w:rsidP="006B299E">
            <w:pPr>
              <w:pStyle w:val="af4"/>
              <w:spacing w:before="31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E3563">
              <w:rPr>
                <w:rFonts w:ascii="微软雅黑" w:eastAsia="微软雅黑" w:hAnsi="微软雅黑"/>
                <w:sz w:val="18"/>
                <w:szCs w:val="18"/>
              </w:rPr>
              <w:t>virtual_ldap_server_ip</w:t>
            </w:r>
            <w:proofErr w:type="spellEnd"/>
          </w:p>
        </w:tc>
        <w:tc>
          <w:tcPr>
            <w:tcW w:w="1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Pr="003D17DA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虚拟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2A2117" w:rsidP="00612C9B">
            <w:pPr>
              <w:pStyle w:val="af4"/>
              <w:spacing w:before="31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2117" w:rsidRDefault="006E30AB" w:rsidP="00612C9B">
            <w:pPr>
              <w:pStyle w:val="af4"/>
              <w:spacing w:before="312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.88.49.211</w:t>
            </w:r>
          </w:p>
        </w:tc>
      </w:tr>
    </w:tbl>
    <w:p w:rsidR="002A61B8" w:rsidRPr="00EF355A" w:rsidRDefault="002A61B8" w:rsidP="00EF355A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rPr>
          <w:rFonts w:ascii="Segoe UI" w:hAnsi="Segoe UI" w:cs="Segoe UI" w:hint="eastAsia"/>
          <w:snapToGrid/>
          <w:color w:val="40485B"/>
          <w:sz w:val="24"/>
          <w:szCs w:val="24"/>
        </w:rPr>
      </w:pPr>
    </w:p>
    <w:p w:rsidR="00851171" w:rsidRDefault="000173E2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在根目录创建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目录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  <w:r>
        <w:rPr>
          <w:rFonts w:ascii="Segoe UI" w:hAnsi="Segoe UI" w:cs="Segoe UI"/>
          <w:snapToGrid/>
          <w:color w:val="40485B"/>
          <w:sz w:val="24"/>
          <w:szCs w:val="24"/>
        </w:rPr>
        <w:t>将</w:t>
      </w:r>
      <w:r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>
        <w:rPr>
          <w:rFonts w:ascii="Segoe UI" w:hAnsi="Segoe UI" w:cs="Segoe UI"/>
          <w:snapToGrid/>
          <w:color w:val="40485B"/>
          <w:sz w:val="24"/>
          <w:szCs w:val="24"/>
        </w:rPr>
        <w:t>tools/</w:t>
      </w:r>
      <w:proofErr w:type="spellStart"/>
      <w:r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>
        <w:rPr>
          <w:rFonts w:ascii="Segoe UI" w:hAnsi="Segoe UI" w:cs="Segoe UI"/>
          <w:snapToGrid/>
          <w:color w:val="40485B"/>
          <w:sz w:val="24"/>
          <w:szCs w:val="24"/>
        </w:rPr>
        <w:t>/</w:t>
      </w:r>
      <w:r>
        <w:rPr>
          <w:rFonts w:ascii="Segoe UI" w:hAnsi="Segoe UI" w:cs="Segoe UI"/>
          <w:snapToGrid/>
          <w:color w:val="40485B"/>
          <w:sz w:val="24"/>
          <w:szCs w:val="24"/>
        </w:rPr>
        <w:t>下修改好的</w:t>
      </w:r>
      <w:r>
        <w:rPr>
          <w:rFonts w:ascii="Segoe UI" w:hAnsi="Segoe UI" w:cs="Segoe UI"/>
          <w:snapToGrid/>
          <w:color w:val="40485B"/>
          <w:sz w:val="24"/>
          <w:szCs w:val="24"/>
        </w:rPr>
        <w:t>hostname.csv</w:t>
      </w:r>
      <w:r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.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sshpass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文件以及</w:t>
      </w:r>
      <w:r w:rsidR="008A4EE4"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</w:t>
      </w:r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 w:rsidR="008A4EE4">
        <w:rPr>
          <w:rFonts w:ascii="Segoe UI" w:hAnsi="Segoe UI" w:cs="Segoe UI"/>
          <w:snapToGrid/>
          <w:color w:val="40485B"/>
          <w:sz w:val="24"/>
          <w:szCs w:val="24"/>
        </w:rPr>
        <w:t>tools/</w:t>
      </w:r>
      <w:proofErr w:type="spellStart"/>
      <w:r w:rsidR="008A4EE4">
        <w:rPr>
          <w:rFonts w:ascii="Segoe UI" w:hAnsi="Segoe UI" w:cs="Segoe UI"/>
          <w:snapToGrid/>
          <w:color w:val="40485B"/>
          <w:sz w:val="24"/>
          <w:szCs w:val="24"/>
        </w:rPr>
        <w:t>hpc_script</w:t>
      </w:r>
      <w:proofErr w:type="spellEnd"/>
      <w:r w:rsidR="008A4EE4">
        <w:rPr>
          <w:rFonts w:ascii="Segoe UI" w:hAnsi="Segoe UI" w:cs="Segoe UI"/>
          <w:snapToGrid/>
          <w:color w:val="40485B"/>
          <w:sz w:val="24"/>
          <w:szCs w:val="24"/>
        </w:rPr>
        <w:t>/</w:t>
      </w:r>
      <w:proofErr w:type="spellStart"/>
      <w:r w:rsidR="008A4EE4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r w:rsidR="008A4EE4">
        <w:rPr>
          <w:rFonts w:ascii="Segoe UI" w:hAnsi="Segoe UI" w:cs="Segoe UI" w:hint="eastAsia"/>
          <w:snapToGrid/>
          <w:color w:val="40485B"/>
          <w:sz w:val="24"/>
          <w:szCs w:val="24"/>
        </w:rPr>
        <w:t>下的</w:t>
      </w:r>
      <w:r w:rsidR="008A4EE4" w:rsidRPr="008A4EE4">
        <w:rPr>
          <w:rFonts w:ascii="Segoe UI" w:hAnsi="Segoe UI" w:cs="Segoe UI"/>
          <w:snapToGrid/>
          <w:color w:val="40485B"/>
          <w:sz w:val="24"/>
          <w:szCs w:val="24"/>
        </w:rPr>
        <w:t>auto_init_script.sh</w:t>
      </w:r>
      <w:r w:rsidR="00FA4116">
        <w:rPr>
          <w:rFonts w:ascii="Segoe UI" w:hAnsi="Segoe UI" w:cs="Segoe UI"/>
          <w:snapToGrid/>
          <w:color w:val="40485B"/>
          <w:sz w:val="24"/>
          <w:szCs w:val="24"/>
        </w:rPr>
        <w:t>和</w:t>
      </w:r>
      <w:r w:rsidR="00FA4116" w:rsidRPr="00861D65">
        <w:rPr>
          <w:rFonts w:ascii="Segoe UI" w:hAnsi="Segoe UI" w:cs="Segoe UI"/>
          <w:snapToGrid/>
          <w:color w:val="40485B"/>
          <w:sz w:val="24"/>
          <w:szCs w:val="24"/>
        </w:rPr>
        <w:t>{SHARE_PATH}/software/</w:t>
      </w:r>
      <w:proofErr w:type="spellStart"/>
      <w:r w:rsidR="00FA4116" w:rsidRPr="00861D65">
        <w:rPr>
          <w:rFonts w:ascii="Segoe UI" w:hAnsi="Segoe UI" w:cs="Segoe UI"/>
          <w:snapToGrid/>
          <w:color w:val="40485B"/>
          <w:sz w:val="24"/>
          <w:szCs w:val="24"/>
        </w:rPr>
        <w:t>sourcecode</w:t>
      </w:r>
      <w:proofErr w:type="spellEnd"/>
      <w:r w:rsidR="00FA4116">
        <w:rPr>
          <w:rFonts w:ascii="Segoe UI" w:hAnsi="Segoe UI" w:cs="Segoe UI"/>
          <w:snapToGrid/>
          <w:color w:val="40485B"/>
          <w:sz w:val="24"/>
          <w:szCs w:val="24"/>
        </w:rPr>
        <w:t>下的</w:t>
      </w:r>
      <w:proofErr w:type="spellStart"/>
      <w:r w:rsidR="00FA4116">
        <w:rPr>
          <w:rFonts w:ascii="Segoe UI" w:hAnsi="Segoe UI" w:cs="Segoe UI"/>
          <w:snapToGrid/>
          <w:color w:val="40485B"/>
          <w:sz w:val="24"/>
          <w:szCs w:val="24"/>
        </w:rPr>
        <w:t>iso</w:t>
      </w:r>
      <w:proofErr w:type="spellEnd"/>
      <w:r w:rsidR="00FA4116">
        <w:rPr>
          <w:rFonts w:ascii="Segoe UI" w:hAnsi="Segoe UI" w:cs="Segoe UI"/>
          <w:snapToGrid/>
          <w:color w:val="40485B"/>
          <w:sz w:val="24"/>
          <w:szCs w:val="24"/>
        </w:rPr>
        <w:t>镜像文件</w:t>
      </w:r>
      <w:r w:rsidR="00F13C69">
        <w:rPr>
          <w:rFonts w:ascii="Segoe UI" w:hAnsi="Segoe UI" w:cs="Segoe UI"/>
          <w:snapToGrid/>
          <w:color w:val="40485B"/>
          <w:sz w:val="24"/>
          <w:szCs w:val="24"/>
        </w:rPr>
        <w:t>拷贝到</w:t>
      </w:r>
      <w:r w:rsidR="00F13C69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F13C69"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 w:rsidR="00F13C69">
        <w:rPr>
          <w:rFonts w:ascii="Segoe UI" w:hAnsi="Segoe UI" w:cs="Segoe UI"/>
          <w:snapToGrid/>
          <w:color w:val="40485B"/>
          <w:sz w:val="24"/>
          <w:szCs w:val="24"/>
        </w:rPr>
        <w:t>下</w:t>
      </w:r>
    </w:p>
    <w:p w:rsidR="007B1FAD" w:rsidRDefault="00BF2243" w:rsidP="00922459">
      <w:pPr>
        <w:pStyle w:val="af6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运行</w:t>
      </w:r>
      <w:r w:rsidR="004539D6">
        <w:rPr>
          <w:rFonts w:ascii="Segoe UI" w:hAnsi="Segoe UI" w:cs="Segoe UI" w:hint="eastAsia"/>
          <w:snapToGrid/>
          <w:color w:val="40485B"/>
          <w:sz w:val="24"/>
          <w:szCs w:val="24"/>
        </w:rPr>
        <w:t>/</w:t>
      </w:r>
      <w:proofErr w:type="spellStart"/>
      <w:r w:rsidR="004539D6">
        <w:rPr>
          <w:rFonts w:ascii="Segoe UI" w:hAnsi="Segoe UI" w:cs="Segoe UI"/>
          <w:snapToGrid/>
          <w:color w:val="40485B"/>
          <w:sz w:val="24"/>
          <w:szCs w:val="24"/>
        </w:rPr>
        <w:t>init</w:t>
      </w:r>
      <w:proofErr w:type="spellEnd"/>
      <w:r w:rsidR="004539D6">
        <w:rPr>
          <w:rFonts w:ascii="Segoe UI" w:hAnsi="Segoe UI" w:cs="Segoe UI"/>
          <w:snapToGrid/>
          <w:color w:val="40485B"/>
          <w:sz w:val="24"/>
          <w:szCs w:val="24"/>
        </w:rPr>
        <w:t>下的</w:t>
      </w:r>
      <w:r w:rsidR="004539D6" w:rsidRPr="008A4EE4">
        <w:rPr>
          <w:rFonts w:ascii="Segoe UI" w:hAnsi="Segoe UI" w:cs="Segoe UI"/>
          <w:snapToGrid/>
          <w:color w:val="40485B"/>
          <w:sz w:val="24"/>
          <w:szCs w:val="24"/>
        </w:rPr>
        <w:t>auto_init_script.s</w:t>
      </w:r>
      <w:bookmarkStart w:id="0" w:name="_GoBack"/>
      <w:bookmarkEnd w:id="0"/>
      <w:r w:rsidR="004539D6" w:rsidRPr="008A4EE4">
        <w:rPr>
          <w:rFonts w:ascii="Segoe UI" w:hAnsi="Segoe UI" w:cs="Segoe UI"/>
          <w:snapToGrid/>
          <w:color w:val="40485B"/>
          <w:sz w:val="24"/>
          <w:szCs w:val="24"/>
        </w:rPr>
        <w:t>h</w:t>
      </w:r>
      <w:r w:rsidR="004539D6">
        <w:rPr>
          <w:rFonts w:ascii="Segoe UI" w:hAnsi="Segoe UI" w:cs="Segoe UI"/>
          <w:snapToGrid/>
          <w:color w:val="40485B"/>
          <w:sz w:val="24"/>
          <w:szCs w:val="24"/>
        </w:rPr>
        <w:t>脚本</w:t>
      </w:r>
      <w:r w:rsidR="004539D6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4539D6">
        <w:rPr>
          <w:rFonts w:ascii="Segoe UI" w:hAnsi="Segoe UI" w:cs="Segoe UI"/>
          <w:snapToGrid/>
          <w:color w:val="40485B"/>
          <w:sz w:val="24"/>
          <w:szCs w:val="24"/>
        </w:rPr>
        <w:t>完成</w:t>
      </w:r>
      <w:r w:rsidR="009515AD">
        <w:rPr>
          <w:rFonts w:ascii="Segoe UI" w:hAnsi="Segoe UI" w:cs="Segoe UI"/>
          <w:snapToGrid/>
          <w:color w:val="40485B"/>
          <w:sz w:val="24"/>
          <w:szCs w:val="24"/>
        </w:rPr>
        <w:t>服务客户端</w:t>
      </w:r>
      <w:proofErr w:type="spellStart"/>
      <w:r w:rsidR="004539D6">
        <w:rPr>
          <w:rFonts w:ascii="Segoe UI" w:hAnsi="Segoe UI" w:cs="Segoe UI"/>
          <w:snapToGrid/>
          <w:color w:val="40485B"/>
          <w:sz w:val="24"/>
          <w:szCs w:val="24"/>
        </w:rPr>
        <w:t>nfs</w:t>
      </w:r>
      <w:proofErr w:type="spellEnd"/>
      <w:r w:rsidR="004539D6">
        <w:rPr>
          <w:rFonts w:ascii="Segoe UI" w:hAnsi="Segoe UI" w:cs="Segoe UI"/>
          <w:snapToGrid/>
          <w:color w:val="40485B"/>
          <w:sz w:val="24"/>
          <w:szCs w:val="24"/>
        </w:rPr>
        <w:t>的搭建</w:t>
      </w:r>
    </w:p>
    <w:p w:rsidR="00D16676" w:rsidRDefault="00D16676" w:rsidP="00D16676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后续操作可自行选择自动或手动执行脚本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8E7B73">
        <w:rPr>
          <w:rFonts w:ascii="Segoe UI" w:hAnsi="Segoe UI" w:cs="Segoe UI"/>
          <w:snapToGrid/>
          <w:color w:val="40485B"/>
          <w:sz w:val="24"/>
          <w:szCs w:val="24"/>
        </w:rPr>
        <w:t>若为自动运行脚本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8E7B73">
        <w:rPr>
          <w:rFonts w:ascii="Segoe UI" w:hAnsi="Segoe UI" w:cs="Segoe UI"/>
          <w:snapToGrid/>
          <w:color w:val="40485B"/>
          <w:sz w:val="24"/>
          <w:szCs w:val="24"/>
        </w:rPr>
        <w:t>则根据以下提示选择运行对应的脚本</w:t>
      </w:r>
      <w:r w:rsidR="008E7B73">
        <w:rPr>
          <w:rFonts w:ascii="Segoe UI" w:hAnsi="Segoe UI" w:cs="Segoe UI" w:hint="eastAsia"/>
          <w:snapToGrid/>
          <w:color w:val="40485B"/>
          <w:sz w:val="24"/>
          <w:szCs w:val="24"/>
        </w:rPr>
        <w:t>：</w:t>
      </w:r>
    </w:p>
    <w:p w:rsidR="008E7B73" w:rsidRDefault="0029664E" w:rsidP="00D16676">
      <w:pPr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48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3A759655" wp14:editId="76C08BA2">
            <wp:extent cx="5274310" cy="599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E" w:rsidRPr="00A30BA6" w:rsidRDefault="001B048E" w:rsidP="00922459">
      <w:pPr>
        <w:pStyle w:val="af6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为运行</w:t>
      </w:r>
      <w:r w:rsidR="00A30BA6" w:rsidRPr="00A30BA6">
        <w:rPr>
          <w:rFonts w:ascii="Segoe UI" w:hAnsi="Segoe UI" w:cs="Segoe UI" w:hint="eastAsia"/>
          <w:snapToGrid/>
          <w:color w:val="40485B"/>
          <w:sz w:val="24"/>
          <w:szCs w:val="24"/>
        </w:rPr>
        <w:t>所有脚本，运行顺序为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A30BA6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="00A30BA6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A30BA6"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</w:p>
    <w:p w:rsidR="00A30BA6" w:rsidRPr="001218E9" w:rsidRDefault="00A30BA6" w:rsidP="00922459">
      <w:pPr>
        <w:pStyle w:val="af6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 w:rsidR="00450B7D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2</w:t>
      </w:r>
      <w:r w:rsidR="00450B7D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为运行</w:t>
      </w:r>
      <w:proofErr w:type="spellStart"/>
      <w:r w:rsidR="00450B7D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450B7D" w:rsidRPr="005372A9">
        <w:rPr>
          <w:rFonts w:ascii="Segoe UI" w:hAnsi="Segoe UI" w:cs="Segoe UI"/>
          <w:snapToGrid/>
          <w:color w:val="40485B"/>
          <w:sz w:val="24"/>
          <w:szCs w:val="24"/>
        </w:rPr>
        <w:t>中的脚本</w:t>
      </w:r>
      <w:r w:rsidR="001218E9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，根据以下提示运行对应脚本：</w:t>
      </w:r>
    </w:p>
    <w:p w:rsidR="001218E9" w:rsidRDefault="001218E9" w:rsidP="001218E9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7BABF2A9" wp14:editId="533B5803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E9" w:rsidRDefault="001218E9" w:rsidP="001218E9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为自动运行基础配置脚本</w:t>
      </w:r>
      <w:r w:rsidR="005372A9">
        <w:rPr>
          <w:rFonts w:ascii="Segoe UI" w:hAnsi="Segoe UI" w:cs="Segoe UI" w:hint="eastAsia"/>
          <w:snapToGrid/>
          <w:color w:val="40485B"/>
          <w:sz w:val="24"/>
          <w:szCs w:val="24"/>
        </w:rPr>
        <w:t>，也可根据实际部署环境自行选择对应的安装项。</w:t>
      </w:r>
    </w:p>
    <w:p w:rsidR="00C64639" w:rsidRDefault="00E76225" w:rsidP="00922459">
      <w:pPr>
        <w:pStyle w:val="af6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3</w:t>
      </w:r>
      <w:r w:rsidRPr="00E76225">
        <w:rPr>
          <w:rFonts w:ascii="Segoe UI" w:hAnsi="Segoe UI" w:cs="Segoe UI" w:hint="eastAsia"/>
          <w:snapToGrid/>
          <w:color w:val="40485B"/>
          <w:sz w:val="24"/>
          <w:szCs w:val="24"/>
        </w:rPr>
        <w:t>为检查基础配置是否安装完成</w:t>
      </w:r>
    </w:p>
    <w:p w:rsidR="00E76225" w:rsidRDefault="001D6BAF" w:rsidP="00922459">
      <w:pPr>
        <w:pStyle w:val="af6"/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4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为安装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ntp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和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ldap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服务，根据以下提示选择对应脚本运行：</w:t>
      </w:r>
    </w:p>
    <w:p w:rsidR="001D6BAF" w:rsidRDefault="001D6BAF" w:rsidP="001D6BAF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03C21067" wp14:editId="189D9B9B">
            <wp:extent cx="5274310" cy="474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F2" w:rsidRDefault="008F53F2" w:rsidP="008F53F2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为自动安装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ntp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与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ldap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的服务端和客户端，也可根据实际部署环境自行选择对应的安装项。</w:t>
      </w:r>
    </w:p>
    <w:p w:rsidR="009342A7" w:rsidRDefault="005D6E03" w:rsidP="00922459">
      <w:pPr>
        <w:pStyle w:val="af6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5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proofErr w:type="spellStart"/>
      <w:r>
        <w:rPr>
          <w:rFonts w:ascii="Segoe UI" w:hAnsi="Segoe UI" w:cs="Segoe UI" w:hint="eastAsia"/>
          <w:snapToGrid/>
          <w:color w:val="40485B"/>
          <w:sz w:val="24"/>
          <w:szCs w:val="24"/>
        </w:rPr>
        <w:t>Benchamrk</w:t>
      </w:r>
      <w:proofErr w:type="spellEnd"/>
      <w:r>
        <w:rPr>
          <w:rFonts w:ascii="Segoe UI" w:hAnsi="Segoe UI" w:cs="Segoe UI" w:hint="eastAsia"/>
          <w:snapToGrid/>
          <w:color w:val="40485B"/>
          <w:sz w:val="24"/>
          <w:szCs w:val="24"/>
        </w:rPr>
        <w:t>模型以及其测试工具的搭建和编译，根据以下提示选择对应脚本运行：</w:t>
      </w:r>
    </w:p>
    <w:p w:rsidR="00AC1233" w:rsidRPr="00AC1233" w:rsidRDefault="00AC1233" w:rsidP="00AC1233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84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755222BB" wp14:editId="6B0B4F5A">
            <wp:extent cx="5274310" cy="389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A7" w:rsidRDefault="009342A7" w:rsidP="00AC1233">
      <w:pPr>
        <w:pStyle w:val="af6"/>
        <w:widowControl/>
        <w:shd w:val="clear" w:color="auto" w:fill="FFFFFF"/>
        <w:autoSpaceDE/>
        <w:autoSpaceDN/>
        <w:adjustRightInd/>
        <w:spacing w:before="60" w:after="100" w:afterAutospacing="1" w:line="240" w:lineRule="auto"/>
        <w:ind w:left="900" w:firstLineChars="0" w:firstLine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其中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1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自动搭建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Benchmark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模型（以毕昇，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hmpi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kml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为依赖）以及测试工具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hpl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osu</w:t>
      </w:r>
      <w:proofErr w:type="spellEnd"/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stream</w:t>
      </w:r>
      <w:r w:rsidR="002B345A">
        <w:rPr>
          <w:rFonts w:ascii="Segoe UI" w:hAnsi="Segoe UI" w:cs="Segoe UI" w:hint="eastAsia"/>
          <w:snapToGrid/>
          <w:color w:val="40485B"/>
          <w:sz w:val="24"/>
          <w:szCs w:val="24"/>
        </w:rPr>
        <w:t>的编译，也可根据</w:t>
      </w:r>
      <w:r w:rsidR="00AC1233">
        <w:rPr>
          <w:rFonts w:ascii="Segoe UI" w:hAnsi="Segoe UI" w:cs="Segoe UI" w:hint="eastAsia"/>
          <w:snapToGrid/>
          <w:color w:val="40485B"/>
          <w:sz w:val="24"/>
          <w:szCs w:val="24"/>
        </w:rPr>
        <w:t>实际部署环境自行选择对应的安装项。</w:t>
      </w:r>
    </w:p>
    <w:p w:rsidR="00AC1233" w:rsidRPr="00AC1233" w:rsidRDefault="00AC1233" w:rsidP="00922459">
      <w:pPr>
        <w:pStyle w:val="af6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选择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6</w:t>
      </w:r>
      <w:r>
        <w:rPr>
          <w:rFonts w:ascii="Segoe UI" w:hAnsi="Segoe UI" w:cs="Segoe UI" w:hint="eastAsia"/>
          <w:snapToGrid/>
          <w:color w:val="40485B"/>
          <w:sz w:val="24"/>
          <w:szCs w:val="24"/>
        </w:rPr>
        <w:t>为退出该脚本</w:t>
      </w:r>
    </w:p>
    <w:p w:rsidR="00170033" w:rsidRDefault="00170033" w:rsidP="00170033">
      <w:pPr>
        <w:widowControl/>
        <w:shd w:val="clear" w:color="auto" w:fill="FFFFFF"/>
        <w:autoSpaceDE/>
        <w:autoSpaceDN/>
        <w:adjustRightInd/>
        <w:spacing w:before="360" w:after="240" w:line="240" w:lineRule="auto"/>
        <w:ind w:left="482" w:hanging="482"/>
        <w:outlineLvl w:val="3"/>
        <w:rPr>
          <w:rFonts w:ascii="Segoe UI" w:hAnsi="Segoe UI" w:cs="Segoe UI"/>
          <w:b/>
          <w:bCs/>
          <w:snapToGrid/>
          <w:color w:val="40485B"/>
          <w:sz w:val="24"/>
          <w:szCs w:val="24"/>
        </w:rPr>
      </w:pPr>
      <w:r>
        <w:rPr>
          <w:rFonts w:ascii="Segoe UI" w:hAnsi="Segoe UI" w:cs="Segoe UI" w:hint="eastAsia"/>
          <w:b/>
          <w:bCs/>
          <w:snapToGrid/>
          <w:color w:val="40485B"/>
          <w:sz w:val="24"/>
          <w:szCs w:val="24"/>
        </w:rPr>
        <w:t>注意事项</w:t>
      </w:r>
    </w:p>
    <w:p w:rsidR="00273678" w:rsidRPr="005372A9" w:rsidRDefault="007874C7" w:rsidP="00922459">
      <w:pPr>
        <w:pStyle w:val="af6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>
        <w:rPr>
          <w:rFonts w:ascii="Segoe UI" w:hAnsi="Segoe UI" w:cs="Segoe UI"/>
          <w:snapToGrid/>
          <w:color w:val="40485B"/>
          <w:sz w:val="24"/>
          <w:szCs w:val="24"/>
        </w:rPr>
        <w:t>手动</w:t>
      </w:r>
      <w:r w:rsidR="00170033" w:rsidRPr="005372A9">
        <w:rPr>
          <w:rFonts w:ascii="Segoe UI" w:hAnsi="Segoe UI" w:cs="Segoe UI"/>
          <w:snapToGrid/>
          <w:color w:val="40485B"/>
          <w:sz w:val="24"/>
          <w:szCs w:val="24"/>
        </w:rPr>
        <w:t>脚本运行顺序一般为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basic_script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service_script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proofErr w:type="spellStart"/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="00273678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273678" w:rsidRPr="005372A9">
        <w:rPr>
          <w:rFonts w:ascii="Segoe UI" w:hAnsi="Segoe UI" w:cs="Segoe UI"/>
          <w:snapToGrid/>
          <w:color w:val="40485B"/>
          <w:sz w:val="24"/>
          <w:szCs w:val="24"/>
        </w:rPr>
        <w:lastRenderedPageBreak/>
        <w:t>可根据实际部署情况调整</w:t>
      </w:r>
      <w:r w:rsidR="00A45482" w:rsidRPr="005372A9">
        <w:rPr>
          <w:rFonts w:ascii="Segoe UI" w:hAnsi="Segoe UI" w:cs="Segoe UI"/>
          <w:snapToGrid/>
          <w:color w:val="40485B"/>
          <w:sz w:val="24"/>
          <w:szCs w:val="24"/>
        </w:rPr>
        <w:t>相关运行操作</w:t>
      </w:r>
      <w:r w:rsidR="00A45482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9515AD" w:rsidRPr="005372A9" w:rsidRDefault="009515AD" w:rsidP="00922459">
      <w:pPr>
        <w:pStyle w:val="af6"/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60" w:after="100" w:afterAutospacing="1" w:line="240" w:lineRule="auto"/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运行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auto_check_script.sh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或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auto_install_script.sh</w:t>
      </w:r>
      <w:r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执行相关自动化操作也可单独运行单个脚本执行某项操作</w:t>
      </w:r>
    </w:p>
    <w:p w:rsidR="00A45482" w:rsidRPr="005372A9" w:rsidRDefault="00A45482" w:rsidP="00922459">
      <w:pPr>
        <w:pStyle w:val="af6"/>
        <w:numPr>
          <w:ilvl w:val="0"/>
          <w:numId w:val="5"/>
        </w:numPr>
        <w:ind w:firstLineChars="0"/>
        <w:rPr>
          <w:rFonts w:ascii="Segoe UI" w:hAnsi="Segoe UI" w:cs="Segoe UI"/>
          <w:snapToGrid/>
          <w:color w:val="40485B"/>
          <w:sz w:val="24"/>
          <w:szCs w:val="24"/>
        </w:rPr>
      </w:pPr>
      <w:r w:rsidRPr="005372A9">
        <w:rPr>
          <w:rFonts w:ascii="Segoe UI" w:hAnsi="Segoe UI" w:cs="Segoe UI"/>
          <w:snapToGrid/>
          <w:color w:val="40485B"/>
          <w:sz w:val="24"/>
          <w:szCs w:val="24"/>
        </w:rPr>
        <w:t>该脚本中</w:t>
      </w:r>
      <w:proofErr w:type="spellStart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benchmark_script</w:t>
      </w:r>
      <w:proofErr w:type="spellEnd"/>
      <w:r w:rsidRPr="005372A9">
        <w:rPr>
          <w:rFonts w:ascii="Segoe UI" w:hAnsi="Segoe UI" w:cs="Segoe UI"/>
          <w:snapToGrid/>
          <w:color w:val="40485B"/>
          <w:sz w:val="24"/>
          <w:szCs w:val="24"/>
        </w:rPr>
        <w:t>中的脚本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以毕昇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,H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MPI,KML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为依赖搭建的测试模型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其运行顺序为先运行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compile_bisheng_hmpi_kml.sh</w:t>
      </w:r>
      <w:r w:rsidR="001265D5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，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其他测试工具脚本</w:t>
      </w:r>
      <w:r w:rsidR="00EC7429" w:rsidRPr="005372A9">
        <w:rPr>
          <w:rFonts w:ascii="Segoe UI" w:hAnsi="Segoe UI" w:cs="Segoe UI"/>
          <w:snapToGrid/>
          <w:color w:val="40485B"/>
          <w:sz w:val="24"/>
          <w:szCs w:val="24"/>
        </w:rPr>
        <w:t>无指定</w:t>
      </w:r>
      <w:r w:rsidR="001265D5" w:rsidRPr="005372A9">
        <w:rPr>
          <w:rFonts w:ascii="Segoe UI" w:hAnsi="Segoe UI" w:cs="Segoe UI"/>
          <w:snapToGrid/>
          <w:color w:val="40485B"/>
          <w:sz w:val="24"/>
          <w:szCs w:val="24"/>
        </w:rPr>
        <w:t>运行顺序</w:t>
      </w:r>
      <w:r w:rsidR="00EC7429" w:rsidRPr="005372A9">
        <w:rPr>
          <w:rFonts w:ascii="Segoe UI" w:hAnsi="Segoe UI" w:cs="Segoe UI" w:hint="eastAsia"/>
          <w:snapToGrid/>
          <w:color w:val="40485B"/>
          <w:sz w:val="24"/>
          <w:szCs w:val="24"/>
        </w:rPr>
        <w:t>。</w:t>
      </w:r>
    </w:p>
    <w:p w:rsidR="00CC2494" w:rsidRDefault="00CC2494" w:rsidP="00170033"/>
    <w:sectPr w:rsidR="00CC249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59" w:rsidRDefault="00922459">
      <w:pPr>
        <w:ind w:left="420" w:hanging="420"/>
      </w:pPr>
      <w:r>
        <w:separator/>
      </w:r>
    </w:p>
  </w:endnote>
  <w:endnote w:type="continuationSeparator" w:id="0">
    <w:p w:rsidR="00922459" w:rsidRDefault="00922459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82DEB">
      <w:tc>
        <w:tcPr>
          <w:tcW w:w="1760" w:type="pct"/>
        </w:tcPr>
        <w:p w:rsidR="00C82DEB" w:rsidRDefault="00C82DEB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A61B8">
            <w:rPr>
              <w:noProof/>
            </w:rPr>
            <w:t>2023-3-22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82DEB" w:rsidRDefault="00C82DE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2DEB" w:rsidRDefault="00C82DE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F5CF7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6F5CF7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82DEB" w:rsidRDefault="00C82DE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59" w:rsidRDefault="00922459">
      <w:pPr>
        <w:ind w:left="420" w:hanging="420"/>
      </w:pPr>
      <w:r>
        <w:separator/>
      </w:r>
    </w:p>
  </w:footnote>
  <w:footnote w:type="continuationSeparator" w:id="0">
    <w:p w:rsidR="00922459" w:rsidRDefault="00922459">
      <w:pPr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82DEB">
      <w:trPr>
        <w:cantSplit/>
        <w:trHeight w:hRule="exact" w:val="782"/>
      </w:trPr>
      <w:tc>
        <w:tcPr>
          <w:tcW w:w="500" w:type="pct"/>
        </w:tcPr>
        <w:p w:rsidR="00C82DEB" w:rsidRDefault="00C82DEB">
          <w:pPr>
            <w:pStyle w:val="a8"/>
            <w:ind w:left="420" w:hanging="420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2DEB" w:rsidRDefault="00C82DEB">
          <w:pPr>
            <w:ind w:left="420" w:hanging="420"/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2DEB" w:rsidRDefault="00C82DE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2DEB" w:rsidRDefault="00C82DE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DEB" w:rsidRDefault="00C82DE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C6A"/>
    <w:multiLevelType w:val="hybridMultilevel"/>
    <w:tmpl w:val="51CC560E"/>
    <w:lvl w:ilvl="0" w:tplc="9704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82851"/>
    <w:multiLevelType w:val="hybridMultilevel"/>
    <w:tmpl w:val="C6D440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9508B6"/>
    <w:multiLevelType w:val="multilevel"/>
    <w:tmpl w:val="C7DE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558C8"/>
    <w:multiLevelType w:val="hybridMultilevel"/>
    <w:tmpl w:val="03B0CE76"/>
    <w:lvl w:ilvl="0" w:tplc="04090001">
      <w:start w:val="1"/>
      <w:numFmt w:val="bullet"/>
      <w:lvlText w:val=""/>
      <w:lvlJc w:val="left"/>
      <w:pPr>
        <w:ind w:left="13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34C521BD"/>
    <w:multiLevelType w:val="hybridMultilevel"/>
    <w:tmpl w:val="32C62FEA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051322D"/>
    <w:multiLevelType w:val="hybridMultilevel"/>
    <w:tmpl w:val="D7A4703A"/>
    <w:lvl w:ilvl="0" w:tplc="22D47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E6AE5"/>
    <w:multiLevelType w:val="hybridMultilevel"/>
    <w:tmpl w:val="54E07390"/>
    <w:lvl w:ilvl="0" w:tplc="CDEEDEBA">
      <w:start w:val="1"/>
      <w:numFmt w:val="decimal"/>
      <w:lvlText w:val="步骤%1"/>
      <w:lvlJc w:val="left"/>
      <w:pPr>
        <w:ind w:left="900" w:hanging="420"/>
      </w:pPr>
      <w:rPr>
        <w:rFonts w:hint="eastAsia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357CF2"/>
    <w:multiLevelType w:val="hybridMultilevel"/>
    <w:tmpl w:val="4FC00B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53333D6"/>
    <w:multiLevelType w:val="hybridMultilevel"/>
    <w:tmpl w:val="C5DE8C98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660C24DB"/>
    <w:multiLevelType w:val="hybridMultilevel"/>
    <w:tmpl w:val="482086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71970EF3"/>
    <w:multiLevelType w:val="multilevel"/>
    <w:tmpl w:val="6E4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605F0"/>
    <w:multiLevelType w:val="hybridMultilevel"/>
    <w:tmpl w:val="E7589AE2"/>
    <w:lvl w:ilvl="0" w:tplc="B268F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ED2DED"/>
    <w:multiLevelType w:val="hybridMultilevel"/>
    <w:tmpl w:val="4A1C9F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14"/>
  </w:num>
  <w:num w:numId="10">
    <w:abstractNumId w:val="10"/>
  </w:num>
  <w:num w:numId="11">
    <w:abstractNumId w:val="13"/>
  </w:num>
  <w:num w:numId="12">
    <w:abstractNumId w:val="0"/>
  </w:num>
  <w:num w:numId="13">
    <w:abstractNumId w:val="4"/>
  </w:num>
  <w:num w:numId="14">
    <w:abstractNumId w:val="6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C"/>
    <w:rsid w:val="00002D48"/>
    <w:rsid w:val="00013BED"/>
    <w:rsid w:val="000173E2"/>
    <w:rsid w:val="000260C8"/>
    <w:rsid w:val="00034EB6"/>
    <w:rsid w:val="00054488"/>
    <w:rsid w:val="00060130"/>
    <w:rsid w:val="000709D7"/>
    <w:rsid w:val="00073340"/>
    <w:rsid w:val="0007359E"/>
    <w:rsid w:val="000A462D"/>
    <w:rsid w:val="000F46AA"/>
    <w:rsid w:val="000F73B0"/>
    <w:rsid w:val="00106B39"/>
    <w:rsid w:val="001218E9"/>
    <w:rsid w:val="001265D5"/>
    <w:rsid w:val="001315E4"/>
    <w:rsid w:val="00133685"/>
    <w:rsid w:val="00145184"/>
    <w:rsid w:val="001667B6"/>
    <w:rsid w:val="00170033"/>
    <w:rsid w:val="00170989"/>
    <w:rsid w:val="001750F6"/>
    <w:rsid w:val="00177C35"/>
    <w:rsid w:val="001B048E"/>
    <w:rsid w:val="001C1950"/>
    <w:rsid w:val="001D308A"/>
    <w:rsid w:val="001D6BAF"/>
    <w:rsid w:val="001D7BF5"/>
    <w:rsid w:val="0020313F"/>
    <w:rsid w:val="00210F81"/>
    <w:rsid w:val="002232E2"/>
    <w:rsid w:val="00234D6A"/>
    <w:rsid w:val="00260E87"/>
    <w:rsid w:val="00273678"/>
    <w:rsid w:val="002813B0"/>
    <w:rsid w:val="002926DC"/>
    <w:rsid w:val="00293D58"/>
    <w:rsid w:val="0029664E"/>
    <w:rsid w:val="002A2117"/>
    <w:rsid w:val="002A61B8"/>
    <w:rsid w:val="002B0B26"/>
    <w:rsid w:val="002B3000"/>
    <w:rsid w:val="002B345A"/>
    <w:rsid w:val="002C6B9E"/>
    <w:rsid w:val="002E2C8C"/>
    <w:rsid w:val="002E31EF"/>
    <w:rsid w:val="002F1E2A"/>
    <w:rsid w:val="002F2591"/>
    <w:rsid w:val="002F56AF"/>
    <w:rsid w:val="00323AEC"/>
    <w:rsid w:val="003316B2"/>
    <w:rsid w:val="00363BB6"/>
    <w:rsid w:val="00366B1F"/>
    <w:rsid w:val="00367419"/>
    <w:rsid w:val="0037668F"/>
    <w:rsid w:val="003953BF"/>
    <w:rsid w:val="003C0DA8"/>
    <w:rsid w:val="003D17DA"/>
    <w:rsid w:val="003D2877"/>
    <w:rsid w:val="003D2899"/>
    <w:rsid w:val="003E04D7"/>
    <w:rsid w:val="003F77BD"/>
    <w:rsid w:val="00404FE7"/>
    <w:rsid w:val="00412959"/>
    <w:rsid w:val="00413753"/>
    <w:rsid w:val="00413898"/>
    <w:rsid w:val="0041618B"/>
    <w:rsid w:val="004415CE"/>
    <w:rsid w:val="0044544E"/>
    <w:rsid w:val="004456E1"/>
    <w:rsid w:val="00450B7D"/>
    <w:rsid w:val="004539D6"/>
    <w:rsid w:val="00466A80"/>
    <w:rsid w:val="00481F87"/>
    <w:rsid w:val="00484573"/>
    <w:rsid w:val="004A4810"/>
    <w:rsid w:val="004B0E1C"/>
    <w:rsid w:val="004B136C"/>
    <w:rsid w:val="004B24AB"/>
    <w:rsid w:val="004B57C2"/>
    <w:rsid w:val="004D219D"/>
    <w:rsid w:val="004D46B7"/>
    <w:rsid w:val="004F1B7D"/>
    <w:rsid w:val="0051061D"/>
    <w:rsid w:val="00510E61"/>
    <w:rsid w:val="00533984"/>
    <w:rsid w:val="005372A9"/>
    <w:rsid w:val="00545A01"/>
    <w:rsid w:val="005503FE"/>
    <w:rsid w:val="005569C6"/>
    <w:rsid w:val="005579BE"/>
    <w:rsid w:val="00567385"/>
    <w:rsid w:val="0057775F"/>
    <w:rsid w:val="00583F6D"/>
    <w:rsid w:val="0058509F"/>
    <w:rsid w:val="005A2CB6"/>
    <w:rsid w:val="005A742D"/>
    <w:rsid w:val="005B02BF"/>
    <w:rsid w:val="005C59DC"/>
    <w:rsid w:val="005D4488"/>
    <w:rsid w:val="005D6E03"/>
    <w:rsid w:val="005E2EDB"/>
    <w:rsid w:val="005E456C"/>
    <w:rsid w:val="005E558C"/>
    <w:rsid w:val="005F0FF8"/>
    <w:rsid w:val="0060765B"/>
    <w:rsid w:val="0065148C"/>
    <w:rsid w:val="0065723C"/>
    <w:rsid w:val="00662116"/>
    <w:rsid w:val="006935FE"/>
    <w:rsid w:val="006A71E5"/>
    <w:rsid w:val="006B299E"/>
    <w:rsid w:val="006C254A"/>
    <w:rsid w:val="006D38A4"/>
    <w:rsid w:val="006D4B07"/>
    <w:rsid w:val="006E30AB"/>
    <w:rsid w:val="006F3BA4"/>
    <w:rsid w:val="006F5CF7"/>
    <w:rsid w:val="00705D3D"/>
    <w:rsid w:val="00705E23"/>
    <w:rsid w:val="007160FF"/>
    <w:rsid w:val="00727311"/>
    <w:rsid w:val="00737706"/>
    <w:rsid w:val="00746EAF"/>
    <w:rsid w:val="007671B7"/>
    <w:rsid w:val="007874C7"/>
    <w:rsid w:val="007A5CFF"/>
    <w:rsid w:val="007B1FAD"/>
    <w:rsid w:val="007C2A1C"/>
    <w:rsid w:val="00807148"/>
    <w:rsid w:val="00820C65"/>
    <w:rsid w:val="0083193D"/>
    <w:rsid w:val="00851171"/>
    <w:rsid w:val="00855D2E"/>
    <w:rsid w:val="00856CCB"/>
    <w:rsid w:val="00861D65"/>
    <w:rsid w:val="00867ADF"/>
    <w:rsid w:val="0087042B"/>
    <w:rsid w:val="008734FE"/>
    <w:rsid w:val="00881255"/>
    <w:rsid w:val="008A2E4F"/>
    <w:rsid w:val="008A4EE4"/>
    <w:rsid w:val="008B507C"/>
    <w:rsid w:val="008B66FE"/>
    <w:rsid w:val="008C1434"/>
    <w:rsid w:val="008D3F07"/>
    <w:rsid w:val="008E7151"/>
    <w:rsid w:val="008E7B73"/>
    <w:rsid w:val="008F0244"/>
    <w:rsid w:val="008F4538"/>
    <w:rsid w:val="008F47BC"/>
    <w:rsid w:val="008F53F2"/>
    <w:rsid w:val="00922459"/>
    <w:rsid w:val="00933279"/>
    <w:rsid w:val="009342A7"/>
    <w:rsid w:val="009421F9"/>
    <w:rsid w:val="009515AD"/>
    <w:rsid w:val="00965586"/>
    <w:rsid w:val="00974101"/>
    <w:rsid w:val="009873E2"/>
    <w:rsid w:val="009916C1"/>
    <w:rsid w:val="009C1BD3"/>
    <w:rsid w:val="009D6A21"/>
    <w:rsid w:val="009F4037"/>
    <w:rsid w:val="009F7AF9"/>
    <w:rsid w:val="00A012D9"/>
    <w:rsid w:val="00A01483"/>
    <w:rsid w:val="00A13E45"/>
    <w:rsid w:val="00A30BA6"/>
    <w:rsid w:val="00A33815"/>
    <w:rsid w:val="00A33A36"/>
    <w:rsid w:val="00A408ED"/>
    <w:rsid w:val="00A45482"/>
    <w:rsid w:val="00A47CD4"/>
    <w:rsid w:val="00A52A2C"/>
    <w:rsid w:val="00A53861"/>
    <w:rsid w:val="00A5661F"/>
    <w:rsid w:val="00A63BDE"/>
    <w:rsid w:val="00A66713"/>
    <w:rsid w:val="00A67516"/>
    <w:rsid w:val="00A8140C"/>
    <w:rsid w:val="00A94807"/>
    <w:rsid w:val="00AA08AD"/>
    <w:rsid w:val="00AC1233"/>
    <w:rsid w:val="00AE114B"/>
    <w:rsid w:val="00AF3C61"/>
    <w:rsid w:val="00B166AE"/>
    <w:rsid w:val="00B5395F"/>
    <w:rsid w:val="00B72A2B"/>
    <w:rsid w:val="00B75625"/>
    <w:rsid w:val="00B8464C"/>
    <w:rsid w:val="00B86D32"/>
    <w:rsid w:val="00BA0FAE"/>
    <w:rsid w:val="00BB1D4D"/>
    <w:rsid w:val="00BB6A16"/>
    <w:rsid w:val="00BD1021"/>
    <w:rsid w:val="00BD7DBF"/>
    <w:rsid w:val="00BF12B9"/>
    <w:rsid w:val="00BF2243"/>
    <w:rsid w:val="00C0126B"/>
    <w:rsid w:val="00C06EF8"/>
    <w:rsid w:val="00C227A4"/>
    <w:rsid w:val="00C33CE1"/>
    <w:rsid w:val="00C4046B"/>
    <w:rsid w:val="00C55B5E"/>
    <w:rsid w:val="00C616C0"/>
    <w:rsid w:val="00C64639"/>
    <w:rsid w:val="00C65551"/>
    <w:rsid w:val="00C72145"/>
    <w:rsid w:val="00C82DEB"/>
    <w:rsid w:val="00C87765"/>
    <w:rsid w:val="00CB174F"/>
    <w:rsid w:val="00CB61D5"/>
    <w:rsid w:val="00CC05D0"/>
    <w:rsid w:val="00CC21A1"/>
    <w:rsid w:val="00CC2494"/>
    <w:rsid w:val="00CD2BBC"/>
    <w:rsid w:val="00CF5462"/>
    <w:rsid w:val="00CF7F19"/>
    <w:rsid w:val="00D10E1D"/>
    <w:rsid w:val="00D16676"/>
    <w:rsid w:val="00D21CF1"/>
    <w:rsid w:val="00D25AFD"/>
    <w:rsid w:val="00D32DA0"/>
    <w:rsid w:val="00D457CE"/>
    <w:rsid w:val="00D63792"/>
    <w:rsid w:val="00DA2028"/>
    <w:rsid w:val="00DA6151"/>
    <w:rsid w:val="00DB2F8A"/>
    <w:rsid w:val="00DC1C41"/>
    <w:rsid w:val="00DD3723"/>
    <w:rsid w:val="00DE3563"/>
    <w:rsid w:val="00DE5293"/>
    <w:rsid w:val="00DF26DD"/>
    <w:rsid w:val="00DF724E"/>
    <w:rsid w:val="00E03BD4"/>
    <w:rsid w:val="00E15EFB"/>
    <w:rsid w:val="00E27730"/>
    <w:rsid w:val="00E342FC"/>
    <w:rsid w:val="00E378C0"/>
    <w:rsid w:val="00E465D8"/>
    <w:rsid w:val="00E6744C"/>
    <w:rsid w:val="00E76225"/>
    <w:rsid w:val="00E83609"/>
    <w:rsid w:val="00E85CF5"/>
    <w:rsid w:val="00E91729"/>
    <w:rsid w:val="00EB4A03"/>
    <w:rsid w:val="00EB6D83"/>
    <w:rsid w:val="00EC0BDA"/>
    <w:rsid w:val="00EC483F"/>
    <w:rsid w:val="00EC7429"/>
    <w:rsid w:val="00EE5843"/>
    <w:rsid w:val="00EF355A"/>
    <w:rsid w:val="00F04BE9"/>
    <w:rsid w:val="00F05958"/>
    <w:rsid w:val="00F11096"/>
    <w:rsid w:val="00F117B5"/>
    <w:rsid w:val="00F13C69"/>
    <w:rsid w:val="00F36E7A"/>
    <w:rsid w:val="00F42AAC"/>
    <w:rsid w:val="00F50D2F"/>
    <w:rsid w:val="00F57EF2"/>
    <w:rsid w:val="00F63BA0"/>
    <w:rsid w:val="00F7072A"/>
    <w:rsid w:val="00F760FA"/>
    <w:rsid w:val="00F846D5"/>
    <w:rsid w:val="00F91E7C"/>
    <w:rsid w:val="00FA4116"/>
    <w:rsid w:val="00FA70A1"/>
    <w:rsid w:val="00FB47A1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66E7A-251E-41D8-B7DC-C8E04CC0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D38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uiPriority w:val="9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link w:val="4Char"/>
    <w:uiPriority w:val="9"/>
    <w:qFormat/>
    <w:rsid w:val="009F7AF9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uiPriority w:val="9"/>
    <w:rsid w:val="009F7AF9"/>
    <w:rPr>
      <w:rFonts w:ascii="宋体" w:hAnsi="宋体" w:cs="宋体"/>
      <w:b/>
      <w:bCs/>
      <w:sz w:val="24"/>
      <w:szCs w:val="24"/>
    </w:rPr>
  </w:style>
  <w:style w:type="character" w:customStyle="1" w:styleId="1Char">
    <w:name w:val="标题 1 Char"/>
    <w:basedOn w:val="a2"/>
    <w:link w:val="1"/>
    <w:uiPriority w:val="9"/>
    <w:rsid w:val="009F7AF9"/>
    <w:rPr>
      <w:rFonts w:ascii="Arial" w:eastAsia="黑体" w:hAnsi="Arial"/>
      <w:b/>
      <w:sz w:val="32"/>
      <w:szCs w:val="32"/>
    </w:rPr>
  </w:style>
  <w:style w:type="paragraph" w:styleId="af4">
    <w:name w:val="Normal (Web)"/>
    <w:basedOn w:val="a1"/>
    <w:uiPriority w:val="99"/>
    <w:unhideWhenUsed/>
    <w:rsid w:val="009F7AF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5">
    <w:name w:val="Hyperlink"/>
    <w:basedOn w:val="a2"/>
    <w:unhideWhenUsed/>
    <w:rsid w:val="00F42AAC"/>
    <w:rPr>
      <w:color w:val="0000FF"/>
      <w:u w:val="single"/>
    </w:rPr>
  </w:style>
  <w:style w:type="paragraph" w:styleId="af6">
    <w:name w:val="List Paragraph"/>
    <w:basedOn w:val="a1"/>
    <w:uiPriority w:val="34"/>
    <w:qFormat/>
    <w:rsid w:val="00273678"/>
    <w:pPr>
      <w:ind w:firstLineChars="200" w:firstLine="420"/>
    </w:pPr>
  </w:style>
  <w:style w:type="character" w:styleId="af7">
    <w:name w:val="Strong"/>
    <w:basedOn w:val="a2"/>
    <w:uiPriority w:val="22"/>
    <w:qFormat/>
    <w:rsid w:val="002A61B8"/>
    <w:rPr>
      <w:b/>
      <w:bCs/>
    </w:rPr>
  </w:style>
  <w:style w:type="character" w:customStyle="1" w:styleId="uicontrol">
    <w:name w:val="uicontrol"/>
    <w:basedOn w:val="a2"/>
    <w:rsid w:val="002A61B8"/>
  </w:style>
  <w:style w:type="character" w:customStyle="1" w:styleId="notetitle">
    <w:name w:val="notetitle"/>
    <w:basedOn w:val="a2"/>
    <w:rsid w:val="002A61B8"/>
  </w:style>
  <w:style w:type="paragraph" w:customStyle="1" w:styleId="TableHeading">
    <w:name w:val="Table Heading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</w:rPr>
  </w:style>
  <w:style w:type="paragraph" w:customStyle="1" w:styleId="TableText">
    <w:name w:val="Table Text"/>
    <w:basedOn w:val="a1"/>
    <w:rsid w:val="005D4488"/>
    <w:pPr>
      <w:topLinePunct/>
      <w:autoSpaceDE/>
      <w:autoSpaceDN/>
      <w:snapToGrid w:val="0"/>
      <w:spacing w:before="80" w:after="80" w:line="240" w:lineRule="atLeast"/>
    </w:pPr>
    <w:rPr>
      <w:rFonts w:cs="Arial" w:hint="eastAsia"/>
    </w:rPr>
  </w:style>
  <w:style w:type="character" w:styleId="af8">
    <w:name w:val="FollowedHyperlink"/>
    <w:basedOn w:val="a2"/>
    <w:semiHidden/>
    <w:unhideWhenUsed/>
    <w:rsid w:val="005D44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hpcpilot" TargetMode="External"/><Relationship Id="rId13" Type="http://schemas.openxmlformats.org/officeDocument/2006/relationships/hyperlink" Target="http://mvapich.cse.ohio-state.edu/download/mvapich/osu-micro-benchmarks-5.9.tar.gz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hikunpeng.com/zh/developer/boostkit/library/math/0" TargetMode="Externa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ee.com/openeuler/hpcpilo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huaweicloud.com/kunpeng/archive/HyperMPI/1.2.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netlib.org/benchmark/hpl/hpl-2.3.tar.gz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mirrors.huaweicloud.com/kunpeng/archive/compiler/bisheng_compile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effhammond/STREA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34565-9BB8-4FAD-A326-071886AF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12</Pages>
  <Words>1355</Words>
  <Characters>7730</Characters>
  <Application>Microsoft Office Word</Application>
  <DocSecurity>0</DocSecurity>
  <Lines>64</Lines>
  <Paragraphs>18</Paragraphs>
  <ScaleCrop>false</ScaleCrop>
  <Company>Huawei Technologies Co.,Ltd.</Company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maqidong</dc:creator>
  <cp:keywords/>
  <dc:description/>
  <cp:lastModifiedBy>maqidong</cp:lastModifiedBy>
  <cp:revision>18</cp:revision>
  <dcterms:created xsi:type="dcterms:W3CDTF">2023-03-20T01:29:00Z</dcterms:created>
  <dcterms:modified xsi:type="dcterms:W3CDTF">2023-03-22T06:55:00Z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(2)fh1ECEz9DyZpCmEUaeHm8Tddp5ulVv21WPpYxUlRMzfea0It3qigTpBoCniwBbCOSk9nyH5E
uJ6OlathdvI242BJ4NMCrqgiQFrP8joG0Jf6EBf4RPAqXJu/XToreWl6JyrK5Wd7EED6V+Gq
s5toEnzPFDwCT8rJ37CE6BQihKzxVjPNupWVZU4fM4eXIajkwh2pMwOtApyXaixN+oSDR1kp
ESCOKEKdkUBJ/2YGCa</vt:lpwstr>
  </property>
  <property fmtid="{D5CDD505-2E9C-101B-9397-08002B2CF9AE}" pid="3" name="_2015_ms_pID_7253431">
    <vt:lpwstr>VeflxlslDFyx2/lXu/NnRq8YlfdxDW72MrJt0JR1GAux4crMJ7liHB
Dgddebfm9+vsD1Qw8bW2v/KS3OXxA8laPfaXZfLTqSiaV8zTzAnspZappQ1X327tPspukuHt
ke28Auo92YYAecxvtyMpMnMP0GPLmhSdTsr+7Jcqgsl8IysDdCfO70vNbx5keAT6HbY=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1679274059</vt:lpwstr>
  </property>
</Properties>
</file>