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40"/>
          <w:szCs w:val="4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40"/>
          <w:szCs w:val="4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40"/>
          <w:szCs w:val="4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40"/>
          <w:szCs w:val="4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0"/>
          <w:sz w:val="44"/>
          <w:szCs w:val="44"/>
          <w:highlight w:val="white"/>
          <w:vertAlign w:val="baseline"/>
        </w:rPr>
      </w:pPr>
      <w:r w:rsidDel="00000000" w:rsidR="00000000" w:rsidRPr="00000000">
        <w:rPr>
          <w:b w:val="1"/>
          <w:sz w:val="44"/>
          <w:szCs w:val="44"/>
          <w:highlight w:val="white"/>
          <w:rtl w:val="0"/>
        </w:rPr>
        <w:t xml:space="preserve">InstaFEI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vertAlign w:val="baseline"/>
        </w:rPr>
      </w:pPr>
      <w:r w:rsidDel="00000000" w:rsidR="00000000" w:rsidRPr="00000000">
        <w:rPr>
          <w:b w:val="1"/>
          <w:sz w:val="44"/>
          <w:szCs w:val="44"/>
          <w:vertAlign w:val="baseline"/>
          <w:rtl w:val="0"/>
        </w:rPr>
        <w:t xml:space="preserve">P</w:t>
      </w:r>
      <w:r w:rsidDel="00000000" w:rsidR="00000000" w:rsidRPr="00000000">
        <w:rPr>
          <w:b w:val="1"/>
          <w:sz w:val="44"/>
          <w:szCs w:val="44"/>
          <w:rtl w:val="0"/>
        </w:rPr>
        <w:t xml:space="preserve">lano de teste</w:t>
      </w:r>
      <w:r w:rsidDel="00000000" w:rsidR="00000000" w:rsidRPr="00000000">
        <w:rPr>
          <w:rtl w:val="0"/>
        </w:rPr>
      </w:r>
    </w:p>
    <w:tbl>
      <w:tblPr>
        <w:tblStyle w:val="Table1"/>
        <w:tblW w:w="905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757"/>
        <w:gridCol w:w="3300"/>
        <w:tblGridChange w:id="0">
          <w:tblGrid>
            <w:gridCol w:w="5757"/>
            <w:gridCol w:w="3300"/>
          </w:tblGrid>
        </w:tblGridChange>
      </w:tblGrid>
      <w:tr>
        <w:trPr>
          <w:trHeight w:val="600" w:hRule="atLeast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Autores: 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Thiago de Andrade Pettean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Data de emissão:</w:t>
            </w:r>
          </w:p>
          <w:p w:rsidR="00000000" w:rsidDel="00000000" w:rsidP="00000000" w:rsidRDefault="00000000" w:rsidRPr="00000000">
            <w:pPr>
              <w:contextualSpacing w:val="0"/>
              <w:jc w:val="right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18/11/2017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Revisor: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Data de revisão</w:t>
            </w:r>
          </w:p>
          <w:p w:rsidR="00000000" w:rsidDel="00000000" w:rsidP="00000000" w:rsidRDefault="00000000" w:rsidRPr="00000000">
            <w:pPr>
              <w:contextualSpacing w:val="0"/>
              <w:jc w:val="right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  <w:rPr>
          <w:b w:val="0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FOLHA DE CONTROLE DE REVISÕES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40.0" w:type="dxa"/>
        <w:jc w:val="left"/>
        <w:tblInd w:w="45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60"/>
        <w:gridCol w:w="1500"/>
        <w:gridCol w:w="6580"/>
        <w:tblGridChange w:id="0">
          <w:tblGrid>
            <w:gridCol w:w="1460"/>
            <w:gridCol w:w="1500"/>
            <w:gridCol w:w="6580"/>
          </w:tblGrid>
        </w:tblGridChange>
      </w:tblGrid>
      <w:tr>
        <w:trPr>
          <w:trHeight w:val="4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Número da 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Data de emissão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Registro de modificações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18/11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Atualizadas seções 1, 2, 3 e 4</w:t>
            </w:r>
          </w:p>
        </w:tc>
      </w:tr>
      <w:tr>
        <w:trPr>
          <w:trHeight w:val="4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061"/>
            </w:tabs>
            <w:spacing w:after="120" w:before="120" w:line="240" w:lineRule="auto"/>
            <w:ind w:left="0" w:right="0" w:firstLine="0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OBJETIVO DO DOCUMENTO</w:t>
            <w:tab/>
          </w:r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061"/>
            </w:tabs>
            <w:spacing w:after="120" w:before="120" w:line="240" w:lineRule="auto"/>
            <w:ind w:left="0" w:right="0" w:firstLine="0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b w:val="1"/>
              <w:smallCaps w:val="1"/>
              <w:sz w:val="20"/>
              <w:szCs w:val="20"/>
              <w:rtl w:val="0"/>
            </w:rPr>
            <w:t xml:space="preserve">ESCOPO DO TESTE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061"/>
            </w:tabs>
            <w:spacing w:after="120" w:before="120" w:line="240" w:lineRule="auto"/>
            <w:ind w:left="0" w:right="0" w:firstLine="0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b w:val="1"/>
              <w:smallCaps w:val="1"/>
              <w:sz w:val="20"/>
              <w:szCs w:val="20"/>
              <w:rtl w:val="0"/>
            </w:rPr>
            <w:t xml:space="preserve">REQUISITOS A TESTAR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061"/>
            </w:tabs>
            <w:spacing w:after="120" w:before="120" w:line="240" w:lineRule="auto"/>
            <w:ind w:left="0" w:right="0" w:firstLine="0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b w:val="1"/>
              <w:smallCaps w:val="1"/>
              <w:sz w:val="20"/>
              <w:szCs w:val="20"/>
              <w:rtl w:val="0"/>
            </w:rPr>
            <w:t xml:space="preserve">ESTRATÉGIA DE TESTE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9061"/>
            </w:tabs>
            <w:spacing w:after="0" w:before="0" w:line="240" w:lineRule="auto"/>
            <w:ind w:left="240" w:right="0" w:firstLine="0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Objetivo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9061"/>
            </w:tabs>
            <w:spacing w:after="0" w:before="0" w:line="240" w:lineRule="auto"/>
            <w:ind w:left="240" w:right="0" w:firstLine="0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Técnica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9061"/>
            </w:tabs>
            <w:spacing w:after="0" w:before="0" w:line="240" w:lineRule="auto"/>
            <w:ind w:left="240" w:right="0" w:firstLine="0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4.3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Critério de aceitação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right="0"/>
        <w:contextualSpacing w:val="0"/>
        <w:jc w:val="both"/>
        <w:rPr>
          <w:vertAlign w:val="baseline"/>
        </w:rPr>
      </w:pPr>
      <w:bookmarkStart w:colFirst="0" w:colLast="0" w:name="_30j0zll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0"/>
          <w:numId w:val="1"/>
        </w:numPr>
        <w:spacing w:after="60" w:before="240" w:lineRule="auto"/>
        <w:ind w:left="340"/>
        <w:rPr>
          <w:b w:val="1"/>
          <w:sz w:val="32"/>
          <w:szCs w:val="32"/>
        </w:rPr>
      </w:pPr>
      <w:bookmarkStart w:colFirst="0" w:colLast="0" w:name="_30j0zll" w:id="1"/>
      <w:bookmarkEnd w:id="1"/>
      <w:r w:rsidDel="00000000" w:rsidR="00000000" w:rsidRPr="00000000">
        <w:rPr>
          <w:b w:val="1"/>
          <w:sz w:val="32"/>
          <w:szCs w:val="32"/>
          <w:rtl w:val="0"/>
        </w:rPr>
        <w:t xml:space="preserve">Objetivo do Documento</w:t>
      </w:r>
    </w:p>
    <w:p w:rsidR="00000000" w:rsidDel="00000000" w:rsidP="00000000" w:rsidRDefault="00000000" w:rsidRPr="00000000">
      <w:pPr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  <w:t xml:space="preserve">Este documento tem como objetivo apresentar o Plano de Teste do projeto InstaFEI.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431" w:right="0" w:hanging="431"/>
        <w:contextualSpacing w:val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Escopo do Teste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Teste de nível de integração para avaliar a qualidade funcional, confiabilidade, performance e comunicação entre os componentes do sistema, como por exemplo suas interfaces.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0"/>
          <w:numId w:val="1"/>
        </w:numPr>
        <w:spacing w:after="60" w:before="240" w:lineRule="auto"/>
        <w:ind w:left="431"/>
        <w:rPr>
          <w:b w:val="1"/>
          <w:sz w:val="32"/>
          <w:szCs w:val="32"/>
        </w:rPr>
      </w:pPr>
      <w:bookmarkStart w:colFirst="0" w:colLast="0" w:name="_ebfpk822jkcc" w:id="2"/>
      <w:bookmarkEnd w:id="2"/>
      <w:r w:rsidDel="00000000" w:rsidR="00000000" w:rsidRPr="00000000">
        <w:rPr>
          <w:b w:val="1"/>
          <w:sz w:val="32"/>
          <w:szCs w:val="32"/>
          <w:rtl w:val="0"/>
        </w:rPr>
        <w:t xml:space="preserve">Requisitos a Testar</w:t>
      </w:r>
    </w:p>
    <w:p w:rsidR="00000000" w:rsidDel="00000000" w:rsidP="00000000" w:rsidRDefault="00000000" w:rsidRPr="00000000">
      <w:pPr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  <w:t xml:space="preserve">RF1- É requisito funcional do sistema a permissão do cadastro de usuários por membros da comunidade do Centro Universitário da FEI.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0"/>
          <w:numId w:val="1"/>
        </w:numPr>
        <w:spacing w:after="60" w:before="240" w:lineRule="auto"/>
        <w:ind w:left="431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Estratégia de Teste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Neste projeto serão analisados e monitorados os seguintes riscos: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45"/>
        <w:gridCol w:w="7620"/>
        <w:tblGridChange w:id="0">
          <w:tblGrid>
            <w:gridCol w:w="1245"/>
            <w:gridCol w:w="7620"/>
          </w:tblGrid>
        </w:tblGridChange>
      </w:tblGrid>
      <w:tr>
        <w:trPr>
          <w:trHeight w:val="72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Caso N</w:t>
            </w:r>
            <w:r w:rsidDel="00000000" w:rsidR="00000000" w:rsidRPr="00000000">
              <w:rPr>
                <w:vertAlign w:val="superscript"/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contextualSpacing w:val="0"/>
              <w:rPr>
                <w:rFonts w:ascii="Arial" w:cs="Arial" w:eastAsia="Arial" w:hAnsi="Arial"/>
                <w:b w:val="0"/>
                <w:sz w:val="18"/>
                <w:szCs w:val="18"/>
              </w:rPr>
            </w:pPr>
            <w:bookmarkStart w:colFirst="0" w:colLast="0" w:name="_1ds5lsesfjsu" w:id="3"/>
            <w:bookmarkEnd w:id="3"/>
            <w:r w:rsidDel="00000000" w:rsidR="00000000" w:rsidRPr="00000000">
              <w:rPr>
                <w:rFonts w:ascii="Arial" w:cs="Arial" w:eastAsia="Arial" w:hAnsi="Arial"/>
                <w:b w:val="0"/>
                <w:sz w:val="18"/>
                <w:szCs w:val="18"/>
                <w:rtl w:val="0"/>
              </w:rPr>
              <w:t xml:space="preserve">CT001 – Realizar cadastro no </w:t>
            </w: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InstaFEI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18"/>
                <w:szCs w:val="18"/>
                <w:rtl w:val="0"/>
              </w:rPr>
              <w:t xml:space="preserve">.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Objetivo do Teste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Verificar se o usuário consegue efetuar o cadastro.</w:t>
            </w:r>
          </w:p>
        </w:tc>
      </w:tr>
      <w:tr>
        <w:trPr>
          <w:trHeight w:val="354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Técnica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8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  <w:t xml:space="preserve">Acessar a página de cadastro do InstaFEI.</w:t>
            </w:r>
          </w:p>
          <w:p w:rsidR="00000000" w:rsidDel="00000000" w:rsidP="00000000" w:rsidRDefault="00000000" w:rsidRPr="00000000">
            <w:pPr>
              <w:ind w:left="108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  <w:t xml:space="preserve">No campo E-Mail, fornecer um E-Mail válido(E-Mail FEI).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108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  <w:t xml:space="preserve">No campo senha informar uma senha.</w:t>
            </w:r>
          </w:p>
          <w:p w:rsidR="00000000" w:rsidDel="00000000" w:rsidP="00000000" w:rsidRDefault="00000000" w:rsidRPr="00000000">
            <w:pPr>
              <w:ind w:left="108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   Enviar os dados.</w:t>
            </w:r>
          </w:p>
          <w:p w:rsidR="00000000" w:rsidDel="00000000" w:rsidP="00000000" w:rsidRDefault="00000000" w:rsidRPr="00000000">
            <w:pPr>
              <w:ind w:left="108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5.   Confirmar a inserção dos dados no banco de dados.</w:t>
            </w:r>
          </w:p>
          <w:p w:rsidR="00000000" w:rsidDel="00000000" w:rsidP="00000000" w:rsidRDefault="00000000" w:rsidRPr="00000000">
            <w:pPr>
              <w:ind w:left="108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6.   Testar a inserção dos dados efetuando login no sistema.</w:t>
            </w:r>
          </w:p>
          <w:p w:rsidR="00000000" w:rsidDel="00000000" w:rsidP="00000000" w:rsidRDefault="00000000" w:rsidRPr="00000000">
            <w:pPr>
              <w:ind w:left="108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7.   Efetuar teste de senha errada e de validação dos dados.</w:t>
            </w:r>
          </w:p>
          <w:p w:rsidR="00000000" w:rsidDel="00000000" w:rsidP="00000000" w:rsidRDefault="00000000" w:rsidRPr="00000000">
            <w:pPr>
              <w:ind w:left="108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8.   Efetuar teste de E-Mail não cadastrado.</w:t>
            </w:r>
          </w:p>
          <w:p w:rsidR="00000000" w:rsidDel="00000000" w:rsidP="00000000" w:rsidRDefault="00000000" w:rsidRPr="00000000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360" w:firstLine="0"/>
              <w:contextualSpacing w:val="0"/>
              <w:rPr>
                <w:color w:val="ff0000"/>
                <w:u w:val="single"/>
              </w:rPr>
            </w:pPr>
            <w:r w:rsidDel="00000000" w:rsidR="00000000" w:rsidRPr="00000000">
              <w:rPr>
                <w:color w:val="ff0000"/>
                <w:u w:val="single"/>
                <w:rtl w:val="0"/>
              </w:rPr>
              <w:t xml:space="preserve"> 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Critérios de aceitação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usuário deve conseguir efetuar login no InstaFEI.</w:t>
            </w:r>
          </w:p>
        </w:tc>
      </w:tr>
    </w:tbl>
    <w:p w:rsidR="00000000" w:rsidDel="00000000" w:rsidP="00000000" w:rsidRDefault="00000000" w:rsidRPr="00000000">
      <w:pPr>
        <w:keepNext w:val="1"/>
        <w:spacing w:after="60" w:before="240" w:lineRule="auto"/>
        <w:ind w:left="0" w:firstLine="0"/>
        <w:contextualSpacing w:val="0"/>
        <w:rPr>
          <w:b w:val="1"/>
          <w:i w:val="1"/>
          <w:sz w:val="28"/>
          <w:szCs w:val="28"/>
        </w:rPr>
      </w:pPr>
      <w:bookmarkStart w:colFirst="0" w:colLast="0" w:name="_17dp8vu" w:id="4"/>
      <w:bookmarkEnd w:id="4"/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6840" w:w="11907"/>
      <w:pgMar w:bottom="1418" w:top="1418" w:left="1418" w:right="1418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color="000000" w:space="1" w:sz="4" w:val="single"/>
      </w:pBdr>
      <w:spacing w:after="709" w:lineRule="auto"/>
      <w:contextualSpacing w:val="0"/>
      <w:rPr>
        <w:vertAlign w:val="baseline"/>
      </w:rPr>
    </w:pPr>
    <w:r w:rsidDel="00000000" w:rsidR="00000000" w:rsidRPr="00000000">
      <w:rPr>
        <w:rtl w:val="0"/>
      </w:rPr>
      <w:t xml:space="preserve">INSTA</w:t>
    </w:r>
    <w:r w:rsidDel="00000000" w:rsidR="00000000" w:rsidRPr="00000000">
      <w:rPr>
        <w:vertAlign w:val="baseline"/>
        <w:rtl w:val="0"/>
      </w:rPr>
      <w:t xml:space="preserve">_PlanoProjeto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709" w:line="276" w:lineRule="auto"/>
      <w:ind w:left="0" w:right="0" w:firstLine="0"/>
      <w:contextualSpacing w:val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940.0" w:type="dxa"/>
      <w:jc w:val="center"/>
      <w:tblLayout w:type="fixed"/>
      <w:tblLook w:val="0000"/>
    </w:tblPr>
    <w:tblGrid>
      <w:gridCol w:w="1533"/>
      <w:gridCol w:w="8407"/>
      <w:tblGridChange w:id="0">
        <w:tblGrid>
          <w:gridCol w:w="1533"/>
          <w:gridCol w:w="8407"/>
        </w:tblGrid>
      </w:tblGridChange>
    </w:tblGrid>
    <w:tr>
      <w:trPr>
        <w:trHeight w:val="1640" w:hRule="atLeast"/>
      </w:trPr>
      <w:tc>
        <w:tcPr>
          <w:vAlign w:val="top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-70" w:right="0" w:firstLine="0"/>
            <w:contextualSpacing w:val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-44449</wp:posOffset>
                </wp:positionH>
                <wp:positionV relativeFrom="paragraph">
                  <wp:posOffset>0</wp:posOffset>
                </wp:positionV>
                <wp:extent cx="956945" cy="845185"/>
                <wp:effectExtent b="0" l="0" r="0" t="0"/>
                <wp:wrapSquare wrapText="bothSides" distB="0" distT="0" distL="114300" distR="11430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6945" cy="8451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vAlign w:val="top"/>
        </w:tcPr>
        <w:p w:rsidR="00000000" w:rsidDel="00000000" w:rsidP="00000000" w:rsidRDefault="00000000" w:rsidRPr="00000000">
          <w:pPr>
            <w:spacing w:line="360" w:lineRule="auto"/>
            <w:ind w:right="-376"/>
            <w:contextualSpacing w:val="0"/>
            <w:jc w:val="center"/>
            <w:rPr>
              <w:b w:val="0"/>
              <w:sz w:val="32"/>
              <w:szCs w:val="32"/>
              <w:vertAlign w:val="baseline"/>
            </w:rPr>
          </w:pPr>
          <w:r w:rsidDel="00000000" w:rsidR="00000000" w:rsidRPr="00000000">
            <w:rPr>
              <w:b w:val="1"/>
              <w:sz w:val="32"/>
              <w:szCs w:val="32"/>
              <w:vertAlign w:val="baseline"/>
              <w:rtl w:val="0"/>
            </w:rPr>
            <w:t xml:space="preserve">CENTRO UNIVERSITÁRIO FEI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ind w:right="-516"/>
            <w:contextualSpacing w:val="0"/>
            <w:jc w:val="center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sz w:val="16"/>
              <w:szCs w:val="16"/>
              <w:vertAlign w:val="baseline"/>
              <w:rtl w:val="0"/>
            </w:rPr>
            <w:t xml:space="preserve">A</w:t>
          </w:r>
          <w:r w:rsidDel="00000000" w:rsidR="00000000" w:rsidRPr="00000000">
            <w:rPr>
              <w:sz w:val="20"/>
              <w:szCs w:val="20"/>
              <w:vertAlign w:val="baseline"/>
              <w:rtl w:val="0"/>
            </w:rPr>
            <w:t xml:space="preserve">venida Humberto de Alencar Castelo Branco, 3972, CEP: 09850-901 São Bernardo do Campo</w:t>
          </w:r>
        </w:p>
        <w:p w:rsidR="00000000" w:rsidDel="00000000" w:rsidP="00000000" w:rsidRDefault="00000000" w:rsidRPr="00000000">
          <w:pPr>
            <w:ind w:right="-516"/>
            <w:contextualSpacing w:val="0"/>
            <w:jc w:val="center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sz w:val="20"/>
              <w:szCs w:val="20"/>
              <w:vertAlign w:val="baseline"/>
              <w:rtl w:val="0"/>
            </w:rPr>
            <w:t xml:space="preserve">Telefone: (011) 4353-2900     Fax (011) 4109-5994</w:t>
          </w:r>
        </w:p>
        <w:p w:rsidR="00000000" w:rsidDel="00000000" w:rsidP="00000000" w:rsidRDefault="00000000" w:rsidRPr="00000000">
          <w:pPr>
            <w:pBdr>
              <w:top w:color="000000" w:space="1" w:sz="4" w:val="single"/>
            </w:pBdr>
            <w:contextualSpacing w:val="0"/>
            <w:jc w:val="center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Curso de Ciências da Computação</w:t>
          </w:r>
        </w:p>
      </w:tc>
    </w:tr>
  </w:tbl>
  <w:p w:rsidR="00000000" w:rsidDel="00000000" w:rsidP="00000000" w:rsidRDefault="00000000" w:rsidRPr="00000000">
    <w:pPr>
      <w:contextualSpacing w:val="0"/>
      <w:rPr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"/>
      <w:lvlJc w:val="left"/>
      <w:pPr>
        <w:ind w:left="340" w:hanging="34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2694" w:hanging="567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pt-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