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Default Extension="jpeg" ContentType="image/jpeg"/>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8"/>
        </w:rPr>
      </w:pPr>
    </w:p>
    <w:p>
      <w:pPr>
        <w:pStyle w:val="BodyText"/>
        <w:rPr>
          <w:rFonts w:ascii="Times New Roman"/>
          <w:sz w:val="48"/>
        </w:rPr>
      </w:pPr>
    </w:p>
    <w:p>
      <w:pPr>
        <w:pStyle w:val="BodyText"/>
        <w:spacing w:before="546"/>
        <w:rPr>
          <w:rFonts w:ascii="Times New Roman"/>
          <w:sz w:val="48"/>
        </w:rPr>
      </w:pPr>
    </w:p>
    <w:p>
      <w:pPr>
        <w:spacing w:line="571" w:lineRule="exact" w:before="0"/>
        <w:ind w:left="360" w:right="0" w:firstLine="0"/>
        <w:jc w:val="center"/>
        <w:rPr>
          <w:rFonts w:ascii="Trajan Pro 3"/>
          <w:sz w:val="48"/>
        </w:rPr>
      </w:pPr>
      <w:r>
        <w:rPr>
          <w:rFonts w:ascii="Trajan Pro 3"/>
          <w:color w:val="231F20"/>
          <w:sz w:val="48"/>
        </w:rPr>
        <w:t>General</w:t>
      </w:r>
      <w:r>
        <w:rPr>
          <w:rFonts w:ascii="Trajan Pro 3"/>
          <w:color w:val="231F20"/>
          <w:spacing w:val="-35"/>
          <w:sz w:val="48"/>
        </w:rPr>
        <w:t> </w:t>
      </w:r>
      <w:r>
        <w:rPr>
          <w:rFonts w:ascii="Trajan Pro 3"/>
          <w:color w:val="231F20"/>
          <w:sz w:val="48"/>
        </w:rPr>
        <w:t>Operations</w:t>
      </w:r>
      <w:r>
        <w:rPr>
          <w:rFonts w:ascii="Trajan Pro 3"/>
          <w:color w:val="231F20"/>
          <w:spacing w:val="-35"/>
          <w:sz w:val="48"/>
        </w:rPr>
        <w:t> </w:t>
      </w:r>
      <w:r>
        <w:rPr>
          <w:rFonts w:ascii="Trajan Pro 3"/>
          <w:color w:val="231F20"/>
          <w:spacing w:val="-2"/>
          <w:sz w:val="48"/>
        </w:rPr>
        <w:t>Manual</w:t>
      </w:r>
    </w:p>
    <w:p>
      <w:pPr>
        <w:spacing w:line="283" w:lineRule="exact" w:before="0"/>
        <w:ind w:left="360" w:right="0" w:firstLine="0"/>
        <w:jc w:val="center"/>
        <w:rPr>
          <w:rFonts w:ascii="Trajan Pro 3"/>
          <w:sz w:val="24"/>
        </w:rPr>
      </w:pPr>
      <w:r>
        <w:rPr>
          <w:rFonts w:ascii="Trajan Pro 3"/>
          <w:color w:val="231F20"/>
          <w:sz w:val="24"/>
        </w:rPr>
        <w:t>For</w:t>
      </w:r>
      <w:r>
        <w:rPr>
          <w:rFonts w:ascii="Trajan Pro 3"/>
          <w:color w:val="231F20"/>
          <w:spacing w:val="-9"/>
          <w:sz w:val="24"/>
        </w:rPr>
        <w:t> </w:t>
      </w:r>
      <w:r>
        <w:rPr>
          <w:rFonts w:ascii="Trajan Pro 3"/>
          <w:color w:val="231F20"/>
          <w:sz w:val="24"/>
        </w:rPr>
        <w:t>14</w:t>
      </w:r>
      <w:r>
        <w:rPr>
          <w:rFonts w:ascii="Trajan Pro 3"/>
          <w:color w:val="231F20"/>
          <w:spacing w:val="-9"/>
          <w:sz w:val="24"/>
        </w:rPr>
        <w:t> </w:t>
      </w:r>
      <w:r>
        <w:rPr>
          <w:rFonts w:ascii="Trajan Pro 3"/>
          <w:color w:val="231F20"/>
          <w:sz w:val="24"/>
        </w:rPr>
        <w:t>CFR</w:t>
      </w:r>
      <w:r>
        <w:rPr>
          <w:rFonts w:ascii="Trajan Pro 3"/>
          <w:color w:val="231F20"/>
          <w:spacing w:val="-9"/>
          <w:sz w:val="24"/>
        </w:rPr>
        <w:t> </w:t>
      </w:r>
      <w:r>
        <w:rPr>
          <w:rFonts w:ascii="Trajan Pro 3"/>
          <w:color w:val="231F20"/>
          <w:sz w:val="24"/>
        </w:rPr>
        <w:t>Part</w:t>
      </w:r>
      <w:r>
        <w:rPr>
          <w:rFonts w:ascii="Trajan Pro 3"/>
          <w:color w:val="231F20"/>
          <w:spacing w:val="-9"/>
          <w:sz w:val="24"/>
        </w:rPr>
        <w:t> </w:t>
      </w:r>
      <w:r>
        <w:rPr>
          <w:rFonts w:ascii="Trajan Pro 3"/>
          <w:color w:val="231F20"/>
          <w:sz w:val="24"/>
        </w:rPr>
        <w:t>135</w:t>
      </w:r>
      <w:r>
        <w:rPr>
          <w:rFonts w:ascii="Trajan Pro 3"/>
          <w:color w:val="231F20"/>
          <w:spacing w:val="-9"/>
          <w:sz w:val="24"/>
        </w:rPr>
        <w:t> </w:t>
      </w:r>
      <w:r>
        <w:rPr>
          <w:rFonts w:ascii="Trajan Pro 3"/>
          <w:color w:val="231F20"/>
          <w:spacing w:val="-2"/>
          <w:sz w:val="24"/>
        </w:rPr>
        <w:t>Operations</w:t>
      </w:r>
    </w:p>
    <w:p>
      <w:pPr>
        <w:pStyle w:val="BodyText"/>
        <w:rPr>
          <w:rFonts w:ascii="Trajan Pro 3"/>
        </w:rPr>
      </w:pPr>
    </w:p>
    <w:p>
      <w:pPr>
        <w:pStyle w:val="BodyText"/>
        <w:rPr>
          <w:rFonts w:ascii="Trajan Pro 3"/>
        </w:rPr>
      </w:pPr>
    </w:p>
    <w:p>
      <w:pPr>
        <w:pStyle w:val="BodyText"/>
        <w:spacing w:before="235"/>
        <w:rPr>
          <w:rFonts w:ascii="Trajan Pro 3"/>
        </w:rPr>
      </w:pPr>
      <w:r>
        <w:rPr>
          <w:rFonts w:ascii="Trajan Pro 3"/>
        </w:rPr>
        <w:drawing>
          <wp:anchor distT="0" distB="0" distL="0" distR="0" allowOverlap="1" layoutInCell="1" locked="0" behindDoc="1" simplePos="0" relativeHeight="487587840">
            <wp:simplePos x="0" y="0"/>
            <wp:positionH relativeFrom="page">
              <wp:posOffset>2976031</wp:posOffset>
            </wp:positionH>
            <wp:positionV relativeFrom="paragraph">
              <wp:posOffset>317385</wp:posOffset>
            </wp:positionV>
            <wp:extent cx="1484630" cy="1341120"/>
            <wp:effectExtent l="0" t="0" r="0" b="0"/>
            <wp:wrapTopAndBottom/>
            <wp:docPr id="1" name="Graphic 1" descr="Placeholder figure 9" title="Placeholder figure 9"/>
            <wp:cNvGraphicFramePr>
              <a:graphicFrameLocks/>
            </wp:cNvGraphicFramePr>
            <a:graphic>
              <a:graphicData uri="http://schemas.openxmlformats.org/drawingml/2006/picture">
                <pic:pic>
                  <pic:nvPicPr>
                    <pic:cNvPr id="0" name="Logo placeholder"/>
                    <pic:cNvPicPr/>
                  </pic:nvPicPr>
                  <pic:blipFill>
                    <a:blip r:embed="rIdLogo1"/>
                    <a:stretch>
                      <a:fillRect/>
                    </a:stretch>
                  </pic:blipFill>
                  <pic:spPr>
                    <a:xfrm>
                      <a:off x="0" y="0"/>
                      <a:ext cx="1484630" cy="1341120"/>
                    </a:xfrm>
                    <a:prstGeom prst="rect">
                      <a:avLst/>
                    </a:prstGeom>
                  </pic:spPr>
                </pic:pic>
              </a:graphicData>
            </a:graphic>
          </wp:anchor>
        </w:drawing>
      </w:r>
    </w:p>
    <w:p>
      <w:pPr>
        <w:pStyle w:val="BodyText"/>
        <w:rPr>
          <w:rFonts w:ascii="Trajan Pro 3"/>
        </w:rPr>
      </w:pPr>
    </w:p>
    <w:p>
      <w:pPr>
        <w:pStyle w:val="BodyText"/>
        <w:rPr>
          <w:rFonts w:ascii="Trajan Pro 3"/>
        </w:rPr>
      </w:pPr>
    </w:p>
    <w:p>
      <w:pPr>
        <w:pStyle w:val="BodyText"/>
        <w:spacing w:before="74"/>
        <w:rPr>
          <w:rFonts w:ascii="Trajan Pro 3"/>
        </w:rPr>
      </w:pPr>
      <w:r>
        <w:rPr>
          <w:rFonts w:ascii="Trajan Pro 3"/>
        </w:rPr>
        <w:drawing>
          <wp:anchor distT="0" distB="0" distL="0" distR="0" allowOverlap="1" layoutInCell="1" locked="0" behindDoc="1" simplePos="0" relativeHeight="487588352">
            <wp:simplePos x="0" y="0"/>
            <wp:positionH relativeFrom="page">
              <wp:posOffset>1901957</wp:posOffset>
            </wp:positionH>
            <wp:positionV relativeFrom="paragraph">
              <wp:posOffset>214735</wp:posOffset>
            </wp:positionV>
            <wp:extent cx="3969100" cy="761295"/>
            <wp:effectExtent l="0" t="0" r="0" b="0"/>
            <wp:wrapTopAndBottom/>
            <wp:docPr id="2" name="Graphic 2" descr="Placeholder figure 10" title="Placeholder figure 10"/>
            <wp:cNvGraphicFramePr>
              <a:graphicFrameLocks/>
            </wp:cNvGraphicFramePr>
            <a:graphic>
              <a:graphicData uri="http://schemas.openxmlformats.org/drawingml/2006/picture">
                <pic:pic>
                  <pic:nvPicPr>
                    <pic:cNvPr id="0" name="Logo placeholder"/>
                    <pic:cNvPicPr/>
                  </pic:nvPicPr>
                  <pic:blipFill>
                    <a:blip r:embed="rIdLogo2"/>
                    <a:stretch>
                      <a:fillRect/>
                    </a:stretch>
                  </pic:blipFill>
                  <pic:spPr>
                    <a:xfrm>
                      <a:off x="0" y="0"/>
                      <a:ext cx="3969100" cy="761295"/>
                    </a:xfrm>
                    <a:prstGeom prst="rect">
                      <a:avLst/>
                    </a:prstGeom>
                  </pic:spPr>
                </pic:pic>
              </a:graphicData>
            </a:graphic>
          </wp:anchor>
        </w:drawing>
      </w:r>
      <w:r>
        <w:rPr>
          <w:rFonts w:ascii="Trajan Pro 3"/>
        </w:rPr>
      </w:r>
      <w:r>
        <w:rPr>
          <w:rFonts w:ascii="Trajan Pro 3"/>
        </w:rPr>
      </w:r>
      <w:r>
        <w:rPr>
          <w:rFonts w:ascii="Trajan Pro 3"/>
        </w:rPr>
      </w:r>
      <w:r>
        <w:rPr>
          <w:rFonts w:ascii="Trajan Pro 3"/>
        </w:rPr>
      </w:r>
      <w:r>
        <w:rPr>
          <w:rFonts w:ascii="Trajan Pro 3"/>
        </w:rPr>
      </w:r>
    </w:p>
    <w:p>
      <w:pPr>
        <w:pStyle w:val="BodyText"/>
        <w:rPr>
          <w:rFonts w:ascii="Trajan Pro 3"/>
        </w:rPr>
      </w:pPr>
    </w:p>
    <w:p>
      <w:pPr>
        <w:pStyle w:val="BodyText"/>
        <w:rPr>
          <w:rFonts w:ascii="Trajan Pro 3"/>
        </w:rPr>
      </w:pPr>
    </w:p>
    <w:p>
      <w:pPr>
        <w:pStyle w:val="BodyText"/>
        <w:rPr>
          <w:rFonts w:ascii="Trajan Pro 3"/>
        </w:rPr>
      </w:pPr>
    </w:p>
    <w:p>
      <w:pPr>
        <w:pStyle w:val="BodyText"/>
        <w:rPr>
          <w:rFonts w:ascii="Trajan Pro 3"/>
        </w:rPr>
      </w:pPr>
    </w:p>
    <w:p>
      <w:pPr>
        <w:pStyle w:val="BodyText"/>
        <w:rPr>
          <w:rFonts w:ascii="Trajan Pro 3"/>
        </w:rPr>
      </w:pPr>
    </w:p>
    <w:p>
      <w:pPr>
        <w:pStyle w:val="BodyText"/>
        <w:rPr>
          <w:rFonts w:ascii="Trajan Pro 3"/>
        </w:rPr>
      </w:pPr>
    </w:p>
    <w:p>
      <w:pPr>
        <w:pStyle w:val="BodyText"/>
        <w:rPr>
          <w:rFonts w:ascii="Trajan Pro 3"/>
        </w:rPr>
      </w:pPr>
    </w:p>
    <w:p>
      <w:pPr>
        <w:pStyle w:val="BodyText"/>
        <w:rPr>
          <w:rFonts w:ascii="Trajan Pro 3"/>
        </w:rPr>
      </w:pPr>
    </w:p>
    <w:p>
      <w:pPr>
        <w:pStyle w:val="BodyText"/>
        <w:rPr>
          <w:rFonts w:ascii="Trajan Pro 3"/>
        </w:rPr>
      </w:pPr>
    </w:p>
    <w:p>
      <w:pPr>
        <w:pStyle w:val="BodyText"/>
        <w:rPr>
          <w:rFonts w:ascii="Trajan Pro 3"/>
        </w:rPr>
      </w:pPr>
    </w:p>
    <w:p>
      <w:pPr>
        <w:pStyle w:val="BodyText"/>
        <w:rPr>
          <w:rFonts w:ascii="Trajan Pro 3"/>
        </w:rPr>
      </w:pPr>
    </w:p>
    <w:p>
      <w:pPr>
        <w:pStyle w:val="BodyText"/>
        <w:rPr>
          <w:rFonts w:ascii="Trajan Pro 3"/>
        </w:rPr>
      </w:pPr>
    </w:p>
    <w:p>
      <w:pPr>
        <w:pStyle w:val="BodyText"/>
        <w:rPr>
          <w:rFonts w:ascii="Trajan Pro 3"/>
        </w:rPr>
      </w:pPr>
    </w:p>
    <w:p>
      <w:pPr>
        <w:pStyle w:val="BodyText"/>
        <w:rPr>
          <w:rFonts w:ascii="Trajan Pro 3"/>
        </w:rPr>
      </w:pPr>
    </w:p>
    <w:p>
      <w:pPr>
        <w:pStyle w:val="BodyText"/>
        <w:rPr>
          <w:rFonts w:ascii="Trajan Pro 3"/>
        </w:rPr>
      </w:pPr>
    </w:p>
    <w:p>
      <w:pPr>
        <w:pStyle w:val="BodyText"/>
        <w:spacing w:before="112"/>
        <w:rPr>
          <w:rFonts w:ascii="Trajan Pro 3"/>
        </w:rPr>
      </w:pPr>
    </w:p>
    <w:p>
      <w:pPr>
        <w:pStyle w:val="BodyText"/>
        <w:spacing w:after="0"/>
        <w:rPr>
          <w:rFonts w:ascii="Trajan Pro 3"/>
        </w:rPr>
        <w:sectPr>
          <w:type w:val="continuous"/>
          <w:pgSz w:w="12240" w:h="15840"/>
          <w:pgMar w:top="1820" w:bottom="280" w:left="720" w:right="1080"/>
        </w:sectPr>
      </w:pPr>
    </w:p>
    <w:p>
      <w:pPr>
        <w:spacing w:line="252" w:lineRule="auto" w:before="234"/>
        <w:ind w:left="0" w:right="0" w:firstLine="0"/>
        <w:jc w:val="left"/>
        <w:rPr>
          <w:rFonts w:ascii="Trajan Pro 3"/>
          <w:sz w:val="24"/>
        </w:rPr>
      </w:pPr>
      <w:r>
        <w:rPr>
          <w:rFonts w:ascii="Trajan Pro 3"/>
          <w:color w:val="231F20"/>
          <w:spacing w:val="-2"/>
          <w:sz w:val="24"/>
        </w:rPr>
        <w:t>Date:</w:t>
      </w:r>
      <w:r>
        <w:rPr>
          <w:rFonts w:ascii="Trajan Pro 3"/>
          <w:color w:val="231F20"/>
          <w:spacing w:val="-18"/>
          <w:sz w:val="24"/>
        </w:rPr>
        <w:t> </w:t>
      </w:r>
      <w:r>
        <w:rPr>
          <w:rFonts w:ascii="Trajan Pro 3"/>
          <w:color w:val="231F20"/>
          <w:spacing w:val="-2"/>
          <w:sz w:val="24"/>
        </w:rPr>
        <w:t>12/31/2025 </w:t>
      </w:r>
      <w:r>
        <w:rPr>
          <w:rFonts w:ascii="Trajan Pro 3"/>
          <w:color w:val="231F20"/>
          <w:sz w:val="24"/>
        </w:rPr>
        <w:t>Revision: One Page: a</w:t>
      </w:r>
    </w:p>
    <w:p>
      <w:pPr>
        <w:spacing w:before="57"/>
        <w:ind w:left="0" w:right="0" w:firstLine="0"/>
        <w:jc w:val="left"/>
        <w:rPr>
          <w:rFonts w:ascii="Trajan Pro 3"/>
          <w:sz w:val="24"/>
        </w:rPr>
      </w:pPr>
      <w:r>
        <w:rPr/>
        <w:br w:type="column"/>
      </w:r>
      <w:r>
        <w:rPr>
          <w:rFonts w:ascii="Trajan Pro 3"/>
          <w:color w:val="231F20"/>
          <w:sz w:val="24"/>
        </w:rPr>
        <w:t>Foo Bar Air, LLC</w:t>
      </w:r>
      <w:r>
        <w:rPr>
          <w:rFonts w:ascii="Trajan Pro 3"/>
          <w:color w:val="231F20"/>
          <w:spacing w:val="-14"/>
          <w:sz w:val="24"/>
        </w:rPr>
        <w:t/>
      </w:r>
      <w:r>
        <w:rPr>
          <w:rFonts w:ascii="Trajan Pro 3"/>
          <w:color w:val="231F20"/>
          <w:sz w:val="24"/>
        </w:rPr>
        <w:t/>
      </w:r>
      <w:r>
        <w:rPr>
          <w:rFonts w:ascii="Trajan Pro 3"/>
          <w:color w:val="231F20"/>
          <w:spacing w:val="-12"/>
          <w:sz w:val="24"/>
        </w:rPr>
        <w:t/>
      </w:r>
      <w:r>
        <w:rPr>
          <w:rFonts w:ascii="Trajan Pro 3"/>
          <w:color w:val="231F20"/>
          <w:spacing w:val="-5"/>
          <w:sz w:val="24"/>
        </w:rPr>
        <w:t/>
      </w:r>
    </w:p>
    <w:p>
      <w:pPr>
        <w:spacing w:before="0"/>
        <w:ind w:left="0" w:right="0" w:firstLine="0"/>
        <w:jc w:val="left"/>
        <w:rPr>
          <w:rFonts w:ascii="Trajan Pro 3"/>
          <w:sz w:val="24"/>
        </w:rPr>
      </w:pPr>
      <w:r>
        <w:rPr>
          <w:rFonts w:ascii="Trajan Pro 3"/>
          <w:color w:val="231F20"/>
          <w:sz w:val="24"/>
        </w:rPr>
        <w:t>100 Example Way</w:t>
      </w:r>
      <w:r>
        <w:rPr>
          <w:rFonts w:ascii="Trajan Pro 3"/>
          <w:color w:val="231F20"/>
          <w:spacing w:val="-15"/>
          <w:sz w:val="24"/>
        </w:rPr>
        <w:t/>
      </w:r>
      <w:r>
        <w:rPr>
          <w:rFonts w:ascii="Trajan Pro 3"/>
          <w:color w:val="231F20"/>
          <w:sz w:val="24"/>
        </w:rPr>
        <w:t/>
      </w:r>
      <w:r>
        <w:rPr>
          <w:rFonts w:ascii="Trajan Pro 3"/>
          <w:color w:val="231F20"/>
          <w:spacing w:val="-15"/>
          <w:sz w:val="24"/>
        </w:rPr>
        <w:t/>
      </w:r>
      <w:r>
        <w:rPr>
          <w:rFonts w:ascii="Trajan Pro 3"/>
          <w:color w:val="231F20"/>
          <w:spacing w:val="-4"/>
          <w:sz w:val="24"/>
        </w:rPr>
        <w:t/>
      </w:r>
    </w:p>
    <w:p>
      <w:pPr>
        <w:spacing w:before="0"/>
        <w:ind w:left="0" w:right="0" w:firstLine="0"/>
        <w:jc w:val="left"/>
        <w:rPr>
          <w:rFonts w:ascii="Trajan Pro 3"/>
          <w:sz w:val="24"/>
        </w:rPr>
      </w:pPr>
      <w:r>
        <w:rPr>
          <w:rFonts w:ascii="Trajan Pro 3"/>
          <w:color w:val="231F20"/>
          <w:sz w:val="24"/>
        </w:rPr>
        <w:t>Suite 100</w:t>
      </w:r>
      <w:r>
        <w:rPr>
          <w:rFonts w:ascii="Trajan Pro 3"/>
          <w:color w:val="231F20"/>
          <w:spacing w:val="-8"/>
          <w:sz w:val="24"/>
        </w:rPr>
        <w:t/>
      </w:r>
      <w:r>
        <w:rPr>
          <w:rFonts w:ascii="Trajan Pro 3"/>
          <w:color w:val="231F20"/>
          <w:spacing w:val="-5"/>
          <w:sz w:val="24"/>
        </w:rPr>
        <w:t/>
      </w:r>
    </w:p>
    <w:p>
      <w:pPr>
        <w:spacing w:before="0"/>
        <w:ind w:left="0" w:right="0" w:firstLine="0"/>
        <w:jc w:val="left"/>
        <w:rPr>
          <w:rFonts w:ascii="Trajan Pro 3"/>
          <w:sz w:val="24"/>
        </w:rPr>
      </w:pPr>
      <w:r>
        <w:rPr>
          <w:rFonts w:ascii="Trajan Pro 3"/>
          <w:color w:val="231F20"/>
          <w:sz w:val="24"/>
        </w:rPr>
        <w:t>Springfield, ST 00000</w:t>
      </w:r>
      <w:r>
        <w:rPr>
          <w:rFonts w:ascii="Trajan Pro 3"/>
          <w:color w:val="231F20"/>
          <w:spacing w:val="-11"/>
          <w:sz w:val="24"/>
        </w:rPr>
        <w:t/>
      </w:r>
      <w:r>
        <w:rPr>
          <w:rFonts w:ascii="Trajan Pro 3"/>
          <w:color w:val="231F20"/>
          <w:sz w:val="24"/>
        </w:rPr>
        <w:t/>
      </w:r>
      <w:r>
        <w:rPr>
          <w:rFonts w:ascii="Trajan Pro 3"/>
          <w:color w:val="231F20"/>
          <w:spacing w:val="-11"/>
          <w:sz w:val="24"/>
        </w:rPr>
        <w:t/>
      </w:r>
      <w:r>
        <w:rPr>
          <w:rFonts w:ascii="Trajan Pro 3"/>
          <w:color w:val="231F20"/>
          <w:spacing w:val="-2"/>
          <w:sz w:val="24"/>
        </w:rPr>
        <w:t/>
      </w:r>
    </w:p>
    <w:p>
      <w:pPr>
        <w:spacing w:after="0"/>
        <w:jc w:val="left"/>
        <w:rPr>
          <w:rFonts w:ascii="Trajan Pro 3"/>
          <w:sz w:val="24"/>
        </w:rPr>
        <w:sectPr>
          <w:type w:val="continuous"/>
          <w:pgSz w:w="12240" w:h="15840"/>
          <w:pgMar w:top="1820" w:bottom="280" w:left="720" w:right="1080"/>
          <w:cols w:num="2" w:equalWidth="0">
            <w:col w:w="2018" w:space="4969"/>
            <w:col w:w="3453"/>
          </w:cols>
        </w:sectPr>
      </w:pPr>
    </w:p>
    <w:p>
      <w:pPr>
        <w:pStyle w:val="BodyText"/>
        <w:rPr>
          <w:rFonts w:ascii="Trajan Pro 3"/>
          <w:sz w:val="40"/>
        </w:rPr>
      </w:pPr>
    </w:p>
    <w:p>
      <w:pPr>
        <w:pStyle w:val="BodyText"/>
        <w:rPr>
          <w:rFonts w:ascii="Trajan Pro 3"/>
          <w:sz w:val="40"/>
        </w:rPr>
      </w:pPr>
    </w:p>
    <w:p>
      <w:pPr>
        <w:pStyle w:val="BodyText"/>
        <w:rPr>
          <w:rFonts w:ascii="Trajan Pro 3"/>
          <w:sz w:val="40"/>
        </w:rPr>
      </w:pPr>
    </w:p>
    <w:p>
      <w:pPr>
        <w:pStyle w:val="BodyText"/>
        <w:rPr>
          <w:rFonts w:ascii="Trajan Pro 3"/>
          <w:sz w:val="40"/>
        </w:rPr>
      </w:pPr>
    </w:p>
    <w:p>
      <w:pPr>
        <w:pStyle w:val="BodyText"/>
        <w:rPr>
          <w:rFonts w:ascii="Trajan Pro 3"/>
          <w:sz w:val="40"/>
        </w:rPr>
      </w:pPr>
    </w:p>
    <w:p>
      <w:pPr>
        <w:pStyle w:val="BodyText"/>
        <w:rPr>
          <w:rFonts w:ascii="Trajan Pro 3"/>
          <w:sz w:val="40"/>
        </w:rPr>
      </w:pPr>
    </w:p>
    <w:p>
      <w:pPr>
        <w:pStyle w:val="BodyText"/>
        <w:rPr>
          <w:rFonts w:ascii="Trajan Pro 3"/>
          <w:sz w:val="40"/>
        </w:rPr>
      </w:pPr>
    </w:p>
    <w:p>
      <w:pPr>
        <w:pStyle w:val="BodyText"/>
        <w:rPr>
          <w:rFonts w:ascii="Trajan Pro 3"/>
          <w:sz w:val="40"/>
        </w:rPr>
      </w:pPr>
    </w:p>
    <w:p>
      <w:pPr>
        <w:pStyle w:val="BodyText"/>
        <w:rPr>
          <w:rFonts w:ascii="Trajan Pro 3"/>
          <w:sz w:val="40"/>
        </w:rPr>
      </w:pPr>
    </w:p>
    <w:p>
      <w:pPr>
        <w:pStyle w:val="BodyText"/>
        <w:rPr>
          <w:rFonts w:ascii="Trajan Pro 3"/>
          <w:sz w:val="40"/>
        </w:rPr>
      </w:pPr>
    </w:p>
    <w:p>
      <w:pPr>
        <w:pStyle w:val="BodyText"/>
        <w:rPr>
          <w:rFonts w:ascii="Trajan Pro 3"/>
          <w:sz w:val="40"/>
        </w:rPr>
      </w:pPr>
    </w:p>
    <w:p>
      <w:pPr>
        <w:pStyle w:val="BodyText"/>
        <w:spacing w:before="46"/>
        <w:rPr>
          <w:rFonts w:ascii="Trajan Pro 3"/>
          <w:sz w:val="40"/>
        </w:rPr>
      </w:pPr>
    </w:p>
    <w:p>
      <w:pPr>
        <w:spacing w:before="1"/>
        <w:ind w:left="360" w:right="0" w:firstLine="0"/>
        <w:jc w:val="center"/>
        <w:rPr>
          <w:rFonts w:ascii="Trajan Pro 3"/>
          <w:sz w:val="40"/>
        </w:rPr>
      </w:pPr>
      <w:r>
        <w:rPr>
          <w:rFonts w:ascii="Trajan Pro 3"/>
          <w:color w:val="231F20"/>
          <w:sz w:val="40"/>
        </w:rPr>
        <w:t>Intentionally</w:t>
      </w:r>
      <w:r>
        <w:rPr>
          <w:rFonts w:ascii="Trajan Pro 3"/>
          <w:color w:val="231F20"/>
          <w:spacing w:val="-12"/>
          <w:sz w:val="40"/>
        </w:rPr>
        <w:t> </w:t>
      </w:r>
      <w:r>
        <w:rPr>
          <w:rFonts w:ascii="Trajan Pro 3"/>
          <w:color w:val="231F20"/>
          <w:sz w:val="40"/>
        </w:rPr>
        <w:t>Left</w:t>
      </w:r>
      <w:r>
        <w:rPr>
          <w:rFonts w:ascii="Trajan Pro 3"/>
          <w:color w:val="231F20"/>
          <w:spacing w:val="-10"/>
          <w:sz w:val="40"/>
        </w:rPr>
        <w:t> </w:t>
      </w:r>
      <w:r>
        <w:rPr>
          <w:rFonts w:ascii="Trajan Pro 3"/>
          <w:color w:val="231F20"/>
          <w:spacing w:val="-2"/>
          <w:sz w:val="40"/>
        </w:rPr>
        <w:t>Blank</w:t>
      </w:r>
    </w:p>
    <w:p>
      <w:pPr>
        <w:spacing w:after="0"/>
        <w:jc w:val="center"/>
        <w:rPr>
          <w:rFonts w:ascii="Trajan Pro 3"/>
          <w:sz w:val="40"/>
        </w:rPr>
        <w:sectPr>
          <w:headerReference w:type="default" r:id="rId5"/>
          <w:footerReference w:type="default" r:id="rId6"/>
          <w:pgSz w:w="12240" w:h="15840"/>
          <w:pgMar w:header="741" w:footer="450" w:top="1880" w:bottom="640" w:left="720" w:right="1080"/>
        </w:sectPr>
      </w:pPr>
    </w:p>
    <w:p>
      <w:pPr>
        <w:pStyle w:val="BodyText"/>
        <w:spacing w:before="117"/>
        <w:rPr>
          <w:rFonts w:ascii="Trajan Pro 3"/>
          <w:sz w:val="32"/>
        </w:rPr>
      </w:pPr>
    </w:p>
    <w:p>
      <w:pPr>
        <w:pStyle w:val="Heading1"/>
        <w:ind w:left="360" w:right="1"/>
      </w:pPr>
      <w:bookmarkStart w:name="TABLE OF BULLETINS (TOB)" w:id="1"/>
      <w:bookmarkEnd w:id="1"/>
      <w:r>
        <w:rPr>
          <w:b w:val="0"/>
        </w:rPr>
      </w:r>
      <w:bookmarkStart w:name="_bookmark0" w:id="2"/>
      <w:bookmarkEnd w:id="2"/>
      <w:r>
        <w:rPr>
          <w:b w:val="0"/>
        </w:rPr>
      </w:r>
      <w:r>
        <w:rPr>
          <w:color w:val="D2232A"/>
        </w:rPr>
        <w:t>TABLE</w:t>
      </w:r>
      <w:r>
        <w:rPr>
          <w:color w:val="D2232A"/>
          <w:spacing w:val="-13"/>
        </w:rPr>
        <w:t> </w:t>
      </w:r>
      <w:r>
        <w:rPr>
          <w:color w:val="D2232A"/>
        </w:rPr>
        <w:t>OF</w:t>
      </w:r>
      <w:r>
        <w:rPr>
          <w:color w:val="D2232A"/>
          <w:spacing w:val="-20"/>
        </w:rPr>
        <w:t> </w:t>
      </w:r>
      <w:r>
        <w:rPr>
          <w:color w:val="D2232A"/>
        </w:rPr>
        <w:t>BULLETINS</w:t>
      </w:r>
      <w:r>
        <w:rPr>
          <w:color w:val="D2232A"/>
          <w:spacing w:val="-12"/>
        </w:rPr>
        <w:t> </w:t>
      </w:r>
      <w:r>
        <w:rPr>
          <w:color w:val="D2232A"/>
          <w:spacing w:val="-2"/>
        </w:rPr>
        <w:t>(TOB)</w:t>
      </w:r>
    </w:p>
    <w:p>
      <w:pPr>
        <w:pStyle w:val="BodyText"/>
        <w:spacing w:before="9"/>
        <w:rPr>
          <w:rFonts w:ascii="Times New Roman"/>
          <w:b/>
          <w:sz w:val="8"/>
        </w:rPr>
      </w:pPr>
    </w:p>
    <w:tbl>
      <w:tblPr>
        <w:tblW w:w="0" w:type="auto"/>
        <w:jc w:val="left"/>
        <w:tblInd w:w="40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502"/>
        <w:gridCol w:w="1836"/>
        <w:gridCol w:w="3600"/>
        <w:gridCol w:w="2070"/>
      </w:tblGrid>
      <w:tr>
        <w:trPr>
          <w:trHeight w:val="530" w:hRule="atLeast"/>
        </w:trPr>
        <w:tc>
          <w:tcPr>
            <w:tcW w:w="2502" w:type="dxa"/>
          </w:tcPr>
          <w:p>
            <w:pPr>
              <w:pStyle w:val="TableParagraph"/>
              <w:spacing w:before="33"/>
              <w:ind w:left="20" w:right="1"/>
              <w:jc w:val="center"/>
              <w:rPr>
                <w:rFonts w:ascii="Times New Roman"/>
                <w:sz w:val="20"/>
              </w:rPr>
            </w:pPr>
            <w:r>
              <w:rPr>
                <w:rFonts w:ascii="Times New Roman"/>
                <w:color w:val="231F20"/>
                <w:sz w:val="20"/>
              </w:rPr>
              <w:t>BULLETIN</w:t>
            </w:r>
            <w:r>
              <w:rPr>
                <w:rFonts w:ascii="Times New Roman"/>
                <w:color w:val="231F20"/>
                <w:spacing w:val="42"/>
                <w:sz w:val="20"/>
              </w:rPr>
              <w:t> </w:t>
            </w:r>
            <w:r>
              <w:rPr>
                <w:rFonts w:ascii="Times New Roman"/>
                <w:color w:val="231F20"/>
                <w:spacing w:val="-2"/>
                <w:sz w:val="20"/>
              </w:rPr>
              <w:t>NUMBER</w:t>
            </w:r>
          </w:p>
        </w:tc>
        <w:tc>
          <w:tcPr>
            <w:tcW w:w="1836" w:type="dxa"/>
          </w:tcPr>
          <w:p>
            <w:pPr>
              <w:pStyle w:val="TableParagraph"/>
              <w:spacing w:line="240" w:lineRule="atLeast" w:before="23"/>
              <w:ind w:left="662" w:hanging="273"/>
              <w:rPr>
                <w:rFonts w:ascii="Times New Roman"/>
                <w:sz w:val="20"/>
              </w:rPr>
            </w:pPr>
            <w:r>
              <w:rPr>
                <w:rFonts w:ascii="Times New Roman"/>
                <w:color w:val="231F20"/>
                <w:spacing w:val="-2"/>
                <w:sz w:val="20"/>
              </w:rPr>
              <w:t>EFFECTIVE </w:t>
            </w:r>
            <w:r>
              <w:rPr>
                <w:rFonts w:ascii="Times New Roman"/>
                <w:color w:val="231F20"/>
                <w:spacing w:val="-4"/>
                <w:sz w:val="20"/>
              </w:rPr>
              <w:t>DATE</w:t>
            </w:r>
          </w:p>
        </w:tc>
        <w:tc>
          <w:tcPr>
            <w:tcW w:w="3600" w:type="dxa"/>
          </w:tcPr>
          <w:p>
            <w:pPr>
              <w:pStyle w:val="TableParagraph"/>
              <w:spacing w:before="33"/>
              <w:ind w:left="23"/>
              <w:jc w:val="center"/>
              <w:rPr>
                <w:rFonts w:ascii="Times New Roman"/>
                <w:sz w:val="20"/>
              </w:rPr>
            </w:pPr>
            <w:r>
              <w:rPr>
                <w:rFonts w:ascii="Times New Roman"/>
                <w:color w:val="231F20"/>
                <w:spacing w:val="-2"/>
                <w:sz w:val="20"/>
              </w:rPr>
              <w:t>SUBJECT</w:t>
            </w:r>
          </w:p>
        </w:tc>
        <w:tc>
          <w:tcPr>
            <w:tcW w:w="2070" w:type="dxa"/>
          </w:tcPr>
          <w:p>
            <w:pPr>
              <w:pStyle w:val="TableParagraph"/>
              <w:spacing w:line="240" w:lineRule="atLeast" w:before="23"/>
              <w:ind w:left="779" w:hanging="506"/>
              <w:rPr>
                <w:rFonts w:ascii="Times New Roman"/>
                <w:sz w:val="20"/>
              </w:rPr>
            </w:pPr>
            <w:r>
              <w:rPr>
                <w:rFonts w:ascii="Times New Roman"/>
                <w:color w:val="231F20"/>
                <w:spacing w:val="-4"/>
                <w:sz w:val="20"/>
              </w:rPr>
              <w:t>CANCELLATION DATE</w:t>
            </w:r>
          </w:p>
        </w:tc>
      </w:tr>
      <w:tr>
        <w:trPr>
          <w:trHeight w:val="1010" w:hRule="atLeast"/>
        </w:trPr>
        <w:tc>
          <w:tcPr>
            <w:tcW w:w="2502" w:type="dxa"/>
          </w:tcPr>
          <w:p>
            <w:pPr>
              <w:pStyle w:val="TableParagraph"/>
              <w:spacing w:before="33"/>
              <w:ind w:left="20"/>
              <w:jc w:val="center"/>
              <w:rPr>
                <w:rFonts w:ascii="Times New Roman"/>
                <w:sz w:val="20"/>
              </w:rPr>
            </w:pPr>
            <w:r>
              <w:rPr>
                <w:rFonts w:ascii="Times New Roman"/>
                <w:color w:val="231F20"/>
                <w:spacing w:val="-10"/>
                <w:sz w:val="20"/>
              </w:rPr>
              <w:t>1</w:t>
            </w:r>
          </w:p>
        </w:tc>
        <w:tc>
          <w:tcPr>
            <w:tcW w:w="1836" w:type="dxa"/>
          </w:tcPr>
          <w:p>
            <w:pPr>
              <w:pStyle w:val="TableParagraph"/>
              <w:spacing w:before="33"/>
              <w:ind w:left="462"/>
              <w:rPr>
                <w:rFonts w:ascii="Times New Roman"/>
                <w:sz w:val="20"/>
              </w:rPr>
            </w:pPr>
            <w:r>
              <w:rPr>
                <w:rFonts w:ascii="Times New Roman"/>
                <w:color w:val="231F20"/>
                <w:spacing w:val="-2"/>
                <w:sz w:val="20"/>
              </w:rPr>
              <w:t>06/10/2026</w:t>
            </w:r>
          </w:p>
        </w:tc>
        <w:tc>
          <w:tcPr>
            <w:tcW w:w="3600" w:type="dxa"/>
          </w:tcPr>
          <w:p>
            <w:pPr>
              <w:pStyle w:val="TableParagraph"/>
              <w:spacing w:line="249" w:lineRule="auto" w:before="33"/>
              <w:ind w:left="23" w:right="1"/>
              <w:jc w:val="center"/>
              <w:rPr>
                <w:rFonts w:ascii="Times New Roman"/>
                <w:sz w:val="20"/>
              </w:rPr>
            </w:pPr>
            <w:r>
              <w:rPr>
                <w:rFonts w:ascii="Times New Roman"/>
                <w:color w:val="231F20"/>
                <w:sz w:val="20"/>
              </w:rPr>
              <w:t>Spelling,</w:t>
            </w:r>
            <w:r>
              <w:rPr>
                <w:rFonts w:ascii="Times New Roman"/>
                <w:color w:val="231F20"/>
                <w:spacing w:val="-10"/>
                <w:sz w:val="20"/>
              </w:rPr>
              <w:t> </w:t>
            </w:r>
            <w:r>
              <w:rPr>
                <w:rFonts w:ascii="Times New Roman"/>
                <w:color w:val="231F20"/>
                <w:sz w:val="20"/>
              </w:rPr>
              <w:t>grammatical,</w:t>
            </w:r>
            <w:r>
              <w:rPr>
                <w:rFonts w:ascii="Times New Roman"/>
                <w:color w:val="231F20"/>
                <w:spacing w:val="-10"/>
                <w:sz w:val="20"/>
              </w:rPr>
              <w:t> </w:t>
            </w:r>
            <w:r>
              <w:rPr>
                <w:rFonts w:ascii="Times New Roman"/>
                <w:color w:val="231F20"/>
                <w:sz w:val="20"/>
              </w:rPr>
              <w:t>spacing,</w:t>
            </w:r>
            <w:r>
              <w:rPr>
                <w:rFonts w:ascii="Times New Roman"/>
                <w:color w:val="231F20"/>
                <w:spacing w:val="-10"/>
                <w:sz w:val="20"/>
              </w:rPr>
              <w:t> </w:t>
            </w:r>
            <w:r>
              <w:rPr>
                <w:rFonts w:ascii="Times New Roman"/>
                <w:color w:val="231F20"/>
                <w:sz w:val="20"/>
              </w:rPr>
              <w:t>and</w:t>
            </w:r>
            <w:r>
              <w:rPr>
                <w:rFonts w:ascii="Times New Roman"/>
                <w:color w:val="231F20"/>
                <w:spacing w:val="-10"/>
                <w:sz w:val="20"/>
              </w:rPr>
              <w:t> </w:t>
            </w:r>
            <w:r>
              <w:rPr>
                <w:rFonts w:ascii="Times New Roman"/>
                <w:color w:val="231F20"/>
                <w:sz w:val="20"/>
              </w:rPr>
              <w:t>dupli-cation corrections to GOM Revision One </w:t>
            </w:r>
            <w:r>
              <w:rPr>
                <w:rFonts w:ascii="Times New Roman"/>
                <w:color w:val="231F20"/>
                <w:spacing w:val="-2"/>
                <w:sz w:val="20"/>
              </w:rPr>
              <w:t>(12/31/2025)</w:t>
            </w:r>
          </w:p>
        </w:tc>
        <w:tc>
          <w:tcPr>
            <w:tcW w:w="2070" w:type="dxa"/>
          </w:tcPr>
          <w:p>
            <w:pPr>
              <w:pStyle w:val="TableParagraph"/>
              <w:spacing w:line="249" w:lineRule="auto" w:before="33"/>
              <w:ind w:left="160" w:right="137" w:hanging="1"/>
              <w:jc w:val="center"/>
              <w:rPr>
                <w:rFonts w:ascii="Times New Roman"/>
                <w:sz w:val="20"/>
              </w:rPr>
            </w:pPr>
            <w:r>
              <w:rPr>
                <w:rFonts w:ascii="Times New Roman"/>
                <w:color w:val="231F20"/>
                <w:sz w:val="20"/>
              </w:rPr>
              <w:t>Upon incorporation into the next GOM revision;</w:t>
            </w:r>
            <w:r>
              <w:rPr>
                <w:rFonts w:ascii="Times New Roman"/>
                <w:color w:val="231F20"/>
                <w:spacing w:val="-13"/>
                <w:sz w:val="20"/>
              </w:rPr>
              <w:t> </w:t>
            </w:r>
            <w:r>
              <w:rPr>
                <w:rFonts w:ascii="Times New Roman"/>
                <w:color w:val="231F20"/>
                <w:sz w:val="20"/>
              </w:rPr>
              <w:t>no</w:t>
            </w:r>
            <w:r>
              <w:rPr>
                <w:rFonts w:ascii="Times New Roman"/>
                <w:color w:val="231F20"/>
                <w:spacing w:val="-12"/>
                <w:sz w:val="20"/>
              </w:rPr>
              <w:t> </w:t>
            </w:r>
            <w:r>
              <w:rPr>
                <w:rFonts w:ascii="Times New Roman"/>
                <w:color w:val="231F20"/>
                <w:sz w:val="20"/>
              </w:rPr>
              <w:t>later</w:t>
            </w:r>
            <w:r>
              <w:rPr>
                <w:rFonts w:ascii="Times New Roman"/>
                <w:color w:val="231F20"/>
                <w:spacing w:val="-13"/>
                <w:sz w:val="20"/>
              </w:rPr>
              <w:t> </w:t>
            </w:r>
            <w:r>
              <w:rPr>
                <w:rFonts w:ascii="Times New Roman"/>
                <w:color w:val="231F20"/>
                <w:sz w:val="20"/>
              </w:rPr>
              <w:t>than </w:t>
            </w:r>
            <w:r>
              <w:rPr>
                <w:rFonts w:ascii="Times New Roman"/>
                <w:color w:val="231F20"/>
                <w:spacing w:val="-2"/>
                <w:sz w:val="20"/>
              </w:rPr>
              <w:t>06/10/2027</w:t>
            </w:r>
          </w:p>
        </w:tc>
      </w:tr>
    </w:tbl>
    <w:p>
      <w:pPr>
        <w:pStyle w:val="TableParagraph"/>
        <w:spacing w:after="0" w:line="249" w:lineRule="auto"/>
        <w:jc w:val="center"/>
        <w:rPr>
          <w:rFonts w:ascii="Times New Roman"/>
          <w:sz w:val="20"/>
        </w:rPr>
        <w:sectPr>
          <w:headerReference w:type="default" r:id="rId7"/>
          <w:footerReference w:type="default" r:id="rId8"/>
          <w:pgSz w:w="12240" w:h="15840"/>
          <w:pgMar w:header="747" w:footer="455" w:top="1880" w:bottom="640" w:left="720" w:right="1080"/>
        </w:sectPr>
      </w:pPr>
    </w:p>
    <w:p>
      <w:pPr>
        <w:spacing w:before="155"/>
        <w:ind w:left="360" w:right="0" w:firstLine="0"/>
        <w:jc w:val="center"/>
        <w:rPr>
          <w:b/>
          <w:sz w:val="32"/>
        </w:rPr>
      </w:pPr>
      <w:r>
        <w:rPr>
          <w:b/>
          <w:sz w:val="32"/>
        </w:rPr>
        <w:t>GOM</w:t>
      </w:r>
      <w:r>
        <w:rPr>
          <w:b/>
          <w:spacing w:val="-4"/>
          <w:sz w:val="32"/>
        </w:rPr>
        <w:t> </w:t>
      </w:r>
      <w:r>
        <w:rPr>
          <w:b/>
          <w:sz w:val="32"/>
        </w:rPr>
        <w:t>BULLETIN</w:t>
      </w:r>
      <w:r>
        <w:rPr>
          <w:b/>
          <w:spacing w:val="-2"/>
          <w:sz w:val="32"/>
        </w:rPr>
        <w:t> </w:t>
      </w:r>
      <w:r>
        <w:rPr>
          <w:b/>
          <w:sz w:val="32"/>
        </w:rPr>
        <w:t>No.</w:t>
      </w:r>
      <w:r>
        <w:rPr>
          <w:b/>
          <w:spacing w:val="-3"/>
          <w:sz w:val="32"/>
        </w:rPr>
        <w:t> </w:t>
      </w:r>
      <w:r>
        <w:rPr>
          <w:b/>
          <w:spacing w:val="-10"/>
          <w:sz w:val="32"/>
        </w:rPr>
        <w:t>1</w:t>
      </w:r>
    </w:p>
    <w:p>
      <w:pPr>
        <w:pStyle w:val="Heading5"/>
      </w:pPr>
      <w:r>
        <w:rPr/>
        <w:t>Editorial</w:t>
      </w:r>
      <w:r>
        <w:rPr>
          <w:spacing w:val="-9"/>
        </w:rPr>
        <w:t> </w:t>
      </w:r>
      <w:r>
        <w:rPr/>
        <w:t>Corrections</w:t>
      </w:r>
      <w:r>
        <w:rPr>
          <w:spacing w:val="-9"/>
        </w:rPr>
        <w:t> </w:t>
      </w:r>
      <w:r>
        <w:rPr/>
        <w:t>to</w:t>
      </w:r>
      <w:r>
        <w:rPr>
          <w:spacing w:val="-10"/>
        </w:rPr>
        <w:t> </w:t>
      </w:r>
      <w:r>
        <w:rPr/>
        <w:t>General</w:t>
      </w:r>
      <w:r>
        <w:rPr>
          <w:spacing w:val="-9"/>
        </w:rPr>
        <w:t> </w:t>
      </w:r>
      <w:r>
        <w:rPr/>
        <w:t>Operations</w:t>
      </w:r>
      <w:r>
        <w:rPr>
          <w:spacing w:val="-9"/>
        </w:rPr>
        <w:t> </w:t>
      </w:r>
      <w:r>
        <w:rPr/>
        <w:t>Manual,</w:t>
      </w:r>
      <w:r>
        <w:rPr>
          <w:spacing w:val="-9"/>
        </w:rPr>
        <w:t> </w:t>
      </w:r>
      <w:r>
        <w:rPr/>
        <w:t>Revision</w:t>
      </w:r>
      <w:r>
        <w:rPr>
          <w:spacing w:val="-8"/>
        </w:rPr>
        <w:t> </w:t>
      </w:r>
      <w:r>
        <w:rPr>
          <w:spacing w:val="-5"/>
        </w:rPr>
        <w:t>One</w:t>
      </w:r>
    </w:p>
    <w:p>
      <w:pPr>
        <w:pStyle w:val="BodyText"/>
        <w:rPr>
          <w:i/>
        </w:rPr>
      </w:pPr>
    </w:p>
    <w:p>
      <w:pPr>
        <w:pStyle w:val="BodyText"/>
        <w:rPr>
          <w:i/>
        </w:rPr>
      </w:pPr>
    </w:p>
    <w:p>
      <w:pPr>
        <w:pStyle w:val="BodyText"/>
        <w:spacing w:before="25" w:after="1"/>
        <w:rPr>
          <w:i/>
        </w:rPr>
      </w:pPr>
    </w:p>
    <w:tbl>
      <w:tblPr>
        <w:tblW w:w="0" w:type="auto"/>
        <w:jc w:val="left"/>
        <w:tblInd w:w="6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48"/>
        <w:gridCol w:w="6412"/>
      </w:tblGrid>
      <w:tr>
        <w:trPr>
          <w:trHeight w:val="363" w:hRule="atLeast"/>
        </w:trPr>
        <w:tc>
          <w:tcPr>
            <w:tcW w:w="2448" w:type="dxa"/>
            <w:shd w:val="clear" w:color="auto" w:fill="EDEDED"/>
          </w:tcPr>
          <w:p>
            <w:pPr>
              <w:pStyle w:val="TableParagraph"/>
              <w:ind w:left="108"/>
              <w:rPr>
                <w:b/>
                <w:sz w:val="21"/>
              </w:rPr>
            </w:pPr>
            <w:r>
              <w:rPr>
                <w:b/>
                <w:sz w:val="21"/>
              </w:rPr>
              <w:t>Bulletin</w:t>
            </w:r>
            <w:r>
              <w:rPr>
                <w:b/>
                <w:spacing w:val="-3"/>
                <w:sz w:val="21"/>
              </w:rPr>
              <w:t> </w:t>
            </w:r>
            <w:r>
              <w:rPr>
                <w:b/>
                <w:spacing w:val="-2"/>
                <w:sz w:val="21"/>
              </w:rPr>
              <w:t>Number:</w:t>
            </w:r>
          </w:p>
        </w:tc>
        <w:tc>
          <w:tcPr>
            <w:tcW w:w="6412" w:type="dxa"/>
          </w:tcPr>
          <w:p>
            <w:pPr>
              <w:pStyle w:val="TableParagraph"/>
              <w:ind w:left="108"/>
              <w:rPr>
                <w:sz w:val="21"/>
              </w:rPr>
            </w:pPr>
            <w:r>
              <w:rPr>
                <w:spacing w:val="-10"/>
                <w:sz w:val="21"/>
              </w:rPr>
              <w:t>1</w:t>
            </w:r>
          </w:p>
        </w:tc>
      </w:tr>
      <w:tr>
        <w:trPr>
          <w:trHeight w:val="478" w:hRule="atLeast"/>
        </w:trPr>
        <w:tc>
          <w:tcPr>
            <w:tcW w:w="2448" w:type="dxa"/>
            <w:shd w:val="clear" w:color="auto" w:fill="EDEDED"/>
          </w:tcPr>
          <w:p>
            <w:pPr>
              <w:pStyle w:val="TableParagraph"/>
              <w:spacing w:before="115"/>
              <w:ind w:left="108"/>
              <w:rPr>
                <w:b/>
                <w:sz w:val="21"/>
              </w:rPr>
            </w:pPr>
            <w:r>
              <w:rPr>
                <w:b/>
                <w:sz w:val="21"/>
              </w:rPr>
              <w:t>Effective</w:t>
            </w:r>
            <w:r>
              <w:rPr>
                <w:b/>
                <w:spacing w:val="-6"/>
                <w:sz w:val="21"/>
              </w:rPr>
              <w:t> </w:t>
            </w:r>
            <w:r>
              <w:rPr>
                <w:b/>
                <w:spacing w:val="-2"/>
                <w:sz w:val="21"/>
              </w:rPr>
              <w:t>Date:</w:t>
            </w:r>
          </w:p>
        </w:tc>
        <w:tc>
          <w:tcPr>
            <w:tcW w:w="6412" w:type="dxa"/>
          </w:tcPr>
          <w:p>
            <w:pPr>
              <w:pStyle w:val="TableParagraph"/>
              <w:spacing w:before="115"/>
              <w:ind w:left="108"/>
              <w:rPr>
                <w:sz w:val="21"/>
              </w:rPr>
            </w:pPr>
            <w:r>
              <w:rPr>
                <w:spacing w:val="-2"/>
                <w:sz w:val="21"/>
              </w:rPr>
              <w:t>06/10/2026</w:t>
            </w:r>
          </w:p>
        </w:tc>
      </w:tr>
      <w:tr>
        <w:trPr>
          <w:trHeight w:val="754" w:hRule="atLeast"/>
        </w:trPr>
        <w:tc>
          <w:tcPr>
            <w:tcW w:w="2448" w:type="dxa"/>
            <w:shd w:val="clear" w:color="auto" w:fill="EDEDED"/>
          </w:tcPr>
          <w:p>
            <w:pPr>
              <w:pStyle w:val="TableParagraph"/>
              <w:spacing w:before="114"/>
              <w:ind w:left="108"/>
              <w:rPr>
                <w:b/>
                <w:sz w:val="21"/>
              </w:rPr>
            </w:pPr>
            <w:r>
              <w:rPr>
                <w:b/>
                <w:spacing w:val="-2"/>
                <w:sz w:val="21"/>
              </w:rPr>
              <w:t>Subject:</w:t>
            </w:r>
          </w:p>
        </w:tc>
        <w:tc>
          <w:tcPr>
            <w:tcW w:w="6412" w:type="dxa"/>
          </w:tcPr>
          <w:p>
            <w:pPr>
              <w:pStyle w:val="TableParagraph"/>
              <w:spacing w:line="276" w:lineRule="auto" w:before="114"/>
              <w:ind w:left="108"/>
              <w:rPr>
                <w:sz w:val="21"/>
              </w:rPr>
            </w:pPr>
            <w:r>
              <w:rPr>
                <w:sz w:val="21"/>
              </w:rPr>
              <w:t>Spelling,</w:t>
            </w:r>
            <w:r>
              <w:rPr>
                <w:spacing w:val="-6"/>
                <w:sz w:val="21"/>
              </w:rPr>
              <w:t> </w:t>
            </w:r>
            <w:r>
              <w:rPr>
                <w:sz w:val="21"/>
              </w:rPr>
              <w:t>grammatical,</w:t>
            </w:r>
            <w:r>
              <w:rPr>
                <w:spacing w:val="-7"/>
                <w:sz w:val="21"/>
              </w:rPr>
              <w:t> </w:t>
            </w:r>
            <w:r>
              <w:rPr>
                <w:sz w:val="21"/>
              </w:rPr>
              <w:t>spacing,</w:t>
            </w:r>
            <w:r>
              <w:rPr>
                <w:spacing w:val="-6"/>
                <w:sz w:val="21"/>
              </w:rPr>
              <w:t> </w:t>
            </w:r>
            <w:r>
              <w:rPr>
                <w:sz w:val="21"/>
              </w:rPr>
              <w:t>and</w:t>
            </w:r>
            <w:r>
              <w:rPr>
                <w:spacing w:val="-6"/>
                <w:sz w:val="21"/>
              </w:rPr>
              <w:t> </w:t>
            </w:r>
            <w:r>
              <w:rPr>
                <w:sz w:val="21"/>
              </w:rPr>
              <w:t>duplication</w:t>
            </w:r>
            <w:r>
              <w:rPr>
                <w:spacing w:val="-6"/>
                <w:sz w:val="21"/>
              </w:rPr>
              <w:t> </w:t>
            </w:r>
            <w:r>
              <w:rPr>
                <w:sz w:val="21"/>
              </w:rPr>
              <w:t>corrections</w:t>
            </w:r>
            <w:r>
              <w:rPr>
                <w:spacing w:val="-5"/>
                <w:sz w:val="21"/>
              </w:rPr>
              <w:t> </w:t>
            </w:r>
            <w:r>
              <w:rPr>
                <w:sz w:val="21"/>
              </w:rPr>
              <w:t>to</w:t>
            </w:r>
            <w:r>
              <w:rPr>
                <w:spacing w:val="-8"/>
                <w:sz w:val="21"/>
              </w:rPr>
              <w:t> </w:t>
            </w:r>
            <w:r>
              <w:rPr>
                <w:sz w:val="21"/>
              </w:rPr>
              <w:t>GOM Revision One (12/31/2025)</w:t>
            </w:r>
          </w:p>
        </w:tc>
      </w:tr>
      <w:tr>
        <w:trPr>
          <w:trHeight w:val="756" w:hRule="atLeast"/>
        </w:trPr>
        <w:tc>
          <w:tcPr>
            <w:tcW w:w="2448" w:type="dxa"/>
            <w:shd w:val="clear" w:color="auto" w:fill="EDEDED"/>
          </w:tcPr>
          <w:p>
            <w:pPr>
              <w:pStyle w:val="TableParagraph"/>
              <w:spacing w:before="114"/>
              <w:ind w:left="108"/>
              <w:rPr>
                <w:b/>
                <w:sz w:val="21"/>
              </w:rPr>
            </w:pPr>
            <w:r>
              <w:rPr>
                <w:b/>
                <w:sz w:val="21"/>
              </w:rPr>
              <w:t>Applies</w:t>
            </w:r>
            <w:r>
              <w:rPr>
                <w:b/>
                <w:spacing w:val="-2"/>
                <w:sz w:val="21"/>
              </w:rPr>
              <w:t> </w:t>
            </w:r>
            <w:r>
              <w:rPr>
                <w:b/>
                <w:spacing w:val="-5"/>
                <w:sz w:val="21"/>
              </w:rPr>
              <w:t>To:</w:t>
            </w:r>
          </w:p>
        </w:tc>
        <w:tc>
          <w:tcPr>
            <w:tcW w:w="6412" w:type="dxa"/>
          </w:tcPr>
          <w:p>
            <w:pPr>
              <w:pStyle w:val="TableParagraph"/>
              <w:spacing w:line="276" w:lineRule="auto" w:before="114"/>
              <w:ind w:left="108"/>
              <w:rPr>
                <w:sz w:val="21"/>
              </w:rPr>
            </w:pPr>
            <w:r>
              <w:rPr>
                <w:sz w:val="21"/>
              </w:rPr>
              <w:t>All</w:t>
            </w:r>
            <w:r>
              <w:rPr>
                <w:spacing w:val="-4"/>
                <w:sz w:val="21"/>
              </w:rPr>
              <w:t> </w:t>
            </w:r>
            <w:r>
              <w:rPr>
                <w:sz w:val="21"/>
              </w:rPr>
              <w:t>holders</w:t>
            </w:r>
            <w:r>
              <w:rPr>
                <w:spacing w:val="-3"/>
                <w:sz w:val="21"/>
              </w:rPr>
              <w:t> </w:t>
            </w:r>
            <w:r>
              <w:rPr>
                <w:sz w:val="21"/>
              </w:rPr>
              <w:t>and</w:t>
            </w:r>
            <w:r>
              <w:rPr>
                <w:spacing w:val="-4"/>
                <w:sz w:val="21"/>
              </w:rPr>
              <w:t> </w:t>
            </w:r>
            <w:r>
              <w:rPr>
                <w:sz w:val="21"/>
              </w:rPr>
              <w:t>users</w:t>
            </w:r>
            <w:r>
              <w:rPr>
                <w:spacing w:val="-3"/>
                <w:sz w:val="21"/>
              </w:rPr>
              <w:t> </w:t>
            </w:r>
            <w:r>
              <w:rPr>
                <w:sz w:val="21"/>
              </w:rPr>
              <w:t>of</w:t>
            </w:r>
            <w:r>
              <w:rPr>
                <w:spacing w:val="-4"/>
                <w:sz w:val="21"/>
              </w:rPr>
              <w:t> </w:t>
            </w:r>
            <w:r>
              <w:rPr>
                <w:sz w:val="21"/>
              </w:rPr>
              <w:t>the</w:t>
            </w:r>
            <w:r>
              <w:rPr>
                <w:spacing w:val="-4"/>
                <w:sz w:val="21"/>
              </w:rPr>
              <w:t> </w:t>
            </w:r>
            <w:r>
              <w:rPr>
                <w:sz w:val="21"/>
              </w:rPr>
              <w:t>Foo Bar Air, LLC</w:t>
            </w:r>
            <w:r>
              <w:rPr>
                <w:spacing w:val="-4"/>
                <w:sz w:val="21"/>
              </w:rPr>
              <w:t/>
            </w:r>
            <w:r>
              <w:rPr>
                <w:sz w:val="21"/>
              </w:rPr>
              <w:t/>
            </w:r>
            <w:r>
              <w:rPr>
                <w:spacing w:val="-6"/>
                <w:sz w:val="21"/>
              </w:rPr>
              <w:t/>
            </w:r>
            <w:r>
              <w:rPr>
                <w:sz w:val="21"/>
              </w:rPr>
              <w:t/>
            </w:r>
            <w:r>
              <w:rPr>
                <w:spacing w:val="-4"/>
                <w:sz w:val="21"/>
              </w:rPr>
              <w:t> </w:t>
            </w:r>
            <w:r>
              <w:rPr>
                <w:sz w:val="21"/>
              </w:rPr>
              <w:t>GOM;</w:t>
            </w:r>
            <w:r>
              <w:rPr>
                <w:spacing w:val="-4"/>
                <w:sz w:val="21"/>
              </w:rPr>
              <w:t> </w:t>
            </w:r>
            <w:r>
              <w:rPr>
                <w:sz w:val="21"/>
              </w:rPr>
              <w:t>FAA</w:t>
            </w:r>
            <w:r>
              <w:rPr>
                <w:spacing w:val="-4"/>
                <w:sz w:val="21"/>
              </w:rPr>
              <w:t> </w:t>
            </w:r>
            <w:r>
              <w:rPr>
                <w:sz w:val="21"/>
              </w:rPr>
              <w:t>(CHDO</w:t>
            </w:r>
            <w:r>
              <w:rPr>
                <w:spacing w:val="-3"/>
                <w:sz w:val="21"/>
              </w:rPr>
              <w:t> </w:t>
            </w:r>
            <w:r>
              <w:rPr>
                <w:sz w:val="21"/>
              </w:rPr>
              <w:t>— Springfield FSDO)</w:t>
            </w:r>
          </w:p>
        </w:tc>
      </w:tr>
      <w:tr>
        <w:trPr>
          <w:trHeight w:val="754" w:hRule="atLeast"/>
        </w:trPr>
        <w:tc>
          <w:tcPr>
            <w:tcW w:w="2448" w:type="dxa"/>
            <w:shd w:val="clear" w:color="auto" w:fill="EDEDED"/>
          </w:tcPr>
          <w:p>
            <w:pPr>
              <w:pStyle w:val="TableParagraph"/>
              <w:spacing w:before="114"/>
              <w:ind w:left="108"/>
              <w:rPr>
                <w:b/>
                <w:sz w:val="21"/>
              </w:rPr>
            </w:pPr>
            <w:r>
              <w:rPr>
                <w:b/>
                <w:sz w:val="21"/>
              </w:rPr>
              <w:t>Cancellation</w:t>
            </w:r>
            <w:r>
              <w:rPr>
                <w:b/>
                <w:spacing w:val="-5"/>
                <w:sz w:val="21"/>
              </w:rPr>
              <w:t> </w:t>
            </w:r>
            <w:r>
              <w:rPr>
                <w:b/>
                <w:spacing w:val="-2"/>
                <w:sz w:val="21"/>
              </w:rPr>
              <w:t>Date:</w:t>
            </w:r>
          </w:p>
        </w:tc>
        <w:tc>
          <w:tcPr>
            <w:tcW w:w="6412" w:type="dxa"/>
          </w:tcPr>
          <w:p>
            <w:pPr>
              <w:pStyle w:val="TableParagraph"/>
              <w:spacing w:line="276" w:lineRule="auto" w:before="114"/>
              <w:ind w:left="108"/>
              <w:rPr>
                <w:sz w:val="21"/>
              </w:rPr>
            </w:pPr>
            <w:r>
              <w:rPr>
                <w:sz w:val="21"/>
              </w:rPr>
              <w:t>Upon</w:t>
            </w:r>
            <w:r>
              <w:rPr>
                <w:spacing w:val="-5"/>
                <w:sz w:val="21"/>
              </w:rPr>
              <w:t> </w:t>
            </w:r>
            <w:r>
              <w:rPr>
                <w:sz w:val="21"/>
              </w:rPr>
              <w:t>incorporation</w:t>
            </w:r>
            <w:r>
              <w:rPr>
                <w:spacing w:val="-5"/>
                <w:sz w:val="21"/>
              </w:rPr>
              <w:t> </w:t>
            </w:r>
            <w:r>
              <w:rPr>
                <w:sz w:val="21"/>
              </w:rPr>
              <w:t>into</w:t>
            </w:r>
            <w:r>
              <w:rPr>
                <w:spacing w:val="-5"/>
                <w:sz w:val="21"/>
              </w:rPr>
              <w:t> </w:t>
            </w:r>
            <w:r>
              <w:rPr>
                <w:sz w:val="21"/>
              </w:rPr>
              <w:t>the</w:t>
            </w:r>
            <w:r>
              <w:rPr>
                <w:spacing w:val="-5"/>
                <w:sz w:val="21"/>
              </w:rPr>
              <w:t> </w:t>
            </w:r>
            <w:r>
              <w:rPr>
                <w:sz w:val="21"/>
              </w:rPr>
              <w:t>next</w:t>
            </w:r>
            <w:r>
              <w:rPr>
                <w:spacing w:val="-5"/>
                <w:sz w:val="21"/>
              </w:rPr>
              <w:t> </w:t>
            </w:r>
            <w:r>
              <w:rPr>
                <w:sz w:val="21"/>
              </w:rPr>
              <w:t>GOM</w:t>
            </w:r>
            <w:r>
              <w:rPr>
                <w:spacing w:val="-5"/>
                <w:sz w:val="21"/>
              </w:rPr>
              <w:t> </w:t>
            </w:r>
            <w:r>
              <w:rPr>
                <w:sz w:val="21"/>
              </w:rPr>
              <w:t>revision;</w:t>
            </w:r>
            <w:r>
              <w:rPr>
                <w:spacing w:val="-5"/>
                <w:sz w:val="21"/>
              </w:rPr>
              <w:t> </w:t>
            </w:r>
            <w:r>
              <w:rPr>
                <w:sz w:val="21"/>
              </w:rPr>
              <w:t>no</w:t>
            </w:r>
            <w:r>
              <w:rPr>
                <w:spacing w:val="-5"/>
                <w:sz w:val="21"/>
              </w:rPr>
              <w:t> </w:t>
            </w:r>
            <w:r>
              <w:rPr>
                <w:sz w:val="21"/>
              </w:rPr>
              <w:t>later</w:t>
            </w:r>
            <w:r>
              <w:rPr>
                <w:spacing w:val="-5"/>
                <w:sz w:val="21"/>
              </w:rPr>
              <w:t> </w:t>
            </w:r>
            <w:r>
              <w:rPr>
                <w:sz w:val="21"/>
              </w:rPr>
              <w:t>than </w:t>
            </w:r>
            <w:r>
              <w:rPr>
                <w:spacing w:val="-2"/>
                <w:sz w:val="21"/>
              </w:rPr>
              <w:t>06/10/2027</w:t>
            </w:r>
          </w:p>
        </w:tc>
      </w:tr>
      <w:tr>
        <w:trPr>
          <w:trHeight w:val="592" w:hRule="atLeast"/>
        </w:trPr>
        <w:tc>
          <w:tcPr>
            <w:tcW w:w="2448" w:type="dxa"/>
            <w:shd w:val="clear" w:color="auto" w:fill="EDEDED"/>
          </w:tcPr>
          <w:p>
            <w:pPr>
              <w:pStyle w:val="TableParagraph"/>
              <w:spacing w:before="114"/>
              <w:ind w:left="108"/>
              <w:rPr>
                <w:b/>
                <w:sz w:val="21"/>
              </w:rPr>
            </w:pPr>
            <w:r>
              <w:rPr>
                <w:b/>
                <w:spacing w:val="-2"/>
                <w:sz w:val="21"/>
              </w:rPr>
              <w:t>Authority:</w:t>
            </w:r>
          </w:p>
        </w:tc>
        <w:tc>
          <w:tcPr>
            <w:tcW w:w="6412" w:type="dxa"/>
          </w:tcPr>
          <w:p>
            <w:pPr>
              <w:pStyle w:val="TableParagraph"/>
              <w:spacing w:before="114"/>
              <w:ind w:left="108"/>
              <w:rPr>
                <w:sz w:val="21"/>
              </w:rPr>
            </w:pPr>
            <w:r>
              <w:rPr>
                <w:sz w:val="21"/>
              </w:rPr>
              <w:t>GOM,</w:t>
            </w:r>
            <w:r>
              <w:rPr>
                <w:spacing w:val="-4"/>
                <w:sz w:val="21"/>
              </w:rPr>
              <w:t> </w:t>
            </w:r>
            <w:r>
              <w:rPr>
                <w:sz w:val="21"/>
              </w:rPr>
              <w:t>'GOM</w:t>
            </w:r>
            <w:r>
              <w:rPr>
                <w:spacing w:val="-3"/>
                <w:sz w:val="21"/>
              </w:rPr>
              <w:t> </w:t>
            </w:r>
            <w:r>
              <w:rPr>
                <w:sz w:val="21"/>
              </w:rPr>
              <w:t>Bulletins'</w:t>
            </w:r>
            <w:r>
              <w:rPr>
                <w:spacing w:val="-3"/>
                <w:sz w:val="21"/>
              </w:rPr>
              <w:t> </w:t>
            </w:r>
            <w:r>
              <w:rPr>
                <w:sz w:val="21"/>
              </w:rPr>
              <w:t>(page</w:t>
            </w:r>
            <w:r>
              <w:rPr>
                <w:spacing w:val="-3"/>
                <w:sz w:val="21"/>
              </w:rPr>
              <w:t> </w:t>
            </w:r>
            <w:r>
              <w:rPr>
                <w:spacing w:val="-4"/>
                <w:sz w:val="21"/>
              </w:rPr>
              <w:t>XVI)</w:t>
            </w:r>
          </w:p>
        </w:tc>
      </w:tr>
    </w:tbl>
    <w:p>
      <w:pPr>
        <w:pStyle w:val="BodyText"/>
        <w:spacing w:before="227"/>
        <w:rPr>
          <w:i/>
          <w:sz w:val="22"/>
        </w:rPr>
      </w:pPr>
    </w:p>
    <w:p>
      <w:pPr>
        <w:pStyle w:val="ListParagraph"/>
        <w:numPr>
          <w:ilvl w:val="0"/>
          <w:numId w:val="1"/>
        </w:numPr>
        <w:tabs>
          <w:tab w:pos="964" w:val="left" w:leader="none"/>
        </w:tabs>
        <w:spacing w:line="240" w:lineRule="auto" w:before="0" w:after="0"/>
        <w:ind w:left="964" w:right="0" w:hanging="244"/>
        <w:jc w:val="left"/>
        <w:rPr>
          <w:b/>
          <w:sz w:val="22"/>
        </w:rPr>
      </w:pPr>
      <w:r>
        <w:rPr>
          <w:b/>
          <w:spacing w:val="-2"/>
          <w:sz w:val="22"/>
        </w:rPr>
        <w:t>Purpose</w:t>
      </w:r>
    </w:p>
    <w:p>
      <w:pPr>
        <w:pStyle w:val="Heading7"/>
        <w:spacing w:line="276" w:lineRule="auto"/>
        <w:ind w:right="462"/>
      </w:pPr>
      <w:r>
        <w:rPr/>
        <w:t>This Bulletin</w:t>
      </w:r>
      <w:r>
        <w:rPr>
          <w:spacing w:val="-2"/>
        </w:rPr>
        <w:t> </w:t>
      </w:r>
      <w:r>
        <w:rPr/>
        <w:t>corrects typographical, spelling, grammatical,</w:t>
      </w:r>
      <w:r>
        <w:rPr>
          <w:spacing w:val="-1"/>
        </w:rPr>
        <w:t> </w:t>
      </w:r>
      <w:r>
        <w:rPr/>
        <w:t>spacing, and duplicative errors identified in</w:t>
      </w:r>
      <w:r>
        <w:rPr>
          <w:spacing w:val="-3"/>
        </w:rPr>
        <w:t> </w:t>
      </w:r>
      <w:r>
        <w:rPr/>
        <w:t>General</w:t>
      </w:r>
      <w:r>
        <w:rPr>
          <w:spacing w:val="-3"/>
        </w:rPr>
        <w:t> </w:t>
      </w:r>
      <w:r>
        <w:rPr/>
        <w:t>Operations</w:t>
      </w:r>
      <w:r>
        <w:rPr>
          <w:spacing w:val="-2"/>
        </w:rPr>
        <w:t> </w:t>
      </w:r>
      <w:r>
        <w:rPr/>
        <w:t>Manual</w:t>
      </w:r>
      <w:r>
        <w:rPr>
          <w:spacing w:val="-3"/>
        </w:rPr>
        <w:t> </w:t>
      </w:r>
      <w:r>
        <w:rPr/>
        <w:t>(GOM)</w:t>
      </w:r>
      <w:r>
        <w:rPr>
          <w:spacing w:val="-2"/>
        </w:rPr>
        <w:t> </w:t>
      </w:r>
      <w:r>
        <w:rPr/>
        <w:t>Revision</w:t>
      </w:r>
      <w:r>
        <w:rPr>
          <w:spacing w:val="-3"/>
        </w:rPr>
        <w:t> </w:t>
      </w:r>
      <w:r>
        <w:rPr/>
        <w:t>One</w:t>
      </w:r>
      <w:r>
        <w:rPr>
          <w:spacing w:val="-3"/>
        </w:rPr>
        <w:t> </w:t>
      </w:r>
      <w:r>
        <w:rPr/>
        <w:t>following</w:t>
      </w:r>
      <w:r>
        <w:rPr>
          <w:spacing w:val="-3"/>
        </w:rPr>
        <w:t> </w:t>
      </w:r>
      <w:r>
        <w:rPr/>
        <w:t>its</w:t>
      </w:r>
      <w:r>
        <w:rPr>
          <w:spacing w:val="-2"/>
        </w:rPr>
        <w:t> </w:t>
      </w:r>
      <w:r>
        <w:rPr/>
        <w:t>acceptance</w:t>
      </w:r>
      <w:r>
        <w:rPr>
          <w:spacing w:val="-3"/>
        </w:rPr>
        <w:t> </w:t>
      </w:r>
      <w:r>
        <w:rPr/>
        <w:t>by</w:t>
      </w:r>
      <w:r>
        <w:rPr>
          <w:spacing w:val="-4"/>
        </w:rPr>
        <w:t> </w:t>
      </w:r>
      <w:r>
        <w:rPr/>
        <w:t>the</w:t>
      </w:r>
      <w:r>
        <w:rPr>
          <w:spacing w:val="-3"/>
        </w:rPr>
        <w:t> </w:t>
      </w:r>
      <w:r>
        <w:rPr/>
        <w:t>FAA.</w:t>
      </w:r>
      <w:r>
        <w:rPr>
          <w:spacing w:val="-3"/>
        </w:rPr>
        <w:t> </w:t>
      </w:r>
      <w:r>
        <w:rPr/>
        <w:t>These</w:t>
      </w:r>
      <w:r>
        <w:rPr>
          <w:spacing w:val="-3"/>
        </w:rPr>
        <w:t> </w:t>
      </w:r>
      <w:r>
        <w:rPr/>
        <w:t>are non-substantive editorial corrections. None of the corrections in this Bulletin alters the meaning, intent, policy, procedure, defined terms, or regulatory content of the manual.</w:t>
      </w:r>
    </w:p>
    <w:p>
      <w:pPr>
        <w:pStyle w:val="ListParagraph"/>
        <w:numPr>
          <w:ilvl w:val="0"/>
          <w:numId w:val="1"/>
        </w:numPr>
        <w:tabs>
          <w:tab w:pos="964" w:val="left" w:leader="none"/>
        </w:tabs>
        <w:spacing w:line="240" w:lineRule="auto" w:before="160" w:after="0"/>
        <w:ind w:left="964" w:right="0" w:hanging="244"/>
        <w:jc w:val="left"/>
        <w:rPr>
          <w:b/>
          <w:sz w:val="22"/>
        </w:rPr>
      </w:pPr>
      <w:r>
        <w:rPr>
          <w:b/>
          <w:spacing w:val="-2"/>
          <w:sz w:val="22"/>
        </w:rPr>
        <w:t>Background</w:t>
      </w:r>
    </w:p>
    <w:p>
      <w:pPr>
        <w:pStyle w:val="Heading7"/>
        <w:spacing w:line="276" w:lineRule="auto"/>
      </w:pPr>
      <w:r>
        <w:rPr/>
        <w:t>GOM Revision One was accepted by the FAA effective 05/29/2026. During subsequent review, the errors</w:t>
      </w:r>
      <w:r>
        <w:rPr>
          <w:spacing w:val="-2"/>
        </w:rPr>
        <w:t> </w:t>
      </w:r>
      <w:r>
        <w:rPr/>
        <w:t>listed</w:t>
      </w:r>
      <w:r>
        <w:rPr>
          <w:spacing w:val="-3"/>
        </w:rPr>
        <w:t> </w:t>
      </w:r>
      <w:r>
        <w:rPr/>
        <w:t>in</w:t>
      </w:r>
      <w:r>
        <w:rPr>
          <w:spacing w:val="-3"/>
        </w:rPr>
        <w:t> </w:t>
      </w:r>
      <w:r>
        <w:rPr/>
        <w:t>Attachment</w:t>
      </w:r>
      <w:r>
        <w:rPr>
          <w:spacing w:val="-3"/>
        </w:rPr>
        <w:t> </w:t>
      </w:r>
      <w:r>
        <w:rPr/>
        <w:t>1</w:t>
      </w:r>
      <w:r>
        <w:rPr>
          <w:spacing w:val="-3"/>
        </w:rPr>
        <w:t> </w:t>
      </w:r>
      <w:r>
        <w:rPr/>
        <w:t>were</w:t>
      </w:r>
      <w:r>
        <w:rPr>
          <w:spacing w:val="-3"/>
        </w:rPr>
        <w:t> </w:t>
      </w:r>
      <w:r>
        <w:rPr/>
        <w:t>identified.</w:t>
      </w:r>
      <w:r>
        <w:rPr>
          <w:spacing w:val="-3"/>
        </w:rPr>
        <w:t> </w:t>
      </w:r>
      <w:r>
        <w:rPr/>
        <w:t>To</w:t>
      </w:r>
      <w:r>
        <w:rPr>
          <w:spacing w:val="-3"/>
        </w:rPr>
        <w:t> </w:t>
      </w:r>
      <w:r>
        <w:rPr/>
        <w:t>avoid</w:t>
      </w:r>
      <w:r>
        <w:rPr>
          <w:spacing w:val="-3"/>
        </w:rPr>
        <w:t> </w:t>
      </w:r>
      <w:r>
        <w:rPr/>
        <w:t>a</w:t>
      </w:r>
      <w:r>
        <w:rPr>
          <w:spacing w:val="-3"/>
        </w:rPr>
        <w:t> </w:t>
      </w:r>
      <w:r>
        <w:rPr/>
        <w:t>full</w:t>
      </w:r>
      <w:r>
        <w:rPr>
          <w:spacing w:val="-3"/>
        </w:rPr>
        <w:t> </w:t>
      </w:r>
      <w:r>
        <w:rPr/>
        <w:t>resubmission</w:t>
      </w:r>
      <w:r>
        <w:rPr>
          <w:spacing w:val="-3"/>
        </w:rPr>
        <w:t> </w:t>
      </w:r>
      <w:r>
        <w:rPr/>
        <w:t>for</w:t>
      </w:r>
      <w:r>
        <w:rPr>
          <w:spacing w:val="-5"/>
        </w:rPr>
        <w:t> </w:t>
      </w:r>
      <w:r>
        <w:rPr/>
        <w:t>purely</w:t>
      </w:r>
      <w:r>
        <w:rPr>
          <w:spacing w:val="-4"/>
        </w:rPr>
        <w:t> </w:t>
      </w:r>
      <w:r>
        <w:rPr/>
        <w:t>editorial</w:t>
      </w:r>
      <w:r>
        <w:rPr>
          <w:spacing w:val="-3"/>
        </w:rPr>
        <w:t> </w:t>
      </w:r>
      <w:r>
        <w:rPr/>
        <w:t>matters, these corrections are issued as a Bulletin in accordance with the 'GOM Bulletins' process described on page XVI of the GOM. The corrections will be incorporated into the body of the GOM at the next revision cycle, and no later than one year from the effective date of this Bulletin.</w:t>
      </w:r>
    </w:p>
    <w:p>
      <w:pPr>
        <w:pStyle w:val="ListParagraph"/>
        <w:numPr>
          <w:ilvl w:val="0"/>
          <w:numId w:val="1"/>
        </w:numPr>
        <w:tabs>
          <w:tab w:pos="964" w:val="left" w:leader="none"/>
        </w:tabs>
        <w:spacing w:line="240" w:lineRule="auto" w:before="161" w:after="0"/>
        <w:ind w:left="964" w:right="0" w:hanging="244"/>
        <w:jc w:val="left"/>
        <w:rPr>
          <w:b/>
          <w:sz w:val="22"/>
        </w:rPr>
      </w:pPr>
      <w:r>
        <w:rPr>
          <w:b/>
          <w:sz w:val="22"/>
        </w:rPr>
        <w:t>Action</w:t>
      </w:r>
      <w:r>
        <w:rPr>
          <w:b/>
          <w:spacing w:val="-8"/>
          <w:sz w:val="22"/>
        </w:rPr>
        <w:t> </w:t>
      </w:r>
      <w:r>
        <w:rPr>
          <w:b/>
          <w:spacing w:val="-2"/>
          <w:sz w:val="22"/>
        </w:rPr>
        <w:t>Required</w:t>
      </w:r>
    </w:p>
    <w:p>
      <w:pPr>
        <w:pStyle w:val="Heading7"/>
        <w:spacing w:line="276" w:lineRule="auto" w:before="77"/>
      </w:pPr>
      <w:r>
        <w:rPr/>
        <w:t>Effective 06/10/2026, the corrections listed in Attachment 1 (Schedule of Corrections) are adopted. The electronic master manual (EFB version) is the controlled copy and reflects these corrections. Each</w:t>
      </w:r>
      <w:r>
        <w:rPr>
          <w:spacing w:val="-3"/>
        </w:rPr>
        <w:t> </w:t>
      </w:r>
      <w:r>
        <w:rPr/>
        <w:t>correction</w:t>
      </w:r>
      <w:r>
        <w:rPr>
          <w:spacing w:val="-3"/>
        </w:rPr>
        <w:t> </w:t>
      </w:r>
      <w:r>
        <w:rPr/>
        <w:t>in</w:t>
      </w:r>
      <w:r>
        <w:rPr>
          <w:spacing w:val="-3"/>
        </w:rPr>
        <w:t> </w:t>
      </w:r>
      <w:r>
        <w:rPr/>
        <w:t>Attachment</w:t>
      </w:r>
      <w:r>
        <w:rPr>
          <w:spacing w:val="-3"/>
        </w:rPr>
        <w:t> </w:t>
      </w:r>
      <w:r>
        <w:rPr/>
        <w:t>1</w:t>
      </w:r>
      <w:r>
        <w:rPr>
          <w:spacing w:val="-3"/>
        </w:rPr>
        <w:t> </w:t>
      </w:r>
      <w:r>
        <w:rPr/>
        <w:t>identifies</w:t>
      </w:r>
      <w:r>
        <w:rPr>
          <w:spacing w:val="-2"/>
        </w:rPr>
        <w:t> </w:t>
      </w:r>
      <w:r>
        <w:rPr/>
        <w:t>the</w:t>
      </w:r>
      <w:r>
        <w:rPr>
          <w:spacing w:val="-3"/>
        </w:rPr>
        <w:t> </w:t>
      </w:r>
      <w:r>
        <w:rPr/>
        <w:t>GOM</w:t>
      </w:r>
      <w:r>
        <w:rPr>
          <w:spacing w:val="-3"/>
        </w:rPr>
        <w:t> </w:t>
      </w:r>
      <w:r>
        <w:rPr/>
        <w:t>page</w:t>
      </w:r>
      <w:r>
        <w:rPr>
          <w:spacing w:val="-3"/>
        </w:rPr>
        <w:t> </w:t>
      </w:r>
      <w:r>
        <w:rPr/>
        <w:t>on</w:t>
      </w:r>
      <w:r>
        <w:rPr>
          <w:spacing w:val="-3"/>
        </w:rPr>
        <w:t> </w:t>
      </w:r>
      <w:r>
        <w:rPr/>
        <w:t>which</w:t>
      </w:r>
      <w:r>
        <w:rPr>
          <w:spacing w:val="-3"/>
        </w:rPr>
        <w:t> </w:t>
      </w:r>
      <w:r>
        <w:rPr/>
        <w:t>it</w:t>
      </w:r>
      <w:r>
        <w:rPr>
          <w:spacing w:val="-3"/>
        </w:rPr>
        <w:t> </w:t>
      </w:r>
      <w:r>
        <w:rPr/>
        <w:t>appears,</w:t>
      </w:r>
      <w:r>
        <w:rPr>
          <w:spacing w:val="-3"/>
        </w:rPr>
        <w:t> </w:t>
      </w:r>
      <w:r>
        <w:rPr/>
        <w:t>the</w:t>
      </w:r>
      <w:r>
        <w:rPr>
          <w:spacing w:val="-3"/>
        </w:rPr>
        <w:t> </w:t>
      </w:r>
      <w:r>
        <w:rPr/>
        <w:t>type</w:t>
      </w:r>
      <w:r>
        <w:rPr>
          <w:spacing w:val="-3"/>
        </w:rPr>
        <w:t> </w:t>
      </w:r>
      <w:r>
        <w:rPr/>
        <w:t>of</w:t>
      </w:r>
      <w:r>
        <w:rPr>
          <w:spacing w:val="-3"/>
        </w:rPr>
        <w:t> </w:t>
      </w:r>
      <w:r>
        <w:rPr/>
        <w:t>correction, the original text, and the corrected text. Holders of printed (uncontrolled) copies should annotate their</w:t>
      </w:r>
      <w:r>
        <w:rPr>
          <w:spacing w:val="-2"/>
        </w:rPr>
        <w:t> </w:t>
      </w:r>
      <w:r>
        <w:rPr/>
        <w:t>copies</w:t>
      </w:r>
      <w:r>
        <w:rPr>
          <w:spacing w:val="-1"/>
        </w:rPr>
        <w:t> </w:t>
      </w:r>
      <w:r>
        <w:rPr/>
        <w:t>in</w:t>
      </w:r>
      <w:r>
        <w:rPr>
          <w:spacing w:val="-2"/>
        </w:rPr>
        <w:t> </w:t>
      </w:r>
      <w:r>
        <w:rPr/>
        <w:t>accordance</w:t>
      </w:r>
      <w:r>
        <w:rPr>
          <w:spacing w:val="-2"/>
        </w:rPr>
        <w:t> </w:t>
      </w:r>
      <w:r>
        <w:rPr/>
        <w:t>with</w:t>
      </w:r>
      <w:r>
        <w:rPr>
          <w:spacing w:val="-2"/>
        </w:rPr>
        <w:t> </w:t>
      </w:r>
      <w:r>
        <w:rPr/>
        <w:t>Attachment</w:t>
      </w:r>
      <w:r>
        <w:rPr>
          <w:spacing w:val="-2"/>
        </w:rPr>
        <w:t> </w:t>
      </w:r>
      <w:r>
        <w:rPr/>
        <w:t>1</w:t>
      </w:r>
      <w:r>
        <w:rPr>
          <w:spacing w:val="-2"/>
        </w:rPr>
        <w:t> </w:t>
      </w:r>
      <w:r>
        <w:rPr/>
        <w:t>or</w:t>
      </w:r>
      <w:r>
        <w:rPr>
          <w:spacing w:val="-2"/>
        </w:rPr>
        <w:t> </w:t>
      </w:r>
      <w:r>
        <w:rPr/>
        <w:t>print</w:t>
      </w:r>
      <w:r>
        <w:rPr>
          <w:spacing w:val="-2"/>
        </w:rPr>
        <w:t> </w:t>
      </w:r>
      <w:r>
        <w:rPr/>
        <w:t>the</w:t>
      </w:r>
      <w:r>
        <w:rPr>
          <w:spacing w:val="-2"/>
        </w:rPr>
        <w:t> </w:t>
      </w:r>
      <w:r>
        <w:rPr/>
        <w:t>corrected</w:t>
      </w:r>
      <w:r>
        <w:rPr>
          <w:spacing w:val="-2"/>
        </w:rPr>
        <w:t> </w:t>
      </w:r>
      <w:r>
        <w:rPr/>
        <w:t>pages</w:t>
      </w:r>
      <w:r>
        <w:rPr>
          <w:spacing w:val="-1"/>
        </w:rPr>
        <w:t> </w:t>
      </w:r>
      <w:r>
        <w:rPr/>
        <w:t>from</w:t>
      </w:r>
      <w:r>
        <w:rPr>
          <w:spacing w:val="-2"/>
        </w:rPr>
        <w:t> </w:t>
      </w:r>
      <w:r>
        <w:rPr/>
        <w:t>the</w:t>
      </w:r>
      <w:r>
        <w:rPr>
          <w:spacing w:val="-2"/>
        </w:rPr>
        <w:t> </w:t>
      </w:r>
      <w:r>
        <w:rPr/>
        <w:t>electronic</w:t>
      </w:r>
      <w:r>
        <w:rPr>
          <w:spacing w:val="-1"/>
        </w:rPr>
        <w:t> </w:t>
      </w:r>
      <w:r>
        <w:rPr/>
        <w:t>master </w:t>
      </w:r>
      <w:r>
        <w:rPr>
          <w:spacing w:val="-2"/>
        </w:rPr>
        <w:t>manual.</w:t>
      </w:r>
    </w:p>
    <w:p>
      <w:pPr>
        <w:pStyle w:val="ListParagraph"/>
        <w:numPr>
          <w:ilvl w:val="0"/>
          <w:numId w:val="1"/>
        </w:numPr>
        <w:tabs>
          <w:tab w:pos="964" w:val="left" w:leader="none"/>
        </w:tabs>
        <w:spacing w:line="240" w:lineRule="auto" w:before="160" w:after="0"/>
        <w:ind w:left="964" w:right="0" w:hanging="244"/>
        <w:jc w:val="left"/>
        <w:rPr>
          <w:b/>
          <w:sz w:val="22"/>
        </w:rPr>
      </w:pPr>
      <w:r>
        <w:rPr>
          <w:b/>
          <w:sz w:val="22"/>
        </w:rPr>
        <w:t>Items</w:t>
      </w:r>
      <w:r>
        <w:rPr>
          <w:b/>
          <w:spacing w:val="-8"/>
          <w:sz w:val="22"/>
        </w:rPr>
        <w:t> </w:t>
      </w:r>
      <w:r>
        <w:rPr>
          <w:b/>
          <w:sz w:val="22"/>
        </w:rPr>
        <w:t>Referred</w:t>
      </w:r>
      <w:r>
        <w:rPr>
          <w:b/>
          <w:spacing w:val="-8"/>
          <w:sz w:val="22"/>
        </w:rPr>
        <w:t> </w:t>
      </w:r>
      <w:r>
        <w:rPr>
          <w:b/>
          <w:sz w:val="22"/>
        </w:rPr>
        <w:t>for</w:t>
      </w:r>
      <w:r>
        <w:rPr>
          <w:b/>
          <w:spacing w:val="-8"/>
          <w:sz w:val="22"/>
        </w:rPr>
        <w:t> </w:t>
      </w:r>
      <w:r>
        <w:rPr>
          <w:b/>
          <w:sz w:val="22"/>
        </w:rPr>
        <w:t>Separate</w:t>
      </w:r>
      <w:r>
        <w:rPr>
          <w:b/>
          <w:spacing w:val="-8"/>
          <w:sz w:val="22"/>
        </w:rPr>
        <w:t> </w:t>
      </w:r>
      <w:r>
        <w:rPr>
          <w:b/>
          <w:spacing w:val="-2"/>
          <w:sz w:val="22"/>
        </w:rPr>
        <w:t>Disposition</w:t>
      </w:r>
    </w:p>
    <w:p>
      <w:pPr>
        <w:pStyle w:val="Heading7"/>
        <w:spacing w:line="276" w:lineRule="auto"/>
        <w:ind w:right="156"/>
      </w:pPr>
      <w:r>
        <w:rPr/>
        <w:t>In</w:t>
      </w:r>
      <w:r>
        <w:rPr>
          <w:spacing w:val="-3"/>
        </w:rPr>
        <w:t> </w:t>
      </w:r>
      <w:r>
        <w:rPr/>
        <w:t>addition</w:t>
      </w:r>
      <w:r>
        <w:rPr>
          <w:spacing w:val="-3"/>
        </w:rPr>
        <w:t> </w:t>
      </w:r>
      <w:r>
        <w:rPr/>
        <w:t>to</w:t>
      </w:r>
      <w:r>
        <w:rPr>
          <w:spacing w:val="-3"/>
        </w:rPr>
        <w:t> </w:t>
      </w:r>
      <w:r>
        <w:rPr/>
        <w:t>the</w:t>
      </w:r>
      <w:r>
        <w:rPr>
          <w:spacing w:val="-3"/>
        </w:rPr>
        <w:t> </w:t>
      </w:r>
      <w:r>
        <w:rPr/>
        <w:t>editorial</w:t>
      </w:r>
      <w:r>
        <w:rPr>
          <w:spacing w:val="-3"/>
        </w:rPr>
        <w:t> </w:t>
      </w:r>
      <w:r>
        <w:rPr/>
        <w:t>corrections</w:t>
      </w:r>
      <w:r>
        <w:rPr>
          <w:spacing w:val="-2"/>
        </w:rPr>
        <w:t> </w:t>
      </w:r>
      <w:r>
        <w:rPr/>
        <w:t>in</w:t>
      </w:r>
      <w:r>
        <w:rPr>
          <w:spacing w:val="-3"/>
        </w:rPr>
        <w:t> </w:t>
      </w:r>
      <w:r>
        <w:rPr/>
        <w:t>Attachment</w:t>
      </w:r>
      <w:r>
        <w:rPr>
          <w:spacing w:val="-3"/>
        </w:rPr>
        <w:t> </w:t>
      </w:r>
      <w:r>
        <w:rPr/>
        <w:t>1,</w:t>
      </w:r>
      <w:r>
        <w:rPr>
          <w:spacing w:val="-4"/>
        </w:rPr>
        <w:t> </w:t>
      </w:r>
      <w:r>
        <w:rPr/>
        <w:t>the</w:t>
      </w:r>
      <w:r>
        <w:rPr>
          <w:spacing w:val="-3"/>
        </w:rPr>
        <w:t> </w:t>
      </w:r>
      <w:r>
        <w:rPr/>
        <w:t>following</w:t>
      </w:r>
      <w:r>
        <w:rPr>
          <w:spacing w:val="-3"/>
        </w:rPr>
        <w:t> </w:t>
      </w:r>
      <w:r>
        <w:rPr/>
        <w:t>items</w:t>
      </w:r>
      <w:r>
        <w:rPr>
          <w:spacing w:val="-2"/>
        </w:rPr>
        <w:t> </w:t>
      </w:r>
      <w:r>
        <w:rPr/>
        <w:t>were</w:t>
      </w:r>
      <w:r>
        <w:rPr>
          <w:spacing w:val="-3"/>
        </w:rPr>
        <w:t> </w:t>
      </w:r>
      <w:r>
        <w:rPr/>
        <w:t>identified</w:t>
      </w:r>
      <w:r>
        <w:rPr>
          <w:spacing w:val="-2"/>
        </w:rPr>
        <w:t> </w:t>
      </w:r>
      <w:r>
        <w:rPr/>
        <w:t>that</w:t>
      </w:r>
      <w:r>
        <w:rPr>
          <w:spacing w:val="-3"/>
        </w:rPr>
        <w:t> </w:t>
      </w:r>
      <w:r>
        <w:rPr/>
        <w:t>involve page layout or content placement rather than simple text errors. They are noted here for awareness and will be addressed in the source document at the next revision:</w:t>
      </w:r>
    </w:p>
    <w:p>
      <w:pPr>
        <w:pStyle w:val="BodyText"/>
        <w:spacing w:line="276" w:lineRule="auto" w:before="80"/>
        <w:ind w:left="1152" w:right="462"/>
      </w:pPr>
      <w:r>
        <w:rPr>
          <w:b/>
        </w:rPr>
        <w:t>Page II / III: </w:t>
      </w:r>
      <w:r>
        <w:rPr/>
        <w:t>Transmittal-summary text appears to overflow from the Transmittal Sheet onto the Revision</w:t>
      </w:r>
      <w:r>
        <w:rPr>
          <w:spacing w:val="-5"/>
        </w:rPr>
        <w:t> </w:t>
      </w:r>
      <w:r>
        <w:rPr/>
        <w:t>Acknowledgment</w:t>
      </w:r>
      <w:r>
        <w:rPr>
          <w:spacing w:val="-7"/>
        </w:rPr>
        <w:t> </w:t>
      </w:r>
      <w:r>
        <w:rPr/>
        <w:t>page:</w:t>
      </w:r>
      <w:r>
        <w:rPr>
          <w:spacing w:val="-5"/>
        </w:rPr>
        <w:t> </w:t>
      </w:r>
      <w:r>
        <w:rPr/>
        <w:t>'...acknowledge</w:t>
      </w:r>
      <w:r>
        <w:rPr>
          <w:spacing w:val="-6"/>
        </w:rPr>
        <w:t> </w:t>
      </w:r>
      <w:r>
        <w:rPr/>
        <w:t>receipt.</w:t>
      </w:r>
      <w:r>
        <w:rPr>
          <w:spacing w:val="-5"/>
        </w:rPr>
        <w:t> </w:t>
      </w:r>
      <w:r>
        <w:rPr/>
        <w:t>pre-board</w:t>
      </w:r>
      <w:r>
        <w:rPr>
          <w:spacing w:val="-5"/>
        </w:rPr>
        <w:t> </w:t>
      </w:r>
      <w:r>
        <w:rPr/>
        <w:t>inspection;</w:t>
      </w:r>
      <w:r>
        <w:rPr>
          <w:spacing w:val="-5"/>
        </w:rPr>
        <w:t> </w:t>
      </w:r>
      <w:r>
        <w:rPr/>
        <w:t>separate</w:t>
      </w:r>
      <w:r>
        <w:rPr>
          <w:spacing w:val="-5"/>
        </w:rPr>
        <w:t> </w:t>
      </w:r>
      <w:r>
        <w:rPr/>
        <w:t>ammo. Appendix C: Forms / All revised ... Appendix D ...'. This looks like a layout/content overflow that</w:t>
      </w:r>
    </w:p>
    <w:p>
      <w:pPr>
        <w:pStyle w:val="BodyText"/>
        <w:spacing w:after="0" w:line="276" w:lineRule="auto"/>
        <w:sectPr>
          <w:headerReference w:type="default" r:id="rId9"/>
          <w:footerReference w:type="default" r:id="rId10"/>
          <w:pgSz w:w="12240" w:h="15840"/>
          <w:pgMar w:header="728" w:footer="698" w:top="980" w:bottom="880" w:left="720" w:right="1080"/>
        </w:sectPr>
      </w:pPr>
    </w:p>
    <w:p>
      <w:pPr>
        <w:pStyle w:val="BodyText"/>
        <w:spacing w:line="276" w:lineRule="auto" w:before="155"/>
        <w:ind w:left="1152" w:right="462"/>
      </w:pPr>
      <w:r>
        <w:rPr/>
        <w:t>should</w:t>
      </w:r>
      <w:r>
        <w:rPr>
          <w:spacing w:val="-3"/>
        </w:rPr>
        <w:t> </w:t>
      </w:r>
      <w:r>
        <w:rPr/>
        <w:t>be</w:t>
      </w:r>
      <w:r>
        <w:rPr>
          <w:spacing w:val="-3"/>
        </w:rPr>
        <w:t> </w:t>
      </w:r>
      <w:r>
        <w:rPr/>
        <w:t>removed</w:t>
      </w:r>
      <w:r>
        <w:rPr>
          <w:spacing w:val="-3"/>
        </w:rPr>
        <w:t> </w:t>
      </w:r>
      <w:r>
        <w:rPr/>
        <w:t>from</w:t>
      </w:r>
      <w:r>
        <w:rPr>
          <w:spacing w:val="-3"/>
        </w:rPr>
        <w:t> </w:t>
      </w:r>
      <w:r>
        <w:rPr/>
        <w:t>page</w:t>
      </w:r>
      <w:r>
        <w:rPr>
          <w:spacing w:val="-3"/>
        </w:rPr>
        <w:t> </w:t>
      </w:r>
      <w:r>
        <w:rPr/>
        <w:t>III</w:t>
      </w:r>
      <w:r>
        <w:rPr>
          <w:spacing w:val="-3"/>
        </w:rPr>
        <w:t> </w:t>
      </w:r>
      <w:r>
        <w:rPr/>
        <w:t>(and</w:t>
      </w:r>
      <w:r>
        <w:rPr>
          <w:spacing w:val="-3"/>
        </w:rPr>
        <w:t> </w:t>
      </w:r>
      <w:r>
        <w:rPr/>
        <w:t>confirmed</w:t>
      </w:r>
      <w:r>
        <w:rPr>
          <w:spacing w:val="-3"/>
        </w:rPr>
        <w:t> </w:t>
      </w:r>
      <w:r>
        <w:rPr/>
        <w:t>present</w:t>
      </w:r>
      <w:r>
        <w:rPr>
          <w:spacing w:val="-3"/>
        </w:rPr>
        <w:t> </w:t>
      </w:r>
      <w:r>
        <w:rPr/>
        <w:t>where</w:t>
      </w:r>
      <w:r>
        <w:rPr>
          <w:spacing w:val="-3"/>
        </w:rPr>
        <w:t> </w:t>
      </w:r>
      <w:r>
        <w:rPr/>
        <w:t>intended).</w:t>
      </w:r>
      <w:r>
        <w:rPr>
          <w:spacing w:val="-4"/>
        </w:rPr>
        <w:t> </w:t>
      </w:r>
      <w:r>
        <w:rPr/>
        <w:t>Will</w:t>
      </w:r>
      <w:r>
        <w:rPr>
          <w:spacing w:val="-3"/>
        </w:rPr>
        <w:t> </w:t>
      </w:r>
      <w:r>
        <w:rPr/>
        <w:t>correct</w:t>
      </w:r>
      <w:r>
        <w:rPr>
          <w:spacing w:val="-3"/>
        </w:rPr>
        <w:t> </w:t>
      </w:r>
      <w:r>
        <w:rPr/>
        <w:t>to</w:t>
      </w:r>
      <w:r>
        <w:rPr>
          <w:spacing w:val="-3"/>
        </w:rPr>
        <w:t> </w:t>
      </w:r>
      <w:r>
        <w:rPr/>
        <w:t>a</w:t>
      </w:r>
      <w:r>
        <w:rPr>
          <w:spacing w:val="-3"/>
        </w:rPr>
        <w:t> </w:t>
      </w:r>
      <w:r>
        <w:rPr/>
        <w:t>separate page in the layout.</w:t>
      </w:r>
    </w:p>
    <w:p>
      <w:pPr>
        <w:pStyle w:val="BodyText"/>
        <w:spacing w:line="276" w:lineRule="auto" w:before="60"/>
        <w:ind w:left="1151" w:right="462"/>
      </w:pPr>
      <w:r>
        <w:rPr>
          <w:b/>
        </w:rPr>
        <w:t>Page</w:t>
      </w:r>
      <w:r>
        <w:rPr>
          <w:b/>
          <w:spacing w:val="-4"/>
        </w:rPr>
        <w:t> </w:t>
      </w:r>
      <w:r>
        <w:rPr>
          <w:b/>
        </w:rPr>
        <w:t>P-19:</w:t>
      </w:r>
      <w:r>
        <w:rPr>
          <w:b/>
          <w:spacing w:val="-3"/>
        </w:rPr>
        <w:t> </w:t>
      </w:r>
      <w:r>
        <w:rPr/>
        <w:t>The</w:t>
      </w:r>
      <w:r>
        <w:rPr>
          <w:spacing w:val="-4"/>
        </w:rPr>
        <w:t> </w:t>
      </w:r>
      <w:r>
        <w:rPr/>
        <w:t>footer/watermark</w:t>
      </w:r>
      <w:r>
        <w:rPr>
          <w:spacing w:val="-4"/>
        </w:rPr>
        <w:t> </w:t>
      </w:r>
      <w:r>
        <w:rPr/>
        <w:t>word</w:t>
      </w:r>
      <w:r>
        <w:rPr>
          <w:spacing w:val="-4"/>
        </w:rPr>
        <w:t> </w:t>
      </w:r>
      <w:r>
        <w:rPr/>
        <w:t>'ORIGINAL'</w:t>
      </w:r>
      <w:r>
        <w:rPr>
          <w:spacing w:val="-4"/>
        </w:rPr>
        <w:t> </w:t>
      </w:r>
      <w:r>
        <w:rPr/>
        <w:t>overlaps</w:t>
      </w:r>
      <w:r>
        <w:rPr>
          <w:spacing w:val="-3"/>
        </w:rPr>
        <w:t> </w:t>
      </w:r>
      <w:r>
        <w:rPr/>
        <w:t>a</w:t>
      </w:r>
      <w:r>
        <w:rPr>
          <w:spacing w:val="-4"/>
        </w:rPr>
        <w:t> </w:t>
      </w:r>
      <w:r>
        <w:rPr/>
        <w:t>table,</w:t>
      </w:r>
      <w:r>
        <w:rPr>
          <w:spacing w:val="-4"/>
        </w:rPr>
        <w:t> </w:t>
      </w:r>
      <w:r>
        <w:rPr/>
        <w:t>producing</w:t>
      </w:r>
      <w:r>
        <w:rPr>
          <w:spacing w:val="-4"/>
        </w:rPr>
        <w:t> </w:t>
      </w:r>
      <w:r>
        <w:rPr/>
        <w:t>garbled</w:t>
      </w:r>
      <w:r>
        <w:rPr>
          <w:spacing w:val="-4"/>
        </w:rPr>
        <w:t> </w:t>
      </w:r>
      <w:r>
        <w:rPr/>
        <w:t>cells</w:t>
      </w:r>
      <w:r>
        <w:rPr>
          <w:spacing w:val="-4"/>
        </w:rPr>
        <w:t> </w:t>
      </w:r>
      <w:r>
        <w:rPr/>
        <w:t>('50 foot hORIGINAL', 'Crosswinds HORIGINAL at threshold'). Intended text is 'height'/'Height'.</w:t>
      </w:r>
    </w:p>
    <w:p>
      <w:pPr>
        <w:pStyle w:val="BodyText"/>
        <w:spacing w:line="276" w:lineRule="auto" w:before="60"/>
        <w:ind w:left="1152" w:right="462"/>
      </w:pPr>
      <w:r>
        <w:rPr>
          <w:b/>
        </w:rPr>
        <w:t>Page</w:t>
      </w:r>
      <w:r>
        <w:rPr>
          <w:b/>
          <w:spacing w:val="-3"/>
        </w:rPr>
        <w:t> </w:t>
      </w:r>
      <w:r>
        <w:rPr>
          <w:b/>
        </w:rPr>
        <w:t>V</w:t>
      </w:r>
      <w:r>
        <w:rPr>
          <w:b/>
          <w:spacing w:val="-3"/>
        </w:rPr>
        <w:t> </w:t>
      </w:r>
      <w:r>
        <w:rPr>
          <w:b/>
        </w:rPr>
        <w:t>(item</w:t>
      </w:r>
      <w:r>
        <w:rPr>
          <w:b/>
          <w:spacing w:val="-5"/>
        </w:rPr>
        <w:t> </w:t>
      </w:r>
      <w:r>
        <w:rPr>
          <w:b/>
        </w:rPr>
        <w:t>2):</w:t>
      </w:r>
      <w:r>
        <w:rPr>
          <w:b/>
          <w:spacing w:val="-3"/>
        </w:rPr>
        <w:t> </w:t>
      </w:r>
      <w:r>
        <w:rPr/>
        <w:t>'not</w:t>
      </w:r>
      <w:r>
        <w:rPr>
          <w:spacing w:val="-3"/>
        </w:rPr>
        <w:t> </w:t>
      </w:r>
      <w:r>
        <w:rPr/>
        <w:t>contrary</w:t>
      </w:r>
      <w:r>
        <w:rPr>
          <w:spacing w:val="-3"/>
        </w:rPr>
        <w:t> </w:t>
      </w:r>
      <w:r>
        <w:rPr/>
        <w:t>to</w:t>
      </w:r>
      <w:r>
        <w:rPr>
          <w:spacing w:val="-3"/>
        </w:rPr>
        <w:t> </w:t>
      </w:r>
      <w:r>
        <w:rPr/>
        <w:t>any</w:t>
      </w:r>
      <w:r>
        <w:rPr>
          <w:spacing w:val="-3"/>
        </w:rPr>
        <w:t> </w:t>
      </w:r>
      <w:r>
        <w:rPr/>
        <w:t>regulations</w:t>
      </w:r>
      <w:r>
        <w:rPr>
          <w:spacing w:val="-2"/>
        </w:rPr>
        <w:t> </w:t>
      </w:r>
      <w:r>
        <w:rPr/>
        <w:t>applicable</w:t>
      </w:r>
      <w:r>
        <w:rPr>
          <w:spacing w:val="-3"/>
        </w:rPr>
        <w:t> </w:t>
      </w:r>
      <w:r>
        <w:rPr/>
        <w:t>to</w:t>
      </w:r>
      <w:r>
        <w:rPr>
          <w:spacing w:val="-3"/>
        </w:rPr>
        <w:t> </w:t>
      </w:r>
      <w:r>
        <w:rPr/>
        <w:t>this</w:t>
      </w:r>
      <w:r>
        <w:rPr>
          <w:spacing w:val="-2"/>
        </w:rPr>
        <w:t> </w:t>
      </w:r>
      <w:r>
        <w:rPr/>
        <w:t>Foo Bar Air, LLC</w:t>
      </w:r>
      <w:r>
        <w:rPr>
          <w:spacing w:val="-3"/>
        </w:rPr>
        <w:t/>
      </w:r>
      <w:r>
        <w:rPr/>
        <w:t/>
      </w:r>
      <w:r>
        <w:rPr>
          <w:spacing w:val="-3"/>
        </w:rPr>
        <w:t/>
      </w:r>
      <w:r>
        <w:rPr/>
        <w:t>'</w:t>
      </w:r>
      <w:r>
        <w:rPr>
          <w:spacing w:val="-4"/>
        </w:rPr>
        <w:t> </w:t>
      </w:r>
      <w:r>
        <w:rPr/>
        <w:t>contains</w:t>
      </w:r>
      <w:r>
        <w:rPr>
          <w:spacing w:val="-2"/>
        </w:rPr>
        <w:t> </w:t>
      </w:r>
      <w:r>
        <w:rPr/>
        <w:t>an extraneous 'this' (reads cleaner as 'applicable to Foo Bar Air, LLC').</w:t>
      </w:r>
    </w:p>
    <w:p>
      <w:pPr>
        <w:pStyle w:val="ListParagraph"/>
        <w:numPr>
          <w:ilvl w:val="0"/>
          <w:numId w:val="1"/>
        </w:numPr>
        <w:tabs>
          <w:tab w:pos="964" w:val="left" w:leader="none"/>
        </w:tabs>
        <w:spacing w:line="240" w:lineRule="auto" w:before="160" w:after="0"/>
        <w:ind w:left="964" w:right="0" w:hanging="244"/>
        <w:jc w:val="left"/>
        <w:rPr>
          <w:b/>
          <w:sz w:val="22"/>
        </w:rPr>
      </w:pPr>
      <w:r>
        <w:rPr>
          <w:b/>
          <w:sz w:val="22"/>
        </w:rPr>
        <w:t>Table</w:t>
      </w:r>
      <w:r>
        <w:rPr>
          <w:b/>
          <w:spacing w:val="-7"/>
          <w:sz w:val="22"/>
        </w:rPr>
        <w:t> </w:t>
      </w:r>
      <w:r>
        <w:rPr>
          <w:b/>
          <w:sz w:val="22"/>
        </w:rPr>
        <w:t>of</w:t>
      </w:r>
      <w:r>
        <w:rPr>
          <w:b/>
          <w:spacing w:val="-6"/>
          <w:sz w:val="22"/>
        </w:rPr>
        <w:t> </w:t>
      </w:r>
      <w:r>
        <w:rPr>
          <w:b/>
          <w:sz w:val="22"/>
        </w:rPr>
        <w:t>Bulletins</w:t>
      </w:r>
      <w:r>
        <w:rPr>
          <w:b/>
          <w:spacing w:val="-6"/>
          <w:sz w:val="22"/>
        </w:rPr>
        <w:t> </w:t>
      </w:r>
      <w:r>
        <w:rPr>
          <w:b/>
          <w:spacing w:val="-2"/>
          <w:sz w:val="22"/>
        </w:rPr>
        <w:t>Entry</w:t>
      </w:r>
    </w:p>
    <w:p>
      <w:pPr>
        <w:pStyle w:val="Heading7"/>
        <w:ind w:left="719" w:right="0"/>
      </w:pPr>
      <w:r>
        <w:rPr/>
        <w:t>The</w:t>
      </w:r>
      <w:r>
        <w:rPr>
          <w:spacing w:val="-4"/>
        </w:rPr>
        <w:t> </w:t>
      </w:r>
      <w:r>
        <w:rPr/>
        <w:t>following</w:t>
      </w:r>
      <w:r>
        <w:rPr>
          <w:spacing w:val="-2"/>
        </w:rPr>
        <w:t> </w:t>
      </w:r>
      <w:r>
        <w:rPr/>
        <w:t>entry</w:t>
      </w:r>
      <w:r>
        <w:rPr>
          <w:spacing w:val="-3"/>
        </w:rPr>
        <w:t> </w:t>
      </w:r>
      <w:r>
        <w:rPr/>
        <w:t>is</w:t>
      </w:r>
      <w:r>
        <w:rPr>
          <w:spacing w:val="-1"/>
        </w:rPr>
        <w:t> </w:t>
      </w:r>
      <w:r>
        <w:rPr/>
        <w:t>added</w:t>
      </w:r>
      <w:r>
        <w:rPr>
          <w:spacing w:val="-2"/>
        </w:rPr>
        <w:t> </w:t>
      </w:r>
      <w:r>
        <w:rPr/>
        <w:t>to</w:t>
      </w:r>
      <w:r>
        <w:rPr>
          <w:spacing w:val="-2"/>
        </w:rPr>
        <w:t> </w:t>
      </w:r>
      <w:r>
        <w:rPr/>
        <w:t>the</w:t>
      </w:r>
      <w:r>
        <w:rPr>
          <w:spacing w:val="-2"/>
        </w:rPr>
        <w:t> </w:t>
      </w:r>
      <w:r>
        <w:rPr/>
        <w:t>Table</w:t>
      </w:r>
      <w:r>
        <w:rPr>
          <w:spacing w:val="-2"/>
        </w:rPr>
        <w:t> </w:t>
      </w:r>
      <w:r>
        <w:rPr/>
        <w:t>of</w:t>
      </w:r>
      <w:r>
        <w:rPr>
          <w:spacing w:val="-2"/>
        </w:rPr>
        <w:t> </w:t>
      </w:r>
      <w:r>
        <w:rPr/>
        <w:t>Bulletins</w:t>
      </w:r>
      <w:r>
        <w:rPr>
          <w:spacing w:val="-1"/>
        </w:rPr>
        <w:t> </w:t>
      </w:r>
      <w:r>
        <w:rPr/>
        <w:t>(page</w:t>
      </w:r>
      <w:r>
        <w:rPr>
          <w:spacing w:val="-2"/>
        </w:rPr>
        <w:t> </w:t>
      </w:r>
      <w:r>
        <w:rPr>
          <w:spacing w:val="-5"/>
        </w:rPr>
        <w:t>I):</w:t>
      </w:r>
    </w:p>
    <w:p>
      <w:pPr>
        <w:pStyle w:val="BodyText"/>
        <w:spacing w:before="1" w:after="1"/>
        <w:rPr>
          <w:sz w:val="10"/>
        </w:rPr>
      </w:pPr>
    </w:p>
    <w:tbl>
      <w:tblPr>
        <w:tblW w:w="0" w:type="auto"/>
        <w:jc w:val="left"/>
        <w:tblInd w:w="61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1728"/>
        <w:gridCol w:w="1728"/>
        <w:gridCol w:w="4176"/>
        <w:gridCol w:w="1728"/>
      </w:tblGrid>
      <w:tr>
        <w:trPr>
          <w:trHeight w:val="702" w:hRule="atLeast"/>
        </w:trPr>
        <w:tc>
          <w:tcPr>
            <w:tcW w:w="1728" w:type="dxa"/>
            <w:shd w:val="clear" w:color="auto" w:fill="C0C0C0"/>
          </w:tcPr>
          <w:p>
            <w:pPr>
              <w:pStyle w:val="TableParagraph"/>
              <w:ind w:left="107"/>
              <w:rPr>
                <w:b/>
                <w:sz w:val="19"/>
              </w:rPr>
            </w:pPr>
            <w:r>
              <w:rPr>
                <w:b/>
                <w:sz w:val="19"/>
              </w:rPr>
              <w:t>Bulletin</w:t>
            </w:r>
            <w:r>
              <w:rPr>
                <w:b/>
                <w:spacing w:val="-8"/>
                <w:sz w:val="19"/>
              </w:rPr>
              <w:t> </w:t>
            </w:r>
            <w:r>
              <w:rPr>
                <w:b/>
                <w:spacing w:val="-2"/>
                <w:sz w:val="19"/>
              </w:rPr>
              <w:t>Number</w:t>
            </w:r>
          </w:p>
        </w:tc>
        <w:tc>
          <w:tcPr>
            <w:tcW w:w="1728" w:type="dxa"/>
            <w:shd w:val="clear" w:color="auto" w:fill="C0C0C0"/>
          </w:tcPr>
          <w:p>
            <w:pPr>
              <w:pStyle w:val="TableParagraph"/>
              <w:ind w:left="107"/>
              <w:rPr>
                <w:b/>
                <w:sz w:val="19"/>
              </w:rPr>
            </w:pPr>
            <w:r>
              <w:rPr>
                <w:b/>
                <w:sz w:val="19"/>
              </w:rPr>
              <w:t>Effective</w:t>
            </w:r>
            <w:r>
              <w:rPr>
                <w:b/>
                <w:spacing w:val="-11"/>
                <w:sz w:val="19"/>
              </w:rPr>
              <w:t> </w:t>
            </w:r>
            <w:r>
              <w:rPr>
                <w:b/>
                <w:spacing w:val="-4"/>
                <w:sz w:val="19"/>
              </w:rPr>
              <w:t>Date</w:t>
            </w:r>
          </w:p>
        </w:tc>
        <w:tc>
          <w:tcPr>
            <w:tcW w:w="4176" w:type="dxa"/>
            <w:shd w:val="clear" w:color="auto" w:fill="C0C0C0"/>
          </w:tcPr>
          <w:p>
            <w:pPr>
              <w:pStyle w:val="TableParagraph"/>
              <w:ind w:left="107"/>
              <w:rPr>
                <w:b/>
                <w:sz w:val="19"/>
              </w:rPr>
            </w:pPr>
            <w:r>
              <w:rPr>
                <w:b/>
                <w:spacing w:val="-2"/>
                <w:sz w:val="19"/>
              </w:rPr>
              <w:t>Subject</w:t>
            </w:r>
          </w:p>
        </w:tc>
        <w:tc>
          <w:tcPr>
            <w:tcW w:w="1728" w:type="dxa"/>
            <w:shd w:val="clear" w:color="auto" w:fill="C0C0C0"/>
          </w:tcPr>
          <w:p>
            <w:pPr>
              <w:pStyle w:val="TableParagraph"/>
              <w:spacing w:line="276" w:lineRule="auto"/>
              <w:ind w:left="107" w:right="129"/>
              <w:rPr>
                <w:b/>
                <w:sz w:val="19"/>
              </w:rPr>
            </w:pPr>
            <w:r>
              <w:rPr>
                <w:b/>
                <w:spacing w:val="-2"/>
                <w:sz w:val="19"/>
              </w:rPr>
              <w:t>Cancellation </w:t>
            </w:r>
            <w:r>
              <w:rPr>
                <w:b/>
                <w:spacing w:val="-4"/>
                <w:sz w:val="19"/>
              </w:rPr>
              <w:t>Date</w:t>
            </w:r>
          </w:p>
        </w:tc>
      </w:tr>
      <w:tr>
        <w:trPr>
          <w:trHeight w:val="953" w:hRule="atLeast"/>
        </w:trPr>
        <w:tc>
          <w:tcPr>
            <w:tcW w:w="1728" w:type="dxa"/>
          </w:tcPr>
          <w:p>
            <w:pPr>
              <w:pStyle w:val="TableParagraph"/>
              <w:ind w:left="107"/>
              <w:rPr>
                <w:sz w:val="19"/>
              </w:rPr>
            </w:pPr>
            <w:r>
              <w:rPr>
                <w:spacing w:val="-10"/>
                <w:sz w:val="19"/>
              </w:rPr>
              <w:t>1</w:t>
            </w:r>
          </w:p>
        </w:tc>
        <w:tc>
          <w:tcPr>
            <w:tcW w:w="1728" w:type="dxa"/>
          </w:tcPr>
          <w:p>
            <w:pPr>
              <w:pStyle w:val="TableParagraph"/>
              <w:ind w:left="107"/>
              <w:rPr>
                <w:sz w:val="19"/>
              </w:rPr>
            </w:pPr>
            <w:r>
              <w:rPr>
                <w:spacing w:val="-2"/>
                <w:sz w:val="19"/>
              </w:rPr>
              <w:t>06/10/2026</w:t>
            </w:r>
          </w:p>
        </w:tc>
        <w:tc>
          <w:tcPr>
            <w:tcW w:w="4176" w:type="dxa"/>
          </w:tcPr>
          <w:p>
            <w:pPr>
              <w:pStyle w:val="TableParagraph"/>
              <w:spacing w:line="276" w:lineRule="auto"/>
              <w:ind w:left="107"/>
              <w:rPr>
                <w:sz w:val="19"/>
              </w:rPr>
            </w:pPr>
            <w:r>
              <w:rPr>
                <w:sz w:val="19"/>
              </w:rPr>
              <w:t>Editorial</w:t>
            </w:r>
            <w:r>
              <w:rPr>
                <w:spacing w:val="-9"/>
                <w:sz w:val="19"/>
              </w:rPr>
              <w:t> </w:t>
            </w:r>
            <w:r>
              <w:rPr>
                <w:sz w:val="19"/>
              </w:rPr>
              <w:t>corrections</w:t>
            </w:r>
            <w:r>
              <w:rPr>
                <w:spacing w:val="-8"/>
                <w:sz w:val="19"/>
              </w:rPr>
              <w:t> </w:t>
            </w:r>
            <w:r>
              <w:rPr>
                <w:sz w:val="19"/>
              </w:rPr>
              <w:t>to</w:t>
            </w:r>
            <w:r>
              <w:rPr>
                <w:spacing w:val="-8"/>
                <w:sz w:val="19"/>
              </w:rPr>
              <w:t> </w:t>
            </w:r>
            <w:r>
              <w:rPr>
                <w:sz w:val="19"/>
              </w:rPr>
              <w:t>GOM</w:t>
            </w:r>
            <w:r>
              <w:rPr>
                <w:spacing w:val="-7"/>
                <w:sz w:val="19"/>
              </w:rPr>
              <w:t> </w:t>
            </w:r>
            <w:r>
              <w:rPr>
                <w:sz w:val="19"/>
              </w:rPr>
              <w:t>Revision</w:t>
            </w:r>
            <w:r>
              <w:rPr>
                <w:spacing w:val="-8"/>
                <w:sz w:val="19"/>
              </w:rPr>
              <w:t> </w:t>
            </w:r>
            <w:r>
              <w:rPr>
                <w:sz w:val="19"/>
              </w:rPr>
              <w:t>One (spelling, grammar, spacing, duplication)</w:t>
            </w:r>
          </w:p>
        </w:tc>
        <w:tc>
          <w:tcPr>
            <w:tcW w:w="1728" w:type="dxa"/>
          </w:tcPr>
          <w:p>
            <w:pPr>
              <w:pStyle w:val="TableParagraph"/>
              <w:spacing w:line="276" w:lineRule="auto"/>
              <w:ind w:left="107" w:right="129"/>
              <w:rPr>
                <w:sz w:val="19"/>
              </w:rPr>
            </w:pPr>
            <w:r>
              <w:rPr>
                <w:sz w:val="19"/>
              </w:rPr>
              <w:t>Next GOM revision</w:t>
            </w:r>
            <w:r>
              <w:rPr>
                <w:spacing w:val="-14"/>
                <w:sz w:val="19"/>
              </w:rPr>
              <w:t> </w:t>
            </w:r>
            <w:r>
              <w:rPr>
                <w:sz w:val="19"/>
              </w:rPr>
              <w:t>/</w:t>
            </w:r>
            <w:r>
              <w:rPr>
                <w:spacing w:val="-13"/>
                <w:sz w:val="19"/>
              </w:rPr>
              <w:t> </w:t>
            </w:r>
            <w:r>
              <w:rPr>
                <w:sz w:val="19"/>
              </w:rPr>
              <w:t>NLT </w:t>
            </w:r>
            <w:r>
              <w:rPr>
                <w:spacing w:val="-2"/>
                <w:sz w:val="19"/>
              </w:rPr>
              <w:t>06/10/2027</w:t>
            </w:r>
          </w:p>
        </w:tc>
      </w:tr>
    </w:tbl>
    <w:p>
      <w:pPr>
        <w:pStyle w:val="BodyText"/>
        <w:spacing w:before="237"/>
        <w:rPr>
          <w:sz w:val="21"/>
        </w:rPr>
      </w:pPr>
    </w:p>
    <w:p>
      <w:pPr>
        <w:pStyle w:val="ListParagraph"/>
        <w:numPr>
          <w:ilvl w:val="0"/>
          <w:numId w:val="1"/>
        </w:numPr>
        <w:tabs>
          <w:tab w:pos="964" w:val="left" w:leader="none"/>
        </w:tabs>
        <w:spacing w:line="240" w:lineRule="auto" w:before="0" w:after="0"/>
        <w:ind w:left="964" w:right="0" w:hanging="244"/>
        <w:jc w:val="left"/>
        <w:rPr>
          <w:b/>
          <w:sz w:val="22"/>
        </w:rPr>
      </w:pPr>
      <w:r>
        <w:rPr>
          <w:b/>
          <w:spacing w:val="-2"/>
          <w:sz w:val="22"/>
        </w:rPr>
        <w:t>Distribution</w:t>
      </w:r>
    </w:p>
    <w:p>
      <w:pPr>
        <w:pStyle w:val="Heading7"/>
        <w:spacing w:line="276" w:lineRule="auto"/>
      </w:pPr>
      <w:r>
        <w:rPr/>
        <w:t>This</w:t>
      </w:r>
      <w:r>
        <w:rPr>
          <w:spacing w:val="-2"/>
        </w:rPr>
        <w:t> </w:t>
      </w:r>
      <w:r>
        <w:rPr/>
        <w:t>Bulletin</w:t>
      </w:r>
      <w:r>
        <w:rPr>
          <w:spacing w:val="-5"/>
        </w:rPr>
        <w:t> </w:t>
      </w:r>
      <w:r>
        <w:rPr/>
        <w:t>will</w:t>
      </w:r>
      <w:r>
        <w:rPr>
          <w:spacing w:val="-3"/>
        </w:rPr>
        <w:t> </w:t>
      </w:r>
      <w:r>
        <w:rPr/>
        <w:t>be</w:t>
      </w:r>
      <w:r>
        <w:rPr>
          <w:spacing w:val="-3"/>
        </w:rPr>
        <w:t> </w:t>
      </w:r>
      <w:r>
        <w:rPr/>
        <w:t>posted</w:t>
      </w:r>
      <w:r>
        <w:rPr>
          <w:spacing w:val="-3"/>
        </w:rPr>
        <w:t> </w:t>
      </w:r>
      <w:r>
        <w:rPr/>
        <w:t>to</w:t>
      </w:r>
      <w:r>
        <w:rPr>
          <w:spacing w:val="-3"/>
        </w:rPr>
        <w:t> </w:t>
      </w:r>
      <w:r>
        <w:rPr/>
        <w:t>the</w:t>
      </w:r>
      <w:r>
        <w:rPr>
          <w:spacing w:val="-3"/>
        </w:rPr>
        <w:t> </w:t>
      </w:r>
      <w:r>
        <w:rPr/>
        <w:t>Company</w:t>
      </w:r>
      <w:r>
        <w:rPr>
          <w:spacing w:val="-4"/>
        </w:rPr>
        <w:t> </w:t>
      </w:r>
      <w:r>
        <w:rPr/>
        <w:t>SMS</w:t>
      </w:r>
      <w:r>
        <w:rPr>
          <w:spacing w:val="-3"/>
        </w:rPr>
        <w:t> </w:t>
      </w:r>
      <w:r>
        <w:rPr/>
        <w:t>portal</w:t>
      </w:r>
      <w:r>
        <w:rPr>
          <w:spacing w:val="-3"/>
        </w:rPr>
        <w:t> </w:t>
      </w:r>
      <w:r>
        <w:rPr/>
        <w:t>with</w:t>
      </w:r>
      <w:r>
        <w:rPr>
          <w:spacing w:val="-3"/>
        </w:rPr>
        <w:t> </w:t>
      </w:r>
      <w:r>
        <w:rPr/>
        <w:t>the</w:t>
      </w:r>
      <w:r>
        <w:rPr>
          <w:spacing w:val="-3"/>
        </w:rPr>
        <w:t> </w:t>
      </w:r>
      <w:r>
        <w:rPr/>
        <w:t>required-read</w:t>
      </w:r>
      <w:r>
        <w:rPr>
          <w:spacing w:val="-3"/>
        </w:rPr>
        <w:t> </w:t>
      </w:r>
      <w:r>
        <w:rPr/>
        <w:t>feature</w:t>
      </w:r>
      <w:r>
        <w:rPr>
          <w:spacing w:val="-3"/>
        </w:rPr>
        <w:t> </w:t>
      </w:r>
      <w:r>
        <w:rPr/>
        <w:t>enabled</w:t>
      </w:r>
      <w:r>
        <w:rPr>
          <w:spacing w:val="-3"/>
        </w:rPr>
        <w:t> </w:t>
      </w:r>
      <w:r>
        <w:rPr/>
        <w:t>for</w:t>
      </w:r>
      <w:r>
        <w:rPr>
          <w:spacing w:val="-3"/>
        </w:rPr>
        <w:t> </w:t>
      </w:r>
      <w:r>
        <w:rPr/>
        <w:t>all users of this manual, in accordance with the GOM Revisions distribution process. Users with an operational need to use this manual must acknowledge receipt.</w:t>
      </w:r>
    </w:p>
    <w:p>
      <w:pPr>
        <w:pStyle w:val="BodyText"/>
        <w:rPr>
          <w:sz w:val="21"/>
        </w:rPr>
      </w:pPr>
    </w:p>
    <w:p>
      <w:pPr>
        <w:pStyle w:val="BodyText"/>
        <w:spacing w:before="74"/>
        <w:rPr>
          <w:sz w:val="21"/>
        </w:rPr>
      </w:pPr>
    </w:p>
    <w:p>
      <w:pPr>
        <w:pStyle w:val="Heading6"/>
      </w:pPr>
      <w:r>
        <w:rPr/>
        <w:drawing>
          <wp:anchor distT="0" distB="0" distL="0" distR="0" allowOverlap="1" layoutInCell="1" locked="0" behindDoc="0" simplePos="0" relativeHeight="15732736">
            <wp:simplePos x="0" y="0"/>
            <wp:positionH relativeFrom="page">
              <wp:posOffset>1188725</wp:posOffset>
            </wp:positionH>
            <wp:positionV relativeFrom="paragraph">
              <wp:posOffset>115344</wp:posOffset>
            </wp:positionV>
            <wp:extent cx="1238600" cy="880645"/>
            <wp:effectExtent l="0" t="0" r="0" b="0"/>
            <wp:wrapNone/>
            <wp:docPr id="32" name="Image 32" descr="Placeholder figure 2" title="Placeholder figure 2"/>
            <wp:cNvGraphicFramePr>
              <a:graphicFrameLocks/>
            </wp:cNvGraphicFramePr>
            <a:graphic>
              <a:graphicData uri="http://schemas.openxmlformats.org/drawingml/2006/picture">
                <pic:pic>
                  <pic:nvPicPr>
                    <pic:cNvPr id="32" name="Image 32"/>
                    <pic:cNvPicPr/>
                  </pic:nvPicPr>
                  <pic:blipFill>
                    <a:blip r:embed="rId11" cstate="print"/>
                    <a:stretch>
                      <a:fillRect/>
                    </a:stretch>
                  </pic:blipFill>
                  <pic:spPr>
                    <a:xfrm>
                      <a:off x="0" y="0"/>
                      <a:ext cx="1238600" cy="880645"/>
                    </a:xfrm>
                    <a:prstGeom prst="rect">
                      <a:avLst/>
                    </a:prstGeom>
                  </pic:spPr>
                </pic:pic>
              </a:graphicData>
            </a:graphic>
          </wp:anchor>
        </w:drawing>
      </w:r>
      <w:r>
        <w:rPr>
          <w:spacing w:val="-2"/>
        </w:rPr>
        <w:t>Approved:</w:t>
      </w:r>
    </w:p>
    <w:p>
      <w:pPr>
        <w:pStyle w:val="BodyText"/>
        <w:rPr>
          <w:b/>
        </w:rPr>
      </w:pPr>
    </w:p>
    <w:p>
      <w:pPr>
        <w:pStyle w:val="BodyText"/>
        <w:rPr>
          <w:b/>
        </w:rPr>
      </w:pPr>
    </w:p>
    <w:p>
      <w:pPr>
        <w:pStyle w:val="BodyText"/>
        <w:rPr>
          <w:b/>
        </w:rPr>
      </w:pPr>
    </w:p>
    <w:p>
      <w:pPr>
        <w:pStyle w:val="BodyText"/>
        <w:spacing w:before="13"/>
        <w:rPr>
          <w:b/>
        </w:rPr>
      </w:pPr>
      <w:r>
        <w:rPr>
          <w:b/>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169577</wp:posOffset>
                </wp:positionV>
                <wp:extent cx="3029585"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3029585" cy="1270"/>
                        </a:xfrm>
                        <a:custGeom>
                          <a:avLst/>
                          <a:gdLst/>
                          <a:ahLst/>
                          <a:cxnLst/>
                          <a:rect l="l" t="t" r="r" b="b"/>
                          <a:pathLst>
                            <a:path w="3029585" h="0">
                              <a:moveTo>
                                <a:pt x="0" y="0"/>
                              </a:moveTo>
                              <a:lnTo>
                                <a:pt x="3029185" y="0"/>
                              </a:lnTo>
                            </a:path>
                          </a:pathLst>
                        </a:custGeom>
                        <a:ln w="878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352556pt;width:238.55pt;height:.1pt;mso-position-horizontal-relative:page;mso-position-vertical-relative:paragraph;z-index:-15725056;mso-wrap-distance-left:0;mso-wrap-distance-right:0" id="docshape24" coordorigin="1440,267" coordsize="4771,0" path="m1440,267l6210,267e" filled="false" stroked="true" strokeweight=".69174pt" strokecolor="#000000">
                <v:path arrowok="t"/>
                <v:stroke dashstyle="solid"/>
                <w10:wrap type="topAndBottom"/>
              </v:shape>
            </w:pict>
          </mc:Fallback>
        </mc:AlternateContent>
      </w:r>
    </w:p>
    <w:p>
      <w:pPr>
        <w:spacing w:line="475" w:lineRule="auto" w:before="240"/>
        <w:ind w:left="720" w:right="7242" w:firstLine="0"/>
        <w:jc w:val="left"/>
        <w:rPr>
          <w:sz w:val="21"/>
        </w:rPr>
      </w:pPr>
      <w:r>
        <w:rPr>
          <w:b/>
          <w:sz w:val="21"/>
        </w:rPr>
        <w:t xml:space="preserve">Sam Sample </w:t>
      </w:r>
      <w:r>
        <w:rPr>
          <w:sz w:val="21"/>
        </w:rPr>
        <w:t>Chief</w:t>
      </w:r>
      <w:r>
        <w:rPr>
          <w:spacing w:val="-10"/>
          <w:sz w:val="21"/>
        </w:rPr>
        <w:t> </w:t>
      </w:r>
      <w:r>
        <w:rPr>
          <w:sz w:val="21"/>
        </w:rPr>
        <w:t>Pilot,</w:t>
      </w:r>
      <w:r>
        <w:rPr>
          <w:spacing w:val="-10"/>
          <w:sz w:val="21"/>
        </w:rPr>
        <w:t> </w:t>
      </w:r>
      <w:r>
        <w:rPr>
          <w:sz w:val="21"/>
        </w:rPr>
        <w:t>Foo Bar Air, LLC</w:t>
      </w:r>
      <w:r>
        <w:rPr>
          <w:spacing w:val="-10"/>
          <w:sz w:val="21"/>
        </w:rPr>
        <w:t/>
      </w:r>
      <w:r>
        <w:rPr>
          <w:sz w:val="21"/>
        </w:rPr>
        <w:t/>
      </w:r>
      <w:r>
        <w:rPr>
          <w:spacing w:val="-10"/>
          <w:sz w:val="21"/>
        </w:rPr>
        <w:t/>
      </w:r>
      <w:r>
        <w:rPr>
          <w:sz w:val="21"/>
        </w:rPr>
        <w:t xml:space="preserve"> Date: MM/DD/YYYY</w:t>
      </w:r>
    </w:p>
    <w:p>
      <w:pPr>
        <w:pStyle w:val="BodyText"/>
        <w:spacing w:before="235"/>
        <w:rPr>
          <w:sz w:val="21"/>
        </w:rPr>
      </w:pPr>
    </w:p>
    <w:p>
      <w:pPr>
        <w:spacing w:line="276" w:lineRule="auto" w:before="0"/>
        <w:ind w:left="720" w:right="463" w:firstLine="0"/>
        <w:jc w:val="left"/>
        <w:rPr>
          <w:i/>
          <w:sz w:val="18"/>
        </w:rPr>
      </w:pPr>
      <w:r>
        <w:rPr>
          <w:i/>
          <w:sz w:val="18"/>
        </w:rPr>
        <w:t>Attachment 1 — Schedule of Corrections (separate document): includes all 19 corrections with GOM page references.</w:t>
      </w:r>
      <w:r>
        <w:rPr>
          <w:i/>
          <w:spacing w:val="-3"/>
          <w:sz w:val="18"/>
        </w:rPr>
        <w:t/>
      </w:r>
      <w:r>
        <w:rPr>
          <w:i/>
          <w:sz w:val="18"/>
        </w:rPr>
        <w:t/>
      </w:r>
      <w:r>
        <w:rPr>
          <w:i/>
          <w:spacing w:val="-4"/>
          <w:sz w:val="18"/>
        </w:rPr>
        <w:t/>
      </w:r>
      <w:r>
        <w:rPr>
          <w:i/>
          <w:sz w:val="18"/>
        </w:rPr>
        <w:t/>
      </w:r>
      <w:r>
        <w:rPr>
          <w:i/>
          <w:spacing w:val="-3"/>
          <w:sz w:val="18"/>
        </w:rPr>
        <w:t/>
      </w:r>
      <w:r>
        <w:rPr>
          <w:i/>
          <w:sz w:val="18"/>
        </w:rPr>
        <w:t/>
      </w:r>
      <w:r>
        <w:rPr>
          <w:i/>
          <w:spacing w:val="-4"/>
          <w:sz w:val="18"/>
        </w:rPr>
        <w:t/>
      </w:r>
      <w:r>
        <w:rPr>
          <w:i/>
          <w:sz w:val="18"/>
        </w:rPr>
        <w:t/>
      </w:r>
      <w:r>
        <w:rPr>
          <w:i/>
          <w:spacing w:val="-2"/>
          <w:sz w:val="18"/>
        </w:rPr>
        <w:t/>
      </w:r>
      <w:r>
        <w:rPr>
          <w:i/>
          <w:sz w:val="18"/>
        </w:rPr>
        <w:t/>
      </w:r>
      <w:r>
        <w:rPr>
          <w:i/>
          <w:spacing w:val="-3"/>
          <w:sz w:val="18"/>
        </w:rPr>
        <w:t/>
      </w:r>
      <w:r>
        <w:rPr>
          <w:i/>
          <w:sz w:val="18"/>
        </w:rPr>
        <w:t/>
      </w:r>
      <w:r>
        <w:rPr>
          <w:i/>
          <w:spacing w:val="-4"/>
          <w:sz w:val="18"/>
        </w:rPr>
        <w:t/>
      </w:r>
      <w:r>
        <w:rPr>
          <w:i/>
          <w:sz w:val="18"/>
        </w:rPr>
        <w:t/>
      </w:r>
      <w:r>
        <w:rPr>
          <w:i/>
          <w:spacing w:val="-3"/>
          <w:sz w:val="18"/>
        </w:rPr>
        <w:t/>
      </w:r>
      <w:r>
        <w:rPr>
          <w:i/>
          <w:sz w:val="18"/>
        </w:rPr>
        <w:t/>
      </w:r>
      <w:r>
        <w:rPr>
          <w:i/>
          <w:spacing w:val="-3"/>
          <w:sz w:val="18"/>
        </w:rPr>
        <w:t/>
      </w:r>
      <w:r>
        <w:rPr>
          <w:i/>
          <w:sz w:val="18"/>
        </w:rPr>
        <w:t/>
      </w:r>
      <w:r>
        <w:rPr>
          <w:i/>
          <w:spacing w:val="-3"/>
          <w:sz w:val="18"/>
        </w:rPr>
        <w:t/>
      </w:r>
      <w:r>
        <w:rPr>
          <w:i/>
          <w:sz w:val="18"/>
        </w:rPr>
        <w:t/>
      </w:r>
      <w:r>
        <w:rPr>
          <w:i/>
          <w:spacing w:val="-4"/>
          <w:sz w:val="18"/>
        </w:rPr>
        <w:t/>
      </w:r>
      <w:r>
        <w:rPr>
          <w:i/>
          <w:sz w:val="18"/>
        </w:rPr>
        <w:t/>
      </w:r>
      <w:r>
        <w:rPr>
          <w:i/>
          <w:spacing w:val="-3"/>
          <w:sz w:val="18"/>
        </w:rPr>
        <w:t/>
      </w:r>
      <w:r>
        <w:rPr>
          <w:i/>
          <w:sz w:val="18"/>
        </w:rPr>
        <w:t/>
      </w:r>
      <w:r>
        <w:rPr>
          <w:i/>
          <w:spacing w:val="-4"/>
          <w:sz w:val="18"/>
        </w:rPr>
        <w:t/>
      </w:r>
      <w:r>
        <w:rPr>
          <w:i/>
          <w:sz w:val="18"/>
        </w:rPr>
        <w:t/>
      </w:r>
      <w:r>
        <w:rPr>
          <w:i/>
          <w:spacing w:val="-3"/>
          <w:sz w:val="18"/>
        </w:rPr>
        <w:t/>
      </w:r>
      <w:r>
        <w:rPr>
          <w:i/>
          <w:sz w:val="18"/>
        </w:rPr>
        <w:t/>
      </w:r>
      <w:r>
        <w:rPr>
          <w:i/>
          <w:spacing w:val="-2"/>
          <w:sz w:val="18"/>
        </w:rPr>
        <w:t/>
      </w:r>
    </w:p>
    <w:p>
      <w:pPr>
        <w:spacing w:after="0" w:line="276" w:lineRule="auto"/>
        <w:jc w:val="left"/>
        <w:rPr>
          <w:i/>
          <w:sz w:val="18"/>
        </w:rPr>
        <w:sectPr>
          <w:pgSz w:w="12240" w:h="15840"/>
          <w:pgMar w:header="728" w:footer="698" w:top="980" w:bottom="880" w:left="720" w:right="1080"/>
        </w:sectPr>
      </w:pPr>
    </w:p>
    <w:p>
      <w:pPr>
        <w:spacing w:before="67"/>
        <w:ind w:left="0" w:right="0" w:firstLine="0"/>
        <w:jc w:val="center"/>
        <w:rPr>
          <w:b/>
          <w:sz w:val="30"/>
        </w:rPr>
      </w:pPr>
      <w:r>
        <w:rPr>
          <w:b/>
          <w:sz w:val="30"/>
        </w:rPr>
        <w:t>ATTACHMENT</w:t>
      </w:r>
      <w:r>
        <w:rPr>
          <w:b/>
          <w:spacing w:val="-6"/>
          <w:sz w:val="30"/>
        </w:rPr>
        <w:t> </w:t>
      </w:r>
      <w:r>
        <w:rPr>
          <w:b/>
          <w:sz w:val="30"/>
        </w:rPr>
        <w:t>1</w:t>
      </w:r>
      <w:r>
        <w:rPr>
          <w:b/>
          <w:spacing w:val="-2"/>
          <w:sz w:val="30"/>
        </w:rPr>
        <w:t> </w:t>
      </w:r>
      <w:r>
        <w:rPr>
          <w:b/>
          <w:sz w:val="30"/>
        </w:rPr>
        <w:t>—</w:t>
      </w:r>
      <w:r>
        <w:rPr>
          <w:b/>
          <w:spacing w:val="-2"/>
          <w:sz w:val="30"/>
        </w:rPr>
        <w:t> </w:t>
      </w:r>
      <w:r>
        <w:rPr>
          <w:b/>
          <w:sz w:val="30"/>
        </w:rPr>
        <w:t>SCHEDULE</w:t>
      </w:r>
      <w:r>
        <w:rPr>
          <w:b/>
          <w:spacing w:val="-2"/>
          <w:sz w:val="30"/>
        </w:rPr>
        <w:t> </w:t>
      </w:r>
      <w:r>
        <w:rPr>
          <w:b/>
          <w:sz w:val="30"/>
        </w:rPr>
        <w:t>OF</w:t>
      </w:r>
      <w:r>
        <w:rPr>
          <w:b/>
          <w:spacing w:val="-2"/>
          <w:sz w:val="30"/>
        </w:rPr>
        <w:t> CORRECTIONS</w:t>
      </w:r>
    </w:p>
    <w:p>
      <w:pPr>
        <w:pStyle w:val="Heading8"/>
      </w:pPr>
      <w:r>
        <w:rPr/>
        <w:t>GOM</w:t>
      </w:r>
      <w:r>
        <w:rPr>
          <w:spacing w:val="-3"/>
        </w:rPr>
        <w:t> </w:t>
      </w:r>
      <w:r>
        <w:rPr/>
        <w:t>Bulletin</w:t>
      </w:r>
      <w:r>
        <w:rPr>
          <w:spacing w:val="-2"/>
        </w:rPr>
        <w:t> </w:t>
      </w:r>
      <w:r>
        <w:rPr/>
        <w:t>No.</w:t>
      </w:r>
      <w:r>
        <w:rPr>
          <w:spacing w:val="-2"/>
        </w:rPr>
        <w:t> </w:t>
      </w:r>
      <w:r>
        <w:rPr/>
        <w:t>1</w:t>
      </w:r>
      <w:r>
        <w:rPr>
          <w:spacing w:val="54"/>
        </w:rPr>
        <w:t> </w:t>
      </w:r>
      <w:r>
        <w:rPr/>
        <w:t>•</w:t>
      </w:r>
      <w:r>
        <w:rPr>
          <w:spacing w:val="54"/>
        </w:rPr>
        <w:t> </w:t>
      </w:r>
      <w:r>
        <w:rPr/>
        <w:t>General</w:t>
      </w:r>
      <w:r>
        <w:rPr>
          <w:spacing w:val="-2"/>
        </w:rPr>
        <w:t> </w:t>
      </w:r>
      <w:r>
        <w:rPr/>
        <w:t>Operations</w:t>
      </w:r>
      <w:r>
        <w:rPr>
          <w:spacing w:val="-1"/>
        </w:rPr>
        <w:t> </w:t>
      </w:r>
      <w:r>
        <w:rPr/>
        <w:t>Manual,</w:t>
      </w:r>
      <w:r>
        <w:rPr>
          <w:spacing w:val="-2"/>
        </w:rPr>
        <w:t> </w:t>
      </w:r>
      <w:r>
        <w:rPr/>
        <w:t>Revision</w:t>
      </w:r>
      <w:r>
        <w:rPr>
          <w:spacing w:val="-2"/>
        </w:rPr>
        <w:t> </w:t>
      </w:r>
      <w:r>
        <w:rPr/>
        <w:t>One</w:t>
      </w:r>
      <w:r>
        <w:rPr>
          <w:spacing w:val="54"/>
        </w:rPr>
        <w:t> </w:t>
      </w:r>
      <w:r>
        <w:rPr/>
        <w:t>•</w:t>
      </w:r>
      <w:r>
        <w:rPr>
          <w:spacing w:val="54"/>
        </w:rPr>
        <w:t> </w:t>
      </w:r>
      <w:r>
        <w:rPr/>
        <w:t>Effective</w:t>
      </w:r>
      <w:r>
        <w:rPr>
          <w:spacing w:val="-2"/>
        </w:rPr>
        <w:t> 06/10/2026</w:t>
      </w:r>
    </w:p>
    <w:p>
      <w:pPr>
        <w:spacing w:line="276" w:lineRule="auto" w:before="237"/>
        <w:ind w:left="287" w:right="366" w:firstLine="0"/>
        <w:jc w:val="left"/>
        <w:rPr>
          <w:sz w:val="19"/>
        </w:rPr>
      </w:pPr>
      <w:r>
        <w:rPr>
          <w:sz w:val="19"/>
        </w:rPr>
        <w:t>The following 19 editorial corrections apply to GOM Revision One. Page numbers are the GOM printed page numbers. All corrections are non-substantive and do not change the meaning, policy, procedures, or regulatory content of the manual.</w:t>
      </w:r>
      <w:r>
        <w:rPr>
          <w:spacing w:val="-2"/>
          <w:sz w:val="19"/>
        </w:rPr>
        <w:t/>
      </w:r>
      <w:r>
        <w:rPr>
          <w:sz w:val="19"/>
        </w:rPr>
        <w:t/>
      </w:r>
      <w:r>
        <w:rPr>
          <w:spacing w:val="-1"/>
          <w:sz w:val="19"/>
        </w:rPr>
        <w:t/>
      </w:r>
      <w:r>
        <w:rPr>
          <w:sz w:val="19"/>
        </w:rPr>
        <w:t/>
      </w:r>
      <w:r>
        <w:rPr>
          <w:spacing w:val="-2"/>
          <w:sz w:val="19"/>
        </w:rPr>
        <w:t/>
      </w:r>
      <w:r>
        <w:rPr>
          <w:sz w:val="19"/>
        </w:rPr>
        <w:t/>
      </w:r>
      <w:r>
        <w:rPr>
          <w:spacing w:val="-3"/>
          <w:sz w:val="19"/>
        </w:rPr>
        <w:t/>
      </w:r>
      <w:r>
        <w:rPr>
          <w:sz w:val="19"/>
        </w:rPr>
        <w:t/>
      </w:r>
      <w:r>
        <w:rPr>
          <w:spacing w:val="-2"/>
          <w:sz w:val="19"/>
        </w:rPr>
        <w:t/>
      </w:r>
      <w:r>
        <w:rPr>
          <w:sz w:val="19"/>
        </w:rPr>
        <w:t/>
      </w:r>
      <w:r>
        <w:rPr>
          <w:spacing w:val="-2"/>
          <w:sz w:val="19"/>
        </w:rPr>
        <w:t/>
      </w:r>
      <w:r>
        <w:rPr>
          <w:sz w:val="19"/>
        </w:rPr>
        <w:t/>
      </w:r>
      <w:r>
        <w:rPr>
          <w:spacing w:val="-2"/>
          <w:sz w:val="19"/>
        </w:rPr>
        <w:t/>
      </w:r>
      <w:r>
        <w:rPr>
          <w:sz w:val="19"/>
        </w:rPr>
        <w:t/>
      </w:r>
      <w:r>
        <w:rPr>
          <w:spacing w:val="-2"/>
          <w:sz w:val="19"/>
        </w:rPr>
        <w:t/>
      </w:r>
      <w:r>
        <w:rPr>
          <w:sz w:val="19"/>
        </w:rPr>
        <w:t/>
      </w:r>
      <w:r>
        <w:rPr>
          <w:spacing w:val="-2"/>
          <w:sz w:val="19"/>
        </w:rPr>
        <w:t/>
      </w:r>
      <w:r>
        <w:rPr>
          <w:sz w:val="19"/>
        </w:rPr>
        <w:t/>
      </w:r>
      <w:r>
        <w:rPr>
          <w:spacing w:val="-2"/>
          <w:sz w:val="19"/>
        </w:rPr>
        <w:t/>
      </w:r>
      <w:r>
        <w:rPr>
          <w:sz w:val="19"/>
        </w:rPr>
        <w:t/>
      </w:r>
      <w:r>
        <w:rPr>
          <w:spacing w:val="-2"/>
          <w:sz w:val="19"/>
        </w:rPr>
        <w:t/>
      </w:r>
      <w:r>
        <w:rPr>
          <w:sz w:val="19"/>
        </w:rPr>
        <w:t/>
      </w:r>
      <w:r>
        <w:rPr>
          <w:spacing w:val="-2"/>
          <w:sz w:val="19"/>
        </w:rPr>
        <w:t/>
      </w:r>
      <w:r>
        <w:rPr>
          <w:sz w:val="19"/>
        </w:rPr>
        <w:t/>
      </w:r>
      <w:r>
        <w:rPr>
          <w:spacing w:val="-2"/>
          <w:sz w:val="19"/>
        </w:rPr>
        <w:t/>
      </w:r>
      <w:r>
        <w:rPr>
          <w:sz w:val="19"/>
        </w:rPr>
        <w:t/>
      </w:r>
      <w:r>
        <w:rPr>
          <w:spacing w:val="-2"/>
          <w:sz w:val="19"/>
        </w:rPr>
        <w:t/>
      </w:r>
      <w:r>
        <w:rPr>
          <w:sz w:val="19"/>
        </w:rPr>
        <w:t/>
      </w:r>
      <w:r>
        <w:rPr>
          <w:spacing w:val="-2"/>
          <w:sz w:val="19"/>
        </w:rPr>
        <w:t/>
      </w:r>
      <w:r>
        <w:rPr>
          <w:sz w:val="19"/>
        </w:rPr>
        <w:t/>
      </w:r>
      <w:r>
        <w:rPr>
          <w:spacing w:val="-2"/>
          <w:sz w:val="19"/>
        </w:rPr>
        <w:t/>
      </w:r>
      <w:r>
        <w:rPr>
          <w:sz w:val="19"/>
        </w:rPr>
        <w:t/>
      </w:r>
      <w:r>
        <w:rPr>
          <w:spacing w:val="-2"/>
          <w:sz w:val="19"/>
        </w:rPr>
        <w:t/>
      </w:r>
      <w:r>
        <w:rPr>
          <w:sz w:val="19"/>
        </w:rPr>
        <w:t/>
      </w:r>
      <w:r>
        <w:rPr>
          <w:spacing w:val="-2"/>
          <w:sz w:val="19"/>
        </w:rPr>
        <w:t/>
      </w:r>
      <w:r>
        <w:rPr>
          <w:sz w:val="19"/>
        </w:rPr>
        <w:t/>
      </w:r>
      <w:r>
        <w:rPr>
          <w:spacing w:val="-3"/>
          <w:sz w:val="19"/>
        </w:rPr>
        <w:t/>
      </w:r>
      <w:r>
        <w:rPr>
          <w:sz w:val="19"/>
        </w:rPr>
        <w:t/>
      </w:r>
      <w:r>
        <w:rPr>
          <w:spacing w:val="-3"/>
          <w:sz w:val="19"/>
        </w:rPr>
        <w:t/>
      </w:r>
      <w:r>
        <w:rPr>
          <w:sz w:val="19"/>
        </w:rPr>
        <w:t/>
      </w:r>
      <w:r>
        <w:rPr>
          <w:spacing w:val="-2"/>
          <w:sz w:val="19"/>
        </w:rPr>
        <w:t/>
      </w:r>
      <w:r>
        <w:rPr>
          <w:sz w:val="19"/>
        </w:rPr>
        <w:t/>
      </w:r>
      <w:r>
        <w:rPr>
          <w:spacing w:val="-1"/>
          <w:sz w:val="19"/>
        </w:rPr>
        <w:t/>
      </w:r>
      <w:r>
        <w:rPr>
          <w:sz w:val="19"/>
        </w:rPr>
        <w:t/>
      </w:r>
      <w:r>
        <w:rPr>
          <w:spacing w:val="-2"/>
          <w:sz w:val="19"/>
        </w:rPr>
        <w:t/>
      </w:r>
      <w:r>
        <w:rPr>
          <w:sz w:val="19"/>
        </w:rPr>
        <w:t/>
      </w:r>
    </w:p>
    <w:p>
      <w:pPr>
        <w:pStyle w:val="BodyText"/>
        <w:spacing w:before="4"/>
        <w:rPr>
          <w:sz w:val="17"/>
        </w:rPr>
      </w:pPr>
    </w:p>
    <w:tbl>
      <w:tblPr>
        <w:tblW w:w="0" w:type="auto"/>
        <w:jc w:val="left"/>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546"/>
        <w:gridCol w:w="1187"/>
        <w:gridCol w:w="1314"/>
        <w:gridCol w:w="4526"/>
        <w:gridCol w:w="4516"/>
        <w:gridCol w:w="1949"/>
      </w:tblGrid>
      <w:tr>
        <w:trPr>
          <w:trHeight w:val="450" w:hRule="atLeast"/>
        </w:trPr>
        <w:tc>
          <w:tcPr>
            <w:tcW w:w="546" w:type="dxa"/>
            <w:shd w:val="clear" w:color="auto" w:fill="B12500"/>
          </w:tcPr>
          <w:p>
            <w:pPr>
              <w:pStyle w:val="TableParagraph"/>
              <w:ind w:left="107"/>
              <w:rPr>
                <w:b/>
                <w:sz w:val="19"/>
              </w:rPr>
            </w:pPr>
            <w:r>
              <w:rPr>
                <w:b/>
                <w:color w:val="FFFFFF"/>
                <w:spacing w:val="-10"/>
                <w:sz w:val="19"/>
              </w:rPr>
              <w:t>#</w:t>
            </w:r>
          </w:p>
        </w:tc>
        <w:tc>
          <w:tcPr>
            <w:tcW w:w="1187" w:type="dxa"/>
            <w:shd w:val="clear" w:color="auto" w:fill="B12500"/>
          </w:tcPr>
          <w:p>
            <w:pPr>
              <w:pStyle w:val="TableParagraph"/>
              <w:ind w:left="10" w:right="11"/>
              <w:jc w:val="center"/>
              <w:rPr>
                <w:b/>
                <w:sz w:val="19"/>
              </w:rPr>
            </w:pPr>
            <w:r>
              <w:rPr>
                <w:b/>
                <w:color w:val="FFFFFF"/>
                <w:sz w:val="19"/>
              </w:rPr>
              <w:t>GOM</w:t>
            </w:r>
            <w:r>
              <w:rPr>
                <w:b/>
                <w:color w:val="FFFFFF"/>
                <w:spacing w:val="-5"/>
                <w:sz w:val="19"/>
              </w:rPr>
              <w:t> </w:t>
            </w:r>
            <w:r>
              <w:rPr>
                <w:b/>
                <w:color w:val="FFFFFF"/>
                <w:spacing w:val="-4"/>
                <w:sz w:val="19"/>
              </w:rPr>
              <w:t>Page</w:t>
            </w:r>
          </w:p>
        </w:tc>
        <w:tc>
          <w:tcPr>
            <w:tcW w:w="1314" w:type="dxa"/>
            <w:shd w:val="clear" w:color="auto" w:fill="B12500"/>
          </w:tcPr>
          <w:p>
            <w:pPr>
              <w:pStyle w:val="TableParagraph"/>
              <w:ind w:left="107"/>
              <w:rPr>
                <w:b/>
                <w:sz w:val="19"/>
              </w:rPr>
            </w:pPr>
            <w:r>
              <w:rPr>
                <w:b/>
                <w:color w:val="FFFFFF"/>
                <w:spacing w:val="-4"/>
                <w:sz w:val="19"/>
              </w:rPr>
              <w:t>Type</w:t>
            </w:r>
          </w:p>
        </w:tc>
        <w:tc>
          <w:tcPr>
            <w:tcW w:w="4526" w:type="dxa"/>
            <w:shd w:val="clear" w:color="auto" w:fill="B12500"/>
          </w:tcPr>
          <w:p>
            <w:pPr>
              <w:pStyle w:val="TableParagraph"/>
              <w:ind w:left="107"/>
              <w:rPr>
                <w:b/>
                <w:sz w:val="19"/>
              </w:rPr>
            </w:pPr>
            <w:r>
              <w:rPr>
                <w:b/>
                <w:color w:val="FFFFFF"/>
                <w:sz w:val="19"/>
              </w:rPr>
              <w:t>Original</w:t>
            </w:r>
            <w:r>
              <w:rPr>
                <w:b/>
                <w:color w:val="FFFFFF"/>
                <w:spacing w:val="-9"/>
                <w:sz w:val="19"/>
              </w:rPr>
              <w:t> </w:t>
            </w:r>
            <w:r>
              <w:rPr>
                <w:b/>
                <w:color w:val="FFFFFF"/>
                <w:spacing w:val="-4"/>
                <w:sz w:val="19"/>
              </w:rPr>
              <w:t>Text</w:t>
            </w:r>
          </w:p>
        </w:tc>
        <w:tc>
          <w:tcPr>
            <w:tcW w:w="4516" w:type="dxa"/>
            <w:shd w:val="clear" w:color="auto" w:fill="B12500"/>
          </w:tcPr>
          <w:p>
            <w:pPr>
              <w:pStyle w:val="TableParagraph"/>
              <w:ind w:left="107"/>
              <w:rPr>
                <w:b/>
                <w:sz w:val="19"/>
              </w:rPr>
            </w:pPr>
            <w:r>
              <w:rPr>
                <w:b/>
                <w:color w:val="FFFFFF"/>
                <w:sz w:val="19"/>
              </w:rPr>
              <w:t>Corrected</w:t>
            </w:r>
            <w:r>
              <w:rPr>
                <w:b/>
                <w:color w:val="FFFFFF"/>
                <w:spacing w:val="-12"/>
                <w:sz w:val="19"/>
              </w:rPr>
              <w:t> </w:t>
            </w:r>
            <w:r>
              <w:rPr>
                <w:b/>
                <w:color w:val="FFFFFF"/>
                <w:spacing w:val="-4"/>
                <w:sz w:val="19"/>
              </w:rPr>
              <w:t>Text</w:t>
            </w:r>
          </w:p>
        </w:tc>
        <w:tc>
          <w:tcPr>
            <w:tcW w:w="1949" w:type="dxa"/>
            <w:shd w:val="clear" w:color="auto" w:fill="B12500"/>
          </w:tcPr>
          <w:p>
            <w:pPr>
              <w:pStyle w:val="TableParagraph"/>
              <w:ind w:left="108"/>
              <w:rPr>
                <w:b/>
                <w:sz w:val="19"/>
              </w:rPr>
            </w:pPr>
            <w:r>
              <w:rPr>
                <w:b/>
                <w:color w:val="FFFFFF"/>
                <w:spacing w:val="-4"/>
                <w:sz w:val="19"/>
              </w:rPr>
              <w:t>Note</w:t>
            </w:r>
          </w:p>
        </w:tc>
      </w:tr>
      <w:tr>
        <w:trPr>
          <w:trHeight w:val="424" w:hRule="atLeast"/>
        </w:trPr>
        <w:tc>
          <w:tcPr>
            <w:tcW w:w="546" w:type="dxa"/>
          </w:tcPr>
          <w:p>
            <w:pPr>
              <w:pStyle w:val="TableParagraph"/>
              <w:ind w:right="213"/>
              <w:jc w:val="right"/>
              <w:rPr>
                <w:sz w:val="17"/>
              </w:rPr>
            </w:pPr>
            <w:r>
              <w:rPr>
                <w:spacing w:val="-10"/>
                <w:sz w:val="17"/>
              </w:rPr>
              <w:t>1</w:t>
            </w:r>
          </w:p>
        </w:tc>
        <w:tc>
          <w:tcPr>
            <w:tcW w:w="1187" w:type="dxa"/>
          </w:tcPr>
          <w:p>
            <w:pPr>
              <w:pStyle w:val="TableParagraph"/>
              <w:ind w:left="10" w:right="3"/>
              <w:jc w:val="center"/>
              <w:rPr>
                <w:sz w:val="17"/>
              </w:rPr>
            </w:pPr>
            <w:r>
              <w:rPr>
                <w:spacing w:val="-5"/>
                <w:sz w:val="17"/>
              </w:rPr>
              <w:t>III</w:t>
            </w:r>
          </w:p>
        </w:tc>
        <w:tc>
          <w:tcPr>
            <w:tcW w:w="1314" w:type="dxa"/>
          </w:tcPr>
          <w:p>
            <w:pPr>
              <w:pStyle w:val="TableParagraph"/>
              <w:ind w:right="342"/>
              <w:jc w:val="right"/>
              <w:rPr>
                <w:sz w:val="17"/>
              </w:rPr>
            </w:pPr>
            <w:r>
              <w:rPr>
                <w:spacing w:val="-2"/>
                <w:sz w:val="17"/>
              </w:rPr>
              <w:t>Spelling</w:t>
            </w:r>
          </w:p>
        </w:tc>
        <w:tc>
          <w:tcPr>
            <w:tcW w:w="4526" w:type="dxa"/>
          </w:tcPr>
          <w:p>
            <w:pPr>
              <w:pStyle w:val="TableParagraph"/>
              <w:ind w:left="107"/>
              <w:rPr>
                <w:sz w:val="17"/>
              </w:rPr>
            </w:pPr>
            <w:r>
              <w:rPr>
                <w:sz w:val="17"/>
              </w:rPr>
              <w:t>REVISION</w:t>
            </w:r>
            <w:r>
              <w:rPr>
                <w:spacing w:val="-4"/>
                <w:sz w:val="17"/>
              </w:rPr>
              <w:t> </w:t>
            </w:r>
            <w:r>
              <w:rPr>
                <w:spacing w:val="-2"/>
                <w:sz w:val="17"/>
              </w:rPr>
              <w:t>ACKNOWEDGEMENT</w:t>
            </w:r>
          </w:p>
        </w:tc>
        <w:tc>
          <w:tcPr>
            <w:tcW w:w="4516" w:type="dxa"/>
          </w:tcPr>
          <w:p>
            <w:pPr>
              <w:pStyle w:val="TableParagraph"/>
              <w:ind w:left="107"/>
              <w:rPr>
                <w:sz w:val="17"/>
              </w:rPr>
            </w:pPr>
            <w:r>
              <w:rPr>
                <w:sz w:val="17"/>
              </w:rPr>
              <w:t>REVISION</w:t>
            </w:r>
            <w:r>
              <w:rPr>
                <w:spacing w:val="-4"/>
                <w:sz w:val="17"/>
              </w:rPr>
              <w:t> </w:t>
            </w:r>
            <w:r>
              <w:rPr>
                <w:spacing w:val="-2"/>
                <w:sz w:val="17"/>
              </w:rPr>
              <w:t>ACKNOWLEDGEMENT</w:t>
            </w:r>
          </w:p>
        </w:tc>
        <w:tc>
          <w:tcPr>
            <w:tcW w:w="1949" w:type="dxa"/>
          </w:tcPr>
          <w:p>
            <w:pPr>
              <w:pStyle w:val="TableParagraph"/>
              <w:ind w:left="108"/>
              <w:rPr>
                <w:sz w:val="17"/>
              </w:rPr>
            </w:pPr>
            <w:r>
              <w:rPr>
                <w:sz w:val="17"/>
              </w:rPr>
              <w:t>Heading;</w:t>
            </w:r>
            <w:r>
              <w:rPr>
                <w:spacing w:val="-8"/>
                <w:sz w:val="17"/>
              </w:rPr>
              <w:t> </w:t>
            </w:r>
            <w:r>
              <w:rPr>
                <w:sz w:val="17"/>
              </w:rPr>
              <w:t>dropped</w:t>
            </w:r>
            <w:r>
              <w:rPr>
                <w:spacing w:val="-6"/>
                <w:sz w:val="17"/>
              </w:rPr>
              <w:t> </w:t>
            </w:r>
            <w:r>
              <w:rPr>
                <w:spacing w:val="-4"/>
                <w:sz w:val="17"/>
              </w:rPr>
              <w:t>'L'.</w:t>
            </w:r>
          </w:p>
        </w:tc>
      </w:tr>
      <w:tr>
        <w:trPr>
          <w:trHeight w:val="425" w:hRule="atLeast"/>
        </w:trPr>
        <w:tc>
          <w:tcPr>
            <w:tcW w:w="546" w:type="dxa"/>
            <w:shd w:val="clear" w:color="auto" w:fill="F1F1F1"/>
          </w:tcPr>
          <w:p>
            <w:pPr>
              <w:pStyle w:val="TableParagraph"/>
              <w:spacing w:before="1"/>
              <w:ind w:right="213"/>
              <w:jc w:val="right"/>
              <w:rPr>
                <w:sz w:val="17"/>
              </w:rPr>
            </w:pPr>
            <w:r>
              <w:rPr>
                <w:spacing w:val="-10"/>
                <w:sz w:val="17"/>
              </w:rPr>
              <w:t>2</w:t>
            </w:r>
          </w:p>
        </w:tc>
        <w:tc>
          <w:tcPr>
            <w:tcW w:w="1187" w:type="dxa"/>
            <w:shd w:val="clear" w:color="auto" w:fill="F1F1F1"/>
          </w:tcPr>
          <w:p>
            <w:pPr>
              <w:pStyle w:val="TableParagraph"/>
              <w:spacing w:before="1"/>
              <w:ind w:left="10" w:right="3"/>
              <w:jc w:val="center"/>
              <w:rPr>
                <w:sz w:val="17"/>
              </w:rPr>
            </w:pPr>
            <w:r>
              <w:rPr>
                <w:spacing w:val="-5"/>
                <w:sz w:val="17"/>
              </w:rPr>
              <w:t>III</w:t>
            </w:r>
          </w:p>
        </w:tc>
        <w:tc>
          <w:tcPr>
            <w:tcW w:w="1314" w:type="dxa"/>
            <w:shd w:val="clear" w:color="auto" w:fill="F1F1F1"/>
          </w:tcPr>
          <w:p>
            <w:pPr>
              <w:pStyle w:val="TableParagraph"/>
              <w:spacing w:before="1"/>
              <w:ind w:right="342"/>
              <w:jc w:val="right"/>
              <w:rPr>
                <w:sz w:val="17"/>
              </w:rPr>
            </w:pPr>
            <w:r>
              <w:rPr>
                <w:spacing w:val="-2"/>
                <w:sz w:val="17"/>
              </w:rPr>
              <w:t>Spelling</w:t>
            </w:r>
          </w:p>
        </w:tc>
        <w:tc>
          <w:tcPr>
            <w:tcW w:w="4526" w:type="dxa"/>
            <w:shd w:val="clear" w:color="auto" w:fill="F1F1F1"/>
          </w:tcPr>
          <w:p>
            <w:pPr>
              <w:pStyle w:val="TableParagraph"/>
              <w:spacing w:before="1"/>
              <w:ind w:left="107"/>
              <w:rPr>
                <w:sz w:val="17"/>
              </w:rPr>
            </w:pPr>
            <w:r>
              <w:rPr>
                <w:sz w:val="17"/>
              </w:rPr>
              <w:t>acknowledge</w:t>
            </w:r>
            <w:r>
              <w:rPr>
                <w:spacing w:val="-11"/>
                <w:sz w:val="17"/>
              </w:rPr>
              <w:t> </w:t>
            </w:r>
            <w:r>
              <w:rPr>
                <w:spacing w:val="-2"/>
                <w:sz w:val="17"/>
              </w:rPr>
              <w:t>reciept</w:t>
            </w:r>
          </w:p>
        </w:tc>
        <w:tc>
          <w:tcPr>
            <w:tcW w:w="4516" w:type="dxa"/>
            <w:shd w:val="clear" w:color="auto" w:fill="F1F1F1"/>
          </w:tcPr>
          <w:p>
            <w:pPr>
              <w:pStyle w:val="TableParagraph"/>
              <w:spacing w:before="1"/>
              <w:ind w:left="107"/>
              <w:rPr>
                <w:sz w:val="17"/>
              </w:rPr>
            </w:pPr>
            <w:r>
              <w:rPr>
                <w:sz w:val="17"/>
              </w:rPr>
              <w:t>acknowledge</w:t>
            </w:r>
            <w:r>
              <w:rPr>
                <w:spacing w:val="-11"/>
                <w:sz w:val="17"/>
              </w:rPr>
              <w:t> </w:t>
            </w:r>
            <w:r>
              <w:rPr>
                <w:spacing w:val="-2"/>
                <w:sz w:val="17"/>
              </w:rPr>
              <w:t>receipt</w:t>
            </w:r>
          </w:p>
        </w:tc>
        <w:tc>
          <w:tcPr>
            <w:tcW w:w="1949" w:type="dxa"/>
            <w:shd w:val="clear" w:color="auto" w:fill="F1F1F1"/>
          </w:tcPr>
          <w:p>
            <w:pPr>
              <w:pStyle w:val="TableParagraph"/>
              <w:spacing w:before="1"/>
              <w:ind w:left="108"/>
              <w:rPr>
                <w:sz w:val="17"/>
              </w:rPr>
            </w:pPr>
            <w:r>
              <w:rPr>
                <w:spacing w:val="-2"/>
                <w:sz w:val="17"/>
              </w:rPr>
              <w:t>i-before-</w:t>
            </w:r>
            <w:r>
              <w:rPr>
                <w:spacing w:val="-5"/>
                <w:sz w:val="17"/>
              </w:rPr>
              <w:t>e.</w:t>
            </w:r>
          </w:p>
        </w:tc>
      </w:tr>
      <w:tr>
        <w:trPr>
          <w:trHeight w:val="649" w:hRule="atLeast"/>
        </w:trPr>
        <w:tc>
          <w:tcPr>
            <w:tcW w:w="546" w:type="dxa"/>
          </w:tcPr>
          <w:p>
            <w:pPr>
              <w:pStyle w:val="TableParagraph"/>
              <w:ind w:right="213"/>
              <w:jc w:val="right"/>
              <w:rPr>
                <w:sz w:val="17"/>
              </w:rPr>
            </w:pPr>
            <w:r>
              <w:rPr>
                <w:spacing w:val="-10"/>
                <w:sz w:val="17"/>
              </w:rPr>
              <w:t>3</w:t>
            </w:r>
          </w:p>
        </w:tc>
        <w:tc>
          <w:tcPr>
            <w:tcW w:w="1187" w:type="dxa"/>
          </w:tcPr>
          <w:p>
            <w:pPr>
              <w:pStyle w:val="TableParagraph"/>
              <w:ind w:left="10" w:right="1"/>
              <w:jc w:val="center"/>
              <w:rPr>
                <w:sz w:val="17"/>
              </w:rPr>
            </w:pPr>
            <w:r>
              <w:rPr>
                <w:spacing w:val="-10"/>
                <w:sz w:val="17"/>
              </w:rPr>
              <w:t>V</w:t>
            </w:r>
          </w:p>
        </w:tc>
        <w:tc>
          <w:tcPr>
            <w:tcW w:w="1314" w:type="dxa"/>
          </w:tcPr>
          <w:p>
            <w:pPr>
              <w:pStyle w:val="TableParagraph"/>
              <w:ind w:right="328"/>
              <w:jc w:val="right"/>
              <w:rPr>
                <w:sz w:val="17"/>
              </w:rPr>
            </w:pPr>
            <w:r>
              <w:rPr>
                <w:spacing w:val="-2"/>
                <w:sz w:val="17"/>
              </w:rPr>
              <w:t>Wording</w:t>
            </w:r>
          </w:p>
        </w:tc>
        <w:tc>
          <w:tcPr>
            <w:tcW w:w="4526" w:type="dxa"/>
          </w:tcPr>
          <w:p>
            <w:pPr>
              <w:pStyle w:val="TableParagraph"/>
              <w:ind w:left="107"/>
              <w:rPr>
                <w:sz w:val="17"/>
              </w:rPr>
            </w:pPr>
            <w:r>
              <w:rPr>
                <w:sz w:val="17"/>
              </w:rPr>
              <w:t>this</w:t>
            </w:r>
            <w:r>
              <w:rPr>
                <w:spacing w:val="-4"/>
                <w:sz w:val="17"/>
              </w:rPr>
              <w:t> </w:t>
            </w:r>
            <w:r>
              <w:rPr>
                <w:sz w:val="17"/>
              </w:rPr>
              <w:t>General</w:t>
            </w:r>
            <w:r>
              <w:rPr>
                <w:spacing w:val="-4"/>
                <w:sz w:val="17"/>
              </w:rPr>
              <w:t> </w:t>
            </w:r>
            <w:r>
              <w:rPr>
                <w:sz w:val="17"/>
              </w:rPr>
              <w:t>Operations</w:t>
            </w:r>
            <w:r>
              <w:rPr>
                <w:spacing w:val="-4"/>
                <w:sz w:val="17"/>
              </w:rPr>
              <w:t> </w:t>
            </w:r>
            <w:r>
              <w:rPr>
                <w:sz w:val="17"/>
              </w:rPr>
              <w:t>GOM</w:t>
            </w:r>
            <w:r>
              <w:rPr>
                <w:spacing w:val="-3"/>
                <w:sz w:val="17"/>
              </w:rPr>
              <w:t> </w:t>
            </w:r>
            <w:r>
              <w:rPr>
                <w:spacing w:val="-2"/>
                <w:sz w:val="17"/>
              </w:rPr>
              <w:t>(GOM)</w:t>
            </w:r>
          </w:p>
        </w:tc>
        <w:tc>
          <w:tcPr>
            <w:tcW w:w="4516" w:type="dxa"/>
          </w:tcPr>
          <w:p>
            <w:pPr>
              <w:pStyle w:val="TableParagraph"/>
              <w:ind w:left="107"/>
              <w:rPr>
                <w:sz w:val="17"/>
              </w:rPr>
            </w:pPr>
            <w:r>
              <w:rPr>
                <w:sz w:val="17"/>
              </w:rPr>
              <w:t>this</w:t>
            </w:r>
            <w:r>
              <w:rPr>
                <w:spacing w:val="-5"/>
                <w:sz w:val="17"/>
              </w:rPr>
              <w:t> </w:t>
            </w:r>
            <w:r>
              <w:rPr>
                <w:sz w:val="17"/>
              </w:rPr>
              <w:t>General</w:t>
            </w:r>
            <w:r>
              <w:rPr>
                <w:spacing w:val="-5"/>
                <w:sz w:val="17"/>
              </w:rPr>
              <w:t> </w:t>
            </w:r>
            <w:r>
              <w:rPr>
                <w:sz w:val="17"/>
              </w:rPr>
              <w:t>Operations</w:t>
            </w:r>
            <w:r>
              <w:rPr>
                <w:spacing w:val="-5"/>
                <w:sz w:val="17"/>
              </w:rPr>
              <w:t> </w:t>
            </w:r>
            <w:r>
              <w:rPr>
                <w:sz w:val="17"/>
              </w:rPr>
              <w:t>Manual</w:t>
            </w:r>
            <w:r>
              <w:rPr>
                <w:spacing w:val="-5"/>
                <w:sz w:val="17"/>
              </w:rPr>
              <w:t> </w:t>
            </w:r>
            <w:r>
              <w:rPr>
                <w:spacing w:val="-2"/>
                <w:sz w:val="17"/>
              </w:rPr>
              <w:t>(GOM)</w:t>
            </w:r>
          </w:p>
        </w:tc>
        <w:tc>
          <w:tcPr>
            <w:tcW w:w="1949" w:type="dxa"/>
          </w:tcPr>
          <w:p>
            <w:pPr>
              <w:pStyle w:val="TableParagraph"/>
              <w:spacing w:line="276" w:lineRule="auto"/>
              <w:ind w:left="108"/>
              <w:rPr>
                <w:sz w:val="17"/>
              </w:rPr>
            </w:pPr>
            <w:r>
              <w:rPr>
                <w:sz w:val="17"/>
              </w:rPr>
              <w:t>'Manual'</w:t>
            </w:r>
            <w:r>
              <w:rPr>
                <w:spacing w:val="-12"/>
                <w:sz w:val="17"/>
              </w:rPr>
              <w:t> </w:t>
            </w:r>
            <w:r>
              <w:rPr>
                <w:sz w:val="17"/>
              </w:rPr>
              <w:t>replaced</w:t>
            </w:r>
            <w:r>
              <w:rPr>
                <w:spacing w:val="-12"/>
                <w:sz w:val="17"/>
              </w:rPr>
              <w:t> </w:t>
            </w:r>
            <w:r>
              <w:rPr>
                <w:sz w:val="17"/>
              </w:rPr>
              <w:t>by </w:t>
            </w:r>
            <w:r>
              <w:rPr>
                <w:spacing w:val="-2"/>
                <w:sz w:val="17"/>
              </w:rPr>
              <w:t>'GOM'.</w:t>
            </w:r>
          </w:p>
        </w:tc>
      </w:tr>
      <w:tr>
        <w:trPr>
          <w:trHeight w:val="424" w:hRule="atLeast"/>
        </w:trPr>
        <w:tc>
          <w:tcPr>
            <w:tcW w:w="546" w:type="dxa"/>
            <w:shd w:val="clear" w:color="auto" w:fill="F1F1F1"/>
          </w:tcPr>
          <w:p>
            <w:pPr>
              <w:pStyle w:val="TableParagraph"/>
              <w:ind w:right="213"/>
              <w:jc w:val="right"/>
              <w:rPr>
                <w:sz w:val="17"/>
              </w:rPr>
            </w:pPr>
            <w:r>
              <w:rPr>
                <w:spacing w:val="-10"/>
                <w:sz w:val="17"/>
              </w:rPr>
              <w:t>4</w:t>
            </w:r>
          </w:p>
        </w:tc>
        <w:tc>
          <w:tcPr>
            <w:tcW w:w="1187" w:type="dxa"/>
            <w:shd w:val="clear" w:color="auto" w:fill="F1F1F1"/>
          </w:tcPr>
          <w:p>
            <w:pPr>
              <w:pStyle w:val="TableParagraph"/>
              <w:ind w:left="10" w:right="1"/>
              <w:jc w:val="center"/>
              <w:rPr>
                <w:sz w:val="17"/>
              </w:rPr>
            </w:pPr>
            <w:r>
              <w:rPr>
                <w:spacing w:val="-10"/>
                <w:sz w:val="17"/>
              </w:rPr>
              <w:t>V</w:t>
            </w:r>
          </w:p>
        </w:tc>
        <w:tc>
          <w:tcPr>
            <w:tcW w:w="1314" w:type="dxa"/>
            <w:shd w:val="clear" w:color="auto" w:fill="F1F1F1"/>
          </w:tcPr>
          <w:p>
            <w:pPr>
              <w:pStyle w:val="TableParagraph"/>
              <w:ind w:right="286"/>
              <w:jc w:val="right"/>
              <w:rPr>
                <w:sz w:val="17"/>
              </w:rPr>
            </w:pPr>
            <w:r>
              <w:rPr>
                <w:spacing w:val="-2"/>
                <w:sz w:val="17"/>
              </w:rPr>
              <w:t>Grammar</w:t>
            </w:r>
          </w:p>
        </w:tc>
        <w:tc>
          <w:tcPr>
            <w:tcW w:w="4526" w:type="dxa"/>
            <w:shd w:val="clear" w:color="auto" w:fill="F1F1F1"/>
          </w:tcPr>
          <w:p>
            <w:pPr>
              <w:pStyle w:val="TableParagraph"/>
              <w:ind w:left="107"/>
              <w:rPr>
                <w:sz w:val="17"/>
              </w:rPr>
            </w:pPr>
            <w:r>
              <w:rPr>
                <w:sz w:val="17"/>
              </w:rPr>
              <w:t>the</w:t>
            </w:r>
            <w:r>
              <w:rPr>
                <w:spacing w:val="-3"/>
                <w:sz w:val="17"/>
              </w:rPr>
              <w:t> </w:t>
            </w:r>
            <w:r>
              <w:rPr>
                <w:sz w:val="17"/>
              </w:rPr>
              <w:t>Annex</w:t>
            </w:r>
            <w:r>
              <w:rPr>
                <w:spacing w:val="-3"/>
                <w:sz w:val="17"/>
              </w:rPr>
              <w:t> </w:t>
            </w:r>
            <w:r>
              <w:rPr>
                <w:sz w:val="17"/>
              </w:rPr>
              <w:t>2</w:t>
            </w:r>
            <w:r>
              <w:rPr>
                <w:spacing w:val="-3"/>
                <w:sz w:val="17"/>
              </w:rPr>
              <w:t> </w:t>
            </w:r>
            <w:r>
              <w:rPr>
                <w:sz w:val="17"/>
              </w:rPr>
              <w:t>rules,</w:t>
            </w:r>
            <w:r>
              <w:rPr>
                <w:spacing w:val="-2"/>
                <w:sz w:val="17"/>
              </w:rPr>
              <w:t> </w:t>
            </w:r>
            <w:r>
              <w:rPr>
                <w:sz w:val="17"/>
              </w:rPr>
              <w:t>than</w:t>
            </w:r>
            <w:r>
              <w:rPr>
                <w:spacing w:val="-3"/>
                <w:sz w:val="17"/>
              </w:rPr>
              <w:t> </w:t>
            </w:r>
            <w:r>
              <w:rPr>
                <w:sz w:val="17"/>
              </w:rPr>
              <w:t>the</w:t>
            </w:r>
            <w:r>
              <w:rPr>
                <w:spacing w:val="-2"/>
                <w:sz w:val="17"/>
              </w:rPr>
              <w:t> </w:t>
            </w:r>
            <w:r>
              <w:rPr>
                <w:sz w:val="17"/>
              </w:rPr>
              <w:t>14</w:t>
            </w:r>
            <w:r>
              <w:rPr>
                <w:spacing w:val="-2"/>
                <w:sz w:val="17"/>
              </w:rPr>
              <w:t> </w:t>
            </w:r>
            <w:r>
              <w:rPr>
                <w:sz w:val="17"/>
              </w:rPr>
              <w:t>CFR</w:t>
            </w:r>
            <w:r>
              <w:rPr>
                <w:spacing w:val="-1"/>
                <w:sz w:val="17"/>
              </w:rPr>
              <w:t> </w:t>
            </w:r>
            <w:r>
              <w:rPr>
                <w:sz w:val="17"/>
              </w:rPr>
              <w:t>rules</w:t>
            </w:r>
            <w:r>
              <w:rPr>
                <w:spacing w:val="-2"/>
                <w:sz w:val="17"/>
              </w:rPr>
              <w:t> </w:t>
            </w:r>
            <w:r>
              <w:rPr>
                <w:spacing w:val="-4"/>
                <w:sz w:val="17"/>
              </w:rPr>
              <w:t>apply</w:t>
            </w:r>
          </w:p>
        </w:tc>
        <w:tc>
          <w:tcPr>
            <w:tcW w:w="4516" w:type="dxa"/>
            <w:shd w:val="clear" w:color="auto" w:fill="F1F1F1"/>
          </w:tcPr>
          <w:p>
            <w:pPr>
              <w:pStyle w:val="TableParagraph"/>
              <w:ind w:left="107"/>
              <w:rPr>
                <w:sz w:val="17"/>
              </w:rPr>
            </w:pPr>
            <w:r>
              <w:rPr>
                <w:sz w:val="17"/>
              </w:rPr>
              <w:t>the</w:t>
            </w:r>
            <w:r>
              <w:rPr>
                <w:spacing w:val="-3"/>
                <w:sz w:val="17"/>
              </w:rPr>
              <w:t> </w:t>
            </w:r>
            <w:r>
              <w:rPr>
                <w:sz w:val="17"/>
              </w:rPr>
              <w:t>Annex</w:t>
            </w:r>
            <w:r>
              <w:rPr>
                <w:spacing w:val="-3"/>
                <w:sz w:val="17"/>
              </w:rPr>
              <w:t> </w:t>
            </w:r>
            <w:r>
              <w:rPr>
                <w:sz w:val="17"/>
              </w:rPr>
              <w:t>2</w:t>
            </w:r>
            <w:r>
              <w:rPr>
                <w:spacing w:val="-3"/>
                <w:sz w:val="17"/>
              </w:rPr>
              <w:t> </w:t>
            </w:r>
            <w:r>
              <w:rPr>
                <w:sz w:val="17"/>
              </w:rPr>
              <w:t>rules,</w:t>
            </w:r>
            <w:r>
              <w:rPr>
                <w:spacing w:val="-2"/>
                <w:sz w:val="17"/>
              </w:rPr>
              <w:t> </w:t>
            </w:r>
            <w:r>
              <w:rPr>
                <w:sz w:val="17"/>
              </w:rPr>
              <w:t>then</w:t>
            </w:r>
            <w:r>
              <w:rPr>
                <w:spacing w:val="-3"/>
                <w:sz w:val="17"/>
              </w:rPr>
              <w:t> </w:t>
            </w:r>
            <w:r>
              <w:rPr>
                <w:sz w:val="17"/>
              </w:rPr>
              <w:t>the</w:t>
            </w:r>
            <w:r>
              <w:rPr>
                <w:spacing w:val="-2"/>
                <w:sz w:val="17"/>
              </w:rPr>
              <w:t> </w:t>
            </w:r>
            <w:r>
              <w:rPr>
                <w:sz w:val="17"/>
              </w:rPr>
              <w:t>14</w:t>
            </w:r>
            <w:r>
              <w:rPr>
                <w:spacing w:val="-2"/>
                <w:sz w:val="17"/>
              </w:rPr>
              <w:t> </w:t>
            </w:r>
            <w:r>
              <w:rPr>
                <w:sz w:val="17"/>
              </w:rPr>
              <w:t>CFR</w:t>
            </w:r>
            <w:r>
              <w:rPr>
                <w:spacing w:val="-1"/>
                <w:sz w:val="17"/>
              </w:rPr>
              <w:t> </w:t>
            </w:r>
            <w:r>
              <w:rPr>
                <w:sz w:val="17"/>
              </w:rPr>
              <w:t>rules</w:t>
            </w:r>
            <w:r>
              <w:rPr>
                <w:spacing w:val="-2"/>
                <w:sz w:val="17"/>
              </w:rPr>
              <w:t> </w:t>
            </w:r>
            <w:r>
              <w:rPr>
                <w:spacing w:val="-4"/>
                <w:sz w:val="17"/>
              </w:rPr>
              <w:t>apply</w:t>
            </w:r>
          </w:p>
        </w:tc>
        <w:tc>
          <w:tcPr>
            <w:tcW w:w="1949" w:type="dxa"/>
            <w:shd w:val="clear" w:color="auto" w:fill="F1F1F1"/>
          </w:tcPr>
          <w:p>
            <w:pPr>
              <w:pStyle w:val="TableParagraph"/>
              <w:ind w:left="108"/>
              <w:rPr>
                <w:sz w:val="17"/>
              </w:rPr>
            </w:pPr>
            <w:r>
              <w:rPr>
                <w:sz w:val="17"/>
              </w:rPr>
              <w:t>than</w:t>
            </w:r>
            <w:r>
              <w:rPr>
                <w:spacing w:val="-3"/>
                <w:sz w:val="17"/>
              </w:rPr>
              <w:t> </w:t>
            </w:r>
            <w:r>
              <w:rPr>
                <w:sz w:val="17"/>
              </w:rPr>
              <w:t>-&gt;</w:t>
            </w:r>
            <w:r>
              <w:rPr>
                <w:spacing w:val="-3"/>
                <w:sz w:val="17"/>
              </w:rPr>
              <w:t> </w:t>
            </w:r>
            <w:r>
              <w:rPr>
                <w:spacing w:val="-2"/>
                <w:sz w:val="17"/>
              </w:rPr>
              <w:t>then.</w:t>
            </w:r>
          </w:p>
        </w:tc>
      </w:tr>
      <w:tr>
        <w:trPr>
          <w:trHeight w:val="424" w:hRule="atLeast"/>
        </w:trPr>
        <w:tc>
          <w:tcPr>
            <w:tcW w:w="546" w:type="dxa"/>
          </w:tcPr>
          <w:p>
            <w:pPr>
              <w:pStyle w:val="TableParagraph"/>
              <w:ind w:right="213"/>
              <w:jc w:val="right"/>
              <w:rPr>
                <w:sz w:val="17"/>
              </w:rPr>
            </w:pPr>
            <w:r>
              <w:rPr>
                <w:spacing w:val="-10"/>
                <w:sz w:val="17"/>
              </w:rPr>
              <w:t>5</w:t>
            </w:r>
          </w:p>
        </w:tc>
        <w:tc>
          <w:tcPr>
            <w:tcW w:w="1187" w:type="dxa"/>
          </w:tcPr>
          <w:p>
            <w:pPr>
              <w:pStyle w:val="TableParagraph"/>
              <w:ind w:left="10" w:right="1"/>
              <w:jc w:val="center"/>
              <w:rPr>
                <w:sz w:val="17"/>
              </w:rPr>
            </w:pPr>
            <w:r>
              <w:rPr>
                <w:spacing w:val="-10"/>
                <w:sz w:val="17"/>
              </w:rPr>
              <w:t>V</w:t>
            </w:r>
          </w:p>
        </w:tc>
        <w:tc>
          <w:tcPr>
            <w:tcW w:w="1314" w:type="dxa"/>
          </w:tcPr>
          <w:p>
            <w:pPr>
              <w:pStyle w:val="TableParagraph"/>
              <w:ind w:right="286"/>
              <w:jc w:val="right"/>
              <w:rPr>
                <w:sz w:val="17"/>
              </w:rPr>
            </w:pPr>
            <w:r>
              <w:rPr>
                <w:spacing w:val="-2"/>
                <w:sz w:val="17"/>
              </w:rPr>
              <w:t>Grammar</w:t>
            </w:r>
          </w:p>
        </w:tc>
        <w:tc>
          <w:tcPr>
            <w:tcW w:w="4526" w:type="dxa"/>
          </w:tcPr>
          <w:p>
            <w:pPr>
              <w:pStyle w:val="TableParagraph"/>
              <w:ind w:left="107"/>
              <w:rPr>
                <w:sz w:val="17"/>
              </w:rPr>
            </w:pPr>
            <w:r>
              <w:rPr>
                <w:sz w:val="17"/>
              </w:rPr>
              <w:t>indicate</w:t>
            </w:r>
            <w:r>
              <w:rPr>
                <w:spacing w:val="-4"/>
                <w:sz w:val="17"/>
              </w:rPr>
              <w:t> </w:t>
            </w:r>
            <w:r>
              <w:rPr>
                <w:sz w:val="17"/>
              </w:rPr>
              <w:t>that</w:t>
            </w:r>
            <w:r>
              <w:rPr>
                <w:spacing w:val="-4"/>
                <w:sz w:val="17"/>
              </w:rPr>
              <w:t> </w:t>
            </w:r>
            <w:r>
              <w:rPr>
                <w:sz w:val="17"/>
              </w:rPr>
              <w:t>sentence</w:t>
            </w:r>
            <w:r>
              <w:rPr>
                <w:spacing w:val="-4"/>
                <w:sz w:val="17"/>
              </w:rPr>
              <w:t> </w:t>
            </w:r>
            <w:r>
              <w:rPr>
                <w:spacing w:val="-2"/>
                <w:sz w:val="17"/>
              </w:rPr>
              <w:t>contains</w:t>
            </w:r>
          </w:p>
        </w:tc>
        <w:tc>
          <w:tcPr>
            <w:tcW w:w="4516" w:type="dxa"/>
          </w:tcPr>
          <w:p>
            <w:pPr>
              <w:pStyle w:val="TableParagraph"/>
              <w:ind w:left="107"/>
              <w:rPr>
                <w:sz w:val="17"/>
              </w:rPr>
            </w:pPr>
            <w:r>
              <w:rPr>
                <w:sz w:val="17"/>
              </w:rPr>
              <w:t>indicate</w:t>
            </w:r>
            <w:r>
              <w:rPr>
                <w:spacing w:val="-4"/>
                <w:sz w:val="17"/>
              </w:rPr>
              <w:t> </w:t>
            </w:r>
            <w:r>
              <w:rPr>
                <w:sz w:val="17"/>
              </w:rPr>
              <w:t>that</w:t>
            </w:r>
            <w:r>
              <w:rPr>
                <w:spacing w:val="-4"/>
                <w:sz w:val="17"/>
              </w:rPr>
              <w:t> </w:t>
            </w:r>
            <w:r>
              <w:rPr>
                <w:sz w:val="17"/>
              </w:rPr>
              <w:t>the</w:t>
            </w:r>
            <w:r>
              <w:rPr>
                <w:spacing w:val="-4"/>
                <w:sz w:val="17"/>
              </w:rPr>
              <w:t> </w:t>
            </w:r>
            <w:r>
              <w:rPr>
                <w:sz w:val="17"/>
              </w:rPr>
              <w:t>sentence</w:t>
            </w:r>
            <w:r>
              <w:rPr>
                <w:spacing w:val="-3"/>
                <w:sz w:val="17"/>
              </w:rPr>
              <w:t> </w:t>
            </w:r>
            <w:r>
              <w:rPr>
                <w:spacing w:val="-2"/>
                <w:sz w:val="17"/>
              </w:rPr>
              <w:t>contains</w:t>
            </w:r>
          </w:p>
        </w:tc>
        <w:tc>
          <w:tcPr>
            <w:tcW w:w="1949" w:type="dxa"/>
          </w:tcPr>
          <w:p>
            <w:pPr>
              <w:pStyle w:val="TableParagraph"/>
              <w:ind w:left="108"/>
              <w:rPr>
                <w:sz w:val="17"/>
              </w:rPr>
            </w:pPr>
            <w:r>
              <w:rPr>
                <w:sz w:val="17"/>
              </w:rPr>
              <w:t>Missing</w:t>
            </w:r>
            <w:r>
              <w:rPr>
                <w:spacing w:val="-8"/>
                <w:sz w:val="17"/>
              </w:rPr>
              <w:t> </w:t>
            </w:r>
            <w:r>
              <w:rPr>
                <w:spacing w:val="-2"/>
                <w:sz w:val="17"/>
              </w:rPr>
              <w:t>article.</w:t>
            </w:r>
          </w:p>
        </w:tc>
      </w:tr>
      <w:tr>
        <w:trPr>
          <w:trHeight w:val="425" w:hRule="atLeast"/>
        </w:trPr>
        <w:tc>
          <w:tcPr>
            <w:tcW w:w="546" w:type="dxa"/>
            <w:shd w:val="clear" w:color="auto" w:fill="F1F1F1"/>
          </w:tcPr>
          <w:p>
            <w:pPr>
              <w:pStyle w:val="TableParagraph"/>
              <w:spacing w:before="1"/>
              <w:ind w:right="213"/>
              <w:jc w:val="right"/>
              <w:rPr>
                <w:sz w:val="17"/>
              </w:rPr>
            </w:pPr>
            <w:r>
              <w:rPr>
                <w:spacing w:val="-10"/>
                <w:sz w:val="17"/>
              </w:rPr>
              <w:t>6</w:t>
            </w:r>
          </w:p>
        </w:tc>
        <w:tc>
          <w:tcPr>
            <w:tcW w:w="1187" w:type="dxa"/>
            <w:shd w:val="clear" w:color="auto" w:fill="F1F1F1"/>
          </w:tcPr>
          <w:p>
            <w:pPr>
              <w:pStyle w:val="TableParagraph"/>
              <w:spacing w:before="1"/>
              <w:ind w:left="10" w:right="1"/>
              <w:jc w:val="center"/>
              <w:rPr>
                <w:sz w:val="17"/>
              </w:rPr>
            </w:pPr>
            <w:r>
              <w:rPr>
                <w:spacing w:val="-10"/>
                <w:sz w:val="17"/>
              </w:rPr>
              <w:t>V</w:t>
            </w:r>
          </w:p>
        </w:tc>
        <w:tc>
          <w:tcPr>
            <w:tcW w:w="1314" w:type="dxa"/>
            <w:shd w:val="clear" w:color="auto" w:fill="F1F1F1"/>
          </w:tcPr>
          <w:p>
            <w:pPr>
              <w:pStyle w:val="TableParagraph"/>
              <w:spacing w:before="1"/>
              <w:ind w:right="286"/>
              <w:jc w:val="right"/>
              <w:rPr>
                <w:sz w:val="17"/>
              </w:rPr>
            </w:pPr>
            <w:r>
              <w:rPr>
                <w:spacing w:val="-2"/>
                <w:sz w:val="17"/>
              </w:rPr>
              <w:t>Grammar</w:t>
            </w:r>
          </w:p>
        </w:tc>
        <w:tc>
          <w:tcPr>
            <w:tcW w:w="4526" w:type="dxa"/>
            <w:shd w:val="clear" w:color="auto" w:fill="F1F1F1"/>
          </w:tcPr>
          <w:p>
            <w:pPr>
              <w:pStyle w:val="TableParagraph"/>
              <w:spacing w:before="1"/>
              <w:ind w:left="107"/>
              <w:rPr>
                <w:sz w:val="17"/>
              </w:rPr>
            </w:pPr>
            <w:r>
              <w:rPr>
                <w:sz w:val="17"/>
              </w:rPr>
              <w:t>to</w:t>
            </w:r>
            <w:r>
              <w:rPr>
                <w:spacing w:val="-5"/>
                <w:sz w:val="17"/>
              </w:rPr>
              <w:t> </w:t>
            </w:r>
            <w:r>
              <w:rPr>
                <w:sz w:val="17"/>
              </w:rPr>
              <w:t>which</w:t>
            </w:r>
            <w:r>
              <w:rPr>
                <w:spacing w:val="-4"/>
                <w:sz w:val="17"/>
              </w:rPr>
              <w:t> </w:t>
            </w:r>
            <w:r>
              <w:rPr>
                <w:sz w:val="17"/>
              </w:rPr>
              <w:t>the</w:t>
            </w:r>
            <w:r>
              <w:rPr>
                <w:spacing w:val="-4"/>
                <w:sz w:val="17"/>
              </w:rPr>
              <w:t> </w:t>
            </w:r>
            <w:r>
              <w:rPr>
                <w:sz w:val="17"/>
              </w:rPr>
              <w:t>policy</w:t>
            </w:r>
            <w:r>
              <w:rPr>
                <w:spacing w:val="-5"/>
                <w:sz w:val="17"/>
              </w:rPr>
              <w:t> </w:t>
            </w:r>
            <w:r>
              <w:rPr>
                <w:sz w:val="17"/>
              </w:rPr>
              <w:t>statement(s)</w:t>
            </w:r>
            <w:r>
              <w:rPr>
                <w:spacing w:val="-2"/>
                <w:sz w:val="17"/>
              </w:rPr>
              <w:t> </w:t>
            </w:r>
            <w:r>
              <w:rPr>
                <w:sz w:val="17"/>
              </w:rPr>
              <w:t>is/are</w:t>
            </w:r>
            <w:r>
              <w:rPr>
                <w:spacing w:val="-3"/>
                <w:sz w:val="17"/>
              </w:rPr>
              <w:t> </w:t>
            </w:r>
            <w:r>
              <w:rPr>
                <w:spacing w:val="-2"/>
                <w:sz w:val="17"/>
              </w:rPr>
              <w:t>applies</w:t>
            </w:r>
          </w:p>
        </w:tc>
        <w:tc>
          <w:tcPr>
            <w:tcW w:w="4516" w:type="dxa"/>
            <w:shd w:val="clear" w:color="auto" w:fill="F1F1F1"/>
          </w:tcPr>
          <w:p>
            <w:pPr>
              <w:pStyle w:val="TableParagraph"/>
              <w:spacing w:before="1"/>
              <w:ind w:left="107"/>
              <w:rPr>
                <w:sz w:val="17"/>
              </w:rPr>
            </w:pPr>
            <w:r>
              <w:rPr>
                <w:sz w:val="17"/>
              </w:rPr>
              <w:t>to</w:t>
            </w:r>
            <w:r>
              <w:rPr>
                <w:spacing w:val="-5"/>
                <w:sz w:val="17"/>
              </w:rPr>
              <w:t> </w:t>
            </w:r>
            <w:r>
              <w:rPr>
                <w:sz w:val="17"/>
              </w:rPr>
              <w:t>which</w:t>
            </w:r>
            <w:r>
              <w:rPr>
                <w:spacing w:val="-4"/>
                <w:sz w:val="17"/>
              </w:rPr>
              <w:t> </w:t>
            </w:r>
            <w:r>
              <w:rPr>
                <w:sz w:val="17"/>
              </w:rPr>
              <w:t>the</w:t>
            </w:r>
            <w:r>
              <w:rPr>
                <w:spacing w:val="-4"/>
                <w:sz w:val="17"/>
              </w:rPr>
              <w:t> </w:t>
            </w:r>
            <w:r>
              <w:rPr>
                <w:sz w:val="17"/>
              </w:rPr>
              <w:t>policy</w:t>
            </w:r>
            <w:r>
              <w:rPr>
                <w:spacing w:val="-6"/>
                <w:sz w:val="17"/>
              </w:rPr>
              <w:t> </w:t>
            </w:r>
            <w:r>
              <w:rPr>
                <w:sz w:val="17"/>
              </w:rPr>
              <w:t>statement(s)</w:t>
            </w:r>
            <w:r>
              <w:rPr>
                <w:spacing w:val="-1"/>
                <w:sz w:val="17"/>
              </w:rPr>
              <w:t> </w:t>
            </w:r>
            <w:r>
              <w:rPr>
                <w:spacing w:val="-2"/>
                <w:sz w:val="17"/>
              </w:rPr>
              <w:t>applies</w:t>
            </w:r>
          </w:p>
        </w:tc>
        <w:tc>
          <w:tcPr>
            <w:tcW w:w="1949" w:type="dxa"/>
            <w:shd w:val="clear" w:color="auto" w:fill="F1F1F1"/>
          </w:tcPr>
          <w:p>
            <w:pPr>
              <w:pStyle w:val="TableParagraph"/>
              <w:spacing w:before="1"/>
              <w:ind w:left="108"/>
              <w:rPr>
                <w:sz w:val="17"/>
              </w:rPr>
            </w:pPr>
            <w:r>
              <w:rPr>
                <w:sz w:val="17"/>
              </w:rPr>
              <w:t>Verb</w:t>
            </w:r>
            <w:r>
              <w:rPr>
                <w:spacing w:val="-2"/>
                <w:sz w:val="17"/>
              </w:rPr>
              <w:t> agreement.</w:t>
            </w:r>
          </w:p>
        </w:tc>
      </w:tr>
      <w:tr>
        <w:trPr>
          <w:trHeight w:val="648" w:hRule="atLeast"/>
        </w:trPr>
        <w:tc>
          <w:tcPr>
            <w:tcW w:w="546" w:type="dxa"/>
          </w:tcPr>
          <w:p>
            <w:pPr>
              <w:pStyle w:val="TableParagraph"/>
              <w:ind w:right="213"/>
              <w:jc w:val="right"/>
              <w:rPr>
                <w:sz w:val="17"/>
              </w:rPr>
            </w:pPr>
            <w:r>
              <w:rPr>
                <w:spacing w:val="-10"/>
                <w:sz w:val="17"/>
              </w:rPr>
              <w:t>7</w:t>
            </w:r>
          </w:p>
        </w:tc>
        <w:tc>
          <w:tcPr>
            <w:tcW w:w="1187" w:type="dxa"/>
          </w:tcPr>
          <w:p>
            <w:pPr>
              <w:pStyle w:val="TableParagraph"/>
              <w:ind w:left="10" w:right="1"/>
              <w:jc w:val="center"/>
              <w:rPr>
                <w:sz w:val="17"/>
              </w:rPr>
            </w:pPr>
            <w:r>
              <w:rPr>
                <w:spacing w:val="-5"/>
                <w:sz w:val="17"/>
              </w:rPr>
              <w:t>VII</w:t>
            </w:r>
          </w:p>
        </w:tc>
        <w:tc>
          <w:tcPr>
            <w:tcW w:w="1314" w:type="dxa"/>
          </w:tcPr>
          <w:p>
            <w:pPr>
              <w:pStyle w:val="TableParagraph"/>
              <w:ind w:right="342"/>
              <w:jc w:val="right"/>
              <w:rPr>
                <w:sz w:val="17"/>
              </w:rPr>
            </w:pPr>
            <w:r>
              <w:rPr>
                <w:spacing w:val="-2"/>
                <w:sz w:val="17"/>
              </w:rPr>
              <w:t>Spelling</w:t>
            </w:r>
          </w:p>
        </w:tc>
        <w:tc>
          <w:tcPr>
            <w:tcW w:w="4526" w:type="dxa"/>
          </w:tcPr>
          <w:p>
            <w:pPr>
              <w:pStyle w:val="TableParagraph"/>
              <w:spacing w:line="276" w:lineRule="auto"/>
              <w:ind w:left="107" w:right="11"/>
              <w:rPr>
                <w:sz w:val="17"/>
              </w:rPr>
            </w:pPr>
            <w:r>
              <w:rPr>
                <w:sz w:val="17"/>
              </w:rPr>
              <w:t>REVISION</w:t>
            </w:r>
            <w:r>
              <w:rPr>
                <w:spacing w:val="-10"/>
                <w:sz w:val="17"/>
              </w:rPr>
              <w:t> </w:t>
            </w:r>
            <w:r>
              <w:rPr>
                <w:sz w:val="17"/>
              </w:rPr>
              <w:t>ACKNOWEDGEMENT</w:t>
            </w:r>
            <w:r>
              <w:rPr>
                <w:spacing w:val="-9"/>
                <w:sz w:val="17"/>
              </w:rPr>
              <w:t> </w:t>
            </w:r>
            <w:r>
              <w:rPr>
                <w:sz w:val="17"/>
              </w:rPr>
              <w:t>(Table</w:t>
            </w:r>
            <w:r>
              <w:rPr>
                <w:spacing w:val="-10"/>
                <w:sz w:val="17"/>
              </w:rPr>
              <w:t> </w:t>
            </w:r>
            <w:r>
              <w:rPr>
                <w:sz w:val="17"/>
              </w:rPr>
              <w:t>of</w:t>
            </w:r>
            <w:r>
              <w:rPr>
                <w:spacing w:val="-10"/>
                <w:sz w:val="17"/>
              </w:rPr>
              <w:t> </w:t>
            </w:r>
            <w:r>
              <w:rPr>
                <w:sz w:val="17"/>
              </w:rPr>
              <w:t>Contents </w:t>
            </w:r>
            <w:r>
              <w:rPr>
                <w:spacing w:val="-2"/>
                <w:sz w:val="17"/>
              </w:rPr>
              <w:t>entry)</w:t>
            </w:r>
          </w:p>
        </w:tc>
        <w:tc>
          <w:tcPr>
            <w:tcW w:w="4516" w:type="dxa"/>
          </w:tcPr>
          <w:p>
            <w:pPr>
              <w:pStyle w:val="TableParagraph"/>
              <w:ind w:left="107"/>
              <w:rPr>
                <w:sz w:val="17"/>
              </w:rPr>
            </w:pPr>
            <w:r>
              <w:rPr>
                <w:sz w:val="17"/>
              </w:rPr>
              <w:t>REVISION</w:t>
            </w:r>
            <w:r>
              <w:rPr>
                <w:spacing w:val="-4"/>
                <w:sz w:val="17"/>
              </w:rPr>
              <w:t> </w:t>
            </w:r>
            <w:r>
              <w:rPr>
                <w:spacing w:val="-2"/>
                <w:sz w:val="17"/>
              </w:rPr>
              <w:t>ACKNOWLEDGEMENT</w:t>
            </w:r>
          </w:p>
        </w:tc>
        <w:tc>
          <w:tcPr>
            <w:tcW w:w="1949" w:type="dxa"/>
          </w:tcPr>
          <w:p>
            <w:pPr>
              <w:pStyle w:val="TableParagraph"/>
              <w:spacing w:line="276" w:lineRule="auto"/>
              <w:ind w:left="108"/>
              <w:rPr>
                <w:sz w:val="17"/>
              </w:rPr>
            </w:pPr>
            <w:r>
              <w:rPr>
                <w:sz w:val="17"/>
              </w:rPr>
              <w:t>TOC</w:t>
            </w:r>
            <w:r>
              <w:rPr>
                <w:spacing w:val="-12"/>
                <w:sz w:val="17"/>
              </w:rPr>
              <w:t> </w:t>
            </w:r>
            <w:r>
              <w:rPr>
                <w:sz w:val="17"/>
              </w:rPr>
              <w:t>entry</w:t>
            </w:r>
            <w:r>
              <w:rPr>
                <w:spacing w:val="-12"/>
                <w:sz w:val="17"/>
              </w:rPr>
              <w:t> </w:t>
            </w:r>
            <w:r>
              <w:rPr>
                <w:sz w:val="17"/>
              </w:rPr>
              <w:t>matches heading fix.</w:t>
            </w:r>
          </w:p>
        </w:tc>
      </w:tr>
      <w:tr>
        <w:trPr>
          <w:trHeight w:val="650" w:hRule="atLeast"/>
        </w:trPr>
        <w:tc>
          <w:tcPr>
            <w:tcW w:w="546" w:type="dxa"/>
            <w:shd w:val="clear" w:color="auto" w:fill="F1F1F1"/>
          </w:tcPr>
          <w:p>
            <w:pPr>
              <w:pStyle w:val="TableParagraph"/>
              <w:spacing w:before="1"/>
              <w:ind w:right="213"/>
              <w:jc w:val="right"/>
              <w:rPr>
                <w:sz w:val="17"/>
              </w:rPr>
            </w:pPr>
            <w:r>
              <w:rPr>
                <w:spacing w:val="-10"/>
                <w:sz w:val="17"/>
              </w:rPr>
              <w:t>8</w:t>
            </w:r>
          </w:p>
        </w:tc>
        <w:tc>
          <w:tcPr>
            <w:tcW w:w="1187" w:type="dxa"/>
            <w:shd w:val="clear" w:color="auto" w:fill="F1F1F1"/>
          </w:tcPr>
          <w:p>
            <w:pPr>
              <w:pStyle w:val="TableParagraph"/>
              <w:spacing w:before="1"/>
              <w:ind w:left="10" w:right="2"/>
              <w:jc w:val="center"/>
              <w:rPr>
                <w:sz w:val="17"/>
              </w:rPr>
            </w:pPr>
            <w:r>
              <w:rPr>
                <w:spacing w:val="-4"/>
                <w:sz w:val="17"/>
              </w:rPr>
              <w:t>XVII</w:t>
            </w:r>
          </w:p>
        </w:tc>
        <w:tc>
          <w:tcPr>
            <w:tcW w:w="1314" w:type="dxa"/>
            <w:shd w:val="clear" w:color="auto" w:fill="F1F1F1"/>
          </w:tcPr>
          <w:p>
            <w:pPr>
              <w:pStyle w:val="TableParagraph"/>
              <w:spacing w:before="1"/>
              <w:ind w:right="342"/>
              <w:jc w:val="right"/>
              <w:rPr>
                <w:sz w:val="17"/>
              </w:rPr>
            </w:pPr>
            <w:r>
              <w:rPr>
                <w:spacing w:val="-2"/>
                <w:sz w:val="17"/>
              </w:rPr>
              <w:t>Spelling</w:t>
            </w:r>
          </w:p>
        </w:tc>
        <w:tc>
          <w:tcPr>
            <w:tcW w:w="4526" w:type="dxa"/>
            <w:shd w:val="clear" w:color="auto" w:fill="F1F1F1"/>
          </w:tcPr>
          <w:p>
            <w:pPr>
              <w:pStyle w:val="TableParagraph"/>
              <w:spacing w:before="1"/>
              <w:ind w:left="107"/>
              <w:rPr>
                <w:sz w:val="17"/>
              </w:rPr>
            </w:pPr>
            <w:r>
              <w:rPr>
                <w:sz w:val="17"/>
              </w:rPr>
              <w:t>Alex Placehoder</w:t>
            </w:r>
            <w:r>
              <w:rPr>
                <w:spacing w:val="-4"/>
                <w:sz w:val="17"/>
              </w:rPr>
              <w:t/>
            </w:r>
          </w:p>
        </w:tc>
        <w:tc>
          <w:tcPr>
            <w:tcW w:w="4516" w:type="dxa"/>
            <w:shd w:val="clear" w:color="auto" w:fill="F1F1F1"/>
          </w:tcPr>
          <w:p>
            <w:pPr>
              <w:pStyle w:val="TableParagraph"/>
              <w:spacing w:before="1"/>
              <w:ind w:left="107"/>
              <w:rPr>
                <w:sz w:val="17"/>
              </w:rPr>
            </w:pPr>
            <w:r>
              <w:rPr>
                <w:sz w:val="17"/>
              </w:rPr>
              <w:t>Alex Placeholder</w:t>
            </w:r>
            <w:r>
              <w:rPr>
                <w:spacing w:val="-4"/>
                <w:sz w:val="17"/>
              </w:rPr>
              <w:t/>
            </w:r>
          </w:p>
        </w:tc>
        <w:tc>
          <w:tcPr>
            <w:tcW w:w="1949" w:type="dxa"/>
            <w:shd w:val="clear" w:color="auto" w:fill="F1F1F1"/>
          </w:tcPr>
          <w:p>
            <w:pPr>
              <w:pStyle w:val="TableParagraph"/>
              <w:spacing w:line="276" w:lineRule="auto" w:before="1"/>
              <w:ind w:left="108" w:right="121"/>
              <w:rPr>
                <w:sz w:val="17"/>
              </w:rPr>
            </w:pPr>
            <w:r>
              <w:rPr>
                <w:sz w:val="17"/>
              </w:rPr>
              <w:t>Proper</w:t>
            </w:r>
            <w:r>
              <w:rPr>
                <w:spacing w:val="-12"/>
                <w:sz w:val="17"/>
              </w:rPr>
              <w:t> </w:t>
            </w:r>
            <w:r>
              <w:rPr>
                <w:sz w:val="17"/>
              </w:rPr>
              <w:t>name</w:t>
            </w:r>
            <w:r>
              <w:rPr>
                <w:spacing w:val="-12"/>
                <w:sz w:val="17"/>
              </w:rPr>
              <w:t> </w:t>
            </w:r>
            <w:r>
              <w:rPr>
                <w:sz w:val="17"/>
              </w:rPr>
              <w:t>(Director of Maintenance).</w:t>
            </w:r>
          </w:p>
        </w:tc>
      </w:tr>
      <w:tr>
        <w:trPr>
          <w:trHeight w:val="477" w:hRule="atLeast"/>
        </w:trPr>
        <w:tc>
          <w:tcPr>
            <w:tcW w:w="546" w:type="dxa"/>
          </w:tcPr>
          <w:p>
            <w:pPr>
              <w:pStyle w:val="TableParagraph"/>
              <w:ind w:right="213"/>
              <w:jc w:val="right"/>
              <w:rPr>
                <w:sz w:val="17"/>
              </w:rPr>
            </w:pPr>
            <w:r>
              <w:rPr>
                <w:spacing w:val="-10"/>
                <w:sz w:val="17"/>
              </w:rPr>
              <w:t>9</w:t>
            </w:r>
          </w:p>
        </w:tc>
        <w:tc>
          <w:tcPr>
            <w:tcW w:w="1187" w:type="dxa"/>
          </w:tcPr>
          <w:p>
            <w:pPr>
              <w:pStyle w:val="TableParagraph"/>
              <w:ind w:left="10" w:right="2"/>
              <w:jc w:val="center"/>
              <w:rPr>
                <w:sz w:val="17"/>
              </w:rPr>
            </w:pPr>
            <w:r>
              <w:rPr>
                <w:spacing w:val="-5"/>
                <w:sz w:val="17"/>
              </w:rPr>
              <w:t>XIX</w:t>
            </w:r>
          </w:p>
        </w:tc>
        <w:tc>
          <w:tcPr>
            <w:tcW w:w="1314" w:type="dxa"/>
          </w:tcPr>
          <w:p>
            <w:pPr>
              <w:pStyle w:val="TableParagraph"/>
              <w:ind w:right="342"/>
              <w:jc w:val="right"/>
              <w:rPr>
                <w:sz w:val="17"/>
              </w:rPr>
            </w:pPr>
            <w:r>
              <w:rPr>
                <w:spacing w:val="-2"/>
                <w:sz w:val="17"/>
              </w:rPr>
              <w:t>Spelling</w:t>
            </w:r>
          </w:p>
        </w:tc>
        <w:tc>
          <w:tcPr>
            <w:tcW w:w="4526" w:type="dxa"/>
          </w:tcPr>
          <w:p>
            <w:pPr>
              <w:pStyle w:val="TableParagraph"/>
              <w:ind w:left="107"/>
              <w:rPr>
                <w:sz w:val="17"/>
              </w:rPr>
            </w:pPr>
            <w:r>
              <w:rPr>
                <w:sz w:val="17"/>
              </w:rPr>
              <w:t>Aicraft</w:t>
            </w:r>
            <w:r>
              <w:rPr>
                <w:spacing w:val="-5"/>
                <w:sz w:val="17"/>
              </w:rPr>
              <w:t> </w:t>
            </w:r>
            <w:r>
              <w:rPr>
                <w:sz w:val="17"/>
              </w:rPr>
              <w:t>specific</w:t>
            </w:r>
            <w:r>
              <w:rPr>
                <w:spacing w:val="-5"/>
                <w:sz w:val="17"/>
              </w:rPr>
              <w:t> </w:t>
            </w:r>
            <w:r>
              <w:rPr>
                <w:spacing w:val="-2"/>
                <w:sz w:val="17"/>
              </w:rPr>
              <w:t>supplements</w:t>
            </w:r>
          </w:p>
        </w:tc>
        <w:tc>
          <w:tcPr>
            <w:tcW w:w="4516" w:type="dxa"/>
          </w:tcPr>
          <w:p>
            <w:pPr>
              <w:pStyle w:val="TableParagraph"/>
              <w:ind w:left="107"/>
              <w:rPr>
                <w:sz w:val="17"/>
              </w:rPr>
            </w:pPr>
            <w:r>
              <w:rPr>
                <w:sz w:val="17"/>
              </w:rPr>
              <w:t>Aircraft</w:t>
            </w:r>
            <w:r>
              <w:rPr>
                <w:spacing w:val="-7"/>
                <w:sz w:val="17"/>
              </w:rPr>
              <w:t> </w:t>
            </w:r>
            <w:r>
              <w:rPr>
                <w:sz w:val="17"/>
              </w:rPr>
              <w:t>specific</w:t>
            </w:r>
            <w:r>
              <w:rPr>
                <w:spacing w:val="-5"/>
                <w:sz w:val="17"/>
              </w:rPr>
              <w:t> </w:t>
            </w:r>
            <w:r>
              <w:rPr>
                <w:spacing w:val="-2"/>
                <w:sz w:val="17"/>
              </w:rPr>
              <w:t>supplements</w:t>
            </w:r>
          </w:p>
        </w:tc>
        <w:tc>
          <w:tcPr>
            <w:tcW w:w="1949" w:type="dxa"/>
          </w:tcPr>
          <w:p>
            <w:pPr>
              <w:pStyle w:val="TableParagraph"/>
              <w:rPr>
                <w:rFonts w:ascii="Times New Roman"/>
                <w:sz w:val="16"/>
              </w:rPr>
            </w:pPr>
          </w:p>
        </w:tc>
      </w:tr>
      <w:tr>
        <w:trPr>
          <w:trHeight w:val="477" w:hRule="atLeast"/>
        </w:trPr>
        <w:tc>
          <w:tcPr>
            <w:tcW w:w="546" w:type="dxa"/>
          </w:tcPr>
          <w:p>
            <w:pPr>
              <w:pStyle w:val="TableParagraph"/>
              <w:ind w:left="177"/>
              <w:rPr>
                <w:sz w:val="17"/>
              </w:rPr>
            </w:pPr>
            <w:r>
              <w:rPr>
                <w:spacing w:val="-5"/>
                <w:sz w:val="17"/>
              </w:rPr>
              <w:t>10</w:t>
            </w:r>
          </w:p>
        </w:tc>
        <w:tc>
          <w:tcPr>
            <w:tcW w:w="1187" w:type="dxa"/>
          </w:tcPr>
          <w:p>
            <w:pPr>
              <w:pStyle w:val="TableParagraph"/>
              <w:ind w:left="11" w:right="1"/>
              <w:jc w:val="center"/>
              <w:rPr>
                <w:sz w:val="17"/>
              </w:rPr>
            </w:pPr>
            <w:r>
              <w:rPr>
                <w:spacing w:val="-2"/>
                <w:sz w:val="17"/>
              </w:rPr>
              <w:t>A-</w:t>
            </w:r>
            <w:r>
              <w:rPr>
                <w:spacing w:val="-5"/>
                <w:sz w:val="17"/>
              </w:rPr>
              <w:t>10</w:t>
            </w:r>
          </w:p>
        </w:tc>
        <w:tc>
          <w:tcPr>
            <w:tcW w:w="1314" w:type="dxa"/>
          </w:tcPr>
          <w:p>
            <w:pPr>
              <w:pStyle w:val="TableParagraph"/>
              <w:ind w:right="342"/>
              <w:jc w:val="right"/>
              <w:rPr>
                <w:sz w:val="17"/>
              </w:rPr>
            </w:pPr>
            <w:r>
              <w:rPr>
                <w:spacing w:val="-2"/>
                <w:sz w:val="17"/>
              </w:rPr>
              <w:t>Spelling</w:t>
            </w:r>
          </w:p>
        </w:tc>
        <w:tc>
          <w:tcPr>
            <w:tcW w:w="4526" w:type="dxa"/>
          </w:tcPr>
          <w:p>
            <w:pPr>
              <w:pStyle w:val="TableParagraph"/>
              <w:ind w:left="107"/>
              <w:rPr>
                <w:sz w:val="17"/>
              </w:rPr>
            </w:pPr>
            <w:r>
              <w:rPr>
                <w:sz w:val="17"/>
              </w:rPr>
              <w:t>current</w:t>
            </w:r>
            <w:r>
              <w:rPr>
                <w:spacing w:val="-5"/>
                <w:sz w:val="17"/>
              </w:rPr>
              <w:t> </w:t>
            </w:r>
            <w:r>
              <w:rPr>
                <w:sz w:val="17"/>
              </w:rPr>
              <w:t>and</w:t>
            </w:r>
            <w:r>
              <w:rPr>
                <w:spacing w:val="-4"/>
                <w:sz w:val="17"/>
              </w:rPr>
              <w:t> </w:t>
            </w:r>
            <w:r>
              <w:rPr>
                <w:sz w:val="17"/>
              </w:rPr>
              <w:t>qualfied</w:t>
            </w:r>
            <w:r>
              <w:rPr>
                <w:spacing w:val="-4"/>
                <w:sz w:val="17"/>
              </w:rPr>
              <w:t> </w:t>
            </w:r>
            <w:r>
              <w:rPr>
                <w:spacing w:val="-5"/>
                <w:sz w:val="17"/>
              </w:rPr>
              <w:t>PIC</w:t>
            </w:r>
          </w:p>
        </w:tc>
        <w:tc>
          <w:tcPr>
            <w:tcW w:w="4516" w:type="dxa"/>
          </w:tcPr>
          <w:p>
            <w:pPr>
              <w:pStyle w:val="TableParagraph"/>
              <w:ind w:left="107"/>
              <w:rPr>
                <w:sz w:val="17"/>
              </w:rPr>
            </w:pPr>
            <w:r>
              <w:rPr>
                <w:sz w:val="17"/>
              </w:rPr>
              <w:t>current</w:t>
            </w:r>
            <w:r>
              <w:rPr>
                <w:spacing w:val="-5"/>
                <w:sz w:val="17"/>
              </w:rPr>
              <w:t> </w:t>
            </w:r>
            <w:r>
              <w:rPr>
                <w:sz w:val="17"/>
              </w:rPr>
              <w:t>and</w:t>
            </w:r>
            <w:r>
              <w:rPr>
                <w:spacing w:val="-5"/>
                <w:sz w:val="17"/>
              </w:rPr>
              <w:t> </w:t>
            </w:r>
            <w:r>
              <w:rPr>
                <w:sz w:val="17"/>
              </w:rPr>
              <w:t>qualified</w:t>
            </w:r>
            <w:r>
              <w:rPr>
                <w:spacing w:val="-4"/>
                <w:sz w:val="17"/>
              </w:rPr>
              <w:t> </w:t>
            </w:r>
            <w:r>
              <w:rPr>
                <w:spacing w:val="-5"/>
                <w:sz w:val="17"/>
              </w:rPr>
              <w:t>PIC</w:t>
            </w:r>
          </w:p>
        </w:tc>
        <w:tc>
          <w:tcPr>
            <w:tcW w:w="1949" w:type="dxa"/>
          </w:tcPr>
          <w:p>
            <w:pPr>
              <w:pStyle w:val="TableParagraph"/>
              <w:rPr>
                <w:rFonts w:ascii="Times New Roman"/>
                <w:sz w:val="16"/>
              </w:rPr>
            </w:pPr>
          </w:p>
        </w:tc>
      </w:tr>
      <w:tr>
        <w:trPr>
          <w:trHeight w:val="477" w:hRule="atLeast"/>
        </w:trPr>
        <w:tc>
          <w:tcPr>
            <w:tcW w:w="546" w:type="dxa"/>
            <w:shd w:val="clear" w:color="auto" w:fill="F1F1F1"/>
          </w:tcPr>
          <w:p>
            <w:pPr>
              <w:pStyle w:val="TableParagraph"/>
              <w:ind w:left="8"/>
              <w:jc w:val="center"/>
              <w:rPr>
                <w:sz w:val="17"/>
              </w:rPr>
            </w:pPr>
            <w:r>
              <w:rPr>
                <w:spacing w:val="-5"/>
                <w:sz w:val="17"/>
              </w:rPr>
              <w:t>11</w:t>
            </w:r>
          </w:p>
        </w:tc>
        <w:tc>
          <w:tcPr>
            <w:tcW w:w="1187" w:type="dxa"/>
            <w:shd w:val="clear" w:color="auto" w:fill="F1F1F1"/>
          </w:tcPr>
          <w:p>
            <w:pPr>
              <w:pStyle w:val="TableParagraph"/>
              <w:ind w:left="11" w:right="1"/>
              <w:jc w:val="center"/>
              <w:rPr>
                <w:sz w:val="17"/>
              </w:rPr>
            </w:pPr>
            <w:r>
              <w:rPr>
                <w:spacing w:val="-2"/>
                <w:sz w:val="17"/>
              </w:rPr>
              <w:t>A-</w:t>
            </w:r>
            <w:r>
              <w:rPr>
                <w:spacing w:val="-5"/>
                <w:sz w:val="17"/>
              </w:rPr>
              <w:t>10</w:t>
            </w:r>
          </w:p>
        </w:tc>
        <w:tc>
          <w:tcPr>
            <w:tcW w:w="1314" w:type="dxa"/>
            <w:shd w:val="clear" w:color="auto" w:fill="F1F1F1"/>
          </w:tcPr>
          <w:p>
            <w:pPr>
              <w:pStyle w:val="TableParagraph"/>
              <w:ind w:left="10" w:right="2"/>
              <w:jc w:val="center"/>
              <w:rPr>
                <w:sz w:val="17"/>
              </w:rPr>
            </w:pPr>
            <w:r>
              <w:rPr>
                <w:spacing w:val="-2"/>
                <w:sz w:val="17"/>
              </w:rPr>
              <w:t>Spelling</w:t>
            </w:r>
          </w:p>
        </w:tc>
        <w:tc>
          <w:tcPr>
            <w:tcW w:w="4526" w:type="dxa"/>
            <w:shd w:val="clear" w:color="auto" w:fill="F1F1F1"/>
          </w:tcPr>
          <w:p>
            <w:pPr>
              <w:pStyle w:val="TableParagraph"/>
              <w:ind w:left="107"/>
              <w:rPr>
                <w:sz w:val="17"/>
              </w:rPr>
            </w:pPr>
            <w:r>
              <w:rPr>
                <w:sz w:val="17"/>
              </w:rPr>
              <w:t>Second</w:t>
            </w:r>
            <w:r>
              <w:rPr>
                <w:spacing w:val="-5"/>
                <w:sz w:val="17"/>
              </w:rPr>
              <w:t> </w:t>
            </w:r>
            <w:r>
              <w:rPr>
                <w:sz w:val="17"/>
              </w:rPr>
              <w:t>Class</w:t>
            </w:r>
            <w:r>
              <w:rPr>
                <w:spacing w:val="-6"/>
                <w:sz w:val="17"/>
              </w:rPr>
              <w:t> </w:t>
            </w:r>
            <w:r>
              <w:rPr>
                <w:sz w:val="17"/>
              </w:rPr>
              <w:t>medical</w:t>
            </w:r>
            <w:r>
              <w:rPr>
                <w:spacing w:val="-4"/>
                <w:sz w:val="17"/>
              </w:rPr>
              <w:t> </w:t>
            </w:r>
            <w:r>
              <w:rPr>
                <w:spacing w:val="-2"/>
                <w:sz w:val="17"/>
              </w:rPr>
              <w:t>certifiate</w:t>
            </w:r>
          </w:p>
        </w:tc>
        <w:tc>
          <w:tcPr>
            <w:tcW w:w="4516" w:type="dxa"/>
            <w:shd w:val="clear" w:color="auto" w:fill="F1F1F1"/>
          </w:tcPr>
          <w:p>
            <w:pPr>
              <w:pStyle w:val="TableParagraph"/>
              <w:ind w:left="107"/>
              <w:rPr>
                <w:sz w:val="17"/>
              </w:rPr>
            </w:pPr>
            <w:r>
              <w:rPr>
                <w:sz w:val="17"/>
              </w:rPr>
              <w:t>Second</w:t>
            </w:r>
            <w:r>
              <w:rPr>
                <w:spacing w:val="-5"/>
                <w:sz w:val="17"/>
              </w:rPr>
              <w:t> </w:t>
            </w:r>
            <w:r>
              <w:rPr>
                <w:sz w:val="17"/>
              </w:rPr>
              <w:t>Class</w:t>
            </w:r>
            <w:r>
              <w:rPr>
                <w:spacing w:val="-6"/>
                <w:sz w:val="17"/>
              </w:rPr>
              <w:t> </w:t>
            </w:r>
            <w:r>
              <w:rPr>
                <w:sz w:val="17"/>
              </w:rPr>
              <w:t>medical</w:t>
            </w:r>
            <w:r>
              <w:rPr>
                <w:spacing w:val="-4"/>
                <w:sz w:val="17"/>
              </w:rPr>
              <w:t> </w:t>
            </w:r>
            <w:r>
              <w:rPr>
                <w:spacing w:val="-2"/>
                <w:sz w:val="17"/>
              </w:rPr>
              <w:t>certificate</w:t>
            </w:r>
          </w:p>
        </w:tc>
        <w:tc>
          <w:tcPr>
            <w:tcW w:w="1949" w:type="dxa"/>
            <w:shd w:val="clear" w:color="auto" w:fill="F1F1F1"/>
          </w:tcPr>
          <w:p>
            <w:pPr>
              <w:pStyle w:val="TableParagraph"/>
              <w:rPr>
                <w:rFonts w:ascii="Times New Roman"/>
                <w:sz w:val="16"/>
              </w:rPr>
            </w:pPr>
          </w:p>
        </w:tc>
      </w:tr>
      <w:tr>
        <w:trPr>
          <w:trHeight w:val="478" w:hRule="atLeast"/>
        </w:trPr>
        <w:tc>
          <w:tcPr>
            <w:tcW w:w="546" w:type="dxa"/>
          </w:tcPr>
          <w:p>
            <w:pPr>
              <w:pStyle w:val="TableParagraph"/>
              <w:spacing w:before="1"/>
              <w:ind w:left="8"/>
              <w:jc w:val="center"/>
              <w:rPr>
                <w:sz w:val="17"/>
              </w:rPr>
            </w:pPr>
            <w:r>
              <w:rPr>
                <w:spacing w:val="-5"/>
                <w:sz w:val="17"/>
              </w:rPr>
              <w:t>12</w:t>
            </w:r>
          </w:p>
        </w:tc>
        <w:tc>
          <w:tcPr>
            <w:tcW w:w="1187" w:type="dxa"/>
          </w:tcPr>
          <w:p>
            <w:pPr>
              <w:pStyle w:val="TableParagraph"/>
              <w:spacing w:before="1"/>
              <w:ind w:left="11" w:right="1"/>
              <w:jc w:val="center"/>
              <w:rPr>
                <w:sz w:val="17"/>
              </w:rPr>
            </w:pPr>
            <w:r>
              <w:rPr>
                <w:spacing w:val="-2"/>
                <w:sz w:val="17"/>
              </w:rPr>
              <w:t>A-</w:t>
            </w:r>
            <w:r>
              <w:rPr>
                <w:spacing w:val="-5"/>
                <w:sz w:val="17"/>
              </w:rPr>
              <w:t>11</w:t>
            </w:r>
          </w:p>
        </w:tc>
        <w:tc>
          <w:tcPr>
            <w:tcW w:w="1314" w:type="dxa"/>
          </w:tcPr>
          <w:p>
            <w:pPr>
              <w:pStyle w:val="TableParagraph"/>
              <w:spacing w:before="1"/>
              <w:ind w:left="10" w:right="2"/>
              <w:jc w:val="center"/>
              <w:rPr>
                <w:sz w:val="17"/>
              </w:rPr>
            </w:pPr>
            <w:r>
              <w:rPr>
                <w:spacing w:val="-2"/>
                <w:sz w:val="17"/>
              </w:rPr>
              <w:t>Spelling</w:t>
            </w:r>
          </w:p>
        </w:tc>
        <w:tc>
          <w:tcPr>
            <w:tcW w:w="4526" w:type="dxa"/>
          </w:tcPr>
          <w:p>
            <w:pPr>
              <w:pStyle w:val="TableParagraph"/>
              <w:spacing w:before="1"/>
              <w:ind w:left="107"/>
              <w:rPr>
                <w:sz w:val="17"/>
              </w:rPr>
            </w:pPr>
            <w:r>
              <w:rPr>
                <w:sz w:val="17"/>
              </w:rPr>
              <w:t>alter</w:t>
            </w:r>
            <w:r>
              <w:rPr>
                <w:spacing w:val="-3"/>
                <w:sz w:val="17"/>
              </w:rPr>
              <w:t> </w:t>
            </w:r>
            <w:r>
              <w:rPr>
                <w:sz w:val="17"/>
              </w:rPr>
              <w:t>the</w:t>
            </w:r>
            <w:r>
              <w:rPr>
                <w:spacing w:val="-3"/>
                <w:sz w:val="17"/>
              </w:rPr>
              <w:t> </w:t>
            </w:r>
            <w:r>
              <w:rPr>
                <w:sz w:val="17"/>
              </w:rPr>
              <w:t>trip</w:t>
            </w:r>
            <w:r>
              <w:rPr>
                <w:spacing w:val="-3"/>
                <w:sz w:val="17"/>
              </w:rPr>
              <w:t> </w:t>
            </w:r>
            <w:r>
              <w:rPr>
                <w:spacing w:val="-2"/>
                <w:sz w:val="17"/>
              </w:rPr>
              <w:t>itienrary</w:t>
            </w:r>
          </w:p>
        </w:tc>
        <w:tc>
          <w:tcPr>
            <w:tcW w:w="4516" w:type="dxa"/>
          </w:tcPr>
          <w:p>
            <w:pPr>
              <w:pStyle w:val="TableParagraph"/>
              <w:spacing w:before="1"/>
              <w:ind w:left="107"/>
              <w:rPr>
                <w:sz w:val="17"/>
              </w:rPr>
            </w:pPr>
            <w:r>
              <w:rPr>
                <w:sz w:val="17"/>
              </w:rPr>
              <w:t>alter</w:t>
            </w:r>
            <w:r>
              <w:rPr>
                <w:spacing w:val="-3"/>
                <w:sz w:val="17"/>
              </w:rPr>
              <w:t> </w:t>
            </w:r>
            <w:r>
              <w:rPr>
                <w:sz w:val="17"/>
              </w:rPr>
              <w:t>the</w:t>
            </w:r>
            <w:r>
              <w:rPr>
                <w:spacing w:val="-3"/>
                <w:sz w:val="17"/>
              </w:rPr>
              <w:t> </w:t>
            </w:r>
            <w:r>
              <w:rPr>
                <w:sz w:val="17"/>
              </w:rPr>
              <w:t>trip</w:t>
            </w:r>
            <w:r>
              <w:rPr>
                <w:spacing w:val="-3"/>
                <w:sz w:val="17"/>
              </w:rPr>
              <w:t> </w:t>
            </w:r>
            <w:r>
              <w:rPr>
                <w:spacing w:val="-2"/>
                <w:sz w:val="17"/>
              </w:rPr>
              <w:t>itinerary</w:t>
            </w:r>
          </w:p>
        </w:tc>
        <w:tc>
          <w:tcPr>
            <w:tcW w:w="1949" w:type="dxa"/>
          </w:tcPr>
          <w:p>
            <w:pPr>
              <w:pStyle w:val="TableParagraph"/>
              <w:rPr>
                <w:rFonts w:ascii="Times New Roman"/>
                <w:sz w:val="16"/>
              </w:rPr>
            </w:pPr>
          </w:p>
        </w:tc>
      </w:tr>
      <w:tr>
        <w:trPr>
          <w:trHeight w:val="477" w:hRule="atLeast"/>
        </w:trPr>
        <w:tc>
          <w:tcPr>
            <w:tcW w:w="546" w:type="dxa"/>
          </w:tcPr>
          <w:p>
            <w:pPr>
              <w:pStyle w:val="TableParagraph"/>
              <w:ind w:left="8"/>
              <w:jc w:val="center"/>
              <w:rPr>
                <w:sz w:val="17"/>
              </w:rPr>
            </w:pPr>
            <w:r>
              <w:rPr>
                <w:spacing w:val="-5"/>
                <w:sz w:val="17"/>
              </w:rPr>
              <w:t>13</w:t>
            </w:r>
          </w:p>
        </w:tc>
        <w:tc>
          <w:tcPr>
            <w:tcW w:w="1187" w:type="dxa"/>
          </w:tcPr>
          <w:p>
            <w:pPr>
              <w:pStyle w:val="TableParagraph"/>
              <w:ind w:left="10" w:right="1"/>
              <w:jc w:val="center"/>
              <w:rPr>
                <w:sz w:val="17"/>
              </w:rPr>
            </w:pPr>
            <w:r>
              <w:rPr>
                <w:spacing w:val="-2"/>
                <w:sz w:val="17"/>
              </w:rPr>
              <w:t>E-I-</w:t>
            </w:r>
            <w:r>
              <w:rPr>
                <w:spacing w:val="-10"/>
                <w:sz w:val="17"/>
              </w:rPr>
              <w:t>9</w:t>
            </w:r>
          </w:p>
        </w:tc>
        <w:tc>
          <w:tcPr>
            <w:tcW w:w="1314" w:type="dxa"/>
          </w:tcPr>
          <w:p>
            <w:pPr>
              <w:pStyle w:val="TableParagraph"/>
              <w:ind w:left="10" w:right="2"/>
              <w:jc w:val="center"/>
              <w:rPr>
                <w:sz w:val="17"/>
              </w:rPr>
            </w:pPr>
            <w:r>
              <w:rPr>
                <w:spacing w:val="-2"/>
                <w:sz w:val="17"/>
              </w:rPr>
              <w:t>Spelling</w:t>
            </w:r>
          </w:p>
        </w:tc>
        <w:tc>
          <w:tcPr>
            <w:tcW w:w="4526" w:type="dxa"/>
          </w:tcPr>
          <w:p>
            <w:pPr>
              <w:pStyle w:val="TableParagraph"/>
              <w:ind w:left="107"/>
              <w:rPr>
                <w:sz w:val="17"/>
              </w:rPr>
            </w:pPr>
            <w:r>
              <w:rPr>
                <w:sz w:val="17"/>
              </w:rPr>
              <w:t>multiple</w:t>
            </w:r>
            <w:r>
              <w:rPr>
                <w:spacing w:val="-6"/>
                <w:sz w:val="17"/>
              </w:rPr>
              <w:t> </w:t>
            </w:r>
            <w:r>
              <w:rPr>
                <w:sz w:val="17"/>
              </w:rPr>
              <w:t>descrepancies</w:t>
            </w:r>
            <w:r>
              <w:rPr>
                <w:spacing w:val="-5"/>
                <w:sz w:val="17"/>
              </w:rPr>
              <w:t> </w:t>
            </w:r>
            <w:r>
              <w:rPr>
                <w:sz w:val="17"/>
              </w:rPr>
              <w:t>are</w:t>
            </w:r>
            <w:r>
              <w:rPr>
                <w:spacing w:val="-5"/>
                <w:sz w:val="17"/>
              </w:rPr>
              <w:t> </w:t>
            </w:r>
            <w:r>
              <w:rPr>
                <w:spacing w:val="-2"/>
                <w:sz w:val="17"/>
              </w:rPr>
              <w:t>recorded</w:t>
            </w:r>
          </w:p>
        </w:tc>
        <w:tc>
          <w:tcPr>
            <w:tcW w:w="4516" w:type="dxa"/>
          </w:tcPr>
          <w:p>
            <w:pPr>
              <w:pStyle w:val="TableParagraph"/>
              <w:ind w:left="107"/>
              <w:rPr>
                <w:sz w:val="17"/>
              </w:rPr>
            </w:pPr>
            <w:r>
              <w:rPr>
                <w:sz w:val="17"/>
              </w:rPr>
              <w:t>multiple</w:t>
            </w:r>
            <w:r>
              <w:rPr>
                <w:spacing w:val="-7"/>
                <w:sz w:val="17"/>
              </w:rPr>
              <w:t> </w:t>
            </w:r>
            <w:r>
              <w:rPr>
                <w:sz w:val="17"/>
              </w:rPr>
              <w:t>discrepancies</w:t>
            </w:r>
            <w:r>
              <w:rPr>
                <w:spacing w:val="-7"/>
                <w:sz w:val="17"/>
              </w:rPr>
              <w:t> </w:t>
            </w:r>
            <w:r>
              <w:rPr>
                <w:sz w:val="17"/>
              </w:rPr>
              <w:t>are</w:t>
            </w:r>
            <w:r>
              <w:rPr>
                <w:spacing w:val="-7"/>
                <w:sz w:val="17"/>
              </w:rPr>
              <w:t> </w:t>
            </w:r>
            <w:r>
              <w:rPr>
                <w:spacing w:val="-2"/>
                <w:sz w:val="17"/>
              </w:rPr>
              <w:t>recorded</w:t>
            </w:r>
          </w:p>
        </w:tc>
        <w:tc>
          <w:tcPr>
            <w:tcW w:w="1949" w:type="dxa"/>
          </w:tcPr>
          <w:p>
            <w:pPr>
              <w:pStyle w:val="TableParagraph"/>
              <w:rPr>
                <w:rFonts w:ascii="Times New Roman"/>
                <w:sz w:val="16"/>
              </w:rPr>
            </w:pPr>
          </w:p>
        </w:tc>
      </w:tr>
      <w:tr>
        <w:trPr>
          <w:trHeight w:val="478" w:hRule="atLeast"/>
        </w:trPr>
        <w:tc>
          <w:tcPr>
            <w:tcW w:w="546" w:type="dxa"/>
            <w:shd w:val="clear" w:color="auto" w:fill="F1F1F1"/>
          </w:tcPr>
          <w:p>
            <w:pPr>
              <w:pStyle w:val="TableParagraph"/>
              <w:spacing w:before="1"/>
              <w:ind w:left="8"/>
              <w:jc w:val="center"/>
              <w:rPr>
                <w:sz w:val="17"/>
              </w:rPr>
            </w:pPr>
            <w:r>
              <w:rPr>
                <w:spacing w:val="-5"/>
                <w:sz w:val="17"/>
              </w:rPr>
              <w:t>14</w:t>
            </w:r>
          </w:p>
        </w:tc>
        <w:tc>
          <w:tcPr>
            <w:tcW w:w="1187" w:type="dxa"/>
            <w:shd w:val="clear" w:color="auto" w:fill="F1F1F1"/>
          </w:tcPr>
          <w:p>
            <w:pPr>
              <w:pStyle w:val="TableParagraph"/>
              <w:spacing w:before="1"/>
              <w:ind w:left="10" w:right="1"/>
              <w:jc w:val="center"/>
              <w:rPr>
                <w:sz w:val="17"/>
              </w:rPr>
            </w:pPr>
            <w:r>
              <w:rPr>
                <w:spacing w:val="-2"/>
                <w:sz w:val="17"/>
              </w:rPr>
              <w:t>E-I-</w:t>
            </w:r>
            <w:r>
              <w:rPr>
                <w:spacing w:val="-10"/>
                <w:sz w:val="17"/>
              </w:rPr>
              <w:t>9</w:t>
            </w:r>
          </w:p>
        </w:tc>
        <w:tc>
          <w:tcPr>
            <w:tcW w:w="1314" w:type="dxa"/>
            <w:shd w:val="clear" w:color="auto" w:fill="F1F1F1"/>
          </w:tcPr>
          <w:p>
            <w:pPr>
              <w:pStyle w:val="TableParagraph"/>
              <w:spacing w:before="1"/>
              <w:ind w:left="10" w:right="2"/>
              <w:jc w:val="center"/>
              <w:rPr>
                <w:sz w:val="17"/>
              </w:rPr>
            </w:pPr>
            <w:r>
              <w:rPr>
                <w:spacing w:val="-2"/>
                <w:sz w:val="17"/>
              </w:rPr>
              <w:t>Spelling</w:t>
            </w:r>
          </w:p>
        </w:tc>
        <w:tc>
          <w:tcPr>
            <w:tcW w:w="4526" w:type="dxa"/>
            <w:shd w:val="clear" w:color="auto" w:fill="F1F1F1"/>
          </w:tcPr>
          <w:p>
            <w:pPr>
              <w:pStyle w:val="TableParagraph"/>
              <w:spacing w:before="1"/>
              <w:ind w:left="107"/>
              <w:rPr>
                <w:sz w:val="17"/>
              </w:rPr>
            </w:pPr>
            <w:r>
              <w:rPr>
                <w:sz w:val="17"/>
              </w:rPr>
              <w:t>The</w:t>
            </w:r>
            <w:r>
              <w:rPr>
                <w:spacing w:val="-4"/>
                <w:sz w:val="17"/>
              </w:rPr>
              <w:t> </w:t>
            </w:r>
            <w:r>
              <w:rPr>
                <w:sz w:val="17"/>
              </w:rPr>
              <w:t>orginal</w:t>
            </w:r>
            <w:r>
              <w:rPr>
                <w:spacing w:val="-4"/>
                <w:sz w:val="17"/>
              </w:rPr>
              <w:t> </w:t>
            </w:r>
            <w:r>
              <w:rPr>
                <w:sz w:val="17"/>
              </w:rPr>
              <w:t>and</w:t>
            </w:r>
            <w:r>
              <w:rPr>
                <w:spacing w:val="-4"/>
                <w:sz w:val="17"/>
              </w:rPr>
              <w:t> </w:t>
            </w:r>
            <w:r>
              <w:rPr>
                <w:sz w:val="17"/>
              </w:rPr>
              <w:t>carbon</w:t>
            </w:r>
            <w:r>
              <w:rPr>
                <w:spacing w:val="-4"/>
                <w:sz w:val="17"/>
              </w:rPr>
              <w:t> copy</w:t>
            </w:r>
          </w:p>
        </w:tc>
        <w:tc>
          <w:tcPr>
            <w:tcW w:w="4516" w:type="dxa"/>
            <w:shd w:val="clear" w:color="auto" w:fill="F1F1F1"/>
          </w:tcPr>
          <w:p>
            <w:pPr>
              <w:pStyle w:val="TableParagraph"/>
              <w:spacing w:before="1"/>
              <w:ind w:left="107"/>
              <w:rPr>
                <w:sz w:val="17"/>
              </w:rPr>
            </w:pPr>
            <w:r>
              <w:rPr>
                <w:sz w:val="17"/>
              </w:rPr>
              <w:t>The</w:t>
            </w:r>
            <w:r>
              <w:rPr>
                <w:spacing w:val="-4"/>
                <w:sz w:val="17"/>
              </w:rPr>
              <w:t> </w:t>
            </w:r>
            <w:r>
              <w:rPr>
                <w:sz w:val="17"/>
              </w:rPr>
              <w:t>original</w:t>
            </w:r>
            <w:r>
              <w:rPr>
                <w:spacing w:val="-4"/>
                <w:sz w:val="17"/>
              </w:rPr>
              <w:t> </w:t>
            </w:r>
            <w:r>
              <w:rPr>
                <w:sz w:val="17"/>
              </w:rPr>
              <w:t>and</w:t>
            </w:r>
            <w:r>
              <w:rPr>
                <w:spacing w:val="-4"/>
                <w:sz w:val="17"/>
              </w:rPr>
              <w:t> </w:t>
            </w:r>
            <w:r>
              <w:rPr>
                <w:sz w:val="17"/>
              </w:rPr>
              <w:t>carbon</w:t>
            </w:r>
            <w:r>
              <w:rPr>
                <w:spacing w:val="-4"/>
                <w:sz w:val="17"/>
              </w:rPr>
              <w:t> copy</w:t>
            </w:r>
          </w:p>
        </w:tc>
        <w:tc>
          <w:tcPr>
            <w:tcW w:w="1949" w:type="dxa"/>
            <w:shd w:val="clear" w:color="auto" w:fill="F1F1F1"/>
          </w:tcPr>
          <w:p>
            <w:pPr>
              <w:pStyle w:val="TableParagraph"/>
              <w:rPr>
                <w:rFonts w:ascii="Times New Roman"/>
                <w:sz w:val="16"/>
              </w:rPr>
            </w:pPr>
          </w:p>
        </w:tc>
      </w:tr>
      <w:tr>
        <w:trPr>
          <w:trHeight w:val="477" w:hRule="atLeast"/>
        </w:trPr>
        <w:tc>
          <w:tcPr>
            <w:tcW w:w="546" w:type="dxa"/>
          </w:tcPr>
          <w:p>
            <w:pPr>
              <w:pStyle w:val="TableParagraph"/>
              <w:ind w:left="8"/>
              <w:jc w:val="center"/>
              <w:rPr>
                <w:sz w:val="17"/>
              </w:rPr>
            </w:pPr>
            <w:r>
              <w:rPr>
                <w:spacing w:val="-5"/>
                <w:sz w:val="17"/>
              </w:rPr>
              <w:t>15</w:t>
            </w:r>
          </w:p>
        </w:tc>
        <w:tc>
          <w:tcPr>
            <w:tcW w:w="1187" w:type="dxa"/>
          </w:tcPr>
          <w:p>
            <w:pPr>
              <w:pStyle w:val="TableParagraph"/>
              <w:ind w:left="10" w:right="1"/>
              <w:jc w:val="center"/>
              <w:rPr>
                <w:sz w:val="17"/>
              </w:rPr>
            </w:pPr>
            <w:r>
              <w:rPr>
                <w:spacing w:val="-2"/>
                <w:sz w:val="17"/>
              </w:rPr>
              <w:t>E-I-</w:t>
            </w:r>
            <w:r>
              <w:rPr>
                <w:spacing w:val="-10"/>
                <w:sz w:val="17"/>
              </w:rPr>
              <w:t>9</w:t>
            </w:r>
          </w:p>
        </w:tc>
        <w:tc>
          <w:tcPr>
            <w:tcW w:w="1314" w:type="dxa"/>
          </w:tcPr>
          <w:p>
            <w:pPr>
              <w:pStyle w:val="TableParagraph"/>
              <w:ind w:left="10" w:right="2"/>
              <w:jc w:val="center"/>
              <w:rPr>
                <w:sz w:val="17"/>
              </w:rPr>
            </w:pPr>
            <w:r>
              <w:rPr>
                <w:spacing w:val="-2"/>
                <w:sz w:val="17"/>
              </w:rPr>
              <w:t>Spelling</w:t>
            </w:r>
          </w:p>
        </w:tc>
        <w:tc>
          <w:tcPr>
            <w:tcW w:w="4526" w:type="dxa"/>
          </w:tcPr>
          <w:p>
            <w:pPr>
              <w:pStyle w:val="TableParagraph"/>
              <w:ind w:left="107"/>
              <w:rPr>
                <w:sz w:val="17"/>
              </w:rPr>
            </w:pPr>
            <w:r>
              <w:rPr>
                <w:sz w:val="17"/>
              </w:rPr>
              <w:t>and</w:t>
            </w:r>
            <w:r>
              <w:rPr>
                <w:spacing w:val="-5"/>
                <w:sz w:val="17"/>
              </w:rPr>
              <w:t> </w:t>
            </w:r>
            <w:r>
              <w:rPr>
                <w:sz w:val="17"/>
              </w:rPr>
              <w:t>cerificate</w:t>
            </w:r>
            <w:r>
              <w:rPr>
                <w:spacing w:val="-4"/>
                <w:sz w:val="17"/>
              </w:rPr>
              <w:t> type</w:t>
            </w:r>
          </w:p>
        </w:tc>
        <w:tc>
          <w:tcPr>
            <w:tcW w:w="4516" w:type="dxa"/>
          </w:tcPr>
          <w:p>
            <w:pPr>
              <w:pStyle w:val="TableParagraph"/>
              <w:ind w:left="107"/>
              <w:rPr>
                <w:sz w:val="17"/>
              </w:rPr>
            </w:pPr>
            <w:r>
              <w:rPr>
                <w:sz w:val="17"/>
              </w:rPr>
              <w:t>and</w:t>
            </w:r>
            <w:r>
              <w:rPr>
                <w:spacing w:val="-4"/>
                <w:sz w:val="17"/>
              </w:rPr>
              <w:t> </w:t>
            </w:r>
            <w:r>
              <w:rPr>
                <w:sz w:val="17"/>
              </w:rPr>
              <w:t>certificate</w:t>
            </w:r>
            <w:r>
              <w:rPr>
                <w:spacing w:val="-4"/>
                <w:sz w:val="17"/>
              </w:rPr>
              <w:t> type</w:t>
            </w:r>
          </w:p>
        </w:tc>
        <w:tc>
          <w:tcPr>
            <w:tcW w:w="1949" w:type="dxa"/>
          </w:tcPr>
          <w:p>
            <w:pPr>
              <w:pStyle w:val="TableParagraph"/>
              <w:rPr>
                <w:rFonts w:ascii="Times New Roman"/>
                <w:sz w:val="16"/>
              </w:rPr>
            </w:pPr>
          </w:p>
        </w:tc>
      </w:tr>
      <w:tr>
        <w:trPr>
          <w:trHeight w:val="649" w:hRule="atLeast"/>
        </w:trPr>
        <w:tc>
          <w:tcPr>
            <w:tcW w:w="546" w:type="dxa"/>
            <w:shd w:val="clear" w:color="auto" w:fill="F1F1F1"/>
          </w:tcPr>
          <w:p>
            <w:pPr>
              <w:pStyle w:val="TableParagraph"/>
              <w:ind w:left="8"/>
              <w:jc w:val="center"/>
              <w:rPr>
                <w:sz w:val="17"/>
              </w:rPr>
            </w:pPr>
            <w:r>
              <w:rPr>
                <w:spacing w:val="-5"/>
                <w:sz w:val="17"/>
              </w:rPr>
              <w:t>16</w:t>
            </w:r>
          </w:p>
        </w:tc>
        <w:tc>
          <w:tcPr>
            <w:tcW w:w="1187" w:type="dxa"/>
            <w:shd w:val="clear" w:color="auto" w:fill="F1F1F1"/>
          </w:tcPr>
          <w:p>
            <w:pPr>
              <w:pStyle w:val="TableParagraph"/>
              <w:ind w:left="10" w:right="2"/>
              <w:jc w:val="center"/>
              <w:rPr>
                <w:sz w:val="17"/>
              </w:rPr>
            </w:pPr>
            <w:r>
              <w:rPr>
                <w:spacing w:val="-2"/>
                <w:sz w:val="17"/>
              </w:rPr>
              <w:t>E-I-</w:t>
            </w:r>
            <w:r>
              <w:rPr>
                <w:spacing w:val="-5"/>
                <w:sz w:val="17"/>
              </w:rPr>
              <w:t>10</w:t>
            </w:r>
          </w:p>
        </w:tc>
        <w:tc>
          <w:tcPr>
            <w:tcW w:w="1314" w:type="dxa"/>
            <w:shd w:val="clear" w:color="auto" w:fill="F1F1F1"/>
          </w:tcPr>
          <w:p>
            <w:pPr>
              <w:pStyle w:val="TableParagraph"/>
              <w:ind w:left="10" w:right="2"/>
              <w:jc w:val="center"/>
              <w:rPr>
                <w:sz w:val="17"/>
              </w:rPr>
            </w:pPr>
            <w:r>
              <w:rPr>
                <w:spacing w:val="-2"/>
                <w:sz w:val="17"/>
              </w:rPr>
              <w:t>Spelling</w:t>
            </w:r>
          </w:p>
        </w:tc>
        <w:tc>
          <w:tcPr>
            <w:tcW w:w="4526" w:type="dxa"/>
            <w:shd w:val="clear" w:color="auto" w:fill="F1F1F1"/>
          </w:tcPr>
          <w:p>
            <w:pPr>
              <w:pStyle w:val="TableParagraph"/>
              <w:ind w:left="107"/>
              <w:rPr>
                <w:sz w:val="17"/>
              </w:rPr>
            </w:pPr>
            <w:r>
              <w:rPr>
                <w:sz w:val="17"/>
              </w:rPr>
              <w:t>status</w:t>
            </w:r>
            <w:r>
              <w:rPr>
                <w:spacing w:val="-2"/>
                <w:sz w:val="17"/>
              </w:rPr>
              <w:t> </w:t>
            </w:r>
            <w:r>
              <w:rPr>
                <w:sz w:val="17"/>
              </w:rPr>
              <w:t>of</w:t>
            </w:r>
            <w:r>
              <w:rPr>
                <w:spacing w:val="-2"/>
                <w:sz w:val="17"/>
              </w:rPr>
              <w:t> </w:t>
            </w:r>
            <w:r>
              <w:rPr>
                <w:sz w:val="17"/>
              </w:rPr>
              <w:t>any</w:t>
            </w:r>
            <w:r>
              <w:rPr>
                <w:spacing w:val="-3"/>
                <w:sz w:val="17"/>
              </w:rPr>
              <w:t> </w:t>
            </w:r>
            <w:r>
              <w:rPr>
                <w:sz w:val="17"/>
              </w:rPr>
              <w:t>descrepancy</w:t>
            </w:r>
            <w:r>
              <w:rPr>
                <w:spacing w:val="-3"/>
                <w:sz w:val="17"/>
              </w:rPr>
              <w:t> </w:t>
            </w:r>
            <w:r>
              <w:rPr>
                <w:spacing w:val="-2"/>
                <w:sz w:val="17"/>
              </w:rPr>
              <w:t>found</w:t>
            </w:r>
          </w:p>
        </w:tc>
        <w:tc>
          <w:tcPr>
            <w:tcW w:w="4516" w:type="dxa"/>
            <w:shd w:val="clear" w:color="auto" w:fill="F1F1F1"/>
          </w:tcPr>
          <w:p>
            <w:pPr>
              <w:pStyle w:val="TableParagraph"/>
              <w:ind w:left="107"/>
              <w:rPr>
                <w:sz w:val="17"/>
              </w:rPr>
            </w:pPr>
            <w:r>
              <w:rPr>
                <w:sz w:val="17"/>
              </w:rPr>
              <w:t>status</w:t>
            </w:r>
            <w:r>
              <w:rPr>
                <w:spacing w:val="-3"/>
                <w:sz w:val="17"/>
              </w:rPr>
              <w:t> </w:t>
            </w:r>
            <w:r>
              <w:rPr>
                <w:sz w:val="17"/>
              </w:rPr>
              <w:t>of</w:t>
            </w:r>
            <w:r>
              <w:rPr>
                <w:spacing w:val="-2"/>
                <w:sz w:val="17"/>
              </w:rPr>
              <w:t> </w:t>
            </w:r>
            <w:r>
              <w:rPr>
                <w:sz w:val="17"/>
              </w:rPr>
              <w:t>any</w:t>
            </w:r>
            <w:r>
              <w:rPr>
                <w:spacing w:val="-3"/>
                <w:sz w:val="17"/>
              </w:rPr>
              <w:t> </w:t>
            </w:r>
            <w:r>
              <w:rPr>
                <w:sz w:val="17"/>
              </w:rPr>
              <w:t>discrepancy</w:t>
            </w:r>
            <w:r>
              <w:rPr>
                <w:spacing w:val="-3"/>
                <w:sz w:val="17"/>
              </w:rPr>
              <w:t> </w:t>
            </w:r>
            <w:r>
              <w:rPr>
                <w:spacing w:val="-2"/>
                <w:sz w:val="17"/>
              </w:rPr>
              <w:t>found</w:t>
            </w:r>
          </w:p>
        </w:tc>
        <w:tc>
          <w:tcPr>
            <w:tcW w:w="1949" w:type="dxa"/>
            <w:shd w:val="clear" w:color="auto" w:fill="F1F1F1"/>
          </w:tcPr>
          <w:p>
            <w:pPr>
              <w:pStyle w:val="TableParagraph"/>
              <w:spacing w:line="276" w:lineRule="auto"/>
              <w:ind w:left="108" w:right="656"/>
              <w:rPr>
                <w:sz w:val="17"/>
              </w:rPr>
            </w:pPr>
            <w:r>
              <w:rPr>
                <w:sz w:val="17"/>
              </w:rPr>
              <w:t>descrepancy</w:t>
            </w:r>
            <w:r>
              <w:rPr>
                <w:spacing w:val="-12"/>
                <w:sz w:val="17"/>
              </w:rPr>
              <w:t> </w:t>
            </w:r>
            <w:r>
              <w:rPr>
                <w:sz w:val="17"/>
              </w:rPr>
              <w:t>-</w:t>
            </w:r>
            <w:r>
              <w:rPr>
                <w:sz w:val="17"/>
              </w:rPr>
              <w:t>&gt; </w:t>
            </w:r>
            <w:r>
              <w:rPr>
                <w:spacing w:val="-2"/>
                <w:sz w:val="17"/>
              </w:rPr>
              <w:t>discrepancy.</w:t>
            </w:r>
          </w:p>
        </w:tc>
      </w:tr>
      <w:tr>
        <w:trPr>
          <w:trHeight w:val="424" w:hRule="atLeast"/>
        </w:trPr>
        <w:tc>
          <w:tcPr>
            <w:tcW w:w="546" w:type="dxa"/>
            <w:shd w:val="clear" w:color="auto" w:fill="F1F1F1"/>
          </w:tcPr>
          <w:p>
            <w:pPr>
              <w:pStyle w:val="TableParagraph"/>
              <w:ind w:left="8"/>
              <w:jc w:val="center"/>
              <w:rPr>
                <w:sz w:val="17"/>
              </w:rPr>
            </w:pPr>
            <w:r>
              <w:rPr>
                <w:spacing w:val="-5"/>
                <w:sz w:val="17"/>
              </w:rPr>
              <w:t>17</w:t>
            </w:r>
          </w:p>
        </w:tc>
        <w:tc>
          <w:tcPr>
            <w:tcW w:w="1187" w:type="dxa"/>
            <w:shd w:val="clear" w:color="auto" w:fill="F1F1F1"/>
          </w:tcPr>
          <w:p>
            <w:pPr>
              <w:pStyle w:val="TableParagraph"/>
              <w:ind w:left="11" w:right="1"/>
              <w:jc w:val="center"/>
              <w:rPr>
                <w:sz w:val="17"/>
              </w:rPr>
            </w:pPr>
            <w:r>
              <w:rPr>
                <w:spacing w:val="-2"/>
                <w:sz w:val="17"/>
              </w:rPr>
              <w:t>P-</w:t>
            </w:r>
            <w:r>
              <w:rPr>
                <w:spacing w:val="-5"/>
                <w:sz w:val="17"/>
              </w:rPr>
              <w:t>10</w:t>
            </w:r>
          </w:p>
        </w:tc>
        <w:tc>
          <w:tcPr>
            <w:tcW w:w="1314" w:type="dxa"/>
            <w:shd w:val="clear" w:color="auto" w:fill="F1F1F1"/>
          </w:tcPr>
          <w:p>
            <w:pPr>
              <w:pStyle w:val="TableParagraph"/>
              <w:ind w:left="10" w:right="1"/>
              <w:jc w:val="center"/>
              <w:rPr>
                <w:sz w:val="17"/>
              </w:rPr>
            </w:pPr>
            <w:r>
              <w:rPr>
                <w:spacing w:val="-2"/>
                <w:sz w:val="17"/>
              </w:rPr>
              <w:t>Spacing</w:t>
            </w:r>
          </w:p>
        </w:tc>
        <w:tc>
          <w:tcPr>
            <w:tcW w:w="4526" w:type="dxa"/>
            <w:shd w:val="clear" w:color="auto" w:fill="F1F1F1"/>
          </w:tcPr>
          <w:p>
            <w:pPr>
              <w:pStyle w:val="TableParagraph"/>
              <w:ind w:left="107"/>
              <w:rPr>
                <w:sz w:val="17"/>
              </w:rPr>
            </w:pPr>
            <w:r>
              <w:rPr>
                <w:sz w:val="17"/>
              </w:rPr>
              <w:t>note</w:t>
            </w:r>
            <w:r>
              <w:rPr>
                <w:spacing w:val="-6"/>
                <w:sz w:val="17"/>
              </w:rPr>
              <w:t> </w:t>
            </w:r>
            <w:r>
              <w:rPr>
                <w:sz w:val="17"/>
              </w:rPr>
              <w:t>theposition</w:t>
            </w:r>
            <w:r>
              <w:rPr>
                <w:spacing w:val="-5"/>
                <w:sz w:val="17"/>
              </w:rPr>
              <w:t> </w:t>
            </w:r>
            <w:r>
              <w:rPr>
                <w:sz w:val="17"/>
              </w:rPr>
              <w:t>of</w:t>
            </w:r>
            <w:r>
              <w:rPr>
                <w:spacing w:val="-4"/>
                <w:sz w:val="17"/>
              </w:rPr>
              <w:t> </w:t>
            </w:r>
            <w:r>
              <w:rPr>
                <w:sz w:val="17"/>
              </w:rPr>
              <w:t>that</w:t>
            </w:r>
            <w:r>
              <w:rPr>
                <w:spacing w:val="-2"/>
                <w:sz w:val="17"/>
              </w:rPr>
              <w:t> traffic</w:t>
            </w:r>
          </w:p>
        </w:tc>
        <w:tc>
          <w:tcPr>
            <w:tcW w:w="4516" w:type="dxa"/>
            <w:shd w:val="clear" w:color="auto" w:fill="F1F1F1"/>
          </w:tcPr>
          <w:p>
            <w:pPr>
              <w:pStyle w:val="TableParagraph"/>
              <w:ind w:left="107"/>
              <w:rPr>
                <w:sz w:val="17"/>
              </w:rPr>
            </w:pPr>
            <w:r>
              <w:rPr>
                <w:sz w:val="17"/>
              </w:rPr>
              <w:t>note</w:t>
            </w:r>
            <w:r>
              <w:rPr>
                <w:spacing w:val="-3"/>
                <w:sz w:val="17"/>
              </w:rPr>
              <w:t> </w:t>
            </w:r>
            <w:r>
              <w:rPr>
                <w:sz w:val="17"/>
              </w:rPr>
              <w:t>the</w:t>
            </w:r>
            <w:r>
              <w:rPr>
                <w:spacing w:val="-3"/>
                <w:sz w:val="17"/>
              </w:rPr>
              <w:t> </w:t>
            </w:r>
            <w:r>
              <w:rPr>
                <w:sz w:val="17"/>
              </w:rPr>
              <w:t>position</w:t>
            </w:r>
            <w:r>
              <w:rPr>
                <w:spacing w:val="-3"/>
                <w:sz w:val="17"/>
              </w:rPr>
              <w:t> </w:t>
            </w:r>
            <w:r>
              <w:rPr>
                <w:sz w:val="17"/>
              </w:rPr>
              <w:t>of</w:t>
            </w:r>
            <w:r>
              <w:rPr>
                <w:spacing w:val="-3"/>
                <w:sz w:val="17"/>
              </w:rPr>
              <w:t> </w:t>
            </w:r>
            <w:r>
              <w:rPr>
                <w:sz w:val="17"/>
              </w:rPr>
              <w:t>that</w:t>
            </w:r>
            <w:r>
              <w:rPr>
                <w:spacing w:val="-2"/>
                <w:sz w:val="17"/>
              </w:rPr>
              <w:t> traffic</w:t>
            </w:r>
          </w:p>
        </w:tc>
        <w:tc>
          <w:tcPr>
            <w:tcW w:w="1949" w:type="dxa"/>
            <w:shd w:val="clear" w:color="auto" w:fill="F1F1F1"/>
          </w:tcPr>
          <w:p>
            <w:pPr>
              <w:pStyle w:val="TableParagraph"/>
              <w:ind w:left="108"/>
              <w:rPr>
                <w:sz w:val="17"/>
              </w:rPr>
            </w:pPr>
            <w:r>
              <w:rPr>
                <w:sz w:val="17"/>
              </w:rPr>
              <w:t>Missing</w:t>
            </w:r>
            <w:r>
              <w:rPr>
                <w:spacing w:val="-6"/>
                <w:sz w:val="17"/>
              </w:rPr>
              <w:t> </w:t>
            </w:r>
            <w:r>
              <w:rPr>
                <w:spacing w:val="-2"/>
                <w:sz w:val="17"/>
              </w:rPr>
              <w:t>space.</w:t>
            </w:r>
          </w:p>
        </w:tc>
      </w:tr>
      <w:tr>
        <w:trPr>
          <w:trHeight w:val="478" w:hRule="atLeast"/>
        </w:trPr>
        <w:tc>
          <w:tcPr>
            <w:tcW w:w="546" w:type="dxa"/>
            <w:shd w:val="clear" w:color="auto" w:fill="F1F1F1"/>
          </w:tcPr>
          <w:p>
            <w:pPr>
              <w:pStyle w:val="TableParagraph"/>
              <w:spacing w:before="1"/>
              <w:ind w:left="8"/>
              <w:jc w:val="center"/>
              <w:rPr>
                <w:sz w:val="17"/>
              </w:rPr>
            </w:pPr>
            <w:r>
              <w:rPr>
                <w:spacing w:val="-5"/>
                <w:sz w:val="17"/>
              </w:rPr>
              <w:t>18</w:t>
            </w:r>
          </w:p>
        </w:tc>
        <w:tc>
          <w:tcPr>
            <w:tcW w:w="1187" w:type="dxa"/>
            <w:shd w:val="clear" w:color="auto" w:fill="F1F1F1"/>
          </w:tcPr>
          <w:p>
            <w:pPr>
              <w:pStyle w:val="TableParagraph"/>
              <w:spacing w:before="1"/>
              <w:ind w:left="11" w:right="1"/>
              <w:jc w:val="center"/>
              <w:rPr>
                <w:sz w:val="17"/>
              </w:rPr>
            </w:pPr>
            <w:r>
              <w:rPr>
                <w:spacing w:val="-2"/>
                <w:sz w:val="17"/>
              </w:rPr>
              <w:t>P-</w:t>
            </w:r>
            <w:r>
              <w:rPr>
                <w:spacing w:val="-5"/>
                <w:sz w:val="17"/>
              </w:rPr>
              <w:t>14</w:t>
            </w:r>
          </w:p>
        </w:tc>
        <w:tc>
          <w:tcPr>
            <w:tcW w:w="1314" w:type="dxa"/>
            <w:shd w:val="clear" w:color="auto" w:fill="F1F1F1"/>
          </w:tcPr>
          <w:p>
            <w:pPr>
              <w:pStyle w:val="TableParagraph"/>
              <w:spacing w:before="1"/>
              <w:ind w:left="10" w:right="2"/>
              <w:jc w:val="center"/>
              <w:rPr>
                <w:sz w:val="17"/>
              </w:rPr>
            </w:pPr>
            <w:r>
              <w:rPr>
                <w:spacing w:val="-2"/>
                <w:sz w:val="17"/>
              </w:rPr>
              <w:t>Spelling</w:t>
            </w:r>
          </w:p>
        </w:tc>
        <w:tc>
          <w:tcPr>
            <w:tcW w:w="4526" w:type="dxa"/>
            <w:shd w:val="clear" w:color="auto" w:fill="F1F1F1"/>
          </w:tcPr>
          <w:p>
            <w:pPr>
              <w:pStyle w:val="TableParagraph"/>
              <w:spacing w:before="1"/>
              <w:ind w:left="107"/>
              <w:rPr>
                <w:sz w:val="17"/>
              </w:rPr>
            </w:pPr>
            <w:r>
              <w:rPr>
                <w:sz w:val="17"/>
              </w:rPr>
              <w:t>immediate</w:t>
            </w:r>
            <w:r>
              <w:rPr>
                <w:spacing w:val="-5"/>
                <w:sz w:val="17"/>
              </w:rPr>
              <w:t> </w:t>
            </w:r>
            <w:r>
              <w:rPr>
                <w:sz w:val="17"/>
              </w:rPr>
              <w:t>action</w:t>
            </w:r>
            <w:r>
              <w:rPr>
                <w:spacing w:val="-5"/>
                <w:sz w:val="17"/>
              </w:rPr>
              <w:t> </w:t>
            </w:r>
            <w:r>
              <w:rPr>
                <w:sz w:val="17"/>
              </w:rPr>
              <w:t>items</w:t>
            </w:r>
            <w:r>
              <w:rPr>
                <w:spacing w:val="-5"/>
                <w:sz w:val="17"/>
              </w:rPr>
              <w:t> </w:t>
            </w:r>
            <w:r>
              <w:rPr>
                <w:sz w:val="17"/>
              </w:rPr>
              <w:t>speficied</w:t>
            </w:r>
            <w:r>
              <w:rPr>
                <w:spacing w:val="-5"/>
                <w:sz w:val="17"/>
              </w:rPr>
              <w:t> by</w:t>
            </w:r>
          </w:p>
        </w:tc>
        <w:tc>
          <w:tcPr>
            <w:tcW w:w="4516" w:type="dxa"/>
            <w:shd w:val="clear" w:color="auto" w:fill="F1F1F1"/>
          </w:tcPr>
          <w:p>
            <w:pPr>
              <w:pStyle w:val="TableParagraph"/>
              <w:spacing w:before="1"/>
              <w:ind w:left="107"/>
              <w:rPr>
                <w:sz w:val="17"/>
              </w:rPr>
            </w:pPr>
            <w:r>
              <w:rPr>
                <w:sz w:val="17"/>
              </w:rPr>
              <w:t>immediate</w:t>
            </w:r>
            <w:r>
              <w:rPr>
                <w:spacing w:val="-6"/>
                <w:sz w:val="17"/>
              </w:rPr>
              <w:t> </w:t>
            </w:r>
            <w:r>
              <w:rPr>
                <w:sz w:val="17"/>
              </w:rPr>
              <w:t>action</w:t>
            </w:r>
            <w:r>
              <w:rPr>
                <w:spacing w:val="-6"/>
                <w:sz w:val="17"/>
              </w:rPr>
              <w:t> </w:t>
            </w:r>
            <w:r>
              <w:rPr>
                <w:sz w:val="17"/>
              </w:rPr>
              <w:t>items</w:t>
            </w:r>
            <w:r>
              <w:rPr>
                <w:spacing w:val="-6"/>
                <w:sz w:val="17"/>
              </w:rPr>
              <w:t> </w:t>
            </w:r>
            <w:r>
              <w:rPr>
                <w:sz w:val="17"/>
              </w:rPr>
              <w:t>specified</w:t>
            </w:r>
            <w:r>
              <w:rPr>
                <w:spacing w:val="-5"/>
                <w:sz w:val="17"/>
              </w:rPr>
              <w:t> by</w:t>
            </w:r>
          </w:p>
        </w:tc>
        <w:tc>
          <w:tcPr>
            <w:tcW w:w="1949" w:type="dxa"/>
            <w:shd w:val="clear" w:color="auto" w:fill="F1F1F1"/>
          </w:tcPr>
          <w:p>
            <w:pPr>
              <w:pStyle w:val="TableParagraph"/>
              <w:rPr>
                <w:rFonts w:ascii="Times New Roman"/>
                <w:sz w:val="16"/>
              </w:rPr>
            </w:pPr>
          </w:p>
        </w:tc>
      </w:tr>
      <w:tr>
        <w:trPr>
          <w:trHeight w:val="477" w:hRule="atLeast"/>
        </w:trPr>
        <w:tc>
          <w:tcPr>
            <w:tcW w:w="546" w:type="dxa"/>
          </w:tcPr>
          <w:p>
            <w:pPr>
              <w:pStyle w:val="TableParagraph"/>
              <w:ind w:left="8"/>
              <w:jc w:val="center"/>
              <w:rPr>
                <w:sz w:val="17"/>
              </w:rPr>
            </w:pPr>
            <w:r>
              <w:rPr>
                <w:spacing w:val="-5"/>
                <w:sz w:val="17"/>
              </w:rPr>
              <w:t>19</w:t>
            </w:r>
          </w:p>
        </w:tc>
        <w:tc>
          <w:tcPr>
            <w:tcW w:w="1187" w:type="dxa"/>
          </w:tcPr>
          <w:p>
            <w:pPr>
              <w:pStyle w:val="TableParagraph"/>
              <w:ind w:left="11" w:right="1"/>
              <w:jc w:val="center"/>
              <w:rPr>
                <w:sz w:val="17"/>
              </w:rPr>
            </w:pPr>
            <w:r>
              <w:rPr>
                <w:spacing w:val="-2"/>
                <w:sz w:val="17"/>
              </w:rPr>
              <w:t>P-</w:t>
            </w:r>
            <w:r>
              <w:rPr>
                <w:spacing w:val="-5"/>
                <w:sz w:val="17"/>
              </w:rPr>
              <w:t>14</w:t>
            </w:r>
          </w:p>
        </w:tc>
        <w:tc>
          <w:tcPr>
            <w:tcW w:w="1314" w:type="dxa"/>
          </w:tcPr>
          <w:p>
            <w:pPr>
              <w:pStyle w:val="TableParagraph"/>
              <w:ind w:left="10" w:right="2"/>
              <w:jc w:val="center"/>
              <w:rPr>
                <w:sz w:val="17"/>
              </w:rPr>
            </w:pPr>
            <w:r>
              <w:rPr>
                <w:spacing w:val="-2"/>
                <w:sz w:val="17"/>
              </w:rPr>
              <w:t>Spelling</w:t>
            </w:r>
          </w:p>
        </w:tc>
        <w:tc>
          <w:tcPr>
            <w:tcW w:w="4526" w:type="dxa"/>
          </w:tcPr>
          <w:p>
            <w:pPr>
              <w:pStyle w:val="TableParagraph"/>
              <w:ind w:left="107"/>
              <w:rPr>
                <w:sz w:val="17"/>
              </w:rPr>
            </w:pPr>
            <w:r>
              <w:rPr>
                <w:sz w:val="17"/>
              </w:rPr>
              <w:t>the</w:t>
            </w:r>
            <w:r>
              <w:rPr>
                <w:spacing w:val="-3"/>
                <w:sz w:val="17"/>
              </w:rPr>
              <w:t> </w:t>
            </w:r>
            <w:r>
              <w:rPr>
                <w:sz w:val="17"/>
              </w:rPr>
              <w:t>abnoraml</w:t>
            </w:r>
            <w:r>
              <w:rPr>
                <w:spacing w:val="-2"/>
                <w:sz w:val="17"/>
              </w:rPr>
              <w:t> </w:t>
            </w:r>
            <w:r>
              <w:rPr>
                <w:sz w:val="17"/>
              </w:rPr>
              <w:t>or</w:t>
            </w:r>
            <w:r>
              <w:rPr>
                <w:spacing w:val="-3"/>
                <w:sz w:val="17"/>
              </w:rPr>
              <w:t> </w:t>
            </w:r>
            <w:r>
              <w:rPr>
                <w:sz w:val="17"/>
              </w:rPr>
              <w:t>emergency</w:t>
            </w:r>
            <w:r>
              <w:rPr>
                <w:spacing w:val="-4"/>
                <w:sz w:val="17"/>
              </w:rPr>
              <w:t> </w:t>
            </w:r>
            <w:r>
              <w:rPr>
                <w:spacing w:val="-2"/>
                <w:sz w:val="17"/>
              </w:rPr>
              <w:t>checklist</w:t>
            </w:r>
          </w:p>
        </w:tc>
        <w:tc>
          <w:tcPr>
            <w:tcW w:w="4516" w:type="dxa"/>
          </w:tcPr>
          <w:p>
            <w:pPr>
              <w:pStyle w:val="TableParagraph"/>
              <w:ind w:left="107"/>
              <w:rPr>
                <w:sz w:val="17"/>
              </w:rPr>
            </w:pPr>
            <w:r>
              <w:rPr>
                <w:sz w:val="17"/>
              </w:rPr>
              <w:t>the</w:t>
            </w:r>
            <w:r>
              <w:rPr>
                <w:spacing w:val="-3"/>
                <w:sz w:val="17"/>
              </w:rPr>
              <w:t> </w:t>
            </w:r>
            <w:r>
              <w:rPr>
                <w:sz w:val="17"/>
              </w:rPr>
              <w:t>abnormal</w:t>
            </w:r>
            <w:r>
              <w:rPr>
                <w:spacing w:val="-2"/>
                <w:sz w:val="17"/>
              </w:rPr>
              <w:t> </w:t>
            </w:r>
            <w:r>
              <w:rPr>
                <w:sz w:val="17"/>
              </w:rPr>
              <w:t>or</w:t>
            </w:r>
            <w:r>
              <w:rPr>
                <w:spacing w:val="-4"/>
                <w:sz w:val="17"/>
              </w:rPr>
              <w:t> </w:t>
            </w:r>
            <w:r>
              <w:rPr>
                <w:sz w:val="17"/>
              </w:rPr>
              <w:t>emergency</w:t>
            </w:r>
            <w:r>
              <w:rPr>
                <w:spacing w:val="-4"/>
                <w:sz w:val="17"/>
              </w:rPr>
              <w:t> </w:t>
            </w:r>
            <w:r>
              <w:rPr>
                <w:spacing w:val="-2"/>
                <w:sz w:val="17"/>
              </w:rPr>
              <w:t>checklist</w:t>
            </w:r>
          </w:p>
        </w:tc>
        <w:tc>
          <w:tcPr>
            <w:tcW w:w="1949" w:type="dxa"/>
          </w:tcPr>
          <w:p>
            <w:pPr>
              <w:pStyle w:val="TableParagraph"/>
              <w:rPr>
                <w:rFonts w:ascii="Times New Roman"/>
                <w:sz w:val="16"/>
              </w:rPr>
            </w:pPr>
          </w:p>
        </w:tc>
      </w:tr>
    </w:tbl>
    <w:p>
      <w:pPr>
        <w:spacing w:before="1"/>
        <w:ind w:left="287" w:right="0" w:firstLine="0"/>
        <w:jc w:val="left"/>
        <w:rPr>
          <w:b/>
          <w:sz w:val="19"/>
        </w:rPr>
      </w:pPr>
      <w:r>
        <w:rPr>
          <w:b/>
          <w:sz w:val="19"/>
        </w:rPr>
        <w:t>Summary by type: Grammar: 3, Spacing: 1, Spelling: 14, Wording: 1. Total: 19 corrections.</w:t>
      </w:r>
      <w:r>
        <w:rPr>
          <w:b/>
          <w:spacing w:val="-8"/>
          <w:sz w:val="19"/>
        </w:rPr>
        <w:t/>
      </w:r>
      <w:r>
        <w:rPr>
          <w:b/>
          <w:sz w:val="19"/>
        </w:rPr>
        <w:t/>
      </w:r>
      <w:r>
        <w:rPr>
          <w:b/>
          <w:spacing w:val="-7"/>
          <w:sz w:val="19"/>
        </w:rPr>
        <w:t/>
      </w:r>
      <w:r>
        <w:rPr>
          <w:b/>
          <w:sz w:val="19"/>
        </w:rPr>
        <w:t/>
      </w:r>
      <w:r>
        <w:rPr>
          <w:b/>
          <w:spacing w:val="-5"/>
          <w:sz w:val="19"/>
        </w:rPr>
        <w:t/>
      </w:r>
      <w:r>
        <w:rPr>
          <w:b/>
          <w:sz w:val="19"/>
        </w:rPr>
        <w:t/>
      </w:r>
      <w:r>
        <w:rPr>
          <w:b/>
          <w:spacing w:val="-6"/>
          <w:sz w:val="19"/>
        </w:rPr>
        <w:t/>
      </w:r>
      <w:r>
        <w:rPr>
          <w:b/>
          <w:sz w:val="19"/>
        </w:rPr>
        <w:t/>
      </w:r>
      <w:r>
        <w:rPr>
          <w:b/>
          <w:spacing w:val="-5"/>
          <w:sz w:val="19"/>
        </w:rPr>
        <w:t/>
      </w:r>
      <w:r>
        <w:rPr>
          <w:b/>
          <w:sz w:val="19"/>
        </w:rPr>
        <w:t/>
      </w:r>
      <w:r>
        <w:rPr>
          <w:b/>
          <w:spacing w:val="-6"/>
          <w:sz w:val="19"/>
        </w:rPr>
        <w:t/>
      </w:r>
      <w:r>
        <w:rPr>
          <w:b/>
          <w:sz w:val="19"/>
        </w:rPr>
        <w:t/>
      </w:r>
      <w:r>
        <w:rPr>
          <w:b/>
          <w:spacing w:val="-4"/>
          <w:sz w:val="19"/>
        </w:rPr>
        <w:t/>
      </w:r>
      <w:r>
        <w:rPr>
          <w:b/>
          <w:sz w:val="19"/>
        </w:rPr>
        <w:t/>
      </w:r>
      <w:r>
        <w:rPr>
          <w:b/>
          <w:spacing w:val="-5"/>
          <w:sz w:val="19"/>
        </w:rPr>
        <w:t/>
      </w:r>
      <w:r>
        <w:rPr>
          <w:b/>
          <w:sz w:val="19"/>
        </w:rPr>
        <w:t/>
      </w:r>
      <w:r>
        <w:rPr>
          <w:b/>
          <w:spacing w:val="-6"/>
          <w:sz w:val="19"/>
        </w:rPr>
        <w:t/>
      </w:r>
      <w:r>
        <w:rPr>
          <w:b/>
          <w:sz w:val="19"/>
        </w:rPr>
        <w:t/>
      </w:r>
      <w:r>
        <w:rPr>
          <w:b/>
          <w:spacing w:val="-5"/>
          <w:sz w:val="19"/>
        </w:rPr>
        <w:t/>
      </w:r>
      <w:r>
        <w:rPr>
          <w:b/>
          <w:sz w:val="19"/>
        </w:rPr>
        <w:t/>
      </w:r>
      <w:r>
        <w:rPr>
          <w:b/>
          <w:spacing w:val="-7"/>
          <w:sz w:val="19"/>
        </w:rPr>
        <w:t/>
      </w:r>
      <w:r>
        <w:rPr>
          <w:b/>
          <w:sz w:val="19"/>
        </w:rPr>
        <w:t/>
      </w:r>
      <w:r>
        <w:rPr>
          <w:b/>
          <w:spacing w:val="-5"/>
          <w:sz w:val="19"/>
        </w:rPr>
        <w:t/>
      </w:r>
      <w:r>
        <w:rPr>
          <w:b/>
          <w:sz w:val="19"/>
        </w:rPr>
        <w:t/>
      </w:r>
      <w:r>
        <w:rPr>
          <w:b/>
          <w:spacing w:val="-5"/>
          <w:sz w:val="19"/>
        </w:rPr>
        <w:t/>
      </w:r>
      <w:r>
        <w:rPr>
          <w:b/>
          <w:sz w:val="19"/>
        </w:rPr>
        <w:t/>
      </w:r>
      <w:r>
        <w:rPr>
          <w:b/>
          <w:spacing w:val="-6"/>
          <w:sz w:val="19"/>
        </w:rPr>
        <w:t/>
      </w:r>
      <w:r>
        <w:rPr>
          <w:b/>
          <w:sz w:val="19"/>
        </w:rPr>
        <w:t/>
      </w:r>
      <w:r>
        <w:rPr>
          <w:b/>
          <w:spacing w:val="42"/>
          <w:sz w:val="19"/>
        </w:rPr>
        <w:t/>
      </w:r>
      <w:r>
        <w:rPr>
          <w:b/>
          <w:sz w:val="19"/>
        </w:rPr>
        <w:t/>
      </w:r>
      <w:r>
        <w:rPr>
          <w:b/>
          <w:spacing w:val="-5"/>
          <w:sz w:val="19"/>
        </w:rPr>
        <w:t/>
      </w:r>
      <w:r>
        <w:rPr>
          <w:b/>
          <w:sz w:val="19"/>
        </w:rPr>
        <w:t/>
      </w:r>
      <w:r>
        <w:rPr>
          <w:b/>
          <w:spacing w:val="-6"/>
          <w:sz w:val="19"/>
        </w:rPr>
        <w:t/>
      </w:r>
      <w:r>
        <w:rPr>
          <w:b/>
          <w:spacing w:val="-2"/>
          <w:sz w:val="19"/>
        </w:rPr>
        <w:t/>
      </w:r>
    </w:p>
    <w:p>
      <w:pPr>
        <w:spacing w:before="0"/>
        <w:ind w:left="287" w:right="0" w:firstLine="0"/>
        <w:jc w:val="left"/>
        <w:rPr>
          <w:b/>
          <w:sz w:val="22"/>
        </w:rPr>
      </w:pPr>
      <w:r>
        <w:rPr>
          <w:b/>
          <w:sz w:val="22"/>
        </w:rPr>
        <w:t>Items</w:t>
      </w:r>
      <w:r>
        <w:rPr>
          <w:b/>
          <w:spacing w:val="-8"/>
          <w:sz w:val="22"/>
        </w:rPr>
        <w:t> </w:t>
      </w:r>
      <w:r>
        <w:rPr>
          <w:b/>
          <w:sz w:val="22"/>
        </w:rPr>
        <w:t>Referred</w:t>
      </w:r>
      <w:r>
        <w:rPr>
          <w:b/>
          <w:spacing w:val="-8"/>
          <w:sz w:val="22"/>
        </w:rPr>
        <w:t> </w:t>
      </w:r>
      <w:r>
        <w:rPr>
          <w:b/>
          <w:sz w:val="22"/>
        </w:rPr>
        <w:t>for</w:t>
      </w:r>
      <w:r>
        <w:rPr>
          <w:b/>
          <w:spacing w:val="-9"/>
          <w:sz w:val="22"/>
        </w:rPr>
        <w:t> </w:t>
      </w:r>
      <w:r>
        <w:rPr>
          <w:b/>
          <w:sz w:val="22"/>
        </w:rPr>
        <w:t>Separate</w:t>
      </w:r>
      <w:r>
        <w:rPr>
          <w:b/>
          <w:spacing w:val="-8"/>
          <w:sz w:val="22"/>
        </w:rPr>
        <w:t> </w:t>
      </w:r>
      <w:r>
        <w:rPr>
          <w:b/>
          <w:sz w:val="22"/>
        </w:rPr>
        <w:t>Disposition</w:t>
      </w:r>
      <w:r>
        <w:rPr>
          <w:b/>
          <w:spacing w:val="-8"/>
          <w:sz w:val="22"/>
        </w:rPr>
        <w:t> </w:t>
      </w:r>
      <w:r>
        <w:rPr>
          <w:b/>
          <w:sz w:val="22"/>
        </w:rPr>
        <w:t>(layout/content</w:t>
      </w:r>
      <w:r>
        <w:rPr>
          <w:b/>
          <w:spacing w:val="-8"/>
          <w:sz w:val="22"/>
        </w:rPr>
        <w:t> </w:t>
      </w:r>
      <w:r>
        <w:rPr>
          <w:b/>
          <w:sz w:val="22"/>
        </w:rPr>
        <w:t>—</w:t>
      </w:r>
      <w:r>
        <w:rPr>
          <w:b/>
          <w:spacing w:val="-8"/>
          <w:sz w:val="22"/>
        </w:rPr>
        <w:t> </w:t>
      </w:r>
      <w:r>
        <w:rPr>
          <w:b/>
          <w:sz w:val="22"/>
        </w:rPr>
        <w:t>not</w:t>
      </w:r>
      <w:r>
        <w:rPr>
          <w:b/>
          <w:spacing w:val="-8"/>
          <w:sz w:val="22"/>
        </w:rPr>
        <w:t> </w:t>
      </w:r>
      <w:r>
        <w:rPr>
          <w:b/>
          <w:sz w:val="22"/>
        </w:rPr>
        <w:t>editorial</w:t>
      </w:r>
      <w:r>
        <w:rPr>
          <w:b/>
          <w:spacing w:val="-7"/>
          <w:sz w:val="22"/>
        </w:rPr>
        <w:t> </w:t>
      </w:r>
      <w:r>
        <w:rPr>
          <w:b/>
          <w:sz w:val="22"/>
        </w:rPr>
        <w:t>text</w:t>
      </w:r>
      <w:r>
        <w:rPr>
          <w:b/>
          <w:spacing w:val="-8"/>
          <w:sz w:val="22"/>
        </w:rPr>
        <w:t> </w:t>
      </w:r>
      <w:r>
        <w:rPr>
          <w:b/>
          <w:spacing w:val="-2"/>
          <w:sz w:val="22"/>
        </w:rPr>
        <w:t>fixes)</w:t>
      </w:r>
    </w:p>
    <w:p>
      <w:pPr>
        <w:spacing w:line="276" w:lineRule="auto" w:before="238"/>
        <w:ind w:left="647" w:right="366" w:firstLine="0"/>
        <w:jc w:val="left"/>
        <w:rPr>
          <w:sz w:val="19"/>
        </w:rPr>
      </w:pPr>
      <w:r>
        <w:rPr>
          <w:b/>
          <w:sz w:val="19"/>
        </w:rPr>
        <w:t>Page</w:t>
      </w:r>
      <w:r>
        <w:rPr>
          <w:b/>
          <w:spacing w:val="-2"/>
          <w:sz w:val="19"/>
        </w:rPr>
        <w:t> </w:t>
      </w:r>
      <w:r>
        <w:rPr>
          <w:b/>
          <w:sz w:val="19"/>
        </w:rPr>
        <w:t>II</w:t>
      </w:r>
      <w:r>
        <w:rPr>
          <w:b/>
          <w:spacing w:val="-2"/>
          <w:sz w:val="19"/>
        </w:rPr>
        <w:t> </w:t>
      </w:r>
      <w:r>
        <w:rPr>
          <w:b/>
          <w:sz w:val="19"/>
        </w:rPr>
        <w:t>/</w:t>
      </w:r>
      <w:r>
        <w:rPr>
          <w:b/>
          <w:spacing w:val="-2"/>
          <w:sz w:val="19"/>
        </w:rPr>
        <w:t> </w:t>
      </w:r>
      <w:r>
        <w:rPr>
          <w:b/>
          <w:sz w:val="19"/>
        </w:rPr>
        <w:t>III:</w:t>
      </w:r>
      <w:r>
        <w:rPr>
          <w:b/>
          <w:spacing w:val="-2"/>
          <w:sz w:val="19"/>
        </w:rPr>
        <w:t> </w:t>
      </w:r>
      <w:r>
        <w:rPr>
          <w:sz w:val="19"/>
        </w:rPr>
        <w:t>Transmittal-summary</w:t>
      </w:r>
      <w:r>
        <w:rPr>
          <w:spacing w:val="-2"/>
          <w:sz w:val="19"/>
        </w:rPr>
        <w:t> </w:t>
      </w:r>
      <w:r>
        <w:rPr>
          <w:sz w:val="19"/>
        </w:rPr>
        <w:t>text</w:t>
      </w:r>
      <w:r>
        <w:rPr>
          <w:spacing w:val="-2"/>
          <w:sz w:val="19"/>
        </w:rPr>
        <w:t> </w:t>
      </w:r>
      <w:r>
        <w:rPr>
          <w:sz w:val="19"/>
        </w:rPr>
        <w:t>appears</w:t>
      </w:r>
      <w:r>
        <w:rPr>
          <w:spacing w:val="-2"/>
          <w:sz w:val="19"/>
        </w:rPr>
        <w:t> </w:t>
      </w:r>
      <w:r>
        <w:rPr>
          <w:sz w:val="19"/>
        </w:rPr>
        <w:t>to</w:t>
      </w:r>
      <w:r>
        <w:rPr>
          <w:spacing w:val="-2"/>
          <w:sz w:val="19"/>
        </w:rPr>
        <w:t> </w:t>
      </w:r>
      <w:r>
        <w:rPr>
          <w:sz w:val="19"/>
        </w:rPr>
        <w:t>overflow</w:t>
      </w:r>
      <w:r>
        <w:rPr>
          <w:spacing w:val="-4"/>
          <w:sz w:val="19"/>
        </w:rPr>
        <w:t> </w:t>
      </w:r>
      <w:r>
        <w:rPr>
          <w:sz w:val="19"/>
        </w:rPr>
        <w:t>from</w:t>
      </w:r>
      <w:r>
        <w:rPr>
          <w:spacing w:val="-2"/>
          <w:sz w:val="19"/>
        </w:rPr>
        <w:t> </w:t>
      </w:r>
      <w:r>
        <w:rPr>
          <w:sz w:val="19"/>
        </w:rPr>
        <w:t>the</w:t>
      </w:r>
      <w:r>
        <w:rPr>
          <w:spacing w:val="-2"/>
          <w:sz w:val="19"/>
        </w:rPr>
        <w:t> </w:t>
      </w:r>
      <w:r>
        <w:rPr>
          <w:sz w:val="19"/>
        </w:rPr>
        <w:t>Transmittal</w:t>
      </w:r>
      <w:r>
        <w:rPr>
          <w:spacing w:val="-3"/>
          <w:sz w:val="19"/>
        </w:rPr>
        <w:t> </w:t>
      </w:r>
      <w:r>
        <w:rPr>
          <w:sz w:val="19"/>
        </w:rPr>
        <w:t>Sheet</w:t>
      </w:r>
      <w:r>
        <w:rPr>
          <w:spacing w:val="-1"/>
          <w:sz w:val="19"/>
        </w:rPr>
        <w:t> </w:t>
      </w:r>
      <w:r>
        <w:rPr>
          <w:sz w:val="19"/>
        </w:rPr>
        <w:t>onto</w:t>
      </w:r>
      <w:r>
        <w:rPr>
          <w:spacing w:val="-2"/>
          <w:sz w:val="19"/>
        </w:rPr>
        <w:t> </w:t>
      </w:r>
      <w:r>
        <w:rPr>
          <w:sz w:val="19"/>
        </w:rPr>
        <w:t>the</w:t>
      </w:r>
      <w:r>
        <w:rPr>
          <w:spacing w:val="-2"/>
          <w:sz w:val="19"/>
        </w:rPr>
        <w:t> </w:t>
      </w:r>
      <w:r>
        <w:rPr>
          <w:sz w:val="19"/>
        </w:rPr>
        <w:t>Revision</w:t>
      </w:r>
      <w:r>
        <w:rPr>
          <w:spacing w:val="-2"/>
          <w:sz w:val="19"/>
        </w:rPr>
        <w:t> </w:t>
      </w:r>
      <w:r>
        <w:rPr>
          <w:sz w:val="19"/>
        </w:rPr>
        <w:t>Acknowledgement</w:t>
      </w:r>
      <w:r>
        <w:rPr>
          <w:spacing w:val="-2"/>
          <w:sz w:val="19"/>
        </w:rPr>
        <w:t> </w:t>
      </w:r>
      <w:r>
        <w:rPr>
          <w:sz w:val="19"/>
        </w:rPr>
        <w:t>page:</w:t>
      </w:r>
      <w:r>
        <w:rPr>
          <w:spacing w:val="-4"/>
          <w:sz w:val="19"/>
        </w:rPr>
        <w:t> </w:t>
      </w:r>
      <w:r>
        <w:rPr>
          <w:sz w:val="19"/>
        </w:rPr>
        <w:t>'...acknowledge</w:t>
      </w:r>
      <w:r>
        <w:rPr>
          <w:spacing w:val="-2"/>
          <w:sz w:val="19"/>
        </w:rPr>
        <w:t> </w:t>
      </w:r>
      <w:r>
        <w:rPr>
          <w:sz w:val="19"/>
        </w:rPr>
        <w:t>receipt.</w:t>
      </w:r>
      <w:r>
        <w:rPr>
          <w:spacing w:val="-2"/>
          <w:sz w:val="19"/>
        </w:rPr>
        <w:t> </w:t>
      </w:r>
      <w:r>
        <w:rPr>
          <w:sz w:val="19"/>
        </w:rPr>
        <w:t>pre-board inspection; separate ammo. Appendix C: Forms / All revised ... Appendix D ...'. This looks like a layout/content overflow that should be removed from page III (and confirmed present where intended). Recommend correcting in source layout, not via simple text edit.</w:t>
      </w:r>
    </w:p>
    <w:p>
      <w:pPr>
        <w:spacing w:line="276" w:lineRule="auto" w:before="200"/>
        <w:ind w:left="647" w:right="366" w:firstLine="0"/>
        <w:jc w:val="left"/>
        <w:rPr>
          <w:sz w:val="19"/>
        </w:rPr>
      </w:pPr>
      <w:r>
        <w:rPr>
          <w:b/>
          <w:sz w:val="19"/>
        </w:rPr>
        <w:t>Page</w:t>
      </w:r>
      <w:r>
        <w:rPr>
          <w:b/>
          <w:spacing w:val="-3"/>
          <w:sz w:val="19"/>
        </w:rPr>
        <w:t> </w:t>
      </w:r>
      <w:r>
        <w:rPr>
          <w:b/>
          <w:sz w:val="19"/>
        </w:rPr>
        <w:t>P-19:</w:t>
      </w:r>
      <w:r>
        <w:rPr>
          <w:b/>
          <w:spacing w:val="-3"/>
          <w:sz w:val="19"/>
        </w:rPr>
        <w:t> </w:t>
      </w:r>
      <w:r>
        <w:rPr>
          <w:sz w:val="19"/>
        </w:rPr>
        <w:t>The</w:t>
      </w:r>
      <w:r>
        <w:rPr>
          <w:spacing w:val="-3"/>
          <w:sz w:val="19"/>
        </w:rPr>
        <w:t> </w:t>
      </w:r>
      <w:r>
        <w:rPr>
          <w:sz w:val="19"/>
        </w:rPr>
        <w:t>footer/watermark</w:t>
      </w:r>
      <w:r>
        <w:rPr>
          <w:spacing w:val="-3"/>
          <w:sz w:val="19"/>
        </w:rPr>
        <w:t> </w:t>
      </w:r>
      <w:r>
        <w:rPr>
          <w:sz w:val="19"/>
        </w:rPr>
        <w:t>word</w:t>
      </w:r>
      <w:r>
        <w:rPr>
          <w:spacing w:val="-3"/>
          <w:sz w:val="19"/>
        </w:rPr>
        <w:t> </w:t>
      </w:r>
      <w:r>
        <w:rPr>
          <w:sz w:val="19"/>
        </w:rPr>
        <w:t>'ORIGINAL'</w:t>
      </w:r>
      <w:r>
        <w:rPr>
          <w:spacing w:val="-3"/>
          <w:sz w:val="19"/>
        </w:rPr>
        <w:t> </w:t>
      </w:r>
      <w:r>
        <w:rPr>
          <w:sz w:val="19"/>
        </w:rPr>
        <w:t>overlaps</w:t>
      </w:r>
      <w:r>
        <w:rPr>
          <w:spacing w:val="-3"/>
          <w:sz w:val="19"/>
        </w:rPr>
        <w:t> </w:t>
      </w:r>
      <w:r>
        <w:rPr>
          <w:sz w:val="19"/>
        </w:rPr>
        <w:t>a</w:t>
      </w:r>
      <w:r>
        <w:rPr>
          <w:spacing w:val="-3"/>
          <w:sz w:val="19"/>
        </w:rPr>
        <w:t> </w:t>
      </w:r>
      <w:r>
        <w:rPr>
          <w:sz w:val="19"/>
        </w:rPr>
        <w:t>table,</w:t>
      </w:r>
      <w:r>
        <w:rPr>
          <w:spacing w:val="-3"/>
          <w:sz w:val="19"/>
        </w:rPr>
        <w:t> </w:t>
      </w:r>
      <w:r>
        <w:rPr>
          <w:sz w:val="19"/>
        </w:rPr>
        <w:t>producing</w:t>
      </w:r>
      <w:r>
        <w:rPr>
          <w:spacing w:val="-3"/>
          <w:sz w:val="19"/>
        </w:rPr>
        <w:t> </w:t>
      </w:r>
      <w:r>
        <w:rPr>
          <w:sz w:val="19"/>
        </w:rPr>
        <w:t>garbled</w:t>
      </w:r>
      <w:r>
        <w:rPr>
          <w:spacing w:val="-3"/>
          <w:sz w:val="19"/>
        </w:rPr>
        <w:t> </w:t>
      </w:r>
      <w:r>
        <w:rPr>
          <w:sz w:val="19"/>
        </w:rPr>
        <w:t>cells</w:t>
      </w:r>
      <w:r>
        <w:rPr>
          <w:spacing w:val="-3"/>
          <w:sz w:val="19"/>
        </w:rPr>
        <w:t> </w:t>
      </w:r>
      <w:r>
        <w:rPr>
          <w:sz w:val="19"/>
        </w:rPr>
        <w:t>('50</w:t>
      </w:r>
      <w:r>
        <w:rPr>
          <w:spacing w:val="-3"/>
          <w:sz w:val="19"/>
        </w:rPr>
        <w:t> </w:t>
      </w:r>
      <w:r>
        <w:rPr>
          <w:sz w:val="19"/>
        </w:rPr>
        <w:t>foot</w:t>
      </w:r>
      <w:r>
        <w:rPr>
          <w:spacing w:val="-3"/>
          <w:sz w:val="19"/>
        </w:rPr>
        <w:t> </w:t>
      </w:r>
      <w:r>
        <w:rPr>
          <w:sz w:val="19"/>
        </w:rPr>
        <w:t>hORIGINAL',</w:t>
      </w:r>
      <w:r>
        <w:rPr>
          <w:spacing w:val="-3"/>
          <w:sz w:val="19"/>
        </w:rPr>
        <w:t> </w:t>
      </w:r>
      <w:r>
        <w:rPr>
          <w:sz w:val="19"/>
        </w:rPr>
        <w:t>'Crosswinds</w:t>
      </w:r>
      <w:r>
        <w:rPr>
          <w:spacing w:val="-2"/>
          <w:sz w:val="19"/>
        </w:rPr>
        <w:t> </w:t>
      </w:r>
      <w:r>
        <w:rPr>
          <w:sz w:val="19"/>
        </w:rPr>
        <w:t>HORIGINAL</w:t>
      </w:r>
      <w:r>
        <w:rPr>
          <w:spacing w:val="-3"/>
          <w:sz w:val="19"/>
        </w:rPr>
        <w:t> </w:t>
      </w:r>
      <w:r>
        <w:rPr>
          <w:sz w:val="19"/>
        </w:rPr>
        <w:t>at</w:t>
      </w:r>
      <w:r>
        <w:rPr>
          <w:spacing w:val="-3"/>
          <w:sz w:val="19"/>
        </w:rPr>
        <w:t> </w:t>
      </w:r>
      <w:r>
        <w:rPr>
          <w:sz w:val="19"/>
        </w:rPr>
        <w:t>threshold'). Intended text appears to be 'height'/'Height'. Recommend fixing the page layer overlap in source.</w:t>
      </w:r>
    </w:p>
    <w:p>
      <w:pPr>
        <w:spacing w:line="276" w:lineRule="auto" w:before="201"/>
        <w:ind w:left="648" w:right="366" w:firstLine="0"/>
        <w:jc w:val="left"/>
        <w:rPr>
          <w:sz w:val="19"/>
        </w:rPr>
      </w:pPr>
      <w:r>
        <w:rPr>
          <w:b/>
          <w:sz w:val="19"/>
        </w:rPr>
        <w:t>Page</w:t>
      </w:r>
      <w:r>
        <w:rPr>
          <w:b/>
          <w:spacing w:val="-2"/>
          <w:sz w:val="19"/>
        </w:rPr>
        <w:t> </w:t>
      </w:r>
      <w:r>
        <w:rPr>
          <w:b/>
          <w:sz w:val="19"/>
        </w:rPr>
        <w:t>V</w:t>
      </w:r>
      <w:r>
        <w:rPr>
          <w:b/>
          <w:spacing w:val="-3"/>
          <w:sz w:val="19"/>
        </w:rPr>
        <w:t> </w:t>
      </w:r>
      <w:r>
        <w:rPr>
          <w:b/>
          <w:sz w:val="19"/>
        </w:rPr>
        <w:t>(item</w:t>
      </w:r>
      <w:r>
        <w:rPr>
          <w:b/>
          <w:spacing w:val="-2"/>
          <w:sz w:val="19"/>
        </w:rPr>
        <w:t> </w:t>
      </w:r>
      <w:r>
        <w:rPr>
          <w:b/>
          <w:sz w:val="19"/>
        </w:rPr>
        <w:t>2):</w:t>
      </w:r>
      <w:r>
        <w:rPr>
          <w:b/>
          <w:spacing w:val="-2"/>
          <w:sz w:val="19"/>
        </w:rPr>
        <w:t> </w:t>
      </w:r>
      <w:r>
        <w:rPr>
          <w:sz w:val="19"/>
        </w:rPr>
        <w:t>'not</w:t>
      </w:r>
      <w:r>
        <w:rPr>
          <w:spacing w:val="-2"/>
          <w:sz w:val="19"/>
        </w:rPr>
        <w:t> </w:t>
      </w:r>
      <w:r>
        <w:rPr>
          <w:sz w:val="19"/>
        </w:rPr>
        <w:t>contrary</w:t>
      </w:r>
      <w:r>
        <w:rPr>
          <w:spacing w:val="-2"/>
          <w:sz w:val="19"/>
        </w:rPr>
        <w:t> </w:t>
      </w:r>
      <w:r>
        <w:rPr>
          <w:sz w:val="19"/>
        </w:rPr>
        <w:t>to</w:t>
      </w:r>
      <w:r>
        <w:rPr>
          <w:spacing w:val="-2"/>
          <w:sz w:val="19"/>
        </w:rPr>
        <w:t> </w:t>
      </w:r>
      <w:r>
        <w:rPr>
          <w:sz w:val="19"/>
        </w:rPr>
        <w:t>any</w:t>
      </w:r>
      <w:r>
        <w:rPr>
          <w:spacing w:val="-2"/>
          <w:sz w:val="19"/>
        </w:rPr>
        <w:t> </w:t>
      </w:r>
      <w:r>
        <w:rPr>
          <w:sz w:val="19"/>
        </w:rPr>
        <w:t>regulations</w:t>
      </w:r>
      <w:r>
        <w:rPr>
          <w:spacing w:val="-2"/>
          <w:sz w:val="19"/>
        </w:rPr>
        <w:t> </w:t>
      </w:r>
      <w:r>
        <w:rPr>
          <w:sz w:val="19"/>
        </w:rPr>
        <w:t>applicable</w:t>
      </w:r>
      <w:r>
        <w:rPr>
          <w:spacing w:val="-2"/>
          <w:sz w:val="19"/>
        </w:rPr>
        <w:t> </w:t>
      </w:r>
      <w:r>
        <w:rPr>
          <w:sz w:val="19"/>
        </w:rPr>
        <w:t>to</w:t>
      </w:r>
      <w:r>
        <w:rPr>
          <w:spacing w:val="-2"/>
          <w:sz w:val="19"/>
        </w:rPr>
        <w:t> </w:t>
      </w:r>
      <w:r>
        <w:rPr>
          <w:sz w:val="19"/>
        </w:rPr>
        <w:t>this</w:t>
      </w:r>
      <w:r>
        <w:rPr>
          <w:spacing w:val="-2"/>
          <w:sz w:val="19"/>
        </w:rPr>
        <w:t> </w:t>
      </w:r>
      <w:r>
        <w:rPr>
          <w:sz w:val="19"/>
        </w:rPr>
        <w:t>Foo Bar Air, LLC</w:t>
      </w:r>
      <w:r>
        <w:rPr>
          <w:spacing w:val="-2"/>
          <w:sz w:val="19"/>
        </w:rPr>
        <w:t/>
      </w:r>
      <w:r>
        <w:rPr>
          <w:sz w:val="19"/>
        </w:rPr>
        <w:t/>
      </w:r>
      <w:r>
        <w:rPr>
          <w:spacing w:val="-2"/>
          <w:sz w:val="19"/>
        </w:rPr>
        <w:t/>
      </w:r>
      <w:r>
        <w:rPr>
          <w:sz w:val="19"/>
        </w:rPr>
        <w:t>'</w:t>
      </w:r>
      <w:r>
        <w:rPr>
          <w:spacing w:val="-3"/>
          <w:sz w:val="19"/>
        </w:rPr>
        <w:t> </w:t>
      </w:r>
      <w:r>
        <w:rPr>
          <w:sz w:val="19"/>
        </w:rPr>
        <w:t>contains</w:t>
      </w:r>
      <w:r>
        <w:rPr>
          <w:spacing w:val="-2"/>
          <w:sz w:val="19"/>
        </w:rPr>
        <w:t> </w:t>
      </w:r>
      <w:r>
        <w:rPr>
          <w:sz w:val="19"/>
        </w:rPr>
        <w:t>an</w:t>
      </w:r>
      <w:r>
        <w:rPr>
          <w:spacing w:val="-2"/>
          <w:sz w:val="19"/>
        </w:rPr>
        <w:t> </w:t>
      </w:r>
      <w:r>
        <w:rPr>
          <w:sz w:val="19"/>
        </w:rPr>
        <w:t>extraneous</w:t>
      </w:r>
      <w:r>
        <w:rPr>
          <w:spacing w:val="-2"/>
          <w:sz w:val="19"/>
        </w:rPr>
        <w:t> </w:t>
      </w:r>
      <w:r>
        <w:rPr>
          <w:sz w:val="19"/>
        </w:rPr>
        <w:t>'this'</w:t>
      </w:r>
      <w:r>
        <w:rPr>
          <w:spacing w:val="-3"/>
          <w:sz w:val="19"/>
        </w:rPr>
        <w:t> </w:t>
      </w:r>
      <w:r>
        <w:rPr>
          <w:sz w:val="19"/>
        </w:rPr>
        <w:t>(reads</w:t>
      </w:r>
      <w:r>
        <w:rPr>
          <w:spacing w:val="-2"/>
          <w:sz w:val="19"/>
        </w:rPr>
        <w:t> </w:t>
      </w:r>
      <w:r>
        <w:rPr>
          <w:sz w:val="19"/>
        </w:rPr>
        <w:t>cleaner</w:t>
      </w:r>
      <w:r>
        <w:rPr>
          <w:spacing w:val="-2"/>
          <w:sz w:val="19"/>
        </w:rPr>
        <w:t> </w:t>
      </w:r>
      <w:r>
        <w:rPr>
          <w:sz w:val="19"/>
        </w:rPr>
        <w:t>as</w:t>
      </w:r>
      <w:r>
        <w:rPr>
          <w:spacing w:val="-2"/>
          <w:sz w:val="19"/>
        </w:rPr>
        <w:t> </w:t>
      </w:r>
      <w:r>
        <w:rPr>
          <w:sz w:val="19"/>
        </w:rPr>
        <w:t>'applicable</w:t>
      </w:r>
      <w:r>
        <w:rPr>
          <w:spacing w:val="-2"/>
          <w:sz w:val="19"/>
        </w:rPr>
        <w:t> </w:t>
      </w:r>
      <w:r>
        <w:rPr>
          <w:sz w:val="19"/>
        </w:rPr>
        <w:t>to</w:t>
      </w:r>
      <w:r>
        <w:rPr>
          <w:spacing w:val="-2"/>
          <w:sz w:val="19"/>
        </w:rPr>
        <w:t> </w:t>
      </w:r>
      <w:r>
        <w:rPr>
          <w:sz w:val="19"/>
        </w:rPr>
        <w:t>Foo Bar Air, LLC</w:t>
      </w:r>
      <w:r>
        <w:rPr>
          <w:spacing w:val="-3"/>
          <w:sz w:val="19"/>
        </w:rPr>
        <w:t/>
      </w:r>
      <w:r>
        <w:rPr>
          <w:sz w:val="19"/>
        </w:rPr>
        <w:t/>
      </w:r>
      <w:r>
        <w:rPr>
          <w:spacing w:val="-2"/>
          <w:sz w:val="19"/>
        </w:rPr>
        <w:t/>
      </w:r>
      <w:r>
        <w:rPr>
          <w:sz w:val="19"/>
        </w:rPr>
        <w:t>'). Left unchanged pending your preference.</w:t>
      </w:r>
    </w:p>
    <w:p>
      <w:pPr>
        <w:pStyle w:val="TableParagraph"/>
        <w:spacing w:after="0"/>
        <w:rPr>
          <w:rFonts w:ascii="Times New Roman"/>
          <w:sz w:val="16"/>
        </w:rPr>
        <w:sectPr>
          <w:headerReference w:type="default" r:id="rId12"/>
          <w:footerReference w:type="default" r:id="rId13"/>
          <w:pgSz w:w="15840" w:h="12240" w:orient="landscape"/>
          <w:pgMar w:header="0" w:footer="0" w:top="940" w:bottom="280" w:left="720" w:right="720"/>
        </w:sectPr>
      </w:pPr>
    </w:p>
    <w:p>
      <w:pPr>
        <w:spacing w:before="14"/>
        <w:ind w:left="114" w:right="30" w:firstLine="0"/>
        <w:jc w:val="center"/>
        <w:rPr>
          <w:rFonts w:ascii="Times New Roman"/>
          <w:b/>
          <w:sz w:val="32"/>
        </w:rPr>
      </w:pPr>
      <w:r>
        <w:rPr>
          <w:rFonts w:ascii="Times New Roman"/>
          <w:b/>
          <w:color w:val="D2232A"/>
          <w:spacing w:val="-4"/>
          <w:sz w:val="32"/>
        </w:rPr>
        <w:t>TRANSMITTAL</w:t>
      </w:r>
      <w:r>
        <w:rPr>
          <w:rFonts w:ascii="Times New Roman"/>
          <w:b/>
          <w:color w:val="D2232A"/>
          <w:spacing w:val="2"/>
          <w:sz w:val="32"/>
        </w:rPr>
        <w:t> </w:t>
      </w:r>
      <w:r>
        <w:rPr>
          <w:rFonts w:ascii="Times New Roman"/>
          <w:b/>
          <w:color w:val="D2232A"/>
          <w:spacing w:val="-2"/>
          <w:sz w:val="32"/>
        </w:rPr>
        <w:t>SHEET</w:t>
      </w:r>
    </w:p>
    <w:p>
      <w:pPr>
        <w:pStyle w:val="BodyText"/>
        <w:spacing w:before="36"/>
        <w:rPr>
          <w:rFonts w:ascii="Times New Roman"/>
          <w:b/>
          <w:sz w:val="32"/>
        </w:rPr>
      </w:pPr>
    </w:p>
    <w:p>
      <w:pPr>
        <w:spacing w:before="1"/>
        <w:ind w:left="114" w:right="31" w:firstLine="0"/>
        <w:jc w:val="center"/>
        <w:rPr>
          <w:rFonts w:ascii="Times New Roman"/>
          <w:b/>
          <w:sz w:val="20"/>
        </w:rPr>
      </w:pPr>
      <w:r>
        <w:rPr>
          <w:rFonts w:ascii="Times New Roman"/>
          <w:b/>
          <w:color w:val="231F20"/>
          <w:sz w:val="20"/>
        </w:rPr>
        <w:t>Foo Bar Air, LLC</w:t>
      </w:r>
      <w:r>
        <w:rPr>
          <w:rFonts w:ascii="Times New Roman"/>
          <w:b/>
          <w:color w:val="231F20"/>
          <w:spacing w:val="-9"/>
          <w:sz w:val="20"/>
        </w:rPr>
        <w:t/>
      </w:r>
      <w:r>
        <w:rPr>
          <w:rFonts w:ascii="Times New Roman"/>
          <w:b/>
          <w:color w:val="231F20"/>
          <w:sz w:val="20"/>
        </w:rPr>
        <w:t/>
      </w:r>
      <w:r>
        <w:rPr>
          <w:rFonts w:ascii="Times New Roman"/>
          <w:b/>
          <w:color w:val="231F20"/>
          <w:spacing w:val="-6"/>
          <w:sz w:val="20"/>
        </w:rPr>
        <w:t/>
      </w:r>
      <w:r>
        <w:rPr>
          <w:rFonts w:ascii="Times New Roman"/>
          <w:b/>
          <w:color w:val="231F20"/>
          <w:sz w:val="20"/>
        </w:rPr>
        <w:t/>
      </w:r>
      <w:r>
        <w:rPr>
          <w:rFonts w:ascii="Times New Roman"/>
          <w:b/>
          <w:color w:val="231F20"/>
          <w:spacing w:val="-6"/>
          <w:sz w:val="20"/>
        </w:rPr>
        <w:t> </w:t>
      </w:r>
      <w:r>
        <w:rPr>
          <w:rFonts w:ascii="Times New Roman"/>
          <w:b/>
          <w:color w:val="231F20"/>
          <w:sz w:val="20"/>
        </w:rPr>
        <w:t>OPERATIONS</w:t>
      </w:r>
      <w:r>
        <w:rPr>
          <w:rFonts w:ascii="Times New Roman"/>
          <w:b/>
          <w:color w:val="231F20"/>
          <w:spacing w:val="-7"/>
          <w:sz w:val="20"/>
        </w:rPr>
        <w:t> </w:t>
      </w:r>
      <w:r>
        <w:rPr>
          <w:rFonts w:ascii="Times New Roman"/>
          <w:b/>
          <w:color w:val="231F20"/>
          <w:sz w:val="20"/>
        </w:rPr>
        <w:t>MANUAL</w:t>
      </w:r>
      <w:r>
        <w:rPr>
          <w:rFonts w:ascii="Times New Roman"/>
          <w:b/>
          <w:color w:val="231F20"/>
          <w:spacing w:val="-12"/>
          <w:sz w:val="20"/>
        </w:rPr>
        <w:t> </w:t>
      </w:r>
      <w:r>
        <w:rPr>
          <w:rFonts w:ascii="Times New Roman"/>
          <w:b/>
          <w:color w:val="231F20"/>
          <w:sz w:val="20"/>
        </w:rPr>
        <w:t>REVISION</w:t>
      </w:r>
      <w:r>
        <w:rPr>
          <w:rFonts w:ascii="Times New Roman"/>
          <w:b/>
          <w:color w:val="231F20"/>
          <w:spacing w:val="-6"/>
          <w:sz w:val="20"/>
        </w:rPr>
        <w:t> </w:t>
      </w:r>
      <w:r>
        <w:rPr>
          <w:rFonts w:ascii="Times New Roman"/>
          <w:b/>
          <w:color w:val="231F20"/>
          <w:spacing w:val="-5"/>
          <w:sz w:val="20"/>
        </w:rPr>
        <w:t>ONE</w:t>
      </w:r>
    </w:p>
    <w:p>
      <w:pPr>
        <w:pStyle w:val="BodyText"/>
        <w:spacing w:before="99"/>
        <w:ind w:left="475"/>
      </w:pPr>
      <w:r>
        <w:rPr/>
        <mc:AlternateContent>
          <mc:Choice Requires="wps">
            <w:drawing>
              <wp:anchor distT="0" distB="0" distL="0" distR="0" allowOverlap="1" layoutInCell="1" locked="0" behindDoc="0" simplePos="0" relativeHeight="15733248">
                <wp:simplePos x="0" y="0"/>
                <wp:positionH relativeFrom="page">
                  <wp:posOffset>473201</wp:posOffset>
                </wp:positionH>
                <wp:positionV relativeFrom="paragraph">
                  <wp:posOffset>89528</wp:posOffset>
                </wp:positionV>
                <wp:extent cx="1270" cy="756793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270" cy="7567930"/>
                        </a:xfrm>
                        <a:custGeom>
                          <a:avLst/>
                          <a:gdLst/>
                          <a:ahLst/>
                          <a:cxnLst/>
                          <a:rect l="l" t="t" r="r" b="b"/>
                          <a:pathLst>
                            <a:path w="0" h="7567930">
                              <a:moveTo>
                                <a:pt x="0" y="756773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37.259998pt,602.934501pt" to="37.259998pt,7.049501pt" stroked="true" strokeweight="2pt" strokecolor="#231f20">
                <v:stroke dashstyle="solid"/>
                <w10:wrap type="none"/>
              </v:line>
            </w:pict>
          </mc:Fallback>
        </mc:AlternateContent>
      </w:r>
      <w:r>
        <w:rPr>
          <w:color w:val="231F20"/>
        </w:rPr>
        <w:t>Original</w:t>
      </w:r>
      <w:r>
        <w:rPr>
          <w:color w:val="231F20"/>
          <w:spacing w:val="-4"/>
        </w:rPr>
        <w:t> </w:t>
      </w:r>
      <w:r>
        <w:rPr>
          <w:color w:val="231F20"/>
        </w:rPr>
        <w:t>(09/01/2020)</w:t>
      </w:r>
      <w:r>
        <w:rPr>
          <w:color w:val="231F20"/>
          <w:spacing w:val="-3"/>
        </w:rPr>
        <w:t> </w:t>
      </w:r>
      <w:r>
        <w:rPr>
          <w:color w:val="231F20"/>
        </w:rPr>
        <w:t>→</w:t>
      </w:r>
      <w:r>
        <w:rPr>
          <w:color w:val="231F20"/>
          <w:spacing w:val="-3"/>
        </w:rPr>
        <w:t> </w:t>
      </w:r>
      <w:r>
        <w:rPr>
          <w:color w:val="231F20"/>
        </w:rPr>
        <w:t>Revision</w:t>
      </w:r>
      <w:r>
        <w:rPr>
          <w:color w:val="231F20"/>
          <w:spacing w:val="-3"/>
        </w:rPr>
        <w:t> </w:t>
      </w:r>
      <w:r>
        <w:rPr>
          <w:color w:val="231F20"/>
        </w:rPr>
        <w:t>One</w:t>
      </w:r>
      <w:r>
        <w:rPr>
          <w:color w:val="231F20"/>
          <w:spacing w:val="-3"/>
        </w:rPr>
        <w:t> </w:t>
      </w:r>
      <w:r>
        <w:rPr>
          <w:color w:val="231F20"/>
          <w:spacing w:val="-2"/>
        </w:rPr>
        <w:t>(12/31/2025)</w:t>
      </w:r>
    </w:p>
    <w:p>
      <w:pPr>
        <w:pStyle w:val="BodyText"/>
        <w:spacing w:line="249" w:lineRule="auto" w:before="100"/>
        <w:ind w:left="475" w:right="429"/>
      </w:pPr>
      <w:r>
        <w:rPr>
          <w:color w:val="231F20"/>
        </w:rPr>
        <w:t>Revision One streamlines the manual (172 → 161 pages), adopts single-column format, fully updates to</w:t>
      </w:r>
      <w:r>
        <w:rPr>
          <w:color w:val="231F20"/>
          <w:spacing w:val="-9"/>
        </w:rPr>
        <w:t> </w:t>
      </w:r>
      <w:r>
        <w:rPr>
          <w:color w:val="231F20"/>
        </w:rPr>
        <w:t>Foo Bar Air, LLC name,</w:t>
      </w:r>
      <w:r>
        <w:rPr>
          <w:color w:val="231F20"/>
          <w:spacing w:val="-4"/>
        </w:rPr>
        <w:t> </w:t>
      </w:r>
      <w:r>
        <w:rPr>
          <w:color w:val="231F20"/>
        </w:rPr>
        <w:t>and</w:t>
      </w:r>
      <w:r>
        <w:rPr>
          <w:color w:val="231F20"/>
          <w:spacing w:val="-4"/>
        </w:rPr>
        <w:t> </w:t>
      </w:r>
      <w:r>
        <w:rPr>
          <w:color w:val="231F20"/>
        </w:rPr>
        <w:t>enhances</w:t>
      </w:r>
      <w:r>
        <w:rPr>
          <w:color w:val="231F20"/>
          <w:spacing w:val="-4"/>
        </w:rPr>
        <w:t> </w:t>
      </w:r>
      <w:r>
        <w:rPr>
          <w:color w:val="231F20"/>
        </w:rPr>
        <w:t>clarity,</w:t>
      </w:r>
      <w:r>
        <w:rPr>
          <w:color w:val="231F20"/>
          <w:spacing w:val="-4"/>
        </w:rPr>
        <w:t> </w:t>
      </w:r>
      <w:r>
        <w:rPr>
          <w:color w:val="231F20"/>
        </w:rPr>
        <w:t>electronic</w:t>
      </w:r>
      <w:r>
        <w:rPr>
          <w:color w:val="231F20"/>
          <w:spacing w:val="-4"/>
        </w:rPr>
        <w:t> </w:t>
      </w:r>
      <w:r>
        <w:rPr>
          <w:color w:val="231F20"/>
        </w:rPr>
        <w:t>tools,</w:t>
      </w:r>
      <w:r>
        <w:rPr>
          <w:color w:val="231F20"/>
          <w:spacing w:val="-4"/>
        </w:rPr>
        <w:t> </w:t>
      </w:r>
      <w:r>
        <w:rPr>
          <w:color w:val="231F20"/>
        </w:rPr>
        <w:t>and</w:t>
      </w:r>
      <w:r>
        <w:rPr>
          <w:color w:val="231F20"/>
          <w:spacing w:val="-4"/>
        </w:rPr>
        <w:t> </w:t>
      </w:r>
      <w:r>
        <w:rPr>
          <w:color w:val="231F20"/>
        </w:rPr>
        <w:t>regulatory</w:t>
      </w:r>
      <w:r>
        <w:rPr>
          <w:color w:val="231F20"/>
          <w:spacing w:val="-4"/>
        </w:rPr>
        <w:t> </w:t>
      </w:r>
      <w:r>
        <w:rPr>
          <w:color w:val="231F20"/>
        </w:rPr>
        <w:t>alignment</w:t>
      </w:r>
      <w:r>
        <w:rPr>
          <w:color w:val="231F20"/>
          <w:spacing w:val="-4"/>
        </w:rPr>
        <w:t> </w:t>
      </w:r>
      <w:r>
        <w:rPr>
          <w:color w:val="231F20"/>
        </w:rPr>
        <w:t>(e.g.,</w:t>
      </w:r>
      <w:r>
        <w:rPr>
          <w:color w:val="231F20"/>
          <w:spacing w:val="-4"/>
        </w:rPr>
        <w:t> </w:t>
      </w:r>
      <w:r>
        <w:rPr>
          <w:color w:val="231F20"/>
        </w:rPr>
        <w:t>post-2024</w:t>
      </w:r>
      <w:r>
        <w:rPr>
          <w:color w:val="231F20"/>
          <w:spacing w:val="-4"/>
        </w:rPr>
        <w:t> </w:t>
      </w:r>
      <w:r>
        <w:rPr>
          <w:color w:val="231F20"/>
        </w:rPr>
        <w:t>PRD</w:t>
      </w:r>
      <w:r>
        <w:rPr>
          <w:color w:val="231F20"/>
          <w:spacing w:val="-4"/>
        </w:rPr>
        <w:t> </w:t>
      </w:r>
      <w:r>
        <w:rPr>
          <w:color w:val="231F20"/>
        </w:rPr>
        <w:t>transition,</w:t>
      </w:r>
      <w:r>
        <w:rPr>
          <w:color w:val="231F20"/>
          <w:spacing w:val="-14"/>
        </w:rPr>
        <w:t> </w:t>
      </w:r>
      <w:r>
        <w:rPr>
          <w:color w:val="231F20"/>
        </w:rPr>
        <w:t>AC</w:t>
      </w:r>
      <w:r>
        <w:rPr>
          <w:color w:val="231F20"/>
          <w:spacing w:val="-4"/>
        </w:rPr>
        <w:t> </w:t>
      </w:r>
      <w:r>
        <w:rPr>
          <w:color w:val="231F20"/>
        </w:rPr>
        <w:t>120-76E</w:t>
      </w:r>
      <w:r>
        <w:rPr>
          <w:color w:val="231F20"/>
          <w:spacing w:val="-4"/>
        </w:rPr>
        <w:t> </w:t>
      </w:r>
      <w:r>
        <w:rPr>
          <w:color w:val="231F20"/>
        </w:rPr>
        <w:t>for EFBs). Table of Bulletins remains empty.</w:t>
      </w:r>
    </w:p>
    <w:p>
      <w:pPr>
        <w:pStyle w:val="BodyText"/>
        <w:spacing w:before="92"/>
        <w:ind w:left="475"/>
      </w:pPr>
      <w:r>
        <w:rPr>
          <w:color w:val="231F20"/>
        </w:rPr>
        <w:t>Key</w:t>
      </w:r>
      <w:r>
        <w:rPr>
          <w:color w:val="231F20"/>
          <w:spacing w:val="-3"/>
        </w:rPr>
        <w:t> </w:t>
      </w:r>
      <w:r>
        <w:rPr>
          <w:color w:val="231F20"/>
        </w:rPr>
        <w:t>Global</w:t>
      </w:r>
      <w:r>
        <w:rPr>
          <w:color w:val="231F20"/>
          <w:spacing w:val="-2"/>
        </w:rPr>
        <w:t> Updates</w:t>
      </w:r>
    </w:p>
    <w:p>
      <w:pPr>
        <w:pStyle w:val="BodyText"/>
        <w:spacing w:before="200"/>
      </w:pPr>
    </w:p>
    <w:p>
      <w:pPr>
        <w:pStyle w:val="BodyText"/>
        <w:ind w:left="475"/>
      </w:pPr>
      <w:r>
        <w:rPr>
          <w:color w:val="231F20"/>
        </w:rPr>
        <w:t>Electronic</w:t>
      </w:r>
      <w:r>
        <w:rPr>
          <w:color w:val="231F20"/>
          <w:spacing w:val="-4"/>
        </w:rPr>
        <w:t> </w:t>
      </w:r>
      <w:r>
        <w:rPr>
          <w:color w:val="231F20"/>
        </w:rPr>
        <w:t>Master</w:t>
      </w:r>
      <w:r>
        <w:rPr>
          <w:color w:val="231F20"/>
          <w:spacing w:val="-3"/>
        </w:rPr>
        <w:t> </w:t>
      </w:r>
      <w:r>
        <w:rPr>
          <w:color w:val="231F20"/>
        </w:rPr>
        <w:t>Manual</w:t>
      </w:r>
      <w:r>
        <w:rPr>
          <w:color w:val="231F20"/>
          <w:spacing w:val="-3"/>
        </w:rPr>
        <w:t> </w:t>
      </w:r>
      <w:r>
        <w:rPr>
          <w:color w:val="231F20"/>
        </w:rPr>
        <w:t>formalized:</w:t>
      </w:r>
      <w:r>
        <w:rPr>
          <w:color w:val="231F20"/>
          <w:spacing w:val="-4"/>
        </w:rPr>
        <w:t> </w:t>
      </w:r>
      <w:r>
        <w:rPr>
          <w:color w:val="231F20"/>
        </w:rPr>
        <w:t>Electronic</w:t>
      </w:r>
      <w:r>
        <w:rPr>
          <w:color w:val="231F20"/>
          <w:spacing w:val="-3"/>
        </w:rPr>
        <w:t> </w:t>
      </w:r>
      <w:r>
        <w:rPr>
          <w:color w:val="231F20"/>
        </w:rPr>
        <w:t>EFB</w:t>
      </w:r>
      <w:r>
        <w:rPr>
          <w:color w:val="231F20"/>
          <w:spacing w:val="-3"/>
        </w:rPr>
        <w:t> </w:t>
      </w:r>
      <w:r>
        <w:rPr>
          <w:color w:val="231F20"/>
        </w:rPr>
        <w:t>version</w:t>
      </w:r>
      <w:r>
        <w:rPr>
          <w:color w:val="231F20"/>
          <w:spacing w:val="-3"/>
        </w:rPr>
        <w:t> </w:t>
      </w:r>
      <w:r>
        <w:rPr>
          <w:color w:val="231F20"/>
        </w:rPr>
        <w:t>mandatory;</w:t>
      </w:r>
      <w:r>
        <w:rPr>
          <w:color w:val="231F20"/>
          <w:spacing w:val="-4"/>
        </w:rPr>
        <w:t> </w:t>
      </w:r>
      <w:r>
        <w:rPr>
          <w:color w:val="231F20"/>
        </w:rPr>
        <w:t>printed</w:t>
      </w:r>
      <w:r>
        <w:rPr>
          <w:color w:val="231F20"/>
          <w:spacing w:val="-3"/>
        </w:rPr>
        <w:t> </w:t>
      </w:r>
      <w:r>
        <w:rPr>
          <w:color w:val="231F20"/>
        </w:rPr>
        <w:t>copies</w:t>
      </w:r>
      <w:r>
        <w:rPr>
          <w:color w:val="231F20"/>
          <w:spacing w:val="-3"/>
        </w:rPr>
        <w:t> </w:t>
      </w:r>
      <w:r>
        <w:rPr>
          <w:color w:val="231F20"/>
        </w:rPr>
        <w:t>uncontrolled/require</w:t>
      </w:r>
      <w:r>
        <w:rPr>
          <w:color w:val="231F20"/>
          <w:spacing w:val="-3"/>
        </w:rPr>
        <w:t> </w:t>
      </w:r>
      <w:r>
        <w:rPr>
          <w:color w:val="231F20"/>
          <w:spacing w:val="-2"/>
        </w:rPr>
        <w:t>timestamp.</w:t>
      </w:r>
    </w:p>
    <w:p>
      <w:pPr>
        <w:pStyle w:val="BodyText"/>
        <w:spacing w:line="249" w:lineRule="auto" w:before="100"/>
        <w:ind w:left="475" w:right="429"/>
      </w:pPr>
      <w:r>
        <w:rPr>
          <w:color w:val="231F20"/>
        </w:rPr>
        <w:t>Introduction:</w:t>
      </w:r>
      <w:r>
        <w:rPr>
          <w:color w:val="231F20"/>
          <w:spacing w:val="-14"/>
        </w:rPr>
        <w:t> </w:t>
      </w:r>
      <w:r>
        <w:rPr>
          <w:color w:val="231F20"/>
        </w:rPr>
        <w:t>Added</w:t>
      </w:r>
      <w:r>
        <w:rPr>
          <w:color w:val="231F20"/>
          <w:spacing w:val="-5"/>
        </w:rPr>
        <w:t> </w:t>
      </w:r>
      <w:r>
        <w:rPr>
          <w:color w:val="231F20"/>
        </w:rPr>
        <w:t>use</w:t>
      </w:r>
      <w:r>
        <w:rPr>
          <w:color w:val="231F20"/>
          <w:spacing w:val="-4"/>
        </w:rPr>
        <w:t> </w:t>
      </w:r>
      <w:r>
        <w:rPr>
          <w:color w:val="231F20"/>
        </w:rPr>
        <w:t>of</w:t>
      </w:r>
      <w:r>
        <w:rPr>
          <w:color w:val="231F20"/>
          <w:spacing w:val="-4"/>
        </w:rPr>
        <w:t> </w:t>
      </w:r>
      <w:r>
        <w:rPr>
          <w:color w:val="231F20"/>
        </w:rPr>
        <w:t>Pilot</w:t>
      </w:r>
      <w:r>
        <w:rPr>
          <w:color w:val="231F20"/>
          <w:spacing w:val="-4"/>
        </w:rPr>
        <w:t> </w:t>
      </w:r>
      <w:r>
        <w:rPr>
          <w:color w:val="231F20"/>
        </w:rPr>
        <w:t>Records</w:t>
      </w:r>
      <w:r>
        <w:rPr>
          <w:color w:val="231F20"/>
          <w:spacing w:val="-4"/>
        </w:rPr>
        <w:t> </w:t>
      </w:r>
      <w:r>
        <w:rPr>
          <w:color w:val="231F20"/>
        </w:rPr>
        <w:t>Database</w:t>
      </w:r>
      <w:r>
        <w:rPr>
          <w:color w:val="231F20"/>
          <w:spacing w:val="-4"/>
        </w:rPr>
        <w:t> </w:t>
      </w:r>
      <w:r>
        <w:rPr>
          <w:color w:val="231F20"/>
        </w:rPr>
        <w:t>(PRD)</w:t>
      </w:r>
      <w:r>
        <w:rPr>
          <w:color w:val="231F20"/>
          <w:spacing w:val="-4"/>
        </w:rPr>
        <w:t> </w:t>
      </w:r>
      <w:r>
        <w:rPr>
          <w:color w:val="231F20"/>
        </w:rPr>
        <w:t>for</w:t>
      </w:r>
      <w:r>
        <w:rPr>
          <w:color w:val="231F20"/>
          <w:spacing w:val="-4"/>
        </w:rPr>
        <w:t> </w:t>
      </w:r>
      <w:r>
        <w:rPr>
          <w:color w:val="231F20"/>
        </w:rPr>
        <w:t>new-hire</w:t>
      </w:r>
      <w:r>
        <w:rPr>
          <w:color w:val="231F20"/>
          <w:spacing w:val="-4"/>
        </w:rPr>
        <w:t> </w:t>
      </w:r>
      <w:r>
        <w:rPr>
          <w:color w:val="231F20"/>
        </w:rPr>
        <w:t>reviews</w:t>
      </w:r>
      <w:r>
        <w:rPr>
          <w:color w:val="231F20"/>
          <w:spacing w:val="-4"/>
        </w:rPr>
        <w:t> </w:t>
      </w:r>
      <w:r>
        <w:rPr>
          <w:color w:val="231F20"/>
        </w:rPr>
        <w:t>per</w:t>
      </w:r>
      <w:r>
        <w:rPr>
          <w:color w:val="231F20"/>
          <w:spacing w:val="-4"/>
        </w:rPr>
        <w:t> </w:t>
      </w:r>
      <w:r>
        <w:rPr>
          <w:color w:val="231F20"/>
        </w:rPr>
        <w:t>14</w:t>
      </w:r>
      <w:r>
        <w:rPr>
          <w:color w:val="231F20"/>
          <w:spacing w:val="-4"/>
        </w:rPr>
        <w:t> </w:t>
      </w:r>
      <w:r>
        <w:rPr>
          <w:color w:val="231F20"/>
        </w:rPr>
        <w:t>CFR</w:t>
      </w:r>
      <w:r>
        <w:rPr>
          <w:color w:val="231F20"/>
          <w:spacing w:val="-4"/>
        </w:rPr>
        <w:t> </w:t>
      </w:r>
      <w:r>
        <w:rPr>
          <w:color w:val="231F20"/>
        </w:rPr>
        <w:t>Part</w:t>
      </w:r>
      <w:r>
        <w:rPr>
          <w:color w:val="231F20"/>
          <w:spacing w:val="-4"/>
        </w:rPr>
        <w:t> </w:t>
      </w:r>
      <w:r>
        <w:rPr>
          <w:color w:val="231F20"/>
        </w:rPr>
        <w:t>111</w:t>
      </w:r>
      <w:r>
        <w:rPr>
          <w:color w:val="231F20"/>
          <w:spacing w:val="-4"/>
        </w:rPr>
        <w:t> </w:t>
      </w:r>
      <w:r>
        <w:rPr>
          <w:color w:val="231F20"/>
        </w:rPr>
        <w:t>(replacing</w:t>
      </w:r>
      <w:r>
        <w:rPr>
          <w:color w:val="231F20"/>
          <w:spacing w:val="-4"/>
        </w:rPr>
        <w:t> </w:t>
      </w:r>
      <w:r>
        <w:rPr>
          <w:color w:val="231F20"/>
        </w:rPr>
        <w:t>PRIA effective September 9, 2024).</w:t>
      </w:r>
    </w:p>
    <w:p>
      <w:pPr>
        <w:pStyle w:val="BodyText"/>
        <w:spacing w:before="192"/>
      </w:pPr>
    </w:p>
    <w:p>
      <w:pPr>
        <w:pStyle w:val="BodyText"/>
        <w:ind w:left="475"/>
      </w:pPr>
      <w:r>
        <w:rPr>
          <w:color w:val="231F20"/>
        </w:rPr>
        <w:t>Section</w:t>
      </w:r>
      <w:r>
        <w:rPr>
          <w:color w:val="231F20"/>
          <w:spacing w:val="-14"/>
        </w:rPr>
        <w:t> </w:t>
      </w:r>
      <w:r>
        <w:rPr>
          <w:color w:val="231F20"/>
        </w:rPr>
        <w:t>A:</w:t>
      </w:r>
      <w:r>
        <w:rPr>
          <w:color w:val="231F20"/>
          <w:spacing w:val="-3"/>
        </w:rPr>
        <w:t> </w:t>
      </w:r>
      <w:r>
        <w:rPr>
          <w:color w:val="231F20"/>
          <w:spacing w:val="-2"/>
        </w:rPr>
        <w:t>Management/Personnel</w:t>
      </w:r>
    </w:p>
    <w:p>
      <w:pPr>
        <w:pStyle w:val="BodyText"/>
        <w:spacing w:before="200"/>
      </w:pPr>
    </w:p>
    <w:p>
      <w:pPr>
        <w:pStyle w:val="BodyText"/>
        <w:spacing w:line="343" w:lineRule="auto"/>
        <w:ind w:left="475" w:right="5685"/>
      </w:pPr>
      <w:r>
        <w:rPr>
          <w:color w:val="231F20"/>
        </w:rPr>
        <w:t>Chief Pilot: Jordan Formerchief → Sam Sample. Director</w:t>
      </w:r>
      <w:r>
        <w:rPr>
          <w:color w:val="231F20"/>
          <w:spacing w:val="-7"/>
        </w:rPr>
        <w:t> </w:t>
      </w:r>
      <w:r>
        <w:rPr>
          <w:color w:val="231F20"/>
        </w:rPr>
        <w:t>of</w:t>
      </w:r>
      <w:r>
        <w:rPr>
          <w:color w:val="231F20"/>
          <w:spacing w:val="-5"/>
        </w:rPr>
        <w:t> </w:t>
      </w:r>
      <w:r>
        <w:rPr>
          <w:color w:val="231F20"/>
        </w:rPr>
        <w:t>Maintenance:</w:t>
      </w:r>
      <w:r>
        <w:rPr>
          <w:color w:val="231F20"/>
          <w:spacing w:val="-5"/>
        </w:rPr>
        <w:t> </w:t>
      </w:r>
      <w:r>
        <w:rPr>
          <w:color w:val="231F20"/>
        </w:rPr>
        <w:t>Casey Formerdom</w:t>
      </w:r>
      <w:r>
        <w:rPr>
          <w:color w:val="231F20"/>
          <w:spacing w:val="-14"/>
        </w:rPr>
        <w:t/>
      </w:r>
      <w:r>
        <w:rPr>
          <w:color w:val="231F20"/>
        </w:rPr>
        <w:t/>
      </w:r>
      <w:r>
        <w:rPr>
          <w:color w:val="231F20"/>
          <w:spacing w:val="-5"/>
        </w:rPr>
        <w:t/>
      </w:r>
      <w:r>
        <w:rPr>
          <w:color w:val="231F20"/>
        </w:rPr>
        <w:t/>
      </w:r>
      <w:r>
        <w:rPr>
          <w:color w:val="231F20"/>
          <w:spacing w:val="-5"/>
        </w:rPr>
        <w:t> </w:t>
      </w:r>
      <w:r>
        <w:rPr>
          <w:color w:val="231F20"/>
        </w:rPr>
        <w:t>→</w:t>
      </w:r>
      <w:r>
        <w:rPr>
          <w:color w:val="231F20"/>
          <w:spacing w:val="-14"/>
        </w:rPr>
        <w:t> </w:t>
      </w:r>
      <w:r>
        <w:rPr>
          <w:color w:val="231F20"/>
        </w:rPr>
        <w:t>Alex Placeholder</w:t>
      </w:r>
      <w:r>
        <w:rPr>
          <w:color w:val="231F20"/>
          <w:spacing w:val="-5"/>
        </w:rPr>
        <w:t/>
      </w:r>
      <w:r>
        <w:rPr>
          <w:color w:val="231F20"/>
        </w:rPr>
        <w:t>.</w:t>
      </w:r>
    </w:p>
    <w:p>
      <w:pPr>
        <w:pStyle w:val="BodyText"/>
        <w:spacing w:line="249" w:lineRule="auto" w:before="2"/>
        <w:ind w:left="475" w:right="429"/>
      </w:pPr>
      <w:r>
        <w:rPr>
          <w:color w:val="231F20"/>
        </w:rPr>
        <w:t>Added:</w:t>
      </w:r>
      <w:r>
        <w:rPr>
          <w:color w:val="231F20"/>
          <w:spacing w:val="-3"/>
        </w:rPr>
        <w:t> </w:t>
      </w:r>
      <w:r>
        <w:rPr>
          <w:color w:val="231F20"/>
        </w:rPr>
        <w:t>Director</w:t>
      </w:r>
      <w:r>
        <w:rPr>
          <w:color w:val="231F20"/>
          <w:spacing w:val="-3"/>
        </w:rPr>
        <w:t> </w:t>
      </w:r>
      <w:r>
        <w:rPr>
          <w:color w:val="231F20"/>
        </w:rPr>
        <w:t>of</w:t>
      </w:r>
      <w:r>
        <w:rPr>
          <w:color w:val="231F20"/>
          <w:spacing w:val="-3"/>
        </w:rPr>
        <w:t> </w:t>
      </w:r>
      <w:r>
        <w:rPr>
          <w:color w:val="231F20"/>
        </w:rPr>
        <w:t>Sales</w:t>
      </w:r>
      <w:r>
        <w:rPr>
          <w:color w:val="231F20"/>
          <w:spacing w:val="-3"/>
        </w:rPr>
        <w:t> </w:t>
      </w:r>
      <w:r>
        <w:rPr>
          <w:color w:val="231F20"/>
        </w:rPr>
        <w:t>and</w:t>
      </w:r>
      <w:r>
        <w:rPr>
          <w:color w:val="231F20"/>
          <w:spacing w:val="-3"/>
        </w:rPr>
        <w:t> </w:t>
      </w:r>
      <w:r>
        <w:rPr>
          <w:color w:val="231F20"/>
        </w:rPr>
        <w:t>Scheduling</w:t>
      </w:r>
      <w:r>
        <w:rPr>
          <w:color w:val="231F20"/>
          <w:spacing w:val="-3"/>
        </w:rPr>
        <w:t> </w:t>
      </w:r>
      <w:r>
        <w:rPr>
          <w:color w:val="231F20"/>
        </w:rPr>
        <w:t>(oversees</w:t>
      </w:r>
      <w:r>
        <w:rPr>
          <w:color w:val="231F20"/>
          <w:spacing w:val="-3"/>
        </w:rPr>
        <w:t> </w:t>
      </w:r>
      <w:r>
        <w:rPr>
          <w:color w:val="231F20"/>
        </w:rPr>
        <w:t>scheduling,</w:t>
      </w:r>
      <w:r>
        <w:rPr>
          <w:color w:val="231F20"/>
          <w:spacing w:val="-3"/>
        </w:rPr>
        <w:t> </w:t>
      </w:r>
      <w:r>
        <w:rPr>
          <w:color w:val="231F20"/>
        </w:rPr>
        <w:t>compliance,</w:t>
      </w:r>
      <w:r>
        <w:rPr>
          <w:color w:val="231F20"/>
          <w:spacing w:val="-3"/>
        </w:rPr>
        <w:t> </w:t>
      </w:r>
      <w:r>
        <w:rPr>
          <w:color w:val="231F20"/>
        </w:rPr>
        <w:t>Safety</w:t>
      </w:r>
      <w:r>
        <w:rPr>
          <w:color w:val="231F20"/>
          <w:spacing w:val="-3"/>
        </w:rPr>
        <w:t> </w:t>
      </w:r>
      <w:r>
        <w:rPr>
          <w:color w:val="231F20"/>
        </w:rPr>
        <w:t>Committee);</w:t>
      </w:r>
      <w:r>
        <w:rPr>
          <w:color w:val="231F20"/>
          <w:spacing w:val="-3"/>
        </w:rPr>
        <w:t> </w:t>
      </w:r>
      <w:r>
        <w:rPr>
          <w:color w:val="231F20"/>
        </w:rPr>
        <w:t>Flight</w:t>
      </w:r>
      <w:r>
        <w:rPr>
          <w:color w:val="231F20"/>
          <w:spacing w:val="-3"/>
        </w:rPr>
        <w:t> </w:t>
      </w:r>
      <w:r>
        <w:rPr>
          <w:color w:val="231F20"/>
        </w:rPr>
        <w:t>Coordinator</w:t>
      </w:r>
      <w:r>
        <w:rPr>
          <w:color w:val="231F20"/>
          <w:spacing w:val="-3"/>
        </w:rPr>
        <w:t> </w:t>
      </w:r>
      <w:r>
        <w:rPr>
          <w:color w:val="231F20"/>
        </w:rPr>
        <w:t>(trip data, following).</w:t>
      </w:r>
    </w:p>
    <w:p>
      <w:pPr>
        <w:pStyle w:val="BodyText"/>
        <w:spacing w:before="92"/>
        <w:ind w:left="475"/>
      </w:pPr>
      <w:r>
        <w:rPr>
          <w:color w:val="231F20"/>
        </w:rPr>
        <w:t>Removed:</w:t>
      </w:r>
      <w:r>
        <w:rPr>
          <w:color w:val="231F20"/>
          <w:spacing w:val="-1"/>
        </w:rPr>
        <w:t> </w:t>
      </w:r>
      <w:r>
        <w:rPr>
          <w:color w:val="231F20"/>
        </w:rPr>
        <w:t>Director of</w:t>
      </w:r>
      <w:r>
        <w:rPr>
          <w:color w:val="231F20"/>
          <w:spacing w:val="-1"/>
        </w:rPr>
        <w:t> </w:t>
      </w:r>
      <w:r>
        <w:rPr>
          <w:color w:val="231F20"/>
        </w:rPr>
        <w:t>Standards and</w:t>
      </w:r>
      <w:r>
        <w:rPr>
          <w:color w:val="231F20"/>
          <w:spacing w:val="-4"/>
        </w:rPr>
        <w:t> </w:t>
      </w:r>
      <w:r>
        <w:rPr>
          <w:color w:val="231F20"/>
          <w:spacing w:val="-2"/>
        </w:rPr>
        <w:t>Training.</w:t>
      </w:r>
    </w:p>
    <w:p>
      <w:pPr>
        <w:pStyle w:val="BodyText"/>
        <w:spacing w:line="249" w:lineRule="auto" w:before="100"/>
        <w:ind w:left="475" w:right="429"/>
      </w:pPr>
      <w:r>
        <w:rPr>
          <w:color w:val="231F20"/>
        </w:rPr>
        <w:t>Safety</w:t>
      </w:r>
      <w:r>
        <w:rPr>
          <w:color w:val="231F20"/>
          <w:spacing w:val="-3"/>
        </w:rPr>
        <w:t> </w:t>
      </w:r>
      <w:r>
        <w:rPr>
          <w:color w:val="231F20"/>
        </w:rPr>
        <w:t>Manager</w:t>
      </w:r>
      <w:r>
        <w:rPr>
          <w:color w:val="231F20"/>
          <w:spacing w:val="-3"/>
        </w:rPr>
        <w:t> </w:t>
      </w:r>
      <w:r>
        <w:rPr>
          <w:color w:val="231F20"/>
        </w:rPr>
        <w:t>→</w:t>
      </w:r>
      <w:r>
        <w:rPr>
          <w:color w:val="231F20"/>
          <w:spacing w:val="-3"/>
        </w:rPr>
        <w:t> </w:t>
      </w:r>
      <w:r>
        <w:rPr>
          <w:color w:val="231F20"/>
        </w:rPr>
        <w:t>Director</w:t>
      </w:r>
      <w:r>
        <w:rPr>
          <w:color w:val="231F20"/>
          <w:spacing w:val="-3"/>
        </w:rPr>
        <w:t> </w:t>
      </w:r>
      <w:r>
        <w:rPr>
          <w:color w:val="231F20"/>
        </w:rPr>
        <w:t>of</w:t>
      </w:r>
      <w:r>
        <w:rPr>
          <w:color w:val="231F20"/>
          <w:spacing w:val="-3"/>
        </w:rPr>
        <w:t> </w:t>
      </w:r>
      <w:r>
        <w:rPr>
          <w:color w:val="231F20"/>
        </w:rPr>
        <w:t>Safety</w:t>
      </w:r>
      <w:r>
        <w:rPr>
          <w:color w:val="231F20"/>
          <w:spacing w:val="-3"/>
        </w:rPr>
        <w:t> </w:t>
      </w:r>
      <w:r>
        <w:rPr>
          <w:color w:val="231F20"/>
        </w:rPr>
        <w:t>and</w:t>
      </w:r>
      <w:r>
        <w:rPr>
          <w:color w:val="231F20"/>
          <w:spacing w:val="-3"/>
        </w:rPr>
        <w:t> </w:t>
      </w:r>
      <w:r>
        <w:rPr>
          <w:color w:val="231F20"/>
        </w:rPr>
        <w:t>Compliance</w:t>
      </w:r>
      <w:r>
        <w:rPr>
          <w:color w:val="231F20"/>
          <w:spacing w:val="-3"/>
        </w:rPr>
        <w:t> </w:t>
      </w:r>
      <w:r>
        <w:rPr>
          <w:color w:val="231F20"/>
        </w:rPr>
        <w:t>(expanded</w:t>
      </w:r>
      <w:r>
        <w:rPr>
          <w:color w:val="231F20"/>
          <w:spacing w:val="-3"/>
        </w:rPr>
        <w:t> </w:t>
      </w:r>
      <w:r>
        <w:rPr>
          <w:color w:val="231F20"/>
        </w:rPr>
        <w:t>SMS/OSHA</w:t>
      </w:r>
      <w:r>
        <w:rPr>
          <w:color w:val="231F20"/>
          <w:spacing w:val="-14"/>
        </w:rPr>
        <w:t> </w:t>
      </w:r>
      <w:r>
        <w:rPr>
          <w:color w:val="231F20"/>
        </w:rPr>
        <w:t>duties).</w:t>
      </w:r>
      <w:r>
        <w:rPr>
          <w:color w:val="231F20"/>
          <w:spacing w:val="-3"/>
        </w:rPr>
        <w:t> </w:t>
      </w:r>
      <w:r>
        <w:rPr>
          <w:color w:val="231F20"/>
        </w:rPr>
        <w:t>Duties</w:t>
      </w:r>
      <w:r>
        <w:rPr>
          <w:color w:val="231F20"/>
          <w:spacing w:val="-3"/>
        </w:rPr>
        <w:t> </w:t>
      </w:r>
      <w:r>
        <w:rPr>
          <w:color w:val="231F20"/>
        </w:rPr>
        <w:t>simplified;</w:t>
      </w:r>
      <w:r>
        <w:rPr>
          <w:color w:val="231F20"/>
          <w:spacing w:val="-3"/>
        </w:rPr>
        <w:t> </w:t>
      </w:r>
      <w:r>
        <w:rPr>
          <w:color w:val="231F20"/>
        </w:rPr>
        <w:t>redundant</w:t>
      </w:r>
      <w:r>
        <w:rPr>
          <w:color w:val="231F20"/>
          <w:spacing w:val="-3"/>
        </w:rPr>
        <w:t> </w:t>
      </w:r>
      <w:r>
        <w:rPr>
          <w:color w:val="231F20"/>
        </w:rPr>
        <w:t>pag-es removed.</w:t>
      </w:r>
    </w:p>
    <w:p>
      <w:pPr>
        <w:pStyle w:val="BodyText"/>
        <w:spacing w:line="660" w:lineRule="exact" w:before="81"/>
        <w:ind w:left="475" w:right="7261"/>
      </w:pPr>
      <w:r>
        <w:rPr>
          <w:color w:val="231F20"/>
        </w:rPr>
        <w:t>Section</w:t>
      </w:r>
      <w:r>
        <w:rPr>
          <w:color w:val="231F20"/>
          <w:spacing w:val="-14"/>
        </w:rPr>
        <w:t> </w:t>
      </w:r>
      <w:r>
        <w:rPr>
          <w:color w:val="231F20"/>
        </w:rPr>
        <w:t>E–I:</w:t>
      </w:r>
      <w:r>
        <w:rPr>
          <w:color w:val="231F20"/>
          <w:spacing w:val="-14"/>
        </w:rPr>
        <w:t> </w:t>
      </w:r>
      <w:r>
        <w:rPr>
          <w:color w:val="231F20"/>
        </w:rPr>
        <w:t>Aircraft</w:t>
      </w:r>
      <w:r>
        <w:rPr>
          <w:color w:val="231F20"/>
          <w:spacing w:val="-14"/>
        </w:rPr>
        <w:t> </w:t>
      </w:r>
      <w:r>
        <w:rPr>
          <w:color w:val="231F20"/>
        </w:rPr>
        <w:t>Airworthiness Complete rewrite for simplicity.</w:t>
      </w:r>
    </w:p>
    <w:p>
      <w:pPr>
        <w:pStyle w:val="BodyText"/>
        <w:spacing w:before="10"/>
        <w:ind w:left="475"/>
      </w:pPr>
      <w:r>
        <w:rPr>
          <w:color w:val="231F20"/>
        </w:rPr>
        <w:t>Added:</w:t>
      </w:r>
      <w:r>
        <w:rPr>
          <w:color w:val="231F20"/>
          <w:spacing w:val="-6"/>
        </w:rPr>
        <w:t> </w:t>
      </w:r>
      <w:r>
        <w:rPr>
          <w:color w:val="231F20"/>
        </w:rPr>
        <w:t>Detailed</w:t>
      </w:r>
      <w:r>
        <w:rPr>
          <w:color w:val="231F20"/>
          <w:spacing w:val="-3"/>
        </w:rPr>
        <w:t> </w:t>
      </w:r>
      <w:r>
        <w:rPr>
          <w:color w:val="231F20"/>
        </w:rPr>
        <w:t>Suspected</w:t>
      </w:r>
      <w:r>
        <w:rPr>
          <w:color w:val="231F20"/>
          <w:spacing w:val="-4"/>
        </w:rPr>
        <w:t> </w:t>
      </w:r>
      <w:r>
        <w:rPr>
          <w:color w:val="231F20"/>
        </w:rPr>
        <w:t>Unapproved</w:t>
      </w:r>
      <w:r>
        <w:rPr>
          <w:color w:val="231F20"/>
          <w:spacing w:val="-3"/>
        </w:rPr>
        <w:t> </w:t>
      </w:r>
      <w:r>
        <w:rPr>
          <w:color w:val="231F20"/>
        </w:rPr>
        <w:t>Parts</w:t>
      </w:r>
      <w:r>
        <w:rPr>
          <w:color w:val="231F20"/>
          <w:spacing w:val="-3"/>
        </w:rPr>
        <w:t> </w:t>
      </w:r>
      <w:r>
        <w:rPr>
          <w:color w:val="231F20"/>
        </w:rPr>
        <w:t>(SUP)</w:t>
      </w:r>
      <w:r>
        <w:rPr>
          <w:color w:val="231F20"/>
          <w:spacing w:val="-4"/>
        </w:rPr>
        <w:t> </w:t>
      </w:r>
      <w:r>
        <w:rPr>
          <w:color w:val="231F20"/>
        </w:rPr>
        <w:t>handling;</w:t>
      </w:r>
      <w:r>
        <w:rPr>
          <w:color w:val="231F20"/>
          <w:spacing w:val="-3"/>
        </w:rPr>
        <w:t> </w:t>
      </w:r>
      <w:r>
        <w:rPr>
          <w:color w:val="231F20"/>
        </w:rPr>
        <w:t>unserviceable</w:t>
      </w:r>
      <w:r>
        <w:rPr>
          <w:color w:val="231F20"/>
          <w:spacing w:val="-4"/>
        </w:rPr>
        <w:t> </w:t>
      </w:r>
      <w:r>
        <w:rPr>
          <w:color w:val="231F20"/>
        </w:rPr>
        <w:t>parts</w:t>
      </w:r>
      <w:r>
        <w:rPr>
          <w:color w:val="231F20"/>
          <w:spacing w:val="-3"/>
        </w:rPr>
        <w:t> </w:t>
      </w:r>
      <w:r>
        <w:rPr>
          <w:color w:val="231F20"/>
        </w:rPr>
        <w:t>disposal;</w:t>
      </w:r>
      <w:r>
        <w:rPr>
          <w:color w:val="231F20"/>
          <w:spacing w:val="-3"/>
        </w:rPr>
        <w:t> </w:t>
      </w:r>
      <w:r>
        <w:rPr>
          <w:color w:val="231F20"/>
        </w:rPr>
        <w:t>expanded</w:t>
      </w:r>
      <w:r>
        <w:rPr>
          <w:color w:val="231F20"/>
          <w:spacing w:val="-4"/>
        </w:rPr>
        <w:t> </w:t>
      </w:r>
      <w:r>
        <w:rPr>
          <w:color w:val="231F20"/>
        </w:rPr>
        <w:t>EFB</w:t>
      </w:r>
      <w:r>
        <w:rPr>
          <w:color w:val="231F20"/>
          <w:spacing w:val="-3"/>
        </w:rPr>
        <w:t> </w:t>
      </w:r>
      <w:r>
        <w:rPr>
          <w:color w:val="231F20"/>
        </w:rPr>
        <w:t>in</w:t>
      </w:r>
      <w:r>
        <w:rPr>
          <w:color w:val="231F20"/>
          <w:spacing w:val="-3"/>
        </w:rPr>
        <w:t> </w:t>
      </w:r>
      <w:r>
        <w:rPr>
          <w:color w:val="231F20"/>
          <w:spacing w:val="-2"/>
        </w:rPr>
        <w:t>logs.</w:t>
      </w:r>
    </w:p>
    <w:p>
      <w:pPr>
        <w:pStyle w:val="BodyText"/>
        <w:spacing w:line="249" w:lineRule="auto" w:before="101"/>
        <w:ind w:left="475" w:right="429"/>
      </w:pPr>
      <w:r>
        <w:rPr>
          <w:color w:val="231F20"/>
        </w:rPr>
        <w:t>Revised:</w:t>
      </w:r>
      <w:r>
        <w:rPr>
          <w:color w:val="231F20"/>
          <w:spacing w:val="-4"/>
        </w:rPr>
        <w:t> </w:t>
      </w:r>
      <w:r>
        <w:rPr>
          <w:color w:val="231F20"/>
        </w:rPr>
        <w:t>Inspections,</w:t>
      </w:r>
      <w:r>
        <w:rPr>
          <w:color w:val="231F20"/>
          <w:spacing w:val="-4"/>
        </w:rPr>
        <w:t> </w:t>
      </w:r>
      <w:r>
        <w:rPr>
          <w:color w:val="231F20"/>
        </w:rPr>
        <w:t>discrepancy</w:t>
      </w:r>
      <w:r>
        <w:rPr>
          <w:color w:val="231F20"/>
          <w:spacing w:val="-4"/>
        </w:rPr>
        <w:t> </w:t>
      </w:r>
      <w:r>
        <w:rPr>
          <w:color w:val="231F20"/>
        </w:rPr>
        <w:t>recording</w:t>
      </w:r>
      <w:r>
        <w:rPr>
          <w:color w:val="231F20"/>
          <w:spacing w:val="-4"/>
        </w:rPr>
        <w:t> </w:t>
      </w:r>
      <w:r>
        <w:rPr>
          <w:color w:val="231F20"/>
        </w:rPr>
        <w:t>(electronic</w:t>
      </w:r>
      <w:r>
        <w:rPr>
          <w:color w:val="231F20"/>
          <w:spacing w:val="-4"/>
        </w:rPr>
        <w:t> </w:t>
      </w:r>
      <w:r>
        <w:rPr>
          <w:color w:val="231F20"/>
        </w:rPr>
        <w:t>submission),</w:t>
      </w:r>
      <w:r>
        <w:rPr>
          <w:color w:val="231F20"/>
          <w:spacing w:val="-4"/>
        </w:rPr>
        <w:t> </w:t>
      </w:r>
      <w:r>
        <w:rPr>
          <w:color w:val="231F20"/>
        </w:rPr>
        <w:t>away-from-base</w:t>
      </w:r>
      <w:r>
        <w:rPr>
          <w:color w:val="231F20"/>
          <w:spacing w:val="-4"/>
        </w:rPr>
        <w:t> </w:t>
      </w:r>
      <w:r>
        <w:rPr>
          <w:color w:val="231F20"/>
        </w:rPr>
        <w:t>maintenance,</w:t>
      </w:r>
      <w:r>
        <w:rPr>
          <w:color w:val="231F20"/>
          <w:spacing w:val="-4"/>
        </w:rPr>
        <w:t> </w:t>
      </w:r>
      <w:r>
        <w:rPr>
          <w:color w:val="231F20"/>
        </w:rPr>
        <w:t>MEL</w:t>
      </w:r>
      <w:r>
        <w:rPr>
          <w:color w:val="231F20"/>
          <w:spacing w:val="-13"/>
        </w:rPr>
        <w:t> </w:t>
      </w:r>
      <w:r>
        <w:rPr>
          <w:color w:val="231F20"/>
        </w:rPr>
        <w:t>extensions, </w:t>
      </w:r>
      <w:r>
        <w:rPr>
          <w:color w:val="231F20"/>
          <w:spacing w:val="-2"/>
        </w:rPr>
        <w:t>reports.</w:t>
      </w:r>
    </w:p>
    <w:p>
      <w:pPr>
        <w:pStyle w:val="BodyText"/>
        <w:spacing w:before="191"/>
      </w:pPr>
    </w:p>
    <w:p>
      <w:pPr>
        <w:pStyle w:val="BodyText"/>
        <w:ind w:left="475"/>
      </w:pPr>
      <w:r>
        <w:rPr>
          <w:color w:val="231F20"/>
        </w:rPr>
        <w:t>Section</w:t>
      </w:r>
      <w:r>
        <w:rPr>
          <w:color w:val="231F20"/>
          <w:spacing w:val="-2"/>
        </w:rPr>
        <w:t> </w:t>
      </w:r>
      <w:r>
        <w:rPr>
          <w:color w:val="231F20"/>
        </w:rPr>
        <w:t>P:</w:t>
      </w:r>
      <w:r>
        <w:rPr>
          <w:color w:val="231F20"/>
          <w:spacing w:val="-2"/>
        </w:rPr>
        <w:t> </w:t>
      </w:r>
      <w:r>
        <w:rPr>
          <w:color w:val="231F20"/>
        </w:rPr>
        <w:t>Company</w:t>
      </w:r>
      <w:r>
        <w:rPr>
          <w:color w:val="231F20"/>
          <w:spacing w:val="-2"/>
        </w:rPr>
        <w:t> Policy/Procedures</w:t>
      </w:r>
    </w:p>
    <w:p>
      <w:pPr>
        <w:pStyle w:val="BodyText"/>
        <w:spacing w:before="200"/>
      </w:pPr>
    </w:p>
    <w:p>
      <w:pPr>
        <w:pStyle w:val="BodyText"/>
        <w:spacing w:line="249" w:lineRule="auto"/>
        <w:ind w:left="475" w:right="429"/>
      </w:pPr>
      <w:r>
        <w:rPr>
          <w:color w:val="231F20"/>
        </w:rPr>
        <w:t>P12</w:t>
      </w:r>
      <w:r>
        <w:rPr>
          <w:color w:val="231F20"/>
          <w:spacing w:val="-4"/>
        </w:rPr>
        <w:t> </w:t>
      </w:r>
      <w:r>
        <w:rPr>
          <w:color w:val="231F20"/>
        </w:rPr>
        <w:t>(DAAP):</w:t>
      </w:r>
      <w:r>
        <w:rPr>
          <w:color w:val="231F20"/>
          <w:spacing w:val="-4"/>
        </w:rPr>
        <w:t> </w:t>
      </w:r>
      <w:r>
        <w:rPr>
          <w:color w:val="231F20"/>
        </w:rPr>
        <w:t>Form</w:t>
      </w:r>
      <w:r>
        <w:rPr>
          <w:color w:val="231F20"/>
          <w:spacing w:val="-4"/>
        </w:rPr>
        <w:t> </w:t>
      </w:r>
      <w:r>
        <w:rPr>
          <w:color w:val="231F20"/>
        </w:rPr>
        <w:t>updated;</w:t>
      </w:r>
      <w:r>
        <w:rPr>
          <w:color w:val="231F20"/>
          <w:spacing w:val="-4"/>
        </w:rPr>
        <w:t> </w:t>
      </w:r>
      <w:r>
        <w:rPr>
          <w:color w:val="231F20"/>
        </w:rPr>
        <w:t>added</w:t>
      </w:r>
      <w:r>
        <w:rPr>
          <w:color w:val="231F20"/>
          <w:spacing w:val="-4"/>
        </w:rPr>
        <w:t> </w:t>
      </w:r>
      <w:r>
        <w:rPr>
          <w:color w:val="231F20"/>
        </w:rPr>
        <w:t>RwyCC</w:t>
      </w:r>
      <w:r>
        <w:rPr>
          <w:color w:val="231F20"/>
          <w:spacing w:val="-4"/>
        </w:rPr>
        <w:t> </w:t>
      </w:r>
      <w:r>
        <w:rPr>
          <w:color w:val="231F20"/>
        </w:rPr>
        <w:t>(4–6</w:t>
      </w:r>
      <w:r>
        <w:rPr>
          <w:color w:val="231F20"/>
          <w:spacing w:val="-4"/>
        </w:rPr>
        <w:t> </w:t>
      </w:r>
      <w:r>
        <w:rPr>
          <w:color w:val="231F20"/>
        </w:rPr>
        <w:t>req.),</w:t>
      </w:r>
      <w:r>
        <w:rPr>
          <w:color w:val="231F20"/>
          <w:spacing w:val="-4"/>
        </w:rPr>
        <w:t> </w:t>
      </w:r>
      <w:r>
        <w:rPr>
          <w:color w:val="231F20"/>
        </w:rPr>
        <w:t>NOTAM/shortened</w:t>
      </w:r>
      <w:r>
        <w:rPr>
          <w:color w:val="231F20"/>
          <w:spacing w:val="-4"/>
        </w:rPr>
        <w:t> </w:t>
      </w:r>
      <w:r>
        <w:rPr>
          <w:color w:val="231F20"/>
        </w:rPr>
        <w:t>runway</w:t>
      </w:r>
      <w:r>
        <w:rPr>
          <w:color w:val="231F20"/>
          <w:spacing w:val="-4"/>
        </w:rPr>
        <w:t> </w:t>
      </w:r>
      <w:r>
        <w:rPr>
          <w:color w:val="231F20"/>
        </w:rPr>
        <w:t>checks,</w:t>
      </w:r>
      <w:r>
        <w:rPr>
          <w:color w:val="231F20"/>
          <w:spacing w:val="-4"/>
        </w:rPr>
        <w:t> </w:t>
      </w:r>
      <w:r>
        <w:rPr>
          <w:color w:val="231F20"/>
        </w:rPr>
        <w:t>wind</w:t>
      </w:r>
      <w:r>
        <w:rPr>
          <w:color w:val="231F20"/>
          <w:spacing w:val="-4"/>
        </w:rPr>
        <w:t> </w:t>
      </w:r>
      <w:r>
        <w:rPr>
          <w:color w:val="231F20"/>
        </w:rPr>
        <w:t>shear;</w:t>
      </w:r>
      <w:r>
        <w:rPr>
          <w:color w:val="231F20"/>
          <w:spacing w:val="-4"/>
        </w:rPr>
        <w:t> </w:t>
      </w:r>
      <w:r>
        <w:rPr>
          <w:color w:val="231F20"/>
        </w:rPr>
        <w:t>visibility</w:t>
      </w:r>
      <w:r>
        <w:rPr>
          <w:color w:val="231F20"/>
          <w:spacing w:val="-4"/>
        </w:rPr>
        <w:t> </w:t>
      </w:r>
      <w:r>
        <w:rPr>
          <w:color w:val="231F20"/>
        </w:rPr>
        <w:t>min.</w:t>
      </w:r>
      <w:r>
        <w:rPr>
          <w:color w:val="231F20"/>
          <w:spacing w:val="-4"/>
        </w:rPr>
        <w:t> </w:t>
      </w:r>
      <w:r>
        <w:rPr>
          <w:color w:val="231F20"/>
        </w:rPr>
        <w:t>¾ mile; approval method clarified.</w:t>
      </w:r>
    </w:p>
    <w:p>
      <w:pPr>
        <w:pStyle w:val="BodyText"/>
        <w:spacing w:before="91"/>
        <w:ind w:left="475"/>
      </w:pPr>
      <w:r>
        <w:rPr>
          <w:color w:val="231F20"/>
        </w:rPr>
        <w:t>P26:</w:t>
      </w:r>
      <w:r>
        <w:rPr>
          <w:color w:val="231F20"/>
          <w:spacing w:val="-3"/>
        </w:rPr>
        <w:t> </w:t>
      </w:r>
      <w:r>
        <w:rPr>
          <w:color w:val="231F20"/>
        </w:rPr>
        <w:t>Expanded</w:t>
      </w:r>
      <w:r>
        <w:rPr>
          <w:color w:val="231F20"/>
          <w:spacing w:val="-3"/>
        </w:rPr>
        <w:t> </w:t>
      </w:r>
      <w:r>
        <w:rPr>
          <w:color w:val="231F20"/>
        </w:rPr>
        <w:t>weapon</w:t>
      </w:r>
      <w:r>
        <w:rPr>
          <w:color w:val="231F20"/>
          <w:spacing w:val="-2"/>
        </w:rPr>
        <w:t> </w:t>
      </w:r>
      <w:r>
        <w:rPr>
          <w:color w:val="231F20"/>
        </w:rPr>
        <w:t>carriage:</w:t>
      </w:r>
      <w:r>
        <w:rPr>
          <w:color w:val="231F20"/>
          <w:spacing w:val="-3"/>
        </w:rPr>
        <w:t> </w:t>
      </w:r>
      <w:r>
        <w:rPr>
          <w:color w:val="231F20"/>
        </w:rPr>
        <w:t>unloaded/secure</w:t>
      </w:r>
      <w:r>
        <w:rPr>
          <w:color w:val="231F20"/>
          <w:spacing w:val="-3"/>
        </w:rPr>
        <w:t> </w:t>
      </w:r>
      <w:r>
        <w:rPr>
          <w:color w:val="231F20"/>
        </w:rPr>
        <w:t>cargo</w:t>
      </w:r>
      <w:r>
        <w:rPr>
          <w:color w:val="231F20"/>
          <w:spacing w:val="-2"/>
        </w:rPr>
        <w:t> </w:t>
      </w:r>
      <w:r>
        <w:rPr>
          <w:color w:val="231F20"/>
        </w:rPr>
        <w:t>for</w:t>
      </w:r>
      <w:r>
        <w:rPr>
          <w:color w:val="231F20"/>
          <w:spacing w:val="-3"/>
        </w:rPr>
        <w:t> </w:t>
      </w:r>
      <w:r>
        <w:rPr>
          <w:color w:val="231F20"/>
        </w:rPr>
        <w:t>unauthorized;</w:t>
      </w:r>
      <w:r>
        <w:rPr>
          <w:color w:val="231F20"/>
          <w:spacing w:val="-3"/>
        </w:rPr>
        <w:t> </w:t>
      </w:r>
      <w:r>
        <w:rPr>
          <w:color w:val="231F20"/>
        </w:rPr>
        <w:t>PIC</w:t>
      </w:r>
      <w:r>
        <w:rPr>
          <w:color w:val="231F20"/>
          <w:spacing w:val="-2"/>
        </w:rPr>
        <w:t> </w:t>
      </w:r>
      <w:r>
        <w:rPr>
          <w:color w:val="231F20"/>
        </w:rPr>
        <w:t>security</w:t>
      </w:r>
      <w:r>
        <w:rPr>
          <w:color w:val="231F20"/>
          <w:spacing w:val="-3"/>
        </w:rPr>
        <w:t> </w:t>
      </w:r>
      <w:r>
        <w:rPr>
          <w:color w:val="231F20"/>
        </w:rPr>
        <w:t>(lock/compartment,</w:t>
      </w:r>
      <w:r>
        <w:rPr>
          <w:color w:val="231F20"/>
          <w:spacing w:val="-3"/>
        </w:rPr>
        <w:t> </w:t>
      </w:r>
      <w:r>
        <w:rPr>
          <w:color w:val="231F20"/>
        </w:rPr>
        <w:t>key</w:t>
      </w:r>
      <w:r>
        <w:rPr>
          <w:color w:val="231F20"/>
          <w:spacing w:val="-2"/>
        </w:rPr>
        <w:t> control);</w:t>
      </w:r>
    </w:p>
    <w:p>
      <w:pPr>
        <w:pStyle w:val="BodyText"/>
        <w:spacing w:after="0"/>
        <w:sectPr>
          <w:headerReference w:type="default" r:id="rId24"/>
          <w:footerReference w:type="default" r:id="rId25"/>
          <w:pgSz w:w="12240" w:h="15840"/>
          <w:pgMar w:header="741" w:footer="450" w:top="1880" w:bottom="640" w:left="360" w:right="360"/>
          <w:pgNumType w:start="2"/>
        </w:sectPr>
      </w:pPr>
    </w:p>
    <w:p>
      <w:pPr>
        <w:pStyle w:val="BodyText"/>
        <w:spacing w:line="688" w:lineRule="auto" w:before="48"/>
        <w:ind w:left="475" w:right="7261"/>
      </w:pPr>
      <w:r>
        <w:rPr/>
        <mc:AlternateContent>
          <mc:Choice Requires="wps">
            <w:drawing>
              <wp:anchor distT="0" distB="0" distL="0" distR="0" allowOverlap="1" layoutInCell="1" locked="0" behindDoc="0" simplePos="0" relativeHeight="15734272">
                <wp:simplePos x="0" y="0"/>
                <wp:positionH relativeFrom="page">
                  <wp:posOffset>473201</wp:posOffset>
                </wp:positionH>
                <wp:positionV relativeFrom="paragraph">
                  <wp:posOffset>57401</wp:posOffset>
                </wp:positionV>
                <wp:extent cx="1270" cy="3357879"/>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1270" cy="3357879"/>
                        </a:xfrm>
                        <a:custGeom>
                          <a:avLst/>
                          <a:gdLst/>
                          <a:ahLst/>
                          <a:cxnLst/>
                          <a:rect l="l" t="t" r="r" b="b"/>
                          <a:pathLst>
                            <a:path w="0" h="3357879">
                              <a:moveTo>
                                <a:pt x="0" y="335768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37.259998pt,268.9048pt" to="37.259998pt,4.5198pt" stroked="true" strokeweight="2pt" strokecolor="#231f20">
                <v:stroke dashstyle="solid"/>
                <w10:wrap type="none"/>
              </v:line>
            </w:pict>
          </mc:Fallback>
        </mc:AlternateContent>
      </w:r>
      <w:bookmarkStart w:name="REVISION ACKNOWLEDGEMENT" w:id="3"/>
      <w:bookmarkEnd w:id="3"/>
      <w:r>
        <w:rPr/>
      </w:r>
      <w:bookmarkStart w:name="_bookmark1" w:id="4"/>
      <w:bookmarkEnd w:id="4"/>
      <w:r>
        <w:rPr/>
      </w:r>
      <w:r>
        <w:rPr>
          <w:color w:val="231F20"/>
        </w:rPr>
        <w:t>pre-board</w:t>
      </w:r>
      <w:r>
        <w:rPr>
          <w:color w:val="231F20"/>
          <w:spacing w:val="-13"/>
        </w:rPr>
        <w:t> </w:t>
      </w:r>
      <w:r>
        <w:rPr>
          <w:color w:val="231F20"/>
        </w:rPr>
        <w:t>inspection;</w:t>
      </w:r>
      <w:r>
        <w:rPr>
          <w:color w:val="231F20"/>
          <w:spacing w:val="-13"/>
        </w:rPr>
        <w:t> </w:t>
      </w:r>
      <w:r>
        <w:rPr>
          <w:color w:val="231F20"/>
        </w:rPr>
        <w:t>separate</w:t>
      </w:r>
      <w:r>
        <w:rPr>
          <w:color w:val="231F20"/>
          <w:spacing w:val="-13"/>
        </w:rPr>
        <w:t> </w:t>
      </w:r>
      <w:r>
        <w:rPr>
          <w:color w:val="231F20"/>
        </w:rPr>
        <w:t>ammo. Appendix C: Forms</w:t>
      </w:r>
    </w:p>
    <w:p>
      <w:pPr>
        <w:pStyle w:val="BodyText"/>
        <w:ind w:left="475"/>
      </w:pPr>
      <w:r>
        <w:rPr>
          <w:color w:val="231F20"/>
        </w:rPr>
        <w:t>All</w:t>
      </w:r>
      <w:r>
        <w:rPr>
          <w:color w:val="231F20"/>
          <w:spacing w:val="-4"/>
        </w:rPr>
        <w:t> </w:t>
      </w:r>
      <w:r>
        <w:rPr>
          <w:color w:val="231F20"/>
        </w:rPr>
        <w:t>revised</w:t>
      </w:r>
      <w:r>
        <w:rPr>
          <w:color w:val="231F20"/>
          <w:spacing w:val="-4"/>
        </w:rPr>
        <w:t> </w:t>
      </w:r>
      <w:r>
        <w:rPr>
          <w:color w:val="231F20"/>
          <w:spacing w:val="-2"/>
        </w:rPr>
        <w:t>(layouts/dates/name).</w:t>
      </w:r>
    </w:p>
    <w:p>
      <w:pPr>
        <w:pStyle w:val="BodyText"/>
        <w:spacing w:before="100"/>
        <w:ind w:left="475"/>
      </w:pPr>
      <w:r>
        <w:rPr>
          <w:color w:val="231F20"/>
        </w:rPr>
        <w:t>Added:</w:t>
      </w:r>
      <w:r>
        <w:rPr>
          <w:color w:val="231F20"/>
          <w:spacing w:val="-4"/>
        </w:rPr>
        <w:t> </w:t>
      </w:r>
      <w:r>
        <w:rPr>
          <w:color w:val="231F20"/>
        </w:rPr>
        <w:t>Maintenance</w:t>
      </w:r>
      <w:r>
        <w:rPr>
          <w:color w:val="231F20"/>
          <w:spacing w:val="-4"/>
        </w:rPr>
        <w:t> </w:t>
      </w:r>
      <w:r>
        <w:rPr>
          <w:color w:val="231F20"/>
        </w:rPr>
        <w:t>Item</w:t>
      </w:r>
      <w:r>
        <w:rPr>
          <w:color w:val="231F20"/>
          <w:spacing w:val="-4"/>
        </w:rPr>
        <w:t> </w:t>
      </w:r>
      <w:r>
        <w:rPr>
          <w:color w:val="231F20"/>
        </w:rPr>
        <w:t>Control</w:t>
      </w:r>
      <w:r>
        <w:rPr>
          <w:color w:val="231F20"/>
          <w:spacing w:val="-4"/>
        </w:rPr>
        <w:t> </w:t>
      </w:r>
      <w:r>
        <w:rPr>
          <w:color w:val="231F20"/>
          <w:spacing w:val="-2"/>
        </w:rPr>
        <w:t>Sheet.</w:t>
      </w:r>
    </w:p>
    <w:p>
      <w:pPr>
        <w:pStyle w:val="BodyText"/>
        <w:spacing w:before="100"/>
        <w:ind w:left="475"/>
      </w:pPr>
      <w:r>
        <w:rPr>
          <w:color w:val="231F20"/>
        </w:rPr>
        <w:t>Updates</w:t>
      </w:r>
      <w:r>
        <w:rPr>
          <w:color w:val="231F20"/>
          <w:spacing w:val="-4"/>
        </w:rPr>
        <w:t> </w:t>
      </w:r>
      <w:r>
        <w:rPr>
          <w:color w:val="231F20"/>
        </w:rPr>
        <w:t>to</w:t>
      </w:r>
      <w:r>
        <w:rPr>
          <w:color w:val="231F20"/>
          <w:spacing w:val="-13"/>
        </w:rPr>
        <w:t> </w:t>
      </w:r>
      <w:r>
        <w:rPr>
          <w:color w:val="231F20"/>
        </w:rPr>
        <w:t>AIS-1,</w:t>
      </w:r>
      <w:r>
        <w:rPr>
          <w:color w:val="231F20"/>
          <w:spacing w:val="-1"/>
        </w:rPr>
        <w:t> </w:t>
      </w:r>
      <w:r>
        <w:rPr>
          <w:color w:val="231F20"/>
        </w:rPr>
        <w:t>FD-1,</w:t>
      </w:r>
      <w:r>
        <w:rPr>
          <w:color w:val="231F20"/>
          <w:spacing w:val="-2"/>
        </w:rPr>
        <w:t> </w:t>
      </w:r>
      <w:r>
        <w:rPr>
          <w:color w:val="231F20"/>
        </w:rPr>
        <w:t>Form-1,</w:t>
      </w:r>
      <w:r>
        <w:rPr>
          <w:color w:val="231F20"/>
          <w:spacing w:val="-2"/>
        </w:rPr>
        <w:t> </w:t>
      </w:r>
      <w:r>
        <w:rPr>
          <w:color w:val="231F20"/>
        </w:rPr>
        <w:t>MISR-1,</w:t>
      </w:r>
      <w:r>
        <w:rPr>
          <w:color w:val="231F20"/>
          <w:spacing w:val="-2"/>
        </w:rPr>
        <w:t> </w:t>
      </w:r>
      <w:r>
        <w:rPr>
          <w:color w:val="231F20"/>
        </w:rPr>
        <w:t>DAAP-1,</w:t>
      </w:r>
      <w:r>
        <w:rPr>
          <w:color w:val="231F20"/>
          <w:spacing w:val="-2"/>
        </w:rPr>
        <w:t> </w:t>
      </w:r>
      <w:r>
        <w:rPr>
          <w:color w:val="231F20"/>
        </w:rPr>
        <w:t>MEL</w:t>
      </w:r>
      <w:r>
        <w:rPr>
          <w:color w:val="231F20"/>
          <w:spacing w:val="-9"/>
        </w:rPr>
        <w:t> </w:t>
      </w:r>
      <w:r>
        <w:rPr>
          <w:color w:val="231F20"/>
        </w:rPr>
        <w:t>EXT-1,</w:t>
      </w:r>
      <w:r>
        <w:rPr>
          <w:color w:val="231F20"/>
          <w:spacing w:val="-13"/>
        </w:rPr>
        <w:t> </w:t>
      </w:r>
      <w:r>
        <w:rPr>
          <w:color w:val="231F20"/>
        </w:rPr>
        <w:t>AM-</w:t>
      </w:r>
      <w:r>
        <w:rPr>
          <w:color w:val="231F20"/>
          <w:spacing w:val="-5"/>
        </w:rPr>
        <w:t>1.</w:t>
      </w:r>
    </w:p>
    <w:p>
      <w:pPr>
        <w:pStyle w:val="BodyText"/>
        <w:spacing w:line="660" w:lineRule="atLeast"/>
        <w:ind w:left="475" w:right="7261"/>
      </w:pPr>
      <w:r>
        <w:rPr>
          <w:color w:val="231F20"/>
        </w:rPr>
        <w:t>Appendix D: EFB Requirements/Use Complete</w:t>
      </w:r>
      <w:r>
        <w:rPr>
          <w:color w:val="231F20"/>
          <w:spacing w:val="-10"/>
        </w:rPr>
        <w:t> </w:t>
      </w:r>
      <w:r>
        <w:rPr>
          <w:color w:val="231F20"/>
        </w:rPr>
        <w:t>rewrite</w:t>
      </w:r>
      <w:r>
        <w:rPr>
          <w:color w:val="231F20"/>
          <w:spacing w:val="-10"/>
        </w:rPr>
        <w:t> </w:t>
      </w:r>
      <w:r>
        <w:rPr>
          <w:color w:val="231F20"/>
        </w:rPr>
        <w:t>(title</w:t>
      </w:r>
      <w:r>
        <w:rPr>
          <w:color w:val="231F20"/>
          <w:spacing w:val="-10"/>
        </w:rPr>
        <w:t> </w:t>
      </w:r>
      <w:r>
        <w:rPr>
          <w:color w:val="231F20"/>
        </w:rPr>
        <w:t>from</w:t>
      </w:r>
      <w:r>
        <w:rPr>
          <w:color w:val="231F20"/>
          <w:spacing w:val="-10"/>
        </w:rPr>
        <w:t> </w:t>
      </w:r>
      <w:r>
        <w:rPr>
          <w:color w:val="231F20"/>
        </w:rPr>
        <w:t>iPad-specific).</w:t>
      </w:r>
    </w:p>
    <w:p>
      <w:pPr>
        <w:pStyle w:val="BodyText"/>
        <w:spacing w:line="249" w:lineRule="auto" w:before="100"/>
        <w:ind w:left="475" w:right="429"/>
      </w:pPr>
      <w:r>
        <w:rPr>
          <w:color w:val="231F20"/>
        </w:rPr>
        <w:t>Added:</w:t>
      </w:r>
      <w:r>
        <w:rPr>
          <w:color w:val="231F20"/>
          <w:spacing w:val="-8"/>
        </w:rPr>
        <w:t> </w:t>
      </w:r>
      <w:r>
        <w:rPr>
          <w:color w:val="231F20"/>
        </w:rPr>
        <w:t>Type</w:t>
      </w:r>
      <w:r>
        <w:rPr>
          <w:color w:val="231F20"/>
          <w:spacing w:val="-14"/>
        </w:rPr>
        <w:t> </w:t>
      </w:r>
      <w:r>
        <w:rPr>
          <w:color w:val="231F20"/>
        </w:rPr>
        <w:t>A/B</w:t>
      </w:r>
      <w:r>
        <w:rPr>
          <w:color w:val="231F20"/>
          <w:spacing w:val="-4"/>
        </w:rPr>
        <w:t> </w:t>
      </w:r>
      <w:r>
        <w:rPr>
          <w:color w:val="231F20"/>
        </w:rPr>
        <w:t>app</w:t>
      </w:r>
      <w:r>
        <w:rPr>
          <w:color w:val="231F20"/>
          <w:spacing w:val="-4"/>
        </w:rPr>
        <w:t> </w:t>
      </w:r>
      <w:r>
        <w:rPr>
          <w:color w:val="231F20"/>
        </w:rPr>
        <w:t>classifications</w:t>
      </w:r>
      <w:r>
        <w:rPr>
          <w:color w:val="231F20"/>
          <w:spacing w:val="-4"/>
        </w:rPr>
        <w:t> </w:t>
      </w:r>
      <w:r>
        <w:rPr>
          <w:color w:val="231F20"/>
        </w:rPr>
        <w:t>(per</w:t>
      </w:r>
      <w:r>
        <w:rPr>
          <w:color w:val="231F20"/>
          <w:spacing w:val="-14"/>
        </w:rPr>
        <w:t> </w:t>
      </w:r>
      <w:r>
        <w:rPr>
          <w:color w:val="231F20"/>
        </w:rPr>
        <w:t>AC</w:t>
      </w:r>
      <w:r>
        <w:rPr>
          <w:color w:val="231F20"/>
          <w:spacing w:val="-4"/>
        </w:rPr>
        <w:t> </w:t>
      </w:r>
      <w:r>
        <w:rPr>
          <w:color w:val="231F20"/>
        </w:rPr>
        <w:t>120-76E,</w:t>
      </w:r>
      <w:r>
        <w:rPr>
          <w:color w:val="231F20"/>
          <w:spacing w:val="-4"/>
        </w:rPr>
        <w:t> </w:t>
      </w:r>
      <w:r>
        <w:rPr>
          <w:color w:val="231F20"/>
        </w:rPr>
        <w:t>6/12/2024);</w:t>
      </w:r>
      <w:r>
        <w:rPr>
          <w:color w:val="231F20"/>
          <w:spacing w:val="-4"/>
        </w:rPr>
        <w:t> </w:t>
      </w:r>
      <w:r>
        <w:rPr>
          <w:color w:val="231F20"/>
        </w:rPr>
        <w:t>approved</w:t>
      </w:r>
      <w:r>
        <w:rPr>
          <w:color w:val="231F20"/>
          <w:spacing w:val="-4"/>
        </w:rPr>
        <w:t> </w:t>
      </w:r>
      <w:r>
        <w:rPr>
          <w:color w:val="231F20"/>
        </w:rPr>
        <w:t>apps</w:t>
      </w:r>
      <w:r>
        <w:rPr>
          <w:color w:val="231F20"/>
          <w:spacing w:val="-4"/>
        </w:rPr>
        <w:t> </w:t>
      </w:r>
      <w:r>
        <w:rPr>
          <w:color w:val="231F20"/>
        </w:rPr>
        <w:t>table;</w:t>
      </w:r>
      <w:r>
        <w:rPr>
          <w:color w:val="231F20"/>
          <w:spacing w:val="-4"/>
        </w:rPr>
        <w:t> </w:t>
      </w:r>
      <w:r>
        <w:rPr>
          <w:color w:val="231F20"/>
        </w:rPr>
        <w:t>annual</w:t>
      </w:r>
      <w:r>
        <w:rPr>
          <w:color w:val="231F20"/>
          <w:spacing w:val="-4"/>
        </w:rPr>
        <w:t> </w:t>
      </w:r>
      <w:r>
        <w:rPr>
          <w:color w:val="231F20"/>
        </w:rPr>
        <w:t>physical</w:t>
      </w:r>
      <w:r>
        <w:rPr>
          <w:color w:val="231F20"/>
          <w:spacing w:val="-4"/>
        </w:rPr>
        <w:t> </w:t>
      </w:r>
      <w:r>
        <w:rPr>
          <w:color w:val="231F20"/>
        </w:rPr>
        <w:t>inspection</w:t>
      </w:r>
      <w:r>
        <w:rPr>
          <w:color w:val="231F20"/>
          <w:spacing w:val="-4"/>
        </w:rPr>
        <w:t> </w:t>
      </w:r>
      <w:r>
        <w:rPr>
          <w:color w:val="231F20"/>
        </w:rPr>
        <w:t>pro-gram (DOM: damage/battery/ports); own-ship checks, SMS anomalies.</w:t>
      </w:r>
    </w:p>
    <w:p>
      <w:pPr>
        <w:pStyle w:val="BodyText"/>
        <w:spacing w:line="249" w:lineRule="auto" w:before="92"/>
        <w:ind w:left="475" w:right="429"/>
      </w:pPr>
      <w:r>
        <w:rPr>
          <w:color w:val="231F20"/>
        </w:rPr>
        <w:t>Revised:</w:t>
      </w:r>
      <w:r>
        <w:rPr>
          <w:color w:val="231F20"/>
          <w:spacing w:val="-3"/>
        </w:rPr>
        <w:t> </w:t>
      </w:r>
      <w:r>
        <w:rPr>
          <w:color w:val="231F20"/>
        </w:rPr>
        <w:t>iPad</w:t>
      </w:r>
      <w:r>
        <w:rPr>
          <w:color w:val="231F20"/>
          <w:spacing w:val="-3"/>
        </w:rPr>
        <w:t> </w:t>
      </w:r>
      <w:r>
        <w:rPr>
          <w:color w:val="231F20"/>
        </w:rPr>
        <w:t>iOS</w:t>
      </w:r>
      <w:r>
        <w:rPr>
          <w:color w:val="231F20"/>
          <w:spacing w:val="-3"/>
        </w:rPr>
        <w:t> </w:t>
      </w:r>
      <w:r>
        <w:rPr>
          <w:color w:val="231F20"/>
        </w:rPr>
        <w:t>17.x+;</w:t>
      </w:r>
      <w:r>
        <w:rPr>
          <w:color w:val="231F20"/>
          <w:spacing w:val="-3"/>
        </w:rPr>
        <w:t> </w:t>
      </w:r>
      <w:r>
        <w:rPr>
          <w:color w:val="231F20"/>
        </w:rPr>
        <w:t>charge</w:t>
      </w:r>
      <w:r>
        <w:rPr>
          <w:color w:val="231F20"/>
          <w:spacing w:val="-3"/>
        </w:rPr>
        <w:t> </w:t>
      </w:r>
      <w:r>
        <w:rPr>
          <w:color w:val="231F20"/>
        </w:rPr>
        <w:t>rules;</w:t>
      </w:r>
      <w:r>
        <w:rPr>
          <w:color w:val="231F20"/>
          <w:spacing w:val="-3"/>
        </w:rPr>
        <w:t> </w:t>
      </w:r>
      <w:r>
        <w:rPr>
          <w:color w:val="231F20"/>
        </w:rPr>
        <w:t>updated</w:t>
      </w:r>
      <w:r>
        <w:rPr>
          <w:color w:val="231F20"/>
          <w:spacing w:val="-3"/>
        </w:rPr>
        <w:t> </w:t>
      </w:r>
      <w:r>
        <w:rPr>
          <w:color w:val="231F20"/>
        </w:rPr>
        <w:t>refs</w:t>
      </w:r>
      <w:r>
        <w:rPr>
          <w:color w:val="231F20"/>
          <w:spacing w:val="-3"/>
        </w:rPr>
        <w:t> </w:t>
      </w:r>
      <w:r>
        <w:rPr>
          <w:color w:val="231F20"/>
        </w:rPr>
        <w:t>(AC</w:t>
      </w:r>
      <w:r>
        <w:rPr>
          <w:color w:val="231F20"/>
          <w:spacing w:val="-3"/>
        </w:rPr>
        <w:t> </w:t>
      </w:r>
      <w:r>
        <w:rPr>
          <w:color w:val="231F20"/>
        </w:rPr>
        <w:t>120-76E,</w:t>
      </w:r>
      <w:r>
        <w:rPr>
          <w:color w:val="231F20"/>
          <w:spacing w:val="-3"/>
        </w:rPr>
        <w:t> </w:t>
      </w:r>
      <w:r>
        <w:rPr>
          <w:color w:val="231F20"/>
        </w:rPr>
        <w:t>OpSpec</w:t>
      </w:r>
      <w:r>
        <w:rPr>
          <w:color w:val="231F20"/>
          <w:spacing w:val="-14"/>
        </w:rPr>
        <w:t> </w:t>
      </w:r>
      <w:r>
        <w:rPr>
          <w:color w:val="231F20"/>
        </w:rPr>
        <w:t>A061,</w:t>
      </w:r>
      <w:r>
        <w:rPr>
          <w:color w:val="231F20"/>
          <w:spacing w:val="-3"/>
        </w:rPr>
        <w:t> </w:t>
      </w:r>
      <w:r>
        <w:rPr>
          <w:color w:val="231F20"/>
        </w:rPr>
        <w:t>RTCA</w:t>
      </w:r>
      <w:r>
        <w:rPr>
          <w:color w:val="231F20"/>
          <w:spacing w:val="-14"/>
        </w:rPr>
        <w:t> </w:t>
      </w:r>
      <w:r>
        <w:rPr>
          <w:color w:val="231F20"/>
        </w:rPr>
        <w:t>DO-160,</w:t>
      </w:r>
      <w:r>
        <w:rPr>
          <w:color w:val="231F20"/>
          <w:spacing w:val="-3"/>
        </w:rPr>
        <w:t> </w:t>
      </w:r>
      <w:r>
        <w:rPr>
          <w:color w:val="231F20"/>
        </w:rPr>
        <w:t>NIST</w:t>
      </w:r>
      <w:r>
        <w:rPr>
          <w:color w:val="231F20"/>
          <w:spacing w:val="-7"/>
        </w:rPr>
        <w:t> </w:t>
      </w:r>
      <w:r>
        <w:rPr>
          <w:color w:val="231F20"/>
        </w:rPr>
        <w:t>cybersecurity); failure handling; roles (CP/DOM).</w:t>
      </w:r>
    </w:p>
    <w:p>
      <w:pPr>
        <w:pStyle w:val="BodyText"/>
        <w:spacing w:before="191"/>
      </w:pPr>
    </w:p>
    <w:p>
      <w:pPr>
        <w:pStyle w:val="BodyText"/>
        <w:spacing w:before="343"/>
        <w:rPr>
          <w:sz w:val="32"/>
        </w:rPr>
      </w:pPr>
    </w:p>
    <w:p>
      <w:pPr>
        <w:pStyle w:val="Heading1"/>
        <w:ind w:right="25"/>
      </w:pPr>
      <w:r>
        <w:rPr>
          <w:color w:val="D2232A"/>
          <w:spacing w:val="-2"/>
        </w:rPr>
        <w:t>REVISION</w:t>
      </w:r>
      <w:r>
        <w:rPr>
          <w:color w:val="D2232A"/>
          <w:spacing w:val="-11"/>
        </w:rPr>
        <w:t> </w:t>
      </w:r>
      <w:r>
        <w:rPr>
          <w:color w:val="D2232A"/>
          <w:spacing w:val="-2"/>
        </w:rPr>
        <w:t>ACKNOWLEDGMENT</w:t>
      </w:r>
    </w:p>
    <w:p>
      <w:pPr>
        <w:pStyle w:val="BodyText"/>
        <w:spacing w:before="11"/>
        <w:rPr>
          <w:rFonts w:ascii="Times New Roman"/>
          <w:b/>
          <w:sz w:val="32"/>
        </w:rPr>
      </w:pPr>
    </w:p>
    <w:p>
      <w:pPr>
        <w:pStyle w:val="BodyText"/>
        <w:spacing w:line="249" w:lineRule="auto"/>
        <w:ind w:left="475" w:right="429"/>
      </w:pPr>
      <w:r>
        <w:rPr/>
        <mc:AlternateContent>
          <mc:Choice Requires="wps">
            <w:drawing>
              <wp:anchor distT="0" distB="0" distL="0" distR="0" allowOverlap="1" layoutInCell="1" locked="0" behindDoc="0" simplePos="0" relativeHeight="15733760">
                <wp:simplePos x="0" y="0"/>
                <wp:positionH relativeFrom="page">
                  <wp:posOffset>473201</wp:posOffset>
                </wp:positionH>
                <wp:positionV relativeFrom="paragraph">
                  <wp:posOffset>27034</wp:posOffset>
                </wp:positionV>
                <wp:extent cx="1270" cy="42418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1270" cy="424180"/>
                        </a:xfrm>
                        <a:custGeom>
                          <a:avLst/>
                          <a:gdLst/>
                          <a:ahLst/>
                          <a:cxnLst/>
                          <a:rect l="l" t="t" r="r" b="b"/>
                          <a:pathLst>
                            <a:path w="0" h="424180">
                              <a:moveTo>
                                <a:pt x="0" y="42398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37.259998pt,35.513738pt" to="37.259998pt,2.128738pt" stroked="true" strokeweight="2pt" strokecolor="#231f20">
                <v:stroke dashstyle="solid"/>
                <w10:wrap type="none"/>
              </v:line>
            </w:pict>
          </mc:Fallback>
        </mc:AlternateContent>
      </w:r>
      <w:r>
        <w:rPr>
          <w:color w:val="231F20"/>
        </w:rPr>
        <w:t>A</w:t>
      </w:r>
      <w:r>
        <w:rPr>
          <w:color w:val="231F20"/>
          <w:spacing w:val="-13"/>
        </w:rPr>
        <w:t> </w:t>
      </w:r>
      <w:r>
        <w:rPr>
          <w:color w:val="231F20"/>
        </w:rPr>
        <w:t>copy</w:t>
      </w:r>
      <w:r>
        <w:rPr>
          <w:color w:val="231F20"/>
          <w:spacing w:val="-2"/>
        </w:rPr>
        <w:t> </w:t>
      </w:r>
      <w:r>
        <w:rPr>
          <w:color w:val="231F20"/>
        </w:rPr>
        <w:t>of</w:t>
      </w:r>
      <w:r>
        <w:rPr>
          <w:color w:val="231F20"/>
          <w:spacing w:val="-2"/>
        </w:rPr>
        <w:t> </w:t>
      </w:r>
      <w:r>
        <w:rPr>
          <w:color w:val="231F20"/>
        </w:rPr>
        <w:t>this</w:t>
      </w:r>
      <w:r>
        <w:rPr>
          <w:color w:val="231F20"/>
          <w:spacing w:val="-2"/>
        </w:rPr>
        <w:t> </w:t>
      </w:r>
      <w:r>
        <w:rPr>
          <w:color w:val="231F20"/>
        </w:rPr>
        <w:t>manual</w:t>
      </w:r>
      <w:r>
        <w:rPr>
          <w:color w:val="231F20"/>
          <w:spacing w:val="-2"/>
        </w:rPr>
        <w:t> </w:t>
      </w:r>
      <w:r>
        <w:rPr>
          <w:color w:val="231F20"/>
        </w:rPr>
        <w:t>will</w:t>
      </w:r>
      <w:r>
        <w:rPr>
          <w:color w:val="231F20"/>
          <w:spacing w:val="-2"/>
        </w:rPr>
        <w:t> </w:t>
      </w:r>
      <w:r>
        <w:rPr>
          <w:color w:val="231F20"/>
        </w:rPr>
        <w:t>be</w:t>
      </w:r>
      <w:r>
        <w:rPr>
          <w:color w:val="231F20"/>
          <w:spacing w:val="-2"/>
        </w:rPr>
        <w:t> </w:t>
      </w:r>
      <w:r>
        <w:rPr>
          <w:color w:val="231F20"/>
        </w:rPr>
        <w:t>posted</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Company</w:t>
      </w:r>
      <w:r>
        <w:rPr>
          <w:color w:val="231F20"/>
          <w:spacing w:val="-2"/>
        </w:rPr>
        <w:t> </w:t>
      </w:r>
      <w:r>
        <w:rPr>
          <w:color w:val="231F20"/>
        </w:rPr>
        <w:t>SMS</w:t>
      </w:r>
      <w:r>
        <w:rPr>
          <w:color w:val="231F20"/>
          <w:spacing w:val="-2"/>
        </w:rPr>
        <w:t> </w:t>
      </w:r>
      <w:r>
        <w:rPr>
          <w:color w:val="231F20"/>
        </w:rPr>
        <w:t>portal</w:t>
      </w:r>
      <w:r>
        <w:rPr>
          <w:color w:val="231F20"/>
          <w:spacing w:val="-2"/>
        </w:rPr>
        <w:t> </w:t>
      </w:r>
      <w:r>
        <w:rPr>
          <w:color w:val="231F20"/>
        </w:rPr>
        <w:t>where</w:t>
      </w:r>
      <w:r>
        <w:rPr>
          <w:color w:val="231F20"/>
          <w:spacing w:val="-2"/>
        </w:rPr>
        <w:t> </w:t>
      </w:r>
      <w:r>
        <w:rPr>
          <w:color w:val="231F20"/>
        </w:rPr>
        <w:t>the</w:t>
      </w:r>
      <w:r>
        <w:rPr>
          <w:color w:val="231F20"/>
          <w:spacing w:val="-2"/>
        </w:rPr>
        <w:t> </w:t>
      </w:r>
      <w:r>
        <w:rPr>
          <w:color w:val="231F20"/>
        </w:rPr>
        <w:t>required</w:t>
      </w:r>
      <w:r>
        <w:rPr>
          <w:color w:val="231F20"/>
          <w:spacing w:val="-2"/>
        </w:rPr>
        <w:t> </w:t>
      </w:r>
      <w:r>
        <w:rPr>
          <w:color w:val="231F20"/>
        </w:rPr>
        <w:t>read</w:t>
      </w:r>
      <w:r>
        <w:rPr>
          <w:color w:val="231F20"/>
          <w:spacing w:val="-2"/>
        </w:rPr>
        <w:t> </w:t>
      </w:r>
      <w:r>
        <w:rPr>
          <w:color w:val="231F20"/>
        </w:rPr>
        <w:t>feature</w:t>
      </w:r>
      <w:r>
        <w:rPr>
          <w:color w:val="231F20"/>
          <w:spacing w:val="-2"/>
        </w:rPr>
        <w:t> </w:t>
      </w:r>
      <w:r>
        <w:rPr>
          <w:color w:val="231F20"/>
        </w:rPr>
        <w:t>will</w:t>
      </w:r>
      <w:r>
        <w:rPr>
          <w:color w:val="231F20"/>
          <w:spacing w:val="-2"/>
        </w:rPr>
        <w:t> </w:t>
      </w:r>
      <w:r>
        <w:rPr>
          <w:color w:val="231F20"/>
        </w:rPr>
        <w:t>be</w:t>
      </w:r>
      <w:r>
        <w:rPr>
          <w:color w:val="231F20"/>
          <w:spacing w:val="-2"/>
        </w:rPr>
        <w:t> </w:t>
      </w:r>
      <w:r>
        <w:rPr>
          <w:color w:val="231F20"/>
        </w:rPr>
        <w:t>turned</w:t>
      </w:r>
      <w:r>
        <w:rPr>
          <w:color w:val="231F20"/>
          <w:spacing w:val="-2"/>
        </w:rPr>
        <w:t> </w:t>
      </w:r>
      <w:r>
        <w:rPr>
          <w:color w:val="231F20"/>
        </w:rPr>
        <w:t>on</w:t>
      </w:r>
      <w:r>
        <w:rPr>
          <w:color w:val="231F20"/>
          <w:spacing w:val="-2"/>
        </w:rPr>
        <w:t> </w:t>
      </w:r>
      <w:r>
        <w:rPr>
          <w:color w:val="231F20"/>
        </w:rPr>
        <w:t>for</w:t>
      </w:r>
      <w:r>
        <w:rPr>
          <w:color w:val="231F20"/>
          <w:spacing w:val="-2"/>
        </w:rPr>
        <w:t> </w:t>
      </w:r>
      <w:r>
        <w:rPr>
          <w:color w:val="231F20"/>
        </w:rPr>
        <w:t>all users of this manual to acknowledge receipt. Users that have an operational need to use this manual MUST acknowl-edge receipt.</w:t>
      </w:r>
    </w:p>
    <w:p>
      <w:pPr>
        <w:pStyle w:val="BodyText"/>
        <w:spacing w:after="0" w:line="249" w:lineRule="auto"/>
        <w:sectPr>
          <w:headerReference w:type="default" r:id="rId26"/>
          <w:footerReference w:type="default" r:id="rId27"/>
          <w:pgSz w:w="12240" w:h="15840"/>
          <w:pgMar w:header="747" w:footer="455" w:top="1880" w:bottom="640" w:left="360" w:right="360"/>
          <w:pgNumType w:start="3"/>
        </w:sectPr>
      </w:pPr>
    </w:p>
    <w:p>
      <w:pPr>
        <w:pStyle w:val="BodyText"/>
        <w:rPr>
          <w:sz w:val="32"/>
        </w:rPr>
      </w:pPr>
    </w:p>
    <w:p>
      <w:pPr>
        <w:pStyle w:val="BodyText"/>
        <w:spacing w:before="104"/>
        <w:rPr>
          <w:sz w:val="32"/>
        </w:rPr>
      </w:pPr>
    </w:p>
    <w:p>
      <w:pPr>
        <w:pStyle w:val="Heading1"/>
        <w:ind w:right="14"/>
        <w:rPr>
          <w:rFonts w:ascii="Arial"/>
        </w:rPr>
      </w:pPr>
      <w:bookmarkStart w:name="ADMINISTRATION" w:id="5"/>
      <w:bookmarkEnd w:id="5"/>
      <w:r>
        <w:rPr>
          <w:b w:val="0"/>
        </w:rPr>
      </w:r>
      <w:bookmarkStart w:name="_bookmark2" w:id="6"/>
      <w:bookmarkEnd w:id="6"/>
      <w:r>
        <w:rPr>
          <w:b w:val="0"/>
        </w:rPr>
      </w:r>
      <w:r>
        <w:rPr>
          <w:rFonts w:ascii="Arial"/>
          <w:color w:val="D2232A"/>
          <w:spacing w:val="-2"/>
        </w:rPr>
        <w:t>ADMINISTRATION</w:t>
      </w:r>
    </w:p>
    <w:p>
      <w:pPr>
        <w:pStyle w:val="BodyText"/>
        <w:spacing w:before="58"/>
        <w:rPr>
          <w:b/>
          <w:sz w:val="32"/>
        </w:rPr>
      </w:pPr>
    </w:p>
    <w:p>
      <w:pPr>
        <w:spacing w:line="316" w:lineRule="auto" w:before="0"/>
        <w:ind w:left="4638" w:right="4536" w:firstLine="0"/>
        <w:jc w:val="center"/>
        <w:rPr>
          <w:b/>
          <w:sz w:val="28"/>
        </w:rPr>
      </w:pPr>
      <w:r>
        <w:rPr>
          <w:b/>
          <w:color w:val="231F20"/>
          <w:spacing w:val="-2"/>
          <w:sz w:val="28"/>
        </w:rPr>
        <w:t>Introduction </w:t>
      </w:r>
      <w:r>
        <w:rPr>
          <w:b/>
          <w:color w:val="231F20"/>
          <w:sz w:val="28"/>
        </w:rPr>
        <w:t>Table</w:t>
      </w:r>
      <w:r>
        <w:rPr>
          <w:b/>
          <w:color w:val="231F20"/>
          <w:spacing w:val="-20"/>
          <w:sz w:val="28"/>
        </w:rPr>
        <w:t> </w:t>
      </w:r>
      <w:r>
        <w:rPr>
          <w:b/>
          <w:color w:val="231F20"/>
          <w:sz w:val="28"/>
        </w:rPr>
        <w:t>of</w:t>
      </w:r>
      <w:r>
        <w:rPr>
          <w:b/>
          <w:color w:val="231F20"/>
          <w:spacing w:val="-19"/>
          <w:sz w:val="28"/>
        </w:rPr>
        <w:t> </w:t>
      </w:r>
      <w:r>
        <w:rPr>
          <w:b/>
          <w:color w:val="231F20"/>
          <w:sz w:val="28"/>
        </w:rPr>
        <w:t>Contents</w:t>
      </w:r>
    </w:p>
    <w:p>
      <w:pPr>
        <w:spacing w:line="316" w:lineRule="auto" w:before="2"/>
        <w:ind w:left="4142" w:right="4040" w:firstLine="0"/>
        <w:jc w:val="center"/>
        <w:rPr>
          <w:b/>
          <w:sz w:val="28"/>
        </w:rPr>
      </w:pPr>
      <w:r>
        <w:rPr>
          <w:b/>
          <w:sz w:val="28"/>
        </w:rPr>
        <mc:AlternateContent>
          <mc:Choice Requires="wps">
            <w:drawing>
              <wp:anchor distT="0" distB="0" distL="0" distR="0" allowOverlap="1" layoutInCell="1" locked="0" behindDoc="0" simplePos="0" relativeHeight="15734784">
                <wp:simplePos x="0" y="0"/>
                <wp:positionH relativeFrom="page">
                  <wp:posOffset>464058</wp:posOffset>
                </wp:positionH>
                <wp:positionV relativeFrom="paragraph">
                  <wp:posOffset>579795</wp:posOffset>
                </wp:positionV>
                <wp:extent cx="1270" cy="43751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1270" cy="437515"/>
                        </a:xfrm>
                        <a:custGeom>
                          <a:avLst/>
                          <a:gdLst/>
                          <a:ahLst/>
                          <a:cxnLst/>
                          <a:rect l="l" t="t" r="r" b="b"/>
                          <a:pathLst>
                            <a:path w="0" h="437515">
                              <a:moveTo>
                                <a:pt x="0" y="437375"/>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36.540001pt,80.092160pt" to="36.540001pt,45.65316pt" stroked="true" strokeweight="2pt" strokecolor="#231f20">
                <v:stroke dashstyle="solid"/>
                <w10:wrap type="none"/>
              </v:line>
            </w:pict>
          </mc:Fallback>
        </mc:AlternateContent>
      </w:r>
      <w:r>
        <w:rPr>
          <w:b/>
          <w:color w:val="231F20"/>
          <w:sz w:val="28"/>
        </w:rPr>
        <w:t>List</w:t>
      </w:r>
      <w:r>
        <w:rPr>
          <w:b/>
          <w:color w:val="231F20"/>
          <w:spacing w:val="-13"/>
          <w:sz w:val="28"/>
        </w:rPr>
        <w:t> </w:t>
      </w:r>
      <w:r>
        <w:rPr>
          <w:b/>
          <w:color w:val="231F20"/>
          <w:sz w:val="28"/>
        </w:rPr>
        <w:t>of</w:t>
      </w:r>
      <w:r>
        <w:rPr>
          <w:b/>
          <w:color w:val="231F20"/>
          <w:spacing w:val="-13"/>
          <w:sz w:val="28"/>
        </w:rPr>
        <w:t> </w:t>
      </w:r>
      <w:r>
        <w:rPr>
          <w:b/>
          <w:color w:val="231F20"/>
          <w:sz w:val="28"/>
        </w:rPr>
        <w:t>Effective</w:t>
      </w:r>
      <w:r>
        <w:rPr>
          <w:b/>
          <w:color w:val="231F20"/>
          <w:spacing w:val="-13"/>
          <w:sz w:val="28"/>
        </w:rPr>
        <w:t> </w:t>
      </w:r>
      <w:r>
        <w:rPr>
          <w:b/>
          <w:color w:val="231F20"/>
          <w:sz w:val="28"/>
        </w:rPr>
        <w:t>Pages Record of Revisions GOM Administration</w:t>
      </w:r>
    </w:p>
    <w:p>
      <w:pPr>
        <w:spacing w:before="3"/>
        <w:ind w:left="114" w:right="14" w:firstLine="0"/>
        <w:jc w:val="center"/>
        <w:rPr>
          <w:b/>
          <w:sz w:val="28"/>
        </w:rPr>
      </w:pPr>
      <w:r>
        <w:rPr>
          <w:b/>
          <w:color w:val="231F20"/>
          <w:sz w:val="28"/>
        </w:rPr>
        <w:t>Electronic</w:t>
      </w:r>
      <w:r>
        <w:rPr>
          <w:b/>
          <w:color w:val="231F20"/>
          <w:spacing w:val="-5"/>
          <w:sz w:val="28"/>
        </w:rPr>
        <w:t> </w:t>
      </w:r>
      <w:r>
        <w:rPr>
          <w:b/>
          <w:color w:val="231F20"/>
          <w:sz w:val="28"/>
        </w:rPr>
        <w:t>Manual</w:t>
      </w:r>
      <w:r>
        <w:rPr>
          <w:b/>
          <w:color w:val="231F20"/>
          <w:spacing w:val="-4"/>
          <w:sz w:val="28"/>
        </w:rPr>
        <w:t> </w:t>
      </w:r>
      <w:r>
        <w:rPr>
          <w:b/>
          <w:color w:val="231F20"/>
          <w:spacing w:val="-2"/>
          <w:sz w:val="28"/>
        </w:rPr>
        <w:t>System</w:t>
      </w:r>
    </w:p>
    <w:p>
      <w:pPr>
        <w:spacing w:after="0"/>
        <w:jc w:val="center"/>
        <w:rPr>
          <w:b/>
          <w:sz w:val="28"/>
        </w:rPr>
        <w:sectPr>
          <w:headerReference w:type="default" r:id="rId28"/>
          <w:footerReference w:type="default" r:id="rId29"/>
          <w:pgSz w:w="12240" w:h="15840"/>
          <w:pgMar w:header="741" w:footer="450" w:top="1880" w:bottom="640" w:left="360" w:right="360"/>
          <w:pgNumType w:start="4"/>
        </w:sectPr>
      </w:pPr>
    </w:p>
    <w:p>
      <w:pPr>
        <w:pStyle w:val="Heading1"/>
        <w:spacing w:before="8"/>
        <w:ind w:right="14"/>
      </w:pPr>
      <w:bookmarkStart w:name="INTRODUCTION" w:id="7"/>
      <w:bookmarkEnd w:id="7"/>
      <w:r>
        <w:rPr>
          <w:b w:val="0"/>
        </w:rPr>
      </w:r>
      <w:bookmarkStart w:name="_bookmark3" w:id="8"/>
      <w:bookmarkEnd w:id="8"/>
      <w:r>
        <w:rPr>
          <w:b w:val="0"/>
        </w:rPr>
      </w:r>
      <w:r>
        <w:rPr>
          <w:color w:val="D2232A"/>
          <w:spacing w:val="-2"/>
        </w:rPr>
        <w:t>INTRODUCTION</w:t>
      </w:r>
    </w:p>
    <w:p>
      <w:pPr>
        <w:pStyle w:val="ListParagraph"/>
        <w:numPr>
          <w:ilvl w:val="0"/>
          <w:numId w:val="2"/>
        </w:numPr>
        <w:tabs>
          <w:tab w:pos="1180" w:val="left" w:leader="none"/>
        </w:tabs>
        <w:spacing w:line="249" w:lineRule="auto" w:before="73" w:after="0"/>
        <w:ind w:left="1180" w:right="509" w:hanging="360"/>
        <w:jc w:val="left"/>
        <w:rPr>
          <w:sz w:val="20"/>
        </w:rPr>
      </w:pPr>
      <w:r>
        <w:rPr>
          <w:sz w:val="20"/>
        </w:rPr>
        <mc:AlternateContent>
          <mc:Choice Requires="wps">
            <w:drawing>
              <wp:anchor distT="0" distB="0" distL="0" distR="0" allowOverlap="1" layoutInCell="1" locked="0" behindDoc="0" simplePos="0" relativeHeight="15735808">
                <wp:simplePos x="0" y="0"/>
                <wp:positionH relativeFrom="page">
                  <wp:posOffset>464058</wp:posOffset>
                </wp:positionH>
                <wp:positionV relativeFrom="paragraph">
                  <wp:posOffset>73367</wp:posOffset>
                </wp:positionV>
                <wp:extent cx="1270" cy="154813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1270" cy="1548130"/>
                        </a:xfrm>
                        <a:custGeom>
                          <a:avLst/>
                          <a:gdLst/>
                          <a:ahLst/>
                          <a:cxnLst/>
                          <a:rect l="l" t="t" r="r" b="b"/>
                          <a:pathLst>
                            <a:path w="0" h="1548130">
                              <a:moveTo>
                                <a:pt x="0" y="154793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36.540001pt,127.661962pt" to="36.540001pt,5.776962pt" stroked="true" strokeweight="2pt" strokecolor="#231f20">
                <v:stroke dashstyle="solid"/>
                <w10:wrap type="none"/>
              </v:line>
            </w:pict>
          </mc:Fallback>
        </mc:AlternateContent>
      </w:r>
      <w:r>
        <w:rPr>
          <w:color w:val="231F20"/>
          <w:sz w:val="20"/>
        </w:rPr>
        <w:t>The purpose of this General Operations GOM (GOM) is to set forth the operational policies and procedures of Foo Bar Air, LLC</w:t>
      </w:r>
      <w:r>
        <w:rPr>
          <w:color w:val="231F20"/>
          <w:spacing w:val="-3"/>
          <w:sz w:val="20"/>
        </w:rPr>
        <w:t/>
      </w:r>
      <w:r>
        <w:rPr>
          <w:color w:val="231F20"/>
          <w:sz w:val="20"/>
        </w:rPr>
        <w:t/>
      </w:r>
      <w:r>
        <w:rPr>
          <w:color w:val="231F20"/>
          <w:spacing w:val="-3"/>
          <w:sz w:val="20"/>
        </w:rPr>
        <w:t/>
      </w:r>
      <w:r>
        <w:rPr>
          <w:color w:val="231F20"/>
          <w:sz w:val="20"/>
        </w:rPr>
        <w:t>,</w:t>
      </w:r>
      <w:r>
        <w:rPr>
          <w:color w:val="231F20"/>
          <w:spacing w:val="-3"/>
          <w:sz w:val="20"/>
        </w:rPr>
        <w:t> </w:t>
      </w:r>
      <w:r>
        <w:rPr>
          <w:color w:val="231F20"/>
          <w:sz w:val="20"/>
        </w:rPr>
        <w:t>an</w:t>
      </w:r>
      <w:r>
        <w:rPr>
          <w:color w:val="231F20"/>
          <w:spacing w:val="-14"/>
          <w:sz w:val="20"/>
        </w:rPr>
        <w:t> </w:t>
      </w:r>
      <w:r>
        <w:rPr>
          <w:color w:val="231F20"/>
          <w:sz w:val="20"/>
        </w:rPr>
        <w:t>Air</w:t>
      </w:r>
      <w:r>
        <w:rPr>
          <w:color w:val="231F20"/>
          <w:spacing w:val="-3"/>
          <w:sz w:val="20"/>
        </w:rPr>
        <w:t> </w:t>
      </w:r>
      <w:r>
        <w:rPr>
          <w:color w:val="231F20"/>
          <w:sz w:val="20"/>
        </w:rPr>
        <w:t>Carrier</w:t>
      </w:r>
      <w:r>
        <w:rPr>
          <w:color w:val="231F20"/>
          <w:spacing w:val="-3"/>
          <w:sz w:val="20"/>
        </w:rPr>
        <w:t> </w:t>
      </w:r>
      <w:r>
        <w:rPr>
          <w:color w:val="231F20"/>
          <w:sz w:val="20"/>
        </w:rPr>
        <w:t>operating</w:t>
      </w:r>
      <w:r>
        <w:rPr>
          <w:color w:val="231F20"/>
          <w:spacing w:val="-3"/>
          <w:sz w:val="20"/>
        </w:rPr>
        <w:t> </w:t>
      </w:r>
      <w:r>
        <w:rPr>
          <w:color w:val="231F20"/>
          <w:sz w:val="20"/>
        </w:rPr>
        <w:t>under</w:t>
      </w:r>
      <w:r>
        <w:rPr>
          <w:color w:val="231F20"/>
          <w:spacing w:val="-3"/>
          <w:sz w:val="20"/>
        </w:rPr>
        <w:t> </w:t>
      </w:r>
      <w:r>
        <w:rPr>
          <w:color w:val="231F20"/>
          <w:sz w:val="20"/>
        </w:rPr>
        <w:t>14</w:t>
      </w:r>
      <w:r>
        <w:rPr>
          <w:color w:val="231F20"/>
          <w:spacing w:val="-3"/>
          <w:sz w:val="20"/>
        </w:rPr>
        <w:t> </w:t>
      </w:r>
      <w:r>
        <w:rPr>
          <w:color w:val="231F20"/>
          <w:sz w:val="20"/>
        </w:rPr>
        <w:t>CFR</w:t>
      </w:r>
      <w:r>
        <w:rPr>
          <w:color w:val="231F20"/>
          <w:spacing w:val="-3"/>
          <w:sz w:val="20"/>
        </w:rPr>
        <w:t> </w:t>
      </w:r>
      <w:r>
        <w:rPr>
          <w:color w:val="231F20"/>
          <w:sz w:val="20"/>
        </w:rPr>
        <w:t>Part</w:t>
      </w:r>
      <w:r>
        <w:rPr>
          <w:color w:val="231F20"/>
          <w:spacing w:val="-3"/>
          <w:sz w:val="20"/>
        </w:rPr>
        <w:t> </w:t>
      </w:r>
      <w:r>
        <w:rPr>
          <w:color w:val="231F20"/>
          <w:sz w:val="20"/>
        </w:rPr>
        <w:t>135</w:t>
      </w:r>
      <w:r>
        <w:rPr>
          <w:color w:val="231F20"/>
          <w:spacing w:val="-3"/>
          <w:sz w:val="20"/>
        </w:rPr>
        <w:t> </w:t>
      </w:r>
      <w:r>
        <w:rPr>
          <w:color w:val="231F20"/>
          <w:sz w:val="20"/>
        </w:rPr>
        <w:t>(FAA</w:t>
      </w:r>
      <w:r>
        <w:rPr>
          <w:color w:val="231F20"/>
          <w:spacing w:val="-13"/>
          <w:sz w:val="20"/>
        </w:rPr>
        <w:t> </w:t>
      </w:r>
      <w:r>
        <w:rPr>
          <w:color w:val="231F20"/>
          <w:sz w:val="20"/>
        </w:rPr>
        <w:t>Certificate</w:t>
      </w:r>
      <w:r>
        <w:rPr>
          <w:color w:val="231F20"/>
          <w:spacing w:val="-3"/>
          <w:sz w:val="20"/>
        </w:rPr>
        <w:t> </w:t>
      </w:r>
      <w:r>
        <w:rPr>
          <w:color w:val="231F20"/>
          <w:sz w:val="20"/>
        </w:rPr>
        <w:t>Number</w:t>
      </w:r>
      <w:r>
        <w:rPr>
          <w:color w:val="231F20"/>
          <w:spacing w:val="-3"/>
          <w:sz w:val="20"/>
        </w:rPr>
        <w:t> </w:t>
      </w:r>
      <w:r>
        <w:rPr>
          <w:color w:val="231F20"/>
          <w:sz w:val="20"/>
        </w:rPr>
        <w:t>FBAZ000X),</w:t>
      </w:r>
      <w:r>
        <w:rPr>
          <w:color w:val="231F20"/>
          <w:spacing w:val="-3"/>
          <w:sz w:val="20"/>
        </w:rPr>
        <w:t> </w:t>
      </w:r>
      <w:r>
        <w:rPr>
          <w:color w:val="231F20"/>
          <w:sz w:val="20"/>
        </w:rPr>
        <w:t>conducting on-demand,</w:t>
      </w:r>
      <w:r>
        <w:rPr>
          <w:color w:val="231F20"/>
          <w:spacing w:val="-3"/>
          <w:sz w:val="20"/>
        </w:rPr>
        <w:t> </w:t>
      </w:r>
      <w:r>
        <w:rPr>
          <w:color w:val="231F20"/>
          <w:sz w:val="20"/>
        </w:rPr>
        <w:t>IFR</w:t>
      </w:r>
      <w:r>
        <w:rPr>
          <w:color w:val="231F20"/>
          <w:spacing w:val="-3"/>
          <w:sz w:val="20"/>
        </w:rPr>
        <w:t> </w:t>
      </w:r>
      <w:r>
        <w:rPr>
          <w:color w:val="231F20"/>
          <w:sz w:val="20"/>
        </w:rPr>
        <w:t>passenger-carrying</w:t>
      </w:r>
      <w:r>
        <w:rPr>
          <w:color w:val="231F20"/>
          <w:spacing w:val="-3"/>
          <w:sz w:val="20"/>
        </w:rPr>
        <w:t> </w:t>
      </w:r>
      <w:r>
        <w:rPr>
          <w:color w:val="231F20"/>
          <w:sz w:val="20"/>
        </w:rPr>
        <w:t>and</w:t>
      </w:r>
      <w:r>
        <w:rPr>
          <w:color w:val="231F20"/>
          <w:spacing w:val="-3"/>
          <w:sz w:val="20"/>
        </w:rPr>
        <w:t> </w:t>
      </w:r>
      <w:r>
        <w:rPr>
          <w:color w:val="231F20"/>
          <w:sz w:val="20"/>
        </w:rPr>
        <w:t>cargo</w:t>
      </w:r>
      <w:r>
        <w:rPr>
          <w:color w:val="231F20"/>
          <w:spacing w:val="-3"/>
          <w:sz w:val="20"/>
        </w:rPr>
        <w:t> </w:t>
      </w:r>
      <w:r>
        <w:rPr>
          <w:color w:val="231F20"/>
          <w:sz w:val="20"/>
        </w:rPr>
        <w:t>operations</w:t>
      </w:r>
      <w:r>
        <w:rPr>
          <w:color w:val="231F20"/>
          <w:spacing w:val="-3"/>
          <w:sz w:val="20"/>
        </w:rPr>
        <w:t> </w:t>
      </w:r>
      <w:r>
        <w:rPr>
          <w:color w:val="231F20"/>
          <w:sz w:val="20"/>
        </w:rPr>
        <w:t>as</w:t>
      </w:r>
      <w:r>
        <w:rPr>
          <w:color w:val="231F20"/>
          <w:spacing w:val="-3"/>
          <w:sz w:val="20"/>
        </w:rPr>
        <w:t> </w:t>
      </w:r>
      <w:r>
        <w:rPr>
          <w:color w:val="231F20"/>
          <w:sz w:val="20"/>
        </w:rPr>
        <w:t>a</w:t>
      </w:r>
      <w:r>
        <w:rPr>
          <w:color w:val="231F20"/>
          <w:spacing w:val="-3"/>
          <w:sz w:val="20"/>
        </w:rPr>
        <w:t> </w:t>
      </w:r>
      <w:r>
        <w:rPr>
          <w:color w:val="231F20"/>
          <w:sz w:val="20"/>
        </w:rPr>
        <w:t>Will-Carry</w:t>
      </w:r>
      <w:r>
        <w:rPr>
          <w:color w:val="231F20"/>
          <w:spacing w:val="-3"/>
          <w:sz w:val="20"/>
        </w:rPr>
        <w:t> </w:t>
      </w:r>
      <w:r>
        <w:rPr>
          <w:color w:val="231F20"/>
          <w:sz w:val="20"/>
        </w:rPr>
        <w:t>Hazardous</w:t>
      </w:r>
      <w:r>
        <w:rPr>
          <w:color w:val="231F20"/>
          <w:spacing w:val="-3"/>
          <w:sz w:val="20"/>
        </w:rPr>
        <w:t> </w:t>
      </w:r>
      <w:r>
        <w:rPr>
          <w:color w:val="231F20"/>
          <w:sz w:val="20"/>
        </w:rPr>
        <w:t>Materials</w:t>
      </w:r>
      <w:r>
        <w:rPr>
          <w:color w:val="231F20"/>
          <w:spacing w:val="-3"/>
          <w:sz w:val="20"/>
        </w:rPr>
        <w:t> </w:t>
      </w:r>
      <w:r>
        <w:rPr>
          <w:color w:val="231F20"/>
          <w:sz w:val="20"/>
        </w:rPr>
        <w:t>operator,</w:t>
      </w:r>
      <w:r>
        <w:rPr>
          <w:color w:val="231F20"/>
          <w:spacing w:val="-3"/>
          <w:sz w:val="20"/>
        </w:rPr>
        <w:t> </w:t>
      </w:r>
      <w:r>
        <w:rPr>
          <w:color w:val="231F20"/>
          <w:sz w:val="20"/>
        </w:rPr>
        <w:t>within the contiguous 48 United States, the District of Columbia, and other areas as may be listed in the company’s issued Operations Specifications (OPSPECS), using multi-engined turbojet powered airplanes as listed in the issued</w:t>
      </w:r>
      <w:r>
        <w:rPr>
          <w:color w:val="231F20"/>
          <w:spacing w:val="-3"/>
          <w:sz w:val="20"/>
        </w:rPr>
        <w:t> </w:t>
      </w:r>
      <w:r>
        <w:rPr>
          <w:color w:val="231F20"/>
          <w:sz w:val="20"/>
        </w:rPr>
        <w:t>Operations</w:t>
      </w:r>
      <w:r>
        <w:rPr>
          <w:color w:val="231F20"/>
          <w:spacing w:val="-3"/>
          <w:sz w:val="20"/>
        </w:rPr>
        <w:t> </w:t>
      </w:r>
      <w:r>
        <w:rPr>
          <w:color w:val="231F20"/>
          <w:sz w:val="20"/>
        </w:rPr>
        <w:t>Specifications</w:t>
      </w:r>
      <w:r>
        <w:rPr>
          <w:color w:val="231F20"/>
          <w:spacing w:val="-3"/>
          <w:sz w:val="20"/>
        </w:rPr>
        <w:t> </w:t>
      </w:r>
      <w:r>
        <w:rPr>
          <w:color w:val="231F20"/>
          <w:sz w:val="20"/>
        </w:rPr>
        <w:t>(OPSPECS).</w:t>
      </w:r>
      <w:r>
        <w:rPr>
          <w:color w:val="231F20"/>
          <w:spacing w:val="-3"/>
          <w:sz w:val="20"/>
        </w:rPr>
        <w:t> </w:t>
      </w:r>
      <w:r>
        <w:rPr>
          <w:color w:val="231F20"/>
          <w:sz w:val="20"/>
        </w:rPr>
        <w:t>See</w:t>
      </w:r>
      <w:r>
        <w:rPr>
          <w:color w:val="231F20"/>
          <w:spacing w:val="-3"/>
          <w:sz w:val="20"/>
        </w:rPr>
        <w:t> </w:t>
      </w:r>
      <w:r>
        <w:rPr>
          <w:color w:val="231F20"/>
          <w:sz w:val="20"/>
        </w:rPr>
        <w:t>the</w:t>
      </w:r>
      <w:r>
        <w:rPr>
          <w:color w:val="231F20"/>
          <w:spacing w:val="-3"/>
          <w:sz w:val="20"/>
        </w:rPr>
        <w:t> </w:t>
      </w:r>
      <w:r>
        <w:rPr>
          <w:color w:val="231F20"/>
          <w:sz w:val="20"/>
        </w:rPr>
        <w:t>issued</w:t>
      </w:r>
      <w:r>
        <w:rPr>
          <w:color w:val="231F20"/>
          <w:spacing w:val="-3"/>
          <w:sz w:val="20"/>
        </w:rPr>
        <w:t> </w:t>
      </w:r>
      <w:r>
        <w:rPr>
          <w:color w:val="231F20"/>
          <w:sz w:val="20"/>
        </w:rPr>
        <w:t>OPSPECS</w:t>
      </w:r>
      <w:r>
        <w:rPr>
          <w:color w:val="231F20"/>
          <w:spacing w:val="-3"/>
          <w:sz w:val="20"/>
        </w:rPr>
        <w:t> </w:t>
      </w:r>
      <w:r>
        <w:rPr>
          <w:color w:val="231F20"/>
          <w:sz w:val="20"/>
        </w:rPr>
        <w:t>in</w:t>
      </w:r>
      <w:r>
        <w:rPr>
          <w:color w:val="231F20"/>
          <w:spacing w:val="-14"/>
          <w:sz w:val="20"/>
        </w:rPr>
        <w:t> </w:t>
      </w:r>
      <w:r>
        <w:rPr>
          <w:color w:val="231F20"/>
          <w:sz w:val="20"/>
        </w:rPr>
        <w:t>Appendix:</w:t>
      </w:r>
      <w:r>
        <w:rPr>
          <w:color w:val="231F20"/>
          <w:spacing w:val="-13"/>
          <w:sz w:val="20"/>
        </w:rPr>
        <w:t> </w:t>
      </w:r>
      <w:r>
        <w:rPr>
          <w:color w:val="231F20"/>
          <w:sz w:val="20"/>
        </w:rPr>
        <w:t>A</w:t>
      </w:r>
      <w:r>
        <w:rPr>
          <w:color w:val="231F20"/>
          <w:spacing w:val="-14"/>
          <w:sz w:val="20"/>
        </w:rPr>
        <w:t> </w:t>
      </w:r>
      <w:r>
        <w:rPr>
          <w:color w:val="231F20"/>
          <w:sz w:val="20"/>
        </w:rPr>
        <w:t>for</w:t>
      </w:r>
      <w:r>
        <w:rPr>
          <w:color w:val="231F20"/>
          <w:spacing w:val="-3"/>
          <w:sz w:val="20"/>
        </w:rPr>
        <w:t> </w:t>
      </w:r>
      <w:r>
        <w:rPr>
          <w:color w:val="231F20"/>
          <w:sz w:val="20"/>
        </w:rPr>
        <w:t>the</w:t>
      </w:r>
      <w:r>
        <w:rPr>
          <w:color w:val="231F20"/>
          <w:spacing w:val="-3"/>
          <w:sz w:val="20"/>
        </w:rPr>
        <w:t> </w:t>
      </w:r>
      <w:r>
        <w:rPr>
          <w:color w:val="231F20"/>
          <w:sz w:val="20"/>
        </w:rPr>
        <w:t>kinds</w:t>
      </w:r>
      <w:r>
        <w:rPr>
          <w:color w:val="231F20"/>
          <w:spacing w:val="-3"/>
          <w:sz w:val="20"/>
        </w:rPr>
        <w:t> </w:t>
      </w:r>
      <w:r>
        <w:rPr>
          <w:color w:val="231F20"/>
          <w:sz w:val="20"/>
        </w:rPr>
        <w:t>of</w:t>
      </w:r>
      <w:r>
        <w:rPr>
          <w:color w:val="231F20"/>
          <w:spacing w:val="-3"/>
          <w:sz w:val="20"/>
        </w:rPr>
        <w:t> </w:t>
      </w:r>
      <w:r>
        <w:rPr>
          <w:color w:val="231F20"/>
          <w:sz w:val="20"/>
        </w:rPr>
        <w:t>opera-tions that the Company is authorized to conduct.</w:t>
      </w:r>
    </w:p>
    <w:p>
      <w:pPr>
        <w:pStyle w:val="ListParagraph"/>
        <w:numPr>
          <w:ilvl w:val="0"/>
          <w:numId w:val="2"/>
        </w:numPr>
        <w:tabs>
          <w:tab w:pos="1180" w:val="left" w:leader="none"/>
        </w:tabs>
        <w:spacing w:line="249" w:lineRule="auto" w:before="96" w:after="0"/>
        <w:ind w:left="1180" w:right="803" w:hanging="360"/>
        <w:jc w:val="left"/>
        <w:rPr>
          <w:sz w:val="20"/>
        </w:rPr>
      </w:pPr>
      <w:r>
        <w:rPr>
          <w:color w:val="231F20"/>
          <w:sz w:val="20"/>
        </w:rPr>
        <w:t>This GOM is not contrary to any regulations applicable to this</w:t>
      </w:r>
      <w:r>
        <w:rPr>
          <w:color w:val="231F20"/>
          <w:spacing w:val="-6"/>
          <w:sz w:val="20"/>
        </w:rPr>
        <w:t> </w:t>
      </w:r>
      <w:r>
        <w:rPr>
          <w:color w:val="231F20"/>
          <w:sz w:val="20"/>
        </w:rPr>
        <w:t>Foo Bar Air, LLC or issued Part 135 OPSPECS. Should</w:t>
      </w:r>
      <w:r>
        <w:rPr>
          <w:color w:val="231F20"/>
          <w:spacing w:val="-3"/>
          <w:sz w:val="20"/>
        </w:rPr>
        <w:t> </w:t>
      </w:r>
      <w:r>
        <w:rPr>
          <w:color w:val="231F20"/>
          <w:sz w:val="20"/>
        </w:rPr>
        <w:t>any</w:t>
      </w:r>
      <w:r>
        <w:rPr>
          <w:color w:val="231F20"/>
          <w:spacing w:val="-3"/>
          <w:sz w:val="20"/>
        </w:rPr>
        <w:t> </w:t>
      </w:r>
      <w:r>
        <w:rPr>
          <w:color w:val="231F20"/>
          <w:sz w:val="20"/>
        </w:rPr>
        <w:t>conflict</w:t>
      </w:r>
      <w:r>
        <w:rPr>
          <w:color w:val="231F20"/>
          <w:spacing w:val="-3"/>
          <w:sz w:val="20"/>
        </w:rPr>
        <w:t> </w:t>
      </w:r>
      <w:r>
        <w:rPr>
          <w:color w:val="231F20"/>
          <w:sz w:val="20"/>
        </w:rPr>
        <w:t>arise</w:t>
      </w:r>
      <w:r>
        <w:rPr>
          <w:color w:val="231F20"/>
          <w:spacing w:val="-3"/>
          <w:sz w:val="20"/>
        </w:rPr>
        <w:t> </w:t>
      </w:r>
      <w:r>
        <w:rPr>
          <w:color w:val="231F20"/>
          <w:sz w:val="20"/>
        </w:rPr>
        <w:t>between</w:t>
      </w:r>
      <w:r>
        <w:rPr>
          <w:color w:val="231F20"/>
          <w:spacing w:val="-3"/>
          <w:sz w:val="20"/>
        </w:rPr>
        <w:t> </w:t>
      </w:r>
      <w:r>
        <w:rPr>
          <w:color w:val="231F20"/>
          <w:sz w:val="20"/>
        </w:rPr>
        <w:t>the</w:t>
      </w:r>
      <w:r>
        <w:rPr>
          <w:color w:val="231F20"/>
          <w:spacing w:val="-3"/>
          <w:sz w:val="20"/>
        </w:rPr>
        <w:t> </w:t>
      </w:r>
      <w:r>
        <w:rPr>
          <w:color w:val="231F20"/>
          <w:sz w:val="20"/>
        </w:rPr>
        <w:t>requirements</w:t>
      </w:r>
      <w:r>
        <w:rPr>
          <w:color w:val="231F20"/>
          <w:spacing w:val="-3"/>
          <w:sz w:val="20"/>
        </w:rPr>
        <w:t> </w:t>
      </w:r>
      <w:r>
        <w:rPr>
          <w:color w:val="231F20"/>
          <w:sz w:val="20"/>
        </w:rPr>
        <w:t>of</w:t>
      </w:r>
      <w:r>
        <w:rPr>
          <w:color w:val="231F20"/>
          <w:spacing w:val="-3"/>
          <w:sz w:val="20"/>
        </w:rPr>
        <w:t> </w:t>
      </w:r>
      <w:r>
        <w:rPr>
          <w:color w:val="231F20"/>
          <w:sz w:val="20"/>
        </w:rPr>
        <w:t>this</w:t>
      </w:r>
      <w:r>
        <w:rPr>
          <w:color w:val="231F20"/>
          <w:spacing w:val="-3"/>
          <w:sz w:val="20"/>
        </w:rPr>
        <w:t> </w:t>
      </w:r>
      <w:r>
        <w:rPr>
          <w:color w:val="231F20"/>
          <w:sz w:val="20"/>
        </w:rPr>
        <w:t>GOM,</w:t>
      </w:r>
      <w:r>
        <w:rPr>
          <w:color w:val="231F20"/>
          <w:spacing w:val="-3"/>
          <w:sz w:val="20"/>
        </w:rPr>
        <w:t> </w:t>
      </w:r>
      <w:r>
        <w:rPr>
          <w:color w:val="231F20"/>
          <w:sz w:val="20"/>
        </w:rPr>
        <w:t>14</w:t>
      </w:r>
      <w:r>
        <w:rPr>
          <w:color w:val="231F20"/>
          <w:spacing w:val="-3"/>
          <w:sz w:val="20"/>
        </w:rPr>
        <w:t> </w:t>
      </w:r>
      <w:r>
        <w:rPr>
          <w:color w:val="231F20"/>
          <w:sz w:val="20"/>
        </w:rPr>
        <w:t>CFR</w:t>
      </w:r>
      <w:r>
        <w:rPr>
          <w:color w:val="231F20"/>
          <w:spacing w:val="-3"/>
          <w:sz w:val="20"/>
        </w:rPr>
        <w:t> </w:t>
      </w:r>
      <w:r>
        <w:rPr>
          <w:color w:val="231F20"/>
          <w:sz w:val="20"/>
        </w:rPr>
        <w:t>regulations,</w:t>
      </w:r>
      <w:r>
        <w:rPr>
          <w:color w:val="231F20"/>
          <w:spacing w:val="-3"/>
          <w:sz w:val="20"/>
        </w:rPr>
        <w:t> </w:t>
      </w:r>
      <w:r>
        <w:rPr>
          <w:color w:val="231F20"/>
          <w:sz w:val="20"/>
        </w:rPr>
        <w:t>or</w:t>
      </w:r>
      <w:r>
        <w:rPr>
          <w:color w:val="231F20"/>
          <w:spacing w:val="-3"/>
          <w:sz w:val="20"/>
        </w:rPr>
        <w:t> </w:t>
      </w:r>
      <w:r>
        <w:rPr>
          <w:color w:val="231F20"/>
          <w:sz w:val="20"/>
        </w:rPr>
        <w:t>the</w:t>
      </w:r>
      <w:r>
        <w:rPr>
          <w:color w:val="231F20"/>
          <w:spacing w:val="-3"/>
          <w:sz w:val="20"/>
        </w:rPr>
        <w:t> </w:t>
      </w:r>
      <w:r>
        <w:rPr>
          <w:color w:val="231F20"/>
          <w:sz w:val="20"/>
        </w:rPr>
        <w:t>company’s</w:t>
      </w:r>
      <w:r>
        <w:rPr>
          <w:color w:val="231F20"/>
          <w:spacing w:val="-3"/>
          <w:sz w:val="20"/>
        </w:rPr>
        <w:t> </w:t>
      </w:r>
      <w:r>
        <w:rPr>
          <w:color w:val="231F20"/>
          <w:sz w:val="20"/>
        </w:rPr>
        <w:t>OP-SPECS; then this GOM is subordinate.</w:t>
      </w:r>
    </w:p>
    <w:p>
      <w:pPr>
        <w:pStyle w:val="BodyText"/>
        <w:spacing w:before="2"/>
        <w:rPr>
          <w:sz w:val="8"/>
        </w:rPr>
      </w:pPr>
      <w:r>
        <w:rPr>
          <w:sz w:val="8"/>
        </w:rPr>
        <mc:AlternateContent>
          <mc:Choice Requires="wps">
            <w:drawing>
              <wp:anchor distT="0" distB="0" distL="0" distR="0" allowOverlap="1" layoutInCell="1" locked="0" behindDoc="1" simplePos="0" relativeHeight="487594496">
                <wp:simplePos x="0" y="0"/>
                <wp:positionH relativeFrom="page">
                  <wp:posOffset>521208</wp:posOffset>
                </wp:positionH>
                <wp:positionV relativeFrom="paragraph">
                  <wp:posOffset>81289</wp:posOffset>
                </wp:positionV>
                <wp:extent cx="6794500" cy="805180"/>
                <wp:effectExtent l="0" t="0" r="0" b="0"/>
                <wp:wrapTopAndBottom/>
                <wp:docPr id="81" name="Textbox 81"/>
                <wp:cNvGraphicFramePr>
                  <a:graphicFrameLocks/>
                </wp:cNvGraphicFramePr>
                <a:graphic>
                  <a:graphicData uri="http://schemas.microsoft.com/office/word/2010/wordprocessingShape">
                    <wps:wsp>
                      <wps:cNvPr id="81" name="Textbox 81"/>
                      <wps:cNvSpPr txBox="1"/>
                      <wps:spPr>
                        <a:xfrm>
                          <a:off x="0" y="0"/>
                          <a:ext cx="6794500" cy="805180"/>
                        </a:xfrm>
                        <a:prstGeom prst="rect">
                          <a:avLst/>
                        </a:prstGeom>
                        <a:ln w="12700">
                          <a:solidFill>
                            <a:srgbClr val="231F20"/>
                          </a:solidFill>
                          <a:prstDash val="solid"/>
                        </a:ln>
                      </wps:spPr>
                      <wps:txbx>
                        <w:txbxContent>
                          <w:p>
                            <w:pPr>
                              <w:pStyle w:val="BodyText"/>
                              <w:spacing w:line="249" w:lineRule="auto" w:before="128"/>
                              <w:ind w:left="440" w:right="443"/>
                            </w:pPr>
                            <w:r>
                              <w:rPr>
                                <w:b/>
                                <w:color w:val="231F20"/>
                              </w:rPr>
                              <w:t>Note: </w:t>
                            </w:r>
                            <w:r>
                              <w:rPr>
                                <w:color w:val="231F20"/>
                              </w:rPr>
                              <w:t>14 CFR part 135.3(a)(2). While operating outside the United States operations shall comply with</w:t>
                            </w:r>
                            <w:r>
                              <w:rPr>
                                <w:color w:val="231F20"/>
                                <w:spacing w:val="80"/>
                              </w:rPr>
                              <w:t> </w:t>
                            </w:r>
                            <w:r>
                              <w:rPr>
                                <w:color w:val="231F20"/>
                              </w:rPr>
                              <w:t>An-nex 2, Rules of the</w:t>
                            </w:r>
                            <w:r>
                              <w:rPr>
                                <w:color w:val="231F20"/>
                                <w:spacing w:val="-9"/>
                              </w:rPr>
                              <w:t> </w:t>
                            </w:r>
                            <w:r>
                              <w:rPr>
                                <w:color w:val="231F20"/>
                              </w:rPr>
                              <w:t>Air, to the convention on International Civil</w:t>
                            </w:r>
                            <w:r>
                              <w:rPr>
                                <w:color w:val="231F20"/>
                                <w:spacing w:val="-9"/>
                              </w:rPr>
                              <w:t> </w:t>
                            </w:r>
                            <w:r>
                              <w:rPr>
                                <w:color w:val="231F20"/>
                              </w:rPr>
                              <w:t>Aviation or the regulations of any foreign state, whichever</w:t>
                            </w:r>
                            <w:r>
                              <w:rPr>
                                <w:color w:val="231F20"/>
                                <w:spacing w:val="-2"/>
                              </w:rPr>
                              <w:t> </w:t>
                            </w:r>
                            <w:r>
                              <w:rPr>
                                <w:color w:val="231F20"/>
                              </w:rPr>
                              <w:t>applies,</w:t>
                            </w:r>
                            <w:r>
                              <w:rPr>
                                <w:color w:val="231F20"/>
                                <w:spacing w:val="-2"/>
                              </w:rPr>
                              <w:t> </w:t>
                            </w:r>
                            <w:r>
                              <w:rPr>
                                <w:color w:val="231F20"/>
                              </w:rPr>
                              <w:t>and</w:t>
                            </w:r>
                            <w:r>
                              <w:rPr>
                                <w:color w:val="231F20"/>
                                <w:spacing w:val="-2"/>
                              </w:rPr>
                              <w:t> </w:t>
                            </w:r>
                            <w:r>
                              <w:rPr>
                                <w:color w:val="231F20"/>
                              </w:rPr>
                              <w:t>with</w:t>
                            </w:r>
                            <w:r>
                              <w:rPr>
                                <w:color w:val="231F20"/>
                                <w:spacing w:val="-2"/>
                              </w:rPr>
                              <w:t> </w:t>
                            </w:r>
                            <w:r>
                              <w:rPr>
                                <w:color w:val="231F20"/>
                              </w:rPr>
                              <w:t>any</w:t>
                            </w:r>
                            <w:r>
                              <w:rPr>
                                <w:color w:val="231F20"/>
                                <w:spacing w:val="-2"/>
                              </w:rPr>
                              <w:t> </w:t>
                            </w:r>
                            <w:r>
                              <w:rPr>
                                <w:color w:val="231F20"/>
                              </w:rPr>
                              <w:t>rules</w:t>
                            </w:r>
                            <w:r>
                              <w:rPr>
                                <w:color w:val="231F20"/>
                                <w:spacing w:val="-2"/>
                              </w:rPr>
                              <w:t> </w:t>
                            </w:r>
                            <w:r>
                              <w:rPr>
                                <w:color w:val="231F20"/>
                              </w:rPr>
                              <w:t>of</w:t>
                            </w:r>
                            <w:r>
                              <w:rPr>
                                <w:color w:val="231F20"/>
                                <w:spacing w:val="-2"/>
                              </w:rPr>
                              <w:t> </w:t>
                            </w:r>
                            <w:r>
                              <w:rPr>
                                <w:color w:val="231F20"/>
                              </w:rPr>
                              <w:t>14</w:t>
                            </w:r>
                            <w:r>
                              <w:rPr>
                                <w:color w:val="231F20"/>
                                <w:spacing w:val="-2"/>
                              </w:rPr>
                              <w:t> </w:t>
                            </w:r>
                            <w:r>
                              <w:rPr>
                                <w:color w:val="231F20"/>
                              </w:rPr>
                              <w:t>CFR</w:t>
                            </w:r>
                            <w:r>
                              <w:rPr>
                                <w:color w:val="231F20"/>
                                <w:spacing w:val="-2"/>
                              </w:rPr>
                              <w:t> </w:t>
                            </w:r>
                            <w:r>
                              <w:rPr>
                                <w:color w:val="231F20"/>
                              </w:rPr>
                              <w:t>parts</w:t>
                            </w:r>
                            <w:r>
                              <w:rPr>
                                <w:color w:val="231F20"/>
                                <w:spacing w:val="-2"/>
                              </w:rPr>
                              <w:t> </w:t>
                            </w:r>
                            <w:r>
                              <w:rPr>
                                <w:color w:val="231F20"/>
                              </w:rPr>
                              <w:t>61</w:t>
                            </w:r>
                            <w:r>
                              <w:rPr>
                                <w:color w:val="231F20"/>
                                <w:spacing w:val="-2"/>
                              </w:rPr>
                              <w:t> </w:t>
                            </w:r>
                            <w:r>
                              <w:rPr>
                                <w:color w:val="231F20"/>
                              </w:rPr>
                              <w:t>and</w:t>
                            </w:r>
                            <w:r>
                              <w:rPr>
                                <w:color w:val="231F20"/>
                                <w:spacing w:val="-2"/>
                              </w:rPr>
                              <w:t> </w:t>
                            </w:r>
                            <w:r>
                              <w:rPr>
                                <w:color w:val="231F20"/>
                              </w:rPr>
                              <w:t>91.</w:t>
                            </w:r>
                            <w:r>
                              <w:rPr>
                                <w:color w:val="231F20"/>
                                <w:spacing w:val="-2"/>
                              </w:rPr>
                              <w:t> </w:t>
                            </w:r>
                            <w:r>
                              <w:rPr>
                                <w:color w:val="231F20"/>
                              </w:rPr>
                              <w:t>If</w:t>
                            </w:r>
                            <w:r>
                              <w:rPr>
                                <w:color w:val="231F20"/>
                                <w:spacing w:val="-2"/>
                              </w:rPr>
                              <w:t> </w:t>
                            </w:r>
                            <w:r>
                              <w:rPr>
                                <w:color w:val="231F20"/>
                              </w:rPr>
                              <w:t>the</w:t>
                            </w:r>
                            <w:r>
                              <w:rPr>
                                <w:color w:val="231F20"/>
                                <w:spacing w:val="-2"/>
                              </w:rPr>
                              <w:t> </w:t>
                            </w:r>
                            <w:r>
                              <w:rPr>
                                <w:color w:val="231F20"/>
                              </w:rPr>
                              <w:t>14</w:t>
                            </w:r>
                            <w:r>
                              <w:rPr>
                                <w:color w:val="231F20"/>
                                <w:spacing w:val="-2"/>
                              </w:rPr>
                              <w:t> </w:t>
                            </w:r>
                            <w:r>
                              <w:rPr>
                                <w:color w:val="231F20"/>
                              </w:rPr>
                              <w:t>CFR</w:t>
                            </w:r>
                            <w:r>
                              <w:rPr>
                                <w:color w:val="231F20"/>
                                <w:spacing w:val="-2"/>
                              </w:rPr>
                              <w:t> </w:t>
                            </w:r>
                            <w:r>
                              <w:rPr>
                                <w:color w:val="231F20"/>
                              </w:rPr>
                              <w:t>rules</w:t>
                            </w:r>
                            <w:r>
                              <w:rPr>
                                <w:color w:val="231F20"/>
                                <w:spacing w:val="-2"/>
                              </w:rPr>
                              <w:t> </w:t>
                            </w:r>
                            <w:r>
                              <w:rPr>
                                <w:color w:val="231F20"/>
                              </w:rPr>
                              <w:t>are</w:t>
                            </w:r>
                            <w:r>
                              <w:rPr>
                                <w:color w:val="231F20"/>
                                <w:spacing w:val="-2"/>
                              </w:rPr>
                              <w:t> </w:t>
                            </w:r>
                            <w:r>
                              <w:rPr>
                                <w:color w:val="231F20"/>
                              </w:rPr>
                              <w:t>more</w:t>
                            </w:r>
                            <w:r>
                              <w:rPr>
                                <w:color w:val="231F20"/>
                                <w:spacing w:val="-2"/>
                              </w:rPr>
                              <w:t> </w:t>
                            </w:r>
                            <w:r>
                              <w:rPr>
                                <w:color w:val="231F20"/>
                              </w:rPr>
                              <w:t>restrictive</w:t>
                            </w:r>
                            <w:r>
                              <w:rPr>
                                <w:color w:val="231F20"/>
                                <w:spacing w:val="-2"/>
                              </w:rPr>
                              <w:t> </w:t>
                            </w:r>
                            <w:r>
                              <w:rPr>
                                <w:color w:val="231F20"/>
                              </w:rPr>
                              <w:t>than the</w:t>
                            </w:r>
                            <w:r>
                              <w:rPr>
                                <w:color w:val="231F20"/>
                                <w:spacing w:val="-6"/>
                              </w:rPr>
                              <w:t> </w:t>
                            </w:r>
                            <w:r>
                              <w:rPr>
                                <w:color w:val="231F20"/>
                              </w:rPr>
                              <w:t>Annex 2 rules, than the 14 CFR rules apply if they do not violate</w:t>
                            </w:r>
                            <w:r>
                              <w:rPr>
                                <w:color w:val="231F20"/>
                                <w:spacing w:val="-5"/>
                              </w:rPr>
                              <w:t> </w:t>
                            </w:r>
                            <w:r>
                              <w:rPr>
                                <w:color w:val="231F20"/>
                              </w:rPr>
                              <w:t>Annex 2 regulations.</w:t>
                            </w:r>
                          </w:p>
                        </w:txbxContent>
                      </wps:txbx>
                      <wps:bodyPr wrap="square" lIns="0" tIns="0" rIns="0" bIns="0" rtlCol="0">
                        <a:noAutofit/>
                      </wps:bodyPr>
                    </wps:wsp>
                  </a:graphicData>
                </a:graphic>
              </wp:anchor>
            </w:drawing>
          </mc:Choice>
          <mc:Fallback>
            <w:pict>
              <v:shape style="position:absolute;margin-left:41.040001pt;margin-top:6.400719pt;width:535pt;height:63.4pt;mso-position-horizontal-relative:page;mso-position-vertical-relative:paragraph;z-index:-15721984;mso-wrap-distance-left:0;mso-wrap-distance-right:0" type="#_x0000_t202" id="docshape51" filled="false" stroked="true" strokeweight="1pt" strokecolor="#231f20">
                <v:textbox inset="0,0,0,0">
                  <w:txbxContent>
                    <w:p>
                      <w:pPr>
                        <w:pStyle w:val="BodyText"/>
                        <w:spacing w:line="249" w:lineRule="auto" w:before="128"/>
                        <w:ind w:left="440" w:right="443"/>
                      </w:pPr>
                      <w:r>
                        <w:rPr>
                          <w:b/>
                          <w:color w:val="231F20"/>
                        </w:rPr>
                        <w:t>Note: </w:t>
                      </w:r>
                      <w:r>
                        <w:rPr>
                          <w:color w:val="231F20"/>
                        </w:rPr>
                        <w:t>14 CFR part 135.3(a)(2). While operating outside the United States operations shall comply with</w:t>
                      </w:r>
                      <w:r>
                        <w:rPr>
                          <w:color w:val="231F20"/>
                          <w:spacing w:val="80"/>
                        </w:rPr>
                        <w:t> </w:t>
                      </w:r>
                      <w:r>
                        <w:rPr>
                          <w:color w:val="231F20"/>
                        </w:rPr>
                        <w:t>An-nex 2, Rules of the</w:t>
                      </w:r>
                      <w:r>
                        <w:rPr>
                          <w:color w:val="231F20"/>
                          <w:spacing w:val="-9"/>
                        </w:rPr>
                        <w:t> </w:t>
                      </w:r>
                      <w:r>
                        <w:rPr>
                          <w:color w:val="231F20"/>
                        </w:rPr>
                        <w:t>Air, to the convention on International Civil</w:t>
                      </w:r>
                      <w:r>
                        <w:rPr>
                          <w:color w:val="231F20"/>
                          <w:spacing w:val="-9"/>
                        </w:rPr>
                        <w:t> </w:t>
                      </w:r>
                      <w:r>
                        <w:rPr>
                          <w:color w:val="231F20"/>
                        </w:rPr>
                        <w:t>Aviation or the regulations of any foreign state, whichever</w:t>
                      </w:r>
                      <w:r>
                        <w:rPr>
                          <w:color w:val="231F20"/>
                          <w:spacing w:val="-2"/>
                        </w:rPr>
                        <w:t> </w:t>
                      </w:r>
                      <w:r>
                        <w:rPr>
                          <w:color w:val="231F20"/>
                        </w:rPr>
                        <w:t>applies,</w:t>
                      </w:r>
                      <w:r>
                        <w:rPr>
                          <w:color w:val="231F20"/>
                          <w:spacing w:val="-2"/>
                        </w:rPr>
                        <w:t> </w:t>
                      </w:r>
                      <w:r>
                        <w:rPr>
                          <w:color w:val="231F20"/>
                        </w:rPr>
                        <w:t>and</w:t>
                      </w:r>
                      <w:r>
                        <w:rPr>
                          <w:color w:val="231F20"/>
                          <w:spacing w:val="-2"/>
                        </w:rPr>
                        <w:t> </w:t>
                      </w:r>
                      <w:r>
                        <w:rPr>
                          <w:color w:val="231F20"/>
                        </w:rPr>
                        <w:t>with</w:t>
                      </w:r>
                      <w:r>
                        <w:rPr>
                          <w:color w:val="231F20"/>
                          <w:spacing w:val="-2"/>
                        </w:rPr>
                        <w:t> </w:t>
                      </w:r>
                      <w:r>
                        <w:rPr>
                          <w:color w:val="231F20"/>
                        </w:rPr>
                        <w:t>any</w:t>
                      </w:r>
                      <w:r>
                        <w:rPr>
                          <w:color w:val="231F20"/>
                          <w:spacing w:val="-2"/>
                        </w:rPr>
                        <w:t> </w:t>
                      </w:r>
                      <w:r>
                        <w:rPr>
                          <w:color w:val="231F20"/>
                        </w:rPr>
                        <w:t>rules</w:t>
                      </w:r>
                      <w:r>
                        <w:rPr>
                          <w:color w:val="231F20"/>
                          <w:spacing w:val="-2"/>
                        </w:rPr>
                        <w:t> </w:t>
                      </w:r>
                      <w:r>
                        <w:rPr>
                          <w:color w:val="231F20"/>
                        </w:rPr>
                        <w:t>of</w:t>
                      </w:r>
                      <w:r>
                        <w:rPr>
                          <w:color w:val="231F20"/>
                          <w:spacing w:val="-2"/>
                        </w:rPr>
                        <w:t> </w:t>
                      </w:r>
                      <w:r>
                        <w:rPr>
                          <w:color w:val="231F20"/>
                        </w:rPr>
                        <w:t>14</w:t>
                      </w:r>
                      <w:r>
                        <w:rPr>
                          <w:color w:val="231F20"/>
                          <w:spacing w:val="-2"/>
                        </w:rPr>
                        <w:t> </w:t>
                      </w:r>
                      <w:r>
                        <w:rPr>
                          <w:color w:val="231F20"/>
                        </w:rPr>
                        <w:t>CFR</w:t>
                      </w:r>
                      <w:r>
                        <w:rPr>
                          <w:color w:val="231F20"/>
                          <w:spacing w:val="-2"/>
                        </w:rPr>
                        <w:t> </w:t>
                      </w:r>
                      <w:r>
                        <w:rPr>
                          <w:color w:val="231F20"/>
                        </w:rPr>
                        <w:t>parts</w:t>
                      </w:r>
                      <w:r>
                        <w:rPr>
                          <w:color w:val="231F20"/>
                          <w:spacing w:val="-2"/>
                        </w:rPr>
                        <w:t> </w:t>
                      </w:r>
                      <w:r>
                        <w:rPr>
                          <w:color w:val="231F20"/>
                        </w:rPr>
                        <w:t>61</w:t>
                      </w:r>
                      <w:r>
                        <w:rPr>
                          <w:color w:val="231F20"/>
                          <w:spacing w:val="-2"/>
                        </w:rPr>
                        <w:t> </w:t>
                      </w:r>
                      <w:r>
                        <w:rPr>
                          <w:color w:val="231F20"/>
                        </w:rPr>
                        <w:t>and</w:t>
                      </w:r>
                      <w:r>
                        <w:rPr>
                          <w:color w:val="231F20"/>
                          <w:spacing w:val="-2"/>
                        </w:rPr>
                        <w:t> </w:t>
                      </w:r>
                      <w:r>
                        <w:rPr>
                          <w:color w:val="231F20"/>
                        </w:rPr>
                        <w:t>91.</w:t>
                      </w:r>
                      <w:r>
                        <w:rPr>
                          <w:color w:val="231F20"/>
                          <w:spacing w:val="-2"/>
                        </w:rPr>
                        <w:t> </w:t>
                      </w:r>
                      <w:r>
                        <w:rPr>
                          <w:color w:val="231F20"/>
                        </w:rPr>
                        <w:t>If</w:t>
                      </w:r>
                      <w:r>
                        <w:rPr>
                          <w:color w:val="231F20"/>
                          <w:spacing w:val="-2"/>
                        </w:rPr>
                        <w:t> </w:t>
                      </w:r>
                      <w:r>
                        <w:rPr>
                          <w:color w:val="231F20"/>
                        </w:rPr>
                        <w:t>the</w:t>
                      </w:r>
                      <w:r>
                        <w:rPr>
                          <w:color w:val="231F20"/>
                          <w:spacing w:val="-2"/>
                        </w:rPr>
                        <w:t> </w:t>
                      </w:r>
                      <w:r>
                        <w:rPr>
                          <w:color w:val="231F20"/>
                        </w:rPr>
                        <w:t>14</w:t>
                      </w:r>
                      <w:r>
                        <w:rPr>
                          <w:color w:val="231F20"/>
                          <w:spacing w:val="-2"/>
                        </w:rPr>
                        <w:t> </w:t>
                      </w:r>
                      <w:r>
                        <w:rPr>
                          <w:color w:val="231F20"/>
                        </w:rPr>
                        <w:t>CFR</w:t>
                      </w:r>
                      <w:r>
                        <w:rPr>
                          <w:color w:val="231F20"/>
                          <w:spacing w:val="-2"/>
                        </w:rPr>
                        <w:t> </w:t>
                      </w:r>
                      <w:r>
                        <w:rPr>
                          <w:color w:val="231F20"/>
                        </w:rPr>
                        <w:t>rules</w:t>
                      </w:r>
                      <w:r>
                        <w:rPr>
                          <w:color w:val="231F20"/>
                          <w:spacing w:val="-2"/>
                        </w:rPr>
                        <w:t> </w:t>
                      </w:r>
                      <w:r>
                        <w:rPr>
                          <w:color w:val="231F20"/>
                        </w:rPr>
                        <w:t>are</w:t>
                      </w:r>
                      <w:r>
                        <w:rPr>
                          <w:color w:val="231F20"/>
                          <w:spacing w:val="-2"/>
                        </w:rPr>
                        <w:t> </w:t>
                      </w:r>
                      <w:r>
                        <w:rPr>
                          <w:color w:val="231F20"/>
                        </w:rPr>
                        <w:t>more</w:t>
                      </w:r>
                      <w:r>
                        <w:rPr>
                          <w:color w:val="231F20"/>
                          <w:spacing w:val="-2"/>
                        </w:rPr>
                        <w:t> </w:t>
                      </w:r>
                      <w:r>
                        <w:rPr>
                          <w:color w:val="231F20"/>
                        </w:rPr>
                        <w:t>restrictive</w:t>
                      </w:r>
                      <w:r>
                        <w:rPr>
                          <w:color w:val="231F20"/>
                          <w:spacing w:val="-2"/>
                        </w:rPr>
                        <w:t> </w:t>
                      </w:r>
                      <w:r>
                        <w:rPr>
                          <w:color w:val="231F20"/>
                        </w:rPr>
                        <w:t>than the</w:t>
                      </w:r>
                      <w:r>
                        <w:rPr>
                          <w:color w:val="231F20"/>
                          <w:spacing w:val="-6"/>
                        </w:rPr>
                        <w:t> </w:t>
                      </w:r>
                      <w:r>
                        <w:rPr>
                          <w:color w:val="231F20"/>
                        </w:rPr>
                        <w:t>Annex 2 rules, than the 14 CFR rules apply if they do not violate</w:t>
                      </w:r>
                      <w:r>
                        <w:rPr>
                          <w:color w:val="231F20"/>
                          <w:spacing w:val="-5"/>
                        </w:rPr>
                        <w:t> </w:t>
                      </w:r>
                      <w:r>
                        <w:rPr>
                          <w:color w:val="231F20"/>
                        </w:rPr>
                        <w:t>Annex 2 regulations.</w:t>
                      </w:r>
                    </w:p>
                  </w:txbxContent>
                </v:textbox>
                <v:stroke dashstyle="solid"/>
                <w10:wrap type="topAndBottom"/>
              </v:shape>
            </w:pict>
          </mc:Fallback>
        </mc:AlternateContent>
      </w:r>
    </w:p>
    <w:p>
      <w:pPr>
        <w:pStyle w:val="ListParagraph"/>
        <w:numPr>
          <w:ilvl w:val="0"/>
          <w:numId w:val="2"/>
        </w:numPr>
        <w:tabs>
          <w:tab w:pos="1180" w:val="left" w:leader="none"/>
        </w:tabs>
        <w:spacing w:line="249" w:lineRule="auto" w:before="100" w:after="0"/>
        <w:ind w:left="1180" w:right="623" w:hanging="360"/>
        <w:jc w:val="both"/>
        <w:rPr>
          <w:sz w:val="20"/>
        </w:rPr>
      </w:pPr>
      <w:r>
        <w:rPr>
          <w:color w:val="231F20"/>
          <w:sz w:val="20"/>
        </w:rPr>
        <w:t>Abbreviations</w:t>
      </w:r>
      <w:r>
        <w:rPr>
          <w:color w:val="231F20"/>
          <w:spacing w:val="-3"/>
          <w:sz w:val="20"/>
        </w:rPr>
        <w:t> </w:t>
      </w:r>
      <w:r>
        <w:rPr>
          <w:color w:val="231F20"/>
          <w:sz w:val="20"/>
        </w:rPr>
        <w:t>and</w:t>
      </w:r>
      <w:r>
        <w:rPr>
          <w:color w:val="231F20"/>
          <w:spacing w:val="-3"/>
          <w:sz w:val="20"/>
        </w:rPr>
        <w:t> </w:t>
      </w:r>
      <w:r>
        <w:rPr>
          <w:color w:val="231F20"/>
          <w:sz w:val="20"/>
        </w:rPr>
        <w:t>terms</w:t>
      </w:r>
      <w:r>
        <w:rPr>
          <w:color w:val="231F20"/>
          <w:spacing w:val="-3"/>
          <w:sz w:val="20"/>
        </w:rPr>
        <w:t> </w:t>
      </w:r>
      <w:r>
        <w:rPr>
          <w:color w:val="231F20"/>
          <w:sz w:val="20"/>
        </w:rPr>
        <w:t>used</w:t>
      </w:r>
      <w:r>
        <w:rPr>
          <w:color w:val="231F20"/>
          <w:spacing w:val="-3"/>
          <w:sz w:val="20"/>
        </w:rPr>
        <w:t> </w:t>
      </w:r>
      <w:r>
        <w:rPr>
          <w:color w:val="231F20"/>
          <w:sz w:val="20"/>
        </w:rPr>
        <w:t>in</w:t>
      </w:r>
      <w:r>
        <w:rPr>
          <w:color w:val="231F20"/>
          <w:spacing w:val="-3"/>
          <w:sz w:val="20"/>
        </w:rPr>
        <w:t> </w:t>
      </w:r>
      <w:r>
        <w:rPr>
          <w:color w:val="231F20"/>
          <w:sz w:val="20"/>
        </w:rPr>
        <w:t>this</w:t>
      </w:r>
      <w:r>
        <w:rPr>
          <w:color w:val="231F20"/>
          <w:spacing w:val="-3"/>
          <w:sz w:val="20"/>
        </w:rPr>
        <w:t> </w:t>
      </w:r>
      <w:r>
        <w:rPr>
          <w:color w:val="231F20"/>
          <w:sz w:val="20"/>
        </w:rPr>
        <w:t>GOM</w:t>
      </w:r>
      <w:r>
        <w:rPr>
          <w:color w:val="231F20"/>
          <w:spacing w:val="-3"/>
          <w:sz w:val="20"/>
        </w:rPr>
        <w:t> </w:t>
      </w:r>
      <w:r>
        <w:rPr>
          <w:color w:val="231F20"/>
          <w:sz w:val="20"/>
        </w:rPr>
        <w:t>may</w:t>
      </w:r>
      <w:r>
        <w:rPr>
          <w:color w:val="231F20"/>
          <w:spacing w:val="-3"/>
          <w:sz w:val="20"/>
        </w:rPr>
        <w:t> </w:t>
      </w:r>
      <w:r>
        <w:rPr>
          <w:color w:val="231F20"/>
          <w:sz w:val="20"/>
        </w:rPr>
        <w:t>be</w:t>
      </w:r>
      <w:r>
        <w:rPr>
          <w:color w:val="231F20"/>
          <w:spacing w:val="-3"/>
          <w:sz w:val="20"/>
        </w:rPr>
        <w:t> </w:t>
      </w:r>
      <w:r>
        <w:rPr>
          <w:color w:val="231F20"/>
          <w:sz w:val="20"/>
        </w:rPr>
        <w:t>found</w:t>
      </w:r>
      <w:r>
        <w:rPr>
          <w:color w:val="231F20"/>
          <w:spacing w:val="-3"/>
          <w:sz w:val="20"/>
        </w:rPr>
        <w:t> </w:t>
      </w:r>
      <w:r>
        <w:rPr>
          <w:color w:val="231F20"/>
          <w:sz w:val="20"/>
        </w:rPr>
        <w:t>in</w:t>
      </w:r>
      <w:r>
        <w:rPr>
          <w:color w:val="231F20"/>
          <w:spacing w:val="-3"/>
          <w:sz w:val="20"/>
        </w:rPr>
        <w:t> </w:t>
      </w:r>
      <w:r>
        <w:rPr>
          <w:color w:val="231F20"/>
          <w:sz w:val="20"/>
        </w:rPr>
        <w:t>14</w:t>
      </w:r>
      <w:r>
        <w:rPr>
          <w:color w:val="231F20"/>
          <w:spacing w:val="-3"/>
          <w:sz w:val="20"/>
        </w:rPr>
        <w:t> </w:t>
      </w:r>
      <w:r>
        <w:rPr>
          <w:color w:val="231F20"/>
          <w:sz w:val="20"/>
        </w:rPr>
        <w:t>CFR</w:t>
      </w:r>
      <w:r>
        <w:rPr>
          <w:color w:val="231F20"/>
          <w:spacing w:val="-3"/>
          <w:sz w:val="20"/>
        </w:rPr>
        <w:t> </w:t>
      </w:r>
      <w:r>
        <w:rPr>
          <w:color w:val="231F20"/>
          <w:sz w:val="20"/>
        </w:rPr>
        <w:t>parts</w:t>
      </w:r>
      <w:r>
        <w:rPr>
          <w:color w:val="231F20"/>
          <w:spacing w:val="-3"/>
          <w:sz w:val="20"/>
        </w:rPr>
        <w:t> </w:t>
      </w:r>
      <w:r>
        <w:rPr>
          <w:color w:val="231F20"/>
          <w:sz w:val="20"/>
        </w:rPr>
        <w:t>1,</w:t>
      </w:r>
      <w:r>
        <w:rPr>
          <w:color w:val="231F20"/>
          <w:spacing w:val="-3"/>
          <w:sz w:val="20"/>
        </w:rPr>
        <w:t> </w:t>
      </w:r>
      <w:r>
        <w:rPr>
          <w:color w:val="231F20"/>
          <w:sz w:val="20"/>
        </w:rPr>
        <w:t>61,</w:t>
      </w:r>
      <w:r>
        <w:rPr>
          <w:color w:val="231F20"/>
          <w:spacing w:val="-3"/>
          <w:sz w:val="20"/>
        </w:rPr>
        <w:t> </w:t>
      </w:r>
      <w:r>
        <w:rPr>
          <w:color w:val="231F20"/>
          <w:sz w:val="20"/>
        </w:rPr>
        <w:t>91,</w:t>
      </w:r>
      <w:r>
        <w:rPr>
          <w:color w:val="231F20"/>
          <w:spacing w:val="-3"/>
          <w:sz w:val="20"/>
        </w:rPr>
        <w:t> </w:t>
      </w:r>
      <w:r>
        <w:rPr>
          <w:color w:val="231F20"/>
          <w:sz w:val="20"/>
        </w:rPr>
        <w:t>119,</w:t>
      </w:r>
      <w:r>
        <w:rPr>
          <w:color w:val="231F20"/>
          <w:spacing w:val="-3"/>
          <w:sz w:val="20"/>
        </w:rPr>
        <w:t> </w:t>
      </w:r>
      <w:r>
        <w:rPr>
          <w:color w:val="231F20"/>
          <w:sz w:val="20"/>
        </w:rPr>
        <w:t>120,</w:t>
      </w:r>
      <w:r>
        <w:rPr>
          <w:color w:val="231F20"/>
          <w:spacing w:val="-3"/>
          <w:sz w:val="20"/>
        </w:rPr>
        <w:t> </w:t>
      </w:r>
      <w:r>
        <w:rPr>
          <w:color w:val="231F20"/>
          <w:sz w:val="20"/>
        </w:rPr>
        <w:t>121,</w:t>
      </w:r>
      <w:r>
        <w:rPr>
          <w:color w:val="231F20"/>
          <w:spacing w:val="-3"/>
          <w:sz w:val="20"/>
        </w:rPr>
        <w:t> </w:t>
      </w:r>
      <w:r>
        <w:rPr>
          <w:color w:val="231F20"/>
          <w:sz w:val="20"/>
        </w:rPr>
        <w:t>&amp;</w:t>
      </w:r>
      <w:r>
        <w:rPr>
          <w:color w:val="231F20"/>
          <w:spacing w:val="-3"/>
          <w:sz w:val="20"/>
        </w:rPr>
        <w:t> </w:t>
      </w:r>
      <w:r>
        <w:rPr>
          <w:color w:val="231F20"/>
          <w:sz w:val="20"/>
        </w:rPr>
        <w:t>135,</w:t>
      </w:r>
      <w:r>
        <w:rPr>
          <w:color w:val="231F20"/>
          <w:spacing w:val="-3"/>
          <w:sz w:val="20"/>
        </w:rPr>
        <w:t> </w:t>
      </w:r>
      <w:r>
        <w:rPr>
          <w:color w:val="231F20"/>
          <w:sz w:val="20"/>
        </w:rPr>
        <w:t>and other</w:t>
      </w:r>
      <w:r>
        <w:rPr>
          <w:color w:val="231F20"/>
          <w:spacing w:val="-2"/>
          <w:sz w:val="20"/>
        </w:rPr>
        <w:t> </w:t>
      </w:r>
      <w:r>
        <w:rPr>
          <w:color w:val="231F20"/>
          <w:sz w:val="20"/>
        </w:rPr>
        <w:t>documents</w:t>
      </w:r>
      <w:r>
        <w:rPr>
          <w:color w:val="231F20"/>
          <w:spacing w:val="-2"/>
          <w:sz w:val="20"/>
        </w:rPr>
        <w:t> </w:t>
      </w:r>
      <w:r>
        <w:rPr>
          <w:color w:val="231F20"/>
          <w:sz w:val="20"/>
        </w:rPr>
        <w:t>referenced</w:t>
      </w:r>
      <w:r>
        <w:rPr>
          <w:color w:val="231F20"/>
          <w:spacing w:val="-2"/>
          <w:sz w:val="20"/>
        </w:rPr>
        <w:t> </w:t>
      </w:r>
      <w:r>
        <w:rPr>
          <w:color w:val="231F20"/>
          <w:sz w:val="20"/>
        </w:rPr>
        <w:t>herein,</w:t>
      </w:r>
      <w:r>
        <w:rPr>
          <w:color w:val="231F20"/>
          <w:spacing w:val="-2"/>
          <w:sz w:val="20"/>
        </w:rPr>
        <w:t> </w:t>
      </w:r>
      <w:r>
        <w:rPr>
          <w:color w:val="231F20"/>
          <w:sz w:val="20"/>
        </w:rPr>
        <w:t>or</w:t>
      </w:r>
      <w:r>
        <w:rPr>
          <w:color w:val="231F20"/>
          <w:spacing w:val="-2"/>
          <w:sz w:val="20"/>
        </w:rPr>
        <w:t> </w:t>
      </w:r>
      <w:r>
        <w:rPr>
          <w:color w:val="231F20"/>
          <w:sz w:val="20"/>
        </w:rPr>
        <w:t>as</w:t>
      </w:r>
      <w:r>
        <w:rPr>
          <w:color w:val="231F20"/>
          <w:spacing w:val="-2"/>
          <w:sz w:val="20"/>
        </w:rPr>
        <w:t> </w:t>
      </w:r>
      <w:r>
        <w:rPr>
          <w:color w:val="231F20"/>
          <w:sz w:val="20"/>
        </w:rPr>
        <w:t>may</w:t>
      </w:r>
      <w:r>
        <w:rPr>
          <w:color w:val="231F20"/>
          <w:spacing w:val="-2"/>
          <w:sz w:val="20"/>
        </w:rPr>
        <w:t> </w:t>
      </w:r>
      <w:r>
        <w:rPr>
          <w:color w:val="231F20"/>
          <w:sz w:val="20"/>
        </w:rPr>
        <w:t>be</w:t>
      </w:r>
      <w:r>
        <w:rPr>
          <w:color w:val="231F20"/>
          <w:spacing w:val="-2"/>
          <w:sz w:val="20"/>
        </w:rPr>
        <w:t> </w:t>
      </w:r>
      <w:r>
        <w:rPr>
          <w:color w:val="231F20"/>
          <w:sz w:val="20"/>
        </w:rPr>
        <w:t>parenthesized</w:t>
      </w:r>
      <w:r>
        <w:rPr>
          <w:color w:val="231F20"/>
          <w:spacing w:val="-2"/>
          <w:sz w:val="20"/>
        </w:rPr>
        <w:t> </w:t>
      </w:r>
      <w:r>
        <w:rPr>
          <w:color w:val="231F20"/>
          <w:sz w:val="20"/>
        </w:rPr>
        <w:t>when</w:t>
      </w:r>
      <w:r>
        <w:rPr>
          <w:color w:val="231F20"/>
          <w:spacing w:val="-2"/>
          <w:sz w:val="20"/>
        </w:rPr>
        <w:t> </w:t>
      </w:r>
      <w:r>
        <w:rPr>
          <w:color w:val="231F20"/>
          <w:sz w:val="20"/>
        </w:rPr>
        <w:t>initially</w:t>
      </w:r>
      <w:r>
        <w:rPr>
          <w:color w:val="231F20"/>
          <w:spacing w:val="-2"/>
          <w:sz w:val="20"/>
        </w:rPr>
        <w:t> </w:t>
      </w:r>
      <w:r>
        <w:rPr>
          <w:color w:val="231F20"/>
          <w:sz w:val="20"/>
        </w:rPr>
        <w:t>used</w:t>
      </w:r>
      <w:r>
        <w:rPr>
          <w:color w:val="231F20"/>
          <w:spacing w:val="-2"/>
          <w:sz w:val="20"/>
        </w:rPr>
        <w:t> </w:t>
      </w:r>
      <w:r>
        <w:rPr>
          <w:color w:val="231F20"/>
          <w:sz w:val="20"/>
        </w:rPr>
        <w:t>in</w:t>
      </w:r>
      <w:r>
        <w:rPr>
          <w:color w:val="231F20"/>
          <w:spacing w:val="-2"/>
          <w:sz w:val="20"/>
        </w:rPr>
        <w:t> </w:t>
      </w:r>
      <w:r>
        <w:rPr>
          <w:color w:val="231F20"/>
          <w:sz w:val="20"/>
        </w:rPr>
        <w:t>this</w:t>
      </w:r>
      <w:r>
        <w:rPr>
          <w:color w:val="231F20"/>
          <w:spacing w:val="-2"/>
          <w:sz w:val="20"/>
        </w:rPr>
        <w:t> </w:t>
      </w:r>
      <w:r>
        <w:rPr>
          <w:color w:val="231F20"/>
          <w:sz w:val="20"/>
        </w:rPr>
        <w:t>GOM,</w:t>
      </w:r>
      <w:r>
        <w:rPr>
          <w:color w:val="231F20"/>
          <w:spacing w:val="-2"/>
          <w:sz w:val="20"/>
        </w:rPr>
        <w:t> </w:t>
      </w:r>
      <w:r>
        <w:rPr>
          <w:color w:val="231F20"/>
          <w:sz w:val="20"/>
        </w:rPr>
        <w:t>for</w:t>
      </w:r>
      <w:r>
        <w:rPr>
          <w:color w:val="231F20"/>
          <w:spacing w:val="-2"/>
          <w:sz w:val="20"/>
        </w:rPr>
        <w:t> </w:t>
      </w:r>
      <w:r>
        <w:rPr>
          <w:color w:val="231F20"/>
          <w:sz w:val="20"/>
        </w:rPr>
        <w:t>example: “In accordance with (IAW).”</w:t>
      </w:r>
    </w:p>
    <w:p>
      <w:pPr>
        <w:pStyle w:val="ListParagraph"/>
        <w:numPr>
          <w:ilvl w:val="0"/>
          <w:numId w:val="2"/>
        </w:numPr>
        <w:tabs>
          <w:tab w:pos="1180" w:val="left" w:leader="none"/>
        </w:tabs>
        <w:spacing w:line="249" w:lineRule="auto" w:before="92" w:after="0"/>
        <w:ind w:left="1180" w:right="509" w:hanging="360"/>
        <w:jc w:val="both"/>
        <w:rPr>
          <w:sz w:val="20"/>
        </w:rPr>
      </w:pPr>
      <w:r>
        <w:rPr>
          <w:color w:val="231F20"/>
          <w:sz w:val="20"/>
        </w:rPr>
        <w:t>Foo Bar Air, LLC</w:t>
      </w:r>
      <w:r>
        <w:rPr>
          <w:color w:val="231F20"/>
          <w:spacing w:val="-2"/>
          <w:sz w:val="20"/>
        </w:rPr>
        <w:t/>
      </w:r>
      <w:r>
        <w:rPr>
          <w:color w:val="231F20"/>
          <w:sz w:val="20"/>
        </w:rPr>
        <w:t/>
      </w:r>
      <w:r>
        <w:rPr>
          <w:color w:val="231F20"/>
          <w:spacing w:val="-2"/>
          <w:sz w:val="20"/>
        </w:rPr>
        <w:t/>
      </w:r>
      <w:r>
        <w:rPr>
          <w:color w:val="231F20"/>
          <w:sz w:val="20"/>
        </w:rPr>
        <w:t/>
      </w:r>
      <w:r>
        <w:rPr>
          <w:color w:val="231F20"/>
          <w:spacing w:val="-2"/>
          <w:sz w:val="20"/>
        </w:rPr>
        <w:t> </w:t>
      </w:r>
      <w:r>
        <w:rPr>
          <w:color w:val="231F20"/>
          <w:sz w:val="20"/>
        </w:rPr>
        <w:t>is</w:t>
      </w:r>
      <w:r>
        <w:rPr>
          <w:color w:val="231F20"/>
          <w:spacing w:val="-2"/>
          <w:sz w:val="20"/>
        </w:rPr>
        <w:t> </w:t>
      </w:r>
      <w:r>
        <w:rPr>
          <w:color w:val="231F20"/>
          <w:sz w:val="20"/>
        </w:rPr>
        <w:t>organized</w:t>
      </w:r>
      <w:r>
        <w:rPr>
          <w:color w:val="231F20"/>
          <w:spacing w:val="-2"/>
          <w:sz w:val="20"/>
        </w:rPr>
        <w:t> </w:t>
      </w:r>
      <w:r>
        <w:rPr>
          <w:color w:val="231F20"/>
          <w:sz w:val="20"/>
        </w:rPr>
        <w:t>under</w:t>
      </w:r>
      <w:r>
        <w:rPr>
          <w:color w:val="231F20"/>
          <w:spacing w:val="-2"/>
          <w:sz w:val="20"/>
        </w:rPr>
        <w:t> </w:t>
      </w:r>
      <w:r>
        <w:rPr>
          <w:color w:val="231F20"/>
          <w:sz w:val="20"/>
        </w:rPr>
        <w:t>the</w:t>
      </w:r>
      <w:r>
        <w:rPr>
          <w:color w:val="231F20"/>
          <w:spacing w:val="-2"/>
          <w:sz w:val="20"/>
        </w:rPr>
        <w:t> </w:t>
      </w:r>
      <w:r>
        <w:rPr>
          <w:color w:val="231F20"/>
          <w:sz w:val="20"/>
        </w:rPr>
        <w:t>laws</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State</w:t>
      </w:r>
      <w:r>
        <w:rPr>
          <w:color w:val="231F20"/>
          <w:spacing w:val="-2"/>
          <w:sz w:val="20"/>
        </w:rPr>
        <w:t> </w:t>
      </w:r>
      <w:r>
        <w:rPr>
          <w:color w:val="231F20"/>
          <w:sz w:val="20"/>
        </w:rPr>
        <w:t>of</w:t>
      </w:r>
      <w:r>
        <w:rPr>
          <w:color w:val="231F20"/>
          <w:spacing w:val="-6"/>
          <w:sz w:val="20"/>
        </w:rPr>
        <w:t> </w:t>
      </w:r>
      <w:r>
        <w:rPr>
          <w:color w:val="231F20"/>
          <w:sz w:val="20"/>
        </w:rPr>
        <w:t>Example State,</w:t>
      </w:r>
      <w:r>
        <w:rPr>
          <w:color w:val="231F20"/>
          <w:spacing w:val="-2"/>
          <w:sz w:val="20"/>
        </w:rPr>
        <w:t> </w:t>
      </w:r>
      <w:r>
        <w:rPr>
          <w:color w:val="231F20"/>
          <w:sz w:val="20"/>
        </w:rPr>
        <w:t>and</w:t>
      </w:r>
      <w:r>
        <w:rPr>
          <w:color w:val="231F20"/>
          <w:spacing w:val="-2"/>
          <w:sz w:val="20"/>
        </w:rPr>
        <w:t> </w:t>
      </w:r>
      <w:r>
        <w:rPr>
          <w:color w:val="231F20"/>
          <w:sz w:val="20"/>
        </w:rPr>
        <w:t>operates</w:t>
      </w:r>
      <w:r>
        <w:rPr>
          <w:color w:val="231F20"/>
          <w:spacing w:val="-2"/>
          <w:sz w:val="20"/>
        </w:rPr>
        <w:t> </w:t>
      </w:r>
      <w:r>
        <w:rPr>
          <w:color w:val="231F20"/>
          <w:sz w:val="20"/>
        </w:rPr>
        <w:t>under</w:t>
      </w:r>
      <w:r>
        <w:rPr>
          <w:color w:val="231F20"/>
          <w:spacing w:val="-2"/>
          <w:sz w:val="20"/>
        </w:rPr>
        <w:t> </w:t>
      </w:r>
      <w:r>
        <w:rPr>
          <w:color w:val="231F20"/>
          <w:sz w:val="20"/>
        </w:rPr>
        <w:t>the</w:t>
      </w:r>
      <w:r>
        <w:rPr>
          <w:color w:val="231F20"/>
          <w:spacing w:val="-2"/>
          <w:sz w:val="20"/>
        </w:rPr>
        <w:t> </w:t>
      </w:r>
      <w:r>
        <w:rPr>
          <w:color w:val="231F20"/>
          <w:sz w:val="20"/>
        </w:rPr>
        <w:t>laws</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United States.</w:t>
      </w:r>
      <w:r>
        <w:rPr>
          <w:color w:val="231F20"/>
          <w:spacing w:val="-2"/>
          <w:sz w:val="20"/>
        </w:rPr>
        <w:t> </w:t>
      </w:r>
      <w:r>
        <w:rPr>
          <w:color w:val="231F20"/>
          <w:sz w:val="20"/>
        </w:rPr>
        <w:t>Within</w:t>
      </w:r>
      <w:r>
        <w:rPr>
          <w:color w:val="231F20"/>
          <w:spacing w:val="-2"/>
          <w:sz w:val="20"/>
        </w:rPr>
        <w:t> </w:t>
      </w:r>
      <w:r>
        <w:rPr>
          <w:color w:val="231F20"/>
          <w:sz w:val="20"/>
        </w:rPr>
        <w:t>the</w:t>
      </w:r>
      <w:r>
        <w:rPr>
          <w:color w:val="231F20"/>
          <w:spacing w:val="-2"/>
          <w:sz w:val="20"/>
        </w:rPr>
        <w:t> </w:t>
      </w:r>
      <w:r>
        <w:rPr>
          <w:color w:val="231F20"/>
          <w:sz w:val="20"/>
        </w:rPr>
        <w:t>text</w:t>
      </w:r>
      <w:r>
        <w:rPr>
          <w:color w:val="231F20"/>
          <w:spacing w:val="-2"/>
          <w:sz w:val="20"/>
        </w:rPr>
        <w:t> </w:t>
      </w:r>
      <w:r>
        <w:rPr>
          <w:color w:val="231F20"/>
          <w:sz w:val="20"/>
        </w:rPr>
        <w:t>of</w:t>
      </w:r>
      <w:r>
        <w:rPr>
          <w:color w:val="231F20"/>
          <w:spacing w:val="-2"/>
          <w:sz w:val="20"/>
        </w:rPr>
        <w:t> </w:t>
      </w:r>
      <w:r>
        <w:rPr>
          <w:color w:val="231F20"/>
          <w:sz w:val="20"/>
        </w:rPr>
        <w:t>this</w:t>
      </w:r>
      <w:r>
        <w:rPr>
          <w:color w:val="231F20"/>
          <w:spacing w:val="-2"/>
          <w:sz w:val="20"/>
        </w:rPr>
        <w:t> </w:t>
      </w:r>
      <w:r>
        <w:rPr>
          <w:color w:val="231F20"/>
          <w:sz w:val="20"/>
        </w:rPr>
        <w:t>GOM</w:t>
      </w:r>
      <w:r>
        <w:rPr>
          <w:color w:val="231F20"/>
          <w:spacing w:val="-2"/>
          <w:sz w:val="20"/>
        </w:rPr>
        <w:t> </w:t>
      </w:r>
      <w:r>
        <w:rPr>
          <w:color w:val="231F20"/>
          <w:sz w:val="20"/>
        </w:rPr>
        <w:t>any</w:t>
      </w:r>
      <w:r>
        <w:rPr>
          <w:color w:val="231F20"/>
          <w:spacing w:val="-2"/>
          <w:sz w:val="20"/>
        </w:rPr>
        <w:t> </w:t>
      </w:r>
      <w:r>
        <w:rPr>
          <w:color w:val="231F20"/>
          <w:sz w:val="20"/>
        </w:rPr>
        <w:t>or</w:t>
      </w:r>
      <w:r>
        <w:rPr>
          <w:color w:val="231F20"/>
          <w:spacing w:val="-2"/>
          <w:sz w:val="20"/>
        </w:rPr>
        <w:t> </w:t>
      </w:r>
      <w:r>
        <w:rPr>
          <w:color w:val="231F20"/>
          <w:sz w:val="20"/>
        </w:rPr>
        <w:t>all</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following</w:t>
      </w:r>
      <w:r>
        <w:rPr>
          <w:color w:val="231F20"/>
          <w:spacing w:val="-2"/>
          <w:sz w:val="20"/>
        </w:rPr>
        <w:t> </w:t>
      </w:r>
      <w:r>
        <w:rPr>
          <w:color w:val="231F20"/>
          <w:sz w:val="20"/>
        </w:rPr>
        <w:t>may</w:t>
      </w:r>
      <w:r>
        <w:rPr>
          <w:color w:val="231F20"/>
          <w:spacing w:val="-2"/>
          <w:sz w:val="20"/>
        </w:rPr>
        <w:t> </w:t>
      </w:r>
      <w:r>
        <w:rPr>
          <w:color w:val="231F20"/>
          <w:sz w:val="20"/>
        </w:rPr>
        <w:t>be</w:t>
      </w:r>
      <w:r>
        <w:rPr>
          <w:color w:val="231F20"/>
          <w:spacing w:val="-2"/>
          <w:sz w:val="20"/>
        </w:rPr>
        <w:t> </w:t>
      </w:r>
      <w:r>
        <w:rPr>
          <w:color w:val="231F20"/>
          <w:sz w:val="20"/>
        </w:rPr>
        <w:t>used</w:t>
      </w:r>
      <w:r>
        <w:rPr>
          <w:color w:val="231F20"/>
          <w:spacing w:val="-2"/>
          <w:sz w:val="20"/>
        </w:rPr>
        <w:t> </w:t>
      </w:r>
      <w:r>
        <w:rPr>
          <w:color w:val="231F20"/>
          <w:sz w:val="20"/>
        </w:rPr>
        <w:t>interchangeably</w:t>
      </w:r>
      <w:r>
        <w:rPr>
          <w:color w:val="231F20"/>
          <w:spacing w:val="-2"/>
          <w:sz w:val="20"/>
        </w:rPr>
        <w:t> </w:t>
      </w:r>
      <w:r>
        <w:rPr>
          <w:color w:val="231F20"/>
          <w:sz w:val="20"/>
        </w:rPr>
        <w:t>and</w:t>
      </w:r>
      <w:r>
        <w:rPr>
          <w:color w:val="231F20"/>
          <w:spacing w:val="-2"/>
          <w:sz w:val="20"/>
        </w:rPr>
        <w:t> </w:t>
      </w:r>
      <w:r>
        <w:rPr>
          <w:color w:val="231F20"/>
          <w:sz w:val="20"/>
        </w:rPr>
        <w:t>are</w:t>
      </w:r>
      <w:r>
        <w:rPr>
          <w:color w:val="231F20"/>
          <w:spacing w:val="-2"/>
          <w:sz w:val="20"/>
        </w:rPr>
        <w:t> </w:t>
      </w:r>
      <w:r>
        <w:rPr>
          <w:color w:val="231F20"/>
          <w:sz w:val="20"/>
        </w:rPr>
        <w:t>defined</w:t>
      </w:r>
      <w:r>
        <w:rPr>
          <w:color w:val="231F20"/>
          <w:spacing w:val="-2"/>
          <w:sz w:val="20"/>
        </w:rPr>
        <w:t> </w:t>
      </w:r>
      <w:r>
        <w:rPr>
          <w:color w:val="231F20"/>
          <w:sz w:val="20"/>
        </w:rPr>
        <w:t>and understood to be</w:t>
      </w:r>
      <w:r>
        <w:rPr>
          <w:color w:val="231F20"/>
          <w:spacing w:val="-4"/>
          <w:sz w:val="20"/>
        </w:rPr>
        <w:t> </w:t>
      </w:r>
      <w:r>
        <w:rPr>
          <w:color w:val="231F20"/>
          <w:sz w:val="20"/>
        </w:rPr>
        <w:t>Foo Bar Air, LLC: “certificate holder” “this company” “this operator.” “The company” “Company”</w:t>
      </w:r>
    </w:p>
    <w:p>
      <w:pPr>
        <w:pStyle w:val="ListParagraph"/>
        <w:numPr>
          <w:ilvl w:val="0"/>
          <w:numId w:val="2"/>
        </w:numPr>
        <w:tabs>
          <w:tab w:pos="1180" w:val="left" w:leader="none"/>
        </w:tabs>
        <w:spacing w:line="249" w:lineRule="auto" w:before="93" w:after="0"/>
        <w:ind w:left="1180" w:right="367" w:hanging="360"/>
        <w:jc w:val="both"/>
        <w:rPr>
          <w:sz w:val="20"/>
        </w:rPr>
      </w:pPr>
      <w:r>
        <w:rPr>
          <w:color w:val="231F20"/>
          <w:sz w:val="20"/>
        </w:rPr>
        <w:t>CHDO</w:t>
      </w:r>
      <w:r>
        <w:rPr>
          <w:color w:val="231F20"/>
          <w:spacing w:val="-3"/>
          <w:sz w:val="20"/>
        </w:rPr>
        <w:t> </w:t>
      </w:r>
      <w:r>
        <w:rPr>
          <w:color w:val="231F20"/>
          <w:sz w:val="20"/>
        </w:rPr>
        <w:t>refers</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Certificate</w:t>
      </w:r>
      <w:r>
        <w:rPr>
          <w:color w:val="231F20"/>
          <w:spacing w:val="-3"/>
          <w:sz w:val="20"/>
        </w:rPr>
        <w:t> </w:t>
      </w:r>
      <w:r>
        <w:rPr>
          <w:color w:val="231F20"/>
          <w:sz w:val="20"/>
        </w:rPr>
        <w:t>Holding</w:t>
      </w:r>
      <w:r>
        <w:rPr>
          <w:color w:val="231F20"/>
          <w:spacing w:val="-3"/>
          <w:sz w:val="20"/>
        </w:rPr>
        <w:t> </w:t>
      </w:r>
      <w:r>
        <w:rPr>
          <w:color w:val="231F20"/>
          <w:sz w:val="20"/>
        </w:rPr>
        <w:t>District</w:t>
      </w:r>
      <w:r>
        <w:rPr>
          <w:color w:val="231F20"/>
          <w:spacing w:val="-3"/>
          <w:sz w:val="20"/>
        </w:rPr>
        <w:t> </w:t>
      </w:r>
      <w:r>
        <w:rPr>
          <w:color w:val="231F20"/>
          <w:sz w:val="20"/>
        </w:rPr>
        <w:t>Office</w:t>
      </w:r>
      <w:r>
        <w:rPr>
          <w:color w:val="231F20"/>
          <w:spacing w:val="-3"/>
          <w:sz w:val="20"/>
        </w:rPr>
        <w:t> </w:t>
      </w:r>
      <w:r>
        <w:rPr>
          <w:color w:val="231F20"/>
          <w:sz w:val="20"/>
        </w:rPr>
        <w:t>which</w:t>
      </w:r>
      <w:r>
        <w:rPr>
          <w:color w:val="231F20"/>
          <w:spacing w:val="-3"/>
          <w:sz w:val="20"/>
        </w:rPr>
        <w:t> </w:t>
      </w:r>
      <w:r>
        <w:rPr>
          <w:color w:val="231F20"/>
          <w:sz w:val="20"/>
        </w:rPr>
        <w:t>is</w:t>
      </w:r>
      <w:r>
        <w:rPr>
          <w:color w:val="231F20"/>
          <w:spacing w:val="-3"/>
          <w:sz w:val="20"/>
        </w:rPr>
        <w:t> </w:t>
      </w:r>
      <w:r>
        <w:rPr>
          <w:color w:val="231F20"/>
          <w:sz w:val="20"/>
        </w:rPr>
        <w:t>the</w:t>
      </w:r>
      <w:r>
        <w:rPr>
          <w:color w:val="231F20"/>
          <w:spacing w:val="-3"/>
          <w:sz w:val="20"/>
        </w:rPr>
        <w:t> </w:t>
      </w:r>
      <w:r>
        <w:rPr>
          <w:color w:val="231F20"/>
          <w:sz w:val="20"/>
        </w:rPr>
        <w:t>Springfield</w:t>
      </w:r>
      <w:r>
        <w:rPr>
          <w:color w:val="231F20"/>
          <w:spacing w:val="-3"/>
          <w:sz w:val="20"/>
        </w:rPr>
        <w:t> </w:t>
      </w:r>
      <w:r>
        <w:rPr>
          <w:color w:val="231F20"/>
          <w:sz w:val="20"/>
        </w:rPr>
        <w:t>Flight</w:t>
      </w:r>
      <w:r>
        <w:rPr>
          <w:color w:val="231F20"/>
          <w:spacing w:val="-3"/>
          <w:sz w:val="20"/>
        </w:rPr>
        <w:t> </w:t>
      </w:r>
      <w:r>
        <w:rPr>
          <w:color w:val="231F20"/>
          <w:sz w:val="20"/>
        </w:rPr>
        <w:t>Standards</w:t>
      </w:r>
      <w:r>
        <w:rPr>
          <w:color w:val="231F20"/>
          <w:spacing w:val="-3"/>
          <w:sz w:val="20"/>
        </w:rPr>
        <w:t> </w:t>
      </w:r>
      <w:r>
        <w:rPr>
          <w:color w:val="231F20"/>
          <w:sz w:val="20"/>
        </w:rPr>
        <w:t>District</w:t>
      </w:r>
      <w:r>
        <w:rPr>
          <w:color w:val="231F20"/>
          <w:spacing w:val="-3"/>
          <w:sz w:val="20"/>
        </w:rPr>
        <w:t> </w:t>
      </w:r>
      <w:r>
        <w:rPr>
          <w:color w:val="231F20"/>
          <w:sz w:val="20"/>
        </w:rPr>
        <w:t>Office,</w:t>
      </w:r>
      <w:r>
        <w:rPr>
          <w:color w:val="231F20"/>
          <w:spacing w:val="-3"/>
          <w:sz w:val="20"/>
        </w:rPr>
        <w:t> </w:t>
      </w:r>
      <w:r>
        <w:rPr>
          <w:color w:val="231F20"/>
          <w:sz w:val="20"/>
        </w:rPr>
        <w:t>locat-ed at:</w:t>
      </w:r>
    </w:p>
    <w:p>
      <w:pPr>
        <w:pStyle w:val="BodyText"/>
        <w:spacing w:before="92"/>
        <w:ind w:left="1810"/>
      </w:pPr>
      <w:r>
        <w:rPr>
          <w:color w:val="231F20"/>
        </w:rPr>
        <w:t>100 Example Way, Springfield, ST 00000</w:t>
      </w:r>
      <w:r>
        <w:rPr>
          <w:color w:val="231F20"/>
          <w:spacing w:val="-7"/>
        </w:rPr>
        <w:t/>
      </w:r>
      <w:r>
        <w:rPr>
          <w:color w:val="231F20"/>
        </w:rPr>
        <w:t/>
      </w:r>
      <w:r>
        <w:rPr>
          <w:color w:val="231F20"/>
          <w:spacing w:val="-4"/>
        </w:rPr>
        <w:t/>
      </w:r>
      <w:r>
        <w:rPr>
          <w:color w:val="231F20"/>
        </w:rPr>
        <w:t/>
      </w:r>
      <w:r>
        <w:rPr>
          <w:color w:val="231F20"/>
          <w:spacing w:val="-4"/>
        </w:rPr>
        <w:t/>
      </w:r>
      <w:r>
        <w:rPr>
          <w:color w:val="231F20"/>
        </w:rPr>
        <w:t/>
      </w:r>
      <w:r>
        <w:rPr>
          <w:color w:val="231F20"/>
          <w:spacing w:val="-4"/>
        </w:rPr>
        <w:t/>
      </w:r>
      <w:r>
        <w:rPr>
          <w:color w:val="231F20"/>
        </w:rPr>
        <w:t/>
      </w:r>
      <w:r>
        <w:rPr>
          <w:color w:val="231F20"/>
          <w:spacing w:val="-4"/>
        </w:rPr>
        <w:t/>
      </w:r>
      <w:r>
        <w:rPr>
          <w:color w:val="231F20"/>
        </w:rPr>
        <w:t/>
      </w:r>
      <w:r>
        <w:rPr>
          <w:color w:val="231F20"/>
          <w:spacing w:val="-4"/>
        </w:rPr>
        <w:t/>
      </w:r>
      <w:r>
        <w:rPr>
          <w:color w:val="231F20"/>
        </w:rPr>
        <w:t/>
      </w:r>
      <w:r>
        <w:rPr>
          <w:color w:val="231F20"/>
          <w:spacing w:val="-8"/>
        </w:rPr>
        <w:t/>
      </w:r>
      <w:r>
        <w:rPr>
          <w:color w:val="231F20"/>
        </w:rPr>
        <w:t/>
      </w:r>
      <w:r>
        <w:rPr>
          <w:color w:val="231F20"/>
          <w:spacing w:val="-4"/>
        </w:rPr>
        <w:t/>
      </w:r>
      <w:r>
        <w:rPr>
          <w:color w:val="231F20"/>
          <w:spacing w:val="-2"/>
        </w:rPr>
        <w:t/>
      </w:r>
    </w:p>
    <w:p>
      <w:pPr>
        <w:pStyle w:val="ListParagraph"/>
        <w:numPr>
          <w:ilvl w:val="0"/>
          <w:numId w:val="2"/>
        </w:numPr>
        <w:tabs>
          <w:tab w:pos="1180" w:val="left" w:leader="none"/>
        </w:tabs>
        <w:spacing w:line="249" w:lineRule="auto" w:before="100" w:after="0"/>
        <w:ind w:left="1180" w:right="798" w:hanging="360"/>
        <w:jc w:val="left"/>
        <w:rPr>
          <w:sz w:val="20"/>
        </w:rPr>
      </w:pPr>
      <w:r>
        <w:rPr>
          <w:color w:val="231F20"/>
          <w:sz w:val="20"/>
        </w:rPr>
        <w:t>All</w:t>
      </w:r>
      <w:r>
        <w:rPr>
          <w:color w:val="231F20"/>
          <w:spacing w:val="-3"/>
          <w:sz w:val="20"/>
        </w:rPr>
        <w:t> </w:t>
      </w:r>
      <w:r>
        <w:rPr>
          <w:color w:val="231F20"/>
          <w:sz w:val="20"/>
        </w:rPr>
        <w:t>references</w:t>
      </w:r>
      <w:r>
        <w:rPr>
          <w:color w:val="231F20"/>
          <w:spacing w:val="-3"/>
          <w:sz w:val="20"/>
        </w:rPr>
        <w:t> </w:t>
      </w:r>
      <w:r>
        <w:rPr>
          <w:color w:val="231F20"/>
          <w:sz w:val="20"/>
        </w:rPr>
        <w:t>to</w:t>
      </w:r>
      <w:r>
        <w:rPr>
          <w:color w:val="231F20"/>
          <w:spacing w:val="-3"/>
          <w:sz w:val="20"/>
        </w:rPr>
        <w:t> </w:t>
      </w:r>
      <w:r>
        <w:rPr>
          <w:color w:val="231F20"/>
          <w:sz w:val="20"/>
        </w:rPr>
        <w:t>persons</w:t>
      </w:r>
      <w:r>
        <w:rPr>
          <w:color w:val="231F20"/>
          <w:spacing w:val="-3"/>
          <w:sz w:val="20"/>
        </w:rPr>
        <w:t> </w:t>
      </w:r>
      <w:r>
        <w:rPr>
          <w:color w:val="231F20"/>
          <w:sz w:val="20"/>
        </w:rPr>
        <w:t>in</w:t>
      </w:r>
      <w:r>
        <w:rPr>
          <w:color w:val="231F20"/>
          <w:spacing w:val="-3"/>
          <w:sz w:val="20"/>
        </w:rPr>
        <w:t> </w:t>
      </w:r>
      <w:r>
        <w:rPr>
          <w:color w:val="231F20"/>
          <w:sz w:val="20"/>
        </w:rPr>
        <w:t>this</w:t>
      </w:r>
      <w:r>
        <w:rPr>
          <w:color w:val="231F20"/>
          <w:spacing w:val="-3"/>
          <w:sz w:val="20"/>
        </w:rPr>
        <w:t> </w:t>
      </w:r>
      <w:r>
        <w:rPr>
          <w:color w:val="231F20"/>
          <w:sz w:val="20"/>
        </w:rPr>
        <w:t>manual</w:t>
      </w:r>
      <w:r>
        <w:rPr>
          <w:color w:val="231F20"/>
          <w:spacing w:val="-3"/>
          <w:sz w:val="20"/>
        </w:rPr>
        <w:t> </w:t>
      </w:r>
      <w:r>
        <w:rPr>
          <w:color w:val="231F20"/>
          <w:sz w:val="20"/>
        </w:rPr>
        <w:t>designate</w:t>
      </w:r>
      <w:r>
        <w:rPr>
          <w:color w:val="231F20"/>
          <w:spacing w:val="-3"/>
          <w:sz w:val="20"/>
        </w:rPr>
        <w:t> </w:t>
      </w:r>
      <w:r>
        <w:rPr>
          <w:color w:val="231F20"/>
          <w:sz w:val="20"/>
        </w:rPr>
        <w:t>both</w:t>
      </w:r>
      <w:r>
        <w:rPr>
          <w:color w:val="231F20"/>
          <w:spacing w:val="-3"/>
          <w:sz w:val="20"/>
        </w:rPr>
        <w:t> </w:t>
      </w:r>
      <w:r>
        <w:rPr>
          <w:color w:val="231F20"/>
          <w:sz w:val="20"/>
        </w:rPr>
        <w:t>genders.</w:t>
      </w:r>
      <w:r>
        <w:rPr>
          <w:color w:val="231F20"/>
          <w:spacing w:val="-3"/>
          <w:sz w:val="20"/>
        </w:rPr>
        <w:t> </w:t>
      </w:r>
      <w:r>
        <w:rPr>
          <w:color w:val="231F20"/>
          <w:sz w:val="20"/>
        </w:rPr>
        <w:t>Whenever</w:t>
      </w:r>
      <w:r>
        <w:rPr>
          <w:color w:val="231F20"/>
          <w:spacing w:val="-3"/>
          <w:sz w:val="20"/>
        </w:rPr>
        <w:t> </w:t>
      </w:r>
      <w:r>
        <w:rPr>
          <w:color w:val="231F20"/>
          <w:sz w:val="20"/>
        </w:rPr>
        <w:t>the</w:t>
      </w:r>
      <w:r>
        <w:rPr>
          <w:color w:val="231F20"/>
          <w:spacing w:val="-3"/>
          <w:sz w:val="20"/>
        </w:rPr>
        <w:t> </w:t>
      </w:r>
      <w:r>
        <w:rPr>
          <w:color w:val="231F20"/>
          <w:sz w:val="20"/>
        </w:rPr>
        <w:t>male</w:t>
      </w:r>
      <w:r>
        <w:rPr>
          <w:color w:val="231F20"/>
          <w:spacing w:val="-3"/>
          <w:sz w:val="20"/>
        </w:rPr>
        <w:t> </w:t>
      </w:r>
      <w:r>
        <w:rPr>
          <w:color w:val="231F20"/>
          <w:sz w:val="20"/>
        </w:rPr>
        <w:t>gender</w:t>
      </w:r>
      <w:r>
        <w:rPr>
          <w:color w:val="231F20"/>
          <w:spacing w:val="-3"/>
          <w:sz w:val="20"/>
        </w:rPr>
        <w:t> </w:t>
      </w:r>
      <w:r>
        <w:rPr>
          <w:color w:val="231F20"/>
          <w:sz w:val="20"/>
        </w:rPr>
        <w:t>is</w:t>
      </w:r>
      <w:r>
        <w:rPr>
          <w:color w:val="231F20"/>
          <w:spacing w:val="-3"/>
          <w:sz w:val="20"/>
        </w:rPr>
        <w:t> </w:t>
      </w:r>
      <w:r>
        <w:rPr>
          <w:color w:val="231F20"/>
          <w:sz w:val="20"/>
        </w:rPr>
        <w:t>used,</w:t>
      </w:r>
      <w:r>
        <w:rPr>
          <w:color w:val="231F20"/>
          <w:spacing w:val="-3"/>
          <w:sz w:val="20"/>
        </w:rPr>
        <w:t> </w:t>
      </w:r>
      <w:r>
        <w:rPr>
          <w:color w:val="231F20"/>
          <w:sz w:val="20"/>
        </w:rPr>
        <w:t>it</w:t>
      </w:r>
      <w:r>
        <w:rPr>
          <w:color w:val="231F20"/>
          <w:spacing w:val="-3"/>
          <w:sz w:val="20"/>
        </w:rPr>
        <w:t> </w:t>
      </w:r>
      <w:r>
        <w:rPr>
          <w:color w:val="231F20"/>
          <w:sz w:val="20"/>
        </w:rPr>
        <w:t>shall apply to both female and male.</w:t>
      </w:r>
    </w:p>
    <w:p>
      <w:pPr>
        <w:pStyle w:val="ListParagraph"/>
        <w:numPr>
          <w:ilvl w:val="0"/>
          <w:numId w:val="2"/>
        </w:numPr>
        <w:tabs>
          <w:tab w:pos="1179" w:val="left" w:leader="none"/>
        </w:tabs>
        <w:spacing w:line="240" w:lineRule="auto" w:before="91" w:after="0"/>
        <w:ind w:left="1179" w:right="0" w:hanging="359"/>
        <w:jc w:val="left"/>
        <w:rPr>
          <w:sz w:val="20"/>
        </w:rPr>
      </w:pPr>
      <w:r>
        <w:rPr>
          <w:color w:val="231F20"/>
          <w:sz w:val="20"/>
        </w:rPr>
        <w:t>For</w:t>
      </w:r>
      <w:r>
        <w:rPr>
          <w:color w:val="231F20"/>
          <w:spacing w:val="-1"/>
          <w:sz w:val="20"/>
        </w:rPr>
        <w:t> </w:t>
      </w:r>
      <w:r>
        <w:rPr>
          <w:color w:val="231F20"/>
          <w:sz w:val="20"/>
        </w:rPr>
        <w:t>the purposes</w:t>
      </w:r>
      <w:r>
        <w:rPr>
          <w:color w:val="231F20"/>
          <w:spacing w:val="-1"/>
          <w:sz w:val="20"/>
        </w:rPr>
        <w:t> </w:t>
      </w:r>
      <w:r>
        <w:rPr>
          <w:color w:val="231F20"/>
          <w:sz w:val="20"/>
        </w:rPr>
        <w:t>of this </w:t>
      </w:r>
      <w:r>
        <w:rPr>
          <w:color w:val="231F20"/>
          <w:spacing w:val="-2"/>
          <w:sz w:val="20"/>
        </w:rPr>
        <w:t>document:</w:t>
      </w:r>
    </w:p>
    <w:p>
      <w:pPr>
        <w:pStyle w:val="ListParagraph"/>
        <w:numPr>
          <w:ilvl w:val="1"/>
          <w:numId w:val="2"/>
        </w:numPr>
        <w:tabs>
          <w:tab w:pos="1720" w:val="left" w:leader="none"/>
        </w:tabs>
        <w:spacing w:line="249" w:lineRule="auto" w:before="100" w:after="0"/>
        <w:ind w:left="1720" w:right="392" w:hanging="360"/>
        <w:jc w:val="left"/>
        <w:rPr>
          <w:sz w:val="20"/>
        </w:rPr>
      </w:pPr>
      <w:r>
        <w:rPr>
          <w:color w:val="231F20"/>
          <w:sz w:val="20"/>
        </w:rPr>
        <w:t>The</w:t>
      </w:r>
      <w:r>
        <w:rPr>
          <w:color w:val="231F20"/>
          <w:spacing w:val="-3"/>
          <w:sz w:val="20"/>
        </w:rPr>
        <w:t> </w:t>
      </w:r>
      <w:r>
        <w:rPr>
          <w:color w:val="231F20"/>
          <w:sz w:val="20"/>
        </w:rPr>
        <w:t>words</w:t>
      </w:r>
      <w:r>
        <w:rPr>
          <w:color w:val="231F20"/>
          <w:spacing w:val="-3"/>
          <w:sz w:val="20"/>
        </w:rPr>
        <w:t> </w:t>
      </w:r>
      <w:r>
        <w:rPr>
          <w:i/>
          <w:color w:val="231F20"/>
          <w:sz w:val="20"/>
        </w:rPr>
        <w:t>will</w:t>
      </w:r>
      <w:r>
        <w:rPr>
          <w:i/>
          <w:color w:val="231F20"/>
          <w:spacing w:val="-3"/>
          <w:sz w:val="20"/>
        </w:rPr>
        <w:t> </w:t>
      </w:r>
      <w:r>
        <w:rPr>
          <w:color w:val="231F20"/>
          <w:sz w:val="20"/>
        </w:rPr>
        <w:t>or</w:t>
      </w:r>
      <w:r>
        <w:rPr>
          <w:color w:val="231F20"/>
          <w:spacing w:val="-4"/>
          <w:sz w:val="20"/>
        </w:rPr>
        <w:t> </w:t>
      </w:r>
      <w:r>
        <w:rPr>
          <w:i/>
          <w:color w:val="231F20"/>
          <w:sz w:val="20"/>
        </w:rPr>
        <w:t>shall</w:t>
      </w:r>
      <w:r>
        <w:rPr>
          <w:i/>
          <w:color w:val="231F20"/>
          <w:spacing w:val="-3"/>
          <w:sz w:val="20"/>
        </w:rPr>
        <w:t> </w:t>
      </w:r>
      <w:r>
        <w:rPr>
          <w:color w:val="231F20"/>
          <w:sz w:val="20"/>
        </w:rPr>
        <w:t>indicate</w:t>
      </w:r>
      <w:r>
        <w:rPr>
          <w:color w:val="231F20"/>
          <w:spacing w:val="-3"/>
          <w:sz w:val="20"/>
        </w:rPr>
        <w:t> </w:t>
      </w:r>
      <w:r>
        <w:rPr>
          <w:color w:val="231F20"/>
          <w:sz w:val="20"/>
        </w:rPr>
        <w:t>that</w:t>
      </w:r>
      <w:r>
        <w:rPr>
          <w:color w:val="231F20"/>
          <w:spacing w:val="-3"/>
          <w:sz w:val="20"/>
        </w:rPr>
        <w:t> </w:t>
      </w:r>
      <w:r>
        <w:rPr>
          <w:color w:val="231F20"/>
          <w:sz w:val="20"/>
        </w:rPr>
        <w:t>the</w:t>
      </w:r>
      <w:r>
        <w:rPr>
          <w:color w:val="231F20"/>
          <w:spacing w:val="-3"/>
          <w:sz w:val="20"/>
        </w:rPr>
        <w:t> </w:t>
      </w:r>
      <w:r>
        <w:rPr>
          <w:color w:val="231F20"/>
          <w:sz w:val="20"/>
        </w:rPr>
        <w:t>sentence</w:t>
      </w:r>
      <w:r>
        <w:rPr>
          <w:color w:val="231F20"/>
          <w:spacing w:val="-3"/>
          <w:sz w:val="20"/>
        </w:rPr>
        <w:t> </w:t>
      </w:r>
      <w:r>
        <w:rPr>
          <w:color w:val="231F20"/>
          <w:sz w:val="20"/>
        </w:rPr>
        <w:t>contains</w:t>
      </w:r>
      <w:r>
        <w:rPr>
          <w:color w:val="231F20"/>
          <w:spacing w:val="-3"/>
          <w:sz w:val="20"/>
        </w:rPr>
        <w:t> </w:t>
      </w:r>
      <w:r>
        <w:rPr>
          <w:color w:val="231F20"/>
          <w:sz w:val="20"/>
        </w:rPr>
        <w:t>directives</w:t>
      </w:r>
      <w:r>
        <w:rPr>
          <w:color w:val="231F20"/>
          <w:spacing w:val="-3"/>
          <w:sz w:val="20"/>
        </w:rPr>
        <w:t> </w:t>
      </w:r>
      <w:r>
        <w:rPr>
          <w:color w:val="231F20"/>
          <w:sz w:val="20"/>
        </w:rPr>
        <w:t>that</w:t>
      </w:r>
      <w:r>
        <w:rPr>
          <w:color w:val="231F20"/>
          <w:spacing w:val="-3"/>
          <w:sz w:val="20"/>
        </w:rPr>
        <w:t> </w:t>
      </w:r>
      <w:r>
        <w:rPr>
          <w:color w:val="231F20"/>
          <w:sz w:val="20"/>
        </w:rPr>
        <w:t>the</w:t>
      </w:r>
      <w:r>
        <w:rPr>
          <w:color w:val="231F20"/>
          <w:spacing w:val="-3"/>
          <w:sz w:val="20"/>
        </w:rPr>
        <w:t> </w:t>
      </w:r>
      <w:r>
        <w:rPr>
          <w:color w:val="231F20"/>
          <w:sz w:val="20"/>
        </w:rPr>
        <w:t>employee</w:t>
      </w:r>
      <w:r>
        <w:rPr>
          <w:color w:val="231F20"/>
          <w:spacing w:val="-3"/>
          <w:sz w:val="20"/>
        </w:rPr>
        <w:t> </w:t>
      </w:r>
      <w:r>
        <w:rPr>
          <w:color w:val="231F20"/>
          <w:sz w:val="20"/>
        </w:rPr>
        <w:t>or</w:t>
      </w:r>
      <w:r>
        <w:rPr>
          <w:color w:val="231F20"/>
          <w:spacing w:val="-3"/>
          <w:sz w:val="20"/>
        </w:rPr>
        <w:t> </w:t>
      </w:r>
      <w:r>
        <w:rPr>
          <w:color w:val="231F20"/>
          <w:sz w:val="20"/>
        </w:rPr>
        <w:t>representative</w:t>
      </w:r>
      <w:r>
        <w:rPr>
          <w:color w:val="231F20"/>
          <w:spacing w:val="-3"/>
          <w:sz w:val="20"/>
        </w:rPr>
        <w:t> </w:t>
      </w:r>
      <w:r>
        <w:rPr>
          <w:color w:val="231F20"/>
          <w:sz w:val="20"/>
        </w:rPr>
        <w:t>is expected to follow.</w:t>
      </w:r>
    </w:p>
    <w:p>
      <w:pPr>
        <w:pStyle w:val="ListParagraph"/>
        <w:numPr>
          <w:ilvl w:val="1"/>
          <w:numId w:val="2"/>
        </w:numPr>
        <w:tabs>
          <w:tab w:pos="1720" w:val="left" w:leader="none"/>
        </w:tabs>
        <w:spacing w:line="249" w:lineRule="auto" w:before="92" w:after="0"/>
        <w:ind w:left="1720" w:right="695" w:hanging="360"/>
        <w:jc w:val="left"/>
        <w:rPr>
          <w:sz w:val="20"/>
        </w:rPr>
      </w:pPr>
      <w:r>
        <w:rPr>
          <w:color w:val="231F20"/>
          <w:sz w:val="20"/>
        </w:rPr>
        <w:t>The</w:t>
      </w:r>
      <w:r>
        <w:rPr>
          <w:color w:val="231F20"/>
          <w:spacing w:val="-3"/>
          <w:sz w:val="20"/>
        </w:rPr>
        <w:t> </w:t>
      </w:r>
      <w:r>
        <w:rPr>
          <w:color w:val="231F20"/>
          <w:sz w:val="20"/>
        </w:rPr>
        <w:t>words</w:t>
      </w:r>
      <w:r>
        <w:rPr>
          <w:color w:val="231F20"/>
          <w:spacing w:val="-3"/>
          <w:sz w:val="20"/>
        </w:rPr>
        <w:t> </w:t>
      </w:r>
      <w:r>
        <w:rPr>
          <w:color w:val="231F20"/>
          <w:sz w:val="20"/>
        </w:rPr>
        <w:t>may</w:t>
      </w:r>
      <w:r>
        <w:rPr>
          <w:color w:val="231F20"/>
          <w:spacing w:val="-3"/>
          <w:sz w:val="20"/>
        </w:rPr>
        <w:t> </w:t>
      </w:r>
      <w:r>
        <w:rPr>
          <w:color w:val="231F20"/>
          <w:sz w:val="20"/>
        </w:rPr>
        <w:t>or</w:t>
      </w:r>
      <w:r>
        <w:rPr>
          <w:color w:val="231F20"/>
          <w:spacing w:val="-3"/>
          <w:sz w:val="20"/>
        </w:rPr>
        <w:t> </w:t>
      </w:r>
      <w:r>
        <w:rPr>
          <w:color w:val="231F20"/>
          <w:sz w:val="20"/>
        </w:rPr>
        <w:t>should</w:t>
      </w:r>
      <w:r>
        <w:rPr>
          <w:color w:val="231F20"/>
          <w:spacing w:val="-3"/>
          <w:sz w:val="20"/>
        </w:rPr>
        <w:t> </w:t>
      </w:r>
      <w:r>
        <w:rPr>
          <w:color w:val="231F20"/>
          <w:sz w:val="20"/>
        </w:rPr>
        <w:t>indicate</w:t>
      </w:r>
      <w:r>
        <w:rPr>
          <w:color w:val="231F20"/>
          <w:spacing w:val="-3"/>
          <w:sz w:val="20"/>
        </w:rPr>
        <w:t> </w:t>
      </w:r>
      <w:r>
        <w:rPr>
          <w:color w:val="231F20"/>
          <w:sz w:val="20"/>
        </w:rPr>
        <w:t>that</w:t>
      </w:r>
      <w:r>
        <w:rPr>
          <w:color w:val="231F20"/>
          <w:spacing w:val="-3"/>
          <w:sz w:val="20"/>
        </w:rPr>
        <w:t> </w:t>
      </w:r>
      <w:r>
        <w:rPr>
          <w:color w:val="231F20"/>
          <w:sz w:val="20"/>
        </w:rPr>
        <w:t>sentence</w:t>
      </w:r>
      <w:r>
        <w:rPr>
          <w:color w:val="231F20"/>
          <w:spacing w:val="-3"/>
          <w:sz w:val="20"/>
        </w:rPr>
        <w:t> </w:t>
      </w:r>
      <w:r>
        <w:rPr>
          <w:color w:val="231F20"/>
          <w:sz w:val="20"/>
        </w:rPr>
        <w:t>contains</w:t>
      </w:r>
      <w:r>
        <w:rPr>
          <w:color w:val="231F20"/>
          <w:spacing w:val="-3"/>
          <w:sz w:val="20"/>
        </w:rPr>
        <w:t> </w:t>
      </w:r>
      <w:r>
        <w:rPr>
          <w:color w:val="231F20"/>
          <w:sz w:val="20"/>
        </w:rPr>
        <w:t>what</w:t>
      </w:r>
      <w:r>
        <w:rPr>
          <w:color w:val="231F20"/>
          <w:spacing w:val="-13"/>
          <w:sz w:val="20"/>
        </w:rPr>
        <w:t> </w:t>
      </w:r>
      <w:r>
        <w:rPr>
          <w:color w:val="231F20"/>
          <w:sz w:val="20"/>
        </w:rPr>
        <w:t>Foo Bar Air</w:t>
      </w:r>
      <w:r>
        <w:rPr>
          <w:color w:val="231F20"/>
          <w:spacing w:val="-3"/>
          <w:sz w:val="20"/>
        </w:rPr>
        <w:t/>
      </w:r>
      <w:r>
        <w:rPr>
          <w:color w:val="231F20"/>
          <w:sz w:val="20"/>
        </w:rPr>
        <w:t/>
      </w:r>
      <w:r>
        <w:rPr>
          <w:color w:val="231F20"/>
          <w:spacing w:val="-3"/>
          <w:sz w:val="20"/>
        </w:rPr>
        <w:t> </w:t>
      </w:r>
      <w:r>
        <w:rPr>
          <w:color w:val="231F20"/>
          <w:sz w:val="20"/>
        </w:rPr>
        <w:t>considers,</w:t>
      </w:r>
      <w:r>
        <w:rPr>
          <w:color w:val="231F20"/>
          <w:spacing w:val="-3"/>
          <w:sz w:val="20"/>
        </w:rPr>
        <w:t> </w:t>
      </w:r>
      <w:r>
        <w:rPr>
          <w:color w:val="231F20"/>
          <w:sz w:val="20"/>
        </w:rPr>
        <w:t>“best</w:t>
      </w:r>
      <w:r>
        <w:rPr>
          <w:color w:val="231F20"/>
          <w:spacing w:val="-3"/>
          <w:sz w:val="20"/>
        </w:rPr>
        <w:t> </w:t>
      </w:r>
      <w:r>
        <w:rPr>
          <w:color w:val="231F20"/>
          <w:sz w:val="20"/>
        </w:rPr>
        <w:t>practices”.</w:t>
      </w:r>
      <w:r>
        <w:rPr>
          <w:color w:val="231F20"/>
          <w:spacing w:val="-7"/>
          <w:sz w:val="20"/>
        </w:rPr>
        <w:t> </w:t>
      </w:r>
      <w:r>
        <w:rPr>
          <w:color w:val="231F20"/>
          <w:sz w:val="20"/>
        </w:rPr>
        <w:t>The use of these practices by employees or representatives is strongly recommended.</w:t>
      </w:r>
    </w:p>
    <w:p>
      <w:pPr>
        <w:pStyle w:val="ListParagraph"/>
        <w:numPr>
          <w:ilvl w:val="1"/>
          <w:numId w:val="2"/>
        </w:numPr>
        <w:tabs>
          <w:tab w:pos="1719" w:val="left" w:leader="none"/>
        </w:tabs>
        <w:spacing w:line="240" w:lineRule="auto" w:before="92" w:after="0"/>
        <w:ind w:left="1719" w:right="0" w:hanging="359"/>
        <w:jc w:val="left"/>
        <w:rPr>
          <w:sz w:val="20"/>
        </w:rPr>
      </w:pPr>
      <w:r>
        <w:rPr>
          <w:color w:val="231F20"/>
          <w:sz w:val="20"/>
        </w:rPr>
        <w:t>Policy</w:t>
      </w:r>
      <w:r>
        <w:rPr>
          <w:color w:val="231F20"/>
          <w:spacing w:val="-5"/>
          <w:sz w:val="20"/>
        </w:rPr>
        <w:t> </w:t>
      </w:r>
      <w:r>
        <w:rPr>
          <w:color w:val="231F20"/>
          <w:sz w:val="20"/>
        </w:rPr>
        <w:t>statements</w:t>
      </w:r>
      <w:r>
        <w:rPr>
          <w:color w:val="231F20"/>
          <w:spacing w:val="-2"/>
          <w:sz w:val="20"/>
        </w:rPr>
        <w:t> </w:t>
      </w:r>
      <w:r>
        <w:rPr>
          <w:color w:val="231F20"/>
          <w:sz w:val="20"/>
        </w:rPr>
        <w:t>are</w:t>
      </w:r>
      <w:r>
        <w:rPr>
          <w:color w:val="231F20"/>
          <w:spacing w:val="-3"/>
          <w:sz w:val="20"/>
        </w:rPr>
        <w:t> </w:t>
      </w:r>
      <w:r>
        <w:rPr>
          <w:color w:val="231F20"/>
          <w:sz w:val="20"/>
        </w:rPr>
        <w:t>written</w:t>
      </w:r>
      <w:r>
        <w:rPr>
          <w:color w:val="231F20"/>
          <w:spacing w:val="-2"/>
          <w:sz w:val="20"/>
        </w:rPr>
        <w:t> </w:t>
      </w:r>
      <w:r>
        <w:rPr>
          <w:color w:val="231F20"/>
          <w:sz w:val="20"/>
        </w:rPr>
        <w:t>to</w:t>
      </w:r>
      <w:r>
        <w:rPr>
          <w:color w:val="231F20"/>
          <w:spacing w:val="-2"/>
          <w:sz w:val="20"/>
        </w:rPr>
        <w:t> </w:t>
      </w:r>
      <w:r>
        <w:rPr>
          <w:color w:val="231F20"/>
          <w:sz w:val="20"/>
        </w:rPr>
        <w:t>be</w:t>
      </w:r>
      <w:r>
        <w:rPr>
          <w:color w:val="231F20"/>
          <w:spacing w:val="-3"/>
          <w:sz w:val="20"/>
        </w:rPr>
        <w:t> </w:t>
      </w:r>
      <w:r>
        <w:rPr>
          <w:color w:val="231F20"/>
          <w:sz w:val="20"/>
        </w:rPr>
        <w:t>directive</w:t>
      </w:r>
      <w:r>
        <w:rPr>
          <w:color w:val="231F20"/>
          <w:spacing w:val="-2"/>
          <w:sz w:val="20"/>
        </w:rPr>
        <w:t> </w:t>
      </w:r>
      <w:r>
        <w:rPr>
          <w:color w:val="231F20"/>
          <w:sz w:val="20"/>
        </w:rPr>
        <w:t>in</w:t>
      </w:r>
      <w:r>
        <w:rPr>
          <w:color w:val="231F20"/>
          <w:spacing w:val="-2"/>
          <w:sz w:val="20"/>
        </w:rPr>
        <w:t> nature.</w:t>
      </w:r>
    </w:p>
    <w:p>
      <w:pPr>
        <w:pStyle w:val="BodyText"/>
        <w:spacing w:line="249" w:lineRule="auto" w:before="100"/>
        <w:ind w:left="2170" w:right="429" w:hanging="360"/>
      </w:pPr>
      <w:r>
        <w:rPr>
          <w:color w:val="231F20"/>
        </w:rPr>
        <w:t>(i.)</w:t>
      </w:r>
      <w:r>
        <w:rPr>
          <w:color w:val="231F20"/>
          <w:spacing w:val="40"/>
        </w:rPr>
        <w:t> </w:t>
      </w:r>
      <w:r>
        <w:rPr>
          <w:color w:val="231F20"/>
        </w:rPr>
        <w:t>As</w:t>
      </w:r>
      <w:r>
        <w:rPr>
          <w:color w:val="231F20"/>
          <w:spacing w:val="-3"/>
        </w:rPr>
        <w:t> </w:t>
      </w:r>
      <w:r>
        <w:rPr>
          <w:color w:val="231F20"/>
        </w:rPr>
        <w:t>practical,</w:t>
      </w:r>
      <w:r>
        <w:rPr>
          <w:color w:val="231F20"/>
          <w:spacing w:val="-3"/>
        </w:rPr>
        <w:t> </w:t>
      </w:r>
      <w:r>
        <w:rPr>
          <w:color w:val="231F20"/>
        </w:rPr>
        <w:t>any</w:t>
      </w:r>
      <w:r>
        <w:rPr>
          <w:color w:val="231F20"/>
          <w:spacing w:val="-3"/>
        </w:rPr>
        <w:t> </w:t>
      </w:r>
      <w:r>
        <w:rPr>
          <w:color w:val="231F20"/>
        </w:rPr>
        <w:t>implied</w:t>
      </w:r>
      <w:r>
        <w:rPr>
          <w:color w:val="231F20"/>
          <w:spacing w:val="-3"/>
        </w:rPr>
        <w:t> </w:t>
      </w:r>
      <w:r>
        <w:rPr>
          <w:color w:val="231F20"/>
        </w:rPr>
        <w:t>intent</w:t>
      </w:r>
      <w:r>
        <w:rPr>
          <w:color w:val="231F20"/>
          <w:spacing w:val="-3"/>
        </w:rPr>
        <w:t> </w:t>
      </w:r>
      <w:r>
        <w:rPr>
          <w:color w:val="231F20"/>
        </w:rPr>
        <w:t>or</w:t>
      </w:r>
      <w:r>
        <w:rPr>
          <w:color w:val="231F20"/>
          <w:spacing w:val="-3"/>
        </w:rPr>
        <w:t> </w:t>
      </w:r>
      <w:r>
        <w:rPr>
          <w:color w:val="231F20"/>
        </w:rPr>
        <w:t>requirement(s)</w:t>
      </w:r>
      <w:r>
        <w:rPr>
          <w:color w:val="231F20"/>
          <w:spacing w:val="-3"/>
        </w:rPr>
        <w:t> </w:t>
      </w:r>
      <w:r>
        <w:rPr>
          <w:color w:val="231F20"/>
        </w:rPr>
        <w:t>contained</w:t>
      </w:r>
      <w:r>
        <w:rPr>
          <w:color w:val="231F20"/>
          <w:spacing w:val="-3"/>
        </w:rPr>
        <w:t> </w:t>
      </w:r>
      <w:r>
        <w:rPr>
          <w:color w:val="231F20"/>
        </w:rPr>
        <w:t>in</w:t>
      </w:r>
      <w:r>
        <w:rPr>
          <w:color w:val="231F20"/>
          <w:spacing w:val="-3"/>
        </w:rPr>
        <w:t> </w:t>
      </w:r>
      <w:r>
        <w:rPr>
          <w:color w:val="231F20"/>
        </w:rPr>
        <w:t>a</w:t>
      </w:r>
      <w:r>
        <w:rPr>
          <w:color w:val="231F20"/>
          <w:spacing w:val="-3"/>
        </w:rPr>
        <w:t> </w:t>
      </w:r>
      <w:r>
        <w:rPr>
          <w:color w:val="231F20"/>
        </w:rPr>
        <w:t>policy</w:t>
      </w:r>
      <w:r>
        <w:rPr>
          <w:color w:val="231F20"/>
          <w:spacing w:val="-3"/>
        </w:rPr>
        <w:t> </w:t>
      </w:r>
      <w:r>
        <w:rPr>
          <w:color w:val="231F20"/>
        </w:rPr>
        <w:t>statement</w:t>
      </w:r>
      <w:r>
        <w:rPr>
          <w:color w:val="231F20"/>
          <w:spacing w:val="-3"/>
        </w:rPr>
        <w:t> </w:t>
      </w:r>
      <w:r>
        <w:rPr>
          <w:color w:val="231F20"/>
        </w:rPr>
        <w:t>are</w:t>
      </w:r>
      <w:r>
        <w:rPr>
          <w:color w:val="231F20"/>
          <w:spacing w:val="-3"/>
        </w:rPr>
        <w:t> </w:t>
      </w:r>
      <w:r>
        <w:rPr>
          <w:color w:val="231F20"/>
        </w:rPr>
        <w:t>to</w:t>
      </w:r>
      <w:r>
        <w:rPr>
          <w:color w:val="231F20"/>
          <w:spacing w:val="-3"/>
        </w:rPr>
        <w:t> </w:t>
      </w:r>
      <w:r>
        <w:rPr>
          <w:color w:val="231F20"/>
        </w:rPr>
        <w:t>be</w:t>
      </w:r>
      <w:r>
        <w:rPr>
          <w:color w:val="231F20"/>
          <w:spacing w:val="-3"/>
        </w:rPr>
        <w:t> </w:t>
      </w:r>
      <w:r>
        <w:rPr>
          <w:color w:val="231F20"/>
        </w:rPr>
        <w:t>completed as procedures by the person(s) to which the policy statement(s) is/are applies.</w:t>
      </w:r>
    </w:p>
    <w:p>
      <w:pPr>
        <w:pStyle w:val="BodyText"/>
        <w:spacing w:line="249" w:lineRule="auto" w:before="91"/>
        <w:ind w:left="2170" w:right="717" w:hanging="360"/>
      </w:pPr>
      <w:r>
        <w:rPr>
          <w:color w:val="231F20"/>
        </w:rPr>
        <w:t>(ii.)</w:t>
      </w:r>
      <w:r>
        <w:rPr>
          <w:color w:val="231F20"/>
          <w:spacing w:val="22"/>
        </w:rPr>
        <w:t> </w:t>
      </w:r>
      <w:r>
        <w:rPr>
          <w:color w:val="231F20"/>
        </w:rPr>
        <w:t>If</w:t>
      </w:r>
      <w:r>
        <w:rPr>
          <w:color w:val="231F20"/>
          <w:spacing w:val="-3"/>
        </w:rPr>
        <w:t> </w:t>
      </w:r>
      <w:r>
        <w:rPr>
          <w:color w:val="231F20"/>
        </w:rPr>
        <w:t>a</w:t>
      </w:r>
      <w:r>
        <w:rPr>
          <w:color w:val="231F20"/>
          <w:spacing w:val="-3"/>
        </w:rPr>
        <w:t> </w:t>
      </w:r>
      <w:r>
        <w:rPr>
          <w:color w:val="231F20"/>
        </w:rPr>
        <w:t>policy</w:t>
      </w:r>
      <w:r>
        <w:rPr>
          <w:color w:val="231F20"/>
          <w:spacing w:val="-3"/>
        </w:rPr>
        <w:t> </w:t>
      </w:r>
      <w:r>
        <w:rPr>
          <w:color w:val="231F20"/>
        </w:rPr>
        <w:t>statement(s)</w:t>
      </w:r>
      <w:r>
        <w:rPr>
          <w:color w:val="231F20"/>
          <w:spacing w:val="-3"/>
        </w:rPr>
        <w:t> </w:t>
      </w:r>
      <w:r>
        <w:rPr>
          <w:color w:val="231F20"/>
        </w:rPr>
        <w:t>cannot</w:t>
      </w:r>
      <w:r>
        <w:rPr>
          <w:color w:val="231F20"/>
          <w:spacing w:val="-3"/>
        </w:rPr>
        <w:t> </w:t>
      </w:r>
      <w:r>
        <w:rPr>
          <w:color w:val="231F20"/>
        </w:rPr>
        <w:t>be</w:t>
      </w:r>
      <w:r>
        <w:rPr>
          <w:color w:val="231F20"/>
          <w:spacing w:val="-3"/>
        </w:rPr>
        <w:t> </w:t>
      </w:r>
      <w:r>
        <w:rPr>
          <w:color w:val="231F20"/>
        </w:rPr>
        <w:t>completed</w:t>
      </w:r>
      <w:r>
        <w:rPr>
          <w:color w:val="231F20"/>
          <w:spacing w:val="-3"/>
        </w:rPr>
        <w:t> </w:t>
      </w:r>
      <w:r>
        <w:rPr>
          <w:color w:val="231F20"/>
        </w:rPr>
        <w:t>as</w:t>
      </w:r>
      <w:r>
        <w:rPr>
          <w:color w:val="231F20"/>
          <w:spacing w:val="-3"/>
        </w:rPr>
        <w:t> </w:t>
      </w:r>
      <w:r>
        <w:rPr>
          <w:color w:val="231F20"/>
        </w:rPr>
        <w:t>directed,</w:t>
      </w:r>
      <w:r>
        <w:rPr>
          <w:color w:val="231F20"/>
          <w:spacing w:val="-3"/>
        </w:rPr>
        <w:t> </w:t>
      </w:r>
      <w:r>
        <w:rPr>
          <w:color w:val="231F20"/>
        </w:rPr>
        <w:t>the</w:t>
      </w:r>
      <w:r>
        <w:rPr>
          <w:color w:val="231F20"/>
          <w:spacing w:val="-3"/>
        </w:rPr>
        <w:t> </w:t>
      </w:r>
      <w:r>
        <w:rPr>
          <w:color w:val="231F20"/>
        </w:rPr>
        <w:t>applicable</w:t>
      </w:r>
      <w:r>
        <w:rPr>
          <w:color w:val="231F20"/>
          <w:spacing w:val="-3"/>
        </w:rPr>
        <w:t> </w:t>
      </w:r>
      <w:r>
        <w:rPr>
          <w:color w:val="231F20"/>
        </w:rPr>
        <w:t>individual</w:t>
      </w:r>
      <w:r>
        <w:rPr>
          <w:color w:val="231F20"/>
          <w:spacing w:val="-3"/>
        </w:rPr>
        <w:t> </w:t>
      </w:r>
      <w:r>
        <w:rPr>
          <w:color w:val="231F20"/>
        </w:rPr>
        <w:t>must</w:t>
      </w:r>
      <w:r>
        <w:rPr>
          <w:color w:val="231F20"/>
          <w:spacing w:val="-3"/>
        </w:rPr>
        <w:t> </w:t>
      </w:r>
      <w:r>
        <w:rPr>
          <w:color w:val="231F20"/>
        </w:rPr>
        <w:t>report</w:t>
      </w:r>
      <w:r>
        <w:rPr>
          <w:color w:val="231F20"/>
          <w:spacing w:val="-3"/>
        </w:rPr>
        <w:t> </w:t>
      </w:r>
      <w:r>
        <w:rPr>
          <w:color w:val="231F20"/>
        </w:rPr>
        <w:t>this fact to his immediate supervisor exercising administrative or operational control over the area in </w:t>
      </w:r>
      <w:r>
        <w:rPr>
          <w:color w:val="231F20"/>
          <w:spacing w:val="-2"/>
        </w:rPr>
        <w:t>question.</w:t>
      </w:r>
    </w:p>
    <w:p>
      <w:pPr>
        <w:pStyle w:val="BodyText"/>
        <w:spacing w:line="249" w:lineRule="auto" w:before="93"/>
        <w:ind w:left="2170" w:right="453" w:hanging="360"/>
      </w:pPr>
      <w:r>
        <w:rPr>
          <w:color w:val="231F20"/>
        </w:rPr>
        <w:t>(iii.)</w:t>
      </w:r>
      <w:r>
        <w:rPr>
          <w:color w:val="231F20"/>
          <w:spacing w:val="-18"/>
        </w:rPr>
        <w:t> </w:t>
      </w:r>
      <w:r>
        <w:rPr>
          <w:color w:val="231F20"/>
        </w:rPr>
        <w:t>Unless</w:t>
      </w:r>
      <w:r>
        <w:rPr>
          <w:color w:val="231F20"/>
          <w:spacing w:val="-4"/>
        </w:rPr>
        <w:t> </w:t>
      </w:r>
      <w:r>
        <w:rPr>
          <w:color w:val="231F20"/>
        </w:rPr>
        <w:t>a</w:t>
      </w:r>
      <w:r>
        <w:rPr>
          <w:color w:val="231F20"/>
          <w:spacing w:val="-3"/>
        </w:rPr>
        <w:t> </w:t>
      </w:r>
      <w:r>
        <w:rPr>
          <w:color w:val="231F20"/>
        </w:rPr>
        <w:t>policy</w:t>
      </w:r>
      <w:r>
        <w:rPr>
          <w:color w:val="231F20"/>
          <w:spacing w:val="-3"/>
        </w:rPr>
        <w:t> </w:t>
      </w:r>
      <w:r>
        <w:rPr>
          <w:color w:val="231F20"/>
        </w:rPr>
        <w:t>statement</w:t>
      </w:r>
      <w:r>
        <w:rPr>
          <w:color w:val="231F20"/>
          <w:spacing w:val="-3"/>
        </w:rPr>
        <w:t> </w:t>
      </w:r>
      <w:r>
        <w:rPr>
          <w:color w:val="231F20"/>
        </w:rPr>
        <w:t>or</w:t>
      </w:r>
      <w:r>
        <w:rPr>
          <w:color w:val="231F20"/>
          <w:spacing w:val="-3"/>
        </w:rPr>
        <w:t> </w:t>
      </w:r>
      <w:r>
        <w:rPr>
          <w:color w:val="231F20"/>
        </w:rPr>
        <w:t>procedure</w:t>
      </w:r>
      <w:r>
        <w:rPr>
          <w:color w:val="231F20"/>
          <w:spacing w:val="-3"/>
        </w:rPr>
        <w:t> </w:t>
      </w:r>
      <w:r>
        <w:rPr>
          <w:color w:val="231F20"/>
        </w:rPr>
        <w:t>provides</w:t>
      </w:r>
      <w:r>
        <w:rPr>
          <w:color w:val="231F20"/>
          <w:spacing w:val="-3"/>
        </w:rPr>
        <w:t> </w:t>
      </w:r>
      <w:r>
        <w:rPr>
          <w:color w:val="231F20"/>
        </w:rPr>
        <w:t>details</w:t>
      </w:r>
      <w:r>
        <w:rPr>
          <w:color w:val="231F20"/>
          <w:spacing w:val="-3"/>
        </w:rPr>
        <w:t> </w:t>
      </w:r>
      <w:r>
        <w:rPr>
          <w:color w:val="231F20"/>
        </w:rPr>
        <w:t>of</w:t>
      </w:r>
      <w:r>
        <w:rPr>
          <w:color w:val="231F20"/>
          <w:spacing w:val="-3"/>
        </w:rPr>
        <w:t> </w:t>
      </w:r>
      <w:r>
        <w:rPr>
          <w:color w:val="231F20"/>
        </w:rPr>
        <w:t>how</w:t>
      </w:r>
      <w:r>
        <w:rPr>
          <w:color w:val="231F20"/>
          <w:spacing w:val="-3"/>
        </w:rPr>
        <w:t> </w:t>
      </w:r>
      <w:r>
        <w:rPr>
          <w:color w:val="231F20"/>
        </w:rPr>
        <w:t>to</w:t>
      </w:r>
      <w:r>
        <w:rPr>
          <w:color w:val="231F20"/>
          <w:spacing w:val="-3"/>
        </w:rPr>
        <w:t> </w:t>
      </w:r>
      <w:r>
        <w:rPr>
          <w:color w:val="231F20"/>
        </w:rPr>
        <w:t>complete</w:t>
      </w:r>
      <w:r>
        <w:rPr>
          <w:color w:val="231F20"/>
          <w:spacing w:val="-3"/>
        </w:rPr>
        <w:t> </w:t>
      </w:r>
      <w:r>
        <w:rPr>
          <w:color w:val="231F20"/>
        </w:rPr>
        <w:t>a</w:t>
      </w:r>
      <w:r>
        <w:rPr>
          <w:color w:val="231F20"/>
          <w:spacing w:val="-3"/>
        </w:rPr>
        <w:t> </w:t>
      </w:r>
      <w:r>
        <w:rPr>
          <w:color w:val="231F20"/>
        </w:rPr>
        <w:t>requirement,</w:t>
      </w:r>
      <w:r>
        <w:rPr>
          <w:color w:val="231F20"/>
          <w:spacing w:val="-3"/>
        </w:rPr>
        <w:t> </w:t>
      </w:r>
      <w:r>
        <w:rPr>
          <w:color w:val="231F20"/>
        </w:rPr>
        <w:t>the</w:t>
      </w:r>
      <w:r>
        <w:rPr>
          <w:color w:val="231F20"/>
          <w:spacing w:val="-3"/>
        </w:rPr>
        <w:t> </w:t>
      </w:r>
      <w:r>
        <w:rPr>
          <w:color w:val="231F20"/>
        </w:rPr>
        <w:t>meth-od of compliance (or how to comply) is left to the experience, professional judgment, and discretion of the applicable individual who will accomplish, complete, or carry out the requirement/policy/proce-</w:t>
      </w:r>
      <w:r>
        <w:rPr>
          <w:color w:val="231F20"/>
          <w:spacing w:val="-2"/>
        </w:rPr>
        <w:t>dure.</w:t>
      </w:r>
    </w:p>
    <w:p>
      <w:pPr>
        <w:pStyle w:val="BodyText"/>
        <w:spacing w:after="0" w:line="249" w:lineRule="auto"/>
        <w:sectPr>
          <w:headerReference w:type="default" r:id="rId30"/>
          <w:footerReference w:type="default" r:id="rId31"/>
          <w:pgSz w:w="12240" w:h="15840"/>
          <w:pgMar w:header="747" w:footer="455" w:top="1880" w:bottom="640" w:left="360" w:right="360"/>
          <w:pgNumType w:start="5"/>
        </w:sectPr>
      </w:pPr>
    </w:p>
    <w:p>
      <w:pPr>
        <w:pStyle w:val="ListParagraph"/>
        <w:numPr>
          <w:ilvl w:val="0"/>
          <w:numId w:val="2"/>
        </w:numPr>
        <w:tabs>
          <w:tab w:pos="1195" w:val="left" w:leader="none"/>
        </w:tabs>
        <w:spacing w:line="249" w:lineRule="auto" w:before="55" w:after="0"/>
        <w:ind w:left="1195" w:right="376" w:hanging="360"/>
        <w:jc w:val="left"/>
        <w:rPr>
          <w:sz w:val="20"/>
        </w:rPr>
      </w:pPr>
      <w:r>
        <w:rPr>
          <w:sz w:val="20"/>
        </w:rPr>
        <mc:AlternateContent>
          <mc:Choice Requires="wps">
            <w:drawing>
              <wp:anchor distT="0" distB="0" distL="0" distR="0" allowOverlap="1" layoutInCell="1" locked="0" behindDoc="0" simplePos="0" relativeHeight="15736320">
                <wp:simplePos x="0" y="0"/>
                <wp:positionH relativeFrom="page">
                  <wp:posOffset>473201</wp:posOffset>
                </wp:positionH>
                <wp:positionV relativeFrom="paragraph">
                  <wp:posOffset>61465</wp:posOffset>
                </wp:positionV>
                <wp:extent cx="1270" cy="72898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1270" cy="728980"/>
                        </a:xfrm>
                        <a:custGeom>
                          <a:avLst/>
                          <a:gdLst/>
                          <a:ahLst/>
                          <a:cxnLst/>
                          <a:rect l="l" t="t" r="r" b="b"/>
                          <a:pathLst>
                            <a:path w="0" h="728980">
                              <a:moveTo>
                                <a:pt x="0" y="72878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37.259998pt,62.2248pt" to="37.259998pt,4.8398pt" stroked="true" strokeweight="2pt" strokecolor="#231f20">
                <v:stroke dashstyle="solid"/>
                <w10:wrap type="none"/>
              </v:line>
            </w:pict>
          </mc:Fallback>
        </mc:AlternateContent>
      </w:r>
      <w:r>
        <w:rPr>
          <w:color w:val="231F20"/>
          <w:sz w:val="20"/>
        </w:rPr>
        <w:t>When an action or submission of information to a civil authority, government agency, foreign government, or company management (including, preparation of forms or reports, etc.) is required by a person(s) listed in this manual; that person(s) may delegate the task to another individual known to be professionally qualified and capable</w:t>
      </w:r>
      <w:r>
        <w:rPr>
          <w:color w:val="231F20"/>
          <w:spacing w:val="-3"/>
          <w:sz w:val="20"/>
        </w:rPr>
        <w:t> </w:t>
      </w:r>
      <w:r>
        <w:rPr>
          <w:color w:val="231F20"/>
          <w:sz w:val="20"/>
        </w:rPr>
        <w:t>of</w:t>
      </w:r>
      <w:r>
        <w:rPr>
          <w:color w:val="231F20"/>
          <w:spacing w:val="-3"/>
          <w:sz w:val="20"/>
        </w:rPr>
        <w:t> </w:t>
      </w:r>
      <w:r>
        <w:rPr>
          <w:color w:val="231F20"/>
          <w:sz w:val="20"/>
        </w:rPr>
        <w:t>completing</w:t>
      </w:r>
      <w:r>
        <w:rPr>
          <w:color w:val="231F20"/>
          <w:spacing w:val="-3"/>
          <w:sz w:val="20"/>
        </w:rPr>
        <w:t> </w:t>
      </w:r>
      <w:r>
        <w:rPr>
          <w:color w:val="231F20"/>
          <w:sz w:val="20"/>
        </w:rPr>
        <w:t>it.</w:t>
      </w:r>
      <w:r>
        <w:rPr>
          <w:color w:val="231F20"/>
          <w:spacing w:val="-7"/>
          <w:sz w:val="20"/>
        </w:rPr>
        <w:t> </w:t>
      </w:r>
      <w:r>
        <w:rPr>
          <w:color w:val="231F20"/>
          <w:sz w:val="20"/>
        </w:rPr>
        <w:t>The</w:t>
      </w:r>
      <w:r>
        <w:rPr>
          <w:color w:val="231F20"/>
          <w:spacing w:val="-3"/>
          <w:sz w:val="20"/>
        </w:rPr>
        <w:t> </w:t>
      </w:r>
      <w:r>
        <w:rPr>
          <w:color w:val="231F20"/>
          <w:sz w:val="20"/>
        </w:rPr>
        <w:t>authority</w:t>
      </w:r>
      <w:r>
        <w:rPr>
          <w:color w:val="231F20"/>
          <w:spacing w:val="-3"/>
          <w:sz w:val="20"/>
        </w:rPr>
        <w:t> </w:t>
      </w:r>
      <w:r>
        <w:rPr>
          <w:color w:val="231F20"/>
          <w:sz w:val="20"/>
        </w:rPr>
        <w:t>may</w:t>
      </w:r>
      <w:r>
        <w:rPr>
          <w:color w:val="231F20"/>
          <w:spacing w:val="-3"/>
          <w:sz w:val="20"/>
        </w:rPr>
        <w:t> </w:t>
      </w:r>
      <w:r>
        <w:rPr>
          <w:color w:val="231F20"/>
          <w:sz w:val="20"/>
        </w:rPr>
        <w:t>be</w:t>
      </w:r>
      <w:r>
        <w:rPr>
          <w:color w:val="231F20"/>
          <w:spacing w:val="-3"/>
          <w:sz w:val="20"/>
        </w:rPr>
        <w:t> </w:t>
      </w:r>
      <w:r>
        <w:rPr>
          <w:color w:val="231F20"/>
          <w:sz w:val="20"/>
        </w:rPr>
        <w:t>delegated,</w:t>
      </w:r>
      <w:r>
        <w:rPr>
          <w:color w:val="231F20"/>
          <w:spacing w:val="-3"/>
          <w:sz w:val="20"/>
        </w:rPr>
        <w:t> </w:t>
      </w:r>
      <w:r>
        <w:rPr>
          <w:color w:val="231F20"/>
          <w:sz w:val="20"/>
        </w:rPr>
        <w:t>but</w:t>
      </w:r>
      <w:r>
        <w:rPr>
          <w:color w:val="231F20"/>
          <w:spacing w:val="-3"/>
          <w:sz w:val="20"/>
        </w:rPr>
        <w:t> </w:t>
      </w:r>
      <w:r>
        <w:rPr>
          <w:color w:val="231F20"/>
          <w:sz w:val="20"/>
        </w:rPr>
        <w:t>the</w:t>
      </w:r>
      <w:r>
        <w:rPr>
          <w:color w:val="231F20"/>
          <w:spacing w:val="-3"/>
          <w:sz w:val="20"/>
        </w:rPr>
        <w:t> </w:t>
      </w:r>
      <w:r>
        <w:rPr>
          <w:color w:val="231F20"/>
          <w:sz w:val="20"/>
        </w:rPr>
        <w:t>responsibility</w:t>
      </w:r>
      <w:r>
        <w:rPr>
          <w:color w:val="231F20"/>
          <w:spacing w:val="-3"/>
          <w:sz w:val="20"/>
        </w:rPr>
        <w:t> </w:t>
      </w:r>
      <w:r>
        <w:rPr>
          <w:color w:val="231F20"/>
          <w:sz w:val="20"/>
        </w:rPr>
        <w:t>for</w:t>
      </w:r>
      <w:r>
        <w:rPr>
          <w:color w:val="231F20"/>
          <w:spacing w:val="-3"/>
          <w:sz w:val="20"/>
        </w:rPr>
        <w:t> </w:t>
      </w:r>
      <w:r>
        <w:rPr>
          <w:color w:val="231F20"/>
          <w:sz w:val="20"/>
        </w:rPr>
        <w:t>the</w:t>
      </w:r>
      <w:r>
        <w:rPr>
          <w:color w:val="231F20"/>
          <w:spacing w:val="-3"/>
          <w:sz w:val="20"/>
        </w:rPr>
        <w:t> </w:t>
      </w:r>
      <w:r>
        <w:rPr>
          <w:color w:val="231F20"/>
          <w:sz w:val="20"/>
        </w:rPr>
        <w:t>action</w:t>
      </w:r>
      <w:r>
        <w:rPr>
          <w:color w:val="231F20"/>
          <w:spacing w:val="-3"/>
          <w:sz w:val="20"/>
        </w:rPr>
        <w:t> </w:t>
      </w:r>
      <w:r>
        <w:rPr>
          <w:color w:val="231F20"/>
          <w:sz w:val="20"/>
        </w:rPr>
        <w:t>or</w:t>
      </w:r>
      <w:r>
        <w:rPr>
          <w:color w:val="231F20"/>
          <w:spacing w:val="-3"/>
          <w:sz w:val="20"/>
        </w:rPr>
        <w:t> </w:t>
      </w:r>
      <w:r>
        <w:rPr>
          <w:color w:val="231F20"/>
          <w:sz w:val="20"/>
        </w:rPr>
        <w:t>submission</w:t>
      </w:r>
      <w:r>
        <w:rPr>
          <w:color w:val="231F20"/>
          <w:spacing w:val="-3"/>
          <w:sz w:val="20"/>
        </w:rPr>
        <w:t> </w:t>
      </w:r>
      <w:r>
        <w:rPr>
          <w:color w:val="231F20"/>
          <w:sz w:val="20"/>
        </w:rPr>
        <w:t>must not be transferred nor delegated.</w:t>
      </w:r>
    </w:p>
    <w:p>
      <w:pPr>
        <w:pStyle w:val="ListParagraph"/>
        <w:numPr>
          <w:ilvl w:val="0"/>
          <w:numId w:val="2"/>
        </w:numPr>
        <w:tabs>
          <w:tab w:pos="1195" w:val="left" w:leader="none"/>
        </w:tabs>
        <w:spacing w:line="249" w:lineRule="auto" w:before="94" w:after="0"/>
        <w:ind w:left="1195" w:right="417" w:hanging="360"/>
        <w:jc w:val="left"/>
        <w:rPr>
          <w:sz w:val="20"/>
        </w:rPr>
      </w:pPr>
      <w:r>
        <w:rPr>
          <w:color w:val="231F20"/>
          <w:sz w:val="20"/>
        </w:rPr>
        <w:t>Except for Emergency Maintenance, as provided in 14 CFR part 120,</w:t>
      </w:r>
      <w:r>
        <w:rPr>
          <w:color w:val="231F20"/>
          <w:spacing w:val="-7"/>
          <w:sz w:val="20"/>
        </w:rPr>
        <w:t> </w:t>
      </w:r>
      <w:r>
        <w:rPr>
          <w:color w:val="231F20"/>
          <w:sz w:val="20"/>
        </w:rPr>
        <w:t>Foo Bar Air, LLC will not utilize any person who</w:t>
      </w:r>
      <w:r>
        <w:rPr>
          <w:color w:val="231F20"/>
          <w:spacing w:val="-4"/>
          <w:sz w:val="20"/>
        </w:rPr>
        <w:t> </w:t>
      </w:r>
      <w:r>
        <w:rPr>
          <w:color w:val="231F20"/>
          <w:sz w:val="20"/>
        </w:rPr>
        <w:t>meets</w:t>
      </w:r>
      <w:r>
        <w:rPr>
          <w:color w:val="231F20"/>
          <w:spacing w:val="-4"/>
          <w:sz w:val="20"/>
        </w:rPr>
        <w:t> </w:t>
      </w:r>
      <w:r>
        <w:rPr>
          <w:color w:val="231F20"/>
          <w:sz w:val="20"/>
        </w:rPr>
        <w:t>the</w:t>
      </w:r>
      <w:r>
        <w:rPr>
          <w:color w:val="231F20"/>
          <w:spacing w:val="-4"/>
          <w:sz w:val="20"/>
        </w:rPr>
        <w:t> </w:t>
      </w:r>
      <w:r>
        <w:rPr>
          <w:color w:val="231F20"/>
          <w:sz w:val="20"/>
        </w:rPr>
        <w:t>definition</w:t>
      </w:r>
      <w:r>
        <w:rPr>
          <w:color w:val="231F20"/>
          <w:spacing w:val="-4"/>
          <w:sz w:val="20"/>
        </w:rPr>
        <w:t> </w:t>
      </w:r>
      <w:r>
        <w:rPr>
          <w:color w:val="231F20"/>
          <w:sz w:val="20"/>
        </w:rPr>
        <w:t>of</w:t>
      </w:r>
      <w:r>
        <w:rPr>
          <w:color w:val="231F20"/>
          <w:spacing w:val="-4"/>
          <w:sz w:val="20"/>
        </w:rPr>
        <w:t> </w:t>
      </w:r>
      <w:r>
        <w:rPr>
          <w:color w:val="231F20"/>
          <w:sz w:val="20"/>
        </w:rPr>
        <w:t>“covered</w:t>
      </w:r>
      <w:r>
        <w:rPr>
          <w:color w:val="231F20"/>
          <w:spacing w:val="-4"/>
          <w:sz w:val="20"/>
        </w:rPr>
        <w:t> </w:t>
      </w:r>
      <w:r>
        <w:rPr>
          <w:color w:val="231F20"/>
          <w:sz w:val="20"/>
        </w:rPr>
        <w:t>employee”</w:t>
      </w:r>
      <w:r>
        <w:rPr>
          <w:color w:val="231F20"/>
          <w:spacing w:val="-4"/>
          <w:sz w:val="20"/>
        </w:rPr>
        <w:t> </w:t>
      </w:r>
      <w:r>
        <w:rPr>
          <w:color w:val="231F20"/>
          <w:sz w:val="20"/>
        </w:rPr>
        <w:t>in</w:t>
      </w:r>
      <w:r>
        <w:rPr>
          <w:color w:val="231F20"/>
          <w:spacing w:val="-4"/>
          <w:sz w:val="20"/>
        </w:rPr>
        <w:t> </w:t>
      </w:r>
      <w:r>
        <w:rPr>
          <w:color w:val="231F20"/>
          <w:sz w:val="20"/>
        </w:rPr>
        <w:t>Part</w:t>
      </w:r>
      <w:r>
        <w:rPr>
          <w:color w:val="231F20"/>
          <w:spacing w:val="-4"/>
          <w:sz w:val="20"/>
        </w:rPr>
        <w:t> </w:t>
      </w:r>
      <w:r>
        <w:rPr>
          <w:color w:val="231F20"/>
          <w:sz w:val="20"/>
        </w:rPr>
        <w:t>120</w:t>
      </w:r>
      <w:r>
        <w:rPr>
          <w:color w:val="231F20"/>
          <w:spacing w:val="-4"/>
          <w:sz w:val="20"/>
        </w:rPr>
        <w:t> </w:t>
      </w:r>
      <w:r>
        <w:rPr>
          <w:color w:val="231F20"/>
          <w:sz w:val="20"/>
        </w:rPr>
        <w:t>Subpart</w:t>
      </w:r>
      <w:r>
        <w:rPr>
          <w:color w:val="231F20"/>
          <w:spacing w:val="-4"/>
          <w:sz w:val="20"/>
        </w:rPr>
        <w:t> </w:t>
      </w:r>
      <w:r>
        <w:rPr>
          <w:color w:val="231F20"/>
          <w:sz w:val="20"/>
        </w:rPr>
        <w:t>E</w:t>
      </w:r>
      <w:r>
        <w:rPr>
          <w:color w:val="231F20"/>
          <w:spacing w:val="-4"/>
          <w:sz w:val="20"/>
        </w:rPr>
        <w:t> </w:t>
      </w:r>
      <w:r>
        <w:rPr>
          <w:color w:val="231F20"/>
          <w:sz w:val="20"/>
        </w:rPr>
        <w:t>or</w:t>
      </w:r>
      <w:r>
        <w:rPr>
          <w:color w:val="231F20"/>
          <w:spacing w:val="-4"/>
          <w:sz w:val="20"/>
        </w:rPr>
        <w:t> </w:t>
      </w:r>
      <w:r>
        <w:rPr>
          <w:color w:val="231F20"/>
          <w:sz w:val="20"/>
        </w:rPr>
        <w:t>Subpart</w:t>
      </w:r>
      <w:r>
        <w:rPr>
          <w:color w:val="231F20"/>
          <w:spacing w:val="-4"/>
          <w:sz w:val="20"/>
        </w:rPr>
        <w:t> </w:t>
      </w:r>
      <w:r>
        <w:rPr>
          <w:color w:val="231F20"/>
          <w:sz w:val="20"/>
        </w:rPr>
        <w:t>F,</w:t>
      </w:r>
      <w:r>
        <w:rPr>
          <w:color w:val="231F20"/>
          <w:spacing w:val="-4"/>
          <w:sz w:val="20"/>
        </w:rPr>
        <w:t> </w:t>
      </w:r>
      <w:r>
        <w:rPr>
          <w:color w:val="231F20"/>
          <w:sz w:val="20"/>
        </w:rPr>
        <w:t>to</w:t>
      </w:r>
      <w:r>
        <w:rPr>
          <w:color w:val="231F20"/>
          <w:spacing w:val="-4"/>
          <w:sz w:val="20"/>
        </w:rPr>
        <w:t> </w:t>
      </w:r>
      <w:r>
        <w:rPr>
          <w:color w:val="231F20"/>
          <w:sz w:val="20"/>
        </w:rPr>
        <w:t>perform</w:t>
      </w:r>
      <w:r>
        <w:rPr>
          <w:color w:val="231F20"/>
          <w:spacing w:val="-4"/>
          <w:sz w:val="20"/>
        </w:rPr>
        <w:t> </w:t>
      </w:r>
      <w:r>
        <w:rPr>
          <w:color w:val="231F20"/>
          <w:sz w:val="20"/>
        </w:rPr>
        <w:t>any</w:t>
      </w:r>
      <w:r>
        <w:rPr>
          <w:color w:val="231F20"/>
          <w:spacing w:val="-4"/>
          <w:sz w:val="20"/>
        </w:rPr>
        <w:t> </w:t>
      </w:r>
      <w:r>
        <w:rPr>
          <w:color w:val="231F20"/>
          <w:sz w:val="20"/>
        </w:rPr>
        <w:t>safety-sensi-tive functions unless such person is subject to testing for alcohol and drug misuse.</w:t>
      </w:r>
    </w:p>
    <w:p>
      <w:pPr>
        <w:pStyle w:val="ListParagraph"/>
        <w:numPr>
          <w:ilvl w:val="1"/>
          <w:numId w:val="2"/>
        </w:numPr>
        <w:tabs>
          <w:tab w:pos="1735" w:val="left" w:leader="none"/>
        </w:tabs>
        <w:spacing w:line="249" w:lineRule="auto" w:before="92" w:after="0"/>
        <w:ind w:left="1735" w:right="533" w:hanging="360"/>
        <w:jc w:val="both"/>
        <w:rPr>
          <w:sz w:val="20"/>
        </w:rPr>
      </w:pPr>
      <w:r>
        <w:rPr>
          <w:color w:val="231F20"/>
          <w:sz w:val="20"/>
        </w:rPr>
        <w:t>For</w:t>
      </w:r>
      <w:r>
        <w:rPr>
          <w:color w:val="231F20"/>
          <w:spacing w:val="-2"/>
          <w:sz w:val="20"/>
        </w:rPr>
        <w:t> </w:t>
      </w:r>
      <w:r>
        <w:rPr>
          <w:color w:val="231F20"/>
          <w:sz w:val="20"/>
        </w:rPr>
        <w:t>the</w:t>
      </w:r>
      <w:r>
        <w:rPr>
          <w:color w:val="231F20"/>
          <w:spacing w:val="-2"/>
          <w:sz w:val="20"/>
        </w:rPr>
        <w:t> </w:t>
      </w:r>
      <w:r>
        <w:rPr>
          <w:color w:val="231F20"/>
          <w:sz w:val="20"/>
        </w:rPr>
        <w:t>purpose</w:t>
      </w:r>
      <w:r>
        <w:rPr>
          <w:color w:val="231F20"/>
          <w:spacing w:val="-2"/>
          <w:sz w:val="20"/>
        </w:rPr>
        <w:t> </w:t>
      </w:r>
      <w:r>
        <w:rPr>
          <w:color w:val="231F20"/>
          <w:sz w:val="20"/>
        </w:rPr>
        <w:t>of</w:t>
      </w:r>
      <w:r>
        <w:rPr>
          <w:color w:val="231F20"/>
          <w:spacing w:val="-2"/>
          <w:sz w:val="20"/>
        </w:rPr>
        <w:t> </w:t>
      </w:r>
      <w:r>
        <w:rPr>
          <w:color w:val="231F20"/>
          <w:sz w:val="20"/>
        </w:rPr>
        <w:t>this</w:t>
      </w:r>
      <w:r>
        <w:rPr>
          <w:color w:val="231F20"/>
          <w:spacing w:val="-2"/>
          <w:sz w:val="20"/>
        </w:rPr>
        <w:t> </w:t>
      </w:r>
      <w:r>
        <w:rPr>
          <w:color w:val="231F20"/>
          <w:sz w:val="20"/>
        </w:rPr>
        <w:t>GOM,</w:t>
      </w:r>
      <w:r>
        <w:rPr>
          <w:color w:val="231F20"/>
          <w:spacing w:val="-2"/>
          <w:sz w:val="20"/>
        </w:rPr>
        <w:t> </w:t>
      </w:r>
      <w:r>
        <w:rPr>
          <w:color w:val="231F20"/>
          <w:sz w:val="20"/>
        </w:rPr>
        <w:t>Covered</w:t>
      </w:r>
      <w:r>
        <w:rPr>
          <w:color w:val="231F20"/>
          <w:spacing w:val="-2"/>
          <w:sz w:val="20"/>
        </w:rPr>
        <w:t> </w:t>
      </w:r>
      <w:r>
        <w:rPr>
          <w:color w:val="231F20"/>
          <w:sz w:val="20"/>
        </w:rPr>
        <w:t>employee</w:t>
      </w:r>
      <w:r>
        <w:rPr>
          <w:color w:val="231F20"/>
          <w:spacing w:val="-2"/>
          <w:sz w:val="20"/>
        </w:rPr>
        <w:t> </w:t>
      </w:r>
      <w:r>
        <w:rPr>
          <w:color w:val="231F20"/>
          <w:sz w:val="20"/>
        </w:rPr>
        <w:t>is</w:t>
      </w:r>
      <w:r>
        <w:rPr>
          <w:color w:val="231F20"/>
          <w:spacing w:val="-2"/>
          <w:sz w:val="20"/>
        </w:rPr>
        <w:t> </w:t>
      </w:r>
      <w:r>
        <w:rPr>
          <w:color w:val="231F20"/>
          <w:sz w:val="20"/>
        </w:rPr>
        <w:t>defined</w:t>
      </w:r>
      <w:r>
        <w:rPr>
          <w:color w:val="231F20"/>
          <w:spacing w:val="-2"/>
          <w:sz w:val="20"/>
        </w:rPr>
        <w:t> </w:t>
      </w:r>
      <w:r>
        <w:rPr>
          <w:color w:val="231F20"/>
          <w:sz w:val="20"/>
        </w:rPr>
        <w:t>as</w:t>
      </w:r>
      <w:r>
        <w:rPr>
          <w:color w:val="231F20"/>
          <w:spacing w:val="-2"/>
          <w:sz w:val="20"/>
        </w:rPr>
        <w:t> </w:t>
      </w:r>
      <w:r>
        <w:rPr>
          <w:color w:val="231F20"/>
          <w:sz w:val="20"/>
        </w:rPr>
        <w:t>an</w:t>
      </w:r>
      <w:r>
        <w:rPr>
          <w:color w:val="231F20"/>
          <w:spacing w:val="-2"/>
          <w:sz w:val="20"/>
        </w:rPr>
        <w:t> </w:t>
      </w:r>
      <w:r>
        <w:rPr>
          <w:color w:val="231F20"/>
          <w:sz w:val="20"/>
        </w:rPr>
        <w:t>individual</w:t>
      </w:r>
      <w:r>
        <w:rPr>
          <w:color w:val="231F20"/>
          <w:spacing w:val="-2"/>
          <w:sz w:val="20"/>
        </w:rPr>
        <w:t> </w:t>
      </w:r>
      <w:r>
        <w:rPr>
          <w:color w:val="231F20"/>
          <w:sz w:val="20"/>
        </w:rPr>
        <w:t>who</w:t>
      </w:r>
      <w:r>
        <w:rPr>
          <w:color w:val="231F20"/>
          <w:spacing w:val="-2"/>
          <w:sz w:val="20"/>
        </w:rPr>
        <w:t> </w:t>
      </w:r>
      <w:r>
        <w:rPr>
          <w:color w:val="231F20"/>
          <w:sz w:val="20"/>
        </w:rPr>
        <w:t>performs,</w:t>
      </w:r>
      <w:r>
        <w:rPr>
          <w:color w:val="231F20"/>
          <w:spacing w:val="-2"/>
          <w:sz w:val="20"/>
        </w:rPr>
        <w:t> </w:t>
      </w:r>
      <w:r>
        <w:rPr>
          <w:color w:val="231F20"/>
          <w:sz w:val="20"/>
        </w:rPr>
        <w:t>either</w:t>
      </w:r>
      <w:r>
        <w:rPr>
          <w:color w:val="231F20"/>
          <w:spacing w:val="-2"/>
          <w:sz w:val="20"/>
        </w:rPr>
        <w:t> </w:t>
      </w:r>
      <w:r>
        <w:rPr>
          <w:color w:val="231F20"/>
          <w:sz w:val="20"/>
        </w:rPr>
        <w:t>directly or</w:t>
      </w:r>
      <w:r>
        <w:rPr>
          <w:color w:val="231F20"/>
          <w:spacing w:val="-3"/>
          <w:sz w:val="20"/>
        </w:rPr>
        <w:t> </w:t>
      </w:r>
      <w:r>
        <w:rPr>
          <w:color w:val="231F20"/>
          <w:sz w:val="20"/>
        </w:rPr>
        <w:t>by</w:t>
      </w:r>
      <w:r>
        <w:rPr>
          <w:color w:val="231F20"/>
          <w:spacing w:val="-3"/>
          <w:sz w:val="20"/>
        </w:rPr>
        <w:t> </w:t>
      </w:r>
      <w:r>
        <w:rPr>
          <w:color w:val="231F20"/>
          <w:sz w:val="20"/>
        </w:rPr>
        <w:t>contract,</w:t>
      </w:r>
      <w:r>
        <w:rPr>
          <w:color w:val="231F20"/>
          <w:spacing w:val="-3"/>
          <w:sz w:val="20"/>
        </w:rPr>
        <w:t> </w:t>
      </w:r>
      <w:r>
        <w:rPr>
          <w:color w:val="231F20"/>
          <w:sz w:val="20"/>
        </w:rPr>
        <w:t>a</w:t>
      </w:r>
      <w:r>
        <w:rPr>
          <w:color w:val="231F20"/>
          <w:spacing w:val="-3"/>
          <w:sz w:val="20"/>
        </w:rPr>
        <w:t> </w:t>
      </w:r>
      <w:r>
        <w:rPr>
          <w:color w:val="231F20"/>
          <w:sz w:val="20"/>
        </w:rPr>
        <w:t>safety-sensitive</w:t>
      </w:r>
      <w:r>
        <w:rPr>
          <w:color w:val="231F20"/>
          <w:spacing w:val="-3"/>
          <w:sz w:val="20"/>
        </w:rPr>
        <w:t> </w:t>
      </w:r>
      <w:r>
        <w:rPr>
          <w:color w:val="231F20"/>
          <w:sz w:val="20"/>
        </w:rPr>
        <w:t>function</w:t>
      </w:r>
      <w:r>
        <w:rPr>
          <w:color w:val="231F20"/>
          <w:spacing w:val="-3"/>
          <w:sz w:val="20"/>
        </w:rPr>
        <w:t> </w:t>
      </w:r>
      <w:r>
        <w:rPr>
          <w:color w:val="231F20"/>
          <w:sz w:val="20"/>
        </w:rPr>
        <w:t>listed</w:t>
      </w:r>
      <w:r>
        <w:rPr>
          <w:color w:val="231F20"/>
          <w:spacing w:val="-3"/>
          <w:sz w:val="20"/>
        </w:rPr>
        <w:t> </w:t>
      </w:r>
      <w:r>
        <w:rPr>
          <w:color w:val="231F20"/>
          <w:sz w:val="20"/>
        </w:rPr>
        <w:t>in</w:t>
      </w:r>
      <w:r>
        <w:rPr>
          <w:color w:val="231F20"/>
          <w:spacing w:val="-3"/>
          <w:sz w:val="20"/>
        </w:rPr>
        <w:t> </w:t>
      </w:r>
      <w:r>
        <w:rPr>
          <w:color w:val="231F20"/>
          <w:sz w:val="20"/>
        </w:rPr>
        <w:t>Sections</w:t>
      </w:r>
      <w:r>
        <w:rPr>
          <w:color w:val="231F20"/>
          <w:spacing w:val="-3"/>
          <w:sz w:val="20"/>
        </w:rPr>
        <w:t> </w:t>
      </w:r>
      <w:r>
        <w:rPr>
          <w:color w:val="231F20"/>
          <w:sz w:val="20"/>
        </w:rPr>
        <w:t>120.105</w:t>
      </w:r>
      <w:r>
        <w:rPr>
          <w:color w:val="231F20"/>
          <w:spacing w:val="-3"/>
          <w:sz w:val="20"/>
        </w:rPr>
        <w:t> </w:t>
      </w:r>
      <w:r>
        <w:rPr>
          <w:color w:val="231F20"/>
          <w:sz w:val="20"/>
        </w:rPr>
        <w:t>and</w:t>
      </w:r>
      <w:r>
        <w:rPr>
          <w:color w:val="231F20"/>
          <w:spacing w:val="-3"/>
          <w:sz w:val="20"/>
        </w:rPr>
        <w:t> </w:t>
      </w:r>
      <w:r>
        <w:rPr>
          <w:color w:val="231F20"/>
          <w:sz w:val="20"/>
        </w:rPr>
        <w:t>120.215</w:t>
      </w:r>
      <w:r>
        <w:rPr>
          <w:color w:val="231F20"/>
          <w:spacing w:val="-3"/>
          <w:sz w:val="20"/>
        </w:rPr>
        <w:t> </w:t>
      </w:r>
      <w:r>
        <w:rPr>
          <w:color w:val="231F20"/>
          <w:sz w:val="20"/>
        </w:rPr>
        <w:t>for</w:t>
      </w:r>
      <w:r>
        <w:rPr>
          <w:color w:val="231F20"/>
          <w:spacing w:val="-3"/>
          <w:sz w:val="20"/>
        </w:rPr>
        <w:t> </w:t>
      </w:r>
      <w:r>
        <w:rPr>
          <w:color w:val="231F20"/>
          <w:sz w:val="20"/>
        </w:rPr>
        <w:t>an</w:t>
      </w:r>
      <w:r>
        <w:rPr>
          <w:color w:val="231F20"/>
          <w:spacing w:val="-3"/>
          <w:sz w:val="20"/>
        </w:rPr>
        <w:t> </w:t>
      </w:r>
      <w:r>
        <w:rPr>
          <w:color w:val="231F20"/>
          <w:sz w:val="20"/>
        </w:rPr>
        <w:t>employer</w:t>
      </w:r>
      <w:r>
        <w:rPr>
          <w:color w:val="231F20"/>
          <w:spacing w:val="-3"/>
          <w:sz w:val="20"/>
        </w:rPr>
        <w:t> </w:t>
      </w:r>
      <w:r>
        <w:rPr>
          <w:color w:val="231F20"/>
          <w:sz w:val="20"/>
        </w:rPr>
        <w:t>(as</w:t>
      </w:r>
      <w:r>
        <w:rPr>
          <w:color w:val="231F20"/>
          <w:spacing w:val="-3"/>
          <w:sz w:val="20"/>
        </w:rPr>
        <w:t> </w:t>
      </w:r>
      <w:r>
        <w:rPr>
          <w:color w:val="231F20"/>
          <w:sz w:val="20"/>
        </w:rPr>
        <w:t>de-fined</w:t>
      </w:r>
      <w:r>
        <w:rPr>
          <w:color w:val="231F20"/>
          <w:spacing w:val="-2"/>
          <w:sz w:val="20"/>
        </w:rPr>
        <w:t> </w:t>
      </w:r>
      <w:r>
        <w:rPr>
          <w:color w:val="231F20"/>
          <w:sz w:val="20"/>
        </w:rPr>
        <w:t>in</w:t>
      </w:r>
      <w:r>
        <w:rPr>
          <w:color w:val="231F20"/>
          <w:spacing w:val="-2"/>
          <w:sz w:val="20"/>
        </w:rPr>
        <w:t> </w:t>
      </w:r>
      <w:r>
        <w:rPr>
          <w:color w:val="231F20"/>
          <w:sz w:val="20"/>
        </w:rPr>
        <w:t>paragraph</w:t>
      </w:r>
      <w:r>
        <w:rPr>
          <w:color w:val="231F20"/>
          <w:spacing w:val="-2"/>
          <w:sz w:val="20"/>
        </w:rPr>
        <w:t> </w:t>
      </w:r>
      <w:r>
        <w:rPr>
          <w:color w:val="231F20"/>
          <w:sz w:val="20"/>
        </w:rPr>
        <w:t>b.</w:t>
      </w:r>
      <w:r>
        <w:rPr>
          <w:color w:val="231F20"/>
          <w:spacing w:val="-2"/>
          <w:sz w:val="20"/>
        </w:rPr>
        <w:t> </w:t>
      </w:r>
      <w:r>
        <w:rPr>
          <w:color w:val="231F20"/>
          <w:sz w:val="20"/>
        </w:rPr>
        <w:t>below).</w:t>
      </w:r>
      <w:r>
        <w:rPr>
          <w:color w:val="231F20"/>
          <w:spacing w:val="-2"/>
          <w:sz w:val="20"/>
        </w:rPr>
        <w:t> </w:t>
      </w:r>
      <w:r>
        <w:rPr>
          <w:color w:val="231F20"/>
          <w:sz w:val="20"/>
        </w:rPr>
        <w:t>For</w:t>
      </w:r>
      <w:r>
        <w:rPr>
          <w:color w:val="231F20"/>
          <w:spacing w:val="-2"/>
          <w:sz w:val="20"/>
        </w:rPr>
        <w:t> </w:t>
      </w:r>
      <w:r>
        <w:rPr>
          <w:color w:val="231F20"/>
          <w:sz w:val="20"/>
        </w:rPr>
        <w:t>purposes</w:t>
      </w:r>
      <w:r>
        <w:rPr>
          <w:color w:val="231F20"/>
          <w:spacing w:val="-2"/>
          <w:sz w:val="20"/>
        </w:rPr>
        <w:t> </w:t>
      </w:r>
      <w:r>
        <w:rPr>
          <w:color w:val="231F20"/>
          <w:sz w:val="20"/>
        </w:rPr>
        <w:t>of</w:t>
      </w:r>
      <w:r>
        <w:rPr>
          <w:color w:val="231F20"/>
          <w:spacing w:val="-2"/>
          <w:sz w:val="20"/>
        </w:rPr>
        <w:t> </w:t>
      </w:r>
      <w:r>
        <w:rPr>
          <w:color w:val="231F20"/>
          <w:sz w:val="20"/>
        </w:rPr>
        <w:t>pre-employment</w:t>
      </w:r>
      <w:r>
        <w:rPr>
          <w:color w:val="231F20"/>
          <w:spacing w:val="-2"/>
          <w:sz w:val="20"/>
        </w:rPr>
        <w:t> </w:t>
      </w:r>
      <w:r>
        <w:rPr>
          <w:color w:val="231F20"/>
          <w:sz w:val="20"/>
        </w:rPr>
        <w:t>testing</w:t>
      </w:r>
      <w:r>
        <w:rPr>
          <w:color w:val="231F20"/>
          <w:spacing w:val="-2"/>
          <w:sz w:val="20"/>
        </w:rPr>
        <w:t> </w:t>
      </w:r>
      <w:r>
        <w:rPr>
          <w:color w:val="231F20"/>
          <w:sz w:val="20"/>
        </w:rPr>
        <w:t>only,</w:t>
      </w:r>
      <w:r>
        <w:rPr>
          <w:color w:val="231F20"/>
          <w:spacing w:val="-2"/>
          <w:sz w:val="20"/>
        </w:rPr>
        <w:t> </w:t>
      </w:r>
      <w:r>
        <w:rPr>
          <w:color w:val="231F20"/>
          <w:sz w:val="20"/>
        </w:rPr>
        <w:t>the</w:t>
      </w:r>
      <w:r>
        <w:rPr>
          <w:color w:val="231F20"/>
          <w:spacing w:val="-2"/>
          <w:sz w:val="20"/>
        </w:rPr>
        <w:t> </w:t>
      </w:r>
      <w:r>
        <w:rPr>
          <w:color w:val="231F20"/>
          <w:sz w:val="20"/>
        </w:rPr>
        <w:t>term</w:t>
      </w:r>
      <w:r>
        <w:rPr>
          <w:color w:val="231F20"/>
          <w:spacing w:val="-2"/>
          <w:sz w:val="20"/>
        </w:rPr>
        <w:t> </w:t>
      </w:r>
      <w:r>
        <w:rPr>
          <w:color w:val="231F20"/>
          <w:sz w:val="20"/>
        </w:rPr>
        <w:t>“covered</w:t>
      </w:r>
      <w:r>
        <w:rPr>
          <w:color w:val="231F20"/>
          <w:spacing w:val="-2"/>
          <w:sz w:val="20"/>
        </w:rPr>
        <w:t> </w:t>
      </w:r>
      <w:r>
        <w:rPr>
          <w:color w:val="231F20"/>
          <w:sz w:val="20"/>
        </w:rPr>
        <w:t>employee” includes an individual applying to perform a safety-sensitive function.</w:t>
      </w:r>
    </w:p>
    <w:p>
      <w:pPr>
        <w:pStyle w:val="ListParagraph"/>
        <w:numPr>
          <w:ilvl w:val="1"/>
          <w:numId w:val="2"/>
        </w:numPr>
        <w:tabs>
          <w:tab w:pos="1735" w:val="left" w:leader="none"/>
        </w:tabs>
        <w:spacing w:line="249" w:lineRule="auto" w:before="93" w:after="0"/>
        <w:ind w:left="1735" w:right="437" w:hanging="360"/>
        <w:jc w:val="left"/>
        <w:rPr>
          <w:sz w:val="20"/>
        </w:rPr>
      </w:pPr>
      <w:r>
        <w:rPr>
          <w:color w:val="231F20"/>
          <w:sz w:val="20"/>
        </w:rPr>
        <w:t>For</w:t>
      </w:r>
      <w:r>
        <w:rPr>
          <w:color w:val="231F20"/>
          <w:spacing w:val="-3"/>
          <w:sz w:val="20"/>
        </w:rPr>
        <w:t> </w:t>
      </w:r>
      <w:r>
        <w:rPr>
          <w:color w:val="231F20"/>
          <w:sz w:val="20"/>
        </w:rPr>
        <w:t>the</w:t>
      </w:r>
      <w:r>
        <w:rPr>
          <w:color w:val="231F20"/>
          <w:spacing w:val="-3"/>
          <w:sz w:val="20"/>
        </w:rPr>
        <w:t> </w:t>
      </w:r>
      <w:r>
        <w:rPr>
          <w:color w:val="231F20"/>
          <w:sz w:val="20"/>
        </w:rPr>
        <w:t>purpose</w:t>
      </w:r>
      <w:r>
        <w:rPr>
          <w:color w:val="231F20"/>
          <w:spacing w:val="-3"/>
          <w:sz w:val="20"/>
        </w:rPr>
        <w:t> </w:t>
      </w:r>
      <w:r>
        <w:rPr>
          <w:color w:val="231F20"/>
          <w:sz w:val="20"/>
        </w:rPr>
        <w:t>of</w:t>
      </w:r>
      <w:r>
        <w:rPr>
          <w:color w:val="231F20"/>
          <w:spacing w:val="-3"/>
          <w:sz w:val="20"/>
        </w:rPr>
        <w:t> </w:t>
      </w:r>
      <w:r>
        <w:rPr>
          <w:color w:val="231F20"/>
          <w:sz w:val="20"/>
        </w:rPr>
        <w:t>this</w:t>
      </w:r>
      <w:r>
        <w:rPr>
          <w:color w:val="231F20"/>
          <w:spacing w:val="-3"/>
          <w:sz w:val="20"/>
        </w:rPr>
        <w:t> </w:t>
      </w:r>
      <w:r>
        <w:rPr>
          <w:color w:val="231F20"/>
          <w:sz w:val="20"/>
        </w:rPr>
        <w:t>GOM,</w:t>
      </w:r>
      <w:r>
        <w:rPr>
          <w:color w:val="231F20"/>
          <w:spacing w:val="-3"/>
          <w:sz w:val="20"/>
        </w:rPr>
        <w:t> </w:t>
      </w:r>
      <w:r>
        <w:rPr>
          <w:color w:val="231F20"/>
          <w:sz w:val="20"/>
        </w:rPr>
        <w:t>Employer</w:t>
      </w:r>
      <w:r>
        <w:rPr>
          <w:color w:val="231F20"/>
          <w:spacing w:val="-3"/>
          <w:sz w:val="20"/>
        </w:rPr>
        <w:t> </w:t>
      </w:r>
      <w:r>
        <w:rPr>
          <w:color w:val="231F20"/>
          <w:sz w:val="20"/>
        </w:rPr>
        <w:t>is</w:t>
      </w:r>
      <w:r>
        <w:rPr>
          <w:color w:val="231F20"/>
          <w:spacing w:val="-3"/>
          <w:sz w:val="20"/>
        </w:rPr>
        <w:t> </w:t>
      </w:r>
      <w:r>
        <w:rPr>
          <w:color w:val="231F20"/>
          <w:sz w:val="20"/>
        </w:rPr>
        <w:t>defined</w:t>
      </w:r>
      <w:r>
        <w:rPr>
          <w:color w:val="231F20"/>
          <w:spacing w:val="-3"/>
          <w:sz w:val="20"/>
        </w:rPr>
        <w:t> </w:t>
      </w:r>
      <w:r>
        <w:rPr>
          <w:color w:val="231F20"/>
          <w:sz w:val="20"/>
        </w:rPr>
        <w:t>as</w:t>
      </w:r>
      <w:r>
        <w:rPr>
          <w:color w:val="231F20"/>
          <w:spacing w:val="-3"/>
          <w:sz w:val="20"/>
        </w:rPr>
        <w:t> </w:t>
      </w:r>
      <w:r>
        <w:rPr>
          <w:color w:val="231F20"/>
          <w:sz w:val="20"/>
        </w:rPr>
        <w:t>a</w:t>
      </w:r>
      <w:r>
        <w:rPr>
          <w:color w:val="231F20"/>
          <w:spacing w:val="-3"/>
          <w:sz w:val="20"/>
        </w:rPr>
        <w:t> </w:t>
      </w:r>
      <w:r>
        <w:rPr>
          <w:color w:val="231F20"/>
          <w:sz w:val="20"/>
        </w:rPr>
        <w:t>Part</w:t>
      </w:r>
      <w:r>
        <w:rPr>
          <w:color w:val="231F20"/>
          <w:spacing w:val="-3"/>
          <w:sz w:val="20"/>
        </w:rPr>
        <w:t> </w:t>
      </w:r>
      <w:r>
        <w:rPr>
          <w:color w:val="231F20"/>
          <w:sz w:val="20"/>
        </w:rPr>
        <w:t>119</w:t>
      </w:r>
      <w:r>
        <w:rPr>
          <w:color w:val="231F20"/>
          <w:spacing w:val="-3"/>
          <w:sz w:val="20"/>
        </w:rPr>
        <w:t> </w:t>
      </w:r>
      <w:r>
        <w:rPr>
          <w:color w:val="231F20"/>
          <w:sz w:val="20"/>
        </w:rPr>
        <w:t>certificate</w:t>
      </w:r>
      <w:r>
        <w:rPr>
          <w:color w:val="231F20"/>
          <w:spacing w:val="-3"/>
          <w:sz w:val="20"/>
        </w:rPr>
        <w:t> </w:t>
      </w:r>
      <w:r>
        <w:rPr>
          <w:color w:val="231F20"/>
          <w:sz w:val="20"/>
        </w:rPr>
        <w:t>holder</w:t>
      </w:r>
      <w:r>
        <w:rPr>
          <w:color w:val="231F20"/>
          <w:spacing w:val="-3"/>
          <w:sz w:val="20"/>
        </w:rPr>
        <w:t> </w:t>
      </w:r>
      <w:r>
        <w:rPr>
          <w:color w:val="231F20"/>
          <w:sz w:val="20"/>
        </w:rPr>
        <w:t>with</w:t>
      </w:r>
      <w:r>
        <w:rPr>
          <w:color w:val="231F20"/>
          <w:spacing w:val="-3"/>
          <w:sz w:val="20"/>
        </w:rPr>
        <w:t> </w:t>
      </w:r>
      <w:r>
        <w:rPr>
          <w:color w:val="231F20"/>
          <w:sz w:val="20"/>
        </w:rPr>
        <w:t>authority</w:t>
      </w:r>
      <w:r>
        <w:rPr>
          <w:color w:val="231F20"/>
          <w:spacing w:val="-3"/>
          <w:sz w:val="20"/>
        </w:rPr>
        <w:t> </w:t>
      </w:r>
      <w:r>
        <w:rPr>
          <w:color w:val="231F20"/>
          <w:sz w:val="20"/>
        </w:rPr>
        <w:t>to</w:t>
      </w:r>
      <w:r>
        <w:rPr>
          <w:color w:val="231F20"/>
          <w:spacing w:val="-3"/>
          <w:sz w:val="20"/>
        </w:rPr>
        <w:t> </w:t>
      </w:r>
      <w:r>
        <w:rPr>
          <w:color w:val="231F20"/>
          <w:sz w:val="20"/>
        </w:rPr>
        <w:t>operate under Part 135, or an operator as defined in 14 CFR 91.147.</w:t>
      </w:r>
      <w:r>
        <w:rPr>
          <w:color w:val="231F20"/>
          <w:spacing w:val="-6"/>
          <w:sz w:val="20"/>
        </w:rPr>
        <w:t> </w:t>
      </w:r>
      <w:r>
        <w:rPr>
          <w:color w:val="231F20"/>
          <w:sz w:val="20"/>
        </w:rPr>
        <w:t>An employer may use a contract employee who is not included under that employer’s FAA-mandated drug testing program to perform a safety-sensi-tive function only if that contract employee is included under the contractor’s FAA-mandated drug testing program and is performing a safety-sensitive function on behalf of that contractor (i.e., within the scope of employment with the contractor.)</w:t>
      </w:r>
    </w:p>
    <w:p>
      <w:pPr>
        <w:pStyle w:val="ListParagraph"/>
        <w:numPr>
          <w:ilvl w:val="1"/>
          <w:numId w:val="2"/>
        </w:numPr>
        <w:tabs>
          <w:tab w:pos="1735" w:val="left" w:leader="none"/>
        </w:tabs>
        <w:spacing w:line="249" w:lineRule="auto" w:before="95" w:after="0"/>
        <w:ind w:left="1735" w:right="410" w:hanging="360"/>
        <w:jc w:val="left"/>
        <w:rPr>
          <w:sz w:val="20"/>
        </w:rPr>
      </w:pPr>
      <w:r>
        <w:rPr>
          <w:color w:val="231F20"/>
          <w:sz w:val="20"/>
        </w:rPr>
        <w:t>Prospective employees must submit to a pre-employment drug and alcohol testing. This also applies to company</w:t>
      </w:r>
      <w:r>
        <w:rPr>
          <w:color w:val="231F20"/>
          <w:spacing w:val="-3"/>
          <w:sz w:val="20"/>
        </w:rPr>
        <w:t> </w:t>
      </w:r>
      <w:r>
        <w:rPr>
          <w:color w:val="231F20"/>
          <w:sz w:val="20"/>
        </w:rPr>
        <w:t>personnel,</w:t>
      </w:r>
      <w:r>
        <w:rPr>
          <w:color w:val="231F20"/>
          <w:spacing w:val="-3"/>
          <w:sz w:val="20"/>
        </w:rPr>
        <w:t> </w:t>
      </w:r>
      <w:r>
        <w:rPr>
          <w:color w:val="231F20"/>
          <w:sz w:val="20"/>
        </w:rPr>
        <w:t>or</w:t>
      </w:r>
      <w:r>
        <w:rPr>
          <w:color w:val="231F20"/>
          <w:spacing w:val="-3"/>
          <w:sz w:val="20"/>
        </w:rPr>
        <w:t> </w:t>
      </w:r>
      <w:r>
        <w:rPr>
          <w:color w:val="231F20"/>
          <w:sz w:val="20"/>
        </w:rPr>
        <w:t>contracted</w:t>
      </w:r>
      <w:r>
        <w:rPr>
          <w:color w:val="231F20"/>
          <w:spacing w:val="-3"/>
          <w:sz w:val="20"/>
        </w:rPr>
        <w:t> </w:t>
      </w:r>
      <w:r>
        <w:rPr>
          <w:color w:val="231F20"/>
          <w:sz w:val="20"/>
        </w:rPr>
        <w:t>personnel</w:t>
      </w:r>
      <w:r>
        <w:rPr>
          <w:color w:val="231F20"/>
          <w:spacing w:val="-3"/>
          <w:sz w:val="20"/>
        </w:rPr>
        <w:t> </w:t>
      </w:r>
      <w:r>
        <w:rPr>
          <w:color w:val="231F20"/>
          <w:sz w:val="20"/>
        </w:rPr>
        <w:t>involved</w:t>
      </w:r>
      <w:r>
        <w:rPr>
          <w:color w:val="231F20"/>
          <w:spacing w:val="-3"/>
          <w:sz w:val="20"/>
        </w:rPr>
        <w:t> </w:t>
      </w: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maintenance</w:t>
      </w:r>
      <w:r>
        <w:rPr>
          <w:color w:val="231F20"/>
          <w:spacing w:val="-3"/>
          <w:sz w:val="20"/>
        </w:rPr>
        <w:t> </w:t>
      </w:r>
      <w:r>
        <w:rPr>
          <w:color w:val="231F20"/>
          <w:sz w:val="20"/>
        </w:rPr>
        <w:t>of</w:t>
      </w:r>
      <w:r>
        <w:rPr>
          <w:color w:val="231F20"/>
          <w:spacing w:val="-3"/>
          <w:sz w:val="20"/>
        </w:rPr>
        <w:t> </w:t>
      </w:r>
      <w:r>
        <w:rPr>
          <w:color w:val="231F20"/>
          <w:sz w:val="20"/>
        </w:rPr>
        <w:t>company</w:t>
      </w:r>
      <w:r>
        <w:rPr>
          <w:color w:val="231F20"/>
          <w:spacing w:val="-3"/>
          <w:sz w:val="20"/>
        </w:rPr>
        <w:t> </w:t>
      </w:r>
      <w:r>
        <w:rPr>
          <w:color w:val="231F20"/>
          <w:sz w:val="20"/>
        </w:rPr>
        <w:t>airplane</w:t>
      </w:r>
      <w:r>
        <w:rPr>
          <w:color w:val="231F20"/>
          <w:spacing w:val="-3"/>
          <w:sz w:val="20"/>
        </w:rPr>
        <w:t> </w:t>
      </w: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Unit-ed States, its territories and possessions.</w:t>
      </w:r>
    </w:p>
    <w:p>
      <w:pPr>
        <w:pStyle w:val="ListParagraph"/>
        <w:numPr>
          <w:ilvl w:val="0"/>
          <w:numId w:val="2"/>
        </w:numPr>
        <w:tabs>
          <w:tab w:pos="1195" w:val="left" w:leader="none"/>
        </w:tabs>
        <w:spacing w:line="249" w:lineRule="auto" w:before="93" w:after="0"/>
        <w:ind w:left="1195" w:right="443" w:hanging="360"/>
        <w:jc w:val="left"/>
        <w:rPr>
          <w:sz w:val="20"/>
        </w:rPr>
      </w:pPr>
      <w:r>
        <w:rPr>
          <w:sz w:val="20"/>
        </w:rPr>
        <mc:AlternateContent>
          <mc:Choice Requires="wps">
            <w:drawing>
              <wp:anchor distT="0" distB="0" distL="0" distR="0" allowOverlap="1" layoutInCell="1" locked="0" behindDoc="0" simplePos="0" relativeHeight="15736832">
                <wp:simplePos x="0" y="0"/>
                <wp:positionH relativeFrom="page">
                  <wp:posOffset>473201</wp:posOffset>
                </wp:positionH>
                <wp:positionV relativeFrom="paragraph">
                  <wp:posOffset>85739</wp:posOffset>
                </wp:positionV>
                <wp:extent cx="1270" cy="284353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1270" cy="2843530"/>
                        </a:xfrm>
                        <a:custGeom>
                          <a:avLst/>
                          <a:gdLst/>
                          <a:ahLst/>
                          <a:cxnLst/>
                          <a:rect l="l" t="t" r="r" b="b"/>
                          <a:pathLst>
                            <a:path w="0" h="2843530">
                              <a:moveTo>
                                <a:pt x="0" y="284333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37.259998pt,230.636128pt" to="37.259998pt,6.751128pt" stroked="true" strokeweight="2pt" strokecolor="#231f20">
                <v:stroke dashstyle="solid"/>
                <w10:wrap type="none"/>
              </v:line>
            </w:pict>
          </mc:Fallback>
        </mc:AlternateContent>
      </w:r>
      <w:r>
        <w:rPr>
          <w:color w:val="231F20"/>
          <w:sz w:val="20"/>
        </w:rPr>
        <w:t>The</w:t>
      </w:r>
      <w:r>
        <w:rPr>
          <w:color w:val="231F20"/>
          <w:spacing w:val="-4"/>
          <w:sz w:val="20"/>
        </w:rPr>
        <w:t> </w:t>
      </w:r>
      <w:r>
        <w:rPr>
          <w:color w:val="231F20"/>
          <w:sz w:val="20"/>
        </w:rPr>
        <w:t>company,</w:t>
      </w:r>
      <w:r>
        <w:rPr>
          <w:color w:val="231F20"/>
          <w:spacing w:val="-4"/>
          <w:sz w:val="20"/>
        </w:rPr>
        <w:t> </w:t>
      </w:r>
      <w:r>
        <w:rPr>
          <w:color w:val="231F20"/>
          <w:sz w:val="20"/>
        </w:rPr>
        <w:t>through</w:t>
      </w:r>
      <w:r>
        <w:rPr>
          <w:color w:val="231F20"/>
          <w:spacing w:val="-4"/>
          <w:sz w:val="20"/>
        </w:rPr>
        <w:t> </w:t>
      </w:r>
      <w:r>
        <w:rPr>
          <w:color w:val="231F20"/>
          <w:sz w:val="20"/>
        </w:rPr>
        <w:t>the</w:t>
      </w:r>
      <w:r>
        <w:rPr>
          <w:color w:val="231F20"/>
          <w:spacing w:val="-4"/>
          <w:sz w:val="20"/>
        </w:rPr>
        <w:t> </w:t>
      </w:r>
      <w:r>
        <w:rPr>
          <w:color w:val="231F20"/>
          <w:sz w:val="20"/>
        </w:rPr>
        <w:t>Director</w:t>
      </w:r>
      <w:r>
        <w:rPr>
          <w:color w:val="231F20"/>
          <w:spacing w:val="-4"/>
          <w:sz w:val="20"/>
        </w:rPr>
        <w:t> </w:t>
      </w:r>
      <w:r>
        <w:rPr>
          <w:color w:val="231F20"/>
          <w:sz w:val="20"/>
        </w:rPr>
        <w:t>of</w:t>
      </w:r>
      <w:r>
        <w:rPr>
          <w:color w:val="231F20"/>
          <w:spacing w:val="-4"/>
          <w:sz w:val="20"/>
        </w:rPr>
        <w:t> </w:t>
      </w:r>
      <w:r>
        <w:rPr>
          <w:color w:val="231F20"/>
          <w:sz w:val="20"/>
        </w:rPr>
        <w:t>Operations,</w:t>
      </w:r>
      <w:r>
        <w:rPr>
          <w:color w:val="231F20"/>
          <w:spacing w:val="-4"/>
          <w:sz w:val="20"/>
        </w:rPr>
        <w:t> </w:t>
      </w:r>
      <w:r>
        <w:rPr>
          <w:color w:val="231F20"/>
          <w:sz w:val="20"/>
        </w:rPr>
        <w:t>has</w:t>
      </w:r>
      <w:r>
        <w:rPr>
          <w:color w:val="231F20"/>
          <w:spacing w:val="-4"/>
          <w:sz w:val="20"/>
        </w:rPr>
        <w:t> </w:t>
      </w:r>
      <w:r>
        <w:rPr>
          <w:color w:val="231F20"/>
          <w:sz w:val="20"/>
        </w:rPr>
        <w:t>the</w:t>
      </w:r>
      <w:r>
        <w:rPr>
          <w:color w:val="231F20"/>
          <w:spacing w:val="-4"/>
          <w:sz w:val="20"/>
        </w:rPr>
        <w:t> </w:t>
      </w:r>
      <w:r>
        <w:rPr>
          <w:color w:val="231F20"/>
          <w:sz w:val="20"/>
        </w:rPr>
        <w:t>final</w:t>
      </w:r>
      <w:r>
        <w:rPr>
          <w:color w:val="231F20"/>
          <w:spacing w:val="-4"/>
          <w:sz w:val="20"/>
        </w:rPr>
        <w:t> </w:t>
      </w:r>
      <w:r>
        <w:rPr>
          <w:color w:val="231F20"/>
          <w:sz w:val="20"/>
        </w:rPr>
        <w:t>responsibility</w:t>
      </w:r>
      <w:r>
        <w:rPr>
          <w:color w:val="231F20"/>
          <w:spacing w:val="-4"/>
          <w:sz w:val="20"/>
        </w:rPr>
        <w:t> </w:t>
      </w:r>
      <w:r>
        <w:rPr>
          <w:color w:val="231F20"/>
          <w:sz w:val="20"/>
        </w:rPr>
        <w:t>for</w:t>
      </w:r>
      <w:r>
        <w:rPr>
          <w:color w:val="231F20"/>
          <w:spacing w:val="-4"/>
          <w:sz w:val="20"/>
        </w:rPr>
        <w:t> </w:t>
      </w:r>
      <w:r>
        <w:rPr>
          <w:color w:val="231F20"/>
          <w:sz w:val="20"/>
        </w:rPr>
        <w:t>the</w:t>
      </w:r>
      <w:r>
        <w:rPr>
          <w:color w:val="231F20"/>
          <w:spacing w:val="-4"/>
          <w:sz w:val="20"/>
        </w:rPr>
        <w:t> </w:t>
      </w:r>
      <w:r>
        <w:rPr>
          <w:color w:val="231F20"/>
          <w:sz w:val="20"/>
        </w:rPr>
        <w:t>training</w:t>
      </w:r>
      <w:r>
        <w:rPr>
          <w:color w:val="231F20"/>
          <w:spacing w:val="-4"/>
          <w:sz w:val="20"/>
        </w:rPr>
        <w:t> </w:t>
      </w:r>
      <w:r>
        <w:rPr>
          <w:color w:val="231F20"/>
          <w:sz w:val="20"/>
        </w:rPr>
        <w:t>of</w:t>
      </w:r>
      <w:r>
        <w:rPr>
          <w:color w:val="231F20"/>
          <w:spacing w:val="-4"/>
          <w:sz w:val="20"/>
        </w:rPr>
        <w:t> </w:t>
      </w:r>
      <w:r>
        <w:rPr>
          <w:color w:val="231F20"/>
          <w:sz w:val="20"/>
        </w:rPr>
        <w:t>pilots,</w:t>
      </w:r>
      <w:r>
        <w:rPr>
          <w:color w:val="231F20"/>
          <w:spacing w:val="-4"/>
          <w:sz w:val="20"/>
        </w:rPr>
        <w:t> </w:t>
      </w:r>
      <w:r>
        <w:rPr>
          <w:color w:val="231F20"/>
          <w:sz w:val="20"/>
        </w:rPr>
        <w:t>performing airplane maintenance, preventive maintenance, and airplane inspections, even though some of those functions are performed under contract by an organization outside the company, in such case, the outsource facility is considered as an extension of this company.</w:t>
      </w:r>
    </w:p>
    <w:p>
      <w:pPr>
        <w:pStyle w:val="ListParagraph"/>
        <w:numPr>
          <w:ilvl w:val="0"/>
          <w:numId w:val="2"/>
        </w:numPr>
        <w:tabs>
          <w:tab w:pos="1195" w:val="left" w:leader="none"/>
        </w:tabs>
        <w:spacing w:line="249" w:lineRule="auto" w:before="93" w:after="0"/>
        <w:ind w:left="1195" w:right="526" w:hanging="360"/>
        <w:jc w:val="left"/>
        <w:rPr>
          <w:sz w:val="20"/>
        </w:rPr>
      </w:pPr>
      <w:r>
        <w:rPr>
          <w:color w:val="231F20"/>
          <w:sz w:val="20"/>
        </w:rPr>
        <w:t>This</w:t>
      </w:r>
      <w:r>
        <w:rPr>
          <w:color w:val="231F20"/>
          <w:spacing w:val="-3"/>
          <w:sz w:val="20"/>
        </w:rPr>
        <w:t> </w:t>
      </w:r>
      <w:r>
        <w:rPr>
          <w:color w:val="231F20"/>
          <w:sz w:val="20"/>
        </w:rPr>
        <w:t>Company</w:t>
      </w:r>
      <w:r>
        <w:rPr>
          <w:color w:val="231F20"/>
          <w:spacing w:val="-3"/>
          <w:sz w:val="20"/>
        </w:rPr>
        <w:t> </w:t>
      </w:r>
      <w:r>
        <w:rPr>
          <w:color w:val="231F20"/>
          <w:sz w:val="20"/>
        </w:rPr>
        <w:t>will</w:t>
      </w:r>
      <w:r>
        <w:rPr>
          <w:color w:val="231F20"/>
          <w:spacing w:val="-3"/>
          <w:sz w:val="20"/>
        </w:rPr>
        <w:t> </w:t>
      </w:r>
      <w:r>
        <w:rPr>
          <w:color w:val="231F20"/>
          <w:sz w:val="20"/>
        </w:rPr>
        <w:t>review</w:t>
      </w:r>
      <w:r>
        <w:rPr>
          <w:color w:val="231F20"/>
          <w:spacing w:val="-3"/>
          <w:sz w:val="20"/>
        </w:rPr>
        <w:t> </w:t>
      </w:r>
      <w:r>
        <w:rPr>
          <w:color w:val="231F20"/>
          <w:sz w:val="20"/>
        </w:rPr>
        <w:t>the</w:t>
      </w:r>
      <w:r>
        <w:rPr>
          <w:color w:val="231F20"/>
          <w:spacing w:val="-3"/>
          <w:sz w:val="20"/>
        </w:rPr>
        <w:t> </w:t>
      </w:r>
      <w:r>
        <w:rPr>
          <w:color w:val="231F20"/>
          <w:sz w:val="20"/>
        </w:rPr>
        <w:t>airman</w:t>
      </w:r>
      <w:r>
        <w:rPr>
          <w:color w:val="231F20"/>
          <w:spacing w:val="-3"/>
          <w:sz w:val="20"/>
        </w:rPr>
        <w:t> </w:t>
      </w:r>
      <w:r>
        <w:rPr>
          <w:color w:val="231F20"/>
          <w:sz w:val="20"/>
        </w:rPr>
        <w:t>of</w:t>
      </w:r>
      <w:r>
        <w:rPr>
          <w:color w:val="231F20"/>
          <w:spacing w:val="-3"/>
          <w:sz w:val="20"/>
        </w:rPr>
        <w:t> </w:t>
      </w:r>
      <w:r>
        <w:rPr>
          <w:color w:val="231F20"/>
          <w:sz w:val="20"/>
        </w:rPr>
        <w:t>records</w:t>
      </w:r>
      <w:r>
        <w:rPr>
          <w:color w:val="231F20"/>
          <w:spacing w:val="-3"/>
          <w:sz w:val="20"/>
        </w:rPr>
        <w:t> </w:t>
      </w:r>
      <w:r>
        <w:rPr>
          <w:color w:val="231F20"/>
          <w:sz w:val="20"/>
        </w:rPr>
        <w:t>for</w:t>
      </w:r>
      <w:r>
        <w:rPr>
          <w:color w:val="231F20"/>
          <w:spacing w:val="-3"/>
          <w:sz w:val="20"/>
        </w:rPr>
        <w:t> </w:t>
      </w:r>
      <w:r>
        <w:rPr>
          <w:color w:val="231F20"/>
          <w:sz w:val="20"/>
        </w:rPr>
        <w:t>new-hire</w:t>
      </w:r>
      <w:r>
        <w:rPr>
          <w:color w:val="231F20"/>
          <w:spacing w:val="-3"/>
          <w:sz w:val="20"/>
        </w:rPr>
        <w:t> </w:t>
      </w:r>
      <w:r>
        <w:rPr>
          <w:color w:val="231F20"/>
          <w:sz w:val="20"/>
        </w:rPr>
        <w:t>pilots</w:t>
      </w:r>
      <w:r>
        <w:rPr>
          <w:color w:val="231F20"/>
          <w:spacing w:val="-3"/>
          <w:sz w:val="20"/>
        </w:rPr>
        <w:t> </w:t>
      </w:r>
      <w:r>
        <w:rPr>
          <w:color w:val="231F20"/>
          <w:sz w:val="20"/>
        </w:rPr>
        <w:t>using</w:t>
      </w:r>
      <w:r>
        <w:rPr>
          <w:color w:val="231F20"/>
          <w:spacing w:val="-3"/>
          <w:sz w:val="20"/>
        </w:rPr>
        <w:t> </w:t>
      </w:r>
      <w:r>
        <w:rPr>
          <w:color w:val="231F20"/>
          <w:sz w:val="20"/>
        </w:rPr>
        <w:t>the</w:t>
      </w:r>
      <w:r>
        <w:rPr>
          <w:color w:val="231F20"/>
          <w:spacing w:val="-3"/>
          <w:sz w:val="20"/>
        </w:rPr>
        <w:t> </w:t>
      </w:r>
      <w:r>
        <w:rPr>
          <w:color w:val="231F20"/>
          <w:sz w:val="20"/>
        </w:rPr>
        <w:t>Pilot</w:t>
      </w:r>
      <w:r>
        <w:rPr>
          <w:color w:val="231F20"/>
          <w:spacing w:val="-3"/>
          <w:sz w:val="20"/>
        </w:rPr>
        <w:t> </w:t>
      </w:r>
      <w:r>
        <w:rPr>
          <w:color w:val="231F20"/>
          <w:sz w:val="20"/>
        </w:rPr>
        <w:t>Record</w:t>
      </w:r>
      <w:r>
        <w:rPr>
          <w:color w:val="231F20"/>
          <w:spacing w:val="-3"/>
          <w:sz w:val="20"/>
        </w:rPr>
        <w:t> </w:t>
      </w:r>
      <w:r>
        <w:rPr>
          <w:color w:val="231F20"/>
          <w:sz w:val="20"/>
        </w:rPr>
        <w:t>Database</w:t>
      </w:r>
      <w:r>
        <w:rPr>
          <w:color w:val="231F20"/>
          <w:spacing w:val="-3"/>
          <w:sz w:val="20"/>
        </w:rPr>
        <w:t> </w:t>
      </w:r>
      <w:r>
        <w:rPr>
          <w:color w:val="231F20"/>
          <w:sz w:val="20"/>
        </w:rPr>
        <w:t>(PRD)</w:t>
      </w:r>
      <w:r>
        <w:rPr>
          <w:color w:val="231F20"/>
          <w:spacing w:val="-3"/>
          <w:sz w:val="20"/>
        </w:rPr>
        <w:t> </w:t>
      </w:r>
      <w:r>
        <w:rPr>
          <w:color w:val="231F20"/>
          <w:sz w:val="20"/>
        </w:rPr>
        <w:t>IAW 14 CFR 111 to include, but not limited to:</w:t>
      </w:r>
    </w:p>
    <w:p>
      <w:pPr>
        <w:pStyle w:val="ListParagraph"/>
        <w:numPr>
          <w:ilvl w:val="1"/>
          <w:numId w:val="2"/>
        </w:numPr>
        <w:tabs>
          <w:tab w:pos="1735" w:val="left" w:leader="none"/>
        </w:tabs>
        <w:spacing w:line="249" w:lineRule="auto" w:before="92" w:after="0"/>
        <w:ind w:left="1735" w:right="690" w:hanging="360"/>
        <w:jc w:val="left"/>
        <w:rPr>
          <w:sz w:val="20"/>
        </w:rPr>
      </w:pPr>
      <w:r>
        <w:rPr>
          <w:color w:val="231F20"/>
          <w:sz w:val="20"/>
        </w:rPr>
        <w:t>current</w:t>
      </w:r>
      <w:r>
        <w:rPr>
          <w:color w:val="231F20"/>
          <w:spacing w:val="-4"/>
          <w:sz w:val="20"/>
        </w:rPr>
        <w:t> </w:t>
      </w:r>
      <w:r>
        <w:rPr>
          <w:color w:val="231F20"/>
          <w:sz w:val="20"/>
        </w:rPr>
        <w:t>airman</w:t>
      </w:r>
      <w:r>
        <w:rPr>
          <w:color w:val="231F20"/>
          <w:spacing w:val="-4"/>
          <w:sz w:val="20"/>
        </w:rPr>
        <w:t> </w:t>
      </w:r>
      <w:r>
        <w:rPr>
          <w:color w:val="231F20"/>
          <w:sz w:val="20"/>
        </w:rPr>
        <w:t>certificates</w:t>
      </w:r>
      <w:r>
        <w:rPr>
          <w:color w:val="231F20"/>
          <w:spacing w:val="-4"/>
          <w:sz w:val="20"/>
        </w:rPr>
        <w:t> </w:t>
      </w:r>
      <w:r>
        <w:rPr>
          <w:color w:val="231F20"/>
          <w:sz w:val="20"/>
        </w:rPr>
        <w:t>(including</w:t>
      </w:r>
      <w:r>
        <w:rPr>
          <w:color w:val="231F20"/>
          <w:spacing w:val="-4"/>
          <w:sz w:val="20"/>
        </w:rPr>
        <w:t> </w:t>
      </w:r>
      <w:r>
        <w:rPr>
          <w:color w:val="231F20"/>
          <w:sz w:val="20"/>
        </w:rPr>
        <w:t>airman</w:t>
      </w:r>
      <w:r>
        <w:rPr>
          <w:color w:val="231F20"/>
          <w:spacing w:val="-4"/>
          <w:sz w:val="20"/>
        </w:rPr>
        <w:t> </w:t>
      </w:r>
      <w:r>
        <w:rPr>
          <w:color w:val="231F20"/>
          <w:sz w:val="20"/>
        </w:rPr>
        <w:t>medical</w:t>
      </w:r>
      <w:r>
        <w:rPr>
          <w:color w:val="231F20"/>
          <w:spacing w:val="-4"/>
          <w:sz w:val="20"/>
        </w:rPr>
        <w:t> </w:t>
      </w:r>
      <w:r>
        <w:rPr>
          <w:color w:val="231F20"/>
          <w:sz w:val="20"/>
        </w:rPr>
        <w:t>certificates)</w:t>
      </w:r>
      <w:r>
        <w:rPr>
          <w:color w:val="231F20"/>
          <w:spacing w:val="-4"/>
          <w:sz w:val="20"/>
        </w:rPr>
        <w:t> </w:t>
      </w:r>
      <w:r>
        <w:rPr>
          <w:color w:val="231F20"/>
          <w:sz w:val="20"/>
        </w:rPr>
        <w:t>and</w:t>
      </w:r>
      <w:r>
        <w:rPr>
          <w:color w:val="231F20"/>
          <w:spacing w:val="-4"/>
          <w:sz w:val="20"/>
        </w:rPr>
        <w:t> </w:t>
      </w:r>
      <w:r>
        <w:rPr>
          <w:color w:val="231F20"/>
          <w:sz w:val="20"/>
        </w:rPr>
        <w:t>associated</w:t>
      </w:r>
      <w:r>
        <w:rPr>
          <w:color w:val="231F20"/>
          <w:spacing w:val="-4"/>
          <w:sz w:val="20"/>
        </w:rPr>
        <w:t> </w:t>
      </w:r>
      <w:r>
        <w:rPr>
          <w:color w:val="231F20"/>
          <w:sz w:val="20"/>
        </w:rPr>
        <w:t>type</w:t>
      </w:r>
      <w:r>
        <w:rPr>
          <w:color w:val="231F20"/>
          <w:spacing w:val="-4"/>
          <w:sz w:val="20"/>
        </w:rPr>
        <w:t> </w:t>
      </w:r>
      <w:r>
        <w:rPr>
          <w:color w:val="231F20"/>
          <w:sz w:val="20"/>
        </w:rPr>
        <w:t>ratings,</w:t>
      </w:r>
      <w:r>
        <w:rPr>
          <w:color w:val="231F20"/>
          <w:spacing w:val="-4"/>
          <w:sz w:val="20"/>
        </w:rPr>
        <w:t> </w:t>
      </w:r>
      <w:r>
        <w:rPr>
          <w:color w:val="231F20"/>
          <w:sz w:val="20"/>
        </w:rPr>
        <w:t>including any limitations to those certificates and ratings,</w:t>
      </w:r>
    </w:p>
    <w:p>
      <w:pPr>
        <w:pStyle w:val="ListParagraph"/>
        <w:numPr>
          <w:ilvl w:val="1"/>
          <w:numId w:val="2"/>
        </w:numPr>
        <w:tabs>
          <w:tab w:pos="1734" w:val="left" w:leader="none"/>
        </w:tabs>
        <w:spacing w:line="240" w:lineRule="auto" w:before="91" w:after="0"/>
        <w:ind w:left="1734" w:right="0" w:hanging="359"/>
        <w:jc w:val="left"/>
        <w:rPr>
          <w:sz w:val="20"/>
        </w:rPr>
      </w:pPr>
      <w:r>
        <w:rPr>
          <w:color w:val="231F20"/>
          <w:sz w:val="20"/>
        </w:rPr>
        <w:t>summaries</w:t>
      </w:r>
      <w:r>
        <w:rPr>
          <w:color w:val="231F20"/>
          <w:spacing w:val="-3"/>
          <w:sz w:val="20"/>
        </w:rPr>
        <w:t> </w:t>
      </w:r>
      <w:r>
        <w:rPr>
          <w:color w:val="231F20"/>
          <w:sz w:val="20"/>
        </w:rPr>
        <w:t>of</w:t>
      </w:r>
      <w:r>
        <w:rPr>
          <w:color w:val="231F20"/>
          <w:spacing w:val="-2"/>
          <w:sz w:val="20"/>
        </w:rPr>
        <w:t> </w:t>
      </w:r>
      <w:r>
        <w:rPr>
          <w:color w:val="231F20"/>
          <w:sz w:val="20"/>
        </w:rPr>
        <w:t>legal</w:t>
      </w:r>
      <w:r>
        <w:rPr>
          <w:color w:val="231F20"/>
          <w:spacing w:val="-3"/>
          <w:sz w:val="20"/>
        </w:rPr>
        <w:t> </w:t>
      </w:r>
      <w:r>
        <w:rPr>
          <w:color w:val="231F20"/>
          <w:sz w:val="20"/>
        </w:rPr>
        <w:t>enforcement</w:t>
      </w:r>
      <w:r>
        <w:rPr>
          <w:color w:val="231F20"/>
          <w:spacing w:val="-2"/>
          <w:sz w:val="20"/>
        </w:rPr>
        <w:t> </w:t>
      </w:r>
      <w:r>
        <w:rPr>
          <w:color w:val="231F20"/>
          <w:sz w:val="20"/>
        </w:rPr>
        <w:t>actions</w:t>
      </w:r>
      <w:r>
        <w:rPr>
          <w:color w:val="231F20"/>
          <w:spacing w:val="-2"/>
          <w:sz w:val="20"/>
        </w:rPr>
        <w:t> </w:t>
      </w:r>
      <w:r>
        <w:rPr>
          <w:color w:val="231F20"/>
          <w:sz w:val="20"/>
        </w:rPr>
        <w:t>resulting</w:t>
      </w:r>
      <w:r>
        <w:rPr>
          <w:color w:val="231F20"/>
          <w:spacing w:val="-3"/>
          <w:sz w:val="20"/>
        </w:rPr>
        <w:t> </w:t>
      </w:r>
      <w:r>
        <w:rPr>
          <w:color w:val="231F20"/>
          <w:sz w:val="20"/>
        </w:rPr>
        <w:t>in</w:t>
      </w:r>
      <w:r>
        <w:rPr>
          <w:color w:val="231F20"/>
          <w:spacing w:val="-2"/>
          <w:sz w:val="20"/>
        </w:rPr>
        <w:t> </w:t>
      </w:r>
      <w:r>
        <w:rPr>
          <w:color w:val="231F20"/>
          <w:sz w:val="20"/>
        </w:rPr>
        <w:t>a</w:t>
      </w:r>
      <w:r>
        <w:rPr>
          <w:color w:val="231F20"/>
          <w:spacing w:val="-3"/>
          <w:sz w:val="20"/>
        </w:rPr>
        <w:t> </w:t>
      </w:r>
      <w:r>
        <w:rPr>
          <w:color w:val="231F20"/>
          <w:sz w:val="20"/>
        </w:rPr>
        <w:t>finding</w:t>
      </w:r>
      <w:r>
        <w:rPr>
          <w:color w:val="231F20"/>
          <w:spacing w:val="-2"/>
          <w:sz w:val="20"/>
        </w:rPr>
        <w:t> </w:t>
      </w:r>
      <w:r>
        <w:rPr>
          <w:color w:val="231F20"/>
          <w:sz w:val="20"/>
        </w:rPr>
        <w:t>by</w:t>
      </w:r>
      <w:r>
        <w:rPr>
          <w:color w:val="231F20"/>
          <w:spacing w:val="-2"/>
          <w:sz w:val="20"/>
        </w:rPr>
        <w:t> </w:t>
      </w:r>
      <w:r>
        <w:rPr>
          <w:color w:val="231F20"/>
          <w:sz w:val="20"/>
        </w:rPr>
        <w:t>the</w:t>
      </w:r>
      <w:r>
        <w:rPr>
          <w:color w:val="231F20"/>
          <w:spacing w:val="-13"/>
          <w:sz w:val="20"/>
        </w:rPr>
        <w:t> </w:t>
      </w:r>
      <w:r>
        <w:rPr>
          <w:color w:val="231F20"/>
          <w:sz w:val="20"/>
        </w:rPr>
        <w:t>Administrator</w:t>
      </w:r>
      <w:r>
        <w:rPr>
          <w:color w:val="231F20"/>
          <w:spacing w:val="-3"/>
          <w:sz w:val="20"/>
        </w:rPr>
        <w:t> </w:t>
      </w:r>
      <w:r>
        <w:rPr>
          <w:color w:val="231F20"/>
          <w:sz w:val="20"/>
        </w:rPr>
        <w:t>of</w:t>
      </w:r>
      <w:r>
        <w:rPr>
          <w:color w:val="231F20"/>
          <w:spacing w:val="-2"/>
          <w:sz w:val="20"/>
        </w:rPr>
        <w:t> </w:t>
      </w:r>
      <w:r>
        <w:rPr>
          <w:color w:val="231F20"/>
          <w:sz w:val="20"/>
        </w:rPr>
        <w:t>a</w:t>
      </w:r>
      <w:r>
        <w:rPr>
          <w:color w:val="231F20"/>
          <w:spacing w:val="-2"/>
          <w:sz w:val="20"/>
        </w:rPr>
        <w:t> </w:t>
      </w:r>
      <w:r>
        <w:rPr>
          <w:color w:val="231F20"/>
          <w:sz w:val="20"/>
        </w:rPr>
        <w:t>violation</w:t>
      </w:r>
      <w:r>
        <w:rPr>
          <w:color w:val="231F20"/>
          <w:spacing w:val="-3"/>
          <w:sz w:val="20"/>
        </w:rPr>
        <w:t> </w:t>
      </w:r>
      <w:r>
        <w:rPr>
          <w:color w:val="231F20"/>
          <w:sz w:val="20"/>
        </w:rPr>
        <w:t>of</w:t>
      </w:r>
      <w:r>
        <w:rPr>
          <w:color w:val="231F20"/>
          <w:spacing w:val="-6"/>
          <w:sz w:val="20"/>
        </w:rPr>
        <w:t> </w:t>
      </w:r>
      <w:r>
        <w:rPr>
          <w:color w:val="231F20"/>
          <w:sz w:val="20"/>
        </w:rPr>
        <w:t>Title</w:t>
      </w:r>
      <w:r>
        <w:rPr>
          <w:color w:val="231F20"/>
          <w:spacing w:val="-2"/>
          <w:sz w:val="20"/>
        </w:rPr>
        <w:t> </w:t>
      </w:r>
      <w:r>
        <w:rPr>
          <w:color w:val="231F20"/>
          <w:spacing w:val="-5"/>
          <w:sz w:val="20"/>
        </w:rPr>
        <w:t>49</w:t>
      </w:r>
    </w:p>
    <w:p>
      <w:pPr>
        <w:pStyle w:val="BodyText"/>
        <w:spacing w:line="249" w:lineRule="auto" w:before="10"/>
        <w:ind w:left="1735"/>
      </w:pPr>
      <w:r>
        <w:rPr>
          <w:color w:val="231F20"/>
        </w:rPr>
        <w:t>U.S.C.</w:t>
      </w:r>
      <w:r>
        <w:rPr>
          <w:color w:val="231F20"/>
          <w:spacing w:val="-3"/>
        </w:rPr>
        <w:t> </w:t>
      </w:r>
      <w:r>
        <w:rPr>
          <w:color w:val="231F20"/>
        </w:rPr>
        <w:t>or</w:t>
      </w:r>
      <w:r>
        <w:rPr>
          <w:color w:val="231F20"/>
          <w:spacing w:val="-3"/>
        </w:rPr>
        <w:t> </w:t>
      </w:r>
      <w:r>
        <w:rPr>
          <w:color w:val="231F20"/>
        </w:rPr>
        <w:t>a</w:t>
      </w:r>
      <w:r>
        <w:rPr>
          <w:color w:val="231F20"/>
          <w:spacing w:val="-3"/>
        </w:rPr>
        <w:t> </w:t>
      </w:r>
      <w:r>
        <w:rPr>
          <w:color w:val="231F20"/>
        </w:rPr>
        <w:t>regulation</w:t>
      </w:r>
      <w:r>
        <w:rPr>
          <w:color w:val="231F20"/>
          <w:spacing w:val="-3"/>
        </w:rPr>
        <w:t> </w:t>
      </w:r>
      <w:r>
        <w:rPr>
          <w:color w:val="231F20"/>
        </w:rPr>
        <w:t>prescribed</w:t>
      </w:r>
      <w:r>
        <w:rPr>
          <w:color w:val="231F20"/>
          <w:spacing w:val="-3"/>
        </w:rPr>
        <w:t> </w:t>
      </w:r>
      <w:r>
        <w:rPr>
          <w:color w:val="231F20"/>
        </w:rPr>
        <w:t>or</w:t>
      </w:r>
      <w:r>
        <w:rPr>
          <w:color w:val="231F20"/>
          <w:spacing w:val="-3"/>
        </w:rPr>
        <w:t> </w:t>
      </w:r>
      <w:r>
        <w:rPr>
          <w:color w:val="231F20"/>
        </w:rPr>
        <w:t>order</w:t>
      </w:r>
      <w:r>
        <w:rPr>
          <w:color w:val="231F20"/>
          <w:spacing w:val="-3"/>
        </w:rPr>
        <w:t> </w:t>
      </w:r>
      <w:r>
        <w:rPr>
          <w:color w:val="231F20"/>
        </w:rPr>
        <w:t>issued</w:t>
      </w:r>
      <w:r>
        <w:rPr>
          <w:color w:val="231F20"/>
          <w:spacing w:val="-3"/>
        </w:rPr>
        <w:t> </w:t>
      </w:r>
      <w:r>
        <w:rPr>
          <w:color w:val="231F20"/>
        </w:rPr>
        <w:t>under</w:t>
      </w:r>
      <w:r>
        <w:rPr>
          <w:color w:val="231F20"/>
          <w:spacing w:val="-3"/>
        </w:rPr>
        <w:t> </w:t>
      </w:r>
      <w:r>
        <w:rPr>
          <w:color w:val="231F20"/>
        </w:rPr>
        <w:t>this</w:t>
      </w:r>
      <w:r>
        <w:rPr>
          <w:color w:val="231F20"/>
          <w:spacing w:val="-3"/>
        </w:rPr>
        <w:t> </w:t>
      </w:r>
      <w:r>
        <w:rPr>
          <w:color w:val="231F20"/>
        </w:rPr>
        <w:t>title</w:t>
      </w:r>
      <w:r>
        <w:rPr>
          <w:color w:val="231F20"/>
          <w:spacing w:val="-3"/>
        </w:rPr>
        <w:t> </w:t>
      </w:r>
      <w:r>
        <w:rPr>
          <w:color w:val="231F20"/>
        </w:rPr>
        <w:t>that</w:t>
      </w:r>
      <w:r>
        <w:rPr>
          <w:color w:val="231F20"/>
          <w:spacing w:val="-3"/>
        </w:rPr>
        <w:t> </w:t>
      </w:r>
      <w:r>
        <w:rPr>
          <w:color w:val="231F20"/>
        </w:rPr>
        <w:t>was</w:t>
      </w:r>
      <w:r>
        <w:rPr>
          <w:color w:val="231F20"/>
          <w:spacing w:val="-3"/>
        </w:rPr>
        <w:t> </w:t>
      </w:r>
      <w:r>
        <w:rPr>
          <w:color w:val="231F20"/>
        </w:rPr>
        <w:t>not</w:t>
      </w:r>
      <w:r>
        <w:rPr>
          <w:color w:val="231F20"/>
          <w:spacing w:val="-3"/>
        </w:rPr>
        <w:t> </w:t>
      </w:r>
      <w:r>
        <w:rPr>
          <w:color w:val="231F20"/>
        </w:rPr>
        <w:t>subsequently</w:t>
      </w:r>
      <w:r>
        <w:rPr>
          <w:color w:val="231F20"/>
          <w:spacing w:val="-3"/>
        </w:rPr>
        <w:t> </w:t>
      </w:r>
      <w:r>
        <w:rPr>
          <w:color w:val="231F20"/>
        </w:rPr>
        <w:t>overturned</w:t>
      </w:r>
      <w:r>
        <w:rPr>
          <w:color w:val="231F20"/>
          <w:spacing w:val="-3"/>
        </w:rPr>
        <w:t> </w:t>
      </w:r>
      <w:r>
        <w:rPr>
          <w:color w:val="231F20"/>
        </w:rPr>
        <w:t>as provided by 49 U.S.C. §44936(f)(1)(A),</w:t>
      </w:r>
    </w:p>
    <w:p>
      <w:pPr>
        <w:pStyle w:val="BodyText"/>
        <w:spacing w:line="249" w:lineRule="auto" w:before="92"/>
        <w:ind w:left="1735" w:right="429" w:hanging="360"/>
      </w:pPr>
      <w:r>
        <w:rPr>
          <w:color w:val="231F20"/>
        </w:rPr>
        <w:t>3.)</w:t>
      </w:r>
      <w:r>
        <w:rPr>
          <w:color w:val="231F20"/>
          <w:spacing w:val="40"/>
        </w:rPr>
        <w:t> </w:t>
      </w:r>
      <w:r>
        <w:rPr>
          <w:color w:val="231F20"/>
        </w:rPr>
        <w:t>previous</w:t>
      </w:r>
      <w:r>
        <w:rPr>
          <w:color w:val="231F20"/>
          <w:spacing w:val="-3"/>
        </w:rPr>
        <w:t> </w:t>
      </w:r>
      <w:r>
        <w:rPr>
          <w:color w:val="231F20"/>
        </w:rPr>
        <w:t>aviation</w:t>
      </w:r>
      <w:r>
        <w:rPr>
          <w:color w:val="231F20"/>
          <w:spacing w:val="-3"/>
        </w:rPr>
        <w:t> </w:t>
      </w:r>
      <w:r>
        <w:rPr>
          <w:color w:val="231F20"/>
        </w:rPr>
        <w:t>employers</w:t>
      </w:r>
      <w:r>
        <w:rPr>
          <w:color w:val="231F20"/>
          <w:spacing w:val="-3"/>
        </w:rPr>
        <w:t> </w:t>
      </w:r>
      <w:r>
        <w:rPr>
          <w:color w:val="231F20"/>
        </w:rPr>
        <w:t>as</w:t>
      </w:r>
      <w:r>
        <w:rPr>
          <w:color w:val="231F20"/>
          <w:spacing w:val="-3"/>
        </w:rPr>
        <w:t> </w:t>
      </w:r>
      <w:r>
        <w:rPr>
          <w:color w:val="231F20"/>
        </w:rPr>
        <w:t>required</w:t>
      </w:r>
      <w:r>
        <w:rPr>
          <w:color w:val="231F20"/>
          <w:spacing w:val="-3"/>
        </w:rPr>
        <w:t> </w:t>
      </w:r>
      <w:r>
        <w:rPr>
          <w:color w:val="231F20"/>
        </w:rPr>
        <w:t>by</w:t>
      </w:r>
      <w:r>
        <w:rPr>
          <w:color w:val="231F20"/>
          <w:spacing w:val="-3"/>
        </w:rPr>
        <w:t> </w:t>
      </w:r>
      <w:r>
        <w:rPr>
          <w:color w:val="231F20"/>
        </w:rPr>
        <w:t>the</w:t>
      </w:r>
      <w:r>
        <w:rPr>
          <w:color w:val="231F20"/>
          <w:spacing w:val="-3"/>
        </w:rPr>
        <w:t> </w:t>
      </w:r>
      <w:r>
        <w:rPr>
          <w:color w:val="231F20"/>
        </w:rPr>
        <w:t>Pilot</w:t>
      </w:r>
      <w:r>
        <w:rPr>
          <w:color w:val="231F20"/>
          <w:spacing w:val="-3"/>
        </w:rPr>
        <w:t> </w:t>
      </w:r>
      <w:r>
        <w:rPr>
          <w:color w:val="231F20"/>
        </w:rPr>
        <w:t>Records</w:t>
      </w:r>
      <w:r>
        <w:rPr>
          <w:color w:val="231F20"/>
          <w:spacing w:val="-3"/>
        </w:rPr>
        <w:t> </w:t>
      </w:r>
      <w:r>
        <w:rPr>
          <w:color w:val="231F20"/>
        </w:rPr>
        <w:t>Improvement</w:t>
      </w:r>
      <w:r>
        <w:rPr>
          <w:color w:val="231F20"/>
          <w:spacing w:val="-14"/>
        </w:rPr>
        <w:t> </w:t>
      </w:r>
      <w:r>
        <w:rPr>
          <w:color w:val="231F20"/>
        </w:rPr>
        <w:t>Act</w:t>
      </w:r>
      <w:r>
        <w:rPr>
          <w:color w:val="231F20"/>
          <w:spacing w:val="-3"/>
        </w:rPr>
        <w:t> </w:t>
      </w:r>
      <w:r>
        <w:rPr>
          <w:color w:val="231F20"/>
        </w:rPr>
        <w:t>of</w:t>
      </w:r>
      <w:r>
        <w:rPr>
          <w:color w:val="231F20"/>
          <w:spacing w:val="-3"/>
        </w:rPr>
        <w:t> </w:t>
      </w:r>
      <w:r>
        <w:rPr>
          <w:color w:val="231F20"/>
        </w:rPr>
        <w:t>1996</w:t>
      </w:r>
      <w:r>
        <w:rPr>
          <w:color w:val="231F20"/>
          <w:spacing w:val="-3"/>
        </w:rPr>
        <w:t> </w:t>
      </w:r>
      <w:r>
        <w:rPr>
          <w:color w:val="231F20"/>
        </w:rPr>
        <w:t>(Title</w:t>
      </w:r>
      <w:r>
        <w:rPr>
          <w:color w:val="231F20"/>
          <w:spacing w:val="-3"/>
        </w:rPr>
        <w:t> </w:t>
      </w:r>
      <w:r>
        <w:rPr>
          <w:color w:val="231F20"/>
        </w:rPr>
        <w:t>V</w:t>
      </w:r>
      <w:r>
        <w:rPr>
          <w:color w:val="231F20"/>
          <w:spacing w:val="-3"/>
        </w:rPr>
        <w:t> </w:t>
      </w:r>
      <w:r>
        <w:rPr>
          <w:color w:val="231F20"/>
        </w:rPr>
        <w:t>of</w:t>
      </w:r>
      <w:r>
        <w:rPr>
          <w:color w:val="231F20"/>
          <w:spacing w:val="-3"/>
        </w:rPr>
        <w:t> </w:t>
      </w:r>
      <w:r>
        <w:rPr>
          <w:color w:val="231F20"/>
        </w:rPr>
        <w:t>Public Law 104-264), pertaining to the new-hire pilots, and;</w:t>
      </w:r>
    </w:p>
    <w:p>
      <w:pPr>
        <w:pStyle w:val="BodyText"/>
        <w:spacing w:line="249" w:lineRule="auto" w:before="92"/>
        <w:ind w:left="1735" w:right="429" w:hanging="360"/>
      </w:pPr>
      <w:r>
        <w:rPr>
          <w:color w:val="231F20"/>
        </w:rPr>
        <w:t>d.)</w:t>
      </w:r>
      <w:r>
        <w:rPr>
          <w:color w:val="231F20"/>
          <w:spacing w:val="40"/>
        </w:rPr>
        <w:t> </w:t>
      </w:r>
      <w:r>
        <w:rPr>
          <w:color w:val="231F20"/>
        </w:rPr>
        <w:t>request</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State</w:t>
      </w:r>
      <w:r>
        <w:rPr>
          <w:color w:val="231F20"/>
          <w:spacing w:val="-2"/>
        </w:rPr>
        <w:t> </w:t>
      </w:r>
      <w:r>
        <w:rPr>
          <w:color w:val="231F20"/>
        </w:rPr>
        <w:t>in</w:t>
      </w:r>
      <w:r>
        <w:rPr>
          <w:color w:val="231F20"/>
          <w:spacing w:val="-2"/>
        </w:rPr>
        <w:t> </w:t>
      </w:r>
      <w:r>
        <w:rPr>
          <w:color w:val="231F20"/>
        </w:rPr>
        <w:t>which</w:t>
      </w:r>
      <w:r>
        <w:rPr>
          <w:color w:val="231F20"/>
          <w:spacing w:val="-2"/>
        </w:rPr>
        <w:t> </w:t>
      </w:r>
      <w:r>
        <w:rPr>
          <w:color w:val="231F20"/>
        </w:rPr>
        <w:t>a</w:t>
      </w:r>
      <w:r>
        <w:rPr>
          <w:color w:val="231F20"/>
          <w:spacing w:val="-2"/>
        </w:rPr>
        <w:t> </w:t>
      </w:r>
      <w:r>
        <w:rPr>
          <w:color w:val="231F20"/>
        </w:rPr>
        <w:t>pilot</w:t>
      </w:r>
      <w:r>
        <w:rPr>
          <w:color w:val="231F20"/>
          <w:spacing w:val="-2"/>
        </w:rPr>
        <w:t> </w:t>
      </w:r>
      <w:r>
        <w:rPr>
          <w:color w:val="231F20"/>
        </w:rPr>
        <w:t>has</w:t>
      </w:r>
      <w:r>
        <w:rPr>
          <w:color w:val="231F20"/>
          <w:spacing w:val="-2"/>
        </w:rPr>
        <w:t> </w:t>
      </w:r>
      <w:r>
        <w:rPr>
          <w:color w:val="231F20"/>
        </w:rPr>
        <w:t>a</w:t>
      </w:r>
      <w:r>
        <w:rPr>
          <w:color w:val="231F20"/>
          <w:spacing w:val="-2"/>
        </w:rPr>
        <w:t> </w:t>
      </w:r>
      <w:r>
        <w:rPr>
          <w:color w:val="231F20"/>
        </w:rPr>
        <w:t>driver’s</w:t>
      </w:r>
      <w:r>
        <w:rPr>
          <w:color w:val="231F20"/>
          <w:spacing w:val="-2"/>
        </w:rPr>
        <w:t> </w:t>
      </w:r>
      <w:r>
        <w:rPr>
          <w:color w:val="231F20"/>
        </w:rPr>
        <w:t>license,</w:t>
      </w:r>
      <w:r>
        <w:rPr>
          <w:color w:val="231F20"/>
          <w:spacing w:val="-2"/>
        </w:rPr>
        <w:t> </w:t>
      </w:r>
      <w:r>
        <w:rPr>
          <w:color w:val="231F20"/>
        </w:rPr>
        <w:t>requesting</w:t>
      </w:r>
      <w:r>
        <w:rPr>
          <w:color w:val="231F20"/>
          <w:spacing w:val="-2"/>
        </w:rPr>
        <w:t> </w:t>
      </w:r>
      <w:r>
        <w:rPr>
          <w:color w:val="231F20"/>
        </w:rPr>
        <w:t>a</w:t>
      </w:r>
      <w:r>
        <w:rPr>
          <w:color w:val="231F20"/>
          <w:spacing w:val="-2"/>
        </w:rPr>
        <w:t> </w:t>
      </w:r>
      <w:r>
        <w:rPr>
          <w:color w:val="231F20"/>
        </w:rPr>
        <w:t>one-time</w:t>
      </w:r>
      <w:r>
        <w:rPr>
          <w:color w:val="231F20"/>
          <w:spacing w:val="-2"/>
        </w:rPr>
        <w:t> </w:t>
      </w:r>
      <w:r>
        <w:rPr>
          <w:color w:val="231F20"/>
        </w:rPr>
        <w:t>file</w:t>
      </w:r>
      <w:r>
        <w:rPr>
          <w:color w:val="231F20"/>
          <w:spacing w:val="-2"/>
        </w:rPr>
        <w:t> </w:t>
      </w:r>
      <w:r>
        <w:rPr>
          <w:color w:val="231F20"/>
        </w:rPr>
        <w:t>search</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Drivers Register for information pertaining to the new-hire pilot, and to provide the results to The Company. This search is to be limited to information about revocations or suspensions still in effect on the date of the request or information entered in the Register in the past 5 years form the date of the request.</w:t>
      </w:r>
    </w:p>
    <w:p>
      <w:pPr>
        <w:pStyle w:val="BodyText"/>
        <w:spacing w:after="0" w:line="249" w:lineRule="auto"/>
        <w:sectPr>
          <w:headerReference w:type="default" r:id="rId32"/>
          <w:footerReference w:type="default" r:id="rId33"/>
          <w:pgSz w:w="12240" w:h="15840"/>
          <w:pgMar w:header="741" w:footer="450" w:top="1880" w:bottom="640" w:left="360" w:right="360"/>
          <w:pgNumType w:start="6"/>
        </w:sectPr>
      </w:pPr>
    </w:p>
    <w:p>
      <w:pPr>
        <w:spacing w:before="8"/>
        <w:ind w:left="114" w:right="114" w:firstLine="0"/>
        <w:jc w:val="center"/>
        <w:rPr>
          <w:rFonts w:ascii="Times New Roman"/>
          <w:b/>
          <w:sz w:val="32"/>
        </w:rPr>
      </w:pPr>
      <w:r>
        <w:rPr>
          <w:rFonts w:ascii="Times New Roman"/>
          <w:b/>
          <w:color w:val="D2232A"/>
          <w:sz w:val="32"/>
        </w:rPr>
        <w:t>Table</w:t>
      </w:r>
      <w:r>
        <w:rPr>
          <w:rFonts w:ascii="Times New Roman"/>
          <w:b/>
          <w:color w:val="D2232A"/>
          <w:spacing w:val="-15"/>
          <w:sz w:val="32"/>
        </w:rPr>
        <w:t> </w:t>
      </w:r>
      <w:r>
        <w:rPr>
          <w:rFonts w:ascii="Times New Roman"/>
          <w:b/>
          <w:color w:val="D2232A"/>
          <w:sz w:val="32"/>
        </w:rPr>
        <w:t>of</w:t>
      </w:r>
      <w:r>
        <w:rPr>
          <w:rFonts w:ascii="Times New Roman"/>
          <w:b/>
          <w:color w:val="D2232A"/>
          <w:spacing w:val="-15"/>
          <w:sz w:val="32"/>
        </w:rPr>
        <w:t> </w:t>
      </w:r>
      <w:r>
        <w:rPr>
          <w:rFonts w:ascii="Times New Roman"/>
          <w:b/>
          <w:color w:val="D2232A"/>
          <w:spacing w:val="-2"/>
          <w:sz w:val="32"/>
        </w:rPr>
        <w:t>Contents</w:t>
      </w:r>
    </w:p>
    <w:sdt>
      <w:sdtPr>
        <w:docPartObj>
          <w:docPartGallery w:val="Table of Contents"/>
          <w:docPartUnique/>
        </w:docPartObj>
      </w:sdtPr>
      <w:sdtEndPr/>
      <w:sdtContent>
        <w:p>
          <w:pPr>
            <w:pStyle w:val="TOC1"/>
            <w:tabs>
              <w:tab w:pos="10799" w:val="right" w:leader="dot"/>
            </w:tabs>
            <w:spacing w:before="73"/>
          </w:pPr>
          <w:hyperlink w:history="true" w:anchor="_bookmark0">
            <w:r>
              <w:rPr>
                <w:color w:val="231F20"/>
              </w:rPr>
              <w:t>TABLE</w:t>
            </w:r>
            <w:r>
              <w:rPr>
                <w:color w:val="231F20"/>
                <w:spacing w:val="-5"/>
              </w:rPr>
              <w:t> </w:t>
            </w:r>
            <w:r>
              <w:rPr>
                <w:color w:val="231F20"/>
              </w:rPr>
              <w:t>OF</w:t>
            </w:r>
            <w:r>
              <w:rPr>
                <w:color w:val="231F20"/>
                <w:spacing w:val="-5"/>
              </w:rPr>
              <w:t> </w:t>
            </w:r>
            <w:r>
              <w:rPr>
                <w:color w:val="231F20"/>
              </w:rPr>
              <w:t>BULLETINS</w:t>
            </w:r>
            <w:r>
              <w:rPr>
                <w:color w:val="231F20"/>
                <w:spacing w:val="-5"/>
              </w:rPr>
              <w:t> </w:t>
            </w:r>
            <w:r>
              <w:rPr>
                <w:color w:val="231F20"/>
                <w:spacing w:val="-2"/>
              </w:rPr>
              <w:t>(TOB)</w:t>
            </w:r>
            <w:r>
              <w:rPr>
                <w:rFonts w:ascii="Times New Roman"/>
                <w:color w:val="231F20"/>
              </w:rPr>
              <w:tab/>
            </w:r>
            <w:r>
              <w:rPr>
                <w:color w:val="231F20"/>
                <w:spacing w:val="-10"/>
              </w:rPr>
              <w:t>I</w:t>
            </w:r>
          </w:hyperlink>
        </w:p>
        <w:p>
          <w:pPr>
            <w:pStyle w:val="TOC1"/>
            <w:tabs>
              <w:tab w:pos="10800" w:val="right" w:leader="dot"/>
            </w:tabs>
          </w:pPr>
          <w:hyperlink w:history="true" w:anchor="_bookmark1">
            <w:r>
              <w:rPr>
                <w:color w:val="231F20"/>
                <w:spacing w:val="-2"/>
              </w:rPr>
              <w:t>REVISION</w:t>
            </w:r>
            <w:r>
              <w:rPr>
                <w:color w:val="231F20"/>
                <w:spacing w:val="-3"/>
              </w:rPr>
              <w:t> </w:t>
            </w:r>
            <w:r>
              <w:rPr>
                <w:color w:val="231F20"/>
                <w:spacing w:val="-2"/>
              </w:rPr>
              <w:t>ACKNOWLEDGMENT</w:t>
            </w:r>
            <w:r>
              <w:rPr>
                <w:rFonts w:ascii="Times New Roman"/>
                <w:color w:val="231F20"/>
              </w:rPr>
              <w:tab/>
            </w:r>
            <w:r>
              <w:rPr>
                <w:color w:val="231F20"/>
                <w:spacing w:val="-5"/>
              </w:rPr>
              <w:t>III</w:t>
            </w:r>
          </w:hyperlink>
        </w:p>
        <w:p>
          <w:pPr>
            <w:pStyle w:val="TOC1"/>
            <w:tabs>
              <w:tab w:pos="10799" w:val="right" w:leader="dot"/>
            </w:tabs>
          </w:pPr>
          <w:hyperlink w:history="true" w:anchor="_bookmark2">
            <w:r>
              <w:rPr>
                <w:color w:val="231F20"/>
                <w:spacing w:val="-2"/>
              </w:rPr>
              <w:t>ADMINISTRATION</w:t>
            </w:r>
            <w:r>
              <w:rPr>
                <w:rFonts w:ascii="Times New Roman"/>
                <w:color w:val="231F20"/>
              </w:rPr>
              <w:tab/>
            </w:r>
            <w:r>
              <w:rPr>
                <w:color w:val="231F20"/>
                <w:spacing w:val="-5"/>
              </w:rPr>
              <w:t>IV</w:t>
            </w:r>
          </w:hyperlink>
        </w:p>
        <w:p>
          <w:pPr>
            <w:pStyle w:val="TOC1"/>
            <w:tabs>
              <w:tab w:pos="10799" w:val="right" w:leader="dot"/>
            </w:tabs>
          </w:pPr>
          <w:hyperlink w:history="true" w:anchor="_bookmark3">
            <w:r>
              <w:rPr>
                <w:color w:val="231F20"/>
                <w:spacing w:val="-2"/>
              </w:rPr>
              <w:t>INTRODUCTION</w:t>
            </w:r>
            <w:r>
              <w:rPr>
                <w:rFonts w:ascii="Times New Roman"/>
                <w:color w:val="231F20"/>
              </w:rPr>
              <w:tab/>
            </w:r>
            <w:r>
              <w:rPr>
                <w:color w:val="231F20"/>
                <w:spacing w:val="-10"/>
              </w:rPr>
              <w:t>V</w:t>
            </w:r>
          </w:hyperlink>
        </w:p>
        <w:p>
          <w:pPr>
            <w:pStyle w:val="TOC1"/>
            <w:tabs>
              <w:tab w:pos="10799" w:val="right" w:leader="dot"/>
            </w:tabs>
          </w:pPr>
          <w:hyperlink w:history="true" w:anchor="_bookmark4">
            <w:r>
              <w:rPr>
                <w:color w:val="231F20"/>
              </w:rPr>
              <w:t>RECORD</w:t>
            </w:r>
            <w:r>
              <w:rPr>
                <w:color w:val="231F20"/>
                <w:spacing w:val="-3"/>
              </w:rPr>
              <w:t> </w:t>
            </w:r>
            <w:r>
              <w:rPr>
                <w:color w:val="231F20"/>
              </w:rPr>
              <w:t>OF</w:t>
            </w:r>
            <w:r>
              <w:rPr>
                <w:color w:val="231F20"/>
                <w:spacing w:val="-2"/>
              </w:rPr>
              <w:t> REVISIONS</w:t>
            </w:r>
            <w:r>
              <w:rPr>
                <w:rFonts w:ascii="Times New Roman"/>
                <w:color w:val="231F20"/>
              </w:rPr>
              <w:tab/>
            </w:r>
            <w:r>
              <w:rPr>
                <w:color w:val="231F20"/>
                <w:spacing w:val="-5"/>
              </w:rPr>
              <w:t>XIV</w:t>
            </w:r>
          </w:hyperlink>
        </w:p>
        <w:p>
          <w:pPr>
            <w:pStyle w:val="TOC2"/>
            <w:tabs>
              <w:tab w:pos="10800" w:val="right" w:leader="dot"/>
            </w:tabs>
          </w:pPr>
          <w:hyperlink w:history="true" w:anchor="_bookmark5">
            <w:r>
              <w:rPr>
                <w:color w:val="231F20"/>
              </w:rPr>
              <w:t>GOM</w:t>
            </w:r>
            <w:r>
              <w:rPr>
                <w:color w:val="231F20"/>
                <w:spacing w:val="-12"/>
              </w:rPr>
              <w:t> </w:t>
            </w:r>
            <w:r>
              <w:rPr>
                <w:color w:val="231F20"/>
                <w:spacing w:val="-2"/>
              </w:rPr>
              <w:t>ADMINISTRATION</w:t>
            </w:r>
            <w:r>
              <w:rPr>
                <w:rFonts w:ascii="Times New Roman"/>
                <w:color w:val="231F20"/>
              </w:rPr>
              <w:tab/>
            </w:r>
            <w:r>
              <w:rPr>
                <w:color w:val="231F20"/>
                <w:spacing w:val="-5"/>
              </w:rPr>
              <w:t>XVI</w:t>
            </w:r>
          </w:hyperlink>
        </w:p>
        <w:p>
          <w:pPr>
            <w:pStyle w:val="TOC3"/>
            <w:tabs>
              <w:tab w:pos="10800" w:val="right" w:leader="dot"/>
            </w:tabs>
          </w:pPr>
          <w:hyperlink w:history="true" w:anchor="_bookmark6">
            <w:r>
              <w:rPr>
                <w:color w:val="231F20"/>
              </w:rPr>
              <w:t>Process</w:t>
            </w:r>
            <w:r>
              <w:rPr>
                <w:color w:val="231F20"/>
                <w:spacing w:val="-2"/>
              </w:rPr>
              <w:t> </w:t>
            </w:r>
            <w:r>
              <w:rPr>
                <w:color w:val="231F20"/>
              </w:rPr>
              <w:t>for</w:t>
            </w:r>
            <w:r>
              <w:rPr>
                <w:color w:val="231F20"/>
                <w:spacing w:val="-2"/>
              </w:rPr>
              <w:t> </w:t>
            </w:r>
            <w:r>
              <w:rPr>
                <w:color w:val="231F20"/>
              </w:rPr>
              <w:t>Managing</w:t>
            </w:r>
            <w:r>
              <w:rPr>
                <w:color w:val="231F20"/>
                <w:spacing w:val="-2"/>
              </w:rPr>
              <w:t> </w:t>
            </w:r>
            <w:r>
              <w:rPr>
                <w:color w:val="231F20"/>
              </w:rPr>
              <w:t>Electronic</w:t>
            </w:r>
            <w:r>
              <w:rPr>
                <w:color w:val="231F20"/>
                <w:spacing w:val="-1"/>
              </w:rPr>
              <w:t> </w:t>
            </w:r>
            <w:r>
              <w:rPr>
                <w:color w:val="231F20"/>
                <w:spacing w:val="-2"/>
              </w:rPr>
              <w:t>Manuals</w:t>
            </w:r>
            <w:r>
              <w:rPr>
                <w:rFonts w:ascii="Times New Roman"/>
                <w:color w:val="231F20"/>
              </w:rPr>
              <w:tab/>
            </w:r>
            <w:r>
              <w:rPr>
                <w:color w:val="231F20"/>
                <w:spacing w:val="-4"/>
              </w:rPr>
              <w:t>XVII</w:t>
            </w:r>
          </w:hyperlink>
        </w:p>
        <w:p>
          <w:pPr>
            <w:pStyle w:val="TOC3"/>
            <w:tabs>
              <w:tab w:pos="10799" w:val="right" w:leader="dot"/>
            </w:tabs>
          </w:pPr>
          <w:hyperlink w:history="true" w:anchor="_bookmark7">
            <w:r>
              <w:rPr>
                <w:color w:val="231F20"/>
              </w:rPr>
              <w:t>Electronic</w:t>
            </w:r>
            <w:r>
              <w:rPr>
                <w:color w:val="231F20"/>
                <w:spacing w:val="-2"/>
              </w:rPr>
              <w:t> </w:t>
            </w:r>
            <w:r>
              <w:rPr>
                <w:color w:val="231F20"/>
              </w:rPr>
              <w:t>Manuals</w:t>
            </w:r>
            <w:r>
              <w:rPr>
                <w:color w:val="231F20"/>
                <w:spacing w:val="-2"/>
              </w:rPr>
              <w:t> </w:t>
            </w:r>
            <w:r>
              <w:rPr>
                <w:color w:val="231F20"/>
              </w:rPr>
              <w:t>Controlled</w:t>
            </w:r>
            <w:r>
              <w:rPr>
                <w:color w:val="231F20"/>
                <w:spacing w:val="-2"/>
              </w:rPr>
              <w:t> </w:t>
            </w:r>
            <w:r>
              <w:rPr>
                <w:color w:val="231F20"/>
              </w:rPr>
              <w:t>by</w:t>
            </w:r>
            <w:r>
              <w:rPr>
                <w:color w:val="231F20"/>
                <w:spacing w:val="-2"/>
              </w:rPr>
              <w:t> </w:t>
            </w:r>
            <w:r>
              <w:rPr>
                <w:color w:val="231F20"/>
              </w:rPr>
              <w:t>this</w:t>
            </w:r>
            <w:r>
              <w:rPr>
                <w:color w:val="231F20"/>
                <w:spacing w:val="-1"/>
              </w:rPr>
              <w:t> </w:t>
            </w:r>
            <w:r>
              <w:rPr>
                <w:color w:val="231F20"/>
                <w:spacing w:val="-2"/>
              </w:rPr>
              <w:t>System:</w:t>
            </w:r>
            <w:r>
              <w:rPr>
                <w:rFonts w:ascii="Times New Roman"/>
                <w:color w:val="231F20"/>
              </w:rPr>
              <w:tab/>
            </w:r>
            <w:r>
              <w:rPr>
                <w:color w:val="231F20"/>
                <w:spacing w:val="-5"/>
              </w:rPr>
              <w:t>XIX</w:t>
            </w:r>
          </w:hyperlink>
        </w:p>
        <w:p>
          <w:pPr>
            <w:pStyle w:val="TOC3"/>
            <w:tabs>
              <w:tab w:pos="10799" w:val="right" w:leader="dot"/>
            </w:tabs>
          </w:pPr>
          <w:hyperlink w:history="true" w:anchor="_bookmark7">
            <w:r>
              <w:rPr>
                <w:color w:val="231F20"/>
              </w:rPr>
              <w:t>Electronic</w:t>
            </w:r>
            <w:r>
              <w:rPr>
                <w:color w:val="231F20"/>
                <w:spacing w:val="-3"/>
              </w:rPr>
              <w:t> </w:t>
            </w:r>
            <w:r>
              <w:rPr>
                <w:color w:val="231F20"/>
              </w:rPr>
              <w:t>Manual</w:t>
            </w:r>
            <w:r>
              <w:rPr>
                <w:color w:val="231F20"/>
                <w:spacing w:val="-2"/>
              </w:rPr>
              <w:t> Standards</w:t>
            </w:r>
            <w:r>
              <w:rPr>
                <w:rFonts w:ascii="Times New Roman"/>
                <w:color w:val="231F20"/>
              </w:rPr>
              <w:tab/>
            </w:r>
            <w:r>
              <w:rPr>
                <w:color w:val="231F20"/>
                <w:spacing w:val="-5"/>
              </w:rPr>
              <w:t>XIX</w:t>
            </w:r>
          </w:hyperlink>
        </w:p>
        <w:p>
          <w:pPr>
            <w:pStyle w:val="TOC3"/>
            <w:tabs>
              <w:tab w:pos="10799" w:val="right" w:leader="dot"/>
            </w:tabs>
          </w:pPr>
          <w:hyperlink w:history="true" w:anchor="_bookmark7">
            <w:r>
              <w:rPr>
                <w:color w:val="231F20"/>
              </w:rPr>
              <w:t>Prohibition</w:t>
            </w:r>
            <w:r>
              <w:rPr>
                <w:color w:val="231F20"/>
                <w:spacing w:val="-2"/>
              </w:rPr>
              <w:t> </w:t>
            </w:r>
            <w:r>
              <w:rPr>
                <w:color w:val="231F20"/>
              </w:rPr>
              <w:t>of</w:t>
            </w:r>
            <w:r>
              <w:rPr>
                <w:color w:val="231F20"/>
                <w:spacing w:val="-1"/>
              </w:rPr>
              <w:t> </w:t>
            </w:r>
            <w:r>
              <w:rPr>
                <w:color w:val="231F20"/>
              </w:rPr>
              <w:t>Deviations</w:t>
            </w:r>
            <w:r>
              <w:rPr>
                <w:color w:val="231F20"/>
                <w:spacing w:val="-1"/>
              </w:rPr>
              <w:t> </w:t>
            </w:r>
            <w:r>
              <w:rPr>
                <w:color w:val="231F20"/>
              </w:rPr>
              <w:t>from</w:t>
            </w:r>
            <w:r>
              <w:rPr>
                <w:color w:val="231F20"/>
                <w:spacing w:val="-2"/>
              </w:rPr>
              <w:t> </w:t>
            </w:r>
            <w:r>
              <w:rPr>
                <w:color w:val="231F20"/>
              </w:rPr>
              <w:t>Policies</w:t>
            </w:r>
            <w:r>
              <w:rPr>
                <w:color w:val="231F20"/>
                <w:spacing w:val="-1"/>
              </w:rPr>
              <w:t> </w:t>
            </w:r>
            <w:r>
              <w:rPr>
                <w:color w:val="231F20"/>
              </w:rPr>
              <w:t>and</w:t>
            </w:r>
            <w:r>
              <w:rPr>
                <w:color w:val="231F20"/>
                <w:spacing w:val="-1"/>
              </w:rPr>
              <w:t> </w:t>
            </w:r>
            <w:r>
              <w:rPr>
                <w:color w:val="231F20"/>
              </w:rPr>
              <w:t>Procedures</w:t>
            </w:r>
            <w:r>
              <w:rPr>
                <w:color w:val="231F20"/>
                <w:spacing w:val="-2"/>
              </w:rPr>
              <w:t> </w:t>
            </w:r>
            <w:r>
              <w:rPr>
                <w:color w:val="231F20"/>
              </w:rPr>
              <w:t>in</w:t>
            </w:r>
            <w:r>
              <w:rPr>
                <w:color w:val="231F20"/>
                <w:spacing w:val="-1"/>
              </w:rPr>
              <w:t> </w:t>
            </w:r>
            <w:r>
              <w:rPr>
                <w:color w:val="231F20"/>
              </w:rPr>
              <w:t>Company</w:t>
            </w:r>
            <w:r>
              <w:rPr>
                <w:color w:val="231F20"/>
                <w:spacing w:val="-1"/>
              </w:rPr>
              <w:t> </w:t>
            </w:r>
            <w:r>
              <w:rPr>
                <w:color w:val="231F20"/>
              </w:rPr>
              <w:t>Electronic</w:t>
            </w:r>
            <w:r>
              <w:rPr>
                <w:color w:val="231F20"/>
                <w:spacing w:val="-1"/>
              </w:rPr>
              <w:t> </w:t>
            </w:r>
            <w:r>
              <w:rPr>
                <w:color w:val="231F20"/>
                <w:spacing w:val="-2"/>
              </w:rPr>
              <w:t>Manuals</w:t>
            </w:r>
            <w:r>
              <w:rPr>
                <w:rFonts w:ascii="Times New Roman"/>
                <w:color w:val="231F20"/>
              </w:rPr>
              <w:tab/>
            </w:r>
            <w:r>
              <w:rPr>
                <w:color w:val="231F20"/>
                <w:spacing w:val="-5"/>
              </w:rPr>
              <w:t>XIX</w:t>
            </w:r>
          </w:hyperlink>
        </w:p>
      </w:sdtContent>
    </w:sdt>
    <w:p>
      <w:pPr>
        <w:spacing w:before="100"/>
        <w:ind w:left="0" w:right="718" w:firstLine="0"/>
        <w:jc w:val="right"/>
        <w:rPr>
          <w:sz w:val="20"/>
        </w:rPr>
      </w:pPr>
      <w:hyperlink w:history="true" w:anchor="_bookmark8">
        <w:r>
          <w:rPr>
            <w:color w:val="231F20"/>
            <w:sz w:val="20"/>
          </w:rPr>
          <w:t>SECTION</w:t>
        </w:r>
        <w:r>
          <w:rPr>
            <w:color w:val="231F20"/>
            <w:spacing w:val="-12"/>
            <w:sz w:val="20"/>
          </w:rPr>
          <w:t> </w:t>
        </w:r>
        <w:r>
          <w:rPr>
            <w:color w:val="231F20"/>
            <w:sz w:val="20"/>
          </w:rPr>
          <w:t>A:</w:t>
        </w:r>
        <w:r>
          <w:rPr>
            <w:color w:val="231F20"/>
            <w:spacing w:val="-9"/>
            <w:sz w:val="20"/>
          </w:rPr>
          <w:t> </w:t>
        </w:r>
        <w:r>
          <w:rPr>
            <w:color w:val="231F20"/>
            <w:sz w:val="20"/>
          </w:rPr>
          <w:t>.................................................................................................................................................................A-</w:t>
        </w:r>
        <w:r>
          <w:rPr>
            <w:color w:val="231F20"/>
            <w:spacing w:val="-10"/>
            <w:sz w:val="20"/>
          </w:rPr>
          <w:t>1</w:t>
        </w:r>
      </w:hyperlink>
    </w:p>
    <w:p>
      <w:pPr>
        <w:numPr>
          <w:ilvl w:val="1"/>
          <w:numId w:val="3"/>
        </w:numPr>
        <w:tabs>
          <w:tab w:pos="893" w:val="left" w:leader="none"/>
        </w:tabs>
        <w:spacing w:before="100"/>
        <w:ind w:left="893" w:right="0" w:hanging="353"/>
        <w:jc w:val="left"/>
        <w:rPr>
          <w:sz w:val="20"/>
        </w:rPr>
      </w:pPr>
      <w:hyperlink w:history="true" w:anchor="_bookmark10">
        <w:r>
          <w:rPr>
            <w:color w:val="231F20"/>
            <w:sz w:val="20"/>
          </w:rPr>
          <w:t>NAMES,</w:t>
        </w:r>
        <w:r>
          <w:rPr>
            <w:color w:val="231F20"/>
            <w:spacing w:val="-7"/>
            <w:sz w:val="20"/>
          </w:rPr>
          <w:t> </w:t>
        </w:r>
        <w:r>
          <w:rPr>
            <w:color w:val="231F20"/>
            <w:sz w:val="20"/>
          </w:rPr>
          <w:t>TITLES,</w:t>
        </w:r>
        <w:r>
          <w:rPr>
            <w:color w:val="231F20"/>
            <w:spacing w:val="-14"/>
            <w:sz w:val="20"/>
          </w:rPr>
          <w:t> </w:t>
        </w:r>
        <w:r>
          <w:rPr>
            <w:color w:val="231F20"/>
            <w:sz w:val="20"/>
          </w:rPr>
          <w:t>AND</w:t>
        </w:r>
        <w:r>
          <w:rPr>
            <w:color w:val="231F20"/>
            <w:spacing w:val="-1"/>
            <w:sz w:val="20"/>
          </w:rPr>
          <w:t> </w:t>
        </w:r>
        <w:r>
          <w:rPr>
            <w:color w:val="231F20"/>
            <w:sz w:val="20"/>
          </w:rPr>
          <w:t>BUSINESS</w:t>
        </w:r>
        <w:r>
          <w:rPr>
            <w:color w:val="231F20"/>
            <w:spacing w:val="-13"/>
            <w:sz w:val="20"/>
          </w:rPr>
          <w:t> </w:t>
        </w:r>
        <w:r>
          <w:rPr>
            <w:color w:val="231F20"/>
            <w:sz w:val="20"/>
          </w:rPr>
          <w:t>ADDRESSES</w:t>
        </w:r>
        <w:r>
          <w:rPr>
            <w:color w:val="231F20"/>
            <w:spacing w:val="-1"/>
            <w:sz w:val="20"/>
          </w:rPr>
          <w:t> </w:t>
        </w:r>
        <w:r>
          <w:rPr>
            <w:color w:val="231F20"/>
            <w:sz w:val="20"/>
          </w:rPr>
          <w:t>OF</w:t>
        </w:r>
        <w:r>
          <w:rPr>
            <w:color w:val="231F20"/>
            <w:spacing w:val="-2"/>
            <w:sz w:val="20"/>
          </w:rPr>
          <w:t> </w:t>
        </w:r>
        <w:r>
          <w:rPr>
            <w:color w:val="231F20"/>
            <w:sz w:val="20"/>
          </w:rPr>
          <w:t>DESIGNATED</w:t>
        </w:r>
        <w:r>
          <w:rPr>
            <w:color w:val="231F20"/>
            <w:spacing w:val="-2"/>
            <w:sz w:val="20"/>
          </w:rPr>
          <w:t> </w:t>
        </w:r>
        <w:r>
          <w:rPr>
            <w:color w:val="231F20"/>
            <w:sz w:val="20"/>
          </w:rPr>
          <w:t>MANAGEMENT</w:t>
        </w:r>
        <w:r>
          <w:rPr>
            <w:color w:val="231F20"/>
            <w:spacing w:val="-5"/>
            <w:sz w:val="20"/>
          </w:rPr>
          <w:t> </w:t>
        </w:r>
        <w:r>
          <w:rPr>
            <w:color w:val="231F20"/>
            <w:sz w:val="20"/>
          </w:rPr>
          <w:t>PERSONNEL</w:t>
        </w:r>
        <w:r>
          <w:rPr>
            <w:color w:val="231F20"/>
            <w:spacing w:val="-15"/>
            <w:sz w:val="20"/>
          </w:rPr>
          <w:t> </w:t>
        </w:r>
        <w:r>
          <w:rPr>
            <w:color w:val="231F20"/>
            <w:sz w:val="20"/>
          </w:rPr>
          <w:t>...........A-</w:t>
        </w:r>
        <w:r>
          <w:rPr>
            <w:color w:val="231F20"/>
            <w:spacing w:val="-5"/>
            <w:sz w:val="20"/>
          </w:rPr>
          <w:t>10</w:t>
        </w:r>
      </w:hyperlink>
    </w:p>
    <w:p>
      <w:pPr>
        <w:numPr>
          <w:ilvl w:val="1"/>
          <w:numId w:val="3"/>
        </w:numPr>
        <w:tabs>
          <w:tab w:pos="353" w:val="left" w:leader="none"/>
        </w:tabs>
        <w:spacing w:before="101"/>
        <w:ind w:left="353" w:right="718" w:hanging="353"/>
        <w:jc w:val="right"/>
        <w:rPr>
          <w:sz w:val="20"/>
        </w:rPr>
      </w:pPr>
      <w:hyperlink w:history="true" w:anchor="_bookmark11">
        <w:r>
          <w:rPr>
            <w:color w:val="231F20"/>
            <w:spacing w:val="-2"/>
            <w:sz w:val="20"/>
          </w:rPr>
          <w:t>OPERATIONAL</w:t>
        </w:r>
        <w:r>
          <w:rPr>
            <w:color w:val="231F20"/>
            <w:spacing w:val="28"/>
            <w:sz w:val="20"/>
          </w:rPr>
          <w:t>  </w:t>
        </w:r>
        <w:r>
          <w:rPr>
            <w:color w:val="231F20"/>
            <w:spacing w:val="-2"/>
            <w:sz w:val="20"/>
          </w:rPr>
          <w:t>CONTROL</w:t>
        </w:r>
        <w:r>
          <w:rPr>
            <w:color w:val="231F20"/>
            <w:spacing w:val="55"/>
            <w:sz w:val="20"/>
          </w:rPr>
          <w:t> </w:t>
        </w:r>
        <w:r>
          <w:rPr>
            <w:color w:val="231F20"/>
            <w:spacing w:val="-2"/>
            <w:sz w:val="20"/>
          </w:rPr>
          <w:t>..............................................................................................................................</w:t>
        </w:r>
        <w:r>
          <w:rPr>
            <w:color w:val="231F20"/>
            <w:spacing w:val="35"/>
            <w:sz w:val="20"/>
          </w:rPr>
          <w:t> </w:t>
        </w:r>
        <w:r>
          <w:rPr>
            <w:color w:val="231F20"/>
            <w:spacing w:val="-2"/>
            <w:sz w:val="20"/>
          </w:rPr>
          <w:t>A-</w:t>
        </w:r>
        <w:r>
          <w:rPr>
            <w:color w:val="231F20"/>
            <w:spacing w:val="-5"/>
            <w:sz w:val="20"/>
          </w:rPr>
          <w:t>11</w:t>
        </w:r>
      </w:hyperlink>
    </w:p>
    <w:p>
      <w:pPr>
        <w:tabs>
          <w:tab w:pos="904" w:val="left" w:leader="none"/>
        </w:tabs>
        <w:spacing w:line="343" w:lineRule="auto" w:before="100"/>
        <w:ind w:left="360" w:right="718" w:firstLine="180"/>
        <w:jc w:val="left"/>
        <w:rPr>
          <w:sz w:val="20"/>
        </w:rPr>
      </w:pPr>
      <w:hyperlink w:history="true" w:anchor="_bookmark25">
        <w:r>
          <w:rPr>
            <w:color w:val="231F20"/>
            <w:sz w:val="20"/>
          </w:rPr>
          <w:t>SECTION</w:t>
        </w:r>
        <w:r>
          <w:rPr>
            <w:color w:val="231F20"/>
            <w:spacing w:val="-7"/>
            <w:sz w:val="20"/>
          </w:rPr>
          <w:t> </w:t>
        </w:r>
        <w:r>
          <w:rPr>
            <w:color w:val="231F20"/>
            <w:sz w:val="20"/>
          </w:rPr>
          <w:t>E</w:t>
        </w:r>
        <w:r>
          <w:rPr>
            <w:color w:val="231F20"/>
            <w:spacing w:val="-8"/>
            <w:sz w:val="20"/>
          </w:rPr>
          <w:t> </w:t>
        </w:r>
        <w:r>
          <w:rPr>
            <w:color w:val="231F20"/>
            <w:sz w:val="20"/>
          </w:rPr>
          <w:t>THRU</w:t>
        </w:r>
        <w:r>
          <w:rPr>
            <w:color w:val="231F20"/>
            <w:spacing w:val="-3"/>
            <w:sz w:val="20"/>
          </w:rPr>
          <w:t> </w:t>
        </w:r>
        <w:r>
          <w:rPr>
            <w:color w:val="231F20"/>
            <w:sz w:val="20"/>
          </w:rPr>
          <w:t>I</w:t>
        </w:r>
        <w:r>
          <w:rPr>
            <w:color w:val="231F20"/>
            <w:spacing w:val="-18"/>
            <w:sz w:val="20"/>
          </w:rPr>
          <w:t> </w:t>
        </w:r>
        <w:r>
          <w:rPr>
            <w:color w:val="231F20"/>
            <w:sz w:val="20"/>
          </w:rPr>
          <w:t>...................................................................................................................................................E-I-</w:t>
        </w:r>
        <w:r>
          <w:rPr>
            <w:color w:val="231F20"/>
            <w:spacing w:val="-10"/>
            <w:sz w:val="20"/>
          </w:rPr>
          <w:t>1</w:t>
        </w:r>
      </w:hyperlink>
    </w:p>
    <w:p>
      <w:pPr>
        <w:spacing w:before="2"/>
        <w:ind w:left="540" w:right="0" w:firstLine="0"/>
        <w:jc w:val="left"/>
        <w:rPr>
          <w:sz w:val="20"/>
        </w:rPr>
      </w:pPr>
      <w:hyperlink w:history="true" w:anchor="_bookmark26">
        <w:r>
          <w:rPr>
            <w:color w:val="231F20"/>
            <w:spacing w:val="-2"/>
            <w:sz w:val="20"/>
          </w:rPr>
          <w:t>E1</w:t>
        </w:r>
        <w:r>
          <w:rPr>
            <w:color w:val="231F20"/>
            <w:spacing w:val="57"/>
            <w:w w:val="150"/>
            <w:sz w:val="20"/>
          </w:rPr>
          <w:t> </w:t>
        </w:r>
        <w:r>
          <w:rPr>
            <w:color w:val="231F20"/>
            <w:spacing w:val="-2"/>
            <w:sz w:val="20"/>
          </w:rPr>
          <w:t>AIRPLANE</w:t>
        </w:r>
        <w:r>
          <w:rPr>
            <w:color w:val="231F20"/>
            <w:spacing w:val="61"/>
            <w:w w:val="150"/>
            <w:sz w:val="20"/>
          </w:rPr>
          <w:t> </w:t>
        </w:r>
        <w:r>
          <w:rPr>
            <w:color w:val="231F20"/>
            <w:spacing w:val="-2"/>
            <w:sz w:val="20"/>
          </w:rPr>
          <w:t>AIRWORTHINESS</w:t>
        </w:r>
        <w:r>
          <w:rPr>
            <w:color w:val="231F20"/>
            <w:spacing w:val="66"/>
            <w:sz w:val="20"/>
          </w:rPr>
          <w:t> </w:t>
        </w:r>
        <w:r>
          <w:rPr>
            <w:color w:val="231F20"/>
            <w:spacing w:val="-2"/>
            <w:sz w:val="20"/>
          </w:rPr>
          <w:t>..........................................................................................................................E-I-</w:t>
        </w:r>
        <w:r>
          <w:rPr>
            <w:color w:val="231F20"/>
            <w:spacing w:val="-10"/>
            <w:sz w:val="20"/>
          </w:rPr>
          <w:t>2</w:t>
        </w:r>
      </w:hyperlink>
    </w:p>
    <w:p>
      <w:pPr>
        <w:pStyle w:val="BodyText"/>
        <w:spacing w:line="343" w:lineRule="auto" w:before="100"/>
        <w:ind w:left="540" w:right="717"/>
      </w:pPr>
      <w:hyperlink w:history="true" w:anchor="_bookmark32">
        <w:r>
          <w:rPr>
            <w:color w:val="231F20"/>
          </w:rPr>
          <w:t>G1</w:t>
        </w:r>
        <w:r>
          <w:rPr>
            <w:color w:val="231F20"/>
            <w:spacing w:val="-14"/>
          </w:rPr>
          <w:t> </w:t>
        </w:r>
        <w:r>
          <w:rPr>
            <w:color w:val="231F20"/>
          </w:rPr>
          <w:t>DETERMINING</w:t>
        </w:r>
        <w:r>
          <w:rPr>
            <w:color w:val="231F20"/>
            <w:spacing w:val="-14"/>
          </w:rPr>
          <w:t> </w:t>
        </w:r>
        <w:r>
          <w:rPr>
            <w:color w:val="231F20"/>
          </w:rPr>
          <w:t>AIRPLANE’s</w:t>
        </w:r>
        <w:r>
          <w:rPr>
            <w:color w:val="231F20"/>
            <w:spacing w:val="-14"/>
          </w:rPr>
          <w:t> </w:t>
        </w:r>
        <w:r>
          <w:rPr>
            <w:color w:val="231F20"/>
          </w:rPr>
          <w:t>OPERATIONAL</w:t>
        </w:r>
        <w:r>
          <w:rPr>
            <w:color w:val="231F20"/>
            <w:spacing w:val="-14"/>
          </w:rPr>
          <w:t> </w:t>
        </w:r>
        <w:r>
          <w:rPr>
            <w:color w:val="231F20"/>
          </w:rPr>
          <w:t>STATUS</w:t>
        </w:r>
        <w:r>
          <w:rPr>
            <w:color w:val="231F20"/>
            <w:spacing w:val="-14"/>
          </w:rPr>
          <w:t> </w:t>
        </w:r>
        <w:r>
          <w:rPr>
            <w:color w:val="231F20"/>
          </w:rPr>
          <w:t>(14</w:t>
        </w:r>
        <w:r>
          <w:rPr>
            <w:color w:val="231F20"/>
            <w:spacing w:val="-14"/>
          </w:rPr>
          <w:t> </w:t>
        </w:r>
        <w:r>
          <w:rPr>
            <w:color w:val="231F20"/>
          </w:rPr>
          <w:t>CFR</w:t>
        </w:r>
        <w:r>
          <w:rPr>
            <w:color w:val="231F20"/>
            <w:spacing w:val="-14"/>
          </w:rPr>
          <w:t> </w:t>
        </w:r>
        <w:r>
          <w:rPr>
            <w:color w:val="231F20"/>
          </w:rPr>
          <w:t>135.23(g))</w:t>
        </w:r>
        <w:r>
          <w:rPr>
            <w:color w:val="231F20"/>
            <w:spacing w:val="-25"/>
          </w:rPr>
          <w:t> </w:t>
        </w:r>
        <w:r>
          <w:rPr>
            <w:color w:val="231F20"/>
          </w:rPr>
          <w:t>.................................................E-I-10</w:t>
        </w:r>
      </w:hyperlink>
      <w:r>
        <w:rPr>
          <w:color w:val="231F20"/>
        </w:rPr>
        <w:t> </w:t>
      </w:r>
      <w:hyperlink w:history="true" w:anchor="_bookmark32">
        <w:r>
          <w:rPr>
            <w:color w:val="231F20"/>
          </w:rPr>
          <w:t>H1</w:t>
        </w:r>
        <w:r>
          <w:rPr>
            <w:color w:val="231F20"/>
            <w:spacing w:val="-13"/>
          </w:rPr>
          <w:t> </w:t>
        </w:r>
        <w:r>
          <w:rPr>
            <w:color w:val="231F20"/>
          </w:rPr>
          <w:t>PILOT</w:t>
        </w:r>
        <w:r>
          <w:rPr>
            <w:color w:val="231F20"/>
            <w:spacing w:val="-15"/>
          </w:rPr>
          <w:t> </w:t>
        </w:r>
        <w:r>
          <w:rPr>
            <w:color w:val="231F20"/>
          </w:rPr>
          <w:t>AUTHORIZATION</w:t>
        </w:r>
        <w:r>
          <w:rPr>
            <w:color w:val="231F20"/>
            <w:spacing w:val="-5"/>
          </w:rPr>
          <w:t> </w:t>
        </w:r>
        <w:r>
          <w:rPr>
            <w:color w:val="231F20"/>
          </w:rPr>
          <w:t>FOR</w:t>
        </w:r>
        <w:r>
          <w:rPr>
            <w:color w:val="231F20"/>
            <w:spacing w:val="-5"/>
          </w:rPr>
          <w:t> </w:t>
        </w:r>
        <w:r>
          <w:rPr>
            <w:color w:val="231F20"/>
          </w:rPr>
          <w:t>MAINTENANCE</w:t>
        </w:r>
        <w:r>
          <w:rPr>
            <w:color w:val="231F20"/>
            <w:spacing w:val="-13"/>
          </w:rPr>
          <w:t> </w:t>
        </w:r>
        <w:r>
          <w:rPr>
            <w:color w:val="231F20"/>
          </w:rPr>
          <w:t>AWAY</w:t>
        </w:r>
        <w:r>
          <w:rPr>
            <w:color w:val="231F20"/>
            <w:spacing w:val="-9"/>
          </w:rPr>
          <w:t> </w:t>
        </w:r>
        <w:r>
          <w:rPr>
            <w:color w:val="231F20"/>
          </w:rPr>
          <w:t>FROM</w:t>
        </w:r>
        <w:r>
          <w:rPr>
            <w:color w:val="231F20"/>
            <w:spacing w:val="-5"/>
          </w:rPr>
          <w:t> </w:t>
        </w:r>
        <w:r>
          <w:rPr>
            <w:color w:val="231F20"/>
          </w:rPr>
          <w:t>HOME</w:t>
        </w:r>
        <w:r>
          <w:rPr>
            <w:color w:val="231F20"/>
            <w:spacing w:val="-5"/>
          </w:rPr>
          <w:t> </w:t>
        </w:r>
        <w:r>
          <w:rPr>
            <w:color w:val="231F20"/>
          </w:rPr>
          <w:t>BASE</w:t>
        </w:r>
        <w:r>
          <w:rPr>
            <w:color w:val="231F20"/>
            <w:spacing w:val="-4"/>
          </w:rPr>
          <w:t> </w:t>
        </w:r>
        <w:r>
          <w:rPr>
            <w:color w:val="231F20"/>
          </w:rPr>
          <w:t>(14</w:t>
        </w:r>
        <w:r>
          <w:rPr>
            <w:color w:val="231F20"/>
            <w:spacing w:val="-5"/>
          </w:rPr>
          <w:t> </w:t>
        </w:r>
        <w:r>
          <w:rPr>
            <w:color w:val="231F20"/>
          </w:rPr>
          <w:t>CFR</w:t>
        </w:r>
        <w:r>
          <w:rPr>
            <w:color w:val="231F20"/>
            <w:spacing w:val="-5"/>
          </w:rPr>
          <w:t> </w:t>
        </w:r>
        <w:r>
          <w:rPr>
            <w:color w:val="231F20"/>
          </w:rPr>
          <w:t>135.23(h)) ...............E-I-</w:t>
        </w:r>
        <w:r>
          <w:rPr>
            <w:color w:val="231F20"/>
            <w:spacing w:val="-7"/>
          </w:rPr>
          <w:t>10</w:t>
        </w:r>
      </w:hyperlink>
    </w:p>
    <w:p>
      <w:pPr>
        <w:spacing w:line="343" w:lineRule="auto" w:before="4"/>
        <w:ind w:left="475" w:right="602" w:firstLine="180"/>
        <w:jc w:val="right"/>
        <w:rPr>
          <w:sz w:val="20"/>
        </w:rPr>
      </w:pPr>
      <w:hyperlink w:history="true" w:anchor="_bookmark48">
        <w:r>
          <w:rPr>
            <w:color w:val="231F20"/>
            <w:sz w:val="20"/>
          </w:rPr>
          <w:t>SECTION</w:t>
        </w:r>
        <w:r>
          <w:rPr>
            <w:color w:val="231F20"/>
            <w:spacing w:val="-14"/>
            <w:sz w:val="20"/>
          </w:rPr>
          <w:t> </w:t>
        </w:r>
        <w:r>
          <w:rPr>
            <w:color w:val="231F20"/>
            <w:sz w:val="20"/>
          </w:rPr>
          <w:t>P:</w:t>
        </w:r>
        <w:r>
          <w:rPr>
            <w:color w:val="231F20"/>
            <w:spacing w:val="-22"/>
            <w:sz w:val="20"/>
          </w:rPr>
          <w:t> </w:t>
        </w:r>
        <w:r>
          <w:rPr>
            <w:color w:val="231F20"/>
            <w:sz w:val="20"/>
          </w:rPr>
          <w:t>.................................................................................................................................................................P-1</w:t>
        </w:r>
      </w:hyperlink>
      <w:r>
        <w:rPr>
          <w:color w:val="231F20"/>
          <w:sz w:val="20"/>
        </w:rPr>
        <w:t> </w:t>
      </w:r>
    </w:p>
    <w:p>
      <w:pPr>
        <w:spacing w:before="100"/>
        <w:ind w:left="655" w:right="0" w:firstLine="0"/>
        <w:jc w:val="left"/>
        <w:rPr>
          <w:sz w:val="20"/>
        </w:rPr>
      </w:pPr>
      <w:hyperlink w:history="true" w:anchor="_bookmark55">
        <w:r>
          <w:rPr>
            <w:color w:val="231F20"/>
            <w:spacing w:val="-2"/>
            <w:sz w:val="20"/>
          </w:rPr>
          <w:t>P9</w:t>
        </w:r>
        <w:r>
          <w:rPr>
            <w:color w:val="231F20"/>
            <w:spacing w:val="-7"/>
            <w:sz w:val="20"/>
          </w:rPr>
          <w:t> </w:t>
        </w:r>
        <w:r>
          <w:rPr>
            <w:color w:val="231F20"/>
            <w:spacing w:val="-2"/>
            <w:sz w:val="20"/>
          </w:rPr>
          <w:t>ABNORMAL OPERATIONS</w:t>
        </w:r>
        <w:r>
          <w:rPr>
            <w:color w:val="231F20"/>
            <w:spacing w:val="-6"/>
            <w:sz w:val="20"/>
          </w:rPr>
          <w:t> </w:t>
        </w:r>
        <w:r>
          <w:rPr>
            <w:color w:val="231F20"/>
            <w:spacing w:val="-5"/>
            <w:sz w:val="20"/>
          </w:rPr>
          <w:t>AND</w:t>
        </w:r>
      </w:hyperlink>
    </w:p>
    <w:p>
      <w:pPr>
        <w:spacing w:line="343" w:lineRule="auto" w:before="10"/>
        <w:ind w:left="655" w:right="429" w:firstLine="0"/>
        <w:jc w:val="left"/>
        <w:rPr>
          <w:sz w:val="20"/>
        </w:rPr>
      </w:pPr>
      <w:hyperlink w:history="true" w:anchor="_bookmark55">
        <w:r>
          <w:rPr>
            <w:color w:val="231F20"/>
            <w:sz w:val="20"/>
          </w:rPr>
          <w:t>COMPLETION</w:t>
        </w:r>
        <w:r>
          <w:rPr>
            <w:color w:val="231F20"/>
            <w:spacing w:val="-4"/>
            <w:sz w:val="20"/>
          </w:rPr>
          <w:t> </w:t>
        </w:r>
        <w:r>
          <w:rPr>
            <w:color w:val="231F20"/>
            <w:sz w:val="20"/>
          </w:rPr>
          <w:t>OF</w:t>
        </w:r>
        <w:r>
          <w:rPr>
            <w:color w:val="231F20"/>
            <w:spacing w:val="-4"/>
            <w:sz w:val="20"/>
          </w:rPr>
          <w:t> </w:t>
        </w:r>
        <w:r>
          <w:rPr>
            <w:color w:val="231F20"/>
            <w:sz w:val="20"/>
          </w:rPr>
          <w:t>NON-NORMAL</w:t>
        </w:r>
        <w:r>
          <w:rPr>
            <w:color w:val="231F20"/>
            <w:spacing w:val="-11"/>
            <w:sz w:val="20"/>
          </w:rPr>
          <w:t> </w:t>
        </w:r>
        <w:r>
          <w:rPr>
            <w:color w:val="231F20"/>
            <w:sz w:val="20"/>
          </w:rPr>
          <w:t>COCKPIT</w:t>
        </w:r>
        <w:r>
          <w:rPr>
            <w:color w:val="231F20"/>
            <w:spacing w:val="40"/>
            <w:sz w:val="20"/>
          </w:rPr>
          <w:t> </w:t>
        </w:r>
        <w:r>
          <w:rPr>
            <w:color w:val="231F20"/>
            <w:sz w:val="20"/>
          </w:rPr>
          <w:t>CHECKLIST</w:t>
        </w:r>
        <w:r>
          <w:rPr>
            <w:color w:val="231F20"/>
            <w:spacing w:val="-7"/>
            <w:sz w:val="20"/>
          </w:rPr>
          <w:t> </w:t>
        </w:r>
        <w:r>
          <w:rPr>
            <w:color w:val="231F20"/>
            <w:sz w:val="20"/>
          </w:rPr>
          <w:t>PROCEDURES........................................................P-14</w:t>
        </w:r>
      </w:hyperlink>
      <w:r>
        <w:rPr>
          <w:color w:val="231F20"/>
          <w:sz w:val="20"/>
        </w:rPr>
        <w:t> </w:t>
      </w:r>
      <w:hyperlink w:history="true" w:anchor="_bookmark55">
        <w:r>
          <w:rPr>
            <w:color w:val="231F20"/>
            <w:sz w:val="20"/>
          </w:rPr>
          <w:t>P10</w:t>
        </w:r>
        <w:r>
          <w:rPr>
            <w:color w:val="231F20"/>
            <w:spacing w:val="-13"/>
            <w:sz w:val="20"/>
          </w:rPr>
          <w:t> </w:t>
        </w:r>
        <w:r>
          <w:rPr>
            <w:color w:val="231F20"/>
            <w:sz w:val="20"/>
          </w:rPr>
          <w:t>LOWER-THAN-STANDARD</w:t>
        </w:r>
        <w:r>
          <w:rPr>
            <w:color w:val="231F20"/>
            <w:spacing w:val="-11"/>
            <w:sz w:val="20"/>
          </w:rPr>
          <w:t> </w:t>
        </w:r>
        <w:r>
          <w:rPr>
            <w:color w:val="231F20"/>
            <w:sz w:val="20"/>
          </w:rPr>
          <w:t>TAKEOFF</w:t>
        </w:r>
        <w:r>
          <w:rPr>
            <w:color w:val="231F20"/>
            <w:spacing w:val="-7"/>
            <w:sz w:val="20"/>
          </w:rPr>
          <w:t> </w:t>
        </w:r>
        <w:r>
          <w:rPr>
            <w:color w:val="231F20"/>
            <w:sz w:val="20"/>
          </w:rPr>
          <w:t>MINIMUMS</w:t>
        </w:r>
        <w:r>
          <w:rPr>
            <w:color w:val="231F20"/>
            <w:spacing w:val="-25"/>
            <w:sz w:val="20"/>
          </w:rPr>
          <w:t> </w:t>
        </w:r>
        <w:r>
          <w:rPr>
            <w:color w:val="231F20"/>
            <w:sz w:val="20"/>
          </w:rPr>
          <w:t>.......................................................................................P-</w:t>
        </w:r>
        <w:r>
          <w:rPr>
            <w:color w:val="231F20"/>
            <w:spacing w:val="-5"/>
            <w:sz w:val="20"/>
          </w:rPr>
          <w:t>14</w:t>
        </w:r>
      </w:hyperlink>
    </w:p>
    <w:p>
      <w:pPr>
        <w:spacing w:before="3"/>
        <w:ind w:left="655" w:right="0" w:firstLine="0"/>
        <w:jc w:val="left"/>
        <w:rPr>
          <w:sz w:val="20"/>
        </w:rPr>
      </w:pPr>
      <w:hyperlink w:history="true" w:anchor="_bookmark55">
        <w:r>
          <w:rPr>
            <w:color w:val="231F20"/>
            <w:spacing w:val="-2"/>
            <w:sz w:val="20"/>
          </w:rPr>
          <w:t>P11</w:t>
        </w:r>
        <w:r>
          <w:rPr>
            <w:color w:val="231F20"/>
            <w:spacing w:val="40"/>
            <w:sz w:val="20"/>
          </w:rPr>
          <w:t> </w:t>
        </w:r>
        <w:r>
          <w:rPr>
            <w:color w:val="231F20"/>
            <w:spacing w:val="-2"/>
            <w:sz w:val="20"/>
          </w:rPr>
          <w:t>PRE-TAKEOFF</w:t>
        </w:r>
        <w:r>
          <w:rPr>
            <w:color w:val="231F20"/>
            <w:spacing w:val="43"/>
            <w:sz w:val="20"/>
          </w:rPr>
          <w:t> </w:t>
        </w:r>
        <w:r>
          <w:rPr>
            <w:color w:val="231F20"/>
            <w:spacing w:val="-2"/>
            <w:sz w:val="20"/>
          </w:rPr>
          <w:t>CONTAMINATION</w:t>
        </w:r>
        <w:r>
          <w:rPr>
            <w:color w:val="231F20"/>
            <w:spacing w:val="43"/>
            <w:sz w:val="20"/>
          </w:rPr>
          <w:t> </w:t>
        </w:r>
        <w:r>
          <w:rPr>
            <w:color w:val="231F20"/>
            <w:spacing w:val="-2"/>
            <w:sz w:val="20"/>
          </w:rPr>
          <w:t>CHECK</w:t>
        </w:r>
        <w:r>
          <w:rPr>
            <w:color w:val="231F20"/>
            <w:spacing w:val="42"/>
            <w:sz w:val="20"/>
          </w:rPr>
          <w:t> </w:t>
        </w:r>
        <w:r>
          <w:rPr>
            <w:color w:val="231F20"/>
            <w:spacing w:val="-2"/>
            <w:sz w:val="20"/>
          </w:rPr>
          <w:t>(PTOCC)</w:t>
        </w:r>
        <w:r>
          <w:rPr>
            <w:color w:val="231F20"/>
            <w:spacing w:val="-6"/>
            <w:sz w:val="20"/>
          </w:rPr>
          <w:t> </w:t>
        </w:r>
        <w:r>
          <w:rPr>
            <w:color w:val="231F20"/>
            <w:spacing w:val="-2"/>
            <w:sz w:val="20"/>
          </w:rPr>
          <w:t>....................................................................................P-</w:t>
        </w:r>
        <w:r>
          <w:rPr>
            <w:color w:val="231F20"/>
            <w:spacing w:val="-5"/>
            <w:sz w:val="20"/>
          </w:rPr>
          <w:t>14</w:t>
        </w:r>
      </w:hyperlink>
    </w:p>
    <w:p>
      <w:pPr>
        <w:spacing w:before="100"/>
        <w:ind w:left="0" w:right="602" w:firstLine="0"/>
        <w:jc w:val="right"/>
        <w:rPr>
          <w:sz w:val="20"/>
        </w:rPr>
      </w:pPr>
      <w:hyperlink w:history="true" w:anchor="_bookmark71">
        <w:r>
          <w:rPr>
            <w:color w:val="231F20"/>
            <w:sz w:val="20"/>
          </w:rPr>
          <w:t>APPENDIX</w:t>
        </w:r>
        <w:r>
          <w:rPr>
            <w:color w:val="231F20"/>
            <w:spacing w:val="4"/>
            <w:sz w:val="20"/>
          </w:rPr>
          <w:t> </w:t>
        </w:r>
        <w:r>
          <w:rPr>
            <w:color w:val="231F20"/>
            <w:sz w:val="20"/>
          </w:rPr>
          <w:t>C.............................................................................................................................................................</w:t>
        </w:r>
        <w:r>
          <w:rPr>
            <w:color w:val="231F20"/>
            <w:spacing w:val="-20"/>
            <w:sz w:val="20"/>
          </w:rPr>
          <w:t> </w:t>
        </w:r>
        <w:r>
          <w:rPr>
            <w:color w:val="231F20"/>
            <w:sz w:val="20"/>
          </w:rPr>
          <w:t>AC-</w:t>
        </w:r>
        <w:r>
          <w:rPr>
            <w:color w:val="231F20"/>
            <w:spacing w:val="-10"/>
            <w:sz w:val="20"/>
          </w:rPr>
          <w:t>1</w:t>
        </w:r>
      </w:hyperlink>
    </w:p>
    <w:p>
      <w:pPr>
        <w:pStyle w:val="BodyText"/>
        <w:spacing w:line="343" w:lineRule="auto" w:before="100"/>
        <w:ind w:left="655" w:right="602"/>
        <w:jc w:val="right"/>
      </w:pPr>
      <w:hyperlink w:history="true" w:anchor="_bookmark72">
        <w:r>
          <w:rPr>
            <w:color w:val="231F20"/>
          </w:rPr>
          <w:t>APP</w:t>
        </w:r>
        <w:r>
          <w:rPr>
            <w:color w:val="231F20"/>
            <w:spacing w:val="-9"/>
          </w:rPr>
          <w:t> </w:t>
        </w:r>
        <w:r>
          <w:rPr>
            <w:color w:val="231F20"/>
          </w:rPr>
          <w:t>C</w:t>
        </w:r>
        <w:r>
          <w:rPr>
            <w:color w:val="231F20"/>
            <w:spacing w:val="-4"/>
          </w:rPr>
          <w:t> </w:t>
        </w:r>
        <w:r>
          <w:rPr>
            <w:color w:val="231F20"/>
          </w:rPr>
          <w:t>1.0</w:t>
        </w:r>
        <w:r>
          <w:rPr>
            <w:color w:val="231F20"/>
            <w:spacing w:val="-4"/>
          </w:rPr>
          <w:t> </w:t>
        </w:r>
        <w:r>
          <w:rPr>
            <w:color w:val="231F20"/>
          </w:rPr>
          <w:t>Examples</w:t>
        </w:r>
        <w:r>
          <w:rPr>
            <w:color w:val="231F20"/>
            <w:spacing w:val="-4"/>
          </w:rPr>
          <w:t> </w:t>
        </w:r>
        <w:r>
          <w:rPr>
            <w:color w:val="231F20"/>
          </w:rPr>
          <w:t>of</w:t>
        </w:r>
        <w:r>
          <w:rPr>
            <w:color w:val="231F20"/>
            <w:spacing w:val="-4"/>
          </w:rPr>
          <w:t> </w:t>
        </w:r>
        <w:r>
          <w:rPr>
            <w:color w:val="231F20"/>
          </w:rPr>
          <w:t>forms</w:t>
        </w:r>
        <w:r>
          <w:rPr>
            <w:color w:val="231F20"/>
            <w:spacing w:val="-4"/>
          </w:rPr>
          <w:t> </w:t>
        </w:r>
        <w:r>
          <w:rPr>
            <w:color w:val="231F20"/>
          </w:rPr>
          <w:t>required</w:t>
        </w:r>
        <w:r>
          <w:rPr>
            <w:color w:val="231F20"/>
            <w:spacing w:val="-4"/>
          </w:rPr>
          <w:t> </w:t>
        </w:r>
        <w:r>
          <w:rPr>
            <w:color w:val="231F20"/>
          </w:rPr>
          <w:t>for</w:t>
        </w:r>
        <w:r>
          <w:rPr>
            <w:color w:val="231F20"/>
            <w:spacing w:val="-4"/>
          </w:rPr>
          <w:t> </w:t>
        </w:r>
        <w:r>
          <w:rPr>
            <w:color w:val="231F20"/>
          </w:rPr>
          <w:t>company</w:t>
        </w:r>
        <w:r>
          <w:rPr>
            <w:color w:val="231F20"/>
            <w:spacing w:val="-4"/>
          </w:rPr>
          <w:t> </w:t>
        </w:r>
        <w:r>
          <w:rPr>
            <w:color w:val="231F20"/>
          </w:rPr>
          <w:t>operations</w:t>
        </w:r>
        <w:r>
          <w:rPr>
            <w:color w:val="231F20"/>
            <w:spacing w:val="17"/>
          </w:rPr>
          <w:t> </w:t>
        </w:r>
        <w:r>
          <w:rPr>
            <w:color w:val="231F20"/>
          </w:rPr>
          <w:t>..........................................................................</w:t>
        </w:r>
        <w:r>
          <w:rPr>
            <w:color w:val="231F20"/>
            <w:spacing w:val="-21"/>
          </w:rPr>
          <w:t> </w:t>
        </w:r>
        <w:r>
          <w:rPr>
            <w:color w:val="231F20"/>
          </w:rPr>
          <w:t>AC-2</w:t>
        </w:r>
      </w:hyperlink>
      <w:r>
        <w:rPr>
          <w:color w:val="231F20"/>
        </w:rPr>
        <w:t> </w:t>
      </w:r>
      <w:hyperlink w:history="true" w:anchor="_bookmark73">
        <w:r>
          <w:rPr>
            <w:color w:val="231F20"/>
            <w:spacing w:val="-2"/>
          </w:rPr>
          <w:t>AIS-1</w:t>
        </w:r>
        <w:r>
          <w:rPr>
            <w:color w:val="231F20"/>
            <w:spacing w:val="62"/>
          </w:rPr>
          <w:t>  </w:t>
        </w:r>
        <w:r>
          <w:rPr>
            <w:color w:val="231F20"/>
            <w:spacing w:val="-2"/>
          </w:rPr>
          <w:t>......................................................................................................................................................................</w:t>
        </w:r>
        <w:r>
          <w:rPr>
            <w:color w:val="231F20"/>
            <w:spacing w:val="33"/>
          </w:rPr>
          <w:t>  </w:t>
        </w:r>
        <w:r>
          <w:rPr>
            <w:color w:val="231F20"/>
            <w:spacing w:val="-2"/>
          </w:rPr>
          <w:t>AC-</w:t>
        </w:r>
        <w:r>
          <w:rPr>
            <w:color w:val="231F20"/>
            <w:spacing w:val="-10"/>
          </w:rPr>
          <w:t>4</w:t>
        </w:r>
      </w:hyperlink>
    </w:p>
    <w:p>
      <w:pPr>
        <w:spacing w:before="100"/>
        <w:ind w:left="655" w:right="0" w:firstLine="0"/>
        <w:jc w:val="left"/>
        <w:rPr>
          <w:sz w:val="20"/>
        </w:rPr>
      </w:pPr>
      <w:hyperlink w:history="true" w:anchor="_bookmark78">
        <w:r>
          <w:rPr>
            <w:color w:val="231F20"/>
            <w:spacing w:val="-2"/>
            <w:sz w:val="20"/>
          </w:rPr>
          <w:t>MISR-1</w:t>
        </w:r>
        <w:r>
          <w:rPr>
            <w:color w:val="231F20"/>
            <w:spacing w:val="42"/>
            <w:sz w:val="20"/>
          </w:rPr>
          <w:t>  </w:t>
        </w:r>
        <w:r>
          <w:rPr>
            <w:color w:val="231F20"/>
            <w:spacing w:val="-2"/>
            <w:sz w:val="20"/>
          </w:rPr>
          <w:t>...................................................................................................................................................................</w:t>
        </w:r>
        <w:r>
          <w:rPr>
            <w:color w:val="231F20"/>
            <w:spacing w:val="45"/>
            <w:sz w:val="20"/>
          </w:rPr>
          <w:t>  </w:t>
        </w:r>
        <w:r>
          <w:rPr>
            <w:color w:val="231F20"/>
            <w:spacing w:val="-2"/>
            <w:sz w:val="20"/>
          </w:rPr>
          <w:t>AC-</w:t>
        </w:r>
        <w:r>
          <w:rPr>
            <w:color w:val="231F20"/>
            <w:spacing w:val="-10"/>
            <w:sz w:val="20"/>
          </w:rPr>
          <w:t>9</w:t>
        </w:r>
      </w:hyperlink>
    </w:p>
    <w:p>
      <w:pPr>
        <w:spacing w:before="100"/>
        <w:ind w:left="655" w:right="0" w:firstLine="0"/>
        <w:jc w:val="left"/>
        <w:rPr>
          <w:sz w:val="20"/>
        </w:rPr>
      </w:pPr>
      <w:hyperlink w:history="true" w:anchor="_bookmark80">
        <w:r>
          <w:rPr>
            <w:color w:val="231F20"/>
            <w:spacing w:val="-2"/>
            <w:sz w:val="20"/>
          </w:rPr>
          <w:t>MEL-EXT-1...........................................................................................................................................................</w:t>
        </w:r>
        <w:r>
          <w:rPr>
            <w:color w:val="231F20"/>
            <w:spacing w:val="69"/>
            <w:sz w:val="20"/>
          </w:rPr>
          <w:t>   </w:t>
        </w:r>
        <w:r>
          <w:rPr>
            <w:color w:val="231F20"/>
            <w:spacing w:val="-2"/>
            <w:sz w:val="20"/>
          </w:rPr>
          <w:t>AC-</w:t>
        </w:r>
        <w:r>
          <w:rPr>
            <w:color w:val="231F20"/>
            <w:spacing w:val="-5"/>
            <w:sz w:val="20"/>
          </w:rPr>
          <w:t>11</w:t>
        </w:r>
      </w:hyperlink>
    </w:p>
    <w:p>
      <w:pPr>
        <w:spacing w:line="343" w:lineRule="auto" w:before="100"/>
        <w:ind w:left="475" w:right="602" w:firstLine="180"/>
        <w:jc w:val="right"/>
        <w:rPr>
          <w:sz w:val="20"/>
        </w:rPr>
      </w:pPr>
      <w:hyperlink w:history="true" w:anchor="_bookmark81">
        <w:r>
          <w:rPr>
            <w:color w:val="231F20"/>
            <w:sz w:val="20"/>
          </w:rPr>
          <w:t>AM-1.....................................................................................................................................................................</w:t>
        </w:r>
        <w:r>
          <w:rPr>
            <w:color w:val="231F20"/>
            <w:spacing w:val="-24"/>
            <w:sz w:val="20"/>
          </w:rPr>
          <w:t> </w:t>
        </w:r>
        <w:r>
          <w:rPr>
            <w:color w:val="231F20"/>
            <w:sz w:val="20"/>
          </w:rPr>
          <w:t>AC-12</w:t>
        </w:r>
      </w:hyperlink>
      <w:r>
        <w:rPr>
          <w:color w:val="231F20"/>
          <w:sz w:val="20"/>
        </w:rPr>
        <w:t> </w:t>
      </w:r>
      <w:hyperlink w:history="true" w:anchor="_bookmark83">
        <w:r>
          <w:rPr>
            <w:color w:val="231F20"/>
            <w:sz w:val="20"/>
          </w:rPr>
          <w:t>APPENDIX</w:t>
        </w:r>
        <w:r>
          <w:rPr>
            <w:color w:val="231F20"/>
            <w:spacing w:val="4"/>
            <w:sz w:val="20"/>
          </w:rPr>
          <w:t> </w:t>
        </w:r>
        <w:r>
          <w:rPr>
            <w:color w:val="231F20"/>
            <w:sz w:val="20"/>
          </w:rPr>
          <w:t>D:............................................................................................................................................................</w:t>
        </w:r>
        <w:r>
          <w:rPr>
            <w:color w:val="231F20"/>
            <w:spacing w:val="-20"/>
            <w:sz w:val="20"/>
          </w:rPr>
          <w:t> </w:t>
        </w:r>
        <w:r>
          <w:rPr>
            <w:color w:val="231F20"/>
            <w:sz w:val="20"/>
          </w:rPr>
          <w:t>AD-</w:t>
        </w:r>
        <w:r>
          <w:rPr>
            <w:color w:val="231F20"/>
            <w:spacing w:val="-10"/>
            <w:sz w:val="20"/>
          </w:rPr>
          <w:t>1</w:t>
        </w:r>
      </w:hyperlink>
    </w:p>
    <w:p>
      <w:pPr>
        <w:pStyle w:val="BodyText"/>
        <w:spacing w:after="0"/>
        <w:sectPr>
          <w:headerReference w:type="default" r:id="rId34"/>
          <w:footerReference w:type="default" r:id="rId35"/>
          <w:pgSz w:w="12240" w:h="15840"/>
          <w:pgMar w:header="747" w:footer="427" w:top="1880" w:bottom="620" w:left="360" w:right="360"/>
          <w:pgNumType w:start="7"/>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287"/>
        <w:rPr>
          <w:sz w:val="40"/>
        </w:rPr>
      </w:pPr>
    </w:p>
    <w:p>
      <w:pPr>
        <w:spacing w:before="0"/>
        <w:ind w:left="114" w:right="114" w:firstLine="0"/>
        <w:jc w:val="center"/>
        <w:rPr>
          <w:rFonts w:ascii="Trajan Pro 3"/>
          <w:sz w:val="40"/>
        </w:rPr>
      </w:pPr>
      <w:r>
        <w:rPr>
          <w:rFonts w:ascii="Trajan Pro 3"/>
          <w:color w:val="231F20"/>
          <w:sz w:val="40"/>
        </w:rPr>
        <w:t>Intentionally</w:t>
      </w:r>
      <w:r>
        <w:rPr>
          <w:rFonts w:ascii="Trajan Pro 3"/>
          <w:color w:val="231F20"/>
          <w:spacing w:val="-12"/>
          <w:sz w:val="40"/>
        </w:rPr>
        <w:t> </w:t>
      </w:r>
      <w:r>
        <w:rPr>
          <w:rFonts w:ascii="Trajan Pro 3"/>
          <w:color w:val="231F20"/>
          <w:sz w:val="40"/>
        </w:rPr>
        <w:t>Left</w:t>
      </w:r>
      <w:r>
        <w:rPr>
          <w:rFonts w:ascii="Trajan Pro 3"/>
          <w:color w:val="231F20"/>
          <w:spacing w:val="-10"/>
          <w:sz w:val="40"/>
        </w:rPr>
        <w:t> </w:t>
      </w:r>
      <w:r>
        <w:rPr>
          <w:rFonts w:ascii="Trajan Pro 3"/>
          <w:color w:val="231F20"/>
          <w:spacing w:val="-2"/>
          <w:sz w:val="40"/>
        </w:rPr>
        <w:t>Blank</w:t>
      </w:r>
    </w:p>
    <w:p>
      <w:pPr>
        <w:spacing w:after="0"/>
        <w:jc w:val="center"/>
        <w:rPr>
          <w:rFonts w:ascii="Trajan Pro 3"/>
          <w:sz w:val="40"/>
        </w:rPr>
        <w:sectPr>
          <w:headerReference w:type="default" r:id="rId40"/>
          <w:footerReference w:type="default" r:id="rId41"/>
          <w:pgSz w:w="12240" w:h="15840"/>
          <w:pgMar w:header="741" w:footer="450" w:top="1880" w:bottom="640" w:left="360" w:right="360"/>
          <w:pgNumType w:start="10"/>
        </w:sectPr>
      </w:pPr>
    </w:p>
    <w:p>
      <w:pPr>
        <w:spacing w:before="40"/>
        <w:ind w:left="114" w:right="114" w:firstLine="0"/>
        <w:jc w:val="center"/>
        <w:rPr>
          <w:sz w:val="24"/>
        </w:rPr>
      </w:pPr>
      <w:r>
        <w:rPr>
          <w:color w:val="231F20"/>
          <w:sz w:val="24"/>
        </w:rPr>
        <w:t>LIST</w:t>
      </w:r>
      <w:r>
        <w:rPr>
          <w:color w:val="231F20"/>
          <w:spacing w:val="-5"/>
          <w:sz w:val="24"/>
        </w:rPr>
        <w:t> </w:t>
      </w:r>
      <w:r>
        <w:rPr>
          <w:color w:val="231F20"/>
          <w:sz w:val="24"/>
        </w:rPr>
        <w:t>OF EFFECTIVE </w:t>
      </w:r>
      <w:r>
        <w:rPr>
          <w:color w:val="231F20"/>
          <w:spacing w:val="-2"/>
          <w:sz w:val="24"/>
        </w:rPr>
        <w:t>PAGES</w:t>
      </w:r>
    </w:p>
    <w:p>
      <w:pPr>
        <w:pStyle w:val="BodyText"/>
        <w:spacing w:before="4"/>
        <w:rPr>
          <w:sz w:val="10"/>
        </w:rPr>
      </w:pPr>
    </w:p>
    <w:tbl>
      <w:tblPr>
        <w:tblW w:w="0" w:type="auto"/>
        <w:jc w:val="left"/>
        <w:tblInd w:w="83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170"/>
        <w:gridCol w:w="1080"/>
        <w:gridCol w:w="1260"/>
        <w:gridCol w:w="1350"/>
        <w:gridCol w:w="1350"/>
        <w:gridCol w:w="1080"/>
        <w:gridCol w:w="1260"/>
        <w:gridCol w:w="1350"/>
      </w:tblGrid>
      <w:tr>
        <w:trPr>
          <w:trHeight w:val="615" w:hRule="atLeast"/>
        </w:trPr>
        <w:tc>
          <w:tcPr>
            <w:tcW w:w="1170" w:type="dxa"/>
          </w:tcPr>
          <w:p>
            <w:pPr>
              <w:pStyle w:val="TableParagraph"/>
              <w:spacing w:before="28"/>
              <w:ind w:left="29" w:right="10"/>
              <w:jc w:val="center"/>
              <w:rPr>
                <w:b/>
                <w:sz w:val="20"/>
              </w:rPr>
            </w:pPr>
            <w:r>
              <w:rPr>
                <w:b/>
                <w:color w:val="231F20"/>
                <w:spacing w:val="-2"/>
                <w:sz w:val="20"/>
              </w:rPr>
              <w:t>SECTION</w:t>
            </w:r>
          </w:p>
        </w:tc>
        <w:tc>
          <w:tcPr>
            <w:tcW w:w="1080" w:type="dxa"/>
          </w:tcPr>
          <w:p>
            <w:pPr>
              <w:pStyle w:val="TableParagraph"/>
              <w:spacing w:before="28"/>
              <w:ind w:left="29" w:right="9"/>
              <w:jc w:val="center"/>
              <w:rPr>
                <w:b/>
                <w:sz w:val="20"/>
              </w:rPr>
            </w:pPr>
            <w:r>
              <w:rPr>
                <w:b/>
                <w:color w:val="231F20"/>
                <w:spacing w:val="-2"/>
                <w:sz w:val="20"/>
              </w:rPr>
              <w:t>PAGE</w:t>
            </w:r>
            <w:r>
              <w:rPr>
                <w:b/>
                <w:color w:val="231F20"/>
                <w:spacing w:val="-7"/>
                <w:sz w:val="20"/>
              </w:rPr>
              <w:t> </w:t>
            </w:r>
            <w:r>
              <w:rPr>
                <w:b/>
                <w:color w:val="231F20"/>
                <w:spacing w:val="-5"/>
                <w:sz w:val="20"/>
              </w:rPr>
              <w:t>(S)</w:t>
            </w:r>
          </w:p>
        </w:tc>
        <w:tc>
          <w:tcPr>
            <w:tcW w:w="1260" w:type="dxa"/>
          </w:tcPr>
          <w:p>
            <w:pPr>
              <w:pStyle w:val="TableParagraph"/>
              <w:spacing w:line="249" w:lineRule="auto" w:before="28"/>
              <w:ind w:left="152" w:right="128" w:firstLine="46"/>
              <w:rPr>
                <w:b/>
                <w:sz w:val="20"/>
              </w:rPr>
            </w:pPr>
            <w:r>
              <w:rPr>
                <w:b/>
                <w:color w:val="231F20"/>
                <w:sz w:val="20"/>
              </w:rPr>
              <w:t>DATE</w:t>
            </w:r>
            <w:r>
              <w:rPr>
                <w:b/>
                <w:color w:val="231F20"/>
                <w:spacing w:val="-6"/>
                <w:sz w:val="20"/>
              </w:rPr>
              <w:t> </w:t>
            </w:r>
            <w:r>
              <w:rPr>
                <w:b/>
                <w:color w:val="231F20"/>
                <w:sz w:val="20"/>
              </w:rPr>
              <w:t>OF </w:t>
            </w:r>
            <w:r>
              <w:rPr>
                <w:b/>
                <w:color w:val="231F20"/>
                <w:spacing w:val="-2"/>
                <w:sz w:val="20"/>
              </w:rPr>
              <w:t>REVISION</w:t>
            </w:r>
          </w:p>
        </w:tc>
        <w:tc>
          <w:tcPr>
            <w:tcW w:w="1350" w:type="dxa"/>
          </w:tcPr>
          <w:p>
            <w:pPr>
              <w:pStyle w:val="TableParagraph"/>
              <w:spacing w:line="249" w:lineRule="auto" w:before="28"/>
              <w:ind w:left="236" w:right="174" w:hanging="40"/>
              <w:rPr>
                <w:b/>
                <w:sz w:val="20"/>
              </w:rPr>
            </w:pPr>
            <w:r>
              <w:rPr>
                <w:b/>
                <w:color w:val="231F20"/>
                <w:spacing w:val="-2"/>
                <w:sz w:val="20"/>
              </w:rPr>
              <w:t>REVISION NUMBER</w:t>
            </w:r>
          </w:p>
        </w:tc>
        <w:tc>
          <w:tcPr>
            <w:tcW w:w="1350" w:type="dxa"/>
          </w:tcPr>
          <w:p>
            <w:pPr>
              <w:pStyle w:val="TableParagraph"/>
              <w:spacing w:before="28"/>
              <w:ind w:left="30" w:right="11"/>
              <w:jc w:val="center"/>
              <w:rPr>
                <w:b/>
                <w:sz w:val="20"/>
              </w:rPr>
            </w:pPr>
            <w:r>
              <w:rPr>
                <w:b/>
                <w:color w:val="231F20"/>
                <w:spacing w:val="-2"/>
                <w:sz w:val="20"/>
              </w:rPr>
              <w:t>SECTION</w:t>
            </w:r>
          </w:p>
        </w:tc>
        <w:tc>
          <w:tcPr>
            <w:tcW w:w="1080" w:type="dxa"/>
          </w:tcPr>
          <w:p>
            <w:pPr>
              <w:pStyle w:val="TableParagraph"/>
              <w:spacing w:before="28"/>
              <w:ind w:left="29" w:right="9"/>
              <w:jc w:val="center"/>
              <w:rPr>
                <w:b/>
                <w:sz w:val="20"/>
              </w:rPr>
            </w:pPr>
            <w:r>
              <w:rPr>
                <w:b/>
                <w:color w:val="231F20"/>
                <w:spacing w:val="-2"/>
                <w:sz w:val="20"/>
              </w:rPr>
              <w:t>PAGE</w:t>
            </w:r>
            <w:r>
              <w:rPr>
                <w:b/>
                <w:color w:val="231F20"/>
                <w:spacing w:val="-7"/>
                <w:sz w:val="20"/>
              </w:rPr>
              <w:t> </w:t>
            </w:r>
            <w:r>
              <w:rPr>
                <w:b/>
                <w:color w:val="231F20"/>
                <w:spacing w:val="-5"/>
                <w:sz w:val="20"/>
              </w:rPr>
              <w:t>(S)</w:t>
            </w:r>
          </w:p>
        </w:tc>
        <w:tc>
          <w:tcPr>
            <w:tcW w:w="1260" w:type="dxa"/>
          </w:tcPr>
          <w:p>
            <w:pPr>
              <w:pStyle w:val="TableParagraph"/>
              <w:spacing w:line="249" w:lineRule="auto" w:before="28"/>
              <w:ind w:left="152" w:right="128" w:firstLine="46"/>
              <w:rPr>
                <w:b/>
                <w:sz w:val="20"/>
              </w:rPr>
            </w:pPr>
            <w:r>
              <w:rPr>
                <w:b/>
                <w:color w:val="231F20"/>
                <w:sz w:val="20"/>
              </w:rPr>
              <w:t>DATE</w:t>
            </w:r>
            <w:r>
              <w:rPr>
                <w:b/>
                <w:color w:val="231F20"/>
                <w:spacing w:val="-6"/>
                <w:sz w:val="20"/>
              </w:rPr>
              <w:t> </w:t>
            </w:r>
            <w:r>
              <w:rPr>
                <w:b/>
                <w:color w:val="231F20"/>
                <w:sz w:val="20"/>
              </w:rPr>
              <w:t>OF </w:t>
            </w:r>
            <w:r>
              <w:rPr>
                <w:b/>
                <w:color w:val="231F20"/>
                <w:spacing w:val="-2"/>
                <w:sz w:val="20"/>
              </w:rPr>
              <w:t>REVISION</w:t>
            </w:r>
          </w:p>
        </w:tc>
        <w:tc>
          <w:tcPr>
            <w:tcW w:w="1350" w:type="dxa"/>
          </w:tcPr>
          <w:p>
            <w:pPr>
              <w:pStyle w:val="TableParagraph"/>
              <w:spacing w:before="28"/>
              <w:ind w:left="197"/>
              <w:rPr>
                <w:b/>
                <w:sz w:val="20"/>
              </w:rPr>
            </w:pPr>
            <w:r>
              <w:rPr>
                <w:b/>
                <w:color w:val="231F20"/>
                <w:spacing w:val="-2"/>
                <w:sz w:val="20"/>
              </w:rPr>
              <w:t>REVISION</w:t>
            </w:r>
          </w:p>
          <w:p>
            <w:pPr>
              <w:pStyle w:val="TableParagraph"/>
              <w:spacing w:before="100"/>
              <w:ind w:left="236"/>
              <w:rPr>
                <w:b/>
                <w:sz w:val="20"/>
              </w:rPr>
            </w:pPr>
            <w:r>
              <w:rPr>
                <w:b/>
                <w:color w:val="231F20"/>
                <w:spacing w:val="-2"/>
                <w:sz w:val="20"/>
              </w:rPr>
              <w:t>NUMBER</w:t>
            </w:r>
          </w:p>
        </w:tc>
      </w:tr>
      <w:tr>
        <w:trPr>
          <w:trHeight w:val="271" w:hRule="atLeast"/>
        </w:trPr>
        <w:tc>
          <w:tcPr>
            <w:tcW w:w="1170" w:type="dxa"/>
          </w:tcPr>
          <w:p>
            <w:pPr>
              <w:pStyle w:val="TableParagraph"/>
              <w:spacing w:before="32"/>
              <w:ind w:left="29" w:right="9"/>
              <w:jc w:val="center"/>
              <w:rPr>
                <w:sz w:val="18"/>
              </w:rPr>
            </w:pPr>
            <w:r>
              <w:rPr>
                <w:color w:val="231F20"/>
                <w:spacing w:val="-2"/>
                <w:sz w:val="18"/>
              </w:rPr>
              <w:t>TITLE</w:t>
            </w:r>
          </w:p>
        </w:tc>
        <w:tc>
          <w:tcPr>
            <w:tcW w:w="1080" w:type="dxa"/>
          </w:tcPr>
          <w:p>
            <w:pPr>
              <w:pStyle w:val="TableParagraph"/>
              <w:spacing w:before="32"/>
              <w:ind w:left="29"/>
              <w:jc w:val="center"/>
              <w:rPr>
                <w:sz w:val="18"/>
              </w:rPr>
            </w:pPr>
            <w:r>
              <w:rPr>
                <w:color w:val="231F20"/>
                <w:spacing w:val="-10"/>
                <w:sz w:val="18"/>
              </w:rPr>
              <w:t>A</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30" w:right="4"/>
              <w:jc w:val="center"/>
              <w:rPr>
                <w:sz w:val="18"/>
              </w:rPr>
            </w:pPr>
            <w:r>
              <w:rPr>
                <w:color w:val="231F20"/>
                <w:spacing w:val="-4"/>
                <w:sz w:val="18"/>
              </w:rPr>
              <w:t>ONEL</w:t>
            </w:r>
          </w:p>
        </w:tc>
        <w:tc>
          <w:tcPr>
            <w:tcW w:w="1350" w:type="dxa"/>
          </w:tcPr>
          <w:p>
            <w:pPr>
              <w:pStyle w:val="TableParagraph"/>
              <w:spacing w:before="32"/>
              <w:ind w:left="29" w:right="10"/>
              <w:jc w:val="center"/>
              <w:rPr>
                <w:sz w:val="18"/>
              </w:rPr>
            </w:pPr>
            <w:r>
              <w:rPr>
                <w:color w:val="231F20"/>
                <w:spacing w:val="-2"/>
                <w:sz w:val="18"/>
              </w:rPr>
              <w:t>ADMIN</w:t>
            </w:r>
          </w:p>
        </w:tc>
        <w:tc>
          <w:tcPr>
            <w:tcW w:w="1080" w:type="dxa"/>
          </w:tcPr>
          <w:p>
            <w:pPr>
              <w:pStyle w:val="TableParagraph"/>
              <w:spacing w:before="32"/>
              <w:ind w:left="29" w:right="9"/>
              <w:jc w:val="center"/>
              <w:rPr>
                <w:sz w:val="18"/>
              </w:rPr>
            </w:pPr>
            <w:r>
              <w:rPr>
                <w:color w:val="231F20"/>
                <w:spacing w:val="-5"/>
                <w:sz w:val="18"/>
              </w:rPr>
              <w:t>XV</w:t>
            </w:r>
          </w:p>
        </w:tc>
        <w:tc>
          <w:tcPr>
            <w:tcW w:w="1260" w:type="dxa"/>
          </w:tcPr>
          <w:p>
            <w:pPr>
              <w:pStyle w:val="TableParagraph"/>
              <w:spacing w:before="32"/>
              <w:ind w:left="23" w:right="4"/>
              <w:jc w:val="center"/>
              <w:rPr>
                <w:sz w:val="18"/>
              </w:rPr>
            </w:pPr>
            <w:r>
              <w:rPr>
                <w:color w:val="231F20"/>
                <w:spacing w:val="-2"/>
                <w:sz w:val="18"/>
              </w:rPr>
              <w:t>09/01/2020</w:t>
            </w:r>
          </w:p>
        </w:tc>
        <w:tc>
          <w:tcPr>
            <w:tcW w:w="1350" w:type="dxa"/>
          </w:tcPr>
          <w:p>
            <w:pPr>
              <w:pStyle w:val="TableParagraph"/>
              <w:spacing w:before="32"/>
              <w:ind w:left="30" w:right="4"/>
              <w:jc w:val="center"/>
              <w:rPr>
                <w:sz w:val="18"/>
              </w:rPr>
            </w:pPr>
            <w:r>
              <w:rPr>
                <w:color w:val="231F20"/>
                <w:spacing w:val="-2"/>
                <w:sz w:val="18"/>
              </w:rPr>
              <w:t>ORIGINAL</w:t>
            </w:r>
          </w:p>
        </w:tc>
      </w:tr>
      <w:tr>
        <w:trPr>
          <w:trHeight w:val="271" w:hRule="atLeast"/>
        </w:trPr>
        <w:tc>
          <w:tcPr>
            <w:tcW w:w="1170" w:type="dxa"/>
          </w:tcPr>
          <w:p>
            <w:pPr>
              <w:pStyle w:val="TableParagraph"/>
              <w:rPr>
                <w:rFonts w:ascii="Times New Roman"/>
                <w:sz w:val="18"/>
              </w:rPr>
            </w:pPr>
          </w:p>
        </w:tc>
        <w:tc>
          <w:tcPr>
            <w:tcW w:w="1080" w:type="dxa"/>
          </w:tcPr>
          <w:p>
            <w:pPr>
              <w:pStyle w:val="TableParagraph"/>
              <w:spacing w:before="32"/>
              <w:ind w:left="29" w:right="10"/>
              <w:jc w:val="center"/>
              <w:rPr>
                <w:sz w:val="18"/>
              </w:rPr>
            </w:pPr>
            <w:r>
              <w:rPr>
                <w:color w:val="231F20"/>
                <w:spacing w:val="-10"/>
                <w:sz w:val="18"/>
              </w:rPr>
              <w:t>B</w:t>
            </w:r>
          </w:p>
        </w:tc>
        <w:tc>
          <w:tcPr>
            <w:tcW w:w="1260" w:type="dxa"/>
          </w:tcPr>
          <w:p>
            <w:pPr>
              <w:pStyle w:val="TableParagraph"/>
              <w:spacing w:before="32"/>
              <w:ind w:left="23" w:right="4"/>
              <w:jc w:val="center"/>
              <w:rPr>
                <w:sz w:val="18"/>
              </w:rPr>
            </w:pPr>
            <w:r>
              <w:rPr>
                <w:color w:val="231F20"/>
                <w:spacing w:val="-2"/>
                <w:sz w:val="18"/>
              </w:rPr>
              <w:t>09/01/2020</w:t>
            </w:r>
          </w:p>
        </w:tc>
        <w:tc>
          <w:tcPr>
            <w:tcW w:w="1350" w:type="dxa"/>
          </w:tcPr>
          <w:p>
            <w:pPr>
              <w:pStyle w:val="TableParagraph"/>
              <w:spacing w:before="32"/>
              <w:ind w:left="30" w:right="4"/>
              <w:jc w:val="center"/>
              <w:rPr>
                <w:sz w:val="18"/>
              </w:rPr>
            </w:pPr>
            <w:r>
              <w:rPr>
                <w:color w:val="231F20"/>
                <w:spacing w:val="-2"/>
                <w:sz w:val="18"/>
              </w:rPr>
              <w:t>ORIGINAL</w:t>
            </w:r>
          </w:p>
        </w:tc>
        <w:tc>
          <w:tcPr>
            <w:tcW w:w="1350" w:type="dxa"/>
          </w:tcPr>
          <w:p>
            <w:pPr>
              <w:pStyle w:val="TableParagraph"/>
              <w:rPr>
                <w:rFonts w:ascii="Times New Roman"/>
                <w:sz w:val="18"/>
              </w:rPr>
            </w:pPr>
          </w:p>
        </w:tc>
        <w:tc>
          <w:tcPr>
            <w:tcW w:w="1080" w:type="dxa"/>
          </w:tcPr>
          <w:p>
            <w:pPr>
              <w:pStyle w:val="TableParagraph"/>
              <w:spacing w:before="32"/>
              <w:ind w:left="29" w:right="9"/>
              <w:jc w:val="center"/>
              <w:rPr>
                <w:sz w:val="18"/>
              </w:rPr>
            </w:pPr>
            <w:r>
              <w:rPr>
                <w:color w:val="231F20"/>
                <w:spacing w:val="-5"/>
                <w:sz w:val="18"/>
              </w:rPr>
              <w:t>XVI</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30" w:right="10"/>
              <w:jc w:val="center"/>
              <w:rPr>
                <w:sz w:val="18"/>
              </w:rPr>
            </w:pPr>
            <w:r>
              <w:rPr>
                <w:color w:val="231F20"/>
                <w:spacing w:val="-5"/>
                <w:sz w:val="18"/>
              </w:rPr>
              <w:t>ONE</w:t>
            </w:r>
          </w:p>
        </w:tc>
      </w:tr>
      <w:tr>
        <w:trPr>
          <w:trHeight w:val="271" w:hRule="atLeast"/>
        </w:trPr>
        <w:tc>
          <w:tcPr>
            <w:tcW w:w="1170" w:type="dxa"/>
          </w:tcPr>
          <w:p>
            <w:pPr>
              <w:pStyle w:val="TableParagraph"/>
              <w:spacing w:before="32"/>
              <w:ind w:left="29" w:right="9"/>
              <w:jc w:val="center"/>
              <w:rPr>
                <w:sz w:val="18"/>
              </w:rPr>
            </w:pPr>
            <w:r>
              <w:rPr>
                <w:color w:val="231F20"/>
                <w:spacing w:val="-5"/>
                <w:sz w:val="18"/>
              </w:rPr>
              <w:t>TOB</w:t>
            </w:r>
          </w:p>
        </w:tc>
        <w:tc>
          <w:tcPr>
            <w:tcW w:w="1080" w:type="dxa"/>
          </w:tcPr>
          <w:p>
            <w:pPr>
              <w:pStyle w:val="TableParagraph"/>
              <w:spacing w:before="32"/>
              <w:ind w:left="29" w:right="9"/>
              <w:jc w:val="center"/>
              <w:rPr>
                <w:sz w:val="18"/>
              </w:rPr>
            </w:pPr>
            <w:r>
              <w:rPr>
                <w:color w:val="231F20"/>
                <w:spacing w:val="-10"/>
                <w:sz w:val="18"/>
              </w:rPr>
              <w:t>I</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30" w:right="10"/>
              <w:jc w:val="center"/>
              <w:rPr>
                <w:sz w:val="18"/>
              </w:rPr>
            </w:pPr>
            <w:r>
              <w:rPr>
                <w:color w:val="231F20"/>
                <w:spacing w:val="-5"/>
                <w:sz w:val="18"/>
              </w:rPr>
              <w:t>ONE</w:t>
            </w:r>
          </w:p>
        </w:tc>
        <w:tc>
          <w:tcPr>
            <w:tcW w:w="1350" w:type="dxa"/>
          </w:tcPr>
          <w:p>
            <w:pPr>
              <w:pStyle w:val="TableParagraph"/>
              <w:rPr>
                <w:rFonts w:ascii="Times New Roman"/>
                <w:sz w:val="18"/>
              </w:rPr>
            </w:pPr>
          </w:p>
        </w:tc>
        <w:tc>
          <w:tcPr>
            <w:tcW w:w="1080" w:type="dxa"/>
          </w:tcPr>
          <w:p>
            <w:pPr>
              <w:pStyle w:val="TableParagraph"/>
              <w:spacing w:before="32"/>
              <w:ind w:left="29" w:right="9"/>
              <w:jc w:val="center"/>
              <w:rPr>
                <w:sz w:val="18"/>
              </w:rPr>
            </w:pPr>
            <w:r>
              <w:rPr>
                <w:color w:val="231F20"/>
                <w:spacing w:val="-4"/>
                <w:sz w:val="18"/>
              </w:rPr>
              <w:t>XVII</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30" w:right="10"/>
              <w:jc w:val="center"/>
              <w:rPr>
                <w:sz w:val="18"/>
              </w:rPr>
            </w:pPr>
            <w:r>
              <w:rPr>
                <w:color w:val="231F20"/>
                <w:spacing w:val="-5"/>
                <w:sz w:val="18"/>
              </w:rPr>
              <w:t>ONE</w:t>
            </w:r>
          </w:p>
        </w:tc>
      </w:tr>
      <w:tr>
        <w:trPr>
          <w:trHeight w:val="271" w:hRule="atLeast"/>
        </w:trPr>
        <w:tc>
          <w:tcPr>
            <w:tcW w:w="1170" w:type="dxa"/>
          </w:tcPr>
          <w:p>
            <w:pPr>
              <w:pStyle w:val="TableParagraph"/>
              <w:rPr>
                <w:rFonts w:ascii="Times New Roman"/>
                <w:sz w:val="18"/>
              </w:rPr>
            </w:pPr>
          </w:p>
        </w:tc>
        <w:tc>
          <w:tcPr>
            <w:tcW w:w="1080" w:type="dxa"/>
          </w:tcPr>
          <w:p>
            <w:pPr>
              <w:pStyle w:val="TableParagraph"/>
              <w:spacing w:before="32"/>
              <w:ind w:left="29" w:right="9"/>
              <w:jc w:val="center"/>
              <w:rPr>
                <w:sz w:val="18"/>
              </w:rPr>
            </w:pPr>
            <w:r>
              <w:rPr>
                <w:color w:val="231F20"/>
                <w:spacing w:val="-5"/>
                <w:sz w:val="18"/>
              </w:rPr>
              <w:t>II</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30" w:right="10"/>
              <w:jc w:val="center"/>
              <w:rPr>
                <w:sz w:val="18"/>
              </w:rPr>
            </w:pPr>
            <w:r>
              <w:rPr>
                <w:color w:val="231F20"/>
                <w:spacing w:val="-5"/>
                <w:sz w:val="18"/>
              </w:rPr>
              <w:t>ONE</w:t>
            </w:r>
          </w:p>
        </w:tc>
        <w:tc>
          <w:tcPr>
            <w:tcW w:w="1350" w:type="dxa"/>
          </w:tcPr>
          <w:p>
            <w:pPr>
              <w:pStyle w:val="TableParagraph"/>
              <w:rPr>
                <w:rFonts w:ascii="Times New Roman"/>
                <w:sz w:val="18"/>
              </w:rPr>
            </w:pPr>
          </w:p>
        </w:tc>
        <w:tc>
          <w:tcPr>
            <w:tcW w:w="1080" w:type="dxa"/>
          </w:tcPr>
          <w:p>
            <w:pPr>
              <w:pStyle w:val="TableParagraph"/>
              <w:spacing w:before="32"/>
              <w:ind w:left="29" w:right="9"/>
              <w:jc w:val="center"/>
              <w:rPr>
                <w:sz w:val="18"/>
              </w:rPr>
            </w:pPr>
            <w:r>
              <w:rPr>
                <w:color w:val="231F20"/>
                <w:spacing w:val="-2"/>
                <w:sz w:val="18"/>
              </w:rPr>
              <w:t>XVIII</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30" w:right="10"/>
              <w:jc w:val="center"/>
              <w:rPr>
                <w:sz w:val="18"/>
              </w:rPr>
            </w:pPr>
            <w:r>
              <w:rPr>
                <w:color w:val="231F20"/>
                <w:spacing w:val="-5"/>
                <w:sz w:val="18"/>
              </w:rPr>
              <w:t>ONE</w:t>
            </w:r>
          </w:p>
        </w:tc>
      </w:tr>
      <w:tr>
        <w:trPr>
          <w:trHeight w:val="271" w:hRule="atLeast"/>
        </w:trPr>
        <w:tc>
          <w:tcPr>
            <w:tcW w:w="1170" w:type="dxa"/>
          </w:tcPr>
          <w:p>
            <w:pPr>
              <w:pStyle w:val="TableParagraph"/>
              <w:spacing w:before="32"/>
              <w:ind w:left="29" w:right="6"/>
              <w:jc w:val="center"/>
              <w:rPr>
                <w:sz w:val="18"/>
              </w:rPr>
            </w:pPr>
            <w:r>
              <w:rPr>
                <w:color w:val="231F20"/>
                <w:spacing w:val="-4"/>
                <w:sz w:val="18"/>
              </w:rPr>
              <w:t>INST</w:t>
            </w:r>
          </w:p>
        </w:tc>
        <w:tc>
          <w:tcPr>
            <w:tcW w:w="1080" w:type="dxa"/>
          </w:tcPr>
          <w:p>
            <w:pPr>
              <w:pStyle w:val="TableParagraph"/>
              <w:spacing w:before="32"/>
              <w:ind w:left="29" w:right="9"/>
              <w:jc w:val="center"/>
              <w:rPr>
                <w:sz w:val="18"/>
              </w:rPr>
            </w:pPr>
            <w:r>
              <w:rPr>
                <w:color w:val="231F20"/>
                <w:spacing w:val="-5"/>
                <w:sz w:val="18"/>
              </w:rPr>
              <w:t>III</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30" w:right="10"/>
              <w:jc w:val="center"/>
              <w:rPr>
                <w:sz w:val="18"/>
              </w:rPr>
            </w:pPr>
            <w:r>
              <w:rPr>
                <w:color w:val="231F20"/>
                <w:spacing w:val="-5"/>
                <w:sz w:val="18"/>
              </w:rPr>
              <w:t>ONE</w:t>
            </w:r>
          </w:p>
        </w:tc>
        <w:tc>
          <w:tcPr>
            <w:tcW w:w="1350" w:type="dxa"/>
          </w:tcPr>
          <w:p>
            <w:pPr>
              <w:pStyle w:val="TableParagraph"/>
              <w:rPr>
                <w:rFonts w:ascii="Times New Roman"/>
                <w:sz w:val="18"/>
              </w:rPr>
            </w:pPr>
          </w:p>
        </w:tc>
        <w:tc>
          <w:tcPr>
            <w:tcW w:w="1080" w:type="dxa"/>
          </w:tcPr>
          <w:p>
            <w:pPr>
              <w:pStyle w:val="TableParagraph"/>
              <w:spacing w:before="32"/>
              <w:ind w:left="29" w:right="9"/>
              <w:jc w:val="center"/>
              <w:rPr>
                <w:sz w:val="18"/>
              </w:rPr>
            </w:pPr>
            <w:r>
              <w:rPr>
                <w:color w:val="231F20"/>
                <w:spacing w:val="-5"/>
                <w:sz w:val="18"/>
              </w:rPr>
              <w:t>XIX</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30" w:right="10"/>
              <w:jc w:val="center"/>
              <w:rPr>
                <w:sz w:val="18"/>
              </w:rPr>
            </w:pPr>
            <w:r>
              <w:rPr>
                <w:color w:val="231F20"/>
                <w:spacing w:val="-5"/>
                <w:sz w:val="18"/>
              </w:rPr>
              <w:t>ONE</w:t>
            </w:r>
          </w:p>
        </w:tc>
      </w:tr>
      <w:tr>
        <w:trPr>
          <w:trHeight w:val="271" w:hRule="atLeast"/>
        </w:trPr>
        <w:tc>
          <w:tcPr>
            <w:tcW w:w="1170" w:type="dxa"/>
          </w:tcPr>
          <w:p>
            <w:pPr>
              <w:pStyle w:val="TableParagraph"/>
              <w:spacing w:before="32"/>
              <w:ind w:left="29" w:right="10"/>
              <w:jc w:val="center"/>
              <w:rPr>
                <w:sz w:val="18"/>
              </w:rPr>
            </w:pPr>
            <w:r>
              <w:rPr>
                <w:color w:val="231F20"/>
                <w:spacing w:val="-2"/>
                <w:sz w:val="18"/>
              </w:rPr>
              <w:t>ADMIN</w:t>
            </w:r>
          </w:p>
        </w:tc>
        <w:tc>
          <w:tcPr>
            <w:tcW w:w="1080" w:type="dxa"/>
          </w:tcPr>
          <w:p>
            <w:pPr>
              <w:pStyle w:val="TableParagraph"/>
              <w:spacing w:before="32"/>
              <w:ind w:left="29" w:right="9"/>
              <w:jc w:val="center"/>
              <w:rPr>
                <w:sz w:val="18"/>
              </w:rPr>
            </w:pPr>
            <w:r>
              <w:rPr>
                <w:color w:val="231F20"/>
                <w:spacing w:val="-5"/>
                <w:sz w:val="18"/>
              </w:rPr>
              <w:t>IV</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30" w:right="10"/>
              <w:jc w:val="center"/>
              <w:rPr>
                <w:sz w:val="18"/>
              </w:rPr>
            </w:pPr>
            <w:r>
              <w:rPr>
                <w:color w:val="231F20"/>
                <w:spacing w:val="-5"/>
                <w:sz w:val="18"/>
              </w:rPr>
              <w:t>ONE</w:t>
            </w:r>
          </w:p>
        </w:tc>
        <w:tc>
          <w:tcPr>
            <w:tcW w:w="1350" w:type="dxa"/>
          </w:tcPr>
          <w:p>
            <w:pPr>
              <w:pStyle w:val="TableParagraph"/>
              <w:spacing w:before="32"/>
              <w:ind w:left="29"/>
              <w:jc w:val="center"/>
              <w:rPr>
                <w:sz w:val="18"/>
              </w:rPr>
            </w:pPr>
            <w:r>
              <w:rPr>
                <w:color w:val="231F20"/>
                <w:spacing w:val="-2"/>
                <w:sz w:val="18"/>
              </w:rPr>
              <w:t>SECTION </w:t>
            </w:r>
            <w:r>
              <w:rPr>
                <w:color w:val="231F20"/>
                <w:spacing w:val="-10"/>
                <w:sz w:val="18"/>
              </w:rPr>
              <w:t>A</w:t>
            </w:r>
          </w:p>
        </w:tc>
        <w:tc>
          <w:tcPr>
            <w:tcW w:w="1080" w:type="dxa"/>
          </w:tcPr>
          <w:p>
            <w:pPr>
              <w:pStyle w:val="TableParagraph"/>
              <w:spacing w:before="32"/>
              <w:ind w:left="29" w:right="10"/>
              <w:jc w:val="center"/>
              <w:rPr>
                <w:sz w:val="18"/>
              </w:rPr>
            </w:pPr>
            <w:r>
              <w:rPr>
                <w:color w:val="231F20"/>
                <w:spacing w:val="-2"/>
                <w:sz w:val="18"/>
              </w:rPr>
              <w:t>A-</w:t>
            </w:r>
            <w:r>
              <w:rPr>
                <w:color w:val="231F20"/>
                <w:spacing w:val="-10"/>
                <w:sz w:val="18"/>
              </w:rPr>
              <w:t>1</w:t>
            </w:r>
          </w:p>
        </w:tc>
        <w:tc>
          <w:tcPr>
            <w:tcW w:w="1260" w:type="dxa"/>
          </w:tcPr>
          <w:p>
            <w:pPr>
              <w:pStyle w:val="TableParagraph"/>
              <w:spacing w:before="32"/>
              <w:ind w:left="23" w:right="4"/>
              <w:jc w:val="center"/>
              <w:rPr>
                <w:sz w:val="18"/>
              </w:rPr>
            </w:pPr>
            <w:r>
              <w:rPr>
                <w:color w:val="231F20"/>
                <w:spacing w:val="-2"/>
                <w:sz w:val="18"/>
              </w:rPr>
              <w:t>09/01/2020</w:t>
            </w:r>
          </w:p>
        </w:tc>
        <w:tc>
          <w:tcPr>
            <w:tcW w:w="1350" w:type="dxa"/>
          </w:tcPr>
          <w:p>
            <w:pPr>
              <w:pStyle w:val="TableParagraph"/>
              <w:spacing w:before="32"/>
              <w:ind w:left="30" w:right="4"/>
              <w:jc w:val="center"/>
              <w:rPr>
                <w:sz w:val="18"/>
              </w:rPr>
            </w:pPr>
            <w:r>
              <w:rPr>
                <w:color w:val="231F20"/>
                <w:spacing w:val="-2"/>
                <w:sz w:val="18"/>
              </w:rPr>
              <w:t>ORIGINAL</w:t>
            </w:r>
          </w:p>
        </w:tc>
      </w:tr>
      <w:tr>
        <w:trPr>
          <w:trHeight w:val="271" w:hRule="atLeast"/>
        </w:trPr>
        <w:tc>
          <w:tcPr>
            <w:tcW w:w="1170" w:type="dxa"/>
          </w:tcPr>
          <w:p>
            <w:pPr>
              <w:pStyle w:val="TableParagraph"/>
              <w:rPr>
                <w:rFonts w:ascii="Times New Roman"/>
                <w:sz w:val="18"/>
              </w:rPr>
            </w:pPr>
          </w:p>
        </w:tc>
        <w:tc>
          <w:tcPr>
            <w:tcW w:w="1080" w:type="dxa"/>
          </w:tcPr>
          <w:p>
            <w:pPr>
              <w:pStyle w:val="TableParagraph"/>
              <w:spacing w:before="32"/>
              <w:ind w:left="29" w:right="10"/>
              <w:jc w:val="center"/>
              <w:rPr>
                <w:sz w:val="18"/>
              </w:rPr>
            </w:pPr>
            <w:r>
              <w:rPr>
                <w:color w:val="231F20"/>
                <w:spacing w:val="-10"/>
                <w:sz w:val="18"/>
              </w:rPr>
              <w:t>V</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30" w:right="10"/>
              <w:jc w:val="center"/>
              <w:rPr>
                <w:sz w:val="18"/>
              </w:rPr>
            </w:pPr>
            <w:r>
              <w:rPr>
                <w:color w:val="231F20"/>
                <w:spacing w:val="-5"/>
                <w:sz w:val="18"/>
              </w:rPr>
              <w:t>ONE</w:t>
            </w:r>
          </w:p>
        </w:tc>
        <w:tc>
          <w:tcPr>
            <w:tcW w:w="1350" w:type="dxa"/>
          </w:tcPr>
          <w:p>
            <w:pPr>
              <w:pStyle w:val="TableParagraph"/>
              <w:rPr>
                <w:rFonts w:ascii="Times New Roman"/>
                <w:sz w:val="18"/>
              </w:rPr>
            </w:pPr>
          </w:p>
        </w:tc>
        <w:tc>
          <w:tcPr>
            <w:tcW w:w="1080" w:type="dxa"/>
          </w:tcPr>
          <w:p>
            <w:pPr>
              <w:pStyle w:val="TableParagraph"/>
              <w:spacing w:before="32"/>
              <w:ind w:left="29" w:right="10"/>
              <w:jc w:val="center"/>
              <w:rPr>
                <w:sz w:val="18"/>
              </w:rPr>
            </w:pPr>
            <w:r>
              <w:rPr>
                <w:color w:val="231F20"/>
                <w:spacing w:val="-2"/>
                <w:sz w:val="18"/>
              </w:rPr>
              <w:t>A-</w:t>
            </w:r>
            <w:r>
              <w:rPr>
                <w:color w:val="231F20"/>
                <w:spacing w:val="-10"/>
                <w:sz w:val="18"/>
              </w:rPr>
              <w:t>3</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30" w:right="10"/>
              <w:jc w:val="center"/>
              <w:rPr>
                <w:sz w:val="18"/>
              </w:rPr>
            </w:pPr>
            <w:r>
              <w:rPr>
                <w:color w:val="231F20"/>
                <w:spacing w:val="-5"/>
                <w:sz w:val="18"/>
              </w:rPr>
              <w:t>ONE</w:t>
            </w:r>
          </w:p>
        </w:tc>
      </w:tr>
      <w:tr>
        <w:trPr>
          <w:trHeight w:val="271" w:hRule="atLeast"/>
        </w:trPr>
        <w:tc>
          <w:tcPr>
            <w:tcW w:w="1170" w:type="dxa"/>
          </w:tcPr>
          <w:p>
            <w:pPr>
              <w:pStyle w:val="TableParagraph"/>
              <w:rPr>
                <w:rFonts w:ascii="Times New Roman"/>
                <w:sz w:val="18"/>
              </w:rPr>
            </w:pPr>
          </w:p>
        </w:tc>
        <w:tc>
          <w:tcPr>
            <w:tcW w:w="1080" w:type="dxa"/>
          </w:tcPr>
          <w:p>
            <w:pPr>
              <w:pStyle w:val="TableParagraph"/>
              <w:spacing w:before="32"/>
              <w:ind w:left="29" w:right="9"/>
              <w:jc w:val="center"/>
              <w:rPr>
                <w:sz w:val="18"/>
              </w:rPr>
            </w:pPr>
            <w:r>
              <w:rPr>
                <w:color w:val="231F20"/>
                <w:spacing w:val="-5"/>
                <w:sz w:val="18"/>
              </w:rPr>
              <w:t>VI</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30" w:right="10"/>
              <w:jc w:val="center"/>
              <w:rPr>
                <w:sz w:val="18"/>
              </w:rPr>
            </w:pPr>
            <w:r>
              <w:rPr>
                <w:color w:val="231F20"/>
                <w:spacing w:val="-5"/>
                <w:sz w:val="18"/>
              </w:rPr>
              <w:t>ONE</w:t>
            </w:r>
          </w:p>
        </w:tc>
        <w:tc>
          <w:tcPr>
            <w:tcW w:w="1350" w:type="dxa"/>
          </w:tcPr>
          <w:p>
            <w:pPr>
              <w:pStyle w:val="TableParagraph"/>
              <w:rPr>
                <w:rFonts w:ascii="Times New Roman"/>
                <w:sz w:val="18"/>
              </w:rPr>
            </w:pPr>
          </w:p>
        </w:tc>
        <w:tc>
          <w:tcPr>
            <w:tcW w:w="1080" w:type="dxa"/>
          </w:tcPr>
          <w:p>
            <w:pPr>
              <w:pStyle w:val="TableParagraph"/>
              <w:spacing w:before="32"/>
              <w:ind w:left="29" w:right="10"/>
              <w:jc w:val="center"/>
              <w:rPr>
                <w:sz w:val="18"/>
              </w:rPr>
            </w:pPr>
            <w:r>
              <w:rPr>
                <w:color w:val="231F20"/>
                <w:spacing w:val="-2"/>
                <w:sz w:val="18"/>
              </w:rPr>
              <w:t>A-</w:t>
            </w:r>
            <w:r>
              <w:rPr>
                <w:color w:val="231F20"/>
                <w:spacing w:val="-5"/>
                <w:sz w:val="18"/>
              </w:rPr>
              <w:t>10</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30" w:right="10"/>
              <w:jc w:val="center"/>
              <w:rPr>
                <w:sz w:val="18"/>
              </w:rPr>
            </w:pPr>
            <w:r>
              <w:rPr>
                <w:color w:val="231F20"/>
                <w:spacing w:val="-5"/>
                <w:sz w:val="18"/>
              </w:rPr>
              <w:t>ONE</w:t>
            </w:r>
          </w:p>
        </w:tc>
      </w:tr>
      <w:tr>
        <w:trPr>
          <w:trHeight w:val="271" w:hRule="atLeast"/>
        </w:trPr>
        <w:tc>
          <w:tcPr>
            <w:tcW w:w="1170" w:type="dxa"/>
          </w:tcPr>
          <w:p>
            <w:pPr>
              <w:pStyle w:val="TableParagraph"/>
              <w:rPr>
                <w:rFonts w:ascii="Times New Roman"/>
                <w:sz w:val="18"/>
              </w:rPr>
            </w:pPr>
          </w:p>
        </w:tc>
        <w:tc>
          <w:tcPr>
            <w:tcW w:w="1080" w:type="dxa"/>
          </w:tcPr>
          <w:p>
            <w:pPr>
              <w:pStyle w:val="TableParagraph"/>
              <w:spacing w:before="32"/>
              <w:ind w:left="29" w:right="9"/>
              <w:jc w:val="center"/>
              <w:rPr>
                <w:sz w:val="18"/>
              </w:rPr>
            </w:pPr>
            <w:r>
              <w:rPr>
                <w:color w:val="231F20"/>
                <w:spacing w:val="-5"/>
                <w:sz w:val="18"/>
              </w:rPr>
              <w:t>VII</w:t>
            </w:r>
          </w:p>
        </w:tc>
        <w:tc>
          <w:tcPr>
            <w:tcW w:w="1260" w:type="dxa"/>
          </w:tcPr>
          <w:p>
            <w:pPr>
              <w:pStyle w:val="TableParagraph"/>
              <w:spacing w:before="32"/>
              <w:ind w:left="23" w:right="4"/>
              <w:jc w:val="center"/>
              <w:rPr>
                <w:sz w:val="18"/>
              </w:rPr>
            </w:pPr>
            <w:r>
              <w:rPr>
                <w:color w:val="231F20"/>
                <w:spacing w:val="-2"/>
                <w:sz w:val="18"/>
              </w:rPr>
              <w:t>09/01/2020</w:t>
            </w:r>
          </w:p>
        </w:tc>
        <w:tc>
          <w:tcPr>
            <w:tcW w:w="1350" w:type="dxa"/>
          </w:tcPr>
          <w:p>
            <w:pPr>
              <w:pStyle w:val="TableParagraph"/>
              <w:spacing w:before="32"/>
              <w:ind w:left="30" w:right="4"/>
              <w:jc w:val="center"/>
              <w:rPr>
                <w:sz w:val="18"/>
              </w:rPr>
            </w:pPr>
            <w:r>
              <w:rPr>
                <w:color w:val="231F20"/>
                <w:spacing w:val="-2"/>
                <w:sz w:val="18"/>
              </w:rPr>
              <w:t>ORIGINAL</w:t>
            </w:r>
          </w:p>
        </w:tc>
        <w:tc>
          <w:tcPr>
            <w:tcW w:w="1350" w:type="dxa"/>
          </w:tcPr>
          <w:p>
            <w:pPr>
              <w:pStyle w:val="TableParagraph"/>
              <w:rPr>
                <w:rFonts w:ascii="Times New Roman"/>
                <w:sz w:val="18"/>
              </w:rPr>
            </w:pPr>
          </w:p>
        </w:tc>
        <w:tc>
          <w:tcPr>
            <w:tcW w:w="1080" w:type="dxa"/>
          </w:tcPr>
          <w:p>
            <w:pPr>
              <w:pStyle w:val="TableParagraph"/>
              <w:spacing w:before="32"/>
              <w:ind w:left="29" w:right="10"/>
              <w:jc w:val="center"/>
              <w:rPr>
                <w:sz w:val="18"/>
              </w:rPr>
            </w:pPr>
            <w:r>
              <w:rPr>
                <w:color w:val="231F20"/>
                <w:spacing w:val="-2"/>
                <w:sz w:val="18"/>
              </w:rPr>
              <w:t>A-</w:t>
            </w:r>
            <w:r>
              <w:rPr>
                <w:color w:val="231F20"/>
                <w:spacing w:val="-5"/>
                <w:sz w:val="18"/>
              </w:rPr>
              <w:t>11</w:t>
            </w:r>
          </w:p>
        </w:tc>
        <w:tc>
          <w:tcPr>
            <w:tcW w:w="1260" w:type="dxa"/>
          </w:tcPr>
          <w:p>
            <w:pPr>
              <w:pStyle w:val="TableParagraph"/>
              <w:spacing w:before="32"/>
              <w:ind w:left="23" w:right="4"/>
              <w:jc w:val="center"/>
              <w:rPr>
                <w:sz w:val="18"/>
              </w:rPr>
            </w:pPr>
            <w:r>
              <w:rPr>
                <w:color w:val="231F20"/>
                <w:spacing w:val="-2"/>
                <w:sz w:val="18"/>
              </w:rPr>
              <w:t>09/01/2020</w:t>
            </w:r>
          </w:p>
        </w:tc>
        <w:tc>
          <w:tcPr>
            <w:tcW w:w="1350" w:type="dxa"/>
          </w:tcPr>
          <w:p>
            <w:pPr>
              <w:pStyle w:val="TableParagraph"/>
              <w:spacing w:before="32"/>
              <w:ind w:left="30" w:right="4"/>
              <w:jc w:val="center"/>
              <w:rPr>
                <w:sz w:val="18"/>
              </w:rPr>
            </w:pPr>
            <w:r>
              <w:rPr>
                <w:color w:val="231F20"/>
                <w:spacing w:val="-2"/>
                <w:sz w:val="18"/>
              </w:rPr>
              <w:t>ORIGINAL</w:t>
            </w:r>
          </w:p>
        </w:tc>
      </w:tr>
      <w:tr>
        <w:trPr>
          <w:trHeight w:val="271" w:hRule="atLeast"/>
        </w:trPr>
        <w:tc>
          <w:tcPr>
            <w:tcW w:w="1170" w:type="dxa"/>
          </w:tcPr>
          <w:p>
            <w:pPr>
              <w:pStyle w:val="TableParagraph"/>
              <w:rPr>
                <w:rFonts w:ascii="Times New Roman"/>
                <w:sz w:val="18"/>
              </w:rPr>
            </w:pPr>
          </w:p>
        </w:tc>
        <w:tc>
          <w:tcPr>
            <w:tcW w:w="1080" w:type="dxa"/>
          </w:tcPr>
          <w:p>
            <w:pPr>
              <w:pStyle w:val="TableParagraph"/>
              <w:spacing w:before="32"/>
              <w:ind w:left="29" w:right="10"/>
              <w:jc w:val="center"/>
              <w:rPr>
                <w:sz w:val="18"/>
              </w:rPr>
            </w:pPr>
            <w:r>
              <w:rPr>
                <w:color w:val="231F20"/>
                <w:spacing w:val="-10"/>
                <w:sz w:val="18"/>
              </w:rPr>
              <w:t>X</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30" w:right="10"/>
              <w:jc w:val="center"/>
              <w:rPr>
                <w:sz w:val="18"/>
              </w:rPr>
            </w:pPr>
            <w:r>
              <w:rPr>
                <w:color w:val="231F20"/>
                <w:spacing w:val="-5"/>
                <w:sz w:val="18"/>
              </w:rPr>
              <w:t>ONE</w:t>
            </w:r>
          </w:p>
        </w:tc>
        <w:tc>
          <w:tcPr>
            <w:tcW w:w="1350" w:type="dxa"/>
          </w:tcPr>
          <w:p>
            <w:pPr>
              <w:pStyle w:val="TableParagraph"/>
              <w:spacing w:before="32"/>
              <w:ind w:left="30" w:right="11"/>
              <w:jc w:val="center"/>
              <w:rPr>
                <w:sz w:val="18"/>
              </w:rPr>
            </w:pPr>
            <w:r>
              <w:rPr>
                <w:color w:val="231F20"/>
                <w:sz w:val="18"/>
              </w:rPr>
              <w:t>SECTION</w:t>
            </w:r>
            <w:r>
              <w:rPr>
                <w:color w:val="231F20"/>
                <w:spacing w:val="-3"/>
                <w:sz w:val="18"/>
              </w:rPr>
              <w:t> </w:t>
            </w:r>
            <w:r>
              <w:rPr>
                <w:color w:val="231F20"/>
                <w:sz w:val="18"/>
              </w:rPr>
              <w:t>E-</w:t>
            </w:r>
            <w:r>
              <w:rPr>
                <w:color w:val="231F20"/>
                <w:spacing w:val="-3"/>
                <w:sz w:val="18"/>
              </w:rPr>
              <w:t> </w:t>
            </w:r>
            <w:r>
              <w:rPr>
                <w:color w:val="231F20"/>
                <w:spacing w:val="-10"/>
                <w:sz w:val="18"/>
              </w:rPr>
              <w:t>I</w:t>
            </w:r>
          </w:p>
        </w:tc>
        <w:tc>
          <w:tcPr>
            <w:tcW w:w="1080" w:type="dxa"/>
          </w:tcPr>
          <w:p>
            <w:pPr>
              <w:pStyle w:val="TableParagraph"/>
              <w:spacing w:before="32"/>
              <w:ind w:left="29" w:right="10"/>
              <w:jc w:val="center"/>
              <w:rPr>
                <w:sz w:val="18"/>
              </w:rPr>
            </w:pPr>
            <w:r>
              <w:rPr>
                <w:color w:val="231F20"/>
                <w:spacing w:val="-2"/>
                <w:sz w:val="18"/>
              </w:rPr>
              <w:t>E-I-</w:t>
            </w:r>
            <w:r>
              <w:rPr>
                <w:color w:val="231F20"/>
                <w:spacing w:val="-10"/>
                <w:sz w:val="18"/>
              </w:rPr>
              <w:t>1</w:t>
            </w:r>
          </w:p>
        </w:tc>
        <w:tc>
          <w:tcPr>
            <w:tcW w:w="1260" w:type="dxa"/>
          </w:tcPr>
          <w:p>
            <w:pPr>
              <w:pStyle w:val="TableParagraph"/>
              <w:spacing w:before="32"/>
              <w:ind w:left="23" w:right="4"/>
              <w:jc w:val="center"/>
              <w:rPr>
                <w:sz w:val="18"/>
              </w:rPr>
            </w:pPr>
            <w:r>
              <w:rPr>
                <w:color w:val="231F20"/>
                <w:spacing w:val="-2"/>
                <w:sz w:val="18"/>
              </w:rPr>
              <w:t>09/01/2020</w:t>
            </w:r>
          </w:p>
        </w:tc>
        <w:tc>
          <w:tcPr>
            <w:tcW w:w="1350" w:type="dxa"/>
          </w:tcPr>
          <w:p>
            <w:pPr>
              <w:pStyle w:val="TableParagraph"/>
              <w:spacing w:before="32"/>
              <w:ind w:left="296"/>
              <w:jc w:val="center"/>
              <w:rPr>
                <w:sz w:val="18"/>
              </w:rPr>
            </w:pPr>
            <w:r>
              <w:rPr>
                <w:color w:val="231F20"/>
                <w:spacing w:val="-2"/>
                <w:sz w:val="18"/>
              </w:rPr>
              <w:t>ORIGINAL</w:t>
            </w:r>
          </w:p>
        </w:tc>
      </w:tr>
      <w:tr>
        <w:trPr>
          <w:trHeight w:val="271" w:hRule="atLeast"/>
        </w:trPr>
        <w:tc>
          <w:tcPr>
            <w:tcW w:w="1170" w:type="dxa"/>
          </w:tcPr>
          <w:p>
            <w:pPr>
              <w:pStyle w:val="TableParagraph"/>
              <w:rPr>
                <w:rFonts w:ascii="Times New Roman"/>
                <w:sz w:val="18"/>
              </w:rPr>
            </w:pPr>
          </w:p>
        </w:tc>
        <w:tc>
          <w:tcPr>
            <w:tcW w:w="1080" w:type="dxa"/>
          </w:tcPr>
          <w:p>
            <w:pPr>
              <w:pStyle w:val="TableParagraph"/>
              <w:spacing w:before="32"/>
              <w:ind w:left="29" w:right="9"/>
              <w:jc w:val="center"/>
              <w:rPr>
                <w:sz w:val="18"/>
              </w:rPr>
            </w:pPr>
            <w:r>
              <w:rPr>
                <w:color w:val="231F20"/>
                <w:spacing w:val="-5"/>
                <w:sz w:val="18"/>
              </w:rPr>
              <w:t>XI</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30" w:right="10"/>
              <w:jc w:val="center"/>
              <w:rPr>
                <w:sz w:val="18"/>
              </w:rPr>
            </w:pPr>
            <w:r>
              <w:rPr>
                <w:color w:val="231F20"/>
                <w:spacing w:val="-5"/>
                <w:sz w:val="18"/>
              </w:rPr>
              <w:t>ONE</w:t>
            </w:r>
          </w:p>
        </w:tc>
        <w:tc>
          <w:tcPr>
            <w:tcW w:w="1350" w:type="dxa"/>
          </w:tcPr>
          <w:p>
            <w:pPr>
              <w:pStyle w:val="TableParagraph"/>
              <w:rPr>
                <w:rFonts w:ascii="Times New Roman"/>
                <w:sz w:val="18"/>
              </w:rPr>
            </w:pPr>
          </w:p>
        </w:tc>
        <w:tc>
          <w:tcPr>
            <w:tcW w:w="1080" w:type="dxa"/>
          </w:tcPr>
          <w:p>
            <w:pPr>
              <w:pStyle w:val="TableParagraph"/>
              <w:spacing w:before="32"/>
              <w:ind w:left="29" w:right="10"/>
              <w:jc w:val="center"/>
              <w:rPr>
                <w:sz w:val="18"/>
              </w:rPr>
            </w:pPr>
            <w:r>
              <w:rPr>
                <w:color w:val="231F20"/>
                <w:spacing w:val="-2"/>
                <w:sz w:val="18"/>
              </w:rPr>
              <w:t>E-1-</w:t>
            </w:r>
            <w:r>
              <w:rPr>
                <w:color w:val="231F20"/>
                <w:spacing w:val="-10"/>
                <w:sz w:val="18"/>
              </w:rPr>
              <w:t>2</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296" w:right="6"/>
              <w:jc w:val="center"/>
              <w:rPr>
                <w:sz w:val="18"/>
              </w:rPr>
            </w:pPr>
            <w:r>
              <w:rPr>
                <w:color w:val="231F20"/>
                <w:spacing w:val="-5"/>
                <w:sz w:val="18"/>
              </w:rPr>
              <w:t>ONE</w:t>
            </w:r>
          </w:p>
        </w:tc>
      </w:tr>
      <w:tr>
        <w:trPr>
          <w:trHeight w:val="271" w:hRule="atLeast"/>
        </w:trPr>
        <w:tc>
          <w:tcPr>
            <w:tcW w:w="1170" w:type="dxa"/>
          </w:tcPr>
          <w:p>
            <w:pPr>
              <w:pStyle w:val="TableParagraph"/>
              <w:rPr>
                <w:rFonts w:ascii="Times New Roman"/>
                <w:sz w:val="18"/>
              </w:rPr>
            </w:pPr>
          </w:p>
        </w:tc>
        <w:tc>
          <w:tcPr>
            <w:tcW w:w="1080" w:type="dxa"/>
          </w:tcPr>
          <w:p>
            <w:pPr>
              <w:pStyle w:val="TableParagraph"/>
              <w:spacing w:before="32"/>
              <w:ind w:left="29" w:right="9"/>
              <w:jc w:val="center"/>
              <w:rPr>
                <w:sz w:val="18"/>
              </w:rPr>
            </w:pPr>
            <w:r>
              <w:rPr>
                <w:color w:val="231F20"/>
                <w:spacing w:val="-5"/>
                <w:sz w:val="18"/>
              </w:rPr>
              <w:t>XII</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30" w:right="10"/>
              <w:jc w:val="center"/>
              <w:rPr>
                <w:sz w:val="18"/>
              </w:rPr>
            </w:pPr>
            <w:r>
              <w:rPr>
                <w:color w:val="231F20"/>
                <w:spacing w:val="-5"/>
                <w:sz w:val="18"/>
              </w:rPr>
              <w:t>ONE</w:t>
            </w:r>
          </w:p>
        </w:tc>
        <w:tc>
          <w:tcPr>
            <w:tcW w:w="1350" w:type="dxa"/>
          </w:tcPr>
          <w:p>
            <w:pPr>
              <w:pStyle w:val="TableParagraph"/>
              <w:rPr>
                <w:rFonts w:ascii="Times New Roman"/>
                <w:sz w:val="18"/>
              </w:rPr>
            </w:pPr>
          </w:p>
        </w:tc>
        <w:tc>
          <w:tcPr>
            <w:tcW w:w="1080" w:type="dxa"/>
          </w:tcPr>
          <w:p>
            <w:pPr>
              <w:pStyle w:val="TableParagraph"/>
              <w:spacing w:before="32"/>
              <w:ind w:left="29" w:right="10"/>
              <w:jc w:val="center"/>
              <w:rPr>
                <w:sz w:val="18"/>
              </w:rPr>
            </w:pPr>
            <w:r>
              <w:rPr>
                <w:color w:val="231F20"/>
                <w:spacing w:val="-2"/>
                <w:sz w:val="18"/>
              </w:rPr>
              <w:t>E-I-</w:t>
            </w:r>
            <w:r>
              <w:rPr>
                <w:color w:val="231F20"/>
                <w:spacing w:val="-10"/>
                <w:sz w:val="18"/>
              </w:rPr>
              <w:t>9</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296" w:right="6"/>
              <w:jc w:val="center"/>
              <w:rPr>
                <w:sz w:val="18"/>
              </w:rPr>
            </w:pPr>
            <w:r>
              <w:rPr>
                <w:color w:val="231F20"/>
                <w:spacing w:val="-5"/>
                <w:sz w:val="18"/>
              </w:rPr>
              <w:t>ONE</w:t>
            </w:r>
          </w:p>
        </w:tc>
      </w:tr>
      <w:tr>
        <w:trPr>
          <w:trHeight w:val="271" w:hRule="atLeast"/>
        </w:trPr>
        <w:tc>
          <w:tcPr>
            <w:tcW w:w="1170" w:type="dxa"/>
          </w:tcPr>
          <w:p>
            <w:pPr>
              <w:pStyle w:val="TableParagraph"/>
              <w:rPr>
                <w:rFonts w:ascii="Times New Roman"/>
                <w:sz w:val="18"/>
              </w:rPr>
            </w:pPr>
          </w:p>
        </w:tc>
        <w:tc>
          <w:tcPr>
            <w:tcW w:w="1080" w:type="dxa"/>
          </w:tcPr>
          <w:p>
            <w:pPr>
              <w:pStyle w:val="TableParagraph"/>
              <w:spacing w:before="32"/>
              <w:ind w:left="29" w:right="9"/>
              <w:jc w:val="center"/>
              <w:rPr>
                <w:sz w:val="18"/>
              </w:rPr>
            </w:pPr>
            <w:r>
              <w:rPr>
                <w:color w:val="231F20"/>
                <w:spacing w:val="-4"/>
                <w:sz w:val="18"/>
              </w:rPr>
              <w:t>XIII</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30" w:right="10"/>
              <w:jc w:val="center"/>
              <w:rPr>
                <w:sz w:val="18"/>
              </w:rPr>
            </w:pPr>
            <w:r>
              <w:rPr>
                <w:color w:val="231F20"/>
                <w:spacing w:val="-5"/>
                <w:sz w:val="18"/>
              </w:rPr>
              <w:t>ONE</w:t>
            </w:r>
          </w:p>
        </w:tc>
        <w:tc>
          <w:tcPr>
            <w:tcW w:w="1350" w:type="dxa"/>
          </w:tcPr>
          <w:p>
            <w:pPr>
              <w:pStyle w:val="TableParagraph"/>
              <w:rPr>
                <w:rFonts w:ascii="Times New Roman"/>
                <w:sz w:val="18"/>
              </w:rPr>
            </w:pPr>
          </w:p>
        </w:tc>
        <w:tc>
          <w:tcPr>
            <w:tcW w:w="1080" w:type="dxa"/>
          </w:tcPr>
          <w:p>
            <w:pPr>
              <w:pStyle w:val="TableParagraph"/>
              <w:spacing w:before="32"/>
              <w:ind w:left="29" w:right="10"/>
              <w:jc w:val="center"/>
              <w:rPr>
                <w:sz w:val="18"/>
              </w:rPr>
            </w:pPr>
            <w:r>
              <w:rPr>
                <w:color w:val="231F20"/>
                <w:spacing w:val="-2"/>
                <w:sz w:val="18"/>
              </w:rPr>
              <w:t>E-I-</w:t>
            </w:r>
            <w:r>
              <w:rPr>
                <w:color w:val="231F20"/>
                <w:spacing w:val="-5"/>
                <w:sz w:val="18"/>
              </w:rPr>
              <w:t>10</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296" w:right="6"/>
              <w:jc w:val="center"/>
              <w:rPr>
                <w:sz w:val="18"/>
              </w:rPr>
            </w:pPr>
            <w:r>
              <w:rPr>
                <w:color w:val="231F20"/>
                <w:spacing w:val="-5"/>
                <w:sz w:val="18"/>
              </w:rPr>
              <w:t>ONE</w:t>
            </w:r>
          </w:p>
        </w:tc>
      </w:tr>
      <w:tr>
        <w:trPr>
          <w:trHeight w:val="271" w:hRule="atLeast"/>
        </w:trPr>
        <w:tc>
          <w:tcPr>
            <w:tcW w:w="1170" w:type="dxa"/>
          </w:tcPr>
          <w:p>
            <w:pPr>
              <w:pStyle w:val="TableParagraph"/>
              <w:rPr>
                <w:rFonts w:ascii="Times New Roman"/>
                <w:sz w:val="18"/>
              </w:rPr>
            </w:pPr>
          </w:p>
        </w:tc>
        <w:tc>
          <w:tcPr>
            <w:tcW w:w="1080" w:type="dxa"/>
          </w:tcPr>
          <w:p>
            <w:pPr>
              <w:pStyle w:val="TableParagraph"/>
              <w:spacing w:before="32"/>
              <w:ind w:left="29" w:right="9"/>
              <w:jc w:val="center"/>
              <w:rPr>
                <w:sz w:val="18"/>
              </w:rPr>
            </w:pPr>
            <w:r>
              <w:rPr>
                <w:color w:val="231F20"/>
                <w:spacing w:val="-5"/>
                <w:sz w:val="18"/>
              </w:rPr>
              <w:t>XIV</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30" w:right="10"/>
              <w:jc w:val="center"/>
              <w:rPr>
                <w:sz w:val="18"/>
              </w:rPr>
            </w:pPr>
            <w:r>
              <w:rPr>
                <w:color w:val="231F20"/>
                <w:spacing w:val="-5"/>
                <w:sz w:val="18"/>
              </w:rPr>
              <w:t>ONE</w:t>
            </w:r>
          </w:p>
        </w:tc>
        <w:tc>
          <w:tcPr>
            <w:tcW w:w="1350" w:type="dxa"/>
          </w:tcPr>
          <w:p>
            <w:pPr>
              <w:pStyle w:val="TableParagraph"/>
              <w:rPr>
                <w:rFonts w:ascii="Times New Roman"/>
                <w:sz w:val="18"/>
              </w:rPr>
            </w:pPr>
          </w:p>
        </w:tc>
        <w:tc>
          <w:tcPr>
            <w:tcW w:w="1080" w:type="dxa"/>
          </w:tcPr>
          <w:p>
            <w:pPr>
              <w:pStyle w:val="TableParagraph"/>
              <w:rPr>
                <w:rFonts w:ascii="Times New Roman"/>
                <w:sz w:val="18"/>
              </w:rPr>
            </w:pPr>
          </w:p>
        </w:tc>
        <w:tc>
          <w:tcPr>
            <w:tcW w:w="1260" w:type="dxa"/>
          </w:tcPr>
          <w:p>
            <w:pPr>
              <w:pStyle w:val="TableParagraph"/>
              <w:rPr>
                <w:rFonts w:ascii="Times New Roman"/>
                <w:sz w:val="18"/>
              </w:rPr>
            </w:pPr>
          </w:p>
        </w:tc>
        <w:tc>
          <w:tcPr>
            <w:tcW w:w="1350" w:type="dxa"/>
          </w:tcPr>
          <w:p>
            <w:pPr>
              <w:pStyle w:val="TableParagraph"/>
              <w:rPr>
                <w:rFonts w:ascii="Times New Roman"/>
                <w:sz w:val="18"/>
              </w:rPr>
            </w:pPr>
          </w:p>
        </w:tc>
      </w:tr>
    </w:tbl>
    <w:p>
      <w:pPr>
        <w:pStyle w:val="TableParagraph"/>
        <w:spacing w:after="0"/>
        <w:jc w:val="center"/>
        <w:rPr>
          <w:sz w:val="18"/>
        </w:rPr>
        <w:sectPr>
          <w:headerReference w:type="default" r:id="rId42"/>
          <w:footerReference w:type="default" r:id="rId43"/>
          <w:pgSz w:w="12240" w:h="15840"/>
          <w:pgMar w:header="747" w:footer="455" w:top="1880" w:bottom="640" w:left="360" w:right="360"/>
          <w:pgNumType w:start="11"/>
        </w:sectPr>
      </w:pPr>
    </w:p>
    <w:p>
      <w:pPr>
        <w:pStyle w:val="BodyText"/>
        <w:spacing w:before="211"/>
      </w:pPr>
    </w:p>
    <w:tbl>
      <w:tblPr>
        <w:tblW w:w="0" w:type="auto"/>
        <w:jc w:val="left"/>
        <w:tblInd w:w="83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260"/>
        <w:gridCol w:w="990"/>
        <w:gridCol w:w="1260"/>
        <w:gridCol w:w="1350"/>
        <w:gridCol w:w="1260"/>
        <w:gridCol w:w="1170"/>
        <w:gridCol w:w="1260"/>
        <w:gridCol w:w="1350"/>
      </w:tblGrid>
      <w:tr>
        <w:trPr>
          <w:trHeight w:val="605" w:hRule="atLeast"/>
        </w:trPr>
        <w:tc>
          <w:tcPr>
            <w:tcW w:w="1260" w:type="dxa"/>
          </w:tcPr>
          <w:p>
            <w:pPr>
              <w:pStyle w:val="TableParagraph"/>
              <w:spacing w:before="18"/>
              <w:ind w:left="179"/>
              <w:rPr>
                <w:rFonts w:ascii="Times New Roman"/>
                <w:b/>
                <w:sz w:val="20"/>
              </w:rPr>
            </w:pPr>
            <w:r>
              <w:rPr>
                <w:rFonts w:ascii="Times New Roman"/>
                <w:b/>
                <w:color w:val="231F20"/>
                <w:spacing w:val="-2"/>
                <w:sz w:val="20"/>
              </w:rPr>
              <w:t>SECTION</w:t>
            </w:r>
          </w:p>
        </w:tc>
        <w:tc>
          <w:tcPr>
            <w:tcW w:w="990" w:type="dxa"/>
          </w:tcPr>
          <w:p>
            <w:pPr>
              <w:pStyle w:val="TableParagraph"/>
              <w:spacing w:line="249" w:lineRule="auto" w:before="18"/>
              <w:ind w:left="372" w:right="195" w:hanging="149"/>
              <w:rPr>
                <w:rFonts w:ascii="Times New Roman"/>
                <w:b/>
                <w:sz w:val="20"/>
              </w:rPr>
            </w:pPr>
            <w:r>
              <w:rPr>
                <w:rFonts w:ascii="Times New Roman"/>
                <w:b/>
                <w:color w:val="231F20"/>
                <w:spacing w:val="-6"/>
                <w:sz w:val="20"/>
              </w:rPr>
              <w:t>PAGE </w:t>
            </w:r>
            <w:r>
              <w:rPr>
                <w:rFonts w:ascii="Times New Roman"/>
                <w:b/>
                <w:color w:val="231F20"/>
                <w:spacing w:val="-4"/>
                <w:sz w:val="20"/>
              </w:rPr>
              <w:t>(S)</w:t>
            </w:r>
          </w:p>
        </w:tc>
        <w:tc>
          <w:tcPr>
            <w:tcW w:w="1260" w:type="dxa"/>
          </w:tcPr>
          <w:p>
            <w:pPr>
              <w:pStyle w:val="TableParagraph"/>
              <w:spacing w:line="249" w:lineRule="auto" w:before="28"/>
              <w:ind w:left="152" w:right="128" w:firstLine="46"/>
              <w:rPr>
                <w:b/>
                <w:sz w:val="20"/>
              </w:rPr>
            </w:pPr>
            <w:r>
              <w:rPr>
                <w:b/>
                <w:color w:val="231F20"/>
                <w:sz w:val="20"/>
              </w:rPr>
              <w:t>DATE</w:t>
            </w:r>
            <w:r>
              <w:rPr>
                <w:b/>
                <w:color w:val="231F20"/>
                <w:spacing w:val="-6"/>
                <w:sz w:val="20"/>
              </w:rPr>
              <w:t> </w:t>
            </w:r>
            <w:r>
              <w:rPr>
                <w:b/>
                <w:color w:val="231F20"/>
                <w:sz w:val="20"/>
              </w:rPr>
              <w:t>OF </w:t>
            </w:r>
            <w:r>
              <w:rPr>
                <w:b/>
                <w:color w:val="231F20"/>
                <w:spacing w:val="-2"/>
                <w:sz w:val="20"/>
              </w:rPr>
              <w:t>REVISION</w:t>
            </w:r>
          </w:p>
        </w:tc>
        <w:tc>
          <w:tcPr>
            <w:tcW w:w="1350" w:type="dxa"/>
          </w:tcPr>
          <w:p>
            <w:pPr>
              <w:pStyle w:val="TableParagraph"/>
              <w:spacing w:line="249" w:lineRule="auto" w:before="18"/>
              <w:ind w:left="230" w:right="157" w:hanging="51"/>
              <w:rPr>
                <w:rFonts w:ascii="Times New Roman"/>
                <w:b/>
                <w:sz w:val="20"/>
              </w:rPr>
            </w:pPr>
            <w:r>
              <w:rPr>
                <w:rFonts w:ascii="Times New Roman"/>
                <w:b/>
                <w:color w:val="231F20"/>
                <w:spacing w:val="-2"/>
                <w:sz w:val="20"/>
              </w:rPr>
              <w:t>REVISION NUMBER</w:t>
            </w:r>
          </w:p>
        </w:tc>
        <w:tc>
          <w:tcPr>
            <w:tcW w:w="1260" w:type="dxa"/>
          </w:tcPr>
          <w:p>
            <w:pPr>
              <w:pStyle w:val="TableParagraph"/>
              <w:spacing w:before="18"/>
              <w:ind w:left="23" w:right="4"/>
              <w:jc w:val="center"/>
              <w:rPr>
                <w:rFonts w:ascii="Times New Roman"/>
                <w:b/>
                <w:sz w:val="20"/>
              </w:rPr>
            </w:pPr>
            <w:bookmarkStart w:name="_GoBack" w:id="9"/>
            <w:bookmarkEnd w:id="9"/>
            <w:r>
              <w:rPr/>
            </w:r>
            <w:r>
              <w:rPr>
                <w:rFonts w:ascii="Times New Roman"/>
                <w:b/>
                <w:color w:val="231F20"/>
                <w:spacing w:val="-2"/>
                <w:sz w:val="20"/>
              </w:rPr>
              <w:t>SECTION</w:t>
            </w:r>
          </w:p>
        </w:tc>
        <w:tc>
          <w:tcPr>
            <w:tcW w:w="1170" w:type="dxa"/>
          </w:tcPr>
          <w:p>
            <w:pPr>
              <w:pStyle w:val="TableParagraph"/>
              <w:spacing w:before="18"/>
              <w:ind w:left="29" w:right="10"/>
              <w:jc w:val="center"/>
              <w:rPr>
                <w:rFonts w:ascii="Times New Roman"/>
                <w:b/>
                <w:sz w:val="20"/>
              </w:rPr>
            </w:pPr>
            <w:r>
              <w:rPr>
                <w:rFonts w:ascii="Times New Roman"/>
                <w:b/>
                <w:color w:val="231F20"/>
                <w:spacing w:val="-2"/>
                <w:sz w:val="20"/>
              </w:rPr>
              <w:t>PAGE</w:t>
            </w:r>
            <w:r>
              <w:rPr>
                <w:rFonts w:ascii="Times New Roman"/>
                <w:b/>
                <w:color w:val="231F20"/>
                <w:spacing w:val="-7"/>
                <w:sz w:val="20"/>
              </w:rPr>
              <w:t> </w:t>
            </w:r>
            <w:r>
              <w:rPr>
                <w:rFonts w:ascii="Times New Roman"/>
                <w:b/>
                <w:color w:val="231F20"/>
                <w:spacing w:val="-5"/>
                <w:sz w:val="20"/>
              </w:rPr>
              <w:t>(S)</w:t>
            </w:r>
          </w:p>
        </w:tc>
        <w:tc>
          <w:tcPr>
            <w:tcW w:w="1260" w:type="dxa"/>
          </w:tcPr>
          <w:p>
            <w:pPr>
              <w:pStyle w:val="TableParagraph"/>
              <w:spacing w:line="249" w:lineRule="auto" w:before="28"/>
              <w:ind w:left="152" w:right="128" w:firstLine="46"/>
              <w:rPr>
                <w:b/>
                <w:sz w:val="20"/>
              </w:rPr>
            </w:pPr>
            <w:r>
              <w:rPr>
                <w:b/>
                <w:color w:val="231F20"/>
                <w:sz w:val="20"/>
              </w:rPr>
              <w:t>DATE</w:t>
            </w:r>
            <w:r>
              <w:rPr>
                <w:b/>
                <w:color w:val="231F20"/>
                <w:spacing w:val="-6"/>
                <w:sz w:val="20"/>
              </w:rPr>
              <w:t> </w:t>
            </w:r>
            <w:r>
              <w:rPr>
                <w:b/>
                <w:color w:val="231F20"/>
                <w:sz w:val="20"/>
              </w:rPr>
              <w:t>OF </w:t>
            </w:r>
            <w:r>
              <w:rPr>
                <w:b/>
                <w:color w:val="231F20"/>
                <w:spacing w:val="-2"/>
                <w:sz w:val="20"/>
              </w:rPr>
              <w:t>REVISION</w:t>
            </w:r>
          </w:p>
        </w:tc>
        <w:tc>
          <w:tcPr>
            <w:tcW w:w="1350" w:type="dxa"/>
          </w:tcPr>
          <w:p>
            <w:pPr>
              <w:pStyle w:val="TableParagraph"/>
              <w:spacing w:before="18"/>
              <w:ind w:left="180"/>
              <w:rPr>
                <w:rFonts w:ascii="Times New Roman"/>
                <w:b/>
                <w:sz w:val="20"/>
              </w:rPr>
            </w:pPr>
            <w:r>
              <w:rPr>
                <w:rFonts w:ascii="Times New Roman"/>
                <w:b/>
                <w:color w:val="231F20"/>
                <w:spacing w:val="-2"/>
                <w:sz w:val="20"/>
              </w:rPr>
              <w:t>REVISION</w:t>
            </w:r>
          </w:p>
          <w:p>
            <w:pPr>
              <w:pStyle w:val="TableParagraph"/>
              <w:spacing w:before="100"/>
              <w:ind w:left="230"/>
              <w:rPr>
                <w:rFonts w:ascii="Times New Roman"/>
                <w:b/>
                <w:sz w:val="20"/>
              </w:rPr>
            </w:pPr>
            <w:r>
              <w:rPr>
                <w:rFonts w:ascii="Times New Roman"/>
                <w:b/>
                <w:color w:val="231F20"/>
                <w:spacing w:val="-2"/>
                <w:sz w:val="20"/>
              </w:rPr>
              <w:t>NUMBER</w:t>
            </w:r>
          </w:p>
        </w:tc>
      </w:tr>
      <w:tr>
        <w:trPr>
          <w:trHeight w:val="271" w:hRule="atLeast"/>
        </w:trPr>
        <w:tc>
          <w:tcPr>
            <w:tcW w:w="1260" w:type="dxa"/>
          </w:tcPr>
          <w:p>
            <w:pPr>
              <w:pStyle w:val="TableParagraph"/>
              <w:spacing w:before="32"/>
              <w:ind w:left="23"/>
              <w:jc w:val="center"/>
              <w:rPr>
                <w:sz w:val="18"/>
              </w:rPr>
            </w:pPr>
            <w:r>
              <w:rPr>
                <w:color w:val="231F20"/>
                <w:sz w:val="18"/>
              </w:rPr>
              <w:t>SECTION</w:t>
            </w:r>
            <w:r>
              <w:rPr>
                <w:color w:val="231F20"/>
                <w:spacing w:val="-6"/>
                <w:sz w:val="18"/>
              </w:rPr>
              <w:t> </w:t>
            </w:r>
            <w:r>
              <w:rPr>
                <w:color w:val="231F20"/>
                <w:spacing w:val="-10"/>
                <w:sz w:val="18"/>
              </w:rPr>
              <w:t>P</w:t>
            </w:r>
          </w:p>
        </w:tc>
        <w:tc>
          <w:tcPr>
            <w:tcW w:w="990" w:type="dxa"/>
          </w:tcPr>
          <w:p>
            <w:pPr>
              <w:pStyle w:val="TableParagraph"/>
              <w:spacing w:before="32"/>
              <w:ind w:left="29" w:right="10"/>
              <w:jc w:val="center"/>
              <w:rPr>
                <w:sz w:val="18"/>
              </w:rPr>
            </w:pPr>
            <w:r>
              <w:rPr>
                <w:color w:val="231F20"/>
                <w:spacing w:val="-2"/>
                <w:sz w:val="18"/>
              </w:rPr>
              <w:t>P-</w:t>
            </w:r>
            <w:r>
              <w:rPr>
                <w:color w:val="231F20"/>
                <w:spacing w:val="-10"/>
                <w:sz w:val="18"/>
              </w:rPr>
              <w:t>1</w:t>
            </w:r>
          </w:p>
        </w:tc>
        <w:tc>
          <w:tcPr>
            <w:tcW w:w="1260" w:type="dxa"/>
          </w:tcPr>
          <w:p>
            <w:pPr>
              <w:pStyle w:val="TableParagraph"/>
              <w:spacing w:before="32"/>
              <w:ind w:left="23" w:right="4"/>
              <w:jc w:val="center"/>
              <w:rPr>
                <w:sz w:val="18"/>
              </w:rPr>
            </w:pPr>
            <w:r>
              <w:rPr>
                <w:color w:val="231F20"/>
                <w:spacing w:val="-2"/>
                <w:sz w:val="18"/>
              </w:rPr>
              <w:t>09/01/2020</w:t>
            </w:r>
          </w:p>
        </w:tc>
        <w:tc>
          <w:tcPr>
            <w:tcW w:w="1350" w:type="dxa"/>
          </w:tcPr>
          <w:p>
            <w:pPr>
              <w:pStyle w:val="TableParagraph"/>
              <w:spacing w:before="32"/>
              <w:ind w:left="296"/>
              <w:jc w:val="center"/>
              <w:rPr>
                <w:sz w:val="18"/>
              </w:rPr>
            </w:pPr>
            <w:r>
              <w:rPr>
                <w:color w:val="231F20"/>
                <w:spacing w:val="-2"/>
                <w:sz w:val="18"/>
              </w:rPr>
              <w:t>ORIGINAL</w:t>
            </w:r>
          </w:p>
        </w:tc>
        <w:tc>
          <w:tcPr>
            <w:tcW w:w="1260" w:type="dxa"/>
          </w:tcPr>
          <w:p>
            <w:pPr>
              <w:pStyle w:val="TableParagraph"/>
              <w:spacing w:before="32"/>
              <w:ind w:left="23"/>
              <w:jc w:val="center"/>
              <w:rPr>
                <w:sz w:val="18"/>
              </w:rPr>
            </w:pPr>
            <w:r>
              <w:rPr>
                <w:color w:val="231F20"/>
                <w:sz w:val="18"/>
              </w:rPr>
              <w:t>SECTION</w:t>
            </w:r>
            <w:r>
              <w:rPr>
                <w:color w:val="231F20"/>
                <w:spacing w:val="-6"/>
                <w:sz w:val="18"/>
              </w:rPr>
              <w:t> </w:t>
            </w:r>
            <w:r>
              <w:rPr>
                <w:color w:val="231F20"/>
                <w:spacing w:val="-10"/>
                <w:sz w:val="18"/>
              </w:rPr>
              <w:t>P</w:t>
            </w:r>
          </w:p>
        </w:tc>
        <w:tc>
          <w:tcPr>
            <w:tcW w:w="1170" w:type="dxa"/>
          </w:tcPr>
          <w:p>
            <w:pPr>
              <w:pStyle w:val="TableParagraph"/>
              <w:spacing w:before="32"/>
              <w:ind w:left="29" w:right="10"/>
              <w:jc w:val="center"/>
              <w:rPr>
                <w:sz w:val="18"/>
              </w:rPr>
            </w:pPr>
            <w:r>
              <w:rPr>
                <w:color w:val="231F20"/>
                <w:spacing w:val="-2"/>
                <w:sz w:val="18"/>
              </w:rPr>
              <w:t>P-</w:t>
            </w:r>
            <w:r>
              <w:rPr>
                <w:color w:val="231F20"/>
                <w:spacing w:val="-5"/>
                <w:sz w:val="18"/>
              </w:rPr>
              <w:t>14</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296" w:right="6"/>
              <w:jc w:val="center"/>
              <w:rPr>
                <w:sz w:val="18"/>
              </w:rPr>
            </w:pPr>
            <w:r>
              <w:rPr>
                <w:color w:val="231F20"/>
                <w:spacing w:val="-5"/>
                <w:sz w:val="18"/>
              </w:rPr>
              <w:t>ONE</w:t>
            </w:r>
          </w:p>
        </w:tc>
      </w:tr>
      <w:tr>
        <w:trPr>
          <w:trHeight w:val="271" w:hRule="atLeast"/>
        </w:trPr>
        <w:tc>
          <w:tcPr>
            <w:tcW w:w="1260" w:type="dxa"/>
          </w:tcPr>
          <w:p>
            <w:pPr>
              <w:pStyle w:val="TableParagraph"/>
              <w:rPr>
                <w:rFonts w:ascii="Times New Roman"/>
                <w:sz w:val="18"/>
              </w:rPr>
            </w:pPr>
          </w:p>
        </w:tc>
        <w:tc>
          <w:tcPr>
            <w:tcW w:w="990" w:type="dxa"/>
          </w:tcPr>
          <w:p>
            <w:pPr>
              <w:pStyle w:val="TableParagraph"/>
              <w:spacing w:before="32"/>
              <w:ind w:left="29" w:right="10"/>
              <w:jc w:val="center"/>
              <w:rPr>
                <w:sz w:val="18"/>
              </w:rPr>
            </w:pPr>
            <w:r>
              <w:rPr>
                <w:color w:val="231F20"/>
                <w:spacing w:val="-2"/>
                <w:sz w:val="18"/>
              </w:rPr>
              <w:t>P-</w:t>
            </w:r>
            <w:r>
              <w:rPr>
                <w:color w:val="231F20"/>
                <w:spacing w:val="-5"/>
                <w:sz w:val="18"/>
              </w:rPr>
              <w:t>10</w:t>
            </w:r>
          </w:p>
        </w:tc>
        <w:tc>
          <w:tcPr>
            <w:tcW w:w="1260" w:type="dxa"/>
          </w:tcPr>
          <w:p>
            <w:pPr>
              <w:pStyle w:val="TableParagraph"/>
              <w:spacing w:before="32"/>
              <w:ind w:left="23" w:right="4"/>
              <w:jc w:val="center"/>
              <w:rPr>
                <w:sz w:val="18"/>
              </w:rPr>
            </w:pPr>
            <w:r>
              <w:rPr>
                <w:color w:val="231F20"/>
                <w:spacing w:val="-2"/>
                <w:sz w:val="18"/>
              </w:rPr>
              <w:t>09/01/2020</w:t>
            </w:r>
          </w:p>
        </w:tc>
        <w:tc>
          <w:tcPr>
            <w:tcW w:w="1350" w:type="dxa"/>
          </w:tcPr>
          <w:p>
            <w:pPr>
              <w:pStyle w:val="TableParagraph"/>
              <w:spacing w:before="32"/>
              <w:ind w:left="296"/>
              <w:jc w:val="center"/>
              <w:rPr>
                <w:sz w:val="18"/>
              </w:rPr>
            </w:pPr>
            <w:r>
              <w:rPr>
                <w:color w:val="231F20"/>
                <w:spacing w:val="-2"/>
                <w:sz w:val="18"/>
              </w:rPr>
              <w:t>ORIGINAL</w:t>
            </w:r>
          </w:p>
        </w:tc>
        <w:tc>
          <w:tcPr>
            <w:tcW w:w="1260" w:type="dxa"/>
          </w:tcPr>
          <w:p>
            <w:pPr>
              <w:pStyle w:val="TableParagraph"/>
              <w:rPr>
                <w:rFonts w:ascii="Times New Roman"/>
                <w:sz w:val="18"/>
              </w:rPr>
            </w:pPr>
          </w:p>
        </w:tc>
        <w:tc>
          <w:tcPr>
            <w:tcW w:w="1170" w:type="dxa"/>
          </w:tcPr>
          <w:p>
            <w:pPr>
              <w:pStyle w:val="TableParagraph"/>
              <w:spacing w:before="32"/>
              <w:ind w:left="29" w:right="10"/>
              <w:jc w:val="center"/>
              <w:rPr>
                <w:sz w:val="18"/>
              </w:rPr>
            </w:pPr>
            <w:r>
              <w:rPr>
                <w:color w:val="231F20"/>
                <w:spacing w:val="-2"/>
                <w:sz w:val="18"/>
              </w:rPr>
              <w:t>P-</w:t>
            </w:r>
            <w:r>
              <w:rPr>
                <w:color w:val="231F20"/>
                <w:spacing w:val="-5"/>
                <w:sz w:val="18"/>
              </w:rPr>
              <w:t>19</w:t>
            </w:r>
          </w:p>
        </w:tc>
        <w:tc>
          <w:tcPr>
            <w:tcW w:w="1260" w:type="dxa"/>
          </w:tcPr>
          <w:p>
            <w:pPr>
              <w:pStyle w:val="TableParagraph"/>
              <w:spacing w:before="32"/>
              <w:ind w:left="23" w:right="4"/>
              <w:jc w:val="center"/>
              <w:rPr>
                <w:sz w:val="18"/>
              </w:rPr>
            </w:pPr>
            <w:r>
              <w:rPr>
                <w:color w:val="231F20"/>
                <w:spacing w:val="-2"/>
                <w:sz w:val="18"/>
              </w:rPr>
              <w:t>12/31/2025</w:t>
            </w:r>
          </w:p>
        </w:tc>
        <w:tc>
          <w:tcPr>
            <w:tcW w:w="1350" w:type="dxa"/>
          </w:tcPr>
          <w:p>
            <w:pPr>
              <w:pStyle w:val="TableParagraph"/>
              <w:spacing w:before="32"/>
              <w:ind w:left="296" w:right="6"/>
              <w:jc w:val="center"/>
              <w:rPr>
                <w:sz w:val="18"/>
              </w:rPr>
            </w:pPr>
            <w:r>
              <w:rPr>
                <w:color w:val="231F20"/>
                <w:spacing w:val="-5"/>
                <w:sz w:val="18"/>
              </w:rPr>
              <w:t>ONE</w:t>
            </w:r>
          </w:p>
        </w:tc>
      </w:tr>
    </w:tbl>
    <w:p>
      <w:pPr>
        <w:pStyle w:val="TableParagraph"/>
        <w:spacing w:after="0"/>
        <w:rPr>
          <w:rFonts w:ascii="Times New Roman"/>
          <w:sz w:val="18"/>
        </w:rPr>
        <w:sectPr>
          <w:headerReference w:type="default" r:id="rId44"/>
          <w:footerReference w:type="default" r:id="rId45"/>
          <w:pgSz w:w="12240" w:h="15840"/>
          <w:pgMar w:header="741" w:footer="450" w:top="1880" w:bottom="640" w:left="360" w:right="360"/>
          <w:pgNumType w:start="12"/>
        </w:sectPr>
      </w:pPr>
    </w:p>
    <w:p>
      <w:pPr>
        <w:pStyle w:val="BodyText"/>
        <w:spacing w:before="205"/>
      </w:pPr>
    </w:p>
    <w:tbl>
      <w:tblPr>
        <w:tblW w:w="0" w:type="auto"/>
        <w:jc w:val="left"/>
        <w:tblInd w:w="94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350"/>
        <w:gridCol w:w="990"/>
        <w:gridCol w:w="1170"/>
        <w:gridCol w:w="1350"/>
        <w:gridCol w:w="1170"/>
        <w:gridCol w:w="1080"/>
        <w:gridCol w:w="1440"/>
        <w:gridCol w:w="1350"/>
      </w:tblGrid>
      <w:tr>
        <w:trPr>
          <w:trHeight w:val="605" w:hRule="atLeast"/>
        </w:trPr>
        <w:tc>
          <w:tcPr>
            <w:tcW w:w="1350" w:type="dxa"/>
          </w:tcPr>
          <w:p>
            <w:pPr>
              <w:pStyle w:val="TableParagraph"/>
              <w:spacing w:before="18"/>
              <w:ind w:left="30" w:right="11"/>
              <w:jc w:val="center"/>
              <w:rPr>
                <w:rFonts w:ascii="Times New Roman"/>
                <w:b/>
                <w:sz w:val="20"/>
              </w:rPr>
            </w:pPr>
            <w:r>
              <w:rPr>
                <w:rFonts w:ascii="Times New Roman"/>
                <w:b/>
                <w:color w:val="231F20"/>
                <w:spacing w:val="-2"/>
                <w:sz w:val="20"/>
              </w:rPr>
              <w:t>SECTION</w:t>
            </w:r>
          </w:p>
        </w:tc>
        <w:tc>
          <w:tcPr>
            <w:tcW w:w="990" w:type="dxa"/>
          </w:tcPr>
          <w:p>
            <w:pPr>
              <w:pStyle w:val="TableParagraph"/>
              <w:spacing w:line="249" w:lineRule="auto" w:before="18"/>
              <w:ind w:left="372" w:right="195" w:hanging="149"/>
              <w:rPr>
                <w:rFonts w:ascii="Times New Roman"/>
                <w:b/>
                <w:sz w:val="20"/>
              </w:rPr>
            </w:pPr>
            <w:r>
              <w:rPr>
                <w:rFonts w:ascii="Times New Roman"/>
                <w:b/>
                <w:color w:val="231F20"/>
                <w:spacing w:val="-6"/>
                <w:sz w:val="20"/>
              </w:rPr>
              <w:t>PAGE </w:t>
            </w:r>
            <w:r>
              <w:rPr>
                <w:rFonts w:ascii="Times New Roman"/>
                <w:b/>
                <w:color w:val="231F20"/>
                <w:spacing w:val="-4"/>
                <w:sz w:val="20"/>
              </w:rPr>
              <w:t>(S)</w:t>
            </w:r>
          </w:p>
        </w:tc>
        <w:tc>
          <w:tcPr>
            <w:tcW w:w="1170" w:type="dxa"/>
          </w:tcPr>
          <w:p>
            <w:pPr>
              <w:pStyle w:val="TableParagraph"/>
              <w:spacing w:line="249" w:lineRule="auto" w:before="28"/>
              <w:ind w:left="107" w:right="83" w:firstLine="46"/>
              <w:rPr>
                <w:b/>
                <w:sz w:val="20"/>
              </w:rPr>
            </w:pPr>
            <w:r>
              <w:rPr>
                <w:b/>
                <w:color w:val="231F20"/>
                <w:sz w:val="20"/>
              </w:rPr>
              <w:t>DATE</w:t>
            </w:r>
            <w:r>
              <w:rPr>
                <w:b/>
                <w:color w:val="231F20"/>
                <w:spacing w:val="-6"/>
                <w:sz w:val="20"/>
              </w:rPr>
              <w:t> </w:t>
            </w:r>
            <w:r>
              <w:rPr>
                <w:b/>
                <w:color w:val="231F20"/>
                <w:sz w:val="20"/>
              </w:rPr>
              <w:t>OF </w:t>
            </w:r>
            <w:r>
              <w:rPr>
                <w:b/>
                <w:color w:val="231F20"/>
                <w:spacing w:val="-2"/>
                <w:sz w:val="20"/>
              </w:rPr>
              <w:t>REVISION</w:t>
            </w:r>
          </w:p>
        </w:tc>
        <w:tc>
          <w:tcPr>
            <w:tcW w:w="1350" w:type="dxa"/>
          </w:tcPr>
          <w:p>
            <w:pPr>
              <w:pStyle w:val="TableParagraph"/>
              <w:spacing w:line="249" w:lineRule="auto" w:before="18"/>
              <w:ind w:left="230" w:right="157" w:hanging="51"/>
              <w:rPr>
                <w:rFonts w:ascii="Times New Roman"/>
                <w:b/>
                <w:sz w:val="20"/>
              </w:rPr>
            </w:pPr>
            <w:r>
              <w:rPr>
                <w:rFonts w:ascii="Times New Roman"/>
                <w:b/>
                <w:color w:val="231F20"/>
                <w:spacing w:val="-2"/>
                <w:sz w:val="20"/>
              </w:rPr>
              <w:t>REVISION NUMBER</w:t>
            </w:r>
          </w:p>
        </w:tc>
        <w:tc>
          <w:tcPr>
            <w:tcW w:w="1170" w:type="dxa"/>
          </w:tcPr>
          <w:p>
            <w:pPr>
              <w:pStyle w:val="TableParagraph"/>
              <w:spacing w:before="18"/>
              <w:ind w:left="29" w:right="10"/>
              <w:jc w:val="center"/>
              <w:rPr>
                <w:rFonts w:ascii="Times New Roman"/>
                <w:b/>
                <w:sz w:val="20"/>
              </w:rPr>
            </w:pPr>
            <w:bookmarkStart w:name="_GoBack" w:id="10"/>
            <w:bookmarkEnd w:id="10"/>
            <w:r>
              <w:rPr/>
            </w:r>
            <w:r>
              <w:rPr>
                <w:rFonts w:ascii="Times New Roman"/>
                <w:b/>
                <w:color w:val="231F20"/>
                <w:spacing w:val="-2"/>
                <w:sz w:val="20"/>
              </w:rPr>
              <w:t>SECTION</w:t>
            </w:r>
          </w:p>
        </w:tc>
        <w:tc>
          <w:tcPr>
            <w:tcW w:w="1080" w:type="dxa"/>
          </w:tcPr>
          <w:p>
            <w:pPr>
              <w:pStyle w:val="TableParagraph"/>
              <w:spacing w:before="18"/>
              <w:ind w:left="29" w:right="9"/>
              <w:jc w:val="center"/>
              <w:rPr>
                <w:rFonts w:ascii="Times New Roman"/>
                <w:b/>
                <w:sz w:val="20"/>
              </w:rPr>
            </w:pPr>
            <w:r>
              <w:rPr>
                <w:rFonts w:ascii="Times New Roman"/>
                <w:b/>
                <w:color w:val="231F20"/>
                <w:spacing w:val="-2"/>
                <w:sz w:val="20"/>
              </w:rPr>
              <w:t>PAGE</w:t>
            </w:r>
            <w:r>
              <w:rPr>
                <w:rFonts w:ascii="Times New Roman"/>
                <w:b/>
                <w:color w:val="231F20"/>
                <w:spacing w:val="-7"/>
                <w:sz w:val="20"/>
              </w:rPr>
              <w:t> </w:t>
            </w:r>
            <w:r>
              <w:rPr>
                <w:rFonts w:ascii="Times New Roman"/>
                <w:b/>
                <w:color w:val="231F20"/>
                <w:spacing w:val="-5"/>
                <w:sz w:val="20"/>
              </w:rPr>
              <w:t>(S)</w:t>
            </w:r>
          </w:p>
        </w:tc>
        <w:tc>
          <w:tcPr>
            <w:tcW w:w="1440" w:type="dxa"/>
          </w:tcPr>
          <w:p>
            <w:pPr>
              <w:pStyle w:val="TableParagraph"/>
              <w:spacing w:line="249" w:lineRule="auto" w:before="28"/>
              <w:ind w:left="242" w:right="218" w:firstLine="46"/>
              <w:rPr>
                <w:b/>
                <w:sz w:val="20"/>
              </w:rPr>
            </w:pPr>
            <w:r>
              <w:rPr>
                <w:b/>
                <w:color w:val="231F20"/>
                <w:sz w:val="20"/>
              </w:rPr>
              <w:t>DATE</w:t>
            </w:r>
            <w:r>
              <w:rPr>
                <w:b/>
                <w:color w:val="231F20"/>
                <w:spacing w:val="-6"/>
                <w:sz w:val="20"/>
              </w:rPr>
              <w:t> </w:t>
            </w:r>
            <w:r>
              <w:rPr>
                <w:b/>
                <w:color w:val="231F20"/>
                <w:sz w:val="20"/>
              </w:rPr>
              <w:t>OF </w:t>
            </w:r>
            <w:r>
              <w:rPr>
                <w:b/>
                <w:color w:val="231F20"/>
                <w:spacing w:val="-2"/>
                <w:sz w:val="20"/>
              </w:rPr>
              <w:t>REVISION</w:t>
            </w:r>
          </w:p>
        </w:tc>
        <w:tc>
          <w:tcPr>
            <w:tcW w:w="1350" w:type="dxa"/>
          </w:tcPr>
          <w:p>
            <w:pPr>
              <w:pStyle w:val="TableParagraph"/>
              <w:spacing w:before="18"/>
              <w:ind w:left="180"/>
              <w:rPr>
                <w:rFonts w:ascii="Times New Roman"/>
                <w:b/>
                <w:sz w:val="20"/>
              </w:rPr>
            </w:pPr>
            <w:r>
              <w:rPr>
                <w:rFonts w:ascii="Times New Roman"/>
                <w:b/>
                <w:color w:val="231F20"/>
                <w:spacing w:val="-2"/>
                <w:sz w:val="20"/>
              </w:rPr>
              <w:t>REVISION</w:t>
            </w:r>
          </w:p>
          <w:p>
            <w:pPr>
              <w:pStyle w:val="TableParagraph"/>
              <w:spacing w:before="100"/>
              <w:ind w:left="230"/>
              <w:rPr>
                <w:rFonts w:ascii="Times New Roman"/>
                <w:b/>
                <w:sz w:val="20"/>
              </w:rPr>
            </w:pPr>
            <w:r>
              <w:rPr>
                <w:rFonts w:ascii="Times New Roman"/>
                <w:b/>
                <w:color w:val="231F20"/>
                <w:spacing w:val="-2"/>
                <w:sz w:val="20"/>
              </w:rPr>
              <w:t>NUMBER</w:t>
            </w:r>
          </w:p>
        </w:tc>
      </w:tr>
      <w:tr>
        <w:trPr>
          <w:trHeight w:val="271" w:hRule="atLeast"/>
        </w:trPr>
        <w:tc>
          <w:tcPr>
            <w:tcW w:w="1350" w:type="dxa"/>
          </w:tcPr>
          <w:p>
            <w:pPr>
              <w:pStyle w:val="TableParagraph"/>
              <w:spacing w:before="32"/>
              <w:ind w:left="30" w:right="8"/>
              <w:jc w:val="center"/>
              <w:rPr>
                <w:sz w:val="18"/>
              </w:rPr>
            </w:pPr>
            <w:r>
              <w:rPr>
                <w:color w:val="231F20"/>
                <w:sz w:val="18"/>
              </w:rPr>
              <w:t>APPEND</w:t>
            </w:r>
            <w:r>
              <w:rPr>
                <w:color w:val="231F20"/>
                <w:spacing w:val="-5"/>
                <w:sz w:val="18"/>
              </w:rPr>
              <w:t> </w:t>
            </w:r>
            <w:r>
              <w:rPr>
                <w:color w:val="231F20"/>
                <w:spacing w:val="-10"/>
                <w:sz w:val="18"/>
              </w:rPr>
              <w:t>C</w:t>
            </w:r>
          </w:p>
        </w:tc>
        <w:tc>
          <w:tcPr>
            <w:tcW w:w="990" w:type="dxa"/>
          </w:tcPr>
          <w:p>
            <w:pPr>
              <w:pStyle w:val="TableParagraph"/>
              <w:spacing w:before="32"/>
              <w:ind w:left="23" w:right="1"/>
              <w:jc w:val="center"/>
              <w:rPr>
                <w:sz w:val="18"/>
              </w:rPr>
            </w:pPr>
            <w:r>
              <w:rPr>
                <w:color w:val="231F20"/>
                <w:spacing w:val="-2"/>
                <w:sz w:val="18"/>
              </w:rPr>
              <w:t>AC-</w:t>
            </w:r>
            <w:r>
              <w:rPr>
                <w:color w:val="231F20"/>
                <w:spacing w:val="-10"/>
                <w:sz w:val="18"/>
              </w:rPr>
              <w:t>1</w:t>
            </w:r>
          </w:p>
        </w:tc>
        <w:tc>
          <w:tcPr>
            <w:tcW w:w="1170" w:type="dxa"/>
          </w:tcPr>
          <w:p>
            <w:pPr>
              <w:pStyle w:val="TableParagraph"/>
              <w:spacing w:before="32"/>
              <w:ind w:left="29" w:right="7"/>
              <w:jc w:val="center"/>
              <w:rPr>
                <w:sz w:val="18"/>
              </w:rPr>
            </w:pPr>
            <w:r>
              <w:rPr>
                <w:color w:val="231F20"/>
                <w:spacing w:val="-2"/>
                <w:sz w:val="18"/>
              </w:rPr>
              <w:t>09/01/2020</w:t>
            </w:r>
          </w:p>
        </w:tc>
        <w:tc>
          <w:tcPr>
            <w:tcW w:w="1350" w:type="dxa"/>
          </w:tcPr>
          <w:p>
            <w:pPr>
              <w:pStyle w:val="TableParagraph"/>
              <w:spacing w:before="32"/>
              <w:ind w:left="30" w:right="1"/>
              <w:jc w:val="center"/>
              <w:rPr>
                <w:sz w:val="18"/>
              </w:rPr>
            </w:pPr>
            <w:r>
              <w:rPr>
                <w:color w:val="231F20"/>
                <w:spacing w:val="-2"/>
                <w:sz w:val="18"/>
              </w:rPr>
              <w:t>ORIGINAL</w:t>
            </w:r>
          </w:p>
        </w:tc>
        <w:tc>
          <w:tcPr>
            <w:tcW w:w="1170" w:type="dxa"/>
          </w:tcPr>
          <w:p>
            <w:pPr>
              <w:pStyle w:val="TableParagraph"/>
              <w:rPr>
                <w:rFonts w:ascii="Times New Roman"/>
                <w:sz w:val="18"/>
              </w:rPr>
            </w:pPr>
          </w:p>
        </w:tc>
        <w:tc>
          <w:tcPr>
            <w:tcW w:w="1080" w:type="dxa"/>
          </w:tcPr>
          <w:p>
            <w:pPr>
              <w:pStyle w:val="TableParagraph"/>
              <w:spacing w:before="32"/>
              <w:ind w:left="29" w:right="9"/>
              <w:jc w:val="center"/>
              <w:rPr>
                <w:sz w:val="18"/>
              </w:rPr>
            </w:pPr>
            <w:r>
              <w:rPr>
                <w:color w:val="231F20"/>
                <w:spacing w:val="-2"/>
                <w:sz w:val="18"/>
              </w:rPr>
              <w:t>AC-</w:t>
            </w:r>
            <w:r>
              <w:rPr>
                <w:color w:val="231F20"/>
                <w:spacing w:val="-5"/>
                <w:sz w:val="18"/>
              </w:rPr>
              <w:t>11</w:t>
            </w:r>
          </w:p>
        </w:tc>
        <w:tc>
          <w:tcPr>
            <w:tcW w:w="1440" w:type="dxa"/>
          </w:tcPr>
          <w:p>
            <w:pPr>
              <w:pStyle w:val="TableParagraph"/>
              <w:spacing w:before="32"/>
              <w:ind w:left="22" w:right="2"/>
              <w:jc w:val="center"/>
              <w:rPr>
                <w:sz w:val="18"/>
              </w:rPr>
            </w:pPr>
            <w:r>
              <w:rPr>
                <w:color w:val="231F20"/>
                <w:spacing w:val="-2"/>
                <w:sz w:val="18"/>
              </w:rPr>
              <w:t>09/01/2020</w:t>
            </w:r>
          </w:p>
        </w:tc>
        <w:tc>
          <w:tcPr>
            <w:tcW w:w="1350" w:type="dxa"/>
          </w:tcPr>
          <w:p>
            <w:pPr>
              <w:pStyle w:val="TableParagraph"/>
              <w:spacing w:before="32"/>
              <w:ind w:right="84"/>
              <w:jc w:val="right"/>
              <w:rPr>
                <w:sz w:val="18"/>
              </w:rPr>
            </w:pPr>
            <w:r>
              <w:rPr>
                <w:color w:val="231F20"/>
                <w:spacing w:val="-2"/>
                <w:sz w:val="18"/>
              </w:rPr>
              <w:t>ORIGINAL</w:t>
            </w:r>
          </w:p>
        </w:tc>
      </w:tr>
      <w:tr>
        <w:trPr>
          <w:trHeight w:val="271" w:hRule="atLeast"/>
        </w:trPr>
        <w:tc>
          <w:tcPr>
            <w:tcW w:w="1350" w:type="dxa"/>
          </w:tcPr>
          <w:p>
            <w:pPr>
              <w:pStyle w:val="TableParagraph"/>
              <w:rPr>
                <w:rFonts w:ascii="Times New Roman"/>
                <w:sz w:val="18"/>
              </w:rPr>
            </w:pPr>
          </w:p>
        </w:tc>
        <w:tc>
          <w:tcPr>
            <w:tcW w:w="990" w:type="dxa"/>
          </w:tcPr>
          <w:p>
            <w:pPr>
              <w:pStyle w:val="TableParagraph"/>
              <w:spacing w:before="32"/>
              <w:ind w:left="23"/>
              <w:jc w:val="center"/>
              <w:rPr>
                <w:sz w:val="18"/>
              </w:rPr>
            </w:pPr>
            <w:r>
              <w:rPr>
                <w:color w:val="231F20"/>
                <w:spacing w:val="-2"/>
                <w:sz w:val="18"/>
              </w:rPr>
              <w:t>AC-</w:t>
            </w:r>
            <w:r>
              <w:rPr>
                <w:color w:val="231F20"/>
                <w:spacing w:val="-10"/>
                <w:sz w:val="18"/>
              </w:rPr>
              <w:t>2</w:t>
            </w:r>
          </w:p>
        </w:tc>
        <w:tc>
          <w:tcPr>
            <w:tcW w:w="1170" w:type="dxa"/>
          </w:tcPr>
          <w:p>
            <w:pPr>
              <w:pStyle w:val="TableParagraph"/>
              <w:spacing w:before="32"/>
              <w:ind w:left="29" w:right="6"/>
              <w:jc w:val="center"/>
              <w:rPr>
                <w:sz w:val="18"/>
              </w:rPr>
            </w:pPr>
            <w:r>
              <w:rPr>
                <w:color w:val="231F20"/>
                <w:spacing w:val="-2"/>
                <w:sz w:val="18"/>
              </w:rPr>
              <w:t>09/01/2020</w:t>
            </w:r>
          </w:p>
        </w:tc>
        <w:tc>
          <w:tcPr>
            <w:tcW w:w="1350" w:type="dxa"/>
          </w:tcPr>
          <w:p>
            <w:pPr>
              <w:pStyle w:val="TableParagraph"/>
              <w:spacing w:before="32"/>
              <w:ind w:left="30"/>
              <w:jc w:val="center"/>
              <w:rPr>
                <w:sz w:val="18"/>
              </w:rPr>
            </w:pPr>
            <w:r>
              <w:rPr>
                <w:color w:val="231F20"/>
                <w:spacing w:val="-2"/>
                <w:sz w:val="18"/>
              </w:rPr>
              <w:t>ORIGINAL</w:t>
            </w:r>
          </w:p>
        </w:tc>
        <w:tc>
          <w:tcPr>
            <w:tcW w:w="1170" w:type="dxa"/>
          </w:tcPr>
          <w:p>
            <w:pPr>
              <w:pStyle w:val="TableParagraph"/>
              <w:rPr>
                <w:rFonts w:ascii="Times New Roman"/>
                <w:sz w:val="18"/>
              </w:rPr>
            </w:pPr>
          </w:p>
        </w:tc>
        <w:tc>
          <w:tcPr>
            <w:tcW w:w="1080" w:type="dxa"/>
          </w:tcPr>
          <w:p>
            <w:pPr>
              <w:pStyle w:val="TableParagraph"/>
              <w:spacing w:before="32"/>
              <w:ind w:left="29" w:right="8"/>
              <w:jc w:val="center"/>
              <w:rPr>
                <w:sz w:val="18"/>
              </w:rPr>
            </w:pPr>
            <w:r>
              <w:rPr>
                <w:color w:val="231F20"/>
                <w:spacing w:val="-2"/>
                <w:sz w:val="18"/>
              </w:rPr>
              <w:t>AC-</w:t>
            </w:r>
            <w:r>
              <w:rPr>
                <w:color w:val="231F20"/>
                <w:spacing w:val="-5"/>
                <w:sz w:val="18"/>
              </w:rPr>
              <w:t>12</w:t>
            </w:r>
          </w:p>
        </w:tc>
        <w:tc>
          <w:tcPr>
            <w:tcW w:w="1440" w:type="dxa"/>
          </w:tcPr>
          <w:p>
            <w:pPr>
              <w:pStyle w:val="TableParagraph"/>
              <w:spacing w:before="32"/>
              <w:ind w:left="22" w:right="1"/>
              <w:jc w:val="center"/>
              <w:rPr>
                <w:sz w:val="18"/>
              </w:rPr>
            </w:pPr>
            <w:r>
              <w:rPr>
                <w:color w:val="231F20"/>
                <w:spacing w:val="-2"/>
                <w:sz w:val="18"/>
              </w:rPr>
              <w:t>12/31/2025</w:t>
            </w:r>
          </w:p>
        </w:tc>
        <w:tc>
          <w:tcPr>
            <w:tcW w:w="1350" w:type="dxa"/>
          </w:tcPr>
          <w:p>
            <w:pPr>
              <w:pStyle w:val="TableParagraph"/>
              <w:spacing w:before="32"/>
              <w:ind w:left="615"/>
              <w:rPr>
                <w:sz w:val="18"/>
              </w:rPr>
            </w:pPr>
            <w:r>
              <w:rPr>
                <w:color w:val="231F20"/>
                <w:spacing w:val="-5"/>
                <w:sz w:val="18"/>
              </w:rPr>
              <w:t>ONE</w:t>
            </w:r>
          </w:p>
        </w:tc>
      </w:tr>
      <w:tr>
        <w:trPr>
          <w:trHeight w:val="271" w:hRule="atLeast"/>
        </w:trPr>
        <w:tc>
          <w:tcPr>
            <w:tcW w:w="1350" w:type="dxa"/>
          </w:tcPr>
          <w:p>
            <w:pPr>
              <w:pStyle w:val="TableParagraph"/>
              <w:rPr>
                <w:rFonts w:ascii="Times New Roman"/>
                <w:sz w:val="18"/>
              </w:rPr>
            </w:pPr>
          </w:p>
        </w:tc>
        <w:tc>
          <w:tcPr>
            <w:tcW w:w="990" w:type="dxa"/>
          </w:tcPr>
          <w:p>
            <w:pPr>
              <w:pStyle w:val="TableParagraph"/>
              <w:spacing w:before="32"/>
              <w:ind w:left="23"/>
              <w:jc w:val="center"/>
              <w:rPr>
                <w:sz w:val="18"/>
              </w:rPr>
            </w:pPr>
            <w:r>
              <w:rPr>
                <w:color w:val="231F20"/>
                <w:spacing w:val="-2"/>
                <w:sz w:val="18"/>
              </w:rPr>
              <w:t>AC-</w:t>
            </w:r>
            <w:r>
              <w:rPr>
                <w:color w:val="231F20"/>
                <w:spacing w:val="-10"/>
                <w:sz w:val="18"/>
              </w:rPr>
              <w:t>4</w:t>
            </w:r>
          </w:p>
        </w:tc>
        <w:tc>
          <w:tcPr>
            <w:tcW w:w="1170" w:type="dxa"/>
          </w:tcPr>
          <w:p>
            <w:pPr>
              <w:pStyle w:val="TableParagraph"/>
              <w:spacing w:before="32"/>
              <w:ind w:left="29" w:right="6"/>
              <w:jc w:val="center"/>
              <w:rPr>
                <w:sz w:val="18"/>
              </w:rPr>
            </w:pPr>
            <w:r>
              <w:rPr>
                <w:color w:val="231F20"/>
                <w:spacing w:val="-2"/>
                <w:sz w:val="18"/>
              </w:rPr>
              <w:t>12/31/2025</w:t>
            </w:r>
          </w:p>
        </w:tc>
        <w:tc>
          <w:tcPr>
            <w:tcW w:w="1350" w:type="dxa"/>
          </w:tcPr>
          <w:p>
            <w:pPr>
              <w:pStyle w:val="TableParagraph"/>
              <w:spacing w:before="32"/>
              <w:ind w:left="30" w:right="7"/>
              <w:jc w:val="center"/>
              <w:rPr>
                <w:sz w:val="18"/>
              </w:rPr>
            </w:pPr>
            <w:r>
              <w:rPr>
                <w:color w:val="231F20"/>
                <w:spacing w:val="-5"/>
                <w:sz w:val="18"/>
              </w:rPr>
              <w:t>ONE</w:t>
            </w:r>
          </w:p>
        </w:tc>
        <w:tc>
          <w:tcPr>
            <w:tcW w:w="1170" w:type="dxa"/>
          </w:tcPr>
          <w:p>
            <w:pPr>
              <w:pStyle w:val="TableParagraph"/>
              <w:spacing w:before="32"/>
              <w:ind w:left="29" w:right="8"/>
              <w:jc w:val="center"/>
              <w:rPr>
                <w:sz w:val="18"/>
              </w:rPr>
            </w:pPr>
            <w:r>
              <w:rPr>
                <w:color w:val="231F20"/>
                <w:sz w:val="18"/>
              </w:rPr>
              <w:t>APPEND</w:t>
            </w:r>
            <w:r>
              <w:rPr>
                <w:color w:val="231F20"/>
                <w:spacing w:val="-5"/>
                <w:sz w:val="18"/>
              </w:rPr>
              <w:t> </w:t>
            </w:r>
            <w:r>
              <w:rPr>
                <w:color w:val="231F20"/>
                <w:spacing w:val="-10"/>
                <w:sz w:val="18"/>
              </w:rPr>
              <w:t>D</w:t>
            </w:r>
          </w:p>
        </w:tc>
        <w:tc>
          <w:tcPr>
            <w:tcW w:w="1080" w:type="dxa"/>
          </w:tcPr>
          <w:p>
            <w:pPr>
              <w:pStyle w:val="TableParagraph"/>
              <w:spacing w:before="32"/>
              <w:ind w:left="29" w:right="8"/>
              <w:jc w:val="center"/>
              <w:rPr>
                <w:sz w:val="18"/>
              </w:rPr>
            </w:pPr>
            <w:r>
              <w:rPr>
                <w:color w:val="231F20"/>
                <w:spacing w:val="-2"/>
                <w:sz w:val="18"/>
              </w:rPr>
              <w:t>AD-</w:t>
            </w:r>
            <w:r>
              <w:rPr>
                <w:color w:val="231F20"/>
                <w:spacing w:val="-10"/>
                <w:sz w:val="18"/>
              </w:rPr>
              <w:t>1</w:t>
            </w:r>
          </w:p>
        </w:tc>
        <w:tc>
          <w:tcPr>
            <w:tcW w:w="1440" w:type="dxa"/>
          </w:tcPr>
          <w:p>
            <w:pPr>
              <w:pStyle w:val="TableParagraph"/>
              <w:spacing w:before="32"/>
              <w:ind w:left="22" w:right="1"/>
              <w:jc w:val="center"/>
              <w:rPr>
                <w:sz w:val="18"/>
              </w:rPr>
            </w:pPr>
            <w:r>
              <w:rPr>
                <w:color w:val="231F20"/>
                <w:spacing w:val="-2"/>
                <w:sz w:val="18"/>
              </w:rPr>
              <w:t>09/01/2020</w:t>
            </w:r>
          </w:p>
        </w:tc>
        <w:tc>
          <w:tcPr>
            <w:tcW w:w="1350" w:type="dxa"/>
          </w:tcPr>
          <w:p>
            <w:pPr>
              <w:pStyle w:val="TableParagraph"/>
              <w:spacing w:before="32"/>
              <w:ind w:right="83"/>
              <w:jc w:val="right"/>
              <w:rPr>
                <w:sz w:val="18"/>
              </w:rPr>
            </w:pPr>
            <w:r>
              <w:rPr>
                <w:color w:val="231F20"/>
                <w:spacing w:val="-2"/>
                <w:sz w:val="18"/>
              </w:rPr>
              <w:t>ORIGINAL</w:t>
            </w:r>
          </w:p>
        </w:tc>
      </w:tr>
      <w:tr>
        <w:trPr>
          <w:trHeight w:val="271" w:hRule="atLeast"/>
        </w:trPr>
        <w:tc>
          <w:tcPr>
            <w:tcW w:w="1350" w:type="dxa"/>
          </w:tcPr>
          <w:p>
            <w:pPr>
              <w:pStyle w:val="TableParagraph"/>
              <w:rPr>
                <w:rFonts w:ascii="Times New Roman"/>
                <w:sz w:val="18"/>
              </w:rPr>
            </w:pPr>
          </w:p>
        </w:tc>
        <w:tc>
          <w:tcPr>
            <w:tcW w:w="990" w:type="dxa"/>
          </w:tcPr>
          <w:p>
            <w:pPr>
              <w:pStyle w:val="TableParagraph"/>
              <w:spacing w:before="32"/>
              <w:ind w:left="23"/>
              <w:jc w:val="center"/>
              <w:rPr>
                <w:sz w:val="18"/>
              </w:rPr>
            </w:pPr>
            <w:r>
              <w:rPr>
                <w:color w:val="231F20"/>
                <w:spacing w:val="-2"/>
                <w:sz w:val="18"/>
              </w:rPr>
              <w:t>AC-</w:t>
            </w:r>
            <w:r>
              <w:rPr>
                <w:color w:val="231F20"/>
                <w:spacing w:val="-10"/>
                <w:sz w:val="18"/>
              </w:rPr>
              <w:t>9</w:t>
            </w:r>
          </w:p>
        </w:tc>
        <w:tc>
          <w:tcPr>
            <w:tcW w:w="1170" w:type="dxa"/>
          </w:tcPr>
          <w:p>
            <w:pPr>
              <w:pStyle w:val="TableParagraph"/>
              <w:spacing w:before="32"/>
              <w:ind w:left="29" w:right="6"/>
              <w:jc w:val="center"/>
              <w:rPr>
                <w:sz w:val="18"/>
              </w:rPr>
            </w:pPr>
            <w:r>
              <w:rPr>
                <w:color w:val="231F20"/>
                <w:spacing w:val="-2"/>
                <w:sz w:val="18"/>
              </w:rPr>
              <w:t>12/31/2025</w:t>
            </w:r>
          </w:p>
        </w:tc>
        <w:tc>
          <w:tcPr>
            <w:tcW w:w="1350" w:type="dxa"/>
          </w:tcPr>
          <w:p>
            <w:pPr>
              <w:pStyle w:val="TableParagraph"/>
              <w:spacing w:before="32"/>
              <w:ind w:left="30" w:right="7"/>
              <w:jc w:val="center"/>
              <w:rPr>
                <w:sz w:val="18"/>
              </w:rPr>
            </w:pPr>
            <w:r>
              <w:rPr>
                <w:color w:val="231F20"/>
                <w:spacing w:val="-5"/>
                <w:sz w:val="18"/>
              </w:rPr>
              <w:t>ONE</w:t>
            </w:r>
          </w:p>
        </w:tc>
        <w:tc>
          <w:tcPr>
            <w:tcW w:w="1170" w:type="dxa"/>
          </w:tcPr>
          <w:p>
            <w:pPr>
              <w:pStyle w:val="TableParagraph"/>
              <w:rPr>
                <w:rFonts w:ascii="Times New Roman"/>
                <w:sz w:val="18"/>
              </w:rPr>
            </w:pPr>
          </w:p>
        </w:tc>
        <w:tc>
          <w:tcPr>
            <w:tcW w:w="1080" w:type="dxa"/>
          </w:tcPr>
          <w:p>
            <w:pPr>
              <w:pStyle w:val="TableParagraph"/>
              <w:spacing w:before="32"/>
              <w:ind w:left="29" w:right="7"/>
              <w:jc w:val="center"/>
              <w:rPr>
                <w:sz w:val="18"/>
              </w:rPr>
            </w:pPr>
            <w:r>
              <w:rPr>
                <w:color w:val="231F20"/>
                <w:spacing w:val="-2"/>
                <w:sz w:val="18"/>
              </w:rPr>
              <w:t>AD-</w:t>
            </w:r>
            <w:r>
              <w:rPr>
                <w:color w:val="231F20"/>
                <w:spacing w:val="-10"/>
                <w:sz w:val="18"/>
              </w:rPr>
              <w:t>3</w:t>
            </w:r>
          </w:p>
        </w:tc>
        <w:tc>
          <w:tcPr>
            <w:tcW w:w="1440" w:type="dxa"/>
          </w:tcPr>
          <w:p>
            <w:pPr>
              <w:pStyle w:val="TableParagraph"/>
              <w:spacing w:before="32"/>
              <w:ind w:left="22"/>
              <w:jc w:val="center"/>
              <w:rPr>
                <w:sz w:val="18"/>
              </w:rPr>
            </w:pPr>
            <w:r>
              <w:rPr>
                <w:color w:val="231F20"/>
                <w:spacing w:val="-2"/>
                <w:sz w:val="18"/>
              </w:rPr>
              <w:t>12/31/2025</w:t>
            </w:r>
          </w:p>
        </w:tc>
        <w:tc>
          <w:tcPr>
            <w:tcW w:w="1350" w:type="dxa"/>
          </w:tcPr>
          <w:p>
            <w:pPr>
              <w:pStyle w:val="TableParagraph"/>
              <w:spacing w:before="32"/>
              <w:ind w:left="616"/>
              <w:rPr>
                <w:sz w:val="18"/>
              </w:rPr>
            </w:pPr>
            <w:r>
              <w:rPr>
                <w:color w:val="231F20"/>
                <w:spacing w:val="-5"/>
                <w:sz w:val="18"/>
              </w:rPr>
              <w:t>ONE</w:t>
            </w:r>
          </w:p>
        </w:tc>
      </w:tr>
    </w:tbl>
    <w:p>
      <w:pPr>
        <w:pStyle w:val="BodyText"/>
        <w:spacing w:before="39" w:after="1"/>
      </w:pPr>
    </w:p>
    <w:tbl>
      <w:tblPr>
        <w:tblW w:w="0" w:type="auto"/>
        <w:jc w:val="left"/>
        <w:tblInd w:w="49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841"/>
        <w:gridCol w:w="7593"/>
      </w:tblGrid>
      <w:tr>
        <w:trPr>
          <w:trHeight w:val="1640" w:hRule="atLeast"/>
        </w:trPr>
        <w:tc>
          <w:tcPr>
            <w:tcW w:w="2841" w:type="dxa"/>
          </w:tcPr>
          <w:p>
            <w:pPr>
              <w:pStyle w:val="TableParagraph"/>
              <w:spacing w:before="22"/>
              <w:ind w:left="80"/>
              <w:rPr>
                <w:rFonts w:ascii="Minion Pro"/>
                <w:sz w:val="24"/>
              </w:rPr>
            </w:pPr>
            <w:r>
              <w:rPr>
                <w:rFonts w:ascii="Minion Pro"/>
                <w:color w:val="231F20"/>
                <w:spacing w:val="-2"/>
                <w:sz w:val="24"/>
              </w:rPr>
              <w:t>FAA</w:t>
            </w:r>
            <w:r>
              <w:rPr>
                <w:rFonts w:ascii="Minion Pro"/>
                <w:color w:val="231F20"/>
                <w:spacing w:val="-3"/>
                <w:sz w:val="24"/>
              </w:rPr>
              <w:t> </w:t>
            </w:r>
            <w:r>
              <w:rPr>
                <w:rFonts w:ascii="Minion Pro"/>
                <w:color w:val="231F20"/>
                <w:spacing w:val="-2"/>
                <w:sz w:val="24"/>
              </w:rPr>
              <w:t>Acceptance</w:t>
            </w:r>
            <w:r>
              <w:rPr>
                <w:rFonts w:ascii="Minion Pro"/>
                <w:color w:val="231F20"/>
                <w:spacing w:val="-3"/>
                <w:sz w:val="24"/>
              </w:rPr>
              <w:t> </w:t>
            </w:r>
            <w:r>
              <w:rPr>
                <w:rFonts w:ascii="Minion Pro"/>
                <w:color w:val="231F20"/>
                <w:spacing w:val="-2"/>
                <w:sz w:val="24"/>
              </w:rPr>
              <w:t>Signature</w:t>
            </w:r>
          </w:p>
        </w:tc>
        <w:tc>
          <w:tcPr>
            <w:tcW w:w="7593" w:type="dxa"/>
          </w:tcPr>
          <w:p>
            <w:pPr>
              <w:pStyle w:val="TableParagraph"/>
              <w:rPr>
                <w:sz w:val="10"/>
              </w:rPr>
            </w:pPr>
          </w:p>
          <w:p>
            <w:pPr>
              <w:pStyle w:val="TableParagraph"/>
              <w:ind w:left="257"/>
              <w:rPr>
                <w:sz w:val="20"/>
              </w:rPr>
            </w:pPr>
            <w:r>
              <w:rPr>
                <w:sz w:val="20"/>
              </w:rPr>
              <w:drawing>
                <wp:inline distT="0" distB="0" distL="0" distR="0">
                  <wp:extent cx="3243072" cy="848772"/>
                  <wp:effectExtent l="0" t="0" r="0" b="0"/>
                  <wp:docPr id="170" name="Image 170" descr="Placeholder figure 3" title="Placeholder figure 3"/>
                  <wp:cNvGraphicFramePr>
                    <a:graphicFrameLocks/>
                  </wp:cNvGraphicFramePr>
                  <a:graphic>
                    <a:graphicData uri="http://schemas.openxmlformats.org/drawingml/2006/picture">
                      <pic:pic>
                        <pic:nvPicPr>
                          <pic:cNvPr id="170" name="Image 170"/>
                          <pic:cNvPicPr/>
                        </pic:nvPicPr>
                        <pic:blipFill>
                          <a:blip r:embed="rId48" cstate="print"/>
                          <a:stretch>
                            <a:fillRect/>
                          </a:stretch>
                        </pic:blipFill>
                        <pic:spPr>
                          <a:xfrm>
                            <a:off x="0" y="0"/>
                            <a:ext cx="3243072" cy="848772"/>
                          </a:xfrm>
                          <a:prstGeom prst="rect">
                            <a:avLst/>
                          </a:prstGeom>
                        </pic:spPr>
                      </pic:pic>
                    </a:graphicData>
                  </a:graphic>
                </wp:inline>
              </w:drawing>
            </w:r>
            <w:r>
              <w:rPr>
                <w:sz w:val="20"/>
              </w:rPr>
            </w:r>
          </w:p>
        </w:tc>
      </w:tr>
    </w:tbl>
    <w:p>
      <w:pPr>
        <w:pStyle w:val="TableParagraph"/>
        <w:spacing w:after="0"/>
        <w:rPr>
          <w:sz w:val="20"/>
        </w:rPr>
        <w:sectPr>
          <w:headerReference w:type="default" r:id="rId46"/>
          <w:footerReference w:type="default" r:id="rId47"/>
          <w:pgSz w:w="12240" w:h="15840"/>
          <w:pgMar w:header="747" w:footer="455" w:top="1880" w:bottom="640" w:left="360" w:right="360"/>
          <w:pgNumType w:start="13"/>
        </w:sectPr>
      </w:pPr>
    </w:p>
    <w:p>
      <w:pPr>
        <w:pStyle w:val="Heading1"/>
        <w:spacing w:before="14"/>
        <w:ind w:right="0"/>
      </w:pPr>
      <w:bookmarkStart w:name="RECORD OF REVISIONS" w:id="11"/>
      <w:bookmarkEnd w:id="11"/>
      <w:r>
        <w:rPr>
          <w:b w:val="0"/>
        </w:rPr>
      </w:r>
      <w:bookmarkStart w:name="_bookmark4" w:id="12"/>
      <w:bookmarkEnd w:id="12"/>
      <w:r>
        <w:rPr>
          <w:b w:val="0"/>
        </w:rPr>
      </w:r>
      <w:r>
        <w:rPr>
          <w:color w:val="D2232A"/>
        </w:rPr>
        <w:t>RECORD</w:t>
      </w:r>
      <w:r>
        <w:rPr>
          <w:color w:val="D2232A"/>
          <w:spacing w:val="-4"/>
        </w:rPr>
        <w:t> </w:t>
      </w:r>
      <w:r>
        <w:rPr>
          <w:color w:val="D2232A"/>
        </w:rPr>
        <w:t>OF</w:t>
      </w:r>
      <w:r>
        <w:rPr>
          <w:color w:val="D2232A"/>
          <w:spacing w:val="-14"/>
        </w:rPr>
        <w:t> </w:t>
      </w:r>
      <w:r>
        <w:rPr>
          <w:color w:val="D2232A"/>
          <w:spacing w:val="-2"/>
        </w:rPr>
        <w:t>REVISIONS</w:t>
      </w:r>
    </w:p>
    <w:p>
      <w:pPr>
        <w:pStyle w:val="BodyText"/>
        <w:spacing w:before="9"/>
        <w:rPr>
          <w:rFonts w:ascii="Times New Roman"/>
          <w:b/>
          <w:sz w:val="8"/>
        </w:rPr>
      </w:pPr>
    </w:p>
    <w:tbl>
      <w:tblPr>
        <w:tblW w:w="0" w:type="auto"/>
        <w:jc w:val="left"/>
        <w:tblInd w:w="49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700"/>
        <w:gridCol w:w="1351"/>
        <w:gridCol w:w="5297"/>
        <w:gridCol w:w="1315"/>
      </w:tblGrid>
      <w:tr>
        <w:trPr>
          <w:trHeight w:val="602" w:hRule="atLeast"/>
        </w:trPr>
        <w:tc>
          <w:tcPr>
            <w:tcW w:w="2700" w:type="dxa"/>
          </w:tcPr>
          <w:p>
            <w:pPr>
              <w:pStyle w:val="TableParagraph"/>
              <w:spacing w:line="280" w:lineRule="atLeast" w:before="6"/>
              <w:ind w:left="80" w:right="487"/>
              <w:rPr>
                <w:rFonts w:ascii="Minion Pro"/>
                <w:sz w:val="24"/>
              </w:rPr>
            </w:pPr>
            <w:r>
              <w:rPr>
                <w:rFonts w:ascii="Minion Pro"/>
                <w:color w:val="231F20"/>
                <w:sz w:val="24"/>
              </w:rPr>
              <w:t>Revision</w:t>
            </w:r>
            <w:r>
              <w:rPr>
                <w:rFonts w:ascii="Minion Pro"/>
                <w:color w:val="231F20"/>
                <w:spacing w:val="-14"/>
                <w:sz w:val="24"/>
              </w:rPr>
              <w:t> </w:t>
            </w:r>
            <w:r>
              <w:rPr>
                <w:rFonts w:ascii="Minion Pro"/>
                <w:color w:val="231F20"/>
                <w:sz w:val="24"/>
              </w:rPr>
              <w:t>Number</w:t>
            </w:r>
            <w:r>
              <w:rPr>
                <w:rFonts w:ascii="Minion Pro"/>
                <w:color w:val="231F20"/>
                <w:spacing w:val="-14"/>
                <w:sz w:val="24"/>
              </w:rPr>
              <w:t> </w:t>
            </w:r>
            <w:r>
              <w:rPr>
                <w:rFonts w:ascii="Minion Pro"/>
                <w:color w:val="231F20"/>
                <w:sz w:val="24"/>
              </w:rPr>
              <w:t>and Effective Date</w:t>
            </w:r>
          </w:p>
        </w:tc>
        <w:tc>
          <w:tcPr>
            <w:tcW w:w="1351" w:type="dxa"/>
          </w:tcPr>
          <w:p>
            <w:pPr>
              <w:pStyle w:val="TableParagraph"/>
              <w:spacing w:line="280" w:lineRule="atLeast" w:before="6"/>
              <w:ind w:left="299" w:firstLine="150"/>
              <w:rPr>
                <w:rFonts w:ascii="Minion Pro"/>
                <w:sz w:val="24"/>
              </w:rPr>
            </w:pPr>
            <w:r>
              <w:rPr>
                <w:rFonts w:ascii="Minion Pro"/>
                <w:color w:val="231F20"/>
                <w:spacing w:val="-4"/>
                <w:sz w:val="24"/>
              </w:rPr>
              <w:t>Date Entered</w:t>
            </w:r>
          </w:p>
        </w:tc>
        <w:tc>
          <w:tcPr>
            <w:tcW w:w="5297" w:type="dxa"/>
          </w:tcPr>
          <w:p>
            <w:pPr>
              <w:pStyle w:val="TableParagraph"/>
              <w:spacing w:before="22"/>
              <w:ind w:left="19"/>
              <w:jc w:val="center"/>
              <w:rPr>
                <w:rFonts w:ascii="Minion Pro"/>
                <w:sz w:val="24"/>
              </w:rPr>
            </w:pPr>
            <w:r>
              <w:rPr>
                <w:rFonts w:ascii="Minion Pro"/>
                <w:color w:val="231F20"/>
                <w:sz w:val="24"/>
              </w:rPr>
              <w:t>Pages</w:t>
            </w:r>
            <w:r>
              <w:rPr>
                <w:rFonts w:ascii="Minion Pro"/>
                <w:color w:val="231F20"/>
                <w:spacing w:val="-10"/>
                <w:sz w:val="24"/>
              </w:rPr>
              <w:t> </w:t>
            </w:r>
            <w:r>
              <w:rPr>
                <w:rFonts w:ascii="Minion Pro"/>
                <w:color w:val="231F20"/>
                <w:spacing w:val="-2"/>
                <w:sz w:val="24"/>
              </w:rPr>
              <w:t>Affected</w:t>
            </w:r>
          </w:p>
        </w:tc>
        <w:tc>
          <w:tcPr>
            <w:tcW w:w="1315" w:type="dxa"/>
          </w:tcPr>
          <w:p>
            <w:pPr>
              <w:pStyle w:val="TableParagraph"/>
              <w:spacing w:line="280" w:lineRule="atLeast" w:before="6"/>
              <w:ind w:left="79" w:right="264"/>
              <w:rPr>
                <w:rFonts w:ascii="Minion Pro"/>
                <w:sz w:val="24"/>
              </w:rPr>
            </w:pPr>
            <w:r>
              <w:rPr>
                <w:rFonts w:ascii="Minion Pro"/>
                <w:color w:val="231F20"/>
                <w:spacing w:val="-4"/>
                <w:sz w:val="24"/>
              </w:rPr>
              <w:t>Entered </w:t>
            </w:r>
            <w:r>
              <w:rPr>
                <w:rFonts w:ascii="Minion Pro"/>
                <w:color w:val="231F20"/>
                <w:spacing w:val="-6"/>
                <w:sz w:val="24"/>
              </w:rPr>
              <w:t>By</w:t>
            </w:r>
          </w:p>
        </w:tc>
      </w:tr>
      <w:tr>
        <w:trPr>
          <w:trHeight w:val="1466" w:hRule="atLeast"/>
        </w:trPr>
        <w:tc>
          <w:tcPr>
            <w:tcW w:w="2700" w:type="dxa"/>
          </w:tcPr>
          <w:p>
            <w:pPr>
              <w:pStyle w:val="TableParagraph"/>
              <w:spacing w:before="22"/>
              <w:ind w:left="80"/>
              <w:rPr>
                <w:rFonts w:ascii="Minion Pro"/>
                <w:sz w:val="24"/>
              </w:rPr>
            </w:pPr>
            <w:r>
              <w:rPr>
                <w:rFonts w:ascii="Minion Pro"/>
                <w:color w:val="231F20"/>
                <w:spacing w:val="-2"/>
                <w:sz w:val="24"/>
              </w:rPr>
              <w:t>ORIGINAL:</w:t>
            </w:r>
            <w:r>
              <w:rPr>
                <w:rFonts w:ascii="Minion Pro"/>
                <w:color w:val="231F20"/>
                <w:spacing w:val="2"/>
                <w:sz w:val="24"/>
              </w:rPr>
              <w:t> </w:t>
            </w:r>
            <w:r>
              <w:rPr>
                <w:rFonts w:ascii="Minion Pro"/>
                <w:color w:val="231F20"/>
                <w:spacing w:val="-2"/>
                <w:sz w:val="24"/>
              </w:rPr>
              <w:t>09/01/2020</w:t>
            </w:r>
          </w:p>
        </w:tc>
        <w:tc>
          <w:tcPr>
            <w:tcW w:w="1351" w:type="dxa"/>
          </w:tcPr>
          <w:p>
            <w:pPr>
              <w:pStyle w:val="TableParagraph"/>
              <w:spacing w:before="22"/>
              <w:ind w:right="88"/>
              <w:jc w:val="center"/>
              <w:rPr>
                <w:rFonts w:ascii="Minion Pro"/>
                <w:sz w:val="24"/>
              </w:rPr>
            </w:pPr>
            <w:r>
              <w:rPr>
                <w:rFonts w:ascii="Minion Pro"/>
                <w:color w:val="231F20"/>
                <w:spacing w:val="-2"/>
                <w:sz w:val="24"/>
              </w:rPr>
              <w:t>09/01/2020</w:t>
            </w:r>
          </w:p>
        </w:tc>
        <w:tc>
          <w:tcPr>
            <w:tcW w:w="5297" w:type="dxa"/>
          </w:tcPr>
          <w:p>
            <w:pPr>
              <w:pStyle w:val="TableParagraph"/>
              <w:spacing w:before="22"/>
              <w:ind w:left="79" w:right="49"/>
              <w:rPr>
                <w:rFonts w:ascii="Minion Pro"/>
                <w:sz w:val="24"/>
              </w:rPr>
            </w:pPr>
            <w:r>
              <w:rPr>
                <w:rFonts w:ascii="Minion Pro"/>
                <w:color w:val="231F20"/>
                <w:sz w:val="24"/>
              </w:rPr>
              <w:t>pp. XVII - XXI added Electronic Manual System, pp.B2</w:t>
            </w:r>
            <w:r>
              <w:rPr>
                <w:rFonts w:ascii="Minion Pro"/>
                <w:color w:val="231F20"/>
                <w:spacing w:val="-9"/>
                <w:sz w:val="24"/>
              </w:rPr>
              <w:t> </w:t>
            </w:r>
            <w:r>
              <w:rPr>
                <w:rFonts w:ascii="Minion Pro"/>
                <w:color w:val="231F20"/>
                <w:sz w:val="24"/>
              </w:rPr>
              <w:t>-</w:t>
            </w:r>
            <w:r>
              <w:rPr>
                <w:rFonts w:ascii="Minion Pro"/>
                <w:color w:val="231F20"/>
                <w:spacing w:val="-9"/>
                <w:sz w:val="24"/>
              </w:rPr>
              <w:t> </w:t>
            </w:r>
            <w:r>
              <w:rPr>
                <w:rFonts w:ascii="Minion Pro"/>
                <w:color w:val="231F20"/>
                <w:sz w:val="24"/>
              </w:rPr>
              <w:t>B-4</w:t>
            </w:r>
            <w:r>
              <w:rPr>
                <w:rFonts w:ascii="Minion Pro"/>
                <w:color w:val="231F20"/>
                <w:spacing w:val="-9"/>
                <w:sz w:val="24"/>
              </w:rPr>
              <w:t> </w:t>
            </w:r>
            <w:r>
              <w:rPr>
                <w:rFonts w:ascii="Minion Pro"/>
                <w:color w:val="231F20"/>
                <w:sz w:val="24"/>
              </w:rPr>
              <w:t>revised,</w:t>
            </w:r>
            <w:r>
              <w:rPr>
                <w:rFonts w:ascii="Minion Pro"/>
                <w:color w:val="231F20"/>
                <w:spacing w:val="-9"/>
                <w:sz w:val="24"/>
              </w:rPr>
              <w:t> </w:t>
            </w:r>
            <w:r>
              <w:rPr>
                <w:rFonts w:ascii="Minion Pro"/>
                <w:color w:val="231F20"/>
                <w:sz w:val="24"/>
              </w:rPr>
              <w:t>pp.C-1</w:t>
            </w:r>
            <w:r>
              <w:rPr>
                <w:rFonts w:ascii="Minion Pro"/>
                <w:color w:val="231F20"/>
                <w:spacing w:val="-9"/>
                <w:sz w:val="24"/>
              </w:rPr>
              <w:t> </w:t>
            </w:r>
            <w:r>
              <w:rPr>
                <w:rFonts w:ascii="Minion Pro"/>
                <w:color w:val="231F20"/>
                <w:sz w:val="24"/>
              </w:rPr>
              <w:t>thru</w:t>
            </w:r>
            <w:r>
              <w:rPr>
                <w:rFonts w:ascii="Minion Pro"/>
                <w:color w:val="231F20"/>
                <w:spacing w:val="-9"/>
                <w:sz w:val="24"/>
              </w:rPr>
              <w:t> </w:t>
            </w:r>
            <w:r>
              <w:rPr>
                <w:rFonts w:ascii="Minion Pro"/>
                <w:color w:val="231F20"/>
                <w:sz w:val="24"/>
              </w:rPr>
              <w:t>C-5</w:t>
            </w:r>
            <w:r>
              <w:rPr>
                <w:rFonts w:ascii="Minion Pro"/>
                <w:color w:val="231F20"/>
                <w:spacing w:val="-9"/>
                <w:sz w:val="24"/>
              </w:rPr>
              <w:t> </w:t>
            </w:r>
            <w:r>
              <w:rPr>
                <w:rFonts w:ascii="Minion Pro"/>
                <w:color w:val="231F20"/>
                <w:sz w:val="24"/>
              </w:rPr>
              <w:t>revised,</w:t>
            </w:r>
            <w:r>
              <w:rPr>
                <w:rFonts w:ascii="Minion Pro"/>
                <w:color w:val="231F20"/>
                <w:spacing w:val="-9"/>
                <w:sz w:val="24"/>
              </w:rPr>
              <w:t> </w:t>
            </w:r>
            <w:r>
              <w:rPr>
                <w:rFonts w:ascii="Minion Pro"/>
                <w:color w:val="231F20"/>
                <w:sz w:val="24"/>
              </w:rPr>
              <w:t>pp.</w:t>
            </w:r>
            <w:r>
              <w:rPr>
                <w:rFonts w:ascii="Minion Pro"/>
                <w:color w:val="231F20"/>
                <w:spacing w:val="-9"/>
                <w:sz w:val="24"/>
              </w:rPr>
              <w:t> </w:t>
            </w:r>
            <w:r>
              <w:rPr>
                <w:rFonts w:ascii="Minion Pro"/>
                <w:color w:val="231F20"/>
                <w:sz w:val="24"/>
              </w:rPr>
              <w:t>P-37 P29 revised, pp. E-I-7 revised, E-I-11 revised, pp.</w:t>
            </w:r>
          </w:p>
          <w:p>
            <w:pPr>
              <w:pStyle w:val="TableParagraph"/>
              <w:spacing w:line="280" w:lineRule="atLeast"/>
              <w:ind w:left="79" w:right="49"/>
              <w:rPr>
                <w:rFonts w:ascii="Minion Pro"/>
                <w:sz w:val="24"/>
              </w:rPr>
            </w:pPr>
            <w:r>
              <w:rPr>
                <w:rFonts w:ascii="Minion Pro"/>
                <w:color w:val="231F20"/>
                <w:sz w:val="24"/>
              </w:rPr>
              <w:t>N-2,</w:t>
            </w:r>
            <w:r>
              <w:rPr>
                <w:rFonts w:ascii="Minion Pro"/>
                <w:color w:val="231F20"/>
                <w:spacing w:val="-11"/>
                <w:sz w:val="24"/>
              </w:rPr>
              <w:t> </w:t>
            </w:r>
            <w:r>
              <w:rPr>
                <w:rFonts w:ascii="Minion Pro"/>
                <w:color w:val="231F20"/>
                <w:sz w:val="24"/>
              </w:rPr>
              <w:t>pp.</w:t>
            </w:r>
            <w:r>
              <w:rPr>
                <w:rFonts w:ascii="Minion Pro"/>
                <w:color w:val="231F20"/>
                <w:spacing w:val="-11"/>
                <w:sz w:val="24"/>
              </w:rPr>
              <w:t> </w:t>
            </w:r>
            <w:r>
              <w:rPr>
                <w:rFonts w:ascii="Minion Pro"/>
                <w:color w:val="231F20"/>
                <w:sz w:val="24"/>
              </w:rPr>
              <w:t>P-39</w:t>
            </w:r>
            <w:r>
              <w:rPr>
                <w:rFonts w:ascii="Minion Pro"/>
                <w:color w:val="231F20"/>
                <w:spacing w:val="-11"/>
                <w:sz w:val="24"/>
              </w:rPr>
              <w:t> </w:t>
            </w:r>
            <w:r>
              <w:rPr>
                <w:rFonts w:ascii="Minion Pro"/>
                <w:color w:val="231F20"/>
                <w:sz w:val="24"/>
              </w:rPr>
              <w:t>P30</w:t>
            </w:r>
            <w:r>
              <w:rPr>
                <w:rFonts w:ascii="Minion Pro"/>
                <w:color w:val="231F20"/>
                <w:spacing w:val="-11"/>
                <w:sz w:val="24"/>
              </w:rPr>
              <w:t> </w:t>
            </w:r>
            <w:r>
              <w:rPr>
                <w:rFonts w:ascii="Minion Pro"/>
                <w:color w:val="231F20"/>
                <w:sz w:val="24"/>
              </w:rPr>
              <w:t>Added,</w:t>
            </w:r>
            <w:r>
              <w:rPr>
                <w:rFonts w:ascii="Minion Pro"/>
                <w:color w:val="231F20"/>
                <w:spacing w:val="-11"/>
                <w:sz w:val="24"/>
              </w:rPr>
              <w:t> </w:t>
            </w:r>
            <w:r>
              <w:rPr>
                <w:rFonts w:ascii="Minion Pro"/>
                <w:color w:val="231F20"/>
                <w:sz w:val="24"/>
              </w:rPr>
              <w:t>pp.</w:t>
            </w:r>
            <w:r>
              <w:rPr>
                <w:rFonts w:ascii="Minion Pro"/>
                <w:color w:val="231F20"/>
                <w:spacing w:val="-11"/>
                <w:sz w:val="24"/>
              </w:rPr>
              <w:t> </w:t>
            </w:r>
            <w:r>
              <w:rPr>
                <w:rFonts w:ascii="Minion Pro"/>
                <w:color w:val="231F20"/>
                <w:sz w:val="24"/>
              </w:rPr>
              <w:t>AC-7</w:t>
            </w:r>
            <w:r>
              <w:rPr>
                <w:rFonts w:ascii="Minion Pro"/>
                <w:color w:val="231F20"/>
                <w:spacing w:val="-11"/>
                <w:sz w:val="24"/>
              </w:rPr>
              <w:t> </w:t>
            </w:r>
            <w:r>
              <w:rPr>
                <w:rFonts w:ascii="Minion Pro"/>
                <w:color w:val="231F20"/>
                <w:sz w:val="24"/>
              </w:rPr>
              <w:t>revised,</w:t>
            </w:r>
            <w:r>
              <w:rPr>
                <w:rFonts w:ascii="Minion Pro"/>
                <w:color w:val="231F20"/>
                <w:spacing w:val="-11"/>
                <w:sz w:val="24"/>
              </w:rPr>
              <w:t> </w:t>
            </w:r>
            <w:r>
              <w:rPr>
                <w:rFonts w:ascii="Minion Pro"/>
                <w:color w:val="231F20"/>
                <w:sz w:val="24"/>
              </w:rPr>
              <w:t>pp.</w:t>
            </w:r>
            <w:r>
              <w:rPr>
                <w:rFonts w:ascii="Minion Pro"/>
                <w:color w:val="231F20"/>
                <w:spacing w:val="-11"/>
                <w:sz w:val="24"/>
              </w:rPr>
              <w:t> </w:t>
            </w:r>
            <w:r>
              <w:rPr>
                <w:rFonts w:ascii="Minion Pro"/>
                <w:color w:val="231F20"/>
                <w:sz w:val="24"/>
              </w:rPr>
              <w:t>AC-22 revised, pp. AC-25 revised.</w:t>
            </w:r>
          </w:p>
        </w:tc>
        <w:tc>
          <w:tcPr>
            <w:tcW w:w="1315" w:type="dxa"/>
          </w:tcPr>
          <w:p>
            <w:pPr>
              <w:pStyle w:val="TableParagraph"/>
              <w:spacing w:before="22"/>
              <w:ind w:left="79"/>
              <w:rPr>
                <w:rFonts w:ascii="Minion Pro"/>
                <w:sz w:val="24"/>
              </w:rPr>
            </w:pPr>
            <w:r>
              <w:rPr>
                <w:rFonts w:ascii="Minion Pro"/>
                <w:color w:val="231F20"/>
                <w:spacing w:val="-5"/>
                <w:sz w:val="24"/>
              </w:rPr>
              <w:t>SS</w:t>
            </w:r>
          </w:p>
        </w:tc>
      </w:tr>
      <w:tr>
        <w:trPr>
          <w:trHeight w:val="3405" w:hRule="atLeast"/>
        </w:trPr>
        <w:tc>
          <w:tcPr>
            <w:tcW w:w="2700" w:type="dxa"/>
          </w:tcPr>
          <w:p>
            <w:pPr>
              <w:pStyle w:val="TableParagraph"/>
              <w:spacing w:before="22"/>
              <w:ind w:left="80"/>
              <w:rPr>
                <w:rFonts w:ascii="Minion Pro"/>
                <w:sz w:val="24"/>
              </w:rPr>
            </w:pPr>
            <w:r>
              <w:rPr>
                <w:rFonts w:ascii="Minion Pro"/>
                <w:color w:val="231F20"/>
                <w:spacing w:val="-4"/>
                <w:sz w:val="24"/>
              </w:rPr>
              <w:t>ONE:</w:t>
            </w:r>
          </w:p>
        </w:tc>
        <w:tc>
          <w:tcPr>
            <w:tcW w:w="1351" w:type="dxa"/>
          </w:tcPr>
          <w:p>
            <w:pPr>
              <w:pStyle w:val="TableParagraph"/>
              <w:spacing w:before="22"/>
              <w:ind w:right="88"/>
              <w:jc w:val="center"/>
              <w:rPr>
                <w:rFonts w:ascii="Minion Pro"/>
                <w:sz w:val="24"/>
              </w:rPr>
            </w:pPr>
            <w:r>
              <w:rPr>
                <w:rFonts w:ascii="Minion Pro"/>
                <w:color w:val="231F20"/>
                <w:spacing w:val="-2"/>
                <w:sz w:val="24"/>
              </w:rPr>
              <w:t>12/31/2025</w:t>
            </w:r>
          </w:p>
        </w:tc>
        <w:tc>
          <w:tcPr>
            <w:tcW w:w="5297" w:type="dxa"/>
          </w:tcPr>
          <w:p>
            <w:pPr>
              <w:pStyle w:val="TableParagraph"/>
              <w:spacing w:before="28"/>
              <w:ind w:left="79"/>
              <w:rPr>
                <w:sz w:val="20"/>
              </w:rPr>
            </w:pPr>
            <w:r>
              <w:rPr>
                <w:color w:val="231F20"/>
                <w:sz w:val="20"/>
              </w:rPr>
              <w:t>Front Matter: A–XIX changed; XX deleted</w:t>
            </w:r>
            <w:r>
              <w:rPr>
                <w:color w:val="231F20"/>
                <w:spacing w:val="-12"/>
                <w:sz w:val="20"/>
              </w:rPr>
              <w:t/>
            </w:r>
            <w:r>
              <w:rPr>
                <w:color w:val="231F20"/>
                <w:sz w:val="20"/>
              </w:rPr>
              <w:t/>
            </w:r>
            <w:r>
              <w:rPr>
                <w:color w:val="231F20"/>
                <w:spacing w:val="-2"/>
                <w:sz w:val="20"/>
              </w:rPr>
              <w:t/>
            </w:r>
          </w:p>
          <w:p>
            <w:pPr>
              <w:pStyle w:val="TableParagraph"/>
              <w:spacing w:before="28"/>
              <w:ind w:left="79"/>
              <w:rPr>
                <w:sz w:val="20"/>
              </w:rPr>
            </w:pPr>
            <w:r>
              <w:rPr>
                <w:color w:val="231F20"/>
                <w:sz w:val="20"/>
              </w:rPr>
              <w:t>Section A: A-3, A-10 changed</w:t>
            </w:r>
            <w:r>
              <w:rPr>
                <w:color w:val="231F20"/>
                <w:spacing w:val="-12"/>
                <w:sz w:val="20"/>
              </w:rPr>
              <w:t/>
            </w:r>
            <w:r>
              <w:rPr>
                <w:color w:val="231F20"/>
                <w:sz w:val="20"/>
              </w:rPr>
              <w:t/>
            </w:r>
            <w:r>
              <w:rPr>
                <w:color w:val="231F20"/>
                <w:spacing w:val="-2"/>
                <w:sz w:val="20"/>
              </w:rPr>
              <w:t/>
            </w:r>
          </w:p>
          <w:p>
            <w:pPr>
              <w:pStyle w:val="TableParagraph"/>
              <w:spacing w:before="28"/>
              <w:ind w:left="79"/>
              <w:rPr>
                <w:sz w:val="20"/>
              </w:rPr>
            </w:pPr>
            <w:r>
              <w:rPr>
                <w:color w:val="231F20"/>
                <w:sz w:val="20"/>
              </w:rPr>
              <w:t>Section E-I: E-I-2, E-I-9–E-I-10 changed</w:t>
            </w:r>
            <w:r>
              <w:rPr>
                <w:color w:val="231F20"/>
                <w:spacing w:val="-12"/>
                <w:sz w:val="20"/>
              </w:rPr>
              <w:t/>
            </w:r>
            <w:r>
              <w:rPr>
                <w:color w:val="231F20"/>
                <w:sz w:val="20"/>
              </w:rPr>
              <w:t/>
            </w:r>
            <w:r>
              <w:rPr>
                <w:color w:val="231F20"/>
                <w:spacing w:val="-2"/>
                <w:sz w:val="20"/>
              </w:rPr>
              <w:t/>
            </w:r>
          </w:p>
          <w:p>
            <w:pPr>
              <w:pStyle w:val="TableParagraph"/>
              <w:spacing w:before="28"/>
              <w:ind w:left="79"/>
              <w:rPr>
                <w:sz w:val="20"/>
              </w:rPr>
            </w:pPr>
            <w:r>
              <w:rPr>
                <w:color w:val="231F20"/>
                <w:sz w:val="20"/>
              </w:rPr>
              <w:t>Section P: P-14, P-19 changed;</w:t>
            </w:r>
            <w:r>
              <w:rPr>
                <w:color w:val="231F20"/>
                <w:spacing w:val="-12"/>
                <w:sz w:val="20"/>
              </w:rPr>
              <w:t/>
            </w:r>
            <w:r>
              <w:rPr>
                <w:color w:val="231F20"/>
                <w:sz w:val="20"/>
              </w:rPr>
              <w:t/>
            </w:r>
            <w:r>
              <w:rPr>
                <w:color w:val="231F20"/>
                <w:spacing w:val="-2"/>
                <w:sz w:val="20"/>
              </w:rPr>
              <w:t/>
            </w:r>
          </w:p>
          <w:p>
            <w:pPr>
              <w:pStyle w:val="TableParagraph"/>
              <w:spacing w:before="28"/>
              <w:ind w:left="79"/>
              <w:rPr>
                <w:sz w:val="20"/>
              </w:rPr>
            </w:pPr>
            <w:r>
              <w:rPr>
                <w:color w:val="231F20"/>
                <w:sz w:val="20"/>
              </w:rPr>
              <w:t>P-37–P-39 deleted</w:t>
            </w:r>
            <w:r>
              <w:rPr>
                <w:color w:val="231F20"/>
                <w:spacing w:val="-12"/>
                <w:sz w:val="20"/>
              </w:rPr>
              <w:t/>
            </w:r>
            <w:r>
              <w:rPr>
                <w:color w:val="231F20"/>
                <w:sz w:val="20"/>
              </w:rPr>
              <w:t/>
            </w:r>
            <w:r>
              <w:rPr>
                <w:color w:val="231F20"/>
                <w:spacing w:val="-2"/>
                <w:sz w:val="20"/>
              </w:rPr>
              <w:t/>
            </w:r>
          </w:p>
          <w:p>
            <w:pPr>
              <w:pStyle w:val="TableParagraph"/>
              <w:spacing w:before="28"/>
              <w:ind w:left="79"/>
              <w:rPr>
                <w:sz w:val="20"/>
              </w:rPr>
            </w:pPr>
            <w:r>
              <w:rPr>
                <w:color w:val="231F20"/>
                <w:sz w:val="20"/>
              </w:rPr>
              <w:t>Appendix C: AC-4, AC-9, AC-12 changed;</w:t>
            </w:r>
            <w:r>
              <w:rPr>
                <w:color w:val="231F20"/>
                <w:spacing w:val="-12"/>
                <w:sz w:val="20"/>
              </w:rPr>
              <w:t/>
            </w:r>
            <w:r>
              <w:rPr>
                <w:color w:val="231F20"/>
                <w:sz w:val="20"/>
              </w:rPr>
              <w:t/>
            </w:r>
            <w:r>
              <w:rPr>
                <w:color w:val="231F20"/>
                <w:spacing w:val="-2"/>
                <w:sz w:val="20"/>
              </w:rPr>
              <w:t/>
            </w:r>
          </w:p>
          <w:p>
            <w:pPr>
              <w:pStyle w:val="TableParagraph"/>
              <w:spacing w:before="28"/>
              <w:ind w:left="79"/>
              <w:rPr>
                <w:sz w:val="20"/>
              </w:rPr>
            </w:pPr>
            <w:r>
              <w:rPr>
                <w:color w:val="231F20"/>
                <w:sz w:val="20"/>
              </w:rPr>
              <w:t>AC-15–AC-25 deleted</w:t>
            </w:r>
            <w:r>
              <w:rPr>
                <w:color w:val="231F20"/>
                <w:spacing w:val="-12"/>
                <w:sz w:val="20"/>
              </w:rPr>
              <w:t/>
            </w:r>
            <w:r>
              <w:rPr>
                <w:color w:val="231F20"/>
                <w:sz w:val="20"/>
              </w:rPr>
              <w:t/>
            </w:r>
            <w:r>
              <w:rPr>
                <w:color w:val="231F20"/>
                <w:spacing w:val="-2"/>
                <w:sz w:val="20"/>
              </w:rPr>
              <w:t/>
            </w:r>
          </w:p>
          <w:p>
            <w:pPr>
              <w:pStyle w:val="TableParagraph"/>
              <w:spacing w:before="28"/>
              <w:ind w:left="79"/>
              <w:rPr>
                <w:sz w:val="20"/>
              </w:rPr>
            </w:pPr>
            <w:r>
              <w:rPr>
                <w:color w:val="231F20"/>
                <w:sz w:val="20"/>
              </w:rPr>
              <w:t>Appendix D: AD-3 changed</w:t>
            </w:r>
            <w:r>
              <w:rPr>
                <w:color w:val="231F20"/>
                <w:spacing w:val="-12"/>
                <w:sz w:val="20"/>
              </w:rPr>
              <w:t/>
            </w:r>
            <w:r>
              <w:rPr>
                <w:color w:val="231F20"/>
                <w:sz w:val="20"/>
              </w:rPr>
              <w:t/>
            </w:r>
            <w:r>
              <w:rPr>
                <w:color w:val="231F20"/>
                <w:spacing w:val="-2"/>
                <w:sz w:val="20"/>
              </w:rPr>
              <w:t/>
            </w:r>
          </w:p>
        </w:tc>
        <w:tc>
          <w:tcPr>
            <w:tcW w:w="1315" w:type="dxa"/>
          </w:tcPr>
          <w:p>
            <w:pPr>
              <w:pStyle w:val="TableParagraph"/>
              <w:spacing w:before="22"/>
              <w:ind w:left="79"/>
              <w:rPr>
                <w:rFonts w:ascii="Minion Pro"/>
                <w:sz w:val="24"/>
              </w:rPr>
            </w:pPr>
            <w:r>
              <w:rPr>
                <w:rFonts w:ascii="Minion Pro"/>
                <w:color w:val="231F20"/>
                <w:spacing w:val="-5"/>
                <w:sz w:val="24"/>
              </w:rPr>
              <w:t>SS</w:t>
            </w:r>
          </w:p>
        </w:tc>
      </w:tr>
      <w:tr>
        <w:trPr>
          <w:trHeight w:val="314" w:hRule="atLeast"/>
        </w:trPr>
        <w:tc>
          <w:tcPr>
            <w:tcW w:w="2700" w:type="dxa"/>
          </w:tcPr>
          <w:p>
            <w:pPr>
              <w:pStyle w:val="TableParagraph"/>
              <w:rPr>
                <w:rFonts w:ascii="Times New Roman"/>
                <w:sz w:val="22"/>
              </w:rPr>
            </w:pPr>
          </w:p>
        </w:tc>
        <w:tc>
          <w:tcPr>
            <w:tcW w:w="1351" w:type="dxa"/>
          </w:tcPr>
          <w:p>
            <w:pPr>
              <w:pStyle w:val="TableParagraph"/>
              <w:rPr>
                <w:rFonts w:ascii="Times New Roman"/>
                <w:sz w:val="22"/>
              </w:rPr>
            </w:pPr>
          </w:p>
        </w:tc>
        <w:tc>
          <w:tcPr>
            <w:tcW w:w="5297" w:type="dxa"/>
          </w:tcPr>
          <w:p>
            <w:pPr>
              <w:pStyle w:val="TableParagraph"/>
              <w:rPr>
                <w:rFonts w:ascii="Times New Roman"/>
                <w:sz w:val="22"/>
              </w:rPr>
            </w:pPr>
          </w:p>
        </w:tc>
        <w:tc>
          <w:tcPr>
            <w:tcW w:w="1315" w:type="dxa"/>
          </w:tcPr>
          <w:p>
            <w:pPr>
              <w:pStyle w:val="TableParagraph"/>
              <w:rPr>
                <w:rFonts w:ascii="Times New Roman"/>
                <w:sz w:val="22"/>
              </w:rPr>
            </w:pPr>
          </w:p>
        </w:tc>
      </w:tr>
    </w:tbl>
    <w:p>
      <w:pPr>
        <w:pStyle w:val="TableParagraph"/>
        <w:spacing w:after="0"/>
        <w:rPr>
          <w:rFonts w:ascii="Times New Roman"/>
          <w:sz w:val="22"/>
        </w:rPr>
        <w:sectPr>
          <w:headerReference w:type="default" r:id="rId49"/>
          <w:footerReference w:type="default" r:id="rId50"/>
          <w:pgSz w:w="12240" w:h="15840"/>
          <w:pgMar w:header="741" w:footer="450" w:top="1880" w:bottom="640" w:left="360" w:right="360"/>
          <w:pgNumType w:start="14"/>
        </w:sectPr>
      </w:pPr>
    </w:p>
    <w:p>
      <w:pPr>
        <w:pStyle w:val="BodyText"/>
        <w:rPr>
          <w:rFonts w:ascii="Times New Roman"/>
          <w:b/>
          <w:sz w:val="40"/>
        </w:rPr>
      </w:pPr>
    </w:p>
    <w:p>
      <w:pPr>
        <w:pStyle w:val="BodyText"/>
        <w:rPr>
          <w:rFonts w:ascii="Times New Roman"/>
          <w:b/>
          <w:sz w:val="40"/>
        </w:rPr>
      </w:pPr>
    </w:p>
    <w:p>
      <w:pPr>
        <w:pStyle w:val="BodyText"/>
        <w:rPr>
          <w:rFonts w:ascii="Times New Roman"/>
          <w:b/>
          <w:sz w:val="40"/>
        </w:rPr>
      </w:pPr>
    </w:p>
    <w:p>
      <w:pPr>
        <w:pStyle w:val="BodyText"/>
        <w:rPr>
          <w:rFonts w:ascii="Times New Roman"/>
          <w:b/>
          <w:sz w:val="40"/>
        </w:rPr>
      </w:pPr>
    </w:p>
    <w:p>
      <w:pPr>
        <w:pStyle w:val="BodyText"/>
        <w:rPr>
          <w:rFonts w:ascii="Times New Roman"/>
          <w:b/>
          <w:sz w:val="40"/>
        </w:rPr>
      </w:pPr>
    </w:p>
    <w:p>
      <w:pPr>
        <w:pStyle w:val="BodyText"/>
        <w:rPr>
          <w:rFonts w:ascii="Times New Roman"/>
          <w:b/>
          <w:sz w:val="40"/>
        </w:rPr>
      </w:pPr>
    </w:p>
    <w:p>
      <w:pPr>
        <w:pStyle w:val="BodyText"/>
        <w:rPr>
          <w:rFonts w:ascii="Times New Roman"/>
          <w:b/>
          <w:sz w:val="40"/>
        </w:rPr>
      </w:pPr>
    </w:p>
    <w:p>
      <w:pPr>
        <w:pStyle w:val="BodyText"/>
        <w:rPr>
          <w:rFonts w:ascii="Times New Roman"/>
          <w:b/>
          <w:sz w:val="40"/>
        </w:rPr>
      </w:pPr>
    </w:p>
    <w:p>
      <w:pPr>
        <w:pStyle w:val="BodyText"/>
        <w:rPr>
          <w:rFonts w:ascii="Times New Roman"/>
          <w:b/>
          <w:sz w:val="40"/>
        </w:rPr>
      </w:pPr>
    </w:p>
    <w:p>
      <w:pPr>
        <w:pStyle w:val="BodyText"/>
        <w:rPr>
          <w:rFonts w:ascii="Times New Roman"/>
          <w:b/>
          <w:sz w:val="40"/>
        </w:rPr>
      </w:pPr>
    </w:p>
    <w:p>
      <w:pPr>
        <w:pStyle w:val="BodyText"/>
        <w:rPr>
          <w:rFonts w:ascii="Times New Roman"/>
          <w:b/>
          <w:sz w:val="40"/>
        </w:rPr>
      </w:pPr>
    </w:p>
    <w:p>
      <w:pPr>
        <w:pStyle w:val="BodyText"/>
        <w:spacing w:before="280"/>
        <w:rPr>
          <w:rFonts w:ascii="Times New Roman"/>
          <w:b/>
          <w:sz w:val="40"/>
        </w:rPr>
      </w:pPr>
    </w:p>
    <w:p>
      <w:pPr>
        <w:spacing w:before="1"/>
        <w:ind w:left="114" w:right="114" w:firstLine="0"/>
        <w:jc w:val="center"/>
        <w:rPr>
          <w:rFonts w:ascii="Trajan Pro 3"/>
          <w:sz w:val="40"/>
        </w:rPr>
      </w:pPr>
      <w:r>
        <w:rPr>
          <w:rFonts w:ascii="Trajan Pro 3"/>
          <w:color w:val="231F20"/>
          <w:sz w:val="40"/>
        </w:rPr>
        <w:t>Intentionally</w:t>
      </w:r>
      <w:r>
        <w:rPr>
          <w:rFonts w:ascii="Trajan Pro 3"/>
          <w:color w:val="231F20"/>
          <w:spacing w:val="-12"/>
          <w:sz w:val="40"/>
        </w:rPr>
        <w:t> </w:t>
      </w:r>
      <w:r>
        <w:rPr>
          <w:rFonts w:ascii="Trajan Pro 3"/>
          <w:color w:val="231F20"/>
          <w:sz w:val="40"/>
        </w:rPr>
        <w:t>Left</w:t>
      </w:r>
      <w:r>
        <w:rPr>
          <w:rFonts w:ascii="Trajan Pro 3"/>
          <w:color w:val="231F20"/>
          <w:spacing w:val="-10"/>
          <w:sz w:val="40"/>
        </w:rPr>
        <w:t> </w:t>
      </w:r>
      <w:r>
        <w:rPr>
          <w:rFonts w:ascii="Trajan Pro 3"/>
          <w:color w:val="231F20"/>
          <w:spacing w:val="-2"/>
          <w:sz w:val="40"/>
        </w:rPr>
        <w:t>Blank</w:t>
      </w:r>
    </w:p>
    <w:p>
      <w:pPr>
        <w:spacing w:after="0"/>
        <w:jc w:val="center"/>
        <w:rPr>
          <w:rFonts w:ascii="Trajan Pro 3"/>
          <w:sz w:val="40"/>
        </w:rPr>
        <w:sectPr>
          <w:headerReference w:type="default" r:id="rId51"/>
          <w:footerReference w:type="default" r:id="rId52"/>
          <w:pgSz w:w="12240" w:h="15840"/>
          <w:pgMar w:header="747" w:footer="455" w:top="1880" w:bottom="640" w:left="360" w:right="360"/>
          <w:pgNumType w:start="15"/>
        </w:sectPr>
      </w:pPr>
    </w:p>
    <w:p>
      <w:pPr>
        <w:pStyle w:val="Heading2"/>
        <w:spacing w:before="40"/>
      </w:pPr>
      <w:bookmarkStart w:name="GOM ADMINISTRATION" w:id="13"/>
      <w:bookmarkEnd w:id="13"/>
      <w:r>
        <w:rPr>
          <w:b w:val="0"/>
        </w:rPr>
      </w:r>
      <w:bookmarkStart w:name="_bookmark5" w:id="14"/>
      <w:bookmarkEnd w:id="14"/>
      <w:r>
        <w:rPr>
          <w:b w:val="0"/>
        </w:rPr>
      </w:r>
      <w:r>
        <w:rPr>
          <w:color w:val="AB403B"/>
        </w:rPr>
        <w:t>GOM</w:t>
      </w:r>
      <w:r>
        <w:rPr>
          <w:color w:val="AB403B"/>
          <w:spacing w:val="-13"/>
        </w:rPr>
        <w:t> </w:t>
      </w:r>
      <w:r>
        <w:rPr>
          <w:color w:val="AB403B"/>
          <w:spacing w:val="-2"/>
        </w:rPr>
        <w:t>ADMINISTRATION</w:t>
      </w:r>
    </w:p>
    <w:p>
      <w:pPr>
        <w:pStyle w:val="BodyText"/>
        <w:spacing w:before="23"/>
        <w:rPr>
          <w:rFonts w:ascii="Times New Roman"/>
          <w:b/>
          <w:sz w:val="22"/>
        </w:rPr>
      </w:pPr>
    </w:p>
    <w:p>
      <w:pPr>
        <w:pStyle w:val="Heading9"/>
        <w:spacing w:before="0"/>
      </w:pPr>
      <w:r>
        <w:rPr>
          <w:color w:val="231F20"/>
        </w:rPr>
        <w:t>GOM</w:t>
      </w:r>
      <w:r>
        <w:rPr>
          <w:color w:val="231F20"/>
          <w:spacing w:val="-12"/>
        </w:rPr>
        <w:t> </w:t>
      </w:r>
      <w:r>
        <w:rPr>
          <w:color w:val="231F20"/>
          <w:spacing w:val="-2"/>
        </w:rPr>
        <w:t>ASSIGNMENT</w:t>
      </w:r>
    </w:p>
    <w:p>
      <w:pPr>
        <w:pStyle w:val="ListParagraph"/>
        <w:numPr>
          <w:ilvl w:val="2"/>
          <w:numId w:val="7"/>
        </w:numPr>
        <w:tabs>
          <w:tab w:pos="1195" w:val="left" w:leader="none"/>
        </w:tabs>
        <w:spacing w:line="249" w:lineRule="auto" w:before="99" w:after="0"/>
        <w:ind w:left="1195" w:right="418" w:hanging="360"/>
        <w:jc w:val="left"/>
        <w:rPr>
          <w:sz w:val="20"/>
        </w:rPr>
      </w:pPr>
      <w:r>
        <w:rPr>
          <w:sz w:val="20"/>
        </w:rPr>
        <mc:AlternateContent>
          <mc:Choice Requires="wps">
            <w:drawing>
              <wp:anchor distT="0" distB="0" distL="0" distR="0" allowOverlap="1" layoutInCell="1" locked="0" behindDoc="0" simplePos="0" relativeHeight="15737856">
                <wp:simplePos x="0" y="0"/>
                <wp:positionH relativeFrom="page">
                  <wp:posOffset>473201</wp:posOffset>
                </wp:positionH>
                <wp:positionV relativeFrom="paragraph">
                  <wp:posOffset>89691</wp:posOffset>
                </wp:positionV>
                <wp:extent cx="1270" cy="272923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1270" cy="2729230"/>
                        </a:xfrm>
                        <a:custGeom>
                          <a:avLst/>
                          <a:gdLst/>
                          <a:ahLst/>
                          <a:cxnLst/>
                          <a:rect l="l" t="t" r="r" b="b"/>
                          <a:pathLst>
                            <a:path w="0" h="2729230">
                              <a:moveTo>
                                <a:pt x="0" y="272903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37.259998pt,221.947325pt" to="37.259998pt,7.062325pt" stroked="true" strokeweight="2pt" strokecolor="#231f20">
                <v:stroke dashstyle="solid"/>
                <w10:wrap type="none"/>
              </v:line>
            </w:pict>
          </mc:Fallback>
        </mc:AlternateContent>
      </w:r>
      <w:r>
        <w:rPr>
          <w:color w:val="231F20"/>
          <w:sz w:val="20"/>
        </w:rPr>
        <w:t>A</w:t>
      </w:r>
      <w:r>
        <w:rPr>
          <w:color w:val="231F20"/>
          <w:spacing w:val="-13"/>
          <w:sz w:val="20"/>
        </w:rPr>
        <w:t> </w:t>
      </w:r>
      <w:r>
        <w:rPr>
          <w:color w:val="231F20"/>
          <w:sz w:val="20"/>
        </w:rPr>
        <w:t>digital</w:t>
      </w:r>
      <w:r>
        <w:rPr>
          <w:color w:val="231F20"/>
          <w:spacing w:val="-2"/>
          <w:sz w:val="20"/>
        </w:rPr>
        <w:t> </w:t>
      </w:r>
      <w:r>
        <w:rPr>
          <w:color w:val="231F20"/>
          <w:sz w:val="20"/>
        </w:rPr>
        <w:t>copy</w:t>
      </w:r>
      <w:r>
        <w:rPr>
          <w:color w:val="231F20"/>
          <w:spacing w:val="-2"/>
          <w:sz w:val="20"/>
        </w:rPr>
        <w:t> </w:t>
      </w:r>
      <w:r>
        <w:rPr>
          <w:color w:val="231F20"/>
          <w:sz w:val="20"/>
        </w:rPr>
        <w:t>of</w:t>
      </w:r>
      <w:r>
        <w:rPr>
          <w:color w:val="231F20"/>
          <w:spacing w:val="-2"/>
          <w:sz w:val="20"/>
        </w:rPr>
        <w:t> </w:t>
      </w:r>
      <w:r>
        <w:rPr>
          <w:color w:val="231F20"/>
          <w:sz w:val="20"/>
        </w:rPr>
        <w:t>this</w:t>
      </w:r>
      <w:r>
        <w:rPr>
          <w:color w:val="231F20"/>
          <w:spacing w:val="-2"/>
          <w:sz w:val="20"/>
        </w:rPr>
        <w:t> </w:t>
      </w:r>
      <w:r>
        <w:rPr>
          <w:color w:val="231F20"/>
          <w:sz w:val="20"/>
        </w:rPr>
        <w:t>GOM</w:t>
      </w:r>
      <w:r>
        <w:rPr>
          <w:color w:val="231F20"/>
          <w:spacing w:val="-2"/>
          <w:sz w:val="20"/>
        </w:rPr>
        <w:t> </w:t>
      </w:r>
      <w:r>
        <w:rPr>
          <w:color w:val="231F20"/>
          <w:sz w:val="20"/>
        </w:rPr>
        <w:t>will</w:t>
      </w:r>
      <w:r>
        <w:rPr>
          <w:color w:val="231F20"/>
          <w:spacing w:val="-2"/>
          <w:sz w:val="20"/>
        </w:rPr>
        <w:t> </w:t>
      </w:r>
      <w:r>
        <w:rPr>
          <w:color w:val="231F20"/>
          <w:sz w:val="20"/>
        </w:rPr>
        <w:t>be</w:t>
      </w:r>
      <w:r>
        <w:rPr>
          <w:color w:val="231F20"/>
          <w:spacing w:val="-2"/>
          <w:sz w:val="20"/>
        </w:rPr>
        <w:t> </w:t>
      </w:r>
      <w:r>
        <w:rPr>
          <w:color w:val="231F20"/>
          <w:sz w:val="20"/>
        </w:rPr>
        <w:t>made</w:t>
      </w:r>
      <w:r>
        <w:rPr>
          <w:color w:val="231F20"/>
          <w:spacing w:val="-2"/>
          <w:sz w:val="20"/>
        </w:rPr>
        <w:t> </w:t>
      </w:r>
      <w:r>
        <w:rPr>
          <w:color w:val="231F20"/>
          <w:sz w:val="20"/>
        </w:rPr>
        <w:t>available</w:t>
      </w:r>
      <w:r>
        <w:rPr>
          <w:color w:val="231F20"/>
          <w:spacing w:val="-2"/>
          <w:sz w:val="20"/>
        </w:rPr>
        <w:t> </w:t>
      </w:r>
      <w:r>
        <w:rPr>
          <w:color w:val="231F20"/>
          <w:sz w:val="20"/>
        </w:rPr>
        <w:t>to</w:t>
      </w:r>
      <w:r>
        <w:rPr>
          <w:color w:val="231F20"/>
          <w:spacing w:val="-2"/>
          <w:sz w:val="20"/>
        </w:rPr>
        <w:t> </w:t>
      </w:r>
      <w:r>
        <w:rPr>
          <w:color w:val="231F20"/>
          <w:sz w:val="20"/>
        </w:rPr>
        <w:t>all</w:t>
      </w:r>
      <w:r>
        <w:rPr>
          <w:color w:val="231F20"/>
          <w:spacing w:val="-2"/>
          <w:sz w:val="20"/>
        </w:rPr>
        <w:t> </w:t>
      </w:r>
      <w:r>
        <w:rPr>
          <w:color w:val="231F20"/>
          <w:sz w:val="20"/>
        </w:rPr>
        <w:t>persons</w:t>
      </w:r>
      <w:r>
        <w:rPr>
          <w:color w:val="231F20"/>
          <w:spacing w:val="-2"/>
          <w:sz w:val="20"/>
        </w:rPr>
        <w:t> </w:t>
      </w:r>
      <w:r>
        <w:rPr>
          <w:color w:val="231F20"/>
          <w:sz w:val="20"/>
        </w:rPr>
        <w:t>within</w:t>
      </w:r>
      <w:r>
        <w:rPr>
          <w:color w:val="231F20"/>
          <w:spacing w:val="-2"/>
          <w:sz w:val="20"/>
        </w:rPr>
        <w:t> </w:t>
      </w:r>
      <w:r>
        <w:rPr>
          <w:color w:val="231F20"/>
          <w:sz w:val="20"/>
        </w:rPr>
        <w:t>the</w:t>
      </w:r>
      <w:r>
        <w:rPr>
          <w:color w:val="231F20"/>
          <w:spacing w:val="-2"/>
          <w:sz w:val="20"/>
        </w:rPr>
        <w:t> </w:t>
      </w:r>
      <w:r>
        <w:rPr>
          <w:color w:val="231F20"/>
          <w:sz w:val="20"/>
        </w:rPr>
        <w:t>company</w:t>
      </w:r>
      <w:r>
        <w:rPr>
          <w:color w:val="231F20"/>
          <w:spacing w:val="-2"/>
          <w:sz w:val="20"/>
        </w:rPr>
        <w:t> </w:t>
      </w:r>
      <w:r>
        <w:rPr>
          <w:color w:val="231F20"/>
          <w:sz w:val="20"/>
        </w:rPr>
        <w:t>having</w:t>
      </w:r>
      <w:r>
        <w:rPr>
          <w:color w:val="231F20"/>
          <w:spacing w:val="-2"/>
          <w:sz w:val="20"/>
        </w:rPr>
        <w:t> </w:t>
      </w:r>
      <w:r>
        <w:rPr>
          <w:color w:val="231F20"/>
          <w:sz w:val="20"/>
        </w:rPr>
        <w:t>a</w:t>
      </w:r>
      <w:r>
        <w:rPr>
          <w:color w:val="231F20"/>
          <w:spacing w:val="-2"/>
          <w:sz w:val="20"/>
        </w:rPr>
        <w:t> </w:t>
      </w:r>
      <w:r>
        <w:rPr>
          <w:color w:val="231F20"/>
          <w:sz w:val="20"/>
        </w:rPr>
        <w:t>duty</w:t>
      </w:r>
      <w:r>
        <w:rPr>
          <w:color w:val="231F20"/>
          <w:spacing w:val="-2"/>
          <w:sz w:val="20"/>
        </w:rPr>
        <w:t> </w:t>
      </w:r>
      <w:r>
        <w:rPr>
          <w:color w:val="231F20"/>
          <w:sz w:val="20"/>
        </w:rPr>
        <w:t>or</w:t>
      </w:r>
      <w:r>
        <w:rPr>
          <w:color w:val="231F20"/>
          <w:spacing w:val="-2"/>
          <w:sz w:val="20"/>
        </w:rPr>
        <w:t> </w:t>
      </w:r>
      <w:r>
        <w:rPr>
          <w:color w:val="231F20"/>
          <w:sz w:val="20"/>
        </w:rPr>
        <w:t>carrying</w:t>
      </w:r>
      <w:r>
        <w:rPr>
          <w:color w:val="231F20"/>
          <w:spacing w:val="-2"/>
          <w:sz w:val="20"/>
        </w:rPr>
        <w:t> </w:t>
      </w:r>
      <w:r>
        <w:rPr>
          <w:color w:val="231F20"/>
          <w:sz w:val="20"/>
        </w:rPr>
        <w:t>out a</w:t>
      </w:r>
      <w:r>
        <w:rPr>
          <w:color w:val="231F20"/>
          <w:spacing w:val="-2"/>
          <w:sz w:val="20"/>
        </w:rPr>
        <w:t> </w:t>
      </w:r>
      <w:r>
        <w:rPr>
          <w:color w:val="231F20"/>
          <w:sz w:val="20"/>
        </w:rPr>
        <w:t>responsibility</w:t>
      </w:r>
      <w:r>
        <w:rPr>
          <w:color w:val="231F20"/>
          <w:spacing w:val="-2"/>
          <w:sz w:val="20"/>
        </w:rPr>
        <w:t> </w:t>
      </w:r>
      <w:r>
        <w:rPr>
          <w:color w:val="231F20"/>
          <w:sz w:val="20"/>
        </w:rPr>
        <w:t>described</w:t>
      </w:r>
      <w:r>
        <w:rPr>
          <w:color w:val="231F20"/>
          <w:spacing w:val="-2"/>
          <w:sz w:val="20"/>
        </w:rPr>
        <w:t> </w:t>
      </w:r>
      <w:r>
        <w:rPr>
          <w:color w:val="231F20"/>
          <w:sz w:val="20"/>
        </w:rPr>
        <w:t>in</w:t>
      </w:r>
      <w:r>
        <w:rPr>
          <w:color w:val="231F20"/>
          <w:spacing w:val="-2"/>
          <w:sz w:val="20"/>
        </w:rPr>
        <w:t> </w:t>
      </w:r>
      <w:r>
        <w:rPr>
          <w:color w:val="231F20"/>
          <w:sz w:val="20"/>
        </w:rPr>
        <w:t>this</w:t>
      </w:r>
      <w:r>
        <w:rPr>
          <w:color w:val="231F20"/>
          <w:spacing w:val="-2"/>
          <w:sz w:val="20"/>
        </w:rPr>
        <w:t> </w:t>
      </w:r>
      <w:r>
        <w:rPr>
          <w:color w:val="231F20"/>
          <w:sz w:val="20"/>
        </w:rPr>
        <w:t>manual,</w:t>
      </w:r>
      <w:r>
        <w:rPr>
          <w:color w:val="231F20"/>
          <w:spacing w:val="-2"/>
          <w:sz w:val="20"/>
        </w:rPr>
        <w:t> </w:t>
      </w:r>
      <w:r>
        <w:rPr>
          <w:color w:val="231F20"/>
          <w:sz w:val="20"/>
        </w:rPr>
        <w:t>via</w:t>
      </w:r>
      <w:r>
        <w:rPr>
          <w:color w:val="231F20"/>
          <w:spacing w:val="-2"/>
          <w:sz w:val="20"/>
        </w:rPr>
        <w:t> </w:t>
      </w:r>
      <w:r>
        <w:rPr>
          <w:color w:val="231F20"/>
          <w:sz w:val="20"/>
        </w:rPr>
        <w:t>company</w:t>
      </w:r>
      <w:r>
        <w:rPr>
          <w:color w:val="231F20"/>
          <w:spacing w:val="-2"/>
          <w:sz w:val="20"/>
        </w:rPr>
        <w:t> </w:t>
      </w:r>
      <w:r>
        <w:rPr>
          <w:color w:val="231F20"/>
          <w:sz w:val="20"/>
        </w:rPr>
        <w:t>document</w:t>
      </w:r>
      <w:r>
        <w:rPr>
          <w:color w:val="231F20"/>
          <w:spacing w:val="-2"/>
          <w:sz w:val="20"/>
        </w:rPr>
        <w:t> </w:t>
      </w:r>
      <w:r>
        <w:rPr>
          <w:color w:val="231F20"/>
          <w:sz w:val="20"/>
        </w:rPr>
        <w:t>repository</w:t>
      </w:r>
      <w:r>
        <w:rPr>
          <w:color w:val="231F20"/>
          <w:spacing w:val="-2"/>
          <w:sz w:val="20"/>
        </w:rPr>
        <w:t> </w:t>
      </w:r>
      <w:r>
        <w:rPr>
          <w:color w:val="231F20"/>
          <w:sz w:val="20"/>
        </w:rPr>
        <w:t>software</w:t>
      </w:r>
      <w:r>
        <w:rPr>
          <w:color w:val="231F20"/>
          <w:spacing w:val="-2"/>
          <w:sz w:val="20"/>
        </w:rPr>
        <w:t> </w:t>
      </w:r>
      <w:r>
        <w:rPr>
          <w:color w:val="231F20"/>
          <w:sz w:val="20"/>
        </w:rPr>
        <w:t>or</w:t>
      </w:r>
      <w:r>
        <w:rPr>
          <w:color w:val="231F20"/>
          <w:spacing w:val="-2"/>
          <w:sz w:val="20"/>
        </w:rPr>
        <w:t> </w:t>
      </w:r>
      <w:r>
        <w:rPr>
          <w:color w:val="231F20"/>
          <w:sz w:val="20"/>
        </w:rPr>
        <w:t>EFB</w:t>
      </w:r>
      <w:r>
        <w:rPr>
          <w:color w:val="231F20"/>
          <w:spacing w:val="-2"/>
          <w:sz w:val="20"/>
        </w:rPr>
        <w:t> </w:t>
      </w:r>
      <w:r>
        <w:rPr>
          <w:color w:val="231F20"/>
          <w:sz w:val="20"/>
        </w:rPr>
        <w:t>program</w:t>
      </w:r>
      <w:r>
        <w:rPr>
          <w:color w:val="231F20"/>
          <w:spacing w:val="-2"/>
          <w:sz w:val="20"/>
        </w:rPr>
        <w:t> </w:t>
      </w:r>
      <w:r>
        <w:rPr>
          <w:color w:val="231F20"/>
          <w:sz w:val="20"/>
        </w:rPr>
        <w:t>to</w:t>
      </w:r>
      <w:r>
        <w:rPr>
          <w:color w:val="231F20"/>
          <w:spacing w:val="-2"/>
          <w:sz w:val="20"/>
        </w:rPr>
        <w:t> </w:t>
      </w:r>
      <w:r>
        <w:rPr>
          <w:color w:val="231F20"/>
          <w:sz w:val="20"/>
        </w:rPr>
        <w:t>include:</w:t>
      </w:r>
    </w:p>
    <w:p>
      <w:pPr>
        <w:pStyle w:val="ListParagraph"/>
        <w:numPr>
          <w:ilvl w:val="3"/>
          <w:numId w:val="7"/>
        </w:numPr>
        <w:tabs>
          <w:tab w:pos="1734" w:val="left" w:leader="none"/>
        </w:tabs>
        <w:spacing w:line="240" w:lineRule="auto" w:before="92" w:after="0"/>
        <w:ind w:left="1734" w:right="0" w:hanging="359"/>
        <w:jc w:val="left"/>
        <w:rPr>
          <w:sz w:val="20"/>
        </w:rPr>
      </w:pPr>
      <w:r>
        <w:rPr>
          <w:color w:val="231F20"/>
          <w:sz w:val="20"/>
        </w:rPr>
        <w:t>Company </w:t>
      </w:r>
      <w:r>
        <w:rPr>
          <w:color w:val="231F20"/>
          <w:spacing w:val="-2"/>
          <w:sz w:val="20"/>
        </w:rPr>
        <w:t>President</w:t>
      </w:r>
    </w:p>
    <w:p>
      <w:pPr>
        <w:pStyle w:val="ListParagraph"/>
        <w:numPr>
          <w:ilvl w:val="3"/>
          <w:numId w:val="7"/>
        </w:numPr>
        <w:tabs>
          <w:tab w:pos="1734" w:val="left" w:leader="none"/>
        </w:tabs>
        <w:spacing w:line="240" w:lineRule="auto" w:before="100" w:after="0"/>
        <w:ind w:left="1734" w:right="0" w:hanging="359"/>
        <w:jc w:val="left"/>
        <w:rPr>
          <w:sz w:val="20"/>
        </w:rPr>
      </w:pPr>
      <w:r>
        <w:rPr>
          <w:color w:val="231F20"/>
          <w:sz w:val="20"/>
        </w:rPr>
        <w:t>Director of </w:t>
      </w:r>
      <w:r>
        <w:rPr>
          <w:color w:val="231F20"/>
          <w:spacing w:val="-2"/>
          <w:sz w:val="20"/>
        </w:rPr>
        <w:t>Operations</w:t>
      </w:r>
    </w:p>
    <w:p>
      <w:pPr>
        <w:pStyle w:val="ListParagraph"/>
        <w:numPr>
          <w:ilvl w:val="3"/>
          <w:numId w:val="7"/>
        </w:numPr>
        <w:tabs>
          <w:tab w:pos="1734" w:val="left" w:leader="none"/>
        </w:tabs>
        <w:spacing w:line="240" w:lineRule="auto" w:before="100" w:after="0"/>
        <w:ind w:left="1734" w:right="0" w:hanging="359"/>
        <w:jc w:val="left"/>
        <w:rPr>
          <w:sz w:val="20"/>
        </w:rPr>
      </w:pPr>
      <w:r>
        <w:rPr>
          <w:color w:val="231F20"/>
          <w:sz w:val="20"/>
        </w:rPr>
        <w:t>Chief </w:t>
      </w:r>
      <w:r>
        <w:rPr>
          <w:color w:val="231F20"/>
          <w:spacing w:val="-2"/>
          <w:sz w:val="20"/>
        </w:rPr>
        <w:t>Pilot</w:t>
      </w:r>
    </w:p>
    <w:p>
      <w:pPr>
        <w:pStyle w:val="ListParagraph"/>
        <w:numPr>
          <w:ilvl w:val="3"/>
          <w:numId w:val="7"/>
        </w:numPr>
        <w:tabs>
          <w:tab w:pos="1734" w:val="left" w:leader="none"/>
        </w:tabs>
        <w:spacing w:line="240" w:lineRule="auto" w:before="100" w:after="0"/>
        <w:ind w:left="1734" w:right="0" w:hanging="359"/>
        <w:jc w:val="left"/>
        <w:rPr>
          <w:sz w:val="20"/>
        </w:rPr>
      </w:pPr>
      <w:r>
        <w:rPr>
          <w:color w:val="231F20"/>
          <w:sz w:val="20"/>
        </w:rPr>
        <w:t>Director of </w:t>
      </w:r>
      <w:r>
        <w:rPr>
          <w:color w:val="231F20"/>
          <w:spacing w:val="-2"/>
          <w:sz w:val="20"/>
        </w:rPr>
        <w:t>Maintenance</w:t>
      </w:r>
    </w:p>
    <w:p>
      <w:pPr>
        <w:pStyle w:val="ListParagraph"/>
        <w:numPr>
          <w:ilvl w:val="3"/>
          <w:numId w:val="7"/>
        </w:numPr>
        <w:tabs>
          <w:tab w:pos="1734" w:val="left" w:leader="none"/>
        </w:tabs>
        <w:spacing w:line="240" w:lineRule="auto" w:before="100" w:after="0"/>
        <w:ind w:left="1734" w:right="0" w:hanging="359"/>
        <w:jc w:val="left"/>
        <w:rPr>
          <w:sz w:val="20"/>
        </w:rPr>
      </w:pPr>
      <w:r>
        <w:rPr>
          <w:color w:val="231F20"/>
          <w:sz w:val="20"/>
        </w:rPr>
        <w:t>Pilot</w:t>
      </w:r>
      <w:r>
        <w:rPr>
          <w:color w:val="231F20"/>
          <w:spacing w:val="-2"/>
          <w:sz w:val="20"/>
        </w:rPr>
        <w:t> </w:t>
      </w:r>
      <w:r>
        <w:rPr>
          <w:color w:val="231F20"/>
          <w:sz w:val="20"/>
        </w:rPr>
        <w:t>Instructors</w:t>
      </w:r>
      <w:r>
        <w:rPr>
          <w:color w:val="231F20"/>
          <w:spacing w:val="-2"/>
          <w:sz w:val="20"/>
        </w:rPr>
        <w:t> </w:t>
      </w:r>
      <w:r>
        <w:rPr>
          <w:color w:val="231F20"/>
          <w:sz w:val="20"/>
        </w:rPr>
        <w:t>(including</w:t>
      </w:r>
      <w:r>
        <w:rPr>
          <w:color w:val="231F20"/>
          <w:spacing w:val="-2"/>
          <w:sz w:val="20"/>
        </w:rPr>
        <w:t> </w:t>
      </w:r>
      <w:r>
        <w:rPr>
          <w:color w:val="231F20"/>
          <w:sz w:val="20"/>
        </w:rPr>
        <w:t>Contract</w:t>
      </w:r>
      <w:r>
        <w:rPr>
          <w:color w:val="231F20"/>
          <w:spacing w:val="-2"/>
          <w:sz w:val="20"/>
        </w:rPr>
        <w:t> </w:t>
      </w:r>
      <w:r>
        <w:rPr>
          <w:color w:val="231F20"/>
          <w:sz w:val="20"/>
        </w:rPr>
        <w:t>Pilot</w:t>
      </w:r>
      <w:r>
        <w:rPr>
          <w:color w:val="231F20"/>
          <w:spacing w:val="-1"/>
          <w:sz w:val="20"/>
        </w:rPr>
        <w:t> </w:t>
      </w:r>
      <w:r>
        <w:rPr>
          <w:color w:val="231F20"/>
          <w:spacing w:val="-2"/>
          <w:sz w:val="20"/>
        </w:rPr>
        <w:t>Instructors)</w:t>
      </w:r>
    </w:p>
    <w:p>
      <w:pPr>
        <w:pStyle w:val="ListParagraph"/>
        <w:numPr>
          <w:ilvl w:val="3"/>
          <w:numId w:val="7"/>
        </w:numPr>
        <w:tabs>
          <w:tab w:pos="1734" w:val="left" w:leader="none"/>
        </w:tabs>
        <w:spacing w:line="240" w:lineRule="auto" w:before="100" w:after="0"/>
        <w:ind w:left="1734" w:right="0" w:hanging="359"/>
        <w:jc w:val="left"/>
        <w:rPr>
          <w:sz w:val="20"/>
        </w:rPr>
      </w:pPr>
      <w:r>
        <w:rPr>
          <w:color w:val="231F20"/>
          <w:sz w:val="20"/>
        </w:rPr>
        <w:t>Check</w:t>
      </w:r>
      <w:r>
        <w:rPr>
          <w:color w:val="231F20"/>
          <w:spacing w:val="-2"/>
          <w:sz w:val="20"/>
        </w:rPr>
        <w:t> </w:t>
      </w:r>
      <w:r>
        <w:rPr>
          <w:color w:val="231F20"/>
          <w:sz w:val="20"/>
        </w:rPr>
        <w:t>Pilots</w:t>
      </w:r>
      <w:r>
        <w:rPr>
          <w:color w:val="231F20"/>
          <w:spacing w:val="-2"/>
          <w:sz w:val="20"/>
        </w:rPr>
        <w:t> </w:t>
      </w:r>
      <w:r>
        <w:rPr>
          <w:color w:val="231F20"/>
          <w:sz w:val="20"/>
        </w:rPr>
        <w:t>(including</w:t>
      </w:r>
      <w:r>
        <w:rPr>
          <w:color w:val="231F20"/>
          <w:spacing w:val="-2"/>
          <w:sz w:val="20"/>
        </w:rPr>
        <w:t> </w:t>
      </w:r>
      <w:r>
        <w:rPr>
          <w:color w:val="231F20"/>
          <w:sz w:val="20"/>
        </w:rPr>
        <w:t>Contract</w:t>
      </w:r>
      <w:r>
        <w:rPr>
          <w:color w:val="231F20"/>
          <w:spacing w:val="-2"/>
          <w:sz w:val="20"/>
        </w:rPr>
        <w:t> </w:t>
      </w:r>
      <w:r>
        <w:rPr>
          <w:color w:val="231F20"/>
          <w:sz w:val="20"/>
        </w:rPr>
        <w:t>Check</w:t>
      </w:r>
      <w:r>
        <w:rPr>
          <w:color w:val="231F20"/>
          <w:spacing w:val="-1"/>
          <w:sz w:val="20"/>
        </w:rPr>
        <w:t> </w:t>
      </w:r>
      <w:r>
        <w:rPr>
          <w:color w:val="231F20"/>
          <w:spacing w:val="-2"/>
          <w:sz w:val="20"/>
        </w:rPr>
        <w:t>Pilots)</w:t>
      </w:r>
    </w:p>
    <w:p>
      <w:pPr>
        <w:pStyle w:val="ListParagraph"/>
        <w:numPr>
          <w:ilvl w:val="3"/>
          <w:numId w:val="7"/>
        </w:numPr>
        <w:tabs>
          <w:tab w:pos="1734" w:val="left" w:leader="none"/>
        </w:tabs>
        <w:spacing w:line="240" w:lineRule="auto" w:before="100" w:after="0"/>
        <w:ind w:left="1734" w:right="0" w:hanging="359"/>
        <w:jc w:val="left"/>
        <w:rPr>
          <w:sz w:val="20"/>
        </w:rPr>
      </w:pPr>
      <w:r>
        <w:rPr>
          <w:color w:val="231F20"/>
          <w:sz w:val="20"/>
        </w:rPr>
        <w:t>Director</w:t>
      </w:r>
      <w:r>
        <w:rPr>
          <w:color w:val="231F20"/>
          <w:spacing w:val="-1"/>
          <w:sz w:val="20"/>
        </w:rPr>
        <w:t> </w:t>
      </w:r>
      <w:r>
        <w:rPr>
          <w:color w:val="231F20"/>
          <w:sz w:val="20"/>
        </w:rPr>
        <w:t>of Safety</w:t>
      </w:r>
      <w:r>
        <w:rPr>
          <w:color w:val="231F20"/>
          <w:spacing w:val="-1"/>
          <w:sz w:val="20"/>
        </w:rPr>
        <w:t> </w:t>
      </w:r>
      <w:r>
        <w:rPr>
          <w:color w:val="231F20"/>
          <w:sz w:val="20"/>
        </w:rPr>
        <w:t>and </w:t>
      </w:r>
      <w:r>
        <w:rPr>
          <w:color w:val="231F20"/>
          <w:spacing w:val="-2"/>
          <w:sz w:val="20"/>
        </w:rPr>
        <w:t>Compliance</w:t>
      </w:r>
    </w:p>
    <w:p>
      <w:pPr>
        <w:pStyle w:val="ListParagraph"/>
        <w:numPr>
          <w:ilvl w:val="3"/>
          <w:numId w:val="7"/>
        </w:numPr>
        <w:tabs>
          <w:tab w:pos="1734" w:val="left" w:leader="none"/>
        </w:tabs>
        <w:spacing w:line="240" w:lineRule="auto" w:before="100" w:after="0"/>
        <w:ind w:left="1734" w:right="0" w:hanging="359"/>
        <w:jc w:val="left"/>
        <w:rPr>
          <w:sz w:val="20"/>
        </w:rPr>
      </w:pPr>
      <w:r>
        <w:rPr>
          <w:color w:val="231F20"/>
          <w:spacing w:val="-2"/>
          <w:sz w:val="20"/>
        </w:rPr>
        <w:t>Captains</w:t>
      </w:r>
    </w:p>
    <w:p>
      <w:pPr>
        <w:pStyle w:val="ListParagraph"/>
        <w:numPr>
          <w:ilvl w:val="3"/>
          <w:numId w:val="7"/>
        </w:numPr>
        <w:tabs>
          <w:tab w:pos="1734" w:val="left" w:leader="none"/>
        </w:tabs>
        <w:spacing w:line="240" w:lineRule="auto" w:before="100" w:after="0"/>
        <w:ind w:left="1734" w:right="0" w:hanging="359"/>
        <w:jc w:val="left"/>
        <w:rPr>
          <w:sz w:val="20"/>
        </w:rPr>
      </w:pPr>
      <w:r>
        <w:rPr>
          <w:color w:val="231F20"/>
          <w:sz w:val="20"/>
        </w:rPr>
        <w:t>First </w:t>
      </w:r>
      <w:r>
        <w:rPr>
          <w:color w:val="231F20"/>
          <w:spacing w:val="-2"/>
          <w:sz w:val="20"/>
        </w:rPr>
        <w:t>Officers</w:t>
      </w:r>
    </w:p>
    <w:p>
      <w:pPr>
        <w:numPr>
          <w:ilvl w:val="3"/>
          <w:numId w:val="7"/>
        </w:numPr>
        <w:tabs>
          <w:tab w:pos="1734" w:val="left" w:leader="none"/>
        </w:tabs>
        <w:spacing w:before="100"/>
        <w:ind w:left="1734" w:right="0" w:hanging="359"/>
        <w:jc w:val="left"/>
        <w:rPr>
          <w:sz w:val="20"/>
        </w:rPr>
      </w:pPr>
      <w:r>
        <w:rPr>
          <w:color w:val="231F20"/>
          <w:spacing w:val="-4"/>
          <w:sz w:val="20"/>
        </w:rPr>
        <w:t>CHDO</w:t>
      </w:r>
    </w:p>
    <w:p>
      <w:pPr>
        <w:pStyle w:val="ListParagraph"/>
        <w:numPr>
          <w:ilvl w:val="2"/>
          <w:numId w:val="7"/>
        </w:numPr>
        <w:tabs>
          <w:tab w:pos="1195" w:val="left" w:leader="none"/>
        </w:tabs>
        <w:spacing w:line="249" w:lineRule="auto" w:before="100" w:after="0"/>
        <w:ind w:left="1195" w:right="573" w:hanging="360"/>
        <w:jc w:val="left"/>
        <w:rPr>
          <w:sz w:val="20"/>
        </w:rPr>
      </w:pPr>
      <w:r>
        <w:rPr>
          <w:color w:val="231F20"/>
          <w:sz w:val="20"/>
        </w:rPr>
        <w:t>See</w:t>
      </w:r>
      <w:r>
        <w:rPr>
          <w:color w:val="231F20"/>
          <w:spacing w:val="-3"/>
          <w:sz w:val="20"/>
        </w:rPr>
        <w:t> </w:t>
      </w:r>
      <w:r>
        <w:rPr>
          <w:color w:val="231F20"/>
          <w:sz w:val="20"/>
        </w:rPr>
        <w:t>Electronic</w:t>
      </w:r>
      <w:r>
        <w:rPr>
          <w:color w:val="231F20"/>
          <w:spacing w:val="-3"/>
          <w:sz w:val="20"/>
        </w:rPr>
        <w:t> </w:t>
      </w:r>
      <w:r>
        <w:rPr>
          <w:color w:val="231F20"/>
          <w:sz w:val="20"/>
        </w:rPr>
        <w:t>Master</w:t>
      </w:r>
      <w:r>
        <w:rPr>
          <w:color w:val="231F20"/>
          <w:spacing w:val="-3"/>
          <w:sz w:val="20"/>
        </w:rPr>
        <w:t> </w:t>
      </w:r>
      <w:r>
        <w:rPr>
          <w:color w:val="231F20"/>
          <w:sz w:val="20"/>
        </w:rPr>
        <w:t>Manual</w:t>
      </w:r>
      <w:r>
        <w:rPr>
          <w:color w:val="231F20"/>
          <w:spacing w:val="-3"/>
          <w:sz w:val="20"/>
        </w:rPr>
        <w:t> </w:t>
      </w:r>
      <w:r>
        <w:rPr>
          <w:color w:val="231F20"/>
          <w:sz w:val="20"/>
        </w:rPr>
        <w:t>on</w:t>
      </w:r>
      <w:r>
        <w:rPr>
          <w:color w:val="231F20"/>
          <w:spacing w:val="-3"/>
          <w:sz w:val="20"/>
        </w:rPr>
        <w:t> </w:t>
      </w:r>
      <w:r>
        <w:rPr>
          <w:color w:val="231F20"/>
          <w:sz w:val="20"/>
        </w:rPr>
        <w:t>page</w:t>
      </w:r>
      <w:r>
        <w:rPr>
          <w:color w:val="231F20"/>
          <w:spacing w:val="-3"/>
          <w:sz w:val="20"/>
        </w:rPr>
        <w:t> </w:t>
      </w:r>
      <w:r>
        <w:rPr>
          <w:color w:val="231F20"/>
          <w:sz w:val="20"/>
        </w:rPr>
        <w:t>XVII</w:t>
      </w:r>
      <w:r>
        <w:rPr>
          <w:color w:val="231F20"/>
          <w:spacing w:val="-3"/>
          <w:sz w:val="20"/>
        </w:rPr>
        <w:t> </w:t>
      </w:r>
      <w:r>
        <w:rPr>
          <w:color w:val="231F20"/>
          <w:sz w:val="20"/>
        </w:rPr>
        <w:t>for</w:t>
      </w:r>
      <w:r>
        <w:rPr>
          <w:color w:val="231F20"/>
          <w:spacing w:val="-3"/>
          <w:sz w:val="20"/>
        </w:rPr>
        <w:t> </w:t>
      </w:r>
      <w:r>
        <w:rPr>
          <w:color w:val="231F20"/>
          <w:sz w:val="20"/>
        </w:rPr>
        <w:t>conditions</w:t>
      </w:r>
      <w:r>
        <w:rPr>
          <w:color w:val="231F20"/>
          <w:spacing w:val="-3"/>
          <w:sz w:val="20"/>
        </w:rPr>
        <w:t> </w:t>
      </w:r>
      <w:r>
        <w:rPr>
          <w:color w:val="231F20"/>
          <w:sz w:val="20"/>
        </w:rPr>
        <w:t>and</w:t>
      </w:r>
      <w:r>
        <w:rPr>
          <w:color w:val="231F20"/>
          <w:spacing w:val="-3"/>
          <w:sz w:val="20"/>
        </w:rPr>
        <w:t> </w:t>
      </w:r>
      <w:r>
        <w:rPr>
          <w:color w:val="231F20"/>
          <w:sz w:val="20"/>
        </w:rPr>
        <w:t>restrictions</w:t>
      </w:r>
      <w:r>
        <w:rPr>
          <w:color w:val="231F20"/>
          <w:spacing w:val="-3"/>
          <w:sz w:val="20"/>
        </w:rPr>
        <w:t> </w:t>
      </w:r>
      <w:r>
        <w:rPr>
          <w:color w:val="231F20"/>
          <w:sz w:val="20"/>
        </w:rPr>
        <w:t>on</w:t>
      </w:r>
      <w:r>
        <w:rPr>
          <w:color w:val="231F20"/>
          <w:spacing w:val="-3"/>
          <w:sz w:val="20"/>
        </w:rPr>
        <w:t> </w:t>
      </w:r>
      <w:r>
        <w:rPr>
          <w:color w:val="231F20"/>
          <w:sz w:val="20"/>
        </w:rPr>
        <w:t>printed</w:t>
      </w:r>
      <w:r>
        <w:rPr>
          <w:color w:val="231F20"/>
          <w:spacing w:val="-3"/>
          <w:sz w:val="20"/>
        </w:rPr>
        <w:t> </w:t>
      </w:r>
      <w:r>
        <w:rPr>
          <w:color w:val="231F20"/>
          <w:sz w:val="20"/>
        </w:rPr>
        <w:t>copies</w:t>
      </w:r>
      <w:r>
        <w:rPr>
          <w:color w:val="231F20"/>
          <w:spacing w:val="-3"/>
          <w:sz w:val="20"/>
        </w:rPr>
        <w:t> </w:t>
      </w:r>
      <w:r>
        <w:rPr>
          <w:color w:val="231F20"/>
          <w:sz w:val="20"/>
        </w:rPr>
        <w:t>or</w:t>
      </w:r>
      <w:r>
        <w:rPr>
          <w:color w:val="231F20"/>
          <w:spacing w:val="-3"/>
          <w:sz w:val="20"/>
        </w:rPr>
        <w:t> </w:t>
      </w:r>
      <w:r>
        <w:rPr>
          <w:color w:val="231F20"/>
          <w:sz w:val="20"/>
        </w:rPr>
        <w:t>excerpts</w:t>
      </w:r>
      <w:r>
        <w:rPr>
          <w:color w:val="231F20"/>
          <w:spacing w:val="-3"/>
          <w:sz w:val="20"/>
        </w:rPr>
        <w:t> </w:t>
      </w:r>
      <w:r>
        <w:rPr>
          <w:color w:val="231F20"/>
          <w:sz w:val="20"/>
        </w:rPr>
        <w:t>of</w:t>
      </w:r>
      <w:r>
        <w:rPr>
          <w:color w:val="231F20"/>
          <w:spacing w:val="-3"/>
          <w:sz w:val="20"/>
        </w:rPr>
        <w:t> </w:t>
      </w:r>
      <w:r>
        <w:rPr>
          <w:color w:val="231F20"/>
          <w:sz w:val="20"/>
        </w:rPr>
        <w:t>this </w:t>
      </w:r>
      <w:r>
        <w:rPr>
          <w:color w:val="231F20"/>
          <w:spacing w:val="-2"/>
          <w:sz w:val="20"/>
        </w:rPr>
        <w:t>manual.</w:t>
      </w:r>
    </w:p>
    <w:p>
      <w:pPr>
        <w:pStyle w:val="Heading9"/>
        <w:spacing w:before="182"/>
      </w:pPr>
      <w:r>
        <w:rPr>
          <w:color w:val="231F20"/>
        </w:rPr>
        <w:t>REPRODUCTION</w:t>
      </w:r>
      <w:r>
        <w:rPr>
          <w:color w:val="231F20"/>
          <w:spacing w:val="-8"/>
        </w:rPr>
        <w:t> </w:t>
      </w:r>
      <w:r>
        <w:rPr>
          <w:color w:val="231F20"/>
        </w:rPr>
        <w:t>OF</w:t>
      </w:r>
      <w:r>
        <w:rPr>
          <w:color w:val="231F20"/>
          <w:spacing w:val="-12"/>
        </w:rPr>
        <w:t> </w:t>
      </w:r>
      <w:r>
        <w:rPr>
          <w:color w:val="231F20"/>
          <w:spacing w:val="-5"/>
        </w:rPr>
        <w:t>GOM</w:t>
      </w:r>
    </w:p>
    <w:p>
      <w:pPr>
        <w:pStyle w:val="ListParagraph"/>
        <w:numPr>
          <w:ilvl w:val="0"/>
          <w:numId w:val="8"/>
        </w:numPr>
        <w:tabs>
          <w:tab w:pos="1195" w:val="left" w:leader="none"/>
        </w:tabs>
        <w:spacing w:line="249" w:lineRule="auto" w:before="99" w:after="0"/>
        <w:ind w:left="1195" w:right="393" w:hanging="360"/>
        <w:jc w:val="left"/>
        <w:rPr>
          <w:color w:val="231F20"/>
          <w:sz w:val="20"/>
        </w:rPr>
      </w:pPr>
      <w:r>
        <w:rPr>
          <w:sz w:val="20"/>
        </w:rPr>
        <mc:AlternateContent>
          <mc:Choice Requires="wps">
            <w:drawing>
              <wp:anchor distT="0" distB="0" distL="0" distR="0" allowOverlap="1" layoutInCell="1" locked="0" behindDoc="0" simplePos="0" relativeHeight="15738368">
                <wp:simplePos x="0" y="0"/>
                <wp:positionH relativeFrom="page">
                  <wp:posOffset>473201</wp:posOffset>
                </wp:positionH>
                <wp:positionV relativeFrom="paragraph">
                  <wp:posOffset>90006</wp:posOffset>
                </wp:positionV>
                <wp:extent cx="1270" cy="295783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1270" cy="2957830"/>
                        </a:xfrm>
                        <a:custGeom>
                          <a:avLst/>
                          <a:gdLst/>
                          <a:ahLst/>
                          <a:cxnLst/>
                          <a:rect l="l" t="t" r="r" b="b"/>
                          <a:pathLst>
                            <a:path w="0" h="2957830">
                              <a:moveTo>
                                <a:pt x="0" y="295763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37.259998pt,239.97213pt" to="37.259998pt,7.08713pt" stroked="true" strokeweight="2pt" strokecolor="#231f20">
                <v:stroke dashstyle="solid"/>
                <w10:wrap type="none"/>
              </v:line>
            </w:pict>
          </mc:Fallback>
        </mc:AlternateContent>
      </w:r>
      <w:r>
        <w:rPr>
          <w:color w:val="231F20"/>
          <w:sz w:val="20"/>
        </w:rPr>
        <w:t>This</w:t>
      </w:r>
      <w:r>
        <w:rPr>
          <w:color w:val="231F20"/>
          <w:spacing w:val="-3"/>
          <w:sz w:val="20"/>
        </w:rPr>
        <w:t> </w:t>
      </w:r>
      <w:r>
        <w:rPr>
          <w:color w:val="231F20"/>
          <w:sz w:val="20"/>
        </w:rPr>
        <w:t>document</w:t>
      </w:r>
      <w:r>
        <w:rPr>
          <w:color w:val="231F20"/>
          <w:spacing w:val="-3"/>
          <w:sz w:val="20"/>
        </w:rPr>
        <w:t> </w:t>
      </w:r>
      <w:r>
        <w:rPr>
          <w:color w:val="231F20"/>
          <w:sz w:val="20"/>
        </w:rPr>
        <w:t>contains</w:t>
      </w:r>
      <w:r>
        <w:rPr>
          <w:color w:val="231F20"/>
          <w:spacing w:val="-3"/>
          <w:sz w:val="20"/>
        </w:rPr>
        <w:t> </w:t>
      </w:r>
      <w:r>
        <w:rPr>
          <w:color w:val="231F20"/>
          <w:sz w:val="20"/>
        </w:rPr>
        <w:t>processes,</w:t>
      </w:r>
      <w:r>
        <w:rPr>
          <w:color w:val="231F20"/>
          <w:spacing w:val="-3"/>
          <w:sz w:val="20"/>
        </w:rPr>
        <w:t> </w:t>
      </w:r>
      <w:r>
        <w:rPr>
          <w:color w:val="231F20"/>
          <w:sz w:val="20"/>
        </w:rPr>
        <w:t>procedures,</w:t>
      </w:r>
      <w:r>
        <w:rPr>
          <w:color w:val="231F20"/>
          <w:spacing w:val="-3"/>
          <w:sz w:val="20"/>
        </w:rPr>
        <w:t> </w:t>
      </w:r>
      <w:r>
        <w:rPr>
          <w:color w:val="231F20"/>
          <w:sz w:val="20"/>
        </w:rPr>
        <w:t>and</w:t>
      </w:r>
      <w:r>
        <w:rPr>
          <w:color w:val="231F20"/>
          <w:spacing w:val="-3"/>
          <w:sz w:val="20"/>
        </w:rPr>
        <w:t> </w:t>
      </w:r>
      <w:r>
        <w:rPr>
          <w:color w:val="231F20"/>
          <w:sz w:val="20"/>
        </w:rPr>
        <w:t>protocols</w:t>
      </w:r>
      <w:r>
        <w:rPr>
          <w:color w:val="231F20"/>
          <w:spacing w:val="-3"/>
          <w:sz w:val="20"/>
        </w:rPr>
        <w:t> </w:t>
      </w:r>
      <w:r>
        <w:rPr>
          <w:color w:val="231F20"/>
          <w:sz w:val="20"/>
        </w:rPr>
        <w:t>that</w:t>
      </w:r>
      <w:r>
        <w:rPr>
          <w:color w:val="231F20"/>
          <w:spacing w:val="-3"/>
          <w:sz w:val="20"/>
        </w:rPr>
        <w:t> </w:t>
      </w:r>
      <w:r>
        <w:rPr>
          <w:color w:val="231F20"/>
          <w:sz w:val="20"/>
        </w:rPr>
        <w:t>are</w:t>
      </w:r>
      <w:r>
        <w:rPr>
          <w:color w:val="231F20"/>
          <w:spacing w:val="-3"/>
          <w:sz w:val="20"/>
        </w:rPr>
        <w:t> </w:t>
      </w:r>
      <w:r>
        <w:rPr>
          <w:color w:val="231F20"/>
          <w:sz w:val="20"/>
        </w:rPr>
        <w:t>proprietary</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Company</w:t>
      </w:r>
      <w:r>
        <w:rPr>
          <w:color w:val="231F20"/>
          <w:spacing w:val="-3"/>
          <w:sz w:val="20"/>
        </w:rPr>
        <w:t> </w:t>
      </w:r>
      <w:r>
        <w:rPr>
          <w:color w:val="231F20"/>
          <w:sz w:val="20"/>
        </w:rPr>
        <w:t>and</w:t>
      </w:r>
      <w:r>
        <w:rPr>
          <w:color w:val="231F20"/>
          <w:spacing w:val="-3"/>
          <w:sz w:val="20"/>
        </w:rPr>
        <w:t> </w:t>
      </w:r>
      <w:r>
        <w:rPr>
          <w:color w:val="231F20"/>
          <w:sz w:val="20"/>
        </w:rPr>
        <w:t>must</w:t>
      </w:r>
      <w:r>
        <w:rPr>
          <w:color w:val="231F20"/>
          <w:spacing w:val="-3"/>
          <w:sz w:val="20"/>
        </w:rPr>
        <w:t> </w:t>
      </w:r>
      <w:r>
        <w:rPr>
          <w:color w:val="231F20"/>
          <w:sz w:val="20"/>
        </w:rPr>
        <w:t>not be reproduced or shared outside of the Company without express written permission from the DO or President.</w:t>
      </w:r>
    </w:p>
    <w:p>
      <w:pPr>
        <w:pStyle w:val="Heading9"/>
        <w:spacing w:before="183"/>
      </w:pPr>
      <w:r>
        <w:rPr>
          <w:color w:val="231F20"/>
        </w:rPr>
        <w:t>GOM </w:t>
      </w:r>
      <w:r>
        <w:rPr>
          <w:color w:val="231F20"/>
          <w:spacing w:val="-2"/>
        </w:rPr>
        <w:t>BULLETINS</w:t>
      </w:r>
    </w:p>
    <w:p>
      <w:pPr>
        <w:pStyle w:val="BodyText"/>
        <w:spacing w:line="249" w:lineRule="auto" w:before="99"/>
        <w:ind w:left="475" w:right="343"/>
      </w:pPr>
      <w:r>
        <w:rPr>
          <w:color w:val="231F20"/>
        </w:rPr>
        <w:t>Temporary revisions to the GOM will be issued when changes are limited in scope or temporary in nature by Bulletins. Bulletins will be published to provide immediate updates to operating procedures, company policies, management per-sonnel,</w:t>
      </w:r>
      <w:r>
        <w:rPr>
          <w:color w:val="231F20"/>
          <w:spacing w:val="-3"/>
        </w:rPr>
        <w:t> </w:t>
      </w:r>
      <w:r>
        <w:rPr>
          <w:color w:val="231F20"/>
        </w:rPr>
        <w:t>or</w:t>
      </w:r>
      <w:r>
        <w:rPr>
          <w:color w:val="231F20"/>
          <w:spacing w:val="-4"/>
        </w:rPr>
        <w:t> </w:t>
      </w:r>
      <w:r>
        <w:rPr>
          <w:color w:val="231F20"/>
        </w:rPr>
        <w:t>organizational</w:t>
      </w:r>
      <w:r>
        <w:rPr>
          <w:color w:val="231F20"/>
          <w:spacing w:val="-3"/>
        </w:rPr>
        <w:t> </w:t>
      </w:r>
      <w:r>
        <w:rPr>
          <w:color w:val="231F20"/>
        </w:rPr>
        <w:t>structure.</w:t>
      </w:r>
      <w:r>
        <w:rPr>
          <w:color w:val="231F20"/>
          <w:spacing w:val="-7"/>
        </w:rPr>
        <w:t> </w:t>
      </w:r>
      <w:r>
        <w:rPr>
          <w:color w:val="231F20"/>
        </w:rPr>
        <w:t>They</w:t>
      </w:r>
      <w:r>
        <w:rPr>
          <w:color w:val="231F20"/>
          <w:spacing w:val="-4"/>
        </w:rPr>
        <w:t> </w:t>
      </w:r>
      <w:r>
        <w:rPr>
          <w:color w:val="231F20"/>
        </w:rPr>
        <w:t>may</w:t>
      </w:r>
      <w:r>
        <w:rPr>
          <w:color w:val="231F20"/>
          <w:spacing w:val="-4"/>
        </w:rPr>
        <w:t> </w:t>
      </w:r>
      <w:r>
        <w:rPr>
          <w:color w:val="231F20"/>
        </w:rPr>
        <w:t>also</w:t>
      </w:r>
      <w:r>
        <w:rPr>
          <w:color w:val="231F20"/>
          <w:spacing w:val="-3"/>
        </w:rPr>
        <w:t> </w:t>
      </w:r>
      <w:r>
        <w:rPr>
          <w:color w:val="231F20"/>
        </w:rPr>
        <w:t>be</w:t>
      </w:r>
      <w:r>
        <w:rPr>
          <w:color w:val="231F20"/>
          <w:spacing w:val="-3"/>
        </w:rPr>
        <w:t> </w:t>
      </w:r>
      <w:r>
        <w:rPr>
          <w:color w:val="231F20"/>
        </w:rPr>
        <w:t>used</w:t>
      </w:r>
      <w:r>
        <w:rPr>
          <w:color w:val="231F20"/>
          <w:spacing w:val="-4"/>
        </w:rPr>
        <w:t> </w:t>
      </w:r>
      <w:r>
        <w:rPr>
          <w:color w:val="231F20"/>
        </w:rPr>
        <w:t>to</w:t>
      </w:r>
      <w:r>
        <w:rPr>
          <w:color w:val="231F20"/>
          <w:spacing w:val="-4"/>
        </w:rPr>
        <w:t> </w:t>
      </w:r>
      <w:r>
        <w:rPr>
          <w:color w:val="231F20"/>
        </w:rPr>
        <w:t>clarify,</w:t>
      </w:r>
      <w:r>
        <w:rPr>
          <w:color w:val="231F20"/>
          <w:spacing w:val="-4"/>
        </w:rPr>
        <w:t> </w:t>
      </w:r>
      <w:r>
        <w:rPr>
          <w:color w:val="231F20"/>
        </w:rPr>
        <w:t>interpret,</w:t>
      </w:r>
      <w:r>
        <w:rPr>
          <w:color w:val="231F20"/>
          <w:spacing w:val="-3"/>
        </w:rPr>
        <w:t> </w:t>
      </w:r>
      <w:r>
        <w:rPr>
          <w:color w:val="231F20"/>
        </w:rPr>
        <w:t>re-emphasize,</w:t>
      </w:r>
      <w:r>
        <w:rPr>
          <w:color w:val="231F20"/>
          <w:spacing w:val="-3"/>
        </w:rPr>
        <w:t> </w:t>
      </w:r>
      <w:r>
        <w:rPr>
          <w:color w:val="231F20"/>
        </w:rPr>
        <w:t>or</w:t>
      </w:r>
      <w:r>
        <w:rPr>
          <w:color w:val="231F20"/>
          <w:spacing w:val="-4"/>
        </w:rPr>
        <w:t> </w:t>
      </w:r>
      <w:r>
        <w:rPr>
          <w:color w:val="231F20"/>
        </w:rPr>
        <w:t>highlight</w:t>
      </w:r>
      <w:r>
        <w:rPr>
          <w:color w:val="231F20"/>
          <w:spacing w:val="-3"/>
        </w:rPr>
        <w:t> </w:t>
      </w:r>
      <w:r>
        <w:rPr>
          <w:color w:val="231F20"/>
        </w:rPr>
        <w:t>a</w:t>
      </w:r>
      <w:r>
        <w:rPr>
          <w:color w:val="231F20"/>
          <w:spacing w:val="-4"/>
        </w:rPr>
        <w:t> </w:t>
      </w:r>
      <w:r>
        <w:rPr>
          <w:color w:val="231F20"/>
        </w:rPr>
        <w:t>specific</w:t>
      </w:r>
      <w:r>
        <w:rPr>
          <w:color w:val="231F20"/>
          <w:spacing w:val="-3"/>
        </w:rPr>
        <w:t> </w:t>
      </w:r>
      <w:r>
        <w:rPr>
          <w:color w:val="231F20"/>
        </w:rPr>
        <w:t>policy or procedure.</w:t>
      </w:r>
    </w:p>
    <w:p>
      <w:pPr>
        <w:pStyle w:val="BodyText"/>
        <w:spacing w:before="193"/>
      </w:pPr>
    </w:p>
    <w:p>
      <w:pPr>
        <w:pStyle w:val="BodyText"/>
        <w:spacing w:line="249" w:lineRule="auto"/>
        <w:ind w:left="475" w:right="380"/>
      </w:pPr>
      <w:r>
        <w:rPr>
          <w:color w:val="231F20"/>
        </w:rPr>
        <w:t>A</w:t>
      </w:r>
      <w:r>
        <w:rPr>
          <w:color w:val="231F20"/>
          <w:spacing w:val="-13"/>
        </w:rPr>
        <w:t> </w:t>
      </w:r>
      <w:r>
        <w:rPr>
          <w:color w:val="231F20"/>
        </w:rPr>
        <w:t>Table of Bulletins will be included in the GOM, following page b. Each Bulletin will display ‘Bulletin’</w:t>
      </w:r>
      <w:r>
        <w:rPr>
          <w:color w:val="231F20"/>
          <w:spacing w:val="-4"/>
        </w:rPr>
        <w:t> </w:t>
      </w:r>
      <w:r>
        <w:rPr>
          <w:color w:val="231F20"/>
        </w:rPr>
        <w:t>in the header and</w:t>
      </w:r>
      <w:r>
        <w:rPr>
          <w:color w:val="231F20"/>
        </w:rPr>
        <w:t> be</w:t>
      </w:r>
      <w:r>
        <w:rPr>
          <w:color w:val="231F20"/>
          <w:spacing w:val="-3"/>
        </w:rPr>
        <w:t> </w:t>
      </w:r>
      <w:r>
        <w:rPr>
          <w:color w:val="231F20"/>
        </w:rPr>
        <w:t>placed</w:t>
      </w:r>
      <w:r>
        <w:rPr>
          <w:color w:val="231F20"/>
          <w:spacing w:val="-3"/>
        </w:rPr>
        <w:t> </w:t>
      </w:r>
      <w:r>
        <w:rPr>
          <w:color w:val="231F20"/>
        </w:rPr>
        <w:t>directly</w:t>
      </w:r>
      <w:r>
        <w:rPr>
          <w:color w:val="231F20"/>
          <w:spacing w:val="-3"/>
        </w:rPr>
        <w:t> </w:t>
      </w:r>
      <w:r>
        <w:rPr>
          <w:color w:val="231F20"/>
        </w:rPr>
        <w:t>in</w:t>
      </w:r>
      <w:r>
        <w:rPr>
          <w:color w:val="231F20"/>
          <w:spacing w:val="-3"/>
        </w:rPr>
        <w:t> </w:t>
      </w:r>
      <w:r>
        <w:rPr>
          <w:color w:val="231F20"/>
        </w:rPr>
        <w:t>front</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revised</w:t>
      </w:r>
      <w:r>
        <w:rPr>
          <w:color w:val="231F20"/>
          <w:spacing w:val="-3"/>
        </w:rPr>
        <w:t> </w:t>
      </w:r>
      <w:r>
        <w:rPr>
          <w:color w:val="231F20"/>
        </w:rPr>
        <w:t>page.</w:t>
      </w:r>
      <w:r>
        <w:rPr>
          <w:color w:val="231F20"/>
          <w:spacing w:val="-6"/>
        </w:rPr>
        <w:t> </w:t>
      </w:r>
      <w:r>
        <w:rPr>
          <w:color w:val="231F20"/>
        </w:rPr>
        <w:t>The</w:t>
      </w:r>
      <w:r>
        <w:rPr>
          <w:color w:val="231F20"/>
          <w:spacing w:val="-3"/>
        </w:rPr>
        <w:t> </w:t>
      </w:r>
      <w:r>
        <w:rPr>
          <w:color w:val="231F20"/>
        </w:rPr>
        <w:t>format,</w:t>
      </w:r>
      <w:r>
        <w:rPr>
          <w:color w:val="231F20"/>
          <w:spacing w:val="-3"/>
        </w:rPr>
        <w:t> </w:t>
      </w:r>
      <w:r>
        <w:rPr>
          <w:color w:val="231F20"/>
        </w:rPr>
        <w:t>effective</w:t>
      </w:r>
      <w:r>
        <w:rPr>
          <w:color w:val="231F20"/>
          <w:spacing w:val="-3"/>
        </w:rPr>
        <w:t> </w:t>
      </w:r>
      <w:r>
        <w:rPr>
          <w:color w:val="231F20"/>
        </w:rPr>
        <w:t>date,</w:t>
      </w:r>
      <w:r>
        <w:rPr>
          <w:color w:val="231F20"/>
          <w:spacing w:val="-3"/>
        </w:rPr>
        <w:t> </w:t>
      </w:r>
      <w:r>
        <w:rPr>
          <w:color w:val="231F20"/>
        </w:rPr>
        <w:t>and</w:t>
      </w:r>
      <w:r>
        <w:rPr>
          <w:color w:val="231F20"/>
          <w:spacing w:val="-3"/>
        </w:rPr>
        <w:t> </w:t>
      </w:r>
      <w:r>
        <w:rPr>
          <w:color w:val="231F20"/>
        </w:rPr>
        <w:t>cancellation</w:t>
      </w:r>
      <w:r>
        <w:rPr>
          <w:color w:val="231F20"/>
          <w:spacing w:val="-3"/>
        </w:rPr>
        <w:t> </w:t>
      </w:r>
      <w:r>
        <w:rPr>
          <w:color w:val="231F20"/>
        </w:rPr>
        <w:t>of</w:t>
      </w:r>
      <w:r>
        <w:rPr>
          <w:color w:val="231F20"/>
          <w:spacing w:val="-3"/>
        </w:rPr>
        <w:t> </w:t>
      </w:r>
      <w:r>
        <w:rPr>
          <w:color w:val="231F20"/>
        </w:rPr>
        <w:t>each</w:t>
      </w:r>
      <w:r>
        <w:rPr>
          <w:color w:val="231F20"/>
          <w:spacing w:val="-3"/>
        </w:rPr>
        <w:t> </w:t>
      </w:r>
      <w:r>
        <w:rPr>
          <w:color w:val="231F20"/>
        </w:rPr>
        <w:t>Bulletin</w:t>
      </w:r>
      <w:r>
        <w:rPr>
          <w:color w:val="231F20"/>
          <w:spacing w:val="-3"/>
        </w:rPr>
        <w:t> </w:t>
      </w:r>
      <w:r>
        <w:rPr>
          <w:color w:val="231F20"/>
        </w:rPr>
        <w:t>will</w:t>
      </w:r>
      <w:r>
        <w:rPr>
          <w:color w:val="231F20"/>
          <w:spacing w:val="-3"/>
        </w:rPr>
        <w:t> </w:t>
      </w:r>
      <w:r>
        <w:rPr>
          <w:color w:val="231F20"/>
        </w:rPr>
        <w:t>depend</w:t>
      </w:r>
      <w:r>
        <w:rPr>
          <w:color w:val="231F20"/>
          <w:spacing w:val="-3"/>
        </w:rPr>
        <w:t> </w:t>
      </w:r>
      <w:r>
        <w:rPr>
          <w:color w:val="231F20"/>
        </w:rPr>
        <w:t>on the subject being addressed. Bulletins with a predetermined cancellation date will specify this in the text. Once a Bulletin is cancelled, it must either be incorporated into the next revision of the GOM or discarded, after which the GOM will be republished without the Bulletin.</w:t>
      </w:r>
    </w:p>
    <w:p>
      <w:pPr>
        <w:pStyle w:val="BodyText"/>
        <w:spacing w:before="194"/>
      </w:pPr>
    </w:p>
    <w:p>
      <w:pPr>
        <w:pStyle w:val="BodyText"/>
        <w:spacing w:line="249" w:lineRule="auto" w:before="1"/>
        <w:ind w:left="475" w:right="380"/>
      </w:pPr>
      <w:r>
        <w:rPr>
          <w:color w:val="231F20"/>
        </w:rPr>
        <w:t>Bulletins containing permanent policies or procedures will be integrated into the relevant section of the GOM during the next</w:t>
      </w:r>
      <w:r>
        <w:rPr>
          <w:color w:val="231F20"/>
          <w:spacing w:val="-3"/>
        </w:rPr>
        <w:t> </w:t>
      </w:r>
      <w:r>
        <w:rPr>
          <w:color w:val="231F20"/>
        </w:rPr>
        <w:t>revision</w:t>
      </w:r>
      <w:r>
        <w:rPr>
          <w:color w:val="231F20"/>
          <w:spacing w:val="-3"/>
        </w:rPr>
        <w:t> </w:t>
      </w:r>
      <w:r>
        <w:rPr>
          <w:color w:val="231F20"/>
        </w:rPr>
        <w:t>cycle,</w:t>
      </w:r>
      <w:r>
        <w:rPr>
          <w:color w:val="231F20"/>
          <w:spacing w:val="-3"/>
        </w:rPr>
        <w:t> </w:t>
      </w:r>
      <w:r>
        <w:rPr>
          <w:color w:val="231F20"/>
        </w:rPr>
        <w:t>but</w:t>
      </w:r>
      <w:r>
        <w:rPr>
          <w:color w:val="231F20"/>
          <w:spacing w:val="-3"/>
        </w:rPr>
        <w:t> </w:t>
      </w:r>
      <w:r>
        <w:rPr>
          <w:color w:val="231F20"/>
        </w:rPr>
        <w:t>no</w:t>
      </w:r>
      <w:r>
        <w:rPr>
          <w:color w:val="231F20"/>
          <w:spacing w:val="-3"/>
        </w:rPr>
        <w:t> </w:t>
      </w:r>
      <w:r>
        <w:rPr>
          <w:color w:val="231F20"/>
        </w:rPr>
        <w:t>later</w:t>
      </w:r>
      <w:r>
        <w:rPr>
          <w:color w:val="231F20"/>
          <w:spacing w:val="-3"/>
        </w:rPr>
        <w:t> </w:t>
      </w:r>
      <w:r>
        <w:rPr>
          <w:color w:val="231F20"/>
        </w:rPr>
        <w:t>than</w:t>
      </w:r>
      <w:r>
        <w:rPr>
          <w:color w:val="231F20"/>
          <w:spacing w:val="-3"/>
        </w:rPr>
        <w:t> </w:t>
      </w:r>
      <w:r>
        <w:rPr>
          <w:color w:val="231F20"/>
        </w:rPr>
        <w:t>one</w:t>
      </w:r>
      <w:r>
        <w:rPr>
          <w:color w:val="231F20"/>
          <w:spacing w:val="-3"/>
        </w:rPr>
        <w:t> </w:t>
      </w:r>
      <w:r>
        <w:rPr>
          <w:color w:val="231F20"/>
        </w:rPr>
        <w:t>year.</w:t>
      </w:r>
      <w:r>
        <w:rPr>
          <w:color w:val="231F20"/>
          <w:spacing w:val="-3"/>
        </w:rPr>
        <w:t> </w:t>
      </w:r>
      <w:r>
        <w:rPr>
          <w:color w:val="231F20"/>
        </w:rPr>
        <w:t>Each</w:t>
      </w:r>
      <w:r>
        <w:rPr>
          <w:color w:val="231F20"/>
          <w:spacing w:val="-3"/>
        </w:rPr>
        <w:t> </w:t>
      </w:r>
      <w:r>
        <w:rPr>
          <w:color w:val="231F20"/>
        </w:rPr>
        <w:t>Bulletin</w:t>
      </w:r>
      <w:r>
        <w:rPr>
          <w:color w:val="231F20"/>
          <w:spacing w:val="-3"/>
        </w:rPr>
        <w:t> </w:t>
      </w:r>
      <w:r>
        <w:rPr>
          <w:color w:val="231F20"/>
        </w:rPr>
        <w:t>will</w:t>
      </w:r>
      <w:r>
        <w:rPr>
          <w:color w:val="231F20"/>
          <w:spacing w:val="-3"/>
        </w:rPr>
        <w:t> </w:t>
      </w:r>
      <w:r>
        <w:rPr>
          <w:color w:val="231F20"/>
        </w:rPr>
        <w:t>be</w:t>
      </w:r>
      <w:r>
        <w:rPr>
          <w:color w:val="231F20"/>
          <w:spacing w:val="-3"/>
        </w:rPr>
        <w:t> </w:t>
      </w:r>
      <w:r>
        <w:rPr>
          <w:color w:val="231F20"/>
        </w:rPr>
        <w:t>distributed</w:t>
      </w:r>
      <w:r>
        <w:rPr>
          <w:color w:val="231F20"/>
          <w:spacing w:val="-3"/>
        </w:rPr>
        <w:t> </w:t>
      </w:r>
      <w:r>
        <w:rPr>
          <w:color w:val="231F20"/>
        </w:rPr>
        <w:t>to</w:t>
      </w:r>
      <w:r>
        <w:rPr>
          <w:color w:val="231F20"/>
          <w:spacing w:val="-3"/>
        </w:rPr>
        <w:t> </w:t>
      </w:r>
      <w:r>
        <w:rPr>
          <w:color w:val="231F20"/>
        </w:rPr>
        <w:t>users</w:t>
      </w:r>
      <w:r>
        <w:rPr>
          <w:color w:val="231F20"/>
          <w:spacing w:val="-3"/>
        </w:rPr>
        <w:t> </w:t>
      </w:r>
      <w:r>
        <w:rPr>
          <w:color w:val="231F20"/>
        </w:rPr>
        <w:t>according</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process</w:t>
      </w:r>
      <w:r>
        <w:rPr>
          <w:color w:val="231F20"/>
          <w:spacing w:val="-3"/>
        </w:rPr>
        <w:t> </w:t>
      </w:r>
      <w:r>
        <w:rPr>
          <w:color w:val="231F20"/>
        </w:rPr>
        <w:t>outlined in subparagraph 5 of the GOM Revisions.</w:t>
      </w:r>
    </w:p>
    <w:p>
      <w:pPr>
        <w:pStyle w:val="BodyText"/>
        <w:spacing w:after="0" w:line="249" w:lineRule="auto"/>
        <w:sectPr>
          <w:headerReference w:type="default" r:id="rId53"/>
          <w:footerReference w:type="default" r:id="rId54"/>
          <w:pgSz w:w="12240" w:h="15840"/>
          <w:pgMar w:header="741" w:footer="450" w:top="1880" w:bottom="640" w:left="360" w:right="360"/>
          <w:pgNumType w:start="16"/>
        </w:sectPr>
      </w:pPr>
    </w:p>
    <w:p>
      <w:pPr>
        <w:pStyle w:val="Heading9"/>
        <w:spacing w:before="39"/>
      </w:pPr>
      <w:bookmarkStart w:name="Process for Managing Electronic Manuals" w:id="15"/>
      <w:bookmarkEnd w:id="15"/>
      <w:r>
        <w:rPr>
          <w:b w:val="0"/>
        </w:rPr>
      </w:r>
      <w:bookmarkStart w:name="_bookmark6" w:id="16"/>
      <w:bookmarkEnd w:id="16"/>
      <w:r>
        <w:rPr>
          <w:b w:val="0"/>
        </w:rPr>
      </w:r>
      <w:r>
        <w:rPr>
          <w:color w:val="231F20"/>
        </w:rPr>
        <w:t>ELECTRONIC</w:t>
      </w:r>
      <w:r>
        <w:rPr>
          <w:color w:val="231F20"/>
          <w:spacing w:val="-8"/>
        </w:rPr>
        <w:t> </w:t>
      </w:r>
      <w:r>
        <w:rPr>
          <w:color w:val="231F20"/>
        </w:rPr>
        <w:t>MASTER</w:t>
      </w:r>
      <w:r>
        <w:rPr>
          <w:color w:val="231F20"/>
          <w:spacing w:val="-8"/>
        </w:rPr>
        <w:t> </w:t>
      </w:r>
      <w:r>
        <w:rPr>
          <w:color w:val="231F20"/>
          <w:spacing w:val="-2"/>
        </w:rPr>
        <w:t>MANUAL</w:t>
      </w:r>
    </w:p>
    <w:p>
      <w:pPr>
        <w:pStyle w:val="BodyText"/>
        <w:spacing w:before="55"/>
        <w:rPr>
          <w:rFonts w:ascii="Times New Roman"/>
          <w:b/>
        </w:rPr>
      </w:pPr>
    </w:p>
    <w:p>
      <w:pPr>
        <w:pStyle w:val="Heading3"/>
      </w:pPr>
      <w:r>
        <w:rPr>
          <w:color w:val="AB403B"/>
        </w:rPr>
        <w:t>Process</w:t>
      </w:r>
      <w:r>
        <w:rPr>
          <w:color w:val="AB403B"/>
          <w:spacing w:val="-5"/>
        </w:rPr>
        <w:t> </w:t>
      </w:r>
      <w:r>
        <w:rPr>
          <w:color w:val="AB403B"/>
        </w:rPr>
        <w:t>for</w:t>
      </w:r>
      <w:r>
        <w:rPr>
          <w:color w:val="AB403B"/>
          <w:spacing w:val="-7"/>
        </w:rPr>
        <w:t> </w:t>
      </w:r>
      <w:r>
        <w:rPr>
          <w:color w:val="AB403B"/>
        </w:rPr>
        <w:t>Managing</w:t>
      </w:r>
      <w:r>
        <w:rPr>
          <w:color w:val="AB403B"/>
          <w:spacing w:val="-4"/>
        </w:rPr>
        <w:t> </w:t>
      </w:r>
      <w:r>
        <w:rPr>
          <w:color w:val="AB403B"/>
        </w:rPr>
        <w:t>Electronic</w:t>
      </w:r>
      <w:r>
        <w:rPr>
          <w:color w:val="AB403B"/>
          <w:spacing w:val="-3"/>
        </w:rPr>
        <w:t> </w:t>
      </w:r>
      <w:r>
        <w:rPr>
          <w:color w:val="AB403B"/>
          <w:spacing w:val="-2"/>
        </w:rPr>
        <w:t>Manuals</w:t>
      </w:r>
    </w:p>
    <w:p>
      <w:pPr>
        <w:pStyle w:val="BodyText"/>
        <w:spacing w:line="249" w:lineRule="auto" w:before="185"/>
        <w:ind w:left="475" w:right="380"/>
      </w:pPr>
      <w:r>
        <w:rPr/>
        <mc:AlternateContent>
          <mc:Choice Requires="wps">
            <w:drawing>
              <wp:anchor distT="0" distB="0" distL="0" distR="0" allowOverlap="1" layoutInCell="1" locked="0" behindDoc="0" simplePos="0" relativeHeight="15738880">
                <wp:simplePos x="0" y="0"/>
                <wp:positionH relativeFrom="page">
                  <wp:posOffset>473201</wp:posOffset>
                </wp:positionH>
                <wp:positionV relativeFrom="paragraph">
                  <wp:posOffset>144335</wp:posOffset>
                </wp:positionV>
                <wp:extent cx="1270" cy="6005830"/>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1270" cy="6005830"/>
                        </a:xfrm>
                        <a:custGeom>
                          <a:avLst/>
                          <a:gdLst/>
                          <a:ahLst/>
                          <a:cxnLst/>
                          <a:rect l="l" t="t" r="r" b="b"/>
                          <a:pathLst>
                            <a:path w="0" h="6005830">
                              <a:moveTo>
                                <a:pt x="0" y="600563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37.259998pt,484.250027pt" to="37.259998pt,11.365027pt" stroked="true" strokeweight="2pt" strokecolor="#231f20">
                <v:stroke dashstyle="solid"/>
                <w10:wrap type="none"/>
              </v:line>
            </w:pict>
          </mc:Fallback>
        </mc:AlternateContent>
      </w:r>
      <w:r>
        <w:rPr>
          <w:color w:val="231F20"/>
        </w:rPr>
        <w:t>This</w:t>
      </w:r>
      <w:r>
        <w:rPr>
          <w:color w:val="231F20"/>
          <w:spacing w:val="-3"/>
        </w:rPr>
        <w:t> </w:t>
      </w:r>
      <w:r>
        <w:rPr>
          <w:color w:val="231F20"/>
        </w:rPr>
        <w:t>process</w:t>
      </w:r>
      <w:r>
        <w:rPr>
          <w:color w:val="231F20"/>
          <w:spacing w:val="-3"/>
        </w:rPr>
        <w:t> </w:t>
      </w:r>
      <w:r>
        <w:rPr>
          <w:color w:val="231F20"/>
        </w:rPr>
        <w:t>guarantees</w:t>
      </w:r>
      <w:r>
        <w:rPr>
          <w:color w:val="231F20"/>
          <w:spacing w:val="-3"/>
        </w:rPr>
        <w:t> </w:t>
      </w:r>
      <w:r>
        <w:rPr>
          <w:color w:val="231F20"/>
        </w:rPr>
        <w:t>that</w:t>
      </w:r>
      <w:r>
        <w:rPr>
          <w:color w:val="231F20"/>
          <w:spacing w:val="-3"/>
        </w:rPr>
        <w:t> </w:t>
      </w:r>
      <w:r>
        <w:rPr>
          <w:color w:val="231F20"/>
        </w:rPr>
        <w:t>electronic</w:t>
      </w:r>
      <w:r>
        <w:rPr>
          <w:color w:val="231F20"/>
          <w:spacing w:val="-3"/>
        </w:rPr>
        <w:t> </w:t>
      </w:r>
      <w:r>
        <w:rPr>
          <w:color w:val="231F20"/>
        </w:rPr>
        <w:t>manuals</w:t>
      </w:r>
      <w:r>
        <w:rPr>
          <w:color w:val="231F20"/>
          <w:spacing w:val="-3"/>
        </w:rPr>
        <w:t> </w:t>
      </w:r>
      <w:r>
        <w:rPr>
          <w:color w:val="231F20"/>
        </w:rPr>
        <w:t>are</w:t>
      </w:r>
      <w:r>
        <w:rPr>
          <w:color w:val="231F20"/>
          <w:spacing w:val="-3"/>
        </w:rPr>
        <w:t> </w:t>
      </w:r>
      <w:r>
        <w:rPr>
          <w:color w:val="231F20"/>
        </w:rPr>
        <w:t>administered</w:t>
      </w:r>
      <w:r>
        <w:rPr>
          <w:color w:val="231F20"/>
          <w:spacing w:val="-3"/>
        </w:rPr>
        <w:t> </w:t>
      </w:r>
      <w:r>
        <w:rPr>
          <w:color w:val="231F20"/>
        </w:rPr>
        <w:t>in</w:t>
      </w:r>
      <w:r>
        <w:rPr>
          <w:color w:val="231F20"/>
          <w:spacing w:val="-3"/>
        </w:rPr>
        <w:t> </w:t>
      </w:r>
      <w:r>
        <w:rPr>
          <w:color w:val="231F20"/>
        </w:rPr>
        <w:t>accordance</w:t>
      </w:r>
      <w:r>
        <w:rPr>
          <w:color w:val="231F20"/>
          <w:spacing w:val="-3"/>
        </w:rPr>
        <w:t> </w:t>
      </w:r>
      <w:r>
        <w:rPr>
          <w:color w:val="231F20"/>
        </w:rPr>
        <w:t>with</w:t>
      </w:r>
      <w:r>
        <w:rPr>
          <w:color w:val="231F20"/>
          <w:spacing w:val="-3"/>
        </w:rPr>
        <w:t> </w:t>
      </w:r>
      <w:r>
        <w:rPr>
          <w:color w:val="231F20"/>
        </w:rPr>
        <w:t>regulatory</w:t>
      </w:r>
      <w:r>
        <w:rPr>
          <w:color w:val="231F20"/>
          <w:spacing w:val="-3"/>
        </w:rPr>
        <w:t> </w:t>
      </w:r>
      <w:r>
        <w:rPr>
          <w:color w:val="231F20"/>
        </w:rPr>
        <w:t>requirements,</w:t>
      </w:r>
      <w:r>
        <w:rPr>
          <w:color w:val="231F20"/>
          <w:spacing w:val="-3"/>
        </w:rPr>
        <w:t> </w:t>
      </w:r>
      <w:r>
        <w:rPr>
          <w:color w:val="231F20"/>
        </w:rPr>
        <w:t>highlight-ing the significance of currency, availability, access, data security, and revision control. The subsequent steps delineate the protocols for maintaining, distributing, and reviewing all electronic manuals utilized by the organization.</w:t>
      </w:r>
    </w:p>
    <w:p>
      <w:pPr>
        <w:pStyle w:val="ListParagraph"/>
        <w:numPr>
          <w:ilvl w:val="0"/>
          <w:numId w:val="9"/>
        </w:numPr>
        <w:tabs>
          <w:tab w:pos="1194" w:val="left" w:leader="none"/>
        </w:tabs>
        <w:spacing w:line="240" w:lineRule="auto" w:before="92" w:after="0"/>
        <w:ind w:left="1194" w:right="0" w:hanging="359"/>
        <w:jc w:val="left"/>
        <w:rPr>
          <w:sz w:val="20"/>
        </w:rPr>
      </w:pPr>
      <w:r>
        <w:rPr>
          <w:color w:val="231F20"/>
          <w:sz w:val="20"/>
        </w:rPr>
        <w:t>Currency</w:t>
      </w:r>
      <w:r>
        <w:rPr>
          <w:color w:val="231F20"/>
          <w:spacing w:val="-3"/>
          <w:sz w:val="20"/>
        </w:rPr>
        <w:t> </w:t>
      </w:r>
      <w:r>
        <w:rPr>
          <w:color w:val="231F20"/>
          <w:sz w:val="20"/>
        </w:rPr>
        <w:t>and</w:t>
      </w:r>
      <w:r>
        <w:rPr>
          <w:color w:val="231F20"/>
          <w:spacing w:val="-3"/>
          <w:sz w:val="20"/>
        </w:rPr>
        <w:t> </w:t>
      </w:r>
      <w:r>
        <w:rPr>
          <w:color w:val="231F20"/>
          <w:sz w:val="20"/>
        </w:rPr>
        <w:t>Revision</w:t>
      </w:r>
      <w:r>
        <w:rPr>
          <w:color w:val="231F20"/>
          <w:spacing w:val="-3"/>
          <w:sz w:val="20"/>
        </w:rPr>
        <w:t> </w:t>
      </w:r>
      <w:r>
        <w:rPr>
          <w:color w:val="231F20"/>
          <w:spacing w:val="-2"/>
          <w:sz w:val="20"/>
        </w:rPr>
        <w:t>Control</w:t>
      </w:r>
    </w:p>
    <w:p>
      <w:pPr>
        <w:pStyle w:val="ListParagraph"/>
        <w:numPr>
          <w:ilvl w:val="1"/>
          <w:numId w:val="9"/>
        </w:numPr>
        <w:tabs>
          <w:tab w:pos="1735" w:val="left" w:leader="none"/>
        </w:tabs>
        <w:spacing w:line="249" w:lineRule="auto" w:before="100" w:after="0"/>
        <w:ind w:left="1735" w:right="448" w:hanging="360"/>
        <w:jc w:val="left"/>
        <w:rPr>
          <w:sz w:val="20"/>
        </w:rPr>
      </w:pPr>
      <w:r>
        <w:rPr>
          <w:color w:val="231F20"/>
          <w:sz w:val="20"/>
        </w:rPr>
        <w:t>Revision Procedures:</w:t>
      </w:r>
      <w:r>
        <w:rPr>
          <w:color w:val="231F20"/>
          <w:spacing w:val="-3"/>
          <w:sz w:val="20"/>
        </w:rPr>
        <w:t> </w:t>
      </w:r>
      <w:r>
        <w:rPr>
          <w:color w:val="231F20"/>
          <w:sz w:val="20"/>
        </w:rPr>
        <w:t>All electronic manuals must be reviewed for updates at least annually or more frequently</w:t>
      </w:r>
      <w:r>
        <w:rPr>
          <w:color w:val="231F20"/>
          <w:spacing w:val="-3"/>
          <w:sz w:val="20"/>
        </w:rPr>
        <w:t> </w:t>
      </w:r>
      <w:r>
        <w:rPr>
          <w:color w:val="231F20"/>
          <w:sz w:val="20"/>
        </w:rPr>
        <w:t>as</w:t>
      </w:r>
      <w:r>
        <w:rPr>
          <w:color w:val="231F20"/>
          <w:spacing w:val="-3"/>
          <w:sz w:val="20"/>
        </w:rPr>
        <w:t> </w:t>
      </w:r>
      <w:r>
        <w:rPr>
          <w:color w:val="231F20"/>
          <w:sz w:val="20"/>
        </w:rPr>
        <w:t>regulation</w:t>
      </w:r>
      <w:r>
        <w:rPr>
          <w:color w:val="231F20"/>
          <w:spacing w:val="-3"/>
          <w:sz w:val="20"/>
        </w:rPr>
        <w:t> </w:t>
      </w:r>
      <w:r>
        <w:rPr>
          <w:color w:val="231F20"/>
          <w:sz w:val="20"/>
        </w:rPr>
        <w:t>or</w:t>
      </w:r>
      <w:r>
        <w:rPr>
          <w:color w:val="231F20"/>
          <w:spacing w:val="-3"/>
          <w:sz w:val="20"/>
        </w:rPr>
        <w:t> </w:t>
      </w:r>
      <w:r>
        <w:rPr>
          <w:color w:val="231F20"/>
          <w:sz w:val="20"/>
        </w:rPr>
        <w:t>company</w:t>
      </w:r>
      <w:r>
        <w:rPr>
          <w:color w:val="231F20"/>
          <w:spacing w:val="-3"/>
          <w:sz w:val="20"/>
        </w:rPr>
        <w:t> </w:t>
      </w:r>
      <w:r>
        <w:rPr>
          <w:color w:val="231F20"/>
          <w:sz w:val="20"/>
        </w:rPr>
        <w:t>policy</w:t>
      </w:r>
      <w:r>
        <w:rPr>
          <w:color w:val="231F20"/>
          <w:spacing w:val="-3"/>
          <w:sz w:val="20"/>
        </w:rPr>
        <w:t> </w:t>
      </w:r>
      <w:r>
        <w:rPr>
          <w:color w:val="231F20"/>
          <w:sz w:val="20"/>
        </w:rPr>
        <w:t>requires.</w:t>
      </w:r>
      <w:r>
        <w:rPr>
          <w:color w:val="231F20"/>
          <w:spacing w:val="-7"/>
          <w:sz w:val="20"/>
        </w:rPr>
        <w:t> </w:t>
      </w:r>
      <w:r>
        <w:rPr>
          <w:color w:val="231F20"/>
          <w:sz w:val="20"/>
        </w:rPr>
        <w:t>They</w:t>
      </w:r>
      <w:r>
        <w:rPr>
          <w:color w:val="231F20"/>
          <w:spacing w:val="-3"/>
          <w:sz w:val="20"/>
        </w:rPr>
        <w:t> </w:t>
      </w:r>
      <w:r>
        <w:rPr>
          <w:color w:val="231F20"/>
          <w:sz w:val="20"/>
        </w:rPr>
        <w:t>must</w:t>
      </w:r>
      <w:r>
        <w:rPr>
          <w:color w:val="231F20"/>
          <w:spacing w:val="-3"/>
          <w:sz w:val="20"/>
        </w:rPr>
        <w:t> </w:t>
      </w:r>
      <w:r>
        <w:rPr>
          <w:color w:val="231F20"/>
          <w:sz w:val="20"/>
        </w:rPr>
        <w:t>also</w:t>
      </w:r>
      <w:r>
        <w:rPr>
          <w:color w:val="231F20"/>
          <w:spacing w:val="-3"/>
          <w:sz w:val="20"/>
        </w:rPr>
        <w:t> </w:t>
      </w:r>
      <w:r>
        <w:rPr>
          <w:color w:val="231F20"/>
          <w:sz w:val="20"/>
        </w:rPr>
        <w:t>be</w:t>
      </w:r>
      <w:r>
        <w:rPr>
          <w:color w:val="231F20"/>
          <w:spacing w:val="-3"/>
          <w:sz w:val="20"/>
        </w:rPr>
        <w:t> </w:t>
      </w:r>
      <w:r>
        <w:rPr>
          <w:color w:val="231F20"/>
          <w:sz w:val="20"/>
        </w:rPr>
        <w:t>revised</w:t>
      </w:r>
      <w:r>
        <w:rPr>
          <w:color w:val="231F20"/>
          <w:spacing w:val="-3"/>
          <w:sz w:val="20"/>
        </w:rPr>
        <w:t> </w:t>
      </w:r>
      <w:r>
        <w:rPr>
          <w:color w:val="231F20"/>
          <w:sz w:val="20"/>
        </w:rPr>
        <w:t>to</w:t>
      </w:r>
      <w:r>
        <w:rPr>
          <w:color w:val="231F20"/>
          <w:spacing w:val="-3"/>
          <w:sz w:val="20"/>
        </w:rPr>
        <w:t> </w:t>
      </w:r>
      <w:r>
        <w:rPr>
          <w:color w:val="231F20"/>
          <w:sz w:val="20"/>
        </w:rPr>
        <w:t>reflect</w:t>
      </w:r>
      <w:r>
        <w:rPr>
          <w:color w:val="231F20"/>
          <w:spacing w:val="-3"/>
          <w:sz w:val="20"/>
        </w:rPr>
        <w:t> </w:t>
      </w:r>
      <w:r>
        <w:rPr>
          <w:color w:val="231F20"/>
          <w:sz w:val="20"/>
        </w:rPr>
        <w:t>the</w:t>
      </w:r>
      <w:r>
        <w:rPr>
          <w:color w:val="231F20"/>
          <w:spacing w:val="-3"/>
          <w:sz w:val="20"/>
        </w:rPr>
        <w:t> </w:t>
      </w:r>
      <w:r>
        <w:rPr>
          <w:color w:val="231F20"/>
          <w:sz w:val="20"/>
        </w:rPr>
        <w:t>latest</w:t>
      </w:r>
      <w:r>
        <w:rPr>
          <w:color w:val="231F20"/>
          <w:spacing w:val="-3"/>
          <w:sz w:val="20"/>
        </w:rPr>
        <w:t> </w:t>
      </w:r>
      <w:r>
        <w:rPr>
          <w:color w:val="231F20"/>
          <w:sz w:val="20"/>
        </w:rPr>
        <w:t>regula-tory requirements, internal policies, scope of operations, operational changes, authorizations, approvals, exemptions, and third-party standards.</w:t>
      </w:r>
    </w:p>
    <w:p>
      <w:pPr>
        <w:pStyle w:val="ListParagraph"/>
        <w:numPr>
          <w:ilvl w:val="1"/>
          <w:numId w:val="9"/>
        </w:numPr>
        <w:tabs>
          <w:tab w:pos="1735" w:val="left" w:leader="none"/>
        </w:tabs>
        <w:spacing w:line="249" w:lineRule="auto" w:before="94" w:after="0"/>
        <w:ind w:left="1735" w:right="437" w:hanging="360"/>
        <w:jc w:val="left"/>
        <w:rPr>
          <w:sz w:val="20"/>
        </w:rPr>
      </w:pPr>
      <w:r>
        <w:rPr>
          <w:color w:val="231F20"/>
          <w:sz w:val="20"/>
        </w:rPr>
        <w:t>Communication</w:t>
      </w:r>
      <w:r>
        <w:rPr>
          <w:color w:val="231F20"/>
          <w:spacing w:val="-5"/>
          <w:sz w:val="20"/>
        </w:rPr>
        <w:t> </w:t>
      </w:r>
      <w:r>
        <w:rPr>
          <w:color w:val="231F20"/>
          <w:sz w:val="20"/>
        </w:rPr>
        <w:t>of</w:t>
      </w:r>
      <w:r>
        <w:rPr>
          <w:color w:val="231F20"/>
          <w:spacing w:val="-5"/>
          <w:sz w:val="20"/>
        </w:rPr>
        <w:t> </w:t>
      </w:r>
      <w:r>
        <w:rPr>
          <w:color w:val="231F20"/>
          <w:sz w:val="20"/>
        </w:rPr>
        <w:t>Revisions:</w:t>
      </w:r>
      <w:r>
        <w:rPr>
          <w:color w:val="231F20"/>
          <w:spacing w:val="-5"/>
          <w:sz w:val="20"/>
        </w:rPr>
        <w:t> </w:t>
      </w:r>
      <w:r>
        <w:rPr>
          <w:color w:val="231F20"/>
          <w:sz w:val="20"/>
        </w:rPr>
        <w:t>Revision</w:t>
      </w:r>
      <w:r>
        <w:rPr>
          <w:color w:val="231F20"/>
          <w:spacing w:val="-5"/>
          <w:sz w:val="20"/>
        </w:rPr>
        <w:t> </w:t>
      </w:r>
      <w:r>
        <w:rPr>
          <w:color w:val="231F20"/>
          <w:sz w:val="20"/>
        </w:rPr>
        <w:t>information</w:t>
      </w:r>
      <w:r>
        <w:rPr>
          <w:color w:val="231F20"/>
          <w:spacing w:val="-5"/>
          <w:sz w:val="20"/>
        </w:rPr>
        <w:t> </w:t>
      </w:r>
      <w:r>
        <w:rPr>
          <w:color w:val="231F20"/>
          <w:sz w:val="20"/>
        </w:rPr>
        <w:t>will</w:t>
      </w:r>
      <w:r>
        <w:rPr>
          <w:color w:val="231F20"/>
          <w:spacing w:val="-5"/>
          <w:sz w:val="20"/>
        </w:rPr>
        <w:t> </w:t>
      </w:r>
      <w:r>
        <w:rPr>
          <w:color w:val="231F20"/>
          <w:sz w:val="20"/>
        </w:rPr>
        <w:t>include</w:t>
      </w:r>
      <w:r>
        <w:rPr>
          <w:color w:val="231F20"/>
          <w:spacing w:val="-5"/>
          <w:sz w:val="20"/>
        </w:rPr>
        <w:t> </w:t>
      </w:r>
      <w:r>
        <w:rPr>
          <w:color w:val="231F20"/>
          <w:sz w:val="20"/>
        </w:rPr>
        <w:t>a</w:t>
      </w:r>
      <w:r>
        <w:rPr>
          <w:color w:val="231F20"/>
          <w:spacing w:val="-5"/>
          <w:sz w:val="20"/>
        </w:rPr>
        <w:t> </w:t>
      </w:r>
      <w:r>
        <w:rPr>
          <w:color w:val="231F20"/>
          <w:sz w:val="20"/>
        </w:rPr>
        <w:t>revision</w:t>
      </w:r>
      <w:r>
        <w:rPr>
          <w:color w:val="231F20"/>
          <w:spacing w:val="-5"/>
          <w:sz w:val="20"/>
        </w:rPr>
        <w:t> </w:t>
      </w:r>
      <w:r>
        <w:rPr>
          <w:color w:val="231F20"/>
          <w:sz w:val="20"/>
        </w:rPr>
        <w:t>number,</w:t>
      </w:r>
      <w:r>
        <w:rPr>
          <w:color w:val="231F20"/>
          <w:spacing w:val="-5"/>
          <w:sz w:val="20"/>
        </w:rPr>
        <w:t> </w:t>
      </w:r>
      <w:r>
        <w:rPr>
          <w:color w:val="231F20"/>
          <w:sz w:val="20"/>
        </w:rPr>
        <w:t>effective</w:t>
      </w:r>
      <w:r>
        <w:rPr>
          <w:color w:val="231F20"/>
          <w:spacing w:val="-5"/>
          <w:sz w:val="20"/>
        </w:rPr>
        <w:t> </w:t>
      </w:r>
      <w:r>
        <w:rPr>
          <w:color w:val="231F20"/>
          <w:sz w:val="20"/>
        </w:rPr>
        <w:t>date,</w:t>
      </w:r>
      <w:r>
        <w:rPr>
          <w:color w:val="231F20"/>
          <w:spacing w:val="-5"/>
          <w:sz w:val="20"/>
        </w:rPr>
        <w:t> </w:t>
      </w:r>
      <w:r>
        <w:rPr>
          <w:color w:val="231F20"/>
          <w:sz w:val="20"/>
        </w:rPr>
        <w:t>summary of changes, and instructions for downloading or incorporating the revision. It will be sent to all users via system notifications or emails.</w:t>
      </w:r>
    </w:p>
    <w:p>
      <w:pPr>
        <w:pStyle w:val="ListParagraph"/>
        <w:numPr>
          <w:ilvl w:val="1"/>
          <w:numId w:val="9"/>
        </w:numPr>
        <w:tabs>
          <w:tab w:pos="1735" w:val="left" w:leader="none"/>
        </w:tabs>
        <w:spacing w:line="249" w:lineRule="auto" w:before="92" w:after="0"/>
        <w:ind w:left="1735" w:right="829" w:hanging="360"/>
        <w:jc w:val="left"/>
        <w:rPr>
          <w:sz w:val="20"/>
        </w:rPr>
      </w:pPr>
      <w:r>
        <w:rPr>
          <w:color w:val="231F20"/>
          <w:sz w:val="20"/>
        </w:rPr>
        <w:t>Revision</w:t>
      </w:r>
      <w:r>
        <w:rPr>
          <w:color w:val="231F20"/>
          <w:spacing w:val="-3"/>
          <w:sz w:val="20"/>
        </w:rPr>
        <w:t> </w:t>
      </w:r>
      <w:r>
        <w:rPr>
          <w:color w:val="231F20"/>
          <w:sz w:val="20"/>
        </w:rPr>
        <w:t>Status</w:t>
      </w:r>
      <w:r>
        <w:rPr>
          <w:color w:val="231F20"/>
          <w:spacing w:val="-3"/>
          <w:sz w:val="20"/>
        </w:rPr>
        <w:t> </w:t>
      </w:r>
      <w:r>
        <w:rPr>
          <w:color w:val="231F20"/>
          <w:sz w:val="20"/>
        </w:rPr>
        <w:t>Display:</w:t>
      </w:r>
      <w:r>
        <w:rPr>
          <w:color w:val="231F20"/>
          <w:spacing w:val="-7"/>
          <w:sz w:val="20"/>
        </w:rPr>
        <w:t> </w:t>
      </w:r>
      <w:r>
        <w:rPr>
          <w:color w:val="231F20"/>
          <w:sz w:val="20"/>
        </w:rPr>
        <w:t>The</w:t>
      </w:r>
      <w:r>
        <w:rPr>
          <w:color w:val="231F20"/>
          <w:spacing w:val="-3"/>
          <w:sz w:val="20"/>
        </w:rPr>
        <w:t> </w:t>
      </w:r>
      <w:r>
        <w:rPr>
          <w:color w:val="231F20"/>
          <w:sz w:val="20"/>
        </w:rPr>
        <w:t>electronic</w:t>
      </w:r>
      <w:r>
        <w:rPr>
          <w:color w:val="231F20"/>
          <w:spacing w:val="-3"/>
          <w:sz w:val="20"/>
        </w:rPr>
        <w:t> </w:t>
      </w:r>
      <w:r>
        <w:rPr>
          <w:color w:val="231F20"/>
          <w:sz w:val="20"/>
        </w:rPr>
        <w:t>manual</w:t>
      </w:r>
      <w:r>
        <w:rPr>
          <w:color w:val="231F20"/>
          <w:spacing w:val="-3"/>
          <w:sz w:val="20"/>
        </w:rPr>
        <w:t> </w:t>
      </w:r>
      <w:r>
        <w:rPr>
          <w:color w:val="231F20"/>
          <w:sz w:val="20"/>
        </w:rPr>
        <w:t>displays</w:t>
      </w:r>
      <w:r>
        <w:rPr>
          <w:color w:val="231F20"/>
          <w:spacing w:val="-3"/>
          <w:sz w:val="20"/>
        </w:rPr>
        <w:t> </w:t>
      </w:r>
      <w:r>
        <w:rPr>
          <w:color w:val="231F20"/>
          <w:sz w:val="20"/>
        </w:rPr>
        <w:t>the</w:t>
      </w:r>
      <w:r>
        <w:rPr>
          <w:color w:val="231F20"/>
          <w:spacing w:val="-3"/>
          <w:sz w:val="20"/>
        </w:rPr>
        <w:t> </w:t>
      </w:r>
      <w:r>
        <w:rPr>
          <w:color w:val="231F20"/>
          <w:sz w:val="20"/>
        </w:rPr>
        <w:t>revision</w:t>
      </w:r>
      <w:r>
        <w:rPr>
          <w:color w:val="231F20"/>
          <w:spacing w:val="-3"/>
          <w:sz w:val="20"/>
        </w:rPr>
        <w:t> </w:t>
      </w:r>
      <w:r>
        <w:rPr>
          <w:color w:val="231F20"/>
          <w:sz w:val="20"/>
        </w:rPr>
        <w:t>number</w:t>
      </w:r>
      <w:r>
        <w:rPr>
          <w:color w:val="231F20"/>
          <w:spacing w:val="-3"/>
          <w:sz w:val="20"/>
        </w:rPr>
        <w:t> </w:t>
      </w:r>
      <w:r>
        <w:rPr>
          <w:color w:val="231F20"/>
          <w:sz w:val="20"/>
        </w:rPr>
        <w:t>and</w:t>
      </w:r>
      <w:r>
        <w:rPr>
          <w:color w:val="231F20"/>
          <w:spacing w:val="-3"/>
          <w:sz w:val="20"/>
        </w:rPr>
        <w:t> </w:t>
      </w:r>
      <w:r>
        <w:rPr>
          <w:color w:val="231F20"/>
          <w:sz w:val="20"/>
        </w:rPr>
        <w:t>the</w:t>
      </w:r>
      <w:r>
        <w:rPr>
          <w:color w:val="231F20"/>
          <w:spacing w:val="-3"/>
          <w:sz w:val="20"/>
        </w:rPr>
        <w:t> </w:t>
      </w:r>
      <w:r>
        <w:rPr>
          <w:color w:val="231F20"/>
          <w:sz w:val="20"/>
        </w:rPr>
        <w:t>effective</w:t>
      </w:r>
      <w:r>
        <w:rPr>
          <w:color w:val="231F20"/>
          <w:spacing w:val="-3"/>
          <w:sz w:val="20"/>
        </w:rPr>
        <w:t> </w:t>
      </w:r>
      <w:r>
        <w:rPr>
          <w:color w:val="231F20"/>
          <w:sz w:val="20"/>
        </w:rPr>
        <w:t>date</w:t>
      </w:r>
      <w:r>
        <w:rPr>
          <w:color w:val="231F20"/>
          <w:spacing w:val="-3"/>
          <w:sz w:val="20"/>
        </w:rPr>
        <w:t> </w:t>
      </w:r>
      <w:r>
        <w:rPr>
          <w:color w:val="231F20"/>
          <w:sz w:val="20"/>
        </w:rPr>
        <w:t>of each page.</w:t>
      </w:r>
    </w:p>
    <w:p>
      <w:pPr>
        <w:pStyle w:val="ListParagraph"/>
        <w:numPr>
          <w:ilvl w:val="1"/>
          <w:numId w:val="9"/>
        </w:numPr>
        <w:tabs>
          <w:tab w:pos="1735" w:val="left" w:leader="none"/>
        </w:tabs>
        <w:spacing w:line="249" w:lineRule="auto" w:before="92" w:after="0"/>
        <w:ind w:left="1735" w:right="486" w:hanging="360"/>
        <w:jc w:val="left"/>
        <w:rPr>
          <w:sz w:val="20"/>
        </w:rPr>
      </w:pPr>
      <w:r>
        <w:rPr>
          <w:color w:val="231F20"/>
          <w:sz w:val="20"/>
        </w:rPr>
        <w:t>Time</w:t>
      </w:r>
      <w:r>
        <w:rPr>
          <w:color w:val="231F20"/>
          <w:spacing w:val="-3"/>
          <w:sz w:val="20"/>
        </w:rPr>
        <w:t> </w:t>
      </w:r>
      <w:r>
        <w:rPr>
          <w:color w:val="231F20"/>
          <w:sz w:val="20"/>
        </w:rPr>
        <w:t>Stamp</w:t>
      </w:r>
      <w:r>
        <w:rPr>
          <w:color w:val="231F20"/>
          <w:spacing w:val="-3"/>
          <w:sz w:val="20"/>
        </w:rPr>
        <w:t> </w:t>
      </w:r>
      <w:r>
        <w:rPr>
          <w:color w:val="231F20"/>
          <w:sz w:val="20"/>
        </w:rPr>
        <w:t>for</w:t>
      </w:r>
      <w:r>
        <w:rPr>
          <w:color w:val="231F20"/>
          <w:spacing w:val="-3"/>
          <w:sz w:val="20"/>
        </w:rPr>
        <w:t> </w:t>
      </w:r>
      <w:r>
        <w:rPr>
          <w:color w:val="231F20"/>
          <w:sz w:val="20"/>
        </w:rPr>
        <w:t>Printing:</w:t>
      </w:r>
      <w:r>
        <w:rPr>
          <w:color w:val="231F20"/>
          <w:spacing w:val="-3"/>
          <w:sz w:val="20"/>
        </w:rPr>
        <w:t> </w:t>
      </w:r>
      <w:r>
        <w:rPr>
          <w:color w:val="231F20"/>
          <w:sz w:val="20"/>
        </w:rPr>
        <w:t>When</w:t>
      </w:r>
      <w:r>
        <w:rPr>
          <w:color w:val="231F20"/>
          <w:spacing w:val="-3"/>
          <w:sz w:val="20"/>
        </w:rPr>
        <w:t> </w:t>
      </w:r>
      <w:r>
        <w:rPr>
          <w:color w:val="231F20"/>
          <w:sz w:val="20"/>
        </w:rPr>
        <w:t>printing</w:t>
      </w:r>
      <w:r>
        <w:rPr>
          <w:color w:val="231F20"/>
          <w:spacing w:val="-3"/>
          <w:sz w:val="20"/>
        </w:rPr>
        <w:t> </w:t>
      </w:r>
      <w:r>
        <w:rPr>
          <w:color w:val="231F20"/>
          <w:sz w:val="20"/>
        </w:rPr>
        <w:t>information</w:t>
      </w:r>
      <w:r>
        <w:rPr>
          <w:color w:val="231F20"/>
          <w:spacing w:val="-3"/>
          <w:sz w:val="20"/>
        </w:rPr>
        <w:t> </w:t>
      </w:r>
      <w:r>
        <w:rPr>
          <w:color w:val="231F20"/>
          <w:sz w:val="20"/>
        </w:rPr>
        <w:t>from</w:t>
      </w:r>
      <w:r>
        <w:rPr>
          <w:color w:val="231F20"/>
          <w:spacing w:val="-3"/>
          <w:sz w:val="20"/>
        </w:rPr>
        <w:t> </w:t>
      </w:r>
      <w:r>
        <w:rPr>
          <w:color w:val="231F20"/>
          <w:sz w:val="20"/>
        </w:rPr>
        <w:t>the</w:t>
      </w:r>
      <w:r>
        <w:rPr>
          <w:color w:val="231F20"/>
          <w:spacing w:val="-3"/>
          <w:sz w:val="20"/>
        </w:rPr>
        <w:t> </w:t>
      </w:r>
      <w:r>
        <w:rPr>
          <w:color w:val="231F20"/>
          <w:sz w:val="20"/>
        </w:rPr>
        <w:t>manual,</w:t>
      </w:r>
      <w:r>
        <w:rPr>
          <w:color w:val="231F20"/>
          <w:spacing w:val="-3"/>
          <w:sz w:val="20"/>
        </w:rPr>
        <w:t> </w:t>
      </w:r>
      <w:r>
        <w:rPr>
          <w:color w:val="231F20"/>
          <w:sz w:val="20"/>
        </w:rPr>
        <w:t>a</w:t>
      </w:r>
      <w:r>
        <w:rPr>
          <w:color w:val="231F20"/>
          <w:spacing w:val="-3"/>
          <w:sz w:val="20"/>
        </w:rPr>
        <w:t> </w:t>
      </w:r>
      <w:r>
        <w:rPr>
          <w:color w:val="231F20"/>
          <w:sz w:val="20"/>
        </w:rPr>
        <w:t>time</w:t>
      </w:r>
      <w:r>
        <w:rPr>
          <w:color w:val="231F20"/>
          <w:spacing w:val="-3"/>
          <w:sz w:val="20"/>
        </w:rPr>
        <w:t> </w:t>
      </w:r>
      <w:r>
        <w:rPr>
          <w:color w:val="231F20"/>
          <w:sz w:val="20"/>
        </w:rPr>
        <w:t>and</w:t>
      </w:r>
      <w:r>
        <w:rPr>
          <w:color w:val="231F20"/>
          <w:spacing w:val="-3"/>
          <w:sz w:val="20"/>
        </w:rPr>
        <w:t> </w:t>
      </w:r>
      <w:r>
        <w:rPr>
          <w:color w:val="231F20"/>
          <w:sz w:val="20"/>
        </w:rPr>
        <w:t>date</w:t>
      </w:r>
      <w:r>
        <w:rPr>
          <w:color w:val="231F20"/>
          <w:spacing w:val="-3"/>
          <w:sz w:val="20"/>
        </w:rPr>
        <w:t> </w:t>
      </w:r>
      <w:r>
        <w:rPr>
          <w:color w:val="231F20"/>
          <w:sz w:val="20"/>
        </w:rPr>
        <w:t>stamp</w:t>
      </w:r>
      <w:r>
        <w:rPr>
          <w:color w:val="231F20"/>
          <w:spacing w:val="-3"/>
          <w:sz w:val="20"/>
        </w:rPr>
        <w:t> </w:t>
      </w:r>
      <w:r>
        <w:rPr>
          <w:color w:val="231F20"/>
          <w:sz w:val="20"/>
        </w:rPr>
        <w:t>will</w:t>
      </w:r>
      <w:r>
        <w:rPr>
          <w:color w:val="231F20"/>
          <w:spacing w:val="-3"/>
          <w:sz w:val="20"/>
        </w:rPr>
        <w:t> </w:t>
      </w:r>
      <w:r>
        <w:rPr>
          <w:color w:val="231F20"/>
          <w:sz w:val="20"/>
        </w:rPr>
        <w:t>be</w:t>
      </w:r>
      <w:r>
        <w:rPr>
          <w:color w:val="231F20"/>
          <w:spacing w:val="-3"/>
          <w:sz w:val="20"/>
        </w:rPr>
        <w:t> </w:t>
      </w:r>
      <w:r>
        <w:rPr>
          <w:color w:val="231F20"/>
          <w:sz w:val="20"/>
        </w:rPr>
        <w:t>added to printed material to verify the currency of the printed information.</w:t>
      </w:r>
    </w:p>
    <w:p>
      <w:pPr>
        <w:pStyle w:val="ListParagraph"/>
        <w:numPr>
          <w:ilvl w:val="0"/>
          <w:numId w:val="9"/>
        </w:numPr>
        <w:tabs>
          <w:tab w:pos="1194" w:val="left" w:leader="none"/>
        </w:tabs>
        <w:spacing w:line="240" w:lineRule="auto" w:before="92" w:after="0"/>
        <w:ind w:left="1194" w:right="0" w:hanging="359"/>
        <w:jc w:val="left"/>
        <w:rPr>
          <w:sz w:val="20"/>
        </w:rPr>
      </w:pPr>
      <w:r>
        <w:rPr>
          <w:color w:val="231F20"/>
          <w:sz w:val="20"/>
        </w:rPr>
        <w:t>Access,</w:t>
      </w:r>
      <w:r>
        <w:rPr>
          <w:color w:val="231F20"/>
          <w:spacing w:val="-16"/>
          <w:sz w:val="20"/>
        </w:rPr>
        <w:t> </w:t>
      </w:r>
      <w:r>
        <w:rPr>
          <w:color w:val="231F20"/>
          <w:sz w:val="20"/>
        </w:rPr>
        <w:t>Availability,</w:t>
      </w:r>
      <w:r>
        <w:rPr>
          <w:color w:val="231F20"/>
          <w:spacing w:val="-12"/>
          <w:sz w:val="20"/>
        </w:rPr>
        <w:t> </w:t>
      </w:r>
      <w:r>
        <w:rPr>
          <w:color w:val="231F20"/>
          <w:sz w:val="20"/>
        </w:rPr>
        <w:t>and</w:t>
      </w:r>
      <w:r>
        <w:rPr>
          <w:color w:val="231F20"/>
          <w:spacing w:val="-7"/>
          <w:sz w:val="20"/>
        </w:rPr>
        <w:t> </w:t>
      </w:r>
      <w:r>
        <w:rPr>
          <w:color w:val="231F20"/>
          <w:spacing w:val="-2"/>
          <w:sz w:val="20"/>
        </w:rPr>
        <w:t>Distribution</w:t>
      </w:r>
    </w:p>
    <w:p>
      <w:pPr>
        <w:pStyle w:val="ListParagraph"/>
        <w:numPr>
          <w:ilvl w:val="1"/>
          <w:numId w:val="9"/>
        </w:numPr>
        <w:tabs>
          <w:tab w:pos="1735" w:val="left" w:leader="none"/>
        </w:tabs>
        <w:spacing w:line="249" w:lineRule="auto" w:before="100" w:after="0"/>
        <w:ind w:left="1735" w:right="612" w:hanging="360"/>
        <w:jc w:val="left"/>
        <w:rPr>
          <w:sz w:val="20"/>
        </w:rPr>
      </w:pPr>
      <w:r>
        <w:rPr>
          <w:color w:val="231F20"/>
          <w:sz w:val="20"/>
        </w:rPr>
        <w:t>Authorized</w:t>
      </w:r>
      <w:r>
        <w:rPr>
          <w:color w:val="231F20"/>
          <w:spacing w:val="-14"/>
          <w:sz w:val="20"/>
        </w:rPr>
        <w:t> </w:t>
      </w:r>
      <w:r>
        <w:rPr>
          <w:color w:val="231F20"/>
          <w:sz w:val="20"/>
        </w:rPr>
        <w:t>Access:</w:t>
      </w:r>
      <w:r>
        <w:rPr>
          <w:color w:val="231F20"/>
          <w:spacing w:val="-14"/>
          <w:sz w:val="20"/>
        </w:rPr>
        <w:t> </w:t>
      </w:r>
      <w:r>
        <w:rPr>
          <w:color w:val="231F20"/>
          <w:sz w:val="20"/>
        </w:rPr>
        <w:t>Access</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electronic</w:t>
      </w:r>
      <w:r>
        <w:rPr>
          <w:color w:val="231F20"/>
          <w:spacing w:val="-3"/>
          <w:sz w:val="20"/>
        </w:rPr>
        <w:t> </w:t>
      </w:r>
      <w:r>
        <w:rPr>
          <w:color w:val="231F20"/>
          <w:sz w:val="20"/>
        </w:rPr>
        <w:t>manual</w:t>
      </w:r>
      <w:r>
        <w:rPr>
          <w:color w:val="231F20"/>
          <w:spacing w:val="-3"/>
          <w:sz w:val="20"/>
        </w:rPr>
        <w:t> </w:t>
      </w:r>
      <w:r>
        <w:rPr>
          <w:color w:val="231F20"/>
          <w:sz w:val="20"/>
        </w:rPr>
        <w:t>system</w:t>
      </w:r>
      <w:r>
        <w:rPr>
          <w:color w:val="231F20"/>
          <w:spacing w:val="-3"/>
          <w:sz w:val="20"/>
        </w:rPr>
        <w:t> </w:t>
      </w:r>
      <w:r>
        <w:rPr>
          <w:color w:val="231F20"/>
          <w:sz w:val="20"/>
        </w:rPr>
        <w:t>will</w:t>
      </w:r>
      <w:r>
        <w:rPr>
          <w:color w:val="231F20"/>
          <w:spacing w:val="-3"/>
          <w:sz w:val="20"/>
        </w:rPr>
        <w:t> </w:t>
      </w:r>
      <w:r>
        <w:rPr>
          <w:color w:val="231F20"/>
          <w:sz w:val="20"/>
        </w:rPr>
        <w:t>be</w:t>
      </w:r>
      <w:r>
        <w:rPr>
          <w:color w:val="231F20"/>
          <w:spacing w:val="-3"/>
          <w:sz w:val="20"/>
        </w:rPr>
        <w:t> </w:t>
      </w:r>
      <w:r>
        <w:rPr>
          <w:color w:val="231F20"/>
          <w:sz w:val="20"/>
        </w:rPr>
        <w:t>restricted</w:t>
      </w:r>
      <w:r>
        <w:rPr>
          <w:color w:val="231F20"/>
          <w:spacing w:val="-3"/>
          <w:sz w:val="20"/>
        </w:rPr>
        <w:t> </w:t>
      </w:r>
      <w:r>
        <w:rPr>
          <w:color w:val="231F20"/>
          <w:sz w:val="20"/>
        </w:rPr>
        <w:t>to</w:t>
      </w:r>
      <w:r>
        <w:rPr>
          <w:color w:val="231F20"/>
          <w:spacing w:val="-3"/>
          <w:sz w:val="20"/>
        </w:rPr>
        <w:t> </w:t>
      </w:r>
      <w:r>
        <w:rPr>
          <w:color w:val="231F20"/>
          <w:sz w:val="20"/>
        </w:rPr>
        <w:t>personnel</w:t>
      </w:r>
      <w:r>
        <w:rPr>
          <w:color w:val="231F20"/>
          <w:spacing w:val="-3"/>
          <w:sz w:val="20"/>
        </w:rPr>
        <w:t> </w:t>
      </w:r>
      <w:r>
        <w:rPr>
          <w:color w:val="231F20"/>
          <w:sz w:val="20"/>
        </w:rPr>
        <w:t>with</w:t>
      </w:r>
      <w:r>
        <w:rPr>
          <w:color w:val="231F20"/>
          <w:spacing w:val="-3"/>
          <w:sz w:val="20"/>
        </w:rPr>
        <w:t> </w:t>
      </w:r>
      <w:r>
        <w:rPr>
          <w:color w:val="231F20"/>
          <w:sz w:val="20"/>
        </w:rPr>
        <w:t>assigned roles, ensuring each user has appropriate permissions based on their duties.</w:t>
      </w:r>
    </w:p>
    <w:p>
      <w:pPr>
        <w:pStyle w:val="ListParagraph"/>
        <w:numPr>
          <w:ilvl w:val="1"/>
          <w:numId w:val="9"/>
        </w:numPr>
        <w:tabs>
          <w:tab w:pos="1735" w:val="left" w:leader="none"/>
        </w:tabs>
        <w:spacing w:line="249" w:lineRule="auto" w:before="91" w:after="0"/>
        <w:ind w:left="1735" w:right="492" w:hanging="360"/>
        <w:jc w:val="left"/>
        <w:rPr>
          <w:sz w:val="20"/>
        </w:rPr>
      </w:pPr>
      <w:r>
        <w:rPr>
          <w:color w:val="231F20"/>
          <w:sz w:val="20"/>
        </w:rPr>
        <w:t>Availability for Critical Roles: Electronic manual access through the document repository software will be provided</w:t>
      </w:r>
      <w:r>
        <w:rPr>
          <w:color w:val="231F20"/>
          <w:spacing w:val="-3"/>
          <w:sz w:val="20"/>
        </w:rPr>
        <w:t> </w:t>
      </w:r>
      <w:r>
        <w:rPr>
          <w:color w:val="231F20"/>
          <w:sz w:val="20"/>
        </w:rPr>
        <w:t>for</w:t>
      </w:r>
      <w:r>
        <w:rPr>
          <w:color w:val="231F20"/>
          <w:spacing w:val="-3"/>
          <w:sz w:val="20"/>
        </w:rPr>
        <w:t> </w:t>
      </w:r>
      <w:r>
        <w:rPr>
          <w:color w:val="231F20"/>
          <w:sz w:val="20"/>
        </w:rPr>
        <w:t>all</w:t>
      </w:r>
      <w:r>
        <w:rPr>
          <w:color w:val="231F20"/>
          <w:spacing w:val="-3"/>
          <w:sz w:val="20"/>
        </w:rPr>
        <w:t> </w:t>
      </w:r>
      <w:r>
        <w:rPr>
          <w:color w:val="231F20"/>
          <w:sz w:val="20"/>
        </w:rPr>
        <w:t>relevant</w:t>
      </w:r>
      <w:r>
        <w:rPr>
          <w:color w:val="231F20"/>
          <w:spacing w:val="-3"/>
          <w:sz w:val="20"/>
        </w:rPr>
        <w:t> </w:t>
      </w:r>
      <w:r>
        <w:rPr>
          <w:color w:val="231F20"/>
          <w:sz w:val="20"/>
        </w:rPr>
        <w:t>personnel,</w:t>
      </w:r>
      <w:r>
        <w:rPr>
          <w:color w:val="231F20"/>
          <w:spacing w:val="-3"/>
          <w:sz w:val="20"/>
        </w:rPr>
        <w:t> </w:t>
      </w:r>
      <w:r>
        <w:rPr>
          <w:color w:val="231F20"/>
          <w:sz w:val="20"/>
        </w:rPr>
        <w:t>including</w:t>
      </w:r>
      <w:r>
        <w:rPr>
          <w:color w:val="231F20"/>
          <w:spacing w:val="-3"/>
          <w:sz w:val="20"/>
        </w:rPr>
        <w:t> </w:t>
      </w:r>
      <w:r>
        <w:rPr>
          <w:color w:val="231F20"/>
          <w:sz w:val="20"/>
        </w:rPr>
        <w:t>flight</w:t>
      </w:r>
      <w:r>
        <w:rPr>
          <w:color w:val="231F20"/>
          <w:spacing w:val="-3"/>
          <w:sz w:val="20"/>
        </w:rPr>
        <w:t> </w:t>
      </w:r>
      <w:r>
        <w:rPr>
          <w:color w:val="231F20"/>
          <w:sz w:val="20"/>
        </w:rPr>
        <w:t>crews,</w:t>
      </w:r>
      <w:r>
        <w:rPr>
          <w:color w:val="231F20"/>
          <w:spacing w:val="-3"/>
          <w:sz w:val="20"/>
        </w:rPr>
        <w:t> </w:t>
      </w:r>
      <w:r>
        <w:rPr>
          <w:color w:val="231F20"/>
          <w:sz w:val="20"/>
        </w:rPr>
        <w:t>ground</w:t>
      </w:r>
      <w:r>
        <w:rPr>
          <w:color w:val="231F20"/>
          <w:spacing w:val="-3"/>
          <w:sz w:val="20"/>
        </w:rPr>
        <w:t> </w:t>
      </w:r>
      <w:r>
        <w:rPr>
          <w:color w:val="231F20"/>
          <w:sz w:val="20"/>
        </w:rPr>
        <w:t>staff</w:t>
      </w:r>
      <w:r>
        <w:rPr>
          <w:color w:val="231F20"/>
          <w:spacing w:val="-3"/>
          <w:sz w:val="20"/>
        </w:rPr>
        <w:t> </w:t>
      </w:r>
      <w:r>
        <w:rPr>
          <w:color w:val="231F20"/>
          <w:sz w:val="20"/>
        </w:rPr>
        <w:t>assisting</w:t>
      </w:r>
      <w:r>
        <w:rPr>
          <w:color w:val="231F20"/>
          <w:spacing w:val="-3"/>
          <w:sz w:val="20"/>
        </w:rPr>
        <w:t> </w:t>
      </w:r>
      <w:r>
        <w:rPr>
          <w:color w:val="231F20"/>
          <w:sz w:val="20"/>
        </w:rPr>
        <w:t>with</w:t>
      </w:r>
      <w:r>
        <w:rPr>
          <w:color w:val="231F20"/>
          <w:spacing w:val="-3"/>
          <w:sz w:val="20"/>
        </w:rPr>
        <w:t> </w:t>
      </w:r>
      <w:r>
        <w:rPr>
          <w:color w:val="231F20"/>
          <w:sz w:val="20"/>
        </w:rPr>
        <w:t>flight</w:t>
      </w:r>
      <w:r>
        <w:rPr>
          <w:color w:val="231F20"/>
          <w:spacing w:val="-3"/>
          <w:sz w:val="20"/>
        </w:rPr>
        <w:t> </w:t>
      </w:r>
      <w:r>
        <w:rPr>
          <w:color w:val="231F20"/>
          <w:sz w:val="20"/>
        </w:rPr>
        <w:t>operations,</w:t>
      </w:r>
      <w:r>
        <w:rPr>
          <w:color w:val="231F20"/>
          <w:spacing w:val="-3"/>
          <w:sz w:val="20"/>
        </w:rPr>
        <w:t> </w:t>
      </w:r>
      <w:r>
        <w:rPr>
          <w:color w:val="231F20"/>
          <w:sz w:val="20"/>
        </w:rPr>
        <w:t>and maintenance teams.</w:t>
      </w:r>
    </w:p>
    <w:p>
      <w:pPr>
        <w:pStyle w:val="ListParagraph"/>
        <w:numPr>
          <w:ilvl w:val="1"/>
          <w:numId w:val="9"/>
        </w:numPr>
        <w:tabs>
          <w:tab w:pos="1735" w:val="left" w:leader="none"/>
        </w:tabs>
        <w:spacing w:line="249" w:lineRule="auto" w:before="93" w:after="0"/>
        <w:ind w:left="1735" w:right="456" w:hanging="360"/>
        <w:jc w:val="left"/>
        <w:rPr>
          <w:sz w:val="20"/>
        </w:rPr>
      </w:pPr>
      <w:r>
        <w:rPr>
          <w:color w:val="231F20"/>
          <w:sz w:val="20"/>
        </w:rPr>
        <w:t>Direct</w:t>
      </w:r>
      <w:r>
        <w:rPr>
          <w:color w:val="231F20"/>
          <w:spacing w:val="-13"/>
          <w:sz w:val="20"/>
        </w:rPr>
        <w:t> </w:t>
      </w:r>
      <w:r>
        <w:rPr>
          <w:color w:val="231F20"/>
          <w:sz w:val="20"/>
        </w:rPr>
        <w:t>Access</w:t>
      </w:r>
      <w:r>
        <w:rPr>
          <w:color w:val="231F20"/>
          <w:spacing w:val="-3"/>
          <w:sz w:val="20"/>
        </w:rPr>
        <w:t> </w:t>
      </w:r>
      <w:r>
        <w:rPr>
          <w:color w:val="231F20"/>
          <w:sz w:val="20"/>
        </w:rPr>
        <w:t>for</w:t>
      </w:r>
      <w:r>
        <w:rPr>
          <w:color w:val="231F20"/>
          <w:spacing w:val="-3"/>
          <w:sz w:val="20"/>
        </w:rPr>
        <w:t> </w:t>
      </w:r>
      <w:r>
        <w:rPr>
          <w:color w:val="231F20"/>
          <w:sz w:val="20"/>
        </w:rPr>
        <w:t>MEL:</w:t>
      </w:r>
      <w:r>
        <w:rPr>
          <w:color w:val="231F20"/>
          <w:spacing w:val="-3"/>
          <w:sz w:val="20"/>
        </w:rPr>
        <w:t> </w:t>
      </w:r>
      <w:r>
        <w:rPr>
          <w:color w:val="231F20"/>
          <w:sz w:val="20"/>
        </w:rPr>
        <w:t>Flight</w:t>
      </w:r>
      <w:r>
        <w:rPr>
          <w:color w:val="231F20"/>
          <w:spacing w:val="-3"/>
          <w:sz w:val="20"/>
        </w:rPr>
        <w:t> </w:t>
      </w:r>
      <w:r>
        <w:rPr>
          <w:color w:val="231F20"/>
          <w:sz w:val="20"/>
        </w:rPr>
        <w:t>crews</w:t>
      </w:r>
      <w:r>
        <w:rPr>
          <w:color w:val="231F20"/>
          <w:spacing w:val="-3"/>
          <w:sz w:val="20"/>
        </w:rPr>
        <w:t> </w:t>
      </w:r>
      <w:r>
        <w:rPr>
          <w:color w:val="231F20"/>
          <w:sz w:val="20"/>
        </w:rPr>
        <w:t>will</w:t>
      </w:r>
      <w:r>
        <w:rPr>
          <w:color w:val="231F20"/>
          <w:spacing w:val="-3"/>
          <w:sz w:val="20"/>
        </w:rPr>
        <w:t> </w:t>
      </w:r>
      <w:r>
        <w:rPr>
          <w:color w:val="231F20"/>
          <w:sz w:val="20"/>
        </w:rPr>
        <w:t>have</w:t>
      </w:r>
      <w:r>
        <w:rPr>
          <w:color w:val="231F20"/>
          <w:spacing w:val="-3"/>
          <w:sz w:val="20"/>
        </w:rPr>
        <w:t> </w:t>
      </w:r>
      <w:r>
        <w:rPr>
          <w:color w:val="231F20"/>
          <w:sz w:val="20"/>
        </w:rPr>
        <w:t>direct</w:t>
      </w:r>
      <w:r>
        <w:rPr>
          <w:color w:val="231F20"/>
          <w:spacing w:val="-3"/>
          <w:sz w:val="20"/>
        </w:rPr>
        <w:t> </w:t>
      </w:r>
      <w:r>
        <w:rPr>
          <w:color w:val="231F20"/>
          <w:sz w:val="20"/>
        </w:rPr>
        <w:t>access</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Minimum</w:t>
      </w:r>
      <w:r>
        <w:rPr>
          <w:color w:val="231F20"/>
          <w:spacing w:val="-3"/>
          <w:sz w:val="20"/>
        </w:rPr>
        <w:t> </w:t>
      </w:r>
      <w:r>
        <w:rPr>
          <w:color w:val="231F20"/>
          <w:sz w:val="20"/>
        </w:rPr>
        <w:t>Equipment</w:t>
      </w:r>
      <w:r>
        <w:rPr>
          <w:color w:val="231F20"/>
          <w:spacing w:val="-3"/>
          <w:sz w:val="20"/>
        </w:rPr>
        <w:t> </w:t>
      </w:r>
      <w:r>
        <w:rPr>
          <w:color w:val="231F20"/>
          <w:sz w:val="20"/>
        </w:rPr>
        <w:t>List</w:t>
      </w:r>
      <w:r>
        <w:rPr>
          <w:color w:val="231F20"/>
          <w:spacing w:val="-3"/>
          <w:sz w:val="20"/>
        </w:rPr>
        <w:t> </w:t>
      </w:r>
      <w:r>
        <w:rPr>
          <w:color w:val="231F20"/>
          <w:sz w:val="20"/>
        </w:rPr>
        <w:t>(MEL)</w:t>
      </w:r>
      <w:r>
        <w:rPr>
          <w:color w:val="231F20"/>
          <w:spacing w:val="-3"/>
          <w:sz w:val="20"/>
        </w:rPr>
        <w:t> </w:t>
      </w:r>
      <w:r>
        <w:rPr>
          <w:color w:val="231F20"/>
          <w:sz w:val="20"/>
        </w:rPr>
        <w:t>through the approved company EFB program.</w:t>
      </w:r>
    </w:p>
    <w:p>
      <w:pPr>
        <w:pStyle w:val="ListParagraph"/>
        <w:numPr>
          <w:ilvl w:val="0"/>
          <w:numId w:val="9"/>
        </w:numPr>
        <w:tabs>
          <w:tab w:pos="1194" w:val="left" w:leader="none"/>
        </w:tabs>
        <w:spacing w:line="240" w:lineRule="auto" w:before="91" w:after="0"/>
        <w:ind w:left="1194" w:right="0" w:hanging="359"/>
        <w:jc w:val="left"/>
        <w:rPr>
          <w:sz w:val="20"/>
        </w:rPr>
      </w:pPr>
      <w:r>
        <w:rPr>
          <w:color w:val="231F20"/>
          <w:sz w:val="20"/>
        </w:rPr>
        <w:t>3.</w:t>
      </w:r>
      <w:r>
        <w:rPr>
          <w:color w:val="231F20"/>
          <w:spacing w:val="-5"/>
          <w:sz w:val="20"/>
        </w:rPr>
        <w:t> </w:t>
      </w:r>
      <w:r>
        <w:rPr>
          <w:color w:val="231F20"/>
          <w:sz w:val="20"/>
        </w:rPr>
        <w:t>FAA</w:t>
      </w:r>
      <w:r>
        <w:rPr>
          <w:color w:val="231F20"/>
          <w:spacing w:val="-14"/>
          <w:sz w:val="20"/>
        </w:rPr>
        <w:t> </w:t>
      </w:r>
      <w:r>
        <w:rPr>
          <w:color w:val="231F20"/>
          <w:sz w:val="20"/>
        </w:rPr>
        <w:t>and</w:t>
      </w:r>
      <w:r>
        <w:rPr>
          <w:color w:val="231F20"/>
          <w:spacing w:val="-4"/>
          <w:sz w:val="20"/>
        </w:rPr>
        <w:t> </w:t>
      </w:r>
      <w:r>
        <w:rPr>
          <w:color w:val="231F20"/>
          <w:sz w:val="20"/>
        </w:rPr>
        <w:t>NTSB</w:t>
      </w:r>
      <w:r>
        <w:rPr>
          <w:color w:val="231F20"/>
          <w:spacing w:val="-13"/>
          <w:sz w:val="20"/>
        </w:rPr>
        <w:t> </w:t>
      </w:r>
      <w:r>
        <w:rPr>
          <w:color w:val="231F20"/>
          <w:spacing w:val="-2"/>
          <w:sz w:val="20"/>
        </w:rPr>
        <w:t>Access</w:t>
      </w:r>
    </w:p>
    <w:p>
      <w:pPr>
        <w:pStyle w:val="ListParagraph"/>
        <w:numPr>
          <w:ilvl w:val="1"/>
          <w:numId w:val="9"/>
        </w:numPr>
        <w:tabs>
          <w:tab w:pos="1735" w:val="left" w:leader="none"/>
        </w:tabs>
        <w:spacing w:line="249" w:lineRule="auto" w:before="100" w:after="0"/>
        <w:ind w:left="1735" w:right="478" w:hanging="360"/>
        <w:jc w:val="left"/>
        <w:rPr>
          <w:sz w:val="20"/>
        </w:rPr>
      </w:pPr>
      <w:r>
        <w:rPr>
          <w:color w:val="231F20"/>
          <w:sz w:val="20"/>
        </w:rPr>
        <w:t>Regulatory</w:t>
      </w:r>
      <w:r>
        <w:rPr>
          <w:color w:val="231F20"/>
          <w:spacing w:val="-14"/>
          <w:sz w:val="20"/>
        </w:rPr>
        <w:t> </w:t>
      </w:r>
      <w:r>
        <w:rPr>
          <w:color w:val="231F20"/>
          <w:sz w:val="20"/>
        </w:rPr>
        <w:t>Access:</w:t>
      </w:r>
      <w:r>
        <w:rPr>
          <w:color w:val="231F20"/>
          <w:spacing w:val="-10"/>
          <w:sz w:val="20"/>
        </w:rPr>
        <w:t> </w:t>
      </w:r>
      <w:r>
        <w:rPr>
          <w:color w:val="231F20"/>
          <w:sz w:val="20"/>
        </w:rPr>
        <w:t>The</w:t>
      </w:r>
      <w:r>
        <w:rPr>
          <w:color w:val="231F20"/>
          <w:spacing w:val="-5"/>
          <w:sz w:val="20"/>
        </w:rPr>
        <w:t> </w:t>
      </w:r>
      <w:r>
        <w:rPr>
          <w:color w:val="231F20"/>
          <w:sz w:val="20"/>
        </w:rPr>
        <w:t>FAA’s</w:t>
      </w:r>
      <w:r>
        <w:rPr>
          <w:color w:val="231F20"/>
          <w:spacing w:val="-5"/>
          <w:sz w:val="20"/>
        </w:rPr>
        <w:t> </w:t>
      </w:r>
      <w:r>
        <w:rPr>
          <w:color w:val="231F20"/>
          <w:sz w:val="20"/>
        </w:rPr>
        <w:t>Principal</w:t>
      </w:r>
      <w:r>
        <w:rPr>
          <w:color w:val="231F20"/>
          <w:spacing w:val="-5"/>
          <w:sz w:val="20"/>
        </w:rPr>
        <w:t> </w:t>
      </w:r>
      <w:r>
        <w:rPr>
          <w:color w:val="231F20"/>
          <w:sz w:val="20"/>
        </w:rPr>
        <w:t>Operations</w:t>
      </w:r>
      <w:r>
        <w:rPr>
          <w:color w:val="231F20"/>
          <w:spacing w:val="-5"/>
          <w:sz w:val="20"/>
        </w:rPr>
        <w:t> </w:t>
      </w:r>
      <w:r>
        <w:rPr>
          <w:color w:val="231F20"/>
          <w:sz w:val="20"/>
        </w:rPr>
        <w:t>Inspector</w:t>
      </w:r>
      <w:r>
        <w:rPr>
          <w:color w:val="231F20"/>
          <w:spacing w:val="-5"/>
          <w:sz w:val="20"/>
        </w:rPr>
        <w:t> </w:t>
      </w:r>
      <w:r>
        <w:rPr>
          <w:color w:val="231F20"/>
          <w:sz w:val="20"/>
        </w:rPr>
        <w:t>(POI)</w:t>
      </w:r>
      <w:r>
        <w:rPr>
          <w:color w:val="231F20"/>
          <w:spacing w:val="-5"/>
          <w:sz w:val="20"/>
        </w:rPr>
        <w:t> </w:t>
      </w:r>
      <w:r>
        <w:rPr>
          <w:color w:val="231F20"/>
          <w:sz w:val="20"/>
        </w:rPr>
        <w:t>will</w:t>
      </w:r>
      <w:r>
        <w:rPr>
          <w:color w:val="231F20"/>
          <w:spacing w:val="-5"/>
          <w:sz w:val="20"/>
        </w:rPr>
        <w:t> </w:t>
      </w:r>
      <w:r>
        <w:rPr>
          <w:color w:val="231F20"/>
          <w:sz w:val="20"/>
        </w:rPr>
        <w:t>have</w:t>
      </w:r>
      <w:r>
        <w:rPr>
          <w:color w:val="231F20"/>
          <w:spacing w:val="-5"/>
          <w:sz w:val="20"/>
        </w:rPr>
        <w:t> </w:t>
      </w:r>
      <w:r>
        <w:rPr>
          <w:color w:val="231F20"/>
          <w:sz w:val="20"/>
        </w:rPr>
        <w:t>access</w:t>
      </w:r>
      <w:r>
        <w:rPr>
          <w:color w:val="231F20"/>
          <w:spacing w:val="-5"/>
          <w:sz w:val="20"/>
        </w:rPr>
        <w:t> </w:t>
      </w:r>
      <w:r>
        <w:rPr>
          <w:color w:val="231F20"/>
          <w:sz w:val="20"/>
        </w:rPr>
        <w:t>to</w:t>
      </w:r>
      <w:r>
        <w:rPr>
          <w:color w:val="231F20"/>
          <w:spacing w:val="-5"/>
          <w:sz w:val="20"/>
        </w:rPr>
        <w:t> </w:t>
      </w:r>
      <w:r>
        <w:rPr>
          <w:color w:val="231F20"/>
          <w:sz w:val="20"/>
        </w:rPr>
        <w:t>the</w:t>
      </w:r>
      <w:r>
        <w:rPr>
          <w:color w:val="231F20"/>
          <w:spacing w:val="-5"/>
          <w:sz w:val="20"/>
        </w:rPr>
        <w:t> </w:t>
      </w:r>
      <w:r>
        <w:rPr>
          <w:color w:val="231F20"/>
          <w:sz w:val="20"/>
        </w:rPr>
        <w:t>company</w:t>
      </w:r>
      <w:r>
        <w:rPr>
          <w:color w:val="231F20"/>
          <w:spacing w:val="-5"/>
          <w:sz w:val="20"/>
        </w:rPr>
        <w:t> </w:t>
      </w:r>
      <w:r>
        <w:rPr>
          <w:color w:val="231F20"/>
          <w:sz w:val="20"/>
        </w:rPr>
        <w:t>doc-ument repository software. When requested, the organization will provide the NTSB representatives with the necessary access credentials and instructions.</w:t>
      </w:r>
    </w:p>
    <w:p>
      <w:pPr>
        <w:pStyle w:val="ListParagraph"/>
        <w:numPr>
          <w:ilvl w:val="1"/>
          <w:numId w:val="9"/>
        </w:numPr>
        <w:tabs>
          <w:tab w:pos="1735" w:val="left" w:leader="none"/>
        </w:tabs>
        <w:spacing w:line="249" w:lineRule="auto" w:before="93" w:after="0"/>
        <w:ind w:left="1735" w:right="400" w:hanging="360"/>
        <w:jc w:val="left"/>
        <w:rPr>
          <w:sz w:val="20"/>
        </w:rPr>
      </w:pPr>
      <w:r>
        <w:rPr>
          <w:color w:val="231F20"/>
          <w:sz w:val="20"/>
        </w:rPr>
        <w:t>Information</w:t>
      </w:r>
      <w:r>
        <w:rPr>
          <w:color w:val="231F20"/>
          <w:spacing w:val="-3"/>
          <w:sz w:val="20"/>
        </w:rPr>
        <w:t> </w:t>
      </w:r>
      <w:r>
        <w:rPr>
          <w:color w:val="231F20"/>
          <w:sz w:val="20"/>
        </w:rPr>
        <w:t>Submission</w:t>
      </w:r>
      <w:r>
        <w:rPr>
          <w:color w:val="231F20"/>
          <w:spacing w:val="-3"/>
          <w:sz w:val="20"/>
        </w:rPr>
        <w:t> </w:t>
      </w:r>
      <w:r>
        <w:rPr>
          <w:color w:val="231F20"/>
          <w:sz w:val="20"/>
        </w:rPr>
        <w:t>for</w:t>
      </w:r>
      <w:r>
        <w:rPr>
          <w:color w:val="231F20"/>
          <w:spacing w:val="-3"/>
          <w:sz w:val="20"/>
        </w:rPr>
        <w:t> </w:t>
      </w:r>
      <w:r>
        <w:rPr>
          <w:color w:val="231F20"/>
          <w:sz w:val="20"/>
        </w:rPr>
        <w:t>Incidents:</w:t>
      </w:r>
      <w:r>
        <w:rPr>
          <w:color w:val="231F20"/>
          <w:spacing w:val="-3"/>
          <w:sz w:val="20"/>
        </w:rPr>
        <w:t> </w:t>
      </w:r>
      <w:r>
        <w:rPr>
          <w:color w:val="231F20"/>
          <w:sz w:val="20"/>
        </w:rPr>
        <w:t>In</w:t>
      </w:r>
      <w:r>
        <w:rPr>
          <w:color w:val="231F20"/>
          <w:spacing w:val="-3"/>
          <w:sz w:val="20"/>
        </w:rPr>
        <w:t> </w:t>
      </w:r>
      <w:r>
        <w:rPr>
          <w:color w:val="231F20"/>
          <w:sz w:val="20"/>
        </w:rPr>
        <w:t>case</w:t>
      </w:r>
      <w:r>
        <w:rPr>
          <w:color w:val="231F20"/>
          <w:spacing w:val="-3"/>
          <w:sz w:val="20"/>
        </w:rPr>
        <w:t> </w:t>
      </w:r>
      <w:r>
        <w:rPr>
          <w:color w:val="231F20"/>
          <w:sz w:val="20"/>
        </w:rPr>
        <w:t>of</w:t>
      </w:r>
      <w:r>
        <w:rPr>
          <w:color w:val="231F20"/>
          <w:spacing w:val="-3"/>
          <w:sz w:val="20"/>
        </w:rPr>
        <w:t> </w:t>
      </w:r>
      <w:r>
        <w:rPr>
          <w:color w:val="231F20"/>
          <w:sz w:val="20"/>
        </w:rPr>
        <w:t>an</w:t>
      </w:r>
      <w:r>
        <w:rPr>
          <w:color w:val="231F20"/>
          <w:spacing w:val="-3"/>
          <w:sz w:val="20"/>
        </w:rPr>
        <w:t> </w:t>
      </w:r>
      <w:r>
        <w:rPr>
          <w:color w:val="231F20"/>
          <w:sz w:val="20"/>
        </w:rPr>
        <w:t>incident,</w:t>
      </w:r>
      <w:r>
        <w:rPr>
          <w:color w:val="231F20"/>
          <w:spacing w:val="-3"/>
          <w:sz w:val="20"/>
        </w:rPr>
        <w:t> </w:t>
      </w:r>
      <w:r>
        <w:rPr>
          <w:color w:val="231F20"/>
          <w:sz w:val="20"/>
        </w:rPr>
        <w:t>manual</w:t>
      </w:r>
      <w:r>
        <w:rPr>
          <w:color w:val="231F20"/>
          <w:spacing w:val="-3"/>
          <w:sz w:val="20"/>
        </w:rPr>
        <w:t> </w:t>
      </w:r>
      <w:r>
        <w:rPr>
          <w:color w:val="231F20"/>
          <w:sz w:val="20"/>
        </w:rPr>
        <w:t>access</w:t>
      </w:r>
      <w:r>
        <w:rPr>
          <w:color w:val="231F20"/>
          <w:spacing w:val="-3"/>
          <w:sz w:val="20"/>
        </w:rPr>
        <w:t> </w:t>
      </w:r>
      <w:r>
        <w:rPr>
          <w:color w:val="231F20"/>
          <w:sz w:val="20"/>
        </w:rPr>
        <w:t>information</w:t>
      </w:r>
      <w:r>
        <w:rPr>
          <w:color w:val="231F20"/>
          <w:spacing w:val="-3"/>
          <w:sz w:val="20"/>
        </w:rPr>
        <w:t> </w:t>
      </w:r>
      <w:r>
        <w:rPr>
          <w:color w:val="231F20"/>
          <w:sz w:val="20"/>
        </w:rPr>
        <w:t>will</w:t>
      </w:r>
      <w:r>
        <w:rPr>
          <w:color w:val="231F20"/>
          <w:spacing w:val="-3"/>
          <w:sz w:val="20"/>
        </w:rPr>
        <w:t> </w:t>
      </w:r>
      <w:r>
        <w:rPr>
          <w:color w:val="231F20"/>
          <w:sz w:val="20"/>
        </w:rPr>
        <w:t>be</w:t>
      </w:r>
      <w:r>
        <w:rPr>
          <w:color w:val="231F20"/>
          <w:spacing w:val="-3"/>
          <w:sz w:val="20"/>
        </w:rPr>
        <w:t> </w:t>
      </w:r>
      <w:r>
        <w:rPr>
          <w:color w:val="231F20"/>
          <w:sz w:val="20"/>
        </w:rPr>
        <w:t>provided</w:t>
      </w:r>
      <w:r>
        <w:rPr>
          <w:color w:val="231F20"/>
          <w:spacing w:val="-3"/>
          <w:sz w:val="20"/>
        </w:rPr>
        <w:t> </w:t>
      </w:r>
      <w:r>
        <w:rPr>
          <w:color w:val="231F20"/>
          <w:sz w:val="20"/>
        </w:rPr>
        <w:t>to the NTSB in the requested format to assist in the investigation.</w:t>
      </w:r>
    </w:p>
    <w:p>
      <w:pPr>
        <w:pStyle w:val="ListParagraph"/>
        <w:numPr>
          <w:ilvl w:val="0"/>
          <w:numId w:val="9"/>
        </w:numPr>
        <w:tabs>
          <w:tab w:pos="1194" w:val="left" w:leader="none"/>
        </w:tabs>
        <w:spacing w:line="240" w:lineRule="auto" w:before="91" w:after="0"/>
        <w:ind w:left="1194" w:right="0" w:hanging="359"/>
        <w:jc w:val="left"/>
        <w:rPr>
          <w:sz w:val="20"/>
        </w:rPr>
      </w:pPr>
      <w:r>
        <w:rPr>
          <w:color w:val="231F20"/>
          <w:sz w:val="20"/>
        </w:rPr>
        <w:t>Responsible</w:t>
      </w:r>
      <w:r>
        <w:rPr>
          <w:color w:val="231F20"/>
          <w:spacing w:val="-10"/>
          <w:sz w:val="20"/>
        </w:rPr>
        <w:t> </w:t>
      </w:r>
      <w:r>
        <w:rPr>
          <w:color w:val="231F20"/>
          <w:sz w:val="20"/>
        </w:rPr>
        <w:t>Personnel</w:t>
      </w:r>
      <w:r>
        <w:rPr>
          <w:color w:val="231F20"/>
          <w:spacing w:val="-8"/>
          <w:sz w:val="20"/>
        </w:rPr>
        <w:t> </w:t>
      </w:r>
      <w:r>
        <w:rPr>
          <w:color w:val="231F20"/>
          <w:sz w:val="20"/>
        </w:rPr>
        <w:t>and</w:t>
      </w:r>
      <w:r>
        <w:rPr>
          <w:color w:val="231F20"/>
          <w:spacing w:val="-13"/>
          <w:sz w:val="20"/>
        </w:rPr>
        <w:t> </w:t>
      </w:r>
      <w:r>
        <w:rPr>
          <w:color w:val="231F20"/>
          <w:spacing w:val="-2"/>
          <w:sz w:val="20"/>
        </w:rPr>
        <w:t>Authority</w:t>
      </w:r>
    </w:p>
    <w:p>
      <w:pPr>
        <w:pStyle w:val="ListParagraph"/>
        <w:numPr>
          <w:ilvl w:val="1"/>
          <w:numId w:val="9"/>
        </w:numPr>
        <w:tabs>
          <w:tab w:pos="1735" w:val="left" w:leader="none"/>
        </w:tabs>
        <w:spacing w:line="249" w:lineRule="auto" w:before="100" w:after="0"/>
        <w:ind w:left="1735" w:right="403" w:hanging="360"/>
        <w:jc w:val="left"/>
        <w:rPr>
          <w:sz w:val="20"/>
        </w:rPr>
      </w:pPr>
      <w:r>
        <w:rPr>
          <w:color w:val="231F20"/>
          <w:sz w:val="20"/>
        </w:rPr>
        <w:t>Assigned</w:t>
      </w:r>
      <w:r>
        <w:rPr>
          <w:color w:val="231F20"/>
          <w:spacing w:val="-3"/>
          <w:sz w:val="20"/>
        </w:rPr>
        <w:t> </w:t>
      </w:r>
      <w:r>
        <w:rPr>
          <w:color w:val="231F20"/>
          <w:sz w:val="20"/>
        </w:rPr>
        <w:t>Roles</w:t>
      </w:r>
      <w:r>
        <w:rPr>
          <w:color w:val="231F20"/>
          <w:spacing w:val="-3"/>
          <w:sz w:val="20"/>
        </w:rPr>
        <w:t> </w:t>
      </w:r>
      <w:r>
        <w:rPr>
          <w:color w:val="231F20"/>
          <w:sz w:val="20"/>
        </w:rPr>
        <w:t>for</w:t>
      </w:r>
      <w:r>
        <w:rPr>
          <w:color w:val="231F20"/>
          <w:spacing w:val="-3"/>
          <w:sz w:val="20"/>
        </w:rPr>
        <w:t> </w:t>
      </w:r>
      <w:r>
        <w:rPr>
          <w:color w:val="231F20"/>
          <w:sz w:val="20"/>
        </w:rPr>
        <w:t>Management:</w:t>
      </w:r>
      <w:r>
        <w:rPr>
          <w:color w:val="231F20"/>
          <w:spacing w:val="-7"/>
          <w:sz w:val="20"/>
        </w:rPr>
        <w:t> </w:t>
      </w:r>
      <w:r>
        <w:rPr>
          <w:color w:val="231F20"/>
          <w:sz w:val="20"/>
        </w:rPr>
        <w:t>The</w:t>
      </w:r>
      <w:r>
        <w:rPr>
          <w:color w:val="231F20"/>
          <w:spacing w:val="-3"/>
          <w:sz w:val="20"/>
        </w:rPr>
        <w:t> </w:t>
      </w:r>
      <w:r>
        <w:rPr>
          <w:color w:val="231F20"/>
          <w:sz w:val="20"/>
        </w:rPr>
        <w:t>DO</w:t>
      </w:r>
      <w:r>
        <w:rPr>
          <w:color w:val="231F20"/>
          <w:spacing w:val="-3"/>
          <w:sz w:val="20"/>
        </w:rPr>
        <w:t> </w:t>
      </w:r>
      <w:r>
        <w:rPr>
          <w:color w:val="231F20"/>
          <w:sz w:val="20"/>
        </w:rPr>
        <w:t>has</w:t>
      </w:r>
      <w:r>
        <w:rPr>
          <w:color w:val="231F20"/>
          <w:spacing w:val="-3"/>
          <w:sz w:val="20"/>
        </w:rPr>
        <w:t> </w:t>
      </w:r>
      <w:r>
        <w:rPr>
          <w:color w:val="231F20"/>
          <w:sz w:val="20"/>
        </w:rPr>
        <w:t>the</w:t>
      </w:r>
      <w:r>
        <w:rPr>
          <w:color w:val="231F20"/>
          <w:spacing w:val="-3"/>
          <w:sz w:val="20"/>
        </w:rPr>
        <w:t> </w:t>
      </w:r>
      <w:r>
        <w:rPr>
          <w:color w:val="231F20"/>
          <w:sz w:val="20"/>
        </w:rPr>
        <w:t>authority</w:t>
      </w:r>
      <w:r>
        <w:rPr>
          <w:color w:val="231F20"/>
          <w:spacing w:val="-3"/>
          <w:sz w:val="20"/>
        </w:rPr>
        <w:t> </w:t>
      </w:r>
      <w:r>
        <w:rPr>
          <w:color w:val="231F20"/>
          <w:sz w:val="20"/>
        </w:rPr>
        <w:t>and</w:t>
      </w:r>
      <w:r>
        <w:rPr>
          <w:color w:val="231F20"/>
          <w:spacing w:val="-3"/>
          <w:sz w:val="20"/>
        </w:rPr>
        <w:t> </w:t>
      </w:r>
      <w:r>
        <w:rPr>
          <w:color w:val="231F20"/>
          <w:sz w:val="20"/>
        </w:rPr>
        <w:t>responsibility</w:t>
      </w:r>
      <w:r>
        <w:rPr>
          <w:color w:val="231F20"/>
          <w:spacing w:val="-3"/>
          <w:sz w:val="20"/>
        </w:rPr>
        <w:t> </w:t>
      </w:r>
      <w:r>
        <w:rPr>
          <w:color w:val="231F20"/>
          <w:sz w:val="20"/>
        </w:rPr>
        <w:t>for</w:t>
      </w:r>
      <w:r>
        <w:rPr>
          <w:color w:val="231F20"/>
          <w:spacing w:val="-3"/>
          <w:sz w:val="20"/>
        </w:rPr>
        <w:t> </w:t>
      </w:r>
      <w:r>
        <w:rPr>
          <w:color w:val="231F20"/>
          <w:sz w:val="20"/>
        </w:rPr>
        <w:t>maintaining</w:t>
      </w:r>
      <w:r>
        <w:rPr>
          <w:color w:val="231F20"/>
          <w:spacing w:val="-3"/>
          <w:sz w:val="20"/>
        </w:rPr>
        <w:t> </w:t>
      </w:r>
      <w:r>
        <w:rPr>
          <w:color w:val="231F20"/>
          <w:sz w:val="20"/>
        </w:rPr>
        <w:t>the</w:t>
      </w:r>
      <w:r>
        <w:rPr>
          <w:color w:val="231F20"/>
          <w:spacing w:val="-3"/>
          <w:sz w:val="20"/>
        </w:rPr>
        <w:t> </w:t>
      </w:r>
      <w:r>
        <w:rPr>
          <w:color w:val="231F20"/>
          <w:sz w:val="20"/>
        </w:rPr>
        <w:t>electron-ic manual system, implementing, modifying, revising, and monitoring the electronic manual software and manuals to ensure the overall integrity of the contents of manuals that are part of the system.</w:t>
      </w:r>
    </w:p>
    <w:p>
      <w:pPr>
        <w:pStyle w:val="ListParagraph"/>
        <w:numPr>
          <w:ilvl w:val="1"/>
          <w:numId w:val="9"/>
        </w:numPr>
        <w:tabs>
          <w:tab w:pos="1734" w:val="left" w:leader="none"/>
        </w:tabs>
        <w:spacing w:line="240" w:lineRule="auto" w:before="93" w:after="0"/>
        <w:ind w:left="1734" w:right="0" w:hanging="359"/>
        <w:jc w:val="left"/>
        <w:rPr>
          <w:sz w:val="20"/>
        </w:rPr>
      </w:pPr>
      <w:r>
        <w:rPr>
          <w:color w:val="231F20"/>
          <w:sz w:val="20"/>
        </w:rPr>
        <w:t>Personnel</w:t>
      </w:r>
      <w:r>
        <w:rPr>
          <w:color w:val="231F20"/>
          <w:spacing w:val="-8"/>
          <w:sz w:val="20"/>
        </w:rPr>
        <w:t> </w:t>
      </w:r>
      <w:r>
        <w:rPr>
          <w:color w:val="231F20"/>
          <w:spacing w:val="-2"/>
          <w:sz w:val="20"/>
        </w:rPr>
        <w:t>List:</w:t>
      </w:r>
    </w:p>
    <w:p>
      <w:pPr>
        <w:pStyle w:val="BodyText"/>
        <w:spacing w:before="1"/>
        <w:rPr>
          <w:sz w:val="11"/>
        </w:rPr>
      </w:pPr>
    </w:p>
    <w:tbl>
      <w:tblPr>
        <w:tblW w:w="0" w:type="auto"/>
        <w:jc w:val="left"/>
        <w:tblInd w:w="49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562"/>
        <w:gridCol w:w="2246"/>
        <w:gridCol w:w="4598"/>
      </w:tblGrid>
      <w:tr>
        <w:trPr>
          <w:trHeight w:val="285" w:hRule="atLeast"/>
        </w:trPr>
        <w:tc>
          <w:tcPr>
            <w:tcW w:w="3562" w:type="dxa"/>
            <w:shd w:val="clear" w:color="auto" w:fill="7A7A7A"/>
          </w:tcPr>
          <w:p>
            <w:pPr>
              <w:pStyle w:val="TableParagraph"/>
              <w:spacing w:before="28"/>
              <w:ind w:left="80"/>
              <w:rPr>
                <w:sz w:val="20"/>
              </w:rPr>
            </w:pPr>
            <w:r>
              <w:rPr>
                <w:color w:val="FFFFFF"/>
                <w:sz w:val="20"/>
              </w:rPr>
              <w:t>Responsible</w:t>
            </w:r>
            <w:r>
              <w:rPr>
                <w:color w:val="FFFFFF"/>
                <w:spacing w:val="-10"/>
                <w:sz w:val="20"/>
              </w:rPr>
              <w:t> </w:t>
            </w:r>
            <w:r>
              <w:rPr>
                <w:color w:val="FFFFFF"/>
                <w:spacing w:val="-2"/>
                <w:sz w:val="20"/>
              </w:rPr>
              <w:t>Person</w:t>
            </w:r>
          </w:p>
        </w:tc>
        <w:tc>
          <w:tcPr>
            <w:tcW w:w="2246" w:type="dxa"/>
            <w:shd w:val="clear" w:color="auto" w:fill="7A7A7A"/>
          </w:tcPr>
          <w:p>
            <w:pPr>
              <w:pStyle w:val="TableParagraph"/>
              <w:spacing w:before="28"/>
              <w:ind w:left="79"/>
              <w:rPr>
                <w:sz w:val="20"/>
              </w:rPr>
            </w:pPr>
            <w:r>
              <w:rPr>
                <w:color w:val="FFFFFF"/>
                <w:spacing w:val="-2"/>
                <w:sz w:val="20"/>
              </w:rPr>
              <w:t>Email</w:t>
            </w:r>
          </w:p>
        </w:tc>
        <w:tc>
          <w:tcPr>
            <w:tcW w:w="4598" w:type="dxa"/>
            <w:shd w:val="clear" w:color="auto" w:fill="7A7A7A"/>
          </w:tcPr>
          <w:p>
            <w:pPr>
              <w:pStyle w:val="TableParagraph"/>
              <w:spacing w:before="28"/>
              <w:ind w:left="79"/>
              <w:rPr>
                <w:sz w:val="20"/>
              </w:rPr>
            </w:pPr>
            <w:r>
              <w:rPr>
                <w:color w:val="FFFFFF"/>
                <w:spacing w:val="-2"/>
                <w:sz w:val="20"/>
              </w:rPr>
              <w:t>Responsibilities</w:t>
            </w:r>
          </w:p>
        </w:tc>
      </w:tr>
      <w:tr>
        <w:trPr>
          <w:trHeight w:val="285" w:hRule="atLeast"/>
        </w:trPr>
        <w:tc>
          <w:tcPr>
            <w:tcW w:w="3562" w:type="dxa"/>
          </w:tcPr>
          <w:p>
            <w:pPr>
              <w:pStyle w:val="TableParagraph"/>
              <w:spacing w:before="28"/>
              <w:ind w:left="80"/>
              <w:rPr>
                <w:sz w:val="20"/>
              </w:rPr>
            </w:pPr>
            <w:r>
              <w:rPr>
                <w:color w:val="231F20"/>
                <w:sz w:val="20"/>
              </w:rPr>
              <w:t>Pat Example</w:t>
            </w:r>
            <w:r>
              <w:rPr>
                <w:color w:val="231F20"/>
                <w:spacing w:val="-8"/>
                <w:sz w:val="20"/>
              </w:rPr>
              <w:t/>
            </w:r>
            <w:r>
              <w:rPr>
                <w:color w:val="231F20"/>
                <w:spacing w:val="-2"/>
                <w:sz w:val="20"/>
              </w:rPr>
              <w:t/>
            </w:r>
          </w:p>
        </w:tc>
        <w:tc>
          <w:tcPr>
            <w:tcW w:w="2246" w:type="dxa"/>
          </w:tcPr>
          <w:p>
            <w:pPr>
              <w:pStyle w:val="TableParagraph"/>
              <w:spacing w:before="28"/>
              <w:ind w:left="79"/>
              <w:rPr>
                <w:sz w:val="20"/>
              </w:rPr>
            </w:pPr>
            <w:hyperlink r:id="rId57">
              <w:r>
                <w:rPr>
                  <w:color w:val="231F20"/>
                  <w:spacing w:val="-2"/>
                  <w:sz w:val="20"/>
                </w:rPr>
                <w:t>pat.example@example.com</w:t>
              </w:r>
            </w:hyperlink>
          </w:p>
        </w:tc>
        <w:tc>
          <w:tcPr>
            <w:tcW w:w="4598" w:type="dxa"/>
          </w:tcPr>
          <w:p>
            <w:pPr>
              <w:pStyle w:val="TableParagraph"/>
              <w:spacing w:before="28"/>
              <w:ind w:left="79"/>
              <w:rPr>
                <w:sz w:val="20"/>
              </w:rPr>
            </w:pPr>
            <w:r>
              <w:rPr>
                <w:color w:val="231F20"/>
                <w:sz w:val="20"/>
              </w:rPr>
              <w:t>Implementing,</w:t>
            </w:r>
            <w:r>
              <w:rPr>
                <w:color w:val="231F20"/>
                <w:spacing w:val="-1"/>
                <w:sz w:val="20"/>
              </w:rPr>
              <w:t> </w:t>
            </w:r>
            <w:r>
              <w:rPr>
                <w:color w:val="231F20"/>
                <w:sz w:val="20"/>
              </w:rPr>
              <w:t>modifying, revising,</w:t>
            </w:r>
            <w:r>
              <w:rPr>
                <w:color w:val="231F20"/>
                <w:spacing w:val="-1"/>
                <w:sz w:val="20"/>
              </w:rPr>
              <w:t> </w:t>
            </w:r>
            <w:r>
              <w:rPr>
                <w:color w:val="231F20"/>
                <w:sz w:val="20"/>
              </w:rPr>
              <w:t>and </w:t>
            </w:r>
            <w:r>
              <w:rPr>
                <w:color w:val="231F20"/>
                <w:spacing w:val="-2"/>
                <w:sz w:val="20"/>
              </w:rPr>
              <w:t>monitoring</w:t>
            </w:r>
          </w:p>
        </w:tc>
      </w:tr>
      <w:tr>
        <w:trPr>
          <w:trHeight w:val="285" w:hRule="atLeast"/>
        </w:trPr>
        <w:tc>
          <w:tcPr>
            <w:tcW w:w="3562" w:type="dxa"/>
          </w:tcPr>
          <w:p>
            <w:pPr>
              <w:pStyle w:val="TableParagraph"/>
              <w:spacing w:before="28"/>
              <w:ind w:left="80"/>
              <w:rPr>
                <w:sz w:val="20"/>
              </w:rPr>
            </w:pPr>
            <w:r>
              <w:rPr>
                <w:color w:val="231F20"/>
                <w:sz w:val="20"/>
              </w:rPr>
              <w:t>Sam Sample</w:t>
            </w:r>
            <w:r>
              <w:rPr>
                <w:color w:val="231F20"/>
                <w:spacing w:val="-5"/>
                <w:sz w:val="20"/>
              </w:rPr>
              <w:t/>
            </w:r>
            <w:r>
              <w:rPr>
                <w:color w:val="231F20"/>
                <w:spacing w:val="-2"/>
                <w:sz w:val="20"/>
              </w:rPr>
              <w:t/>
            </w:r>
          </w:p>
        </w:tc>
        <w:tc>
          <w:tcPr>
            <w:tcW w:w="2246" w:type="dxa"/>
          </w:tcPr>
          <w:p>
            <w:pPr>
              <w:pStyle w:val="TableParagraph"/>
              <w:spacing w:before="28"/>
              <w:ind w:left="79"/>
              <w:rPr>
                <w:sz w:val="20"/>
              </w:rPr>
            </w:pPr>
            <w:hyperlink r:id="rId58">
              <w:r>
                <w:rPr>
                  <w:color w:val="231F20"/>
                  <w:spacing w:val="-2"/>
                  <w:sz w:val="20"/>
                </w:rPr>
                <w:t>sam.sample@example.com</w:t>
              </w:r>
            </w:hyperlink>
          </w:p>
        </w:tc>
        <w:tc>
          <w:tcPr>
            <w:tcW w:w="4598" w:type="dxa"/>
          </w:tcPr>
          <w:p>
            <w:pPr>
              <w:pStyle w:val="TableParagraph"/>
              <w:spacing w:before="28"/>
              <w:ind w:left="79"/>
              <w:rPr>
                <w:sz w:val="20"/>
              </w:rPr>
            </w:pPr>
            <w:r>
              <w:rPr>
                <w:color w:val="231F20"/>
                <w:sz w:val="20"/>
              </w:rPr>
              <w:t>Modifying</w:t>
            </w:r>
            <w:r>
              <w:rPr>
                <w:color w:val="231F20"/>
                <w:spacing w:val="-5"/>
                <w:sz w:val="20"/>
              </w:rPr>
              <w:t> </w:t>
            </w:r>
            <w:r>
              <w:rPr>
                <w:color w:val="231F20"/>
                <w:sz w:val="20"/>
              </w:rPr>
              <w:t>and</w:t>
            </w:r>
            <w:r>
              <w:rPr>
                <w:color w:val="231F20"/>
                <w:spacing w:val="-5"/>
                <w:sz w:val="20"/>
              </w:rPr>
              <w:t> </w:t>
            </w:r>
            <w:r>
              <w:rPr>
                <w:color w:val="231F20"/>
                <w:spacing w:val="-2"/>
                <w:sz w:val="20"/>
              </w:rPr>
              <w:t>revising</w:t>
            </w:r>
          </w:p>
        </w:tc>
      </w:tr>
      <w:tr>
        <w:trPr>
          <w:trHeight w:val="314" w:hRule="atLeast"/>
        </w:trPr>
        <w:tc>
          <w:tcPr>
            <w:tcW w:w="3562" w:type="dxa"/>
          </w:tcPr>
          <w:p>
            <w:pPr>
              <w:pStyle w:val="TableParagraph"/>
              <w:spacing w:before="28"/>
              <w:ind w:left="80"/>
              <w:rPr>
                <w:sz w:val="20"/>
              </w:rPr>
            </w:pPr>
            <w:r>
              <w:rPr>
                <w:color w:val="231F20"/>
                <w:sz w:val="20"/>
              </w:rPr>
              <w:t>Alex Placehoder</w:t>
            </w:r>
            <w:r>
              <w:rPr>
                <w:color w:val="231F20"/>
                <w:spacing w:val="-4"/>
                <w:sz w:val="20"/>
              </w:rPr>
              <w:t/>
            </w:r>
          </w:p>
        </w:tc>
        <w:tc>
          <w:tcPr>
            <w:tcW w:w="2246" w:type="dxa"/>
          </w:tcPr>
          <w:p>
            <w:pPr>
              <w:pStyle w:val="TableParagraph"/>
              <w:spacing w:before="28"/>
              <w:ind w:left="79"/>
              <w:rPr>
                <w:sz w:val="20"/>
              </w:rPr>
            </w:pPr>
            <w:hyperlink r:id="rId59">
              <w:r>
                <w:rPr>
                  <w:color w:val="231F20"/>
                  <w:spacing w:val="-2"/>
                  <w:sz w:val="20"/>
                </w:rPr>
                <w:t>alex.placeholder@example.com</w:t>
              </w:r>
            </w:hyperlink>
          </w:p>
        </w:tc>
        <w:tc>
          <w:tcPr>
            <w:tcW w:w="4598" w:type="dxa"/>
          </w:tcPr>
          <w:p>
            <w:pPr>
              <w:pStyle w:val="TableParagraph"/>
              <w:spacing w:before="28"/>
              <w:ind w:left="79"/>
              <w:rPr>
                <w:sz w:val="20"/>
              </w:rPr>
            </w:pPr>
            <w:r>
              <w:rPr>
                <w:color w:val="231F20"/>
                <w:sz w:val="20"/>
              </w:rPr>
              <w:t>Modifying</w:t>
            </w:r>
            <w:r>
              <w:rPr>
                <w:color w:val="231F20"/>
                <w:spacing w:val="-5"/>
                <w:sz w:val="20"/>
              </w:rPr>
              <w:t> </w:t>
            </w:r>
            <w:r>
              <w:rPr>
                <w:color w:val="231F20"/>
                <w:sz w:val="20"/>
              </w:rPr>
              <w:t>and</w:t>
            </w:r>
            <w:r>
              <w:rPr>
                <w:color w:val="231F20"/>
                <w:spacing w:val="-5"/>
                <w:sz w:val="20"/>
              </w:rPr>
              <w:t> </w:t>
            </w:r>
            <w:r>
              <w:rPr>
                <w:color w:val="231F20"/>
                <w:spacing w:val="-2"/>
                <w:sz w:val="20"/>
              </w:rPr>
              <w:t>revising</w:t>
            </w:r>
          </w:p>
        </w:tc>
      </w:tr>
    </w:tbl>
    <w:p>
      <w:pPr>
        <w:pStyle w:val="TableParagraph"/>
        <w:spacing w:after="0"/>
        <w:rPr>
          <w:sz w:val="20"/>
        </w:rPr>
        <w:sectPr>
          <w:headerReference w:type="default" r:id="rId55"/>
          <w:footerReference w:type="default" r:id="rId56"/>
          <w:pgSz w:w="12240" w:h="15840"/>
          <w:pgMar w:header="747" w:footer="455" w:top="1880" w:bottom="640" w:left="360" w:right="360"/>
          <w:pgNumType w:start="17"/>
        </w:sectPr>
      </w:pPr>
    </w:p>
    <w:p>
      <w:pPr>
        <w:pStyle w:val="BodyText"/>
        <w:spacing w:before="154"/>
      </w:pPr>
      <w:r>
        <w:rPr/>
        <mc:AlternateContent>
          <mc:Choice Requires="wps">
            <w:drawing>
              <wp:anchor distT="0" distB="0" distL="0" distR="0" allowOverlap="1" layoutInCell="1" locked="0" behindDoc="0" simplePos="0" relativeHeight="15739392">
                <wp:simplePos x="0" y="0"/>
                <wp:positionH relativeFrom="page">
                  <wp:posOffset>473201</wp:posOffset>
                </wp:positionH>
                <wp:positionV relativeFrom="page">
                  <wp:posOffset>1466847</wp:posOffset>
                </wp:positionV>
                <wp:extent cx="1270" cy="796798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1270" cy="7967980"/>
                        </a:xfrm>
                        <a:custGeom>
                          <a:avLst/>
                          <a:gdLst/>
                          <a:ahLst/>
                          <a:cxnLst/>
                          <a:rect l="l" t="t" r="r" b="b"/>
                          <a:pathLst>
                            <a:path w="0" h="7967980">
                              <a:moveTo>
                                <a:pt x="0" y="796778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9392" from="37.259998pt,742.884802pt" to="37.259998pt,115.499802pt" stroked="true" strokeweight="2pt" strokecolor="#231f20">
                <v:stroke dashstyle="solid"/>
                <w10:wrap type="none"/>
              </v:line>
            </w:pict>
          </mc:Fallback>
        </mc:AlternateContent>
      </w:r>
    </w:p>
    <w:p>
      <w:pPr>
        <w:pStyle w:val="ListParagraph"/>
        <w:numPr>
          <w:ilvl w:val="0"/>
          <w:numId w:val="9"/>
        </w:numPr>
        <w:tabs>
          <w:tab w:pos="1194" w:val="left" w:leader="none"/>
        </w:tabs>
        <w:spacing w:line="240" w:lineRule="auto" w:before="1" w:after="0"/>
        <w:ind w:left="1194" w:right="0" w:hanging="359"/>
        <w:jc w:val="left"/>
        <w:rPr>
          <w:sz w:val="20"/>
        </w:rPr>
      </w:pPr>
      <w:r>
        <w:rPr>
          <w:color w:val="231F20"/>
          <w:sz w:val="20"/>
        </w:rPr>
        <w:t>Data</w:t>
      </w:r>
      <w:r>
        <w:rPr>
          <w:color w:val="231F20"/>
          <w:spacing w:val="-5"/>
          <w:sz w:val="20"/>
        </w:rPr>
        <w:t> </w:t>
      </w:r>
      <w:r>
        <w:rPr>
          <w:color w:val="231F20"/>
          <w:sz w:val="20"/>
        </w:rPr>
        <w:t>Security</w:t>
      </w:r>
      <w:r>
        <w:rPr>
          <w:color w:val="231F20"/>
          <w:spacing w:val="-5"/>
          <w:sz w:val="20"/>
        </w:rPr>
        <w:t> </w:t>
      </w:r>
      <w:r>
        <w:rPr>
          <w:color w:val="231F20"/>
          <w:sz w:val="20"/>
        </w:rPr>
        <w:t>and</w:t>
      </w:r>
      <w:r>
        <w:rPr>
          <w:color w:val="231F20"/>
          <w:spacing w:val="-4"/>
          <w:sz w:val="20"/>
        </w:rPr>
        <w:t> </w:t>
      </w:r>
      <w:r>
        <w:rPr>
          <w:color w:val="231F20"/>
          <w:sz w:val="20"/>
        </w:rPr>
        <w:t>Prevention</w:t>
      </w:r>
      <w:r>
        <w:rPr>
          <w:color w:val="231F20"/>
          <w:spacing w:val="-4"/>
          <w:sz w:val="20"/>
        </w:rPr>
        <w:t> </w:t>
      </w:r>
      <w:r>
        <w:rPr>
          <w:color w:val="231F20"/>
          <w:sz w:val="20"/>
        </w:rPr>
        <w:t>of</w:t>
      </w:r>
      <w:r>
        <w:rPr>
          <w:color w:val="231F20"/>
          <w:spacing w:val="-5"/>
          <w:sz w:val="20"/>
        </w:rPr>
        <w:t> </w:t>
      </w:r>
      <w:r>
        <w:rPr>
          <w:color w:val="231F20"/>
          <w:sz w:val="20"/>
        </w:rPr>
        <w:t>Unauthorized</w:t>
      </w:r>
      <w:r>
        <w:rPr>
          <w:color w:val="231F20"/>
          <w:spacing w:val="-13"/>
          <w:sz w:val="20"/>
        </w:rPr>
        <w:t> </w:t>
      </w:r>
      <w:r>
        <w:rPr>
          <w:color w:val="231F20"/>
          <w:spacing w:val="-2"/>
          <w:sz w:val="20"/>
        </w:rPr>
        <w:t>Access</w:t>
      </w:r>
    </w:p>
    <w:p>
      <w:pPr>
        <w:pStyle w:val="ListParagraph"/>
        <w:numPr>
          <w:ilvl w:val="1"/>
          <w:numId w:val="9"/>
        </w:numPr>
        <w:tabs>
          <w:tab w:pos="1735" w:val="left" w:leader="none"/>
        </w:tabs>
        <w:spacing w:line="249" w:lineRule="auto" w:before="100" w:after="0"/>
        <w:ind w:left="1735" w:right="560" w:hanging="360"/>
        <w:jc w:val="left"/>
        <w:rPr>
          <w:sz w:val="20"/>
        </w:rPr>
      </w:pPr>
      <w:r>
        <w:rPr>
          <w:color w:val="231F20"/>
          <w:sz w:val="20"/>
        </w:rPr>
        <w:t>Security</w:t>
      </w:r>
      <w:r>
        <w:rPr>
          <w:color w:val="231F20"/>
          <w:spacing w:val="-3"/>
          <w:sz w:val="20"/>
        </w:rPr>
        <w:t> </w:t>
      </w:r>
      <w:r>
        <w:rPr>
          <w:color w:val="231F20"/>
          <w:sz w:val="20"/>
        </w:rPr>
        <w:t>Measures:</w:t>
      </w:r>
      <w:r>
        <w:rPr>
          <w:color w:val="231F20"/>
          <w:spacing w:val="-7"/>
          <w:sz w:val="20"/>
        </w:rPr>
        <w:t> </w:t>
      </w:r>
      <w:r>
        <w:rPr>
          <w:color w:val="231F20"/>
          <w:sz w:val="20"/>
        </w:rPr>
        <w:t>The</w:t>
      </w:r>
      <w:r>
        <w:rPr>
          <w:color w:val="231F20"/>
          <w:spacing w:val="-3"/>
          <w:sz w:val="20"/>
        </w:rPr>
        <w:t> </w:t>
      </w:r>
      <w:r>
        <w:rPr>
          <w:color w:val="231F20"/>
          <w:sz w:val="20"/>
        </w:rPr>
        <w:t>electronic</w:t>
      </w:r>
      <w:r>
        <w:rPr>
          <w:color w:val="231F20"/>
          <w:spacing w:val="-3"/>
          <w:sz w:val="20"/>
        </w:rPr>
        <w:t> </w:t>
      </w:r>
      <w:r>
        <w:rPr>
          <w:color w:val="231F20"/>
          <w:sz w:val="20"/>
        </w:rPr>
        <w:t>manual</w:t>
      </w:r>
      <w:r>
        <w:rPr>
          <w:color w:val="231F20"/>
          <w:spacing w:val="-3"/>
          <w:sz w:val="20"/>
        </w:rPr>
        <w:t> </w:t>
      </w:r>
      <w:r>
        <w:rPr>
          <w:color w:val="231F20"/>
          <w:sz w:val="20"/>
        </w:rPr>
        <w:t>system</w:t>
      </w:r>
      <w:r>
        <w:rPr>
          <w:color w:val="231F20"/>
          <w:spacing w:val="-3"/>
          <w:sz w:val="20"/>
        </w:rPr>
        <w:t> </w:t>
      </w:r>
      <w:r>
        <w:rPr>
          <w:color w:val="231F20"/>
          <w:sz w:val="20"/>
        </w:rPr>
        <w:t>will</w:t>
      </w:r>
      <w:r>
        <w:rPr>
          <w:color w:val="231F20"/>
          <w:spacing w:val="-3"/>
          <w:sz w:val="20"/>
        </w:rPr>
        <w:t> </w:t>
      </w:r>
      <w:r>
        <w:rPr>
          <w:color w:val="231F20"/>
          <w:sz w:val="20"/>
        </w:rPr>
        <w:t>include</w:t>
      </w:r>
      <w:r>
        <w:rPr>
          <w:color w:val="231F20"/>
          <w:spacing w:val="-3"/>
          <w:sz w:val="20"/>
        </w:rPr>
        <w:t> </w:t>
      </w:r>
      <w:r>
        <w:rPr>
          <w:color w:val="231F20"/>
          <w:sz w:val="20"/>
        </w:rPr>
        <w:t>hardware</w:t>
      </w:r>
      <w:r>
        <w:rPr>
          <w:color w:val="231F20"/>
          <w:spacing w:val="-3"/>
          <w:sz w:val="20"/>
        </w:rPr>
        <w:t> </w:t>
      </w:r>
      <w:r>
        <w:rPr>
          <w:color w:val="231F20"/>
          <w:sz w:val="20"/>
        </w:rPr>
        <w:t>and</w:t>
      </w:r>
      <w:r>
        <w:rPr>
          <w:color w:val="231F20"/>
          <w:spacing w:val="-3"/>
          <w:sz w:val="20"/>
        </w:rPr>
        <w:t> </w:t>
      </w:r>
      <w:r>
        <w:rPr>
          <w:color w:val="231F20"/>
          <w:sz w:val="20"/>
        </w:rPr>
        <w:t>software</w:t>
      </w:r>
      <w:r>
        <w:rPr>
          <w:color w:val="231F20"/>
          <w:spacing w:val="-3"/>
          <w:sz w:val="20"/>
        </w:rPr>
        <w:t> </w:t>
      </w:r>
      <w:r>
        <w:rPr>
          <w:color w:val="231F20"/>
          <w:sz w:val="20"/>
        </w:rPr>
        <w:t>security</w:t>
      </w:r>
      <w:r>
        <w:rPr>
          <w:color w:val="231F20"/>
          <w:spacing w:val="-3"/>
          <w:sz w:val="20"/>
        </w:rPr>
        <w:t> </w:t>
      </w:r>
      <w:r>
        <w:rPr>
          <w:color w:val="231F20"/>
          <w:sz w:val="20"/>
        </w:rPr>
        <w:t>to</w:t>
      </w:r>
      <w:r>
        <w:rPr>
          <w:color w:val="231F20"/>
          <w:spacing w:val="-3"/>
          <w:sz w:val="20"/>
        </w:rPr>
        <w:t> </w:t>
      </w:r>
      <w:r>
        <w:rPr>
          <w:color w:val="231F20"/>
          <w:sz w:val="20"/>
        </w:rPr>
        <w:t>prevent unauthorized access, data modification, or corruption.</w:t>
      </w:r>
    </w:p>
    <w:p>
      <w:pPr>
        <w:pStyle w:val="ListParagraph"/>
        <w:numPr>
          <w:ilvl w:val="1"/>
          <w:numId w:val="9"/>
        </w:numPr>
        <w:tabs>
          <w:tab w:pos="1735" w:val="left" w:leader="none"/>
        </w:tabs>
        <w:spacing w:line="249" w:lineRule="auto" w:before="91" w:after="0"/>
        <w:ind w:left="1735" w:right="489" w:hanging="360"/>
        <w:jc w:val="left"/>
        <w:rPr>
          <w:sz w:val="20"/>
        </w:rPr>
      </w:pPr>
      <w:r>
        <w:rPr>
          <w:color w:val="231F20"/>
          <w:sz w:val="20"/>
        </w:rPr>
        <w:t>Access</w:t>
      </w:r>
      <w:r>
        <w:rPr>
          <w:color w:val="231F20"/>
          <w:spacing w:val="-4"/>
          <w:sz w:val="20"/>
        </w:rPr>
        <w:t> </w:t>
      </w:r>
      <w:r>
        <w:rPr>
          <w:color w:val="231F20"/>
          <w:sz w:val="20"/>
        </w:rPr>
        <w:t>Protocols:</w:t>
      </w:r>
      <w:r>
        <w:rPr>
          <w:color w:val="231F20"/>
          <w:spacing w:val="-4"/>
          <w:sz w:val="20"/>
        </w:rPr>
        <w:t> </w:t>
      </w:r>
      <w:r>
        <w:rPr>
          <w:color w:val="231F20"/>
          <w:sz w:val="20"/>
        </w:rPr>
        <w:t>Only</w:t>
      </w:r>
      <w:r>
        <w:rPr>
          <w:color w:val="231F20"/>
          <w:spacing w:val="-4"/>
          <w:sz w:val="20"/>
        </w:rPr>
        <w:t> </w:t>
      </w:r>
      <w:r>
        <w:rPr>
          <w:color w:val="231F20"/>
          <w:sz w:val="20"/>
        </w:rPr>
        <w:t>authorized</w:t>
      </w:r>
      <w:r>
        <w:rPr>
          <w:color w:val="231F20"/>
          <w:spacing w:val="-4"/>
          <w:sz w:val="20"/>
        </w:rPr>
        <w:t> </w:t>
      </w:r>
      <w:r>
        <w:rPr>
          <w:color w:val="231F20"/>
          <w:sz w:val="20"/>
        </w:rPr>
        <w:t>personnel</w:t>
      </w:r>
      <w:r>
        <w:rPr>
          <w:color w:val="231F20"/>
          <w:spacing w:val="-4"/>
          <w:sz w:val="20"/>
        </w:rPr>
        <w:t> </w:t>
      </w:r>
      <w:r>
        <w:rPr>
          <w:color w:val="231F20"/>
          <w:sz w:val="20"/>
        </w:rPr>
        <w:t>with</w:t>
      </w:r>
      <w:r>
        <w:rPr>
          <w:color w:val="231F20"/>
          <w:spacing w:val="-4"/>
          <w:sz w:val="20"/>
        </w:rPr>
        <w:t> </w:t>
      </w:r>
      <w:r>
        <w:rPr>
          <w:color w:val="231F20"/>
          <w:sz w:val="20"/>
        </w:rPr>
        <w:t>login</w:t>
      </w:r>
      <w:r>
        <w:rPr>
          <w:color w:val="231F20"/>
          <w:spacing w:val="-4"/>
          <w:sz w:val="20"/>
        </w:rPr>
        <w:t> </w:t>
      </w:r>
      <w:r>
        <w:rPr>
          <w:color w:val="231F20"/>
          <w:sz w:val="20"/>
        </w:rPr>
        <w:t>credentials</w:t>
      </w:r>
      <w:r>
        <w:rPr>
          <w:color w:val="231F20"/>
          <w:spacing w:val="-4"/>
          <w:sz w:val="20"/>
        </w:rPr>
        <w:t> </w:t>
      </w:r>
      <w:r>
        <w:rPr>
          <w:color w:val="231F20"/>
          <w:sz w:val="20"/>
        </w:rPr>
        <w:t>and</w:t>
      </w:r>
      <w:r>
        <w:rPr>
          <w:color w:val="231F20"/>
          <w:spacing w:val="-4"/>
          <w:sz w:val="20"/>
        </w:rPr>
        <w:t> </w:t>
      </w:r>
      <w:r>
        <w:rPr>
          <w:color w:val="231F20"/>
          <w:sz w:val="20"/>
        </w:rPr>
        <w:t>passwords</w:t>
      </w:r>
      <w:r>
        <w:rPr>
          <w:color w:val="231F20"/>
          <w:spacing w:val="-4"/>
          <w:sz w:val="20"/>
        </w:rPr>
        <w:t> </w:t>
      </w:r>
      <w:r>
        <w:rPr>
          <w:color w:val="231F20"/>
          <w:sz w:val="20"/>
        </w:rPr>
        <w:t>or</w:t>
      </w:r>
      <w:r>
        <w:rPr>
          <w:color w:val="231F20"/>
          <w:spacing w:val="-4"/>
          <w:sz w:val="20"/>
        </w:rPr>
        <w:t> </w:t>
      </w:r>
      <w:r>
        <w:rPr>
          <w:color w:val="231F20"/>
          <w:sz w:val="20"/>
        </w:rPr>
        <w:t>two-factor</w:t>
      </w:r>
      <w:r>
        <w:rPr>
          <w:color w:val="231F20"/>
          <w:spacing w:val="-4"/>
          <w:sz w:val="20"/>
        </w:rPr>
        <w:t> </w:t>
      </w:r>
      <w:r>
        <w:rPr>
          <w:color w:val="231F20"/>
          <w:sz w:val="20"/>
        </w:rPr>
        <w:t>authenti-cation (2FA) can access, modify, or retrieve data from the system.</w:t>
      </w:r>
    </w:p>
    <w:p>
      <w:pPr>
        <w:pStyle w:val="ListParagraph"/>
        <w:numPr>
          <w:ilvl w:val="1"/>
          <w:numId w:val="9"/>
        </w:numPr>
        <w:tabs>
          <w:tab w:pos="1735" w:val="left" w:leader="none"/>
        </w:tabs>
        <w:spacing w:line="249" w:lineRule="auto" w:before="92" w:after="0"/>
        <w:ind w:left="1735" w:right="437" w:hanging="360"/>
        <w:jc w:val="left"/>
        <w:rPr>
          <w:sz w:val="20"/>
        </w:rPr>
      </w:pPr>
      <w:r>
        <w:rPr>
          <w:color w:val="231F20"/>
          <w:sz w:val="20"/>
        </w:rPr>
        <w:t>Data</w:t>
      </w:r>
      <w:r>
        <w:rPr>
          <w:color w:val="231F20"/>
          <w:spacing w:val="-3"/>
          <w:sz w:val="20"/>
        </w:rPr>
        <w:t> </w:t>
      </w:r>
      <w:r>
        <w:rPr>
          <w:color w:val="231F20"/>
          <w:sz w:val="20"/>
        </w:rPr>
        <w:t>Integrity:</w:t>
      </w:r>
      <w:r>
        <w:rPr>
          <w:color w:val="231F20"/>
          <w:spacing w:val="-7"/>
          <w:sz w:val="20"/>
        </w:rPr>
        <w:t> </w:t>
      </w:r>
      <w:r>
        <w:rPr>
          <w:color w:val="231F20"/>
          <w:sz w:val="20"/>
        </w:rPr>
        <w:t>The</w:t>
      </w:r>
      <w:r>
        <w:rPr>
          <w:color w:val="231F20"/>
          <w:spacing w:val="-3"/>
          <w:sz w:val="20"/>
        </w:rPr>
        <w:t> </w:t>
      </w:r>
      <w:r>
        <w:rPr>
          <w:color w:val="231F20"/>
          <w:sz w:val="20"/>
        </w:rPr>
        <w:t>system</w:t>
      </w:r>
      <w:r>
        <w:rPr>
          <w:color w:val="231F20"/>
          <w:spacing w:val="-3"/>
          <w:sz w:val="20"/>
        </w:rPr>
        <w:t> </w:t>
      </w:r>
      <w:r>
        <w:rPr>
          <w:color w:val="231F20"/>
          <w:sz w:val="20"/>
        </w:rPr>
        <w:t>will</w:t>
      </w:r>
      <w:r>
        <w:rPr>
          <w:color w:val="231F20"/>
          <w:spacing w:val="-3"/>
          <w:sz w:val="20"/>
        </w:rPr>
        <w:t> </w:t>
      </w:r>
      <w:r>
        <w:rPr>
          <w:color w:val="231F20"/>
          <w:sz w:val="20"/>
        </w:rPr>
        <w:t>employ</w:t>
      </w:r>
      <w:r>
        <w:rPr>
          <w:color w:val="231F20"/>
          <w:spacing w:val="-3"/>
          <w:sz w:val="20"/>
        </w:rPr>
        <w:t> </w:t>
      </w:r>
      <w:r>
        <w:rPr>
          <w:color w:val="231F20"/>
          <w:sz w:val="20"/>
        </w:rPr>
        <w:t>Secure</w:t>
      </w:r>
      <w:r>
        <w:rPr>
          <w:color w:val="231F20"/>
          <w:spacing w:val="-3"/>
          <w:sz w:val="20"/>
        </w:rPr>
        <w:t> </w:t>
      </w:r>
      <w:r>
        <w:rPr>
          <w:color w:val="231F20"/>
          <w:sz w:val="20"/>
        </w:rPr>
        <w:t>Sockets</w:t>
      </w:r>
      <w:r>
        <w:rPr>
          <w:color w:val="231F20"/>
          <w:spacing w:val="-3"/>
          <w:sz w:val="20"/>
        </w:rPr>
        <w:t> </w:t>
      </w:r>
      <w:r>
        <w:rPr>
          <w:color w:val="231F20"/>
          <w:sz w:val="20"/>
        </w:rPr>
        <w:t>Layer</w:t>
      </w:r>
      <w:r>
        <w:rPr>
          <w:color w:val="231F20"/>
          <w:spacing w:val="-3"/>
          <w:sz w:val="20"/>
        </w:rPr>
        <w:t> </w:t>
      </w:r>
      <w:r>
        <w:rPr>
          <w:color w:val="231F20"/>
          <w:sz w:val="20"/>
        </w:rPr>
        <w:t>(SSL)</w:t>
      </w:r>
      <w:r>
        <w:rPr>
          <w:color w:val="231F20"/>
          <w:spacing w:val="-3"/>
          <w:sz w:val="20"/>
        </w:rPr>
        <w:t> </w:t>
      </w:r>
      <w:r>
        <w:rPr>
          <w:color w:val="231F20"/>
          <w:sz w:val="20"/>
        </w:rPr>
        <w:t>and</w:t>
      </w:r>
      <w:r>
        <w:rPr>
          <w:color w:val="231F20"/>
          <w:spacing w:val="-7"/>
          <w:sz w:val="20"/>
        </w:rPr>
        <w:t> </w:t>
      </w:r>
      <w:r>
        <w:rPr>
          <w:color w:val="231F20"/>
          <w:sz w:val="20"/>
        </w:rPr>
        <w:t>Transport</w:t>
      </w:r>
      <w:r>
        <w:rPr>
          <w:color w:val="231F20"/>
          <w:spacing w:val="-3"/>
          <w:sz w:val="20"/>
        </w:rPr>
        <w:t> </w:t>
      </w:r>
      <w:r>
        <w:rPr>
          <w:color w:val="231F20"/>
          <w:sz w:val="20"/>
        </w:rPr>
        <w:t>Layer</w:t>
      </w:r>
      <w:r>
        <w:rPr>
          <w:color w:val="231F20"/>
          <w:spacing w:val="-3"/>
          <w:sz w:val="20"/>
        </w:rPr>
        <w:t> </w:t>
      </w:r>
      <w:r>
        <w:rPr>
          <w:color w:val="231F20"/>
          <w:sz w:val="20"/>
        </w:rPr>
        <w:t>Security</w:t>
      </w:r>
      <w:r>
        <w:rPr>
          <w:color w:val="231F20"/>
          <w:spacing w:val="-3"/>
          <w:sz w:val="20"/>
        </w:rPr>
        <w:t> </w:t>
      </w:r>
      <w:r>
        <w:rPr>
          <w:color w:val="231F20"/>
          <w:sz w:val="20"/>
        </w:rPr>
        <w:t>(TLS)</w:t>
      </w:r>
      <w:r>
        <w:rPr>
          <w:color w:val="231F20"/>
          <w:spacing w:val="-3"/>
          <w:sz w:val="20"/>
        </w:rPr>
        <w:t> </w:t>
      </w:r>
      <w:r>
        <w:rPr>
          <w:color w:val="231F20"/>
          <w:sz w:val="20"/>
        </w:rPr>
        <w:t>to protect data as it transfers to maintain data integrity, preventing unauthorized modification.</w:t>
      </w:r>
    </w:p>
    <w:p>
      <w:pPr>
        <w:pStyle w:val="ListParagraph"/>
        <w:numPr>
          <w:ilvl w:val="0"/>
          <w:numId w:val="9"/>
        </w:numPr>
        <w:tabs>
          <w:tab w:pos="1195" w:val="left" w:leader="none"/>
        </w:tabs>
        <w:spacing w:line="240" w:lineRule="auto" w:before="91" w:after="0"/>
        <w:ind w:left="1195" w:right="0" w:hanging="360"/>
        <w:jc w:val="left"/>
        <w:rPr>
          <w:sz w:val="20"/>
        </w:rPr>
      </w:pPr>
      <w:r>
        <w:rPr>
          <w:color w:val="231F20"/>
          <w:sz w:val="20"/>
        </w:rPr>
        <w:t>Storage,</w:t>
      </w:r>
      <w:r>
        <w:rPr>
          <w:color w:val="231F20"/>
          <w:spacing w:val="-1"/>
          <w:sz w:val="20"/>
        </w:rPr>
        <w:t> </w:t>
      </w:r>
      <w:r>
        <w:rPr>
          <w:color w:val="231F20"/>
          <w:sz w:val="20"/>
        </w:rPr>
        <w:t>Retrieval,</w:t>
      </w:r>
      <w:r>
        <w:rPr>
          <w:color w:val="231F20"/>
          <w:spacing w:val="-1"/>
          <w:sz w:val="20"/>
        </w:rPr>
        <w:t> </w:t>
      </w:r>
      <w:r>
        <w:rPr>
          <w:color w:val="231F20"/>
          <w:sz w:val="20"/>
        </w:rPr>
        <w:t>and </w:t>
      </w:r>
      <w:r>
        <w:rPr>
          <w:color w:val="231F20"/>
          <w:spacing w:val="-2"/>
          <w:sz w:val="20"/>
        </w:rPr>
        <w:t>Backup</w:t>
      </w:r>
    </w:p>
    <w:p>
      <w:pPr>
        <w:pStyle w:val="ListParagraph"/>
        <w:numPr>
          <w:ilvl w:val="1"/>
          <w:numId w:val="9"/>
        </w:numPr>
        <w:tabs>
          <w:tab w:pos="1735" w:val="left" w:leader="none"/>
        </w:tabs>
        <w:spacing w:line="249" w:lineRule="auto" w:before="100" w:after="0"/>
        <w:ind w:left="1735" w:right="423" w:hanging="360"/>
        <w:jc w:val="left"/>
        <w:rPr>
          <w:sz w:val="20"/>
        </w:rPr>
      </w:pPr>
      <w:r>
        <w:rPr>
          <w:color w:val="231F20"/>
          <w:sz w:val="20"/>
        </w:rPr>
        <w:t>Data Storage and Retrieval: Manuals will be stored securely in the cloud-based software using the</w:t>
      </w:r>
      <w:r>
        <w:rPr>
          <w:color w:val="231F20"/>
          <w:spacing w:val="-5"/>
          <w:sz w:val="20"/>
        </w:rPr>
        <w:t> </w:t>
      </w:r>
      <w:r>
        <w:rPr>
          <w:color w:val="231F20"/>
          <w:sz w:val="20"/>
        </w:rPr>
        <w:t>Ad-vanced</w:t>
      </w:r>
      <w:r>
        <w:rPr>
          <w:color w:val="231F20"/>
          <w:spacing w:val="-3"/>
          <w:sz w:val="20"/>
        </w:rPr>
        <w:t> </w:t>
      </w:r>
      <w:r>
        <w:rPr>
          <w:color w:val="231F20"/>
          <w:sz w:val="20"/>
        </w:rPr>
        <w:t>Encryption</w:t>
      </w:r>
      <w:r>
        <w:rPr>
          <w:color w:val="231F20"/>
          <w:spacing w:val="-3"/>
          <w:sz w:val="20"/>
        </w:rPr>
        <w:t> </w:t>
      </w:r>
      <w:r>
        <w:rPr>
          <w:color w:val="231F20"/>
          <w:sz w:val="20"/>
        </w:rPr>
        <w:t>Standard</w:t>
      </w:r>
      <w:r>
        <w:rPr>
          <w:color w:val="231F20"/>
          <w:spacing w:val="-3"/>
          <w:sz w:val="20"/>
        </w:rPr>
        <w:t> </w:t>
      </w:r>
      <w:r>
        <w:rPr>
          <w:color w:val="231F20"/>
          <w:sz w:val="20"/>
        </w:rPr>
        <w:t>(AES),</w:t>
      </w:r>
      <w:r>
        <w:rPr>
          <w:color w:val="231F20"/>
          <w:spacing w:val="-3"/>
          <w:sz w:val="20"/>
        </w:rPr>
        <w:t> </w:t>
      </w:r>
      <w:r>
        <w:rPr>
          <w:color w:val="231F20"/>
          <w:sz w:val="20"/>
        </w:rPr>
        <w:t>ensuring</w:t>
      </w:r>
      <w:r>
        <w:rPr>
          <w:color w:val="231F20"/>
          <w:spacing w:val="-3"/>
          <w:sz w:val="20"/>
        </w:rPr>
        <w:t> </w:t>
      </w:r>
      <w:r>
        <w:rPr>
          <w:color w:val="231F20"/>
          <w:sz w:val="20"/>
        </w:rPr>
        <w:t>they</w:t>
      </w:r>
      <w:r>
        <w:rPr>
          <w:color w:val="231F20"/>
          <w:spacing w:val="-3"/>
          <w:sz w:val="20"/>
        </w:rPr>
        <w:t> </w:t>
      </w:r>
      <w:r>
        <w:rPr>
          <w:color w:val="231F20"/>
          <w:sz w:val="20"/>
        </w:rPr>
        <w:t>are</w:t>
      </w:r>
      <w:r>
        <w:rPr>
          <w:color w:val="231F20"/>
          <w:spacing w:val="-3"/>
          <w:sz w:val="20"/>
        </w:rPr>
        <w:t> </w:t>
      </w:r>
      <w:r>
        <w:rPr>
          <w:color w:val="231F20"/>
          <w:sz w:val="20"/>
        </w:rPr>
        <w:t>always</w:t>
      </w:r>
      <w:r>
        <w:rPr>
          <w:color w:val="231F20"/>
          <w:spacing w:val="-3"/>
          <w:sz w:val="20"/>
        </w:rPr>
        <w:t> </w:t>
      </w:r>
      <w:r>
        <w:rPr>
          <w:color w:val="231F20"/>
          <w:sz w:val="20"/>
        </w:rPr>
        <w:t>secure</w:t>
      </w:r>
      <w:r>
        <w:rPr>
          <w:color w:val="231F20"/>
          <w:spacing w:val="-3"/>
          <w:sz w:val="20"/>
        </w:rPr>
        <w:t> </w:t>
      </w:r>
      <w:r>
        <w:rPr>
          <w:color w:val="231F20"/>
          <w:sz w:val="20"/>
        </w:rPr>
        <w:t>and</w:t>
      </w:r>
      <w:r>
        <w:rPr>
          <w:color w:val="231F20"/>
          <w:spacing w:val="-3"/>
          <w:sz w:val="20"/>
        </w:rPr>
        <w:t> </w:t>
      </w:r>
      <w:r>
        <w:rPr>
          <w:color w:val="231F20"/>
          <w:sz w:val="20"/>
        </w:rPr>
        <w:t>available</w:t>
      </w:r>
      <w:r>
        <w:rPr>
          <w:color w:val="231F20"/>
          <w:spacing w:val="-3"/>
          <w:sz w:val="20"/>
        </w:rPr>
        <w:t> </w:t>
      </w:r>
      <w:r>
        <w:rPr>
          <w:color w:val="231F20"/>
          <w:sz w:val="20"/>
        </w:rPr>
        <w:t>for</w:t>
      </w:r>
      <w:r>
        <w:rPr>
          <w:color w:val="231F20"/>
          <w:spacing w:val="-3"/>
          <w:sz w:val="20"/>
        </w:rPr>
        <w:t> </w:t>
      </w:r>
      <w:r>
        <w:rPr>
          <w:color w:val="231F20"/>
          <w:sz w:val="20"/>
        </w:rPr>
        <w:t>authorized</w:t>
      </w:r>
      <w:r>
        <w:rPr>
          <w:color w:val="231F20"/>
          <w:spacing w:val="-3"/>
          <w:sz w:val="20"/>
        </w:rPr>
        <w:t> </w:t>
      </w:r>
      <w:r>
        <w:rPr>
          <w:color w:val="231F20"/>
          <w:sz w:val="20"/>
        </w:rPr>
        <w:t>users</w:t>
      </w:r>
      <w:r>
        <w:rPr>
          <w:color w:val="231F20"/>
          <w:spacing w:val="-3"/>
          <w:sz w:val="20"/>
        </w:rPr>
        <w:t> </w:t>
      </w:r>
      <w:r>
        <w:rPr>
          <w:color w:val="231F20"/>
          <w:sz w:val="20"/>
        </w:rPr>
        <w:t>to </w:t>
      </w:r>
      <w:r>
        <w:rPr>
          <w:color w:val="231F20"/>
          <w:spacing w:val="-2"/>
          <w:sz w:val="20"/>
        </w:rPr>
        <w:t>retrieve.</w:t>
      </w:r>
    </w:p>
    <w:p>
      <w:pPr>
        <w:pStyle w:val="ListParagraph"/>
        <w:numPr>
          <w:ilvl w:val="1"/>
          <w:numId w:val="9"/>
        </w:numPr>
        <w:tabs>
          <w:tab w:pos="1735" w:val="left" w:leader="none"/>
        </w:tabs>
        <w:spacing w:line="249" w:lineRule="auto" w:before="93" w:after="0"/>
        <w:ind w:left="1735" w:right="648" w:hanging="360"/>
        <w:jc w:val="left"/>
        <w:rPr>
          <w:sz w:val="20"/>
        </w:rPr>
      </w:pPr>
      <w:r>
        <w:rPr>
          <w:color w:val="231F20"/>
          <w:sz w:val="20"/>
        </w:rPr>
        <w:t>Backup</w:t>
      </w:r>
      <w:r>
        <w:rPr>
          <w:color w:val="231F20"/>
          <w:spacing w:val="-3"/>
          <w:sz w:val="20"/>
        </w:rPr>
        <w:t> </w:t>
      </w:r>
      <w:r>
        <w:rPr>
          <w:color w:val="231F20"/>
          <w:sz w:val="20"/>
        </w:rPr>
        <w:t>Method:</w:t>
      </w:r>
      <w:r>
        <w:rPr>
          <w:color w:val="231F20"/>
          <w:spacing w:val="-7"/>
          <w:sz w:val="20"/>
        </w:rPr>
        <w:t> </w:t>
      </w:r>
      <w:r>
        <w:rPr>
          <w:color w:val="231F20"/>
          <w:sz w:val="20"/>
        </w:rPr>
        <w:t>The</w:t>
      </w:r>
      <w:r>
        <w:rPr>
          <w:color w:val="231F20"/>
          <w:spacing w:val="-3"/>
          <w:sz w:val="20"/>
        </w:rPr>
        <w:t> </w:t>
      </w:r>
      <w:r>
        <w:rPr>
          <w:color w:val="231F20"/>
          <w:sz w:val="20"/>
        </w:rPr>
        <w:t>repository</w:t>
      </w:r>
      <w:r>
        <w:rPr>
          <w:color w:val="231F20"/>
          <w:spacing w:val="-3"/>
          <w:sz w:val="20"/>
        </w:rPr>
        <w:t> </w:t>
      </w:r>
      <w:r>
        <w:rPr>
          <w:color w:val="231F20"/>
          <w:sz w:val="20"/>
        </w:rPr>
        <w:t>software</w:t>
      </w:r>
      <w:r>
        <w:rPr>
          <w:color w:val="231F20"/>
          <w:spacing w:val="-3"/>
          <w:sz w:val="20"/>
        </w:rPr>
        <w:t> </w:t>
      </w:r>
      <w:r>
        <w:rPr>
          <w:color w:val="231F20"/>
          <w:sz w:val="20"/>
        </w:rPr>
        <w:t>will</w:t>
      </w:r>
      <w:r>
        <w:rPr>
          <w:color w:val="231F20"/>
          <w:spacing w:val="-3"/>
          <w:sz w:val="20"/>
        </w:rPr>
        <w:t> </w:t>
      </w:r>
      <w:r>
        <w:rPr>
          <w:color w:val="231F20"/>
          <w:sz w:val="20"/>
        </w:rPr>
        <w:t>use</w:t>
      </w:r>
      <w:r>
        <w:rPr>
          <w:color w:val="231F20"/>
          <w:spacing w:val="-3"/>
          <w:sz w:val="20"/>
        </w:rPr>
        <w:t> </w:t>
      </w:r>
      <w:r>
        <w:rPr>
          <w:color w:val="231F20"/>
          <w:sz w:val="20"/>
        </w:rPr>
        <w:t>cloud-based</w:t>
      </w:r>
      <w:r>
        <w:rPr>
          <w:color w:val="231F20"/>
          <w:spacing w:val="-3"/>
          <w:sz w:val="20"/>
        </w:rPr>
        <w:t> </w:t>
      </w:r>
      <w:r>
        <w:rPr>
          <w:color w:val="231F20"/>
          <w:sz w:val="20"/>
        </w:rPr>
        <w:t>colocated</w:t>
      </w:r>
      <w:r>
        <w:rPr>
          <w:color w:val="231F20"/>
          <w:spacing w:val="-3"/>
          <w:sz w:val="20"/>
        </w:rPr>
        <w:t> </w:t>
      </w:r>
      <w:r>
        <w:rPr>
          <w:color w:val="231F20"/>
          <w:sz w:val="20"/>
        </w:rPr>
        <w:t>data</w:t>
      </w:r>
      <w:r>
        <w:rPr>
          <w:color w:val="231F20"/>
          <w:spacing w:val="-3"/>
          <w:sz w:val="20"/>
        </w:rPr>
        <w:t> </w:t>
      </w:r>
      <w:r>
        <w:rPr>
          <w:color w:val="231F20"/>
          <w:sz w:val="20"/>
        </w:rPr>
        <w:t>centers</w:t>
      </w:r>
      <w:r>
        <w:rPr>
          <w:color w:val="231F20"/>
          <w:spacing w:val="-3"/>
          <w:sz w:val="20"/>
        </w:rPr>
        <w:t> </w:t>
      </w:r>
      <w:r>
        <w:rPr>
          <w:color w:val="231F20"/>
          <w:sz w:val="20"/>
        </w:rPr>
        <w:t>to</w:t>
      </w:r>
      <w:r>
        <w:rPr>
          <w:color w:val="231F20"/>
          <w:spacing w:val="-3"/>
          <w:sz w:val="20"/>
        </w:rPr>
        <w:t> </w:t>
      </w:r>
      <w:r>
        <w:rPr>
          <w:color w:val="231F20"/>
          <w:sz w:val="20"/>
        </w:rPr>
        <w:t>ensure</w:t>
      </w:r>
      <w:r>
        <w:rPr>
          <w:color w:val="231F20"/>
          <w:spacing w:val="-3"/>
          <w:sz w:val="20"/>
        </w:rPr>
        <w:t> </w:t>
      </w:r>
      <w:r>
        <w:rPr>
          <w:color w:val="231F20"/>
          <w:sz w:val="20"/>
        </w:rPr>
        <w:t>uninter-rupted access in case of a primary system failure.</w:t>
      </w:r>
    </w:p>
    <w:p>
      <w:pPr>
        <w:pStyle w:val="ListParagraph"/>
        <w:numPr>
          <w:ilvl w:val="1"/>
          <w:numId w:val="9"/>
        </w:numPr>
        <w:tabs>
          <w:tab w:pos="1735" w:val="left" w:leader="none"/>
        </w:tabs>
        <w:spacing w:line="249" w:lineRule="auto" w:before="92" w:after="0"/>
        <w:ind w:left="1735" w:right="366" w:hanging="360"/>
        <w:jc w:val="left"/>
        <w:rPr>
          <w:sz w:val="20"/>
        </w:rPr>
      </w:pPr>
      <w:r>
        <w:rPr>
          <w:color w:val="231F20"/>
          <w:sz w:val="20"/>
        </w:rPr>
        <w:t>Digital</w:t>
      </w:r>
      <w:r>
        <w:rPr>
          <w:color w:val="231F20"/>
          <w:spacing w:val="-3"/>
          <w:sz w:val="20"/>
        </w:rPr>
        <w:t> </w:t>
      </w:r>
      <w:r>
        <w:rPr>
          <w:color w:val="231F20"/>
          <w:sz w:val="20"/>
        </w:rPr>
        <w:t>Copies:</w:t>
      </w:r>
      <w:r>
        <w:rPr>
          <w:color w:val="231F20"/>
          <w:spacing w:val="-3"/>
          <w:sz w:val="20"/>
        </w:rPr>
        <w:t> </w:t>
      </w:r>
      <w:r>
        <w:rPr>
          <w:color w:val="231F20"/>
          <w:sz w:val="20"/>
        </w:rPr>
        <w:t>Digital</w:t>
      </w:r>
      <w:r>
        <w:rPr>
          <w:color w:val="231F20"/>
          <w:spacing w:val="-3"/>
          <w:sz w:val="20"/>
        </w:rPr>
        <w:t> </w:t>
      </w:r>
      <w:r>
        <w:rPr>
          <w:color w:val="231F20"/>
          <w:sz w:val="20"/>
        </w:rPr>
        <w:t>copies</w:t>
      </w:r>
      <w:r>
        <w:rPr>
          <w:color w:val="231F20"/>
          <w:spacing w:val="-3"/>
          <w:sz w:val="20"/>
        </w:rPr>
        <w:t> </w:t>
      </w:r>
      <w:r>
        <w:rPr>
          <w:color w:val="231F20"/>
          <w:sz w:val="20"/>
        </w:rPr>
        <w:t>of</w:t>
      </w:r>
      <w:r>
        <w:rPr>
          <w:color w:val="231F20"/>
          <w:spacing w:val="-3"/>
          <w:sz w:val="20"/>
        </w:rPr>
        <w:t> </w:t>
      </w:r>
      <w:r>
        <w:rPr>
          <w:color w:val="231F20"/>
          <w:sz w:val="20"/>
        </w:rPr>
        <w:t>paper</w:t>
      </w:r>
      <w:r>
        <w:rPr>
          <w:color w:val="231F20"/>
          <w:spacing w:val="-3"/>
          <w:sz w:val="20"/>
        </w:rPr>
        <w:t> </w:t>
      </w:r>
      <w:r>
        <w:rPr>
          <w:color w:val="231F20"/>
          <w:sz w:val="20"/>
        </w:rPr>
        <w:t>records</w:t>
      </w:r>
      <w:r>
        <w:rPr>
          <w:color w:val="231F20"/>
          <w:spacing w:val="-3"/>
          <w:sz w:val="20"/>
        </w:rPr>
        <w:t> </w:t>
      </w:r>
      <w:r>
        <w:rPr>
          <w:color w:val="231F20"/>
          <w:sz w:val="20"/>
        </w:rPr>
        <w:t>will</w:t>
      </w:r>
      <w:r>
        <w:rPr>
          <w:color w:val="231F20"/>
          <w:spacing w:val="-3"/>
          <w:sz w:val="20"/>
        </w:rPr>
        <w:t> </w:t>
      </w:r>
      <w:r>
        <w:rPr>
          <w:color w:val="231F20"/>
          <w:sz w:val="20"/>
        </w:rPr>
        <w:t>be</w:t>
      </w:r>
      <w:r>
        <w:rPr>
          <w:color w:val="231F20"/>
          <w:spacing w:val="-3"/>
          <w:sz w:val="20"/>
        </w:rPr>
        <w:t> </w:t>
      </w:r>
      <w:r>
        <w:rPr>
          <w:color w:val="231F20"/>
          <w:sz w:val="20"/>
        </w:rPr>
        <w:t>stored</w:t>
      </w:r>
      <w:r>
        <w:rPr>
          <w:color w:val="231F20"/>
          <w:spacing w:val="-3"/>
          <w:sz w:val="20"/>
        </w:rPr>
        <w:t> </w:t>
      </w:r>
      <w:r>
        <w:rPr>
          <w:color w:val="231F20"/>
          <w:sz w:val="20"/>
        </w:rPr>
        <w:t>in</w:t>
      </w:r>
      <w:r>
        <w:rPr>
          <w:color w:val="231F20"/>
          <w:spacing w:val="-3"/>
          <w:sz w:val="20"/>
        </w:rPr>
        <w:t> </w:t>
      </w:r>
      <w:r>
        <w:rPr>
          <w:color w:val="231F20"/>
          <w:sz w:val="20"/>
        </w:rPr>
        <w:t>accordance</w:t>
      </w:r>
      <w:r>
        <w:rPr>
          <w:color w:val="231F20"/>
          <w:spacing w:val="-3"/>
          <w:sz w:val="20"/>
        </w:rPr>
        <w:t> </w:t>
      </w:r>
      <w:r>
        <w:rPr>
          <w:color w:val="231F20"/>
          <w:sz w:val="20"/>
        </w:rPr>
        <w:t>with</w:t>
      </w:r>
      <w:r>
        <w:rPr>
          <w:color w:val="231F20"/>
          <w:spacing w:val="-3"/>
          <w:sz w:val="20"/>
        </w:rPr>
        <w:t> </w:t>
      </w:r>
      <w:r>
        <w:rPr>
          <w:color w:val="231F20"/>
          <w:sz w:val="20"/>
        </w:rPr>
        <w:t>the</w:t>
      </w:r>
      <w:r>
        <w:rPr>
          <w:color w:val="231F20"/>
          <w:spacing w:val="-3"/>
          <w:sz w:val="20"/>
        </w:rPr>
        <w:t> </w:t>
      </w:r>
      <w:r>
        <w:rPr>
          <w:color w:val="231F20"/>
          <w:sz w:val="20"/>
        </w:rPr>
        <w:t>data</w:t>
      </w:r>
      <w:r>
        <w:rPr>
          <w:color w:val="231F20"/>
          <w:spacing w:val="-3"/>
          <w:sz w:val="20"/>
        </w:rPr>
        <w:t> </w:t>
      </w:r>
      <w:r>
        <w:rPr>
          <w:color w:val="231F20"/>
          <w:sz w:val="20"/>
        </w:rPr>
        <w:t>storage</w:t>
      </w:r>
      <w:r>
        <w:rPr>
          <w:color w:val="231F20"/>
          <w:spacing w:val="-3"/>
          <w:sz w:val="20"/>
        </w:rPr>
        <w:t> </w:t>
      </w:r>
      <w:r>
        <w:rPr>
          <w:color w:val="231F20"/>
          <w:sz w:val="20"/>
        </w:rPr>
        <w:t>and</w:t>
      </w:r>
      <w:r>
        <w:rPr>
          <w:color w:val="231F20"/>
          <w:spacing w:val="-3"/>
          <w:sz w:val="20"/>
        </w:rPr>
        <w:t> </w:t>
      </w:r>
      <w:r>
        <w:rPr>
          <w:color w:val="231F20"/>
          <w:sz w:val="20"/>
        </w:rPr>
        <w:t>back-up policies contained within this section.</w:t>
      </w:r>
    </w:p>
    <w:p>
      <w:pPr>
        <w:pStyle w:val="ListParagraph"/>
        <w:numPr>
          <w:ilvl w:val="1"/>
          <w:numId w:val="9"/>
        </w:numPr>
        <w:tabs>
          <w:tab w:pos="1735" w:val="left" w:leader="none"/>
        </w:tabs>
        <w:spacing w:line="249" w:lineRule="auto" w:before="91" w:after="0"/>
        <w:ind w:left="1735" w:right="559" w:hanging="360"/>
        <w:jc w:val="left"/>
        <w:rPr>
          <w:sz w:val="20"/>
        </w:rPr>
      </w:pPr>
      <w:r>
        <w:rPr>
          <w:color w:val="231F20"/>
          <w:sz w:val="20"/>
        </w:rPr>
        <w:t>Paper</w:t>
      </w:r>
      <w:r>
        <w:rPr>
          <w:color w:val="231F20"/>
          <w:spacing w:val="-3"/>
          <w:sz w:val="20"/>
        </w:rPr>
        <w:t> </w:t>
      </w:r>
      <w:r>
        <w:rPr>
          <w:color w:val="231F20"/>
          <w:sz w:val="20"/>
        </w:rPr>
        <w:t>Records:</w:t>
      </w:r>
      <w:r>
        <w:rPr>
          <w:color w:val="231F20"/>
          <w:spacing w:val="-7"/>
          <w:sz w:val="20"/>
        </w:rPr>
        <w:t> </w:t>
      </w:r>
      <w:r>
        <w:rPr>
          <w:color w:val="231F20"/>
          <w:sz w:val="20"/>
        </w:rPr>
        <w:t>The</w:t>
      </w:r>
      <w:r>
        <w:rPr>
          <w:color w:val="231F20"/>
          <w:spacing w:val="-3"/>
          <w:sz w:val="20"/>
        </w:rPr>
        <w:t> </w:t>
      </w:r>
      <w:r>
        <w:rPr>
          <w:color w:val="231F20"/>
          <w:sz w:val="20"/>
        </w:rPr>
        <w:t>document,</w:t>
      </w:r>
      <w:r>
        <w:rPr>
          <w:color w:val="231F20"/>
          <w:spacing w:val="-3"/>
          <w:sz w:val="20"/>
        </w:rPr>
        <w:t> </w:t>
      </w:r>
      <w:r>
        <w:rPr>
          <w:color w:val="231F20"/>
          <w:sz w:val="20"/>
        </w:rPr>
        <w:t>manual,</w:t>
      </w:r>
      <w:r>
        <w:rPr>
          <w:color w:val="231F20"/>
          <w:spacing w:val="-3"/>
          <w:sz w:val="20"/>
        </w:rPr>
        <w:t> </w:t>
      </w:r>
      <w:r>
        <w:rPr>
          <w:color w:val="231F20"/>
          <w:sz w:val="20"/>
        </w:rPr>
        <w:t>or</w:t>
      </w:r>
      <w:r>
        <w:rPr>
          <w:color w:val="231F20"/>
          <w:spacing w:val="-3"/>
          <w:sz w:val="20"/>
        </w:rPr>
        <w:t> </w:t>
      </w:r>
      <w:r>
        <w:rPr>
          <w:color w:val="231F20"/>
          <w:sz w:val="20"/>
        </w:rPr>
        <w:t>process</w:t>
      </w:r>
      <w:r>
        <w:rPr>
          <w:color w:val="231F20"/>
          <w:spacing w:val="-3"/>
          <w:sz w:val="20"/>
        </w:rPr>
        <w:t> </w:t>
      </w:r>
      <w:r>
        <w:rPr>
          <w:color w:val="231F20"/>
          <w:sz w:val="20"/>
        </w:rPr>
        <w:t>owner</w:t>
      </w:r>
      <w:r>
        <w:rPr>
          <w:color w:val="231F20"/>
          <w:spacing w:val="-3"/>
          <w:sz w:val="20"/>
        </w:rPr>
        <w:t> </w:t>
      </w:r>
      <w:r>
        <w:rPr>
          <w:color w:val="231F20"/>
          <w:sz w:val="20"/>
        </w:rPr>
        <w:t>shall</w:t>
      </w:r>
      <w:r>
        <w:rPr>
          <w:color w:val="231F20"/>
          <w:spacing w:val="-3"/>
          <w:sz w:val="20"/>
        </w:rPr>
        <w:t> </w:t>
      </w:r>
      <w:r>
        <w:rPr>
          <w:color w:val="231F20"/>
          <w:sz w:val="20"/>
        </w:rPr>
        <w:t>secure</w:t>
      </w:r>
      <w:r>
        <w:rPr>
          <w:color w:val="231F20"/>
          <w:spacing w:val="-3"/>
          <w:sz w:val="20"/>
        </w:rPr>
        <w:t> </w:t>
      </w:r>
      <w:r>
        <w:rPr>
          <w:color w:val="231F20"/>
          <w:sz w:val="20"/>
        </w:rPr>
        <w:t>and</w:t>
      </w:r>
      <w:r>
        <w:rPr>
          <w:color w:val="231F20"/>
          <w:spacing w:val="-3"/>
          <w:sz w:val="20"/>
        </w:rPr>
        <w:t> </w:t>
      </w:r>
      <w:r>
        <w:rPr>
          <w:color w:val="231F20"/>
          <w:sz w:val="20"/>
        </w:rPr>
        <w:t>store</w:t>
      </w:r>
      <w:r>
        <w:rPr>
          <w:color w:val="231F20"/>
          <w:spacing w:val="-3"/>
          <w:sz w:val="20"/>
        </w:rPr>
        <w:t> </w:t>
      </w:r>
      <w:r>
        <w:rPr>
          <w:color w:val="231F20"/>
          <w:sz w:val="20"/>
        </w:rPr>
        <w:t>paper</w:t>
      </w:r>
      <w:r>
        <w:rPr>
          <w:color w:val="231F20"/>
          <w:spacing w:val="-3"/>
          <w:sz w:val="20"/>
        </w:rPr>
        <w:t> </w:t>
      </w:r>
      <w:r>
        <w:rPr>
          <w:color w:val="231F20"/>
          <w:sz w:val="20"/>
        </w:rPr>
        <w:t>records</w:t>
      </w:r>
      <w:r>
        <w:rPr>
          <w:color w:val="231F20"/>
          <w:spacing w:val="-3"/>
          <w:sz w:val="20"/>
        </w:rPr>
        <w:t> </w:t>
      </w:r>
      <w:r>
        <w:rPr>
          <w:color w:val="231F20"/>
          <w:sz w:val="20"/>
        </w:rPr>
        <w:t>required by</w:t>
      </w:r>
      <w:r>
        <w:rPr>
          <w:color w:val="231F20"/>
          <w:spacing w:val="-4"/>
          <w:sz w:val="20"/>
        </w:rPr>
        <w:t> </w:t>
      </w:r>
      <w:r>
        <w:rPr>
          <w:color w:val="231F20"/>
          <w:sz w:val="20"/>
        </w:rPr>
        <w:t>regulatory</w:t>
      </w:r>
      <w:r>
        <w:rPr>
          <w:color w:val="231F20"/>
          <w:spacing w:val="-4"/>
          <w:sz w:val="20"/>
        </w:rPr>
        <w:t> </w:t>
      </w:r>
      <w:r>
        <w:rPr>
          <w:color w:val="231F20"/>
          <w:sz w:val="20"/>
        </w:rPr>
        <w:t>agencies,</w:t>
      </w:r>
      <w:r>
        <w:rPr>
          <w:color w:val="231F20"/>
          <w:spacing w:val="-4"/>
          <w:sz w:val="20"/>
        </w:rPr>
        <w:t> </w:t>
      </w:r>
      <w:r>
        <w:rPr>
          <w:color w:val="231F20"/>
          <w:sz w:val="20"/>
        </w:rPr>
        <w:t>company</w:t>
      </w:r>
      <w:r>
        <w:rPr>
          <w:color w:val="231F20"/>
          <w:spacing w:val="-4"/>
          <w:sz w:val="20"/>
        </w:rPr>
        <w:t> </w:t>
      </w:r>
      <w:r>
        <w:rPr>
          <w:color w:val="231F20"/>
          <w:sz w:val="20"/>
        </w:rPr>
        <w:t>policy,</w:t>
      </w:r>
      <w:r>
        <w:rPr>
          <w:color w:val="231F20"/>
          <w:spacing w:val="-4"/>
          <w:sz w:val="20"/>
        </w:rPr>
        <w:t> </w:t>
      </w:r>
      <w:r>
        <w:rPr>
          <w:color w:val="231F20"/>
          <w:sz w:val="20"/>
        </w:rPr>
        <w:t>or</w:t>
      </w:r>
      <w:r>
        <w:rPr>
          <w:color w:val="231F20"/>
          <w:spacing w:val="-4"/>
          <w:sz w:val="20"/>
        </w:rPr>
        <w:t> </w:t>
      </w:r>
      <w:r>
        <w:rPr>
          <w:color w:val="231F20"/>
          <w:sz w:val="20"/>
        </w:rPr>
        <w:t>third-party</w:t>
      </w:r>
      <w:r>
        <w:rPr>
          <w:color w:val="231F20"/>
          <w:spacing w:val="-4"/>
          <w:sz w:val="20"/>
        </w:rPr>
        <w:t> </w:t>
      </w:r>
      <w:r>
        <w:rPr>
          <w:color w:val="231F20"/>
          <w:sz w:val="20"/>
        </w:rPr>
        <w:t>standards</w:t>
      </w:r>
      <w:r>
        <w:rPr>
          <w:color w:val="231F20"/>
          <w:spacing w:val="-4"/>
          <w:sz w:val="20"/>
        </w:rPr>
        <w:t> </w:t>
      </w:r>
      <w:r>
        <w:rPr>
          <w:color w:val="231F20"/>
          <w:sz w:val="20"/>
        </w:rPr>
        <w:t>in</w:t>
      </w:r>
      <w:r>
        <w:rPr>
          <w:color w:val="231F20"/>
          <w:spacing w:val="-4"/>
          <w:sz w:val="20"/>
        </w:rPr>
        <w:t> </w:t>
      </w:r>
      <w:r>
        <w:rPr>
          <w:color w:val="231F20"/>
          <w:sz w:val="20"/>
        </w:rPr>
        <w:t>a</w:t>
      </w:r>
      <w:r>
        <w:rPr>
          <w:color w:val="231F20"/>
          <w:spacing w:val="-4"/>
          <w:sz w:val="20"/>
        </w:rPr>
        <w:t> </w:t>
      </w:r>
      <w:r>
        <w:rPr>
          <w:color w:val="231F20"/>
          <w:sz w:val="20"/>
        </w:rPr>
        <w:t>water-</w:t>
      </w:r>
      <w:r>
        <w:rPr>
          <w:color w:val="231F20"/>
          <w:spacing w:val="-4"/>
          <w:sz w:val="20"/>
        </w:rPr>
        <w:t> </w:t>
      </w:r>
      <w:r>
        <w:rPr>
          <w:color w:val="231F20"/>
          <w:sz w:val="20"/>
        </w:rPr>
        <w:t>and</w:t>
      </w:r>
      <w:r>
        <w:rPr>
          <w:color w:val="231F20"/>
          <w:spacing w:val="-4"/>
          <w:sz w:val="20"/>
        </w:rPr>
        <w:t> </w:t>
      </w:r>
      <w:r>
        <w:rPr>
          <w:color w:val="231F20"/>
          <w:sz w:val="20"/>
        </w:rPr>
        <w:t>fireproof</w:t>
      </w:r>
      <w:r>
        <w:rPr>
          <w:color w:val="231F20"/>
          <w:spacing w:val="-4"/>
          <w:sz w:val="20"/>
        </w:rPr>
        <w:t> </w:t>
      </w:r>
      <w:r>
        <w:rPr>
          <w:color w:val="231F20"/>
          <w:sz w:val="20"/>
        </w:rPr>
        <w:t>cabinet</w:t>
      </w:r>
      <w:r>
        <w:rPr>
          <w:color w:val="231F20"/>
          <w:spacing w:val="-4"/>
          <w:sz w:val="20"/>
        </w:rPr>
        <w:t> </w:t>
      </w:r>
      <w:r>
        <w:rPr>
          <w:color w:val="231F20"/>
          <w:sz w:val="20"/>
        </w:rPr>
        <w:t>daily.</w:t>
      </w:r>
      <w:r>
        <w:rPr>
          <w:color w:val="231F20"/>
          <w:spacing w:val="-4"/>
          <w:sz w:val="20"/>
        </w:rPr>
        <w:t> </w:t>
      </w:r>
      <w:r>
        <w:rPr>
          <w:color w:val="231F20"/>
          <w:sz w:val="20"/>
        </w:rPr>
        <w:t>If reasonably practicable, all paper documents will be scanned and digitally secured as described in “Data Storage and Retrieval” above.</w:t>
      </w:r>
    </w:p>
    <w:p>
      <w:pPr>
        <w:pStyle w:val="ListParagraph"/>
        <w:numPr>
          <w:ilvl w:val="0"/>
          <w:numId w:val="9"/>
        </w:numPr>
        <w:tabs>
          <w:tab w:pos="1194" w:val="left" w:leader="none"/>
        </w:tabs>
        <w:spacing w:line="240" w:lineRule="auto" w:before="94" w:after="0"/>
        <w:ind w:left="1194" w:right="0" w:hanging="359"/>
        <w:jc w:val="left"/>
        <w:rPr>
          <w:sz w:val="20"/>
        </w:rPr>
      </w:pPr>
      <w:r>
        <w:rPr>
          <w:color w:val="231F20"/>
          <w:sz w:val="20"/>
        </w:rPr>
        <w:t>User</w:t>
      </w:r>
      <w:r>
        <w:rPr>
          <w:color w:val="231F20"/>
          <w:spacing w:val="-4"/>
          <w:sz w:val="20"/>
        </w:rPr>
        <w:t> </w:t>
      </w:r>
      <w:r>
        <w:rPr>
          <w:color w:val="231F20"/>
          <w:sz w:val="20"/>
        </w:rPr>
        <w:t>Interface</w:t>
      </w:r>
      <w:r>
        <w:rPr>
          <w:color w:val="231F20"/>
          <w:spacing w:val="-3"/>
          <w:sz w:val="20"/>
        </w:rPr>
        <w:t> </w:t>
      </w:r>
      <w:r>
        <w:rPr>
          <w:color w:val="231F20"/>
          <w:sz w:val="20"/>
        </w:rPr>
        <w:t>and</w:t>
      </w:r>
      <w:r>
        <w:rPr>
          <w:color w:val="231F20"/>
          <w:spacing w:val="-3"/>
          <w:sz w:val="20"/>
        </w:rPr>
        <w:t> </w:t>
      </w:r>
      <w:r>
        <w:rPr>
          <w:color w:val="231F20"/>
          <w:spacing w:val="-2"/>
          <w:sz w:val="20"/>
        </w:rPr>
        <w:t>Functionality</w:t>
      </w:r>
    </w:p>
    <w:p>
      <w:pPr>
        <w:pStyle w:val="ListParagraph"/>
        <w:numPr>
          <w:ilvl w:val="1"/>
          <w:numId w:val="9"/>
        </w:numPr>
        <w:tabs>
          <w:tab w:pos="1735" w:val="left" w:leader="none"/>
        </w:tabs>
        <w:spacing w:line="249" w:lineRule="auto" w:before="100" w:after="0"/>
        <w:ind w:left="1735" w:right="478" w:hanging="360"/>
        <w:jc w:val="left"/>
        <w:rPr>
          <w:sz w:val="20"/>
        </w:rPr>
      </w:pPr>
      <w:r>
        <w:rPr>
          <w:color w:val="231F20"/>
          <w:sz w:val="20"/>
        </w:rPr>
        <w:t>Easy</w:t>
      </w:r>
      <w:r>
        <w:rPr>
          <w:color w:val="231F20"/>
          <w:spacing w:val="-14"/>
          <w:sz w:val="20"/>
        </w:rPr>
        <w:t> </w:t>
      </w:r>
      <w:r>
        <w:rPr>
          <w:color w:val="231F20"/>
          <w:sz w:val="20"/>
        </w:rPr>
        <w:t>Access</w:t>
      </w:r>
      <w:r>
        <w:rPr>
          <w:color w:val="231F20"/>
          <w:spacing w:val="-3"/>
          <w:sz w:val="20"/>
        </w:rPr>
        <w:t> </w:t>
      </w:r>
      <w:r>
        <w:rPr>
          <w:color w:val="231F20"/>
          <w:sz w:val="20"/>
        </w:rPr>
        <w:t>and</w:t>
      </w:r>
      <w:r>
        <w:rPr>
          <w:color w:val="231F20"/>
          <w:spacing w:val="-3"/>
          <w:sz w:val="20"/>
        </w:rPr>
        <w:t> </w:t>
      </w:r>
      <w:r>
        <w:rPr>
          <w:color w:val="231F20"/>
          <w:sz w:val="20"/>
        </w:rPr>
        <w:t>Navigation:</w:t>
      </w:r>
      <w:r>
        <w:rPr>
          <w:color w:val="231F20"/>
          <w:spacing w:val="-3"/>
          <w:sz w:val="20"/>
        </w:rPr>
        <w:t> </w:t>
      </w:r>
      <w:r>
        <w:rPr>
          <w:color w:val="231F20"/>
          <w:sz w:val="20"/>
        </w:rPr>
        <w:t>Users</w:t>
      </w:r>
      <w:r>
        <w:rPr>
          <w:color w:val="231F20"/>
          <w:spacing w:val="-3"/>
          <w:sz w:val="20"/>
        </w:rPr>
        <w:t> </w:t>
      </w:r>
      <w:r>
        <w:rPr>
          <w:color w:val="231F20"/>
          <w:sz w:val="20"/>
        </w:rPr>
        <w:t>can</w:t>
      </w:r>
      <w:r>
        <w:rPr>
          <w:color w:val="231F20"/>
          <w:spacing w:val="-3"/>
          <w:sz w:val="20"/>
        </w:rPr>
        <w:t> </w:t>
      </w:r>
      <w:r>
        <w:rPr>
          <w:color w:val="231F20"/>
          <w:sz w:val="20"/>
        </w:rPr>
        <w:t>easily</w:t>
      </w:r>
      <w:r>
        <w:rPr>
          <w:color w:val="231F20"/>
          <w:spacing w:val="-3"/>
          <w:sz w:val="20"/>
        </w:rPr>
        <w:t> </w:t>
      </w:r>
      <w:r>
        <w:rPr>
          <w:color w:val="231F20"/>
          <w:sz w:val="20"/>
        </w:rPr>
        <w:t>navigate</w:t>
      </w:r>
      <w:r>
        <w:rPr>
          <w:color w:val="231F20"/>
          <w:spacing w:val="-3"/>
          <w:sz w:val="20"/>
        </w:rPr>
        <w:t> </w:t>
      </w:r>
      <w:r>
        <w:rPr>
          <w:color w:val="231F20"/>
          <w:sz w:val="20"/>
        </w:rPr>
        <w:t>through</w:t>
      </w:r>
      <w:r>
        <w:rPr>
          <w:color w:val="231F20"/>
          <w:spacing w:val="-3"/>
          <w:sz w:val="20"/>
        </w:rPr>
        <w:t> </w:t>
      </w:r>
      <w:r>
        <w:rPr>
          <w:color w:val="231F20"/>
          <w:sz w:val="20"/>
        </w:rPr>
        <w:t>manuals</w:t>
      </w:r>
      <w:r>
        <w:rPr>
          <w:color w:val="231F20"/>
          <w:spacing w:val="-3"/>
          <w:sz w:val="20"/>
        </w:rPr>
        <w:t> </w:t>
      </w:r>
      <w:r>
        <w:rPr>
          <w:color w:val="231F20"/>
          <w:sz w:val="20"/>
        </w:rPr>
        <w:t>on</w:t>
      </w:r>
      <w:r>
        <w:rPr>
          <w:color w:val="231F20"/>
          <w:spacing w:val="-3"/>
          <w:sz w:val="20"/>
        </w:rPr>
        <w:t> </w:t>
      </w:r>
      <w:r>
        <w:rPr>
          <w:color w:val="231F20"/>
          <w:sz w:val="20"/>
        </w:rPr>
        <w:t>authorized</w:t>
      </w:r>
      <w:r>
        <w:rPr>
          <w:color w:val="231F20"/>
          <w:spacing w:val="-3"/>
          <w:sz w:val="20"/>
        </w:rPr>
        <w:t> </w:t>
      </w:r>
      <w:r>
        <w:rPr>
          <w:color w:val="231F20"/>
          <w:sz w:val="20"/>
        </w:rPr>
        <w:t>devices</w:t>
      </w:r>
      <w:r>
        <w:rPr>
          <w:color w:val="231F20"/>
          <w:spacing w:val="-3"/>
          <w:sz w:val="20"/>
        </w:rPr>
        <w:t> </w:t>
      </w:r>
      <w:r>
        <w:rPr>
          <w:color w:val="231F20"/>
          <w:sz w:val="20"/>
        </w:rPr>
        <w:t>with</w:t>
      </w:r>
      <w:r>
        <w:rPr>
          <w:color w:val="231F20"/>
          <w:spacing w:val="-3"/>
          <w:sz w:val="20"/>
        </w:rPr>
        <w:t> </w:t>
      </w:r>
      <w:r>
        <w:rPr>
          <w:color w:val="231F20"/>
          <w:sz w:val="20"/>
        </w:rPr>
        <w:t>sim-ple one-click retrieval and folder-style navigation features.</w:t>
      </w:r>
    </w:p>
    <w:p>
      <w:pPr>
        <w:pStyle w:val="ListParagraph"/>
        <w:numPr>
          <w:ilvl w:val="1"/>
          <w:numId w:val="9"/>
        </w:numPr>
        <w:tabs>
          <w:tab w:pos="1735" w:val="left" w:leader="none"/>
        </w:tabs>
        <w:spacing w:line="249" w:lineRule="auto" w:before="91" w:after="0"/>
        <w:ind w:left="1735" w:right="568" w:hanging="360"/>
        <w:jc w:val="left"/>
        <w:rPr>
          <w:sz w:val="20"/>
        </w:rPr>
      </w:pPr>
      <w:r>
        <w:rPr>
          <w:color w:val="231F20"/>
          <w:sz w:val="20"/>
        </w:rPr>
        <w:t>Print</w:t>
      </w:r>
      <w:r>
        <w:rPr>
          <w:color w:val="231F20"/>
          <w:spacing w:val="-3"/>
          <w:sz w:val="20"/>
        </w:rPr>
        <w:t> </w:t>
      </w:r>
      <w:r>
        <w:rPr>
          <w:color w:val="231F20"/>
          <w:sz w:val="20"/>
        </w:rPr>
        <w:t>Capability:</w:t>
      </w:r>
      <w:r>
        <w:rPr>
          <w:color w:val="231F20"/>
          <w:spacing w:val="-3"/>
          <w:sz w:val="20"/>
        </w:rPr>
        <w:t> </w:t>
      </w:r>
      <w:r>
        <w:rPr>
          <w:color w:val="231F20"/>
          <w:sz w:val="20"/>
        </w:rPr>
        <w:t>Users</w:t>
      </w:r>
      <w:r>
        <w:rPr>
          <w:color w:val="231F20"/>
          <w:spacing w:val="-3"/>
          <w:sz w:val="20"/>
        </w:rPr>
        <w:t> </w:t>
      </w:r>
      <w:r>
        <w:rPr>
          <w:color w:val="231F20"/>
          <w:sz w:val="20"/>
        </w:rPr>
        <w:t>may</w:t>
      </w:r>
      <w:r>
        <w:rPr>
          <w:color w:val="231F20"/>
          <w:spacing w:val="-3"/>
          <w:sz w:val="20"/>
        </w:rPr>
        <w:t> </w:t>
      </w:r>
      <w:r>
        <w:rPr>
          <w:color w:val="231F20"/>
          <w:sz w:val="20"/>
        </w:rPr>
        <w:t>print</w:t>
      </w:r>
      <w:r>
        <w:rPr>
          <w:color w:val="231F20"/>
          <w:spacing w:val="-3"/>
          <w:sz w:val="20"/>
        </w:rPr>
        <w:t> </w:t>
      </w:r>
      <w:r>
        <w:rPr>
          <w:color w:val="231F20"/>
          <w:sz w:val="20"/>
        </w:rPr>
        <w:t>task</w:t>
      </w:r>
      <w:r>
        <w:rPr>
          <w:color w:val="231F20"/>
          <w:spacing w:val="-3"/>
          <w:sz w:val="20"/>
        </w:rPr>
        <w:t> </w:t>
      </w:r>
      <w:r>
        <w:rPr>
          <w:color w:val="231F20"/>
          <w:sz w:val="20"/>
        </w:rPr>
        <w:t>specific</w:t>
      </w:r>
      <w:r>
        <w:rPr>
          <w:color w:val="231F20"/>
          <w:spacing w:val="-3"/>
          <w:sz w:val="20"/>
        </w:rPr>
        <w:t> </w:t>
      </w:r>
      <w:r>
        <w:rPr>
          <w:color w:val="231F20"/>
          <w:sz w:val="20"/>
        </w:rPr>
        <w:t>excerpts</w:t>
      </w:r>
      <w:r>
        <w:rPr>
          <w:color w:val="231F20"/>
          <w:spacing w:val="-3"/>
          <w:sz w:val="20"/>
        </w:rPr>
        <w:t> </w:t>
      </w:r>
      <w:r>
        <w:rPr>
          <w:color w:val="231F20"/>
          <w:sz w:val="20"/>
        </w:rPr>
        <w:t>of</w:t>
      </w:r>
      <w:r>
        <w:rPr>
          <w:color w:val="231F20"/>
          <w:spacing w:val="-3"/>
          <w:sz w:val="20"/>
        </w:rPr>
        <w:t> </w:t>
      </w:r>
      <w:r>
        <w:rPr>
          <w:color w:val="231F20"/>
          <w:sz w:val="20"/>
        </w:rPr>
        <w:t>manual</w:t>
      </w:r>
      <w:r>
        <w:rPr>
          <w:color w:val="231F20"/>
          <w:spacing w:val="-3"/>
          <w:sz w:val="20"/>
        </w:rPr>
        <w:t> </w:t>
      </w:r>
      <w:r>
        <w:rPr>
          <w:color w:val="231F20"/>
          <w:sz w:val="20"/>
        </w:rPr>
        <w:t>content</w:t>
      </w:r>
      <w:r>
        <w:rPr>
          <w:color w:val="231F20"/>
          <w:spacing w:val="-3"/>
          <w:sz w:val="20"/>
        </w:rPr>
        <w:t> </w:t>
      </w:r>
      <w:r>
        <w:rPr>
          <w:color w:val="231F20"/>
          <w:sz w:val="20"/>
        </w:rPr>
        <w:t>(i.e.</w:t>
      </w:r>
      <w:r>
        <w:rPr>
          <w:color w:val="231F20"/>
          <w:spacing w:val="-3"/>
          <w:sz w:val="20"/>
        </w:rPr>
        <w:t> </w:t>
      </w:r>
      <w:r>
        <w:rPr>
          <w:color w:val="231F20"/>
          <w:sz w:val="20"/>
        </w:rPr>
        <w:t>Forms,</w:t>
      </w:r>
      <w:r>
        <w:rPr>
          <w:color w:val="231F20"/>
          <w:spacing w:val="-3"/>
          <w:sz w:val="20"/>
        </w:rPr>
        <w:t> </w:t>
      </w:r>
      <w:r>
        <w:rPr>
          <w:color w:val="231F20"/>
          <w:sz w:val="20"/>
        </w:rPr>
        <w:t>checklists,</w:t>
      </w:r>
      <w:r>
        <w:rPr>
          <w:color w:val="231F20"/>
          <w:spacing w:val="-3"/>
          <w:sz w:val="20"/>
        </w:rPr>
        <w:t> </w:t>
      </w:r>
      <w:r>
        <w:rPr>
          <w:color w:val="231F20"/>
          <w:sz w:val="20"/>
        </w:rPr>
        <w:t>instruc-tions) with date and time stamps automatically added to each printed page to verify currency. Company personnel must only use software capable of printing the automatic timestamp such as</w:t>
      </w:r>
      <w:r>
        <w:rPr>
          <w:color w:val="231F20"/>
          <w:spacing w:val="-5"/>
          <w:sz w:val="20"/>
        </w:rPr>
        <w:t> </w:t>
      </w:r>
      <w:r>
        <w:rPr>
          <w:color w:val="231F20"/>
          <w:sz w:val="20"/>
        </w:rPr>
        <w:t>Adobe</w:t>
      </w:r>
      <w:r>
        <w:rPr>
          <w:color w:val="231F20"/>
          <w:spacing w:val="-5"/>
          <w:sz w:val="20"/>
        </w:rPr>
        <w:t> </w:t>
      </w:r>
      <w:r>
        <w:rPr>
          <w:color w:val="231F20"/>
          <w:sz w:val="20"/>
        </w:rPr>
        <w:t>Acrobat.</w:t>
      </w:r>
    </w:p>
    <w:p>
      <w:pPr>
        <w:pStyle w:val="ListParagraph"/>
        <w:numPr>
          <w:ilvl w:val="1"/>
          <w:numId w:val="9"/>
        </w:numPr>
        <w:tabs>
          <w:tab w:pos="1735" w:val="left" w:leader="none"/>
        </w:tabs>
        <w:spacing w:line="249" w:lineRule="auto" w:before="93" w:after="0"/>
        <w:ind w:left="1735" w:right="801" w:hanging="360"/>
        <w:jc w:val="left"/>
        <w:rPr>
          <w:sz w:val="20"/>
        </w:rPr>
      </w:pPr>
      <w:r>
        <w:rPr>
          <w:color w:val="231F20"/>
          <w:sz w:val="20"/>
        </w:rPr>
        <w:t>Removal</w:t>
      </w:r>
      <w:r>
        <w:rPr>
          <w:color w:val="231F20"/>
          <w:spacing w:val="-3"/>
          <w:sz w:val="20"/>
        </w:rPr>
        <w:t> </w:t>
      </w:r>
      <w:r>
        <w:rPr>
          <w:color w:val="231F20"/>
          <w:sz w:val="20"/>
        </w:rPr>
        <w:t>of</w:t>
      </w:r>
      <w:r>
        <w:rPr>
          <w:color w:val="231F20"/>
          <w:spacing w:val="-3"/>
          <w:sz w:val="20"/>
        </w:rPr>
        <w:t> </w:t>
      </w:r>
      <w:r>
        <w:rPr>
          <w:color w:val="231F20"/>
          <w:sz w:val="20"/>
        </w:rPr>
        <w:t>Printed</w:t>
      </w:r>
      <w:r>
        <w:rPr>
          <w:color w:val="231F20"/>
          <w:spacing w:val="-3"/>
          <w:sz w:val="20"/>
        </w:rPr>
        <w:t> </w:t>
      </w:r>
      <w:r>
        <w:rPr>
          <w:color w:val="231F20"/>
          <w:sz w:val="20"/>
        </w:rPr>
        <w:t>Material:</w:t>
      </w:r>
      <w:r>
        <w:rPr>
          <w:color w:val="231F20"/>
          <w:spacing w:val="-3"/>
          <w:sz w:val="20"/>
        </w:rPr>
        <w:t> </w:t>
      </w:r>
      <w:r>
        <w:rPr>
          <w:color w:val="231F20"/>
          <w:sz w:val="20"/>
        </w:rPr>
        <w:t>Employees</w:t>
      </w:r>
      <w:r>
        <w:rPr>
          <w:color w:val="231F20"/>
          <w:spacing w:val="-3"/>
          <w:sz w:val="20"/>
        </w:rPr>
        <w:t> </w:t>
      </w:r>
      <w:r>
        <w:rPr>
          <w:color w:val="231F20"/>
          <w:sz w:val="20"/>
        </w:rPr>
        <w:t>must</w:t>
      </w:r>
      <w:r>
        <w:rPr>
          <w:color w:val="231F20"/>
          <w:spacing w:val="-3"/>
          <w:sz w:val="20"/>
        </w:rPr>
        <w:t> </w:t>
      </w:r>
      <w:r>
        <w:rPr>
          <w:color w:val="231F20"/>
          <w:sz w:val="20"/>
        </w:rPr>
        <w:t>destroy</w:t>
      </w:r>
      <w:r>
        <w:rPr>
          <w:color w:val="231F20"/>
          <w:spacing w:val="-3"/>
          <w:sz w:val="20"/>
        </w:rPr>
        <w:t> </w:t>
      </w:r>
      <w:r>
        <w:rPr>
          <w:color w:val="231F20"/>
          <w:sz w:val="20"/>
        </w:rPr>
        <w:t>all</w:t>
      </w:r>
      <w:r>
        <w:rPr>
          <w:color w:val="231F20"/>
          <w:spacing w:val="-3"/>
          <w:sz w:val="20"/>
        </w:rPr>
        <w:t> </w:t>
      </w:r>
      <w:r>
        <w:rPr>
          <w:color w:val="231F20"/>
          <w:sz w:val="20"/>
        </w:rPr>
        <w:t>printed</w:t>
      </w:r>
      <w:r>
        <w:rPr>
          <w:color w:val="231F20"/>
          <w:spacing w:val="-3"/>
          <w:sz w:val="20"/>
        </w:rPr>
        <w:t> </w:t>
      </w:r>
      <w:r>
        <w:rPr>
          <w:color w:val="231F20"/>
          <w:sz w:val="20"/>
        </w:rPr>
        <w:t>material</w:t>
      </w:r>
      <w:r>
        <w:rPr>
          <w:color w:val="231F20"/>
          <w:spacing w:val="-3"/>
          <w:sz w:val="20"/>
        </w:rPr>
        <w:t> </w:t>
      </w:r>
      <w:r>
        <w:rPr>
          <w:color w:val="231F20"/>
          <w:sz w:val="20"/>
        </w:rPr>
        <w:t>after</w:t>
      </w:r>
      <w:r>
        <w:rPr>
          <w:color w:val="231F20"/>
          <w:spacing w:val="-3"/>
          <w:sz w:val="20"/>
        </w:rPr>
        <w:t> </w:t>
      </w:r>
      <w:r>
        <w:rPr>
          <w:color w:val="231F20"/>
          <w:sz w:val="20"/>
        </w:rPr>
        <w:t>completing</w:t>
      </w:r>
      <w:r>
        <w:rPr>
          <w:color w:val="231F20"/>
          <w:spacing w:val="-3"/>
          <w:sz w:val="20"/>
        </w:rPr>
        <w:t> </w:t>
      </w:r>
      <w:r>
        <w:rPr>
          <w:color w:val="231F20"/>
          <w:sz w:val="20"/>
        </w:rPr>
        <w:t>the</w:t>
      </w:r>
      <w:r>
        <w:rPr>
          <w:color w:val="231F20"/>
          <w:spacing w:val="-3"/>
          <w:sz w:val="20"/>
        </w:rPr>
        <w:t> </w:t>
      </w:r>
      <w:r>
        <w:rPr>
          <w:color w:val="231F20"/>
          <w:sz w:val="20"/>
        </w:rPr>
        <w:t>task</w:t>
      </w:r>
      <w:r>
        <w:rPr>
          <w:color w:val="231F20"/>
          <w:spacing w:val="-3"/>
          <w:sz w:val="20"/>
        </w:rPr>
        <w:t> </w:t>
      </w:r>
      <w:r>
        <w:rPr>
          <w:color w:val="231F20"/>
          <w:sz w:val="20"/>
        </w:rPr>
        <w:t>for which they were printed.</w:t>
      </w:r>
    </w:p>
    <w:p>
      <w:pPr>
        <w:pStyle w:val="ListParagraph"/>
        <w:numPr>
          <w:ilvl w:val="0"/>
          <w:numId w:val="9"/>
        </w:numPr>
        <w:tabs>
          <w:tab w:pos="1194" w:val="left" w:leader="none"/>
        </w:tabs>
        <w:spacing w:line="240" w:lineRule="auto" w:before="91" w:after="0"/>
        <w:ind w:left="1194" w:right="0" w:hanging="359"/>
        <w:jc w:val="left"/>
        <w:rPr>
          <w:sz w:val="20"/>
        </w:rPr>
      </w:pPr>
      <w:r>
        <w:rPr>
          <w:color w:val="231F20"/>
          <w:sz w:val="20"/>
        </w:rPr>
        <w:t>Archiving</w:t>
      </w:r>
      <w:r>
        <w:rPr>
          <w:color w:val="231F20"/>
          <w:spacing w:val="-4"/>
          <w:sz w:val="20"/>
        </w:rPr>
        <w:t> </w:t>
      </w:r>
      <w:r>
        <w:rPr>
          <w:color w:val="231F20"/>
          <w:sz w:val="20"/>
        </w:rPr>
        <w:t>and</w:t>
      </w:r>
      <w:r>
        <w:rPr>
          <w:color w:val="231F20"/>
          <w:spacing w:val="-4"/>
          <w:sz w:val="20"/>
        </w:rPr>
        <w:t> </w:t>
      </w:r>
      <w:r>
        <w:rPr>
          <w:color w:val="231F20"/>
          <w:sz w:val="20"/>
        </w:rPr>
        <w:t>Data</w:t>
      </w:r>
      <w:r>
        <w:rPr>
          <w:color w:val="231F20"/>
          <w:spacing w:val="-3"/>
          <w:sz w:val="20"/>
        </w:rPr>
        <w:t> </w:t>
      </w:r>
      <w:r>
        <w:rPr>
          <w:color w:val="231F20"/>
          <w:sz w:val="20"/>
        </w:rPr>
        <w:t>Integrity</w:t>
      </w:r>
      <w:r>
        <w:rPr>
          <w:color w:val="231F20"/>
          <w:spacing w:val="-4"/>
          <w:sz w:val="20"/>
        </w:rPr>
        <w:t> </w:t>
      </w:r>
      <w:r>
        <w:rPr>
          <w:color w:val="231F20"/>
          <w:sz w:val="20"/>
        </w:rPr>
        <w:t>for</w:t>
      </w:r>
      <w:r>
        <w:rPr>
          <w:color w:val="231F20"/>
          <w:spacing w:val="-4"/>
          <w:sz w:val="20"/>
        </w:rPr>
        <w:t> </w:t>
      </w:r>
      <w:r>
        <w:rPr>
          <w:color w:val="231F20"/>
          <w:sz w:val="20"/>
        </w:rPr>
        <w:t>Historical</w:t>
      </w:r>
      <w:r>
        <w:rPr>
          <w:color w:val="231F20"/>
          <w:spacing w:val="-3"/>
          <w:sz w:val="20"/>
        </w:rPr>
        <w:t> </w:t>
      </w:r>
      <w:r>
        <w:rPr>
          <w:color w:val="231F20"/>
          <w:spacing w:val="-2"/>
          <w:sz w:val="20"/>
        </w:rPr>
        <w:t>Reference</w:t>
      </w:r>
    </w:p>
    <w:p>
      <w:pPr>
        <w:pStyle w:val="ListParagraph"/>
        <w:numPr>
          <w:ilvl w:val="1"/>
          <w:numId w:val="9"/>
        </w:numPr>
        <w:tabs>
          <w:tab w:pos="1735" w:val="left" w:leader="none"/>
        </w:tabs>
        <w:spacing w:line="249" w:lineRule="auto" w:before="100" w:after="0"/>
        <w:ind w:left="1735" w:right="409" w:hanging="360"/>
        <w:jc w:val="left"/>
        <w:rPr>
          <w:sz w:val="20"/>
        </w:rPr>
      </w:pPr>
      <w:r>
        <w:rPr>
          <w:color w:val="231F20"/>
          <w:sz w:val="20"/>
        </w:rPr>
        <w:t>Data</w:t>
      </w:r>
      <w:r>
        <w:rPr>
          <w:color w:val="231F20"/>
          <w:spacing w:val="-5"/>
          <w:sz w:val="20"/>
        </w:rPr>
        <w:t> </w:t>
      </w:r>
      <w:r>
        <w:rPr>
          <w:color w:val="231F20"/>
          <w:sz w:val="20"/>
        </w:rPr>
        <w:t>Archiving Protocol:</w:t>
      </w:r>
      <w:r>
        <w:rPr>
          <w:color w:val="231F20"/>
          <w:spacing w:val="-5"/>
          <w:sz w:val="20"/>
        </w:rPr>
        <w:t> </w:t>
      </w:r>
      <w:r>
        <w:rPr>
          <w:color w:val="231F20"/>
          <w:sz w:val="20"/>
        </w:rPr>
        <w:t>Archived manuals will retain historical maintenance and procedural data to sup-port</w:t>
      </w:r>
      <w:r>
        <w:rPr>
          <w:color w:val="231F20"/>
          <w:spacing w:val="-4"/>
          <w:sz w:val="20"/>
        </w:rPr>
        <w:t> </w:t>
      </w:r>
      <w:r>
        <w:rPr>
          <w:color w:val="231F20"/>
          <w:sz w:val="20"/>
        </w:rPr>
        <w:t>investigations,</w:t>
      </w:r>
      <w:r>
        <w:rPr>
          <w:color w:val="231F20"/>
          <w:spacing w:val="-4"/>
          <w:sz w:val="20"/>
        </w:rPr>
        <w:t> </w:t>
      </w:r>
      <w:r>
        <w:rPr>
          <w:color w:val="231F20"/>
          <w:sz w:val="20"/>
        </w:rPr>
        <w:t>training,</w:t>
      </w:r>
      <w:r>
        <w:rPr>
          <w:color w:val="231F20"/>
          <w:spacing w:val="-4"/>
          <w:sz w:val="20"/>
        </w:rPr>
        <w:t> </w:t>
      </w:r>
      <w:r>
        <w:rPr>
          <w:color w:val="231F20"/>
          <w:sz w:val="20"/>
        </w:rPr>
        <w:t>and</w:t>
      </w:r>
      <w:r>
        <w:rPr>
          <w:color w:val="231F20"/>
          <w:spacing w:val="-4"/>
          <w:sz w:val="20"/>
        </w:rPr>
        <w:t> </w:t>
      </w:r>
      <w:r>
        <w:rPr>
          <w:color w:val="231F20"/>
          <w:sz w:val="20"/>
        </w:rPr>
        <w:t>audit</w:t>
      </w:r>
      <w:r>
        <w:rPr>
          <w:color w:val="231F20"/>
          <w:spacing w:val="-4"/>
          <w:sz w:val="20"/>
        </w:rPr>
        <w:t> </w:t>
      </w:r>
      <w:r>
        <w:rPr>
          <w:color w:val="231F20"/>
          <w:sz w:val="20"/>
        </w:rPr>
        <w:t>purposes.</w:t>
      </w:r>
      <w:r>
        <w:rPr>
          <w:color w:val="231F20"/>
          <w:spacing w:val="-14"/>
          <w:sz w:val="20"/>
        </w:rPr>
        <w:t> </w:t>
      </w:r>
      <w:r>
        <w:rPr>
          <w:color w:val="231F20"/>
          <w:sz w:val="20"/>
        </w:rPr>
        <w:t>Archived</w:t>
      </w:r>
      <w:r>
        <w:rPr>
          <w:color w:val="231F20"/>
          <w:spacing w:val="-3"/>
          <w:sz w:val="20"/>
        </w:rPr>
        <w:t> </w:t>
      </w:r>
      <w:r>
        <w:rPr>
          <w:color w:val="231F20"/>
          <w:sz w:val="20"/>
        </w:rPr>
        <w:t>manuals</w:t>
      </w:r>
      <w:r>
        <w:rPr>
          <w:color w:val="231F20"/>
          <w:spacing w:val="-4"/>
          <w:sz w:val="20"/>
        </w:rPr>
        <w:t> </w:t>
      </w:r>
      <w:r>
        <w:rPr>
          <w:color w:val="231F20"/>
          <w:sz w:val="20"/>
        </w:rPr>
        <w:t>shall</w:t>
      </w:r>
      <w:r>
        <w:rPr>
          <w:color w:val="231F20"/>
          <w:spacing w:val="-4"/>
          <w:sz w:val="20"/>
        </w:rPr>
        <w:t> </w:t>
      </w:r>
      <w:r>
        <w:rPr>
          <w:color w:val="231F20"/>
          <w:sz w:val="20"/>
        </w:rPr>
        <w:t>be</w:t>
      </w:r>
      <w:r>
        <w:rPr>
          <w:color w:val="231F20"/>
          <w:spacing w:val="-4"/>
          <w:sz w:val="20"/>
        </w:rPr>
        <w:t> </w:t>
      </w:r>
      <w:r>
        <w:rPr>
          <w:color w:val="231F20"/>
          <w:sz w:val="20"/>
        </w:rPr>
        <w:t>watermarked</w:t>
      </w:r>
      <w:r>
        <w:rPr>
          <w:color w:val="231F20"/>
          <w:spacing w:val="-4"/>
          <w:sz w:val="20"/>
        </w:rPr>
        <w:t> </w:t>
      </w:r>
      <w:r>
        <w:rPr>
          <w:color w:val="231F20"/>
          <w:sz w:val="20"/>
        </w:rPr>
        <w:t>as</w:t>
      </w:r>
      <w:r>
        <w:rPr>
          <w:color w:val="231F20"/>
          <w:spacing w:val="-4"/>
          <w:sz w:val="20"/>
        </w:rPr>
        <w:t> </w:t>
      </w:r>
      <w:r>
        <w:rPr>
          <w:color w:val="231F20"/>
          <w:sz w:val="20"/>
        </w:rPr>
        <w:t>“Superseded” to prevent personnel from mistakenly using archived manuals as current manuals</w:t>
      </w:r>
    </w:p>
    <w:p>
      <w:pPr>
        <w:pStyle w:val="ListParagraph"/>
        <w:numPr>
          <w:ilvl w:val="1"/>
          <w:numId w:val="9"/>
        </w:numPr>
        <w:tabs>
          <w:tab w:pos="1735" w:val="left" w:leader="none"/>
        </w:tabs>
        <w:spacing w:line="249" w:lineRule="auto" w:before="93" w:after="0"/>
        <w:ind w:left="1735" w:right="544" w:hanging="360"/>
        <w:jc w:val="both"/>
        <w:rPr>
          <w:sz w:val="20"/>
        </w:rPr>
      </w:pPr>
      <w:r>
        <w:rPr>
          <w:color w:val="231F20"/>
          <w:sz w:val="20"/>
        </w:rPr>
        <w:t>Data</w:t>
      </w:r>
      <w:r>
        <w:rPr>
          <w:color w:val="231F20"/>
          <w:spacing w:val="-3"/>
          <w:sz w:val="20"/>
        </w:rPr>
        <w:t> </w:t>
      </w:r>
      <w:r>
        <w:rPr>
          <w:color w:val="231F20"/>
          <w:sz w:val="20"/>
        </w:rPr>
        <w:t>Protection:</w:t>
      </w:r>
      <w:r>
        <w:rPr>
          <w:color w:val="231F20"/>
          <w:spacing w:val="-14"/>
          <w:sz w:val="20"/>
        </w:rPr>
        <w:t> </w:t>
      </w:r>
      <w:r>
        <w:rPr>
          <w:color w:val="231F20"/>
          <w:sz w:val="20"/>
        </w:rPr>
        <w:t>Archived</w:t>
      </w:r>
      <w:r>
        <w:rPr>
          <w:color w:val="231F20"/>
          <w:spacing w:val="-3"/>
          <w:sz w:val="20"/>
        </w:rPr>
        <w:t> </w:t>
      </w:r>
      <w:r>
        <w:rPr>
          <w:color w:val="231F20"/>
          <w:sz w:val="20"/>
        </w:rPr>
        <w:t>data</w:t>
      </w:r>
      <w:r>
        <w:rPr>
          <w:color w:val="231F20"/>
          <w:spacing w:val="-3"/>
          <w:sz w:val="20"/>
        </w:rPr>
        <w:t> </w:t>
      </w:r>
      <w:r>
        <w:rPr>
          <w:color w:val="231F20"/>
          <w:sz w:val="20"/>
        </w:rPr>
        <w:t>will</w:t>
      </w:r>
      <w:r>
        <w:rPr>
          <w:color w:val="231F20"/>
          <w:spacing w:val="-3"/>
          <w:sz w:val="20"/>
        </w:rPr>
        <w:t> </w:t>
      </w:r>
      <w:r>
        <w:rPr>
          <w:color w:val="231F20"/>
          <w:sz w:val="20"/>
        </w:rPr>
        <w:t>be</w:t>
      </w:r>
      <w:r>
        <w:rPr>
          <w:color w:val="231F20"/>
          <w:spacing w:val="-3"/>
          <w:sz w:val="20"/>
        </w:rPr>
        <w:t> </w:t>
      </w:r>
      <w:r>
        <w:rPr>
          <w:color w:val="231F20"/>
          <w:sz w:val="20"/>
        </w:rPr>
        <w:t>stored</w:t>
      </w:r>
      <w:r>
        <w:rPr>
          <w:color w:val="231F20"/>
          <w:spacing w:val="-3"/>
          <w:sz w:val="20"/>
        </w:rPr>
        <w:t> </w:t>
      </w:r>
      <w:r>
        <w:rPr>
          <w:color w:val="231F20"/>
          <w:sz w:val="20"/>
        </w:rPr>
        <w:t>on</w:t>
      </w:r>
      <w:r>
        <w:rPr>
          <w:color w:val="231F20"/>
          <w:spacing w:val="-3"/>
          <w:sz w:val="20"/>
        </w:rPr>
        <w:t> </w:t>
      </w:r>
      <w:r>
        <w:rPr>
          <w:color w:val="231F20"/>
          <w:sz w:val="20"/>
        </w:rPr>
        <w:t>secure,</w:t>
      </w:r>
      <w:r>
        <w:rPr>
          <w:color w:val="231F20"/>
          <w:spacing w:val="-3"/>
          <w:sz w:val="20"/>
        </w:rPr>
        <w:t> </w:t>
      </w:r>
      <w:r>
        <w:rPr>
          <w:color w:val="231F20"/>
          <w:sz w:val="20"/>
        </w:rPr>
        <w:t>resilient</w:t>
      </w:r>
      <w:r>
        <w:rPr>
          <w:color w:val="231F20"/>
          <w:spacing w:val="-3"/>
          <w:sz w:val="20"/>
        </w:rPr>
        <w:t> </w:t>
      </w:r>
      <w:r>
        <w:rPr>
          <w:color w:val="231F20"/>
          <w:sz w:val="20"/>
        </w:rPr>
        <w:t>media,</w:t>
      </w:r>
      <w:r>
        <w:rPr>
          <w:color w:val="231F20"/>
          <w:spacing w:val="-3"/>
          <w:sz w:val="20"/>
        </w:rPr>
        <w:t> </w:t>
      </w:r>
      <w:r>
        <w:rPr>
          <w:color w:val="231F20"/>
          <w:sz w:val="20"/>
        </w:rPr>
        <w:t>protected</w:t>
      </w:r>
      <w:r>
        <w:rPr>
          <w:color w:val="231F20"/>
          <w:spacing w:val="-3"/>
          <w:sz w:val="20"/>
        </w:rPr>
        <w:t> </w:t>
      </w:r>
      <w:r>
        <w:rPr>
          <w:color w:val="231F20"/>
          <w:sz w:val="20"/>
        </w:rPr>
        <w:t>from</w:t>
      </w:r>
      <w:r>
        <w:rPr>
          <w:color w:val="231F20"/>
          <w:spacing w:val="-3"/>
          <w:sz w:val="20"/>
        </w:rPr>
        <w:t> </w:t>
      </w:r>
      <w:r>
        <w:rPr>
          <w:color w:val="231F20"/>
          <w:sz w:val="20"/>
        </w:rPr>
        <w:t>hazards</w:t>
      </w:r>
      <w:r>
        <w:rPr>
          <w:color w:val="231F20"/>
          <w:spacing w:val="-3"/>
          <w:sz w:val="20"/>
        </w:rPr>
        <w:t> </w:t>
      </w:r>
      <w:r>
        <w:rPr>
          <w:color w:val="231F20"/>
          <w:sz w:val="20"/>
        </w:rPr>
        <w:t>by</w:t>
      </w:r>
      <w:r>
        <w:rPr>
          <w:color w:val="231F20"/>
          <w:spacing w:val="-3"/>
          <w:sz w:val="20"/>
        </w:rPr>
        <w:t> </w:t>
      </w:r>
      <w:r>
        <w:rPr>
          <w:color w:val="231F20"/>
          <w:sz w:val="20"/>
        </w:rPr>
        <w:t>phys-ical</w:t>
      </w:r>
      <w:r>
        <w:rPr>
          <w:color w:val="231F20"/>
          <w:spacing w:val="-3"/>
          <w:sz w:val="20"/>
        </w:rPr>
        <w:t> </w:t>
      </w:r>
      <w:r>
        <w:rPr>
          <w:color w:val="231F20"/>
          <w:sz w:val="20"/>
        </w:rPr>
        <w:t>media</w:t>
      </w:r>
      <w:r>
        <w:rPr>
          <w:color w:val="231F20"/>
          <w:spacing w:val="-3"/>
          <w:sz w:val="20"/>
        </w:rPr>
        <w:t> </w:t>
      </w:r>
      <w:r>
        <w:rPr>
          <w:color w:val="231F20"/>
          <w:sz w:val="20"/>
        </w:rPr>
        <w:t>in</w:t>
      </w:r>
      <w:r>
        <w:rPr>
          <w:color w:val="231F20"/>
          <w:spacing w:val="-3"/>
          <w:sz w:val="20"/>
        </w:rPr>
        <w:t> </w:t>
      </w:r>
      <w:r>
        <w:rPr>
          <w:color w:val="231F20"/>
          <w:sz w:val="20"/>
        </w:rPr>
        <w:t>a</w:t>
      </w:r>
      <w:r>
        <w:rPr>
          <w:color w:val="231F20"/>
          <w:spacing w:val="-3"/>
          <w:sz w:val="20"/>
        </w:rPr>
        <w:t> </w:t>
      </w:r>
      <w:r>
        <w:rPr>
          <w:color w:val="231F20"/>
          <w:sz w:val="20"/>
        </w:rPr>
        <w:t>water-proof</w:t>
      </w:r>
      <w:r>
        <w:rPr>
          <w:color w:val="231F20"/>
          <w:spacing w:val="-3"/>
          <w:sz w:val="20"/>
        </w:rPr>
        <w:t> </w:t>
      </w:r>
      <w:r>
        <w:rPr>
          <w:color w:val="231F20"/>
          <w:sz w:val="20"/>
        </w:rPr>
        <w:t>and</w:t>
      </w:r>
      <w:r>
        <w:rPr>
          <w:color w:val="231F20"/>
          <w:spacing w:val="-3"/>
          <w:sz w:val="20"/>
        </w:rPr>
        <w:t> </w:t>
      </w:r>
      <w:r>
        <w:rPr>
          <w:color w:val="231F20"/>
          <w:sz w:val="20"/>
        </w:rPr>
        <w:t>fire-proof</w:t>
      </w:r>
      <w:r>
        <w:rPr>
          <w:color w:val="231F20"/>
          <w:spacing w:val="-3"/>
          <w:sz w:val="20"/>
        </w:rPr>
        <w:t> </w:t>
      </w:r>
      <w:r>
        <w:rPr>
          <w:color w:val="231F20"/>
          <w:sz w:val="20"/>
        </w:rPr>
        <w:t>cabinet</w:t>
      </w:r>
      <w:r>
        <w:rPr>
          <w:color w:val="231F20"/>
          <w:spacing w:val="-3"/>
          <w:sz w:val="20"/>
        </w:rPr>
        <w:t> </w:t>
      </w:r>
      <w:r>
        <w:rPr>
          <w:color w:val="231F20"/>
          <w:sz w:val="20"/>
        </w:rPr>
        <w:t>and</w:t>
      </w:r>
      <w:r>
        <w:rPr>
          <w:color w:val="231F20"/>
          <w:spacing w:val="-3"/>
          <w:sz w:val="20"/>
        </w:rPr>
        <w:t> </w:t>
      </w:r>
      <w:r>
        <w:rPr>
          <w:color w:val="231F20"/>
          <w:sz w:val="20"/>
        </w:rPr>
        <w:t>natural</w:t>
      </w:r>
      <w:r>
        <w:rPr>
          <w:color w:val="231F20"/>
          <w:spacing w:val="-3"/>
          <w:sz w:val="20"/>
        </w:rPr>
        <w:t> </w:t>
      </w:r>
      <w:r>
        <w:rPr>
          <w:color w:val="231F20"/>
          <w:sz w:val="20"/>
        </w:rPr>
        <w:t>disasters</w:t>
      </w:r>
      <w:r>
        <w:rPr>
          <w:color w:val="231F20"/>
          <w:spacing w:val="-3"/>
          <w:sz w:val="20"/>
        </w:rPr>
        <w:t> </w:t>
      </w:r>
      <w:r>
        <w:rPr>
          <w:color w:val="231F20"/>
          <w:sz w:val="20"/>
        </w:rPr>
        <w:t>by</w:t>
      </w:r>
      <w:r>
        <w:rPr>
          <w:color w:val="231F20"/>
          <w:spacing w:val="-3"/>
          <w:sz w:val="20"/>
        </w:rPr>
        <w:t> </w:t>
      </w:r>
      <w:r>
        <w:rPr>
          <w:color w:val="231F20"/>
          <w:sz w:val="20"/>
        </w:rPr>
        <w:t>storing</w:t>
      </w:r>
      <w:r>
        <w:rPr>
          <w:color w:val="231F20"/>
          <w:spacing w:val="-3"/>
          <w:sz w:val="20"/>
        </w:rPr>
        <w:t> </w:t>
      </w:r>
      <w:r>
        <w:rPr>
          <w:color w:val="231F20"/>
          <w:sz w:val="20"/>
        </w:rPr>
        <w:t>the</w:t>
      </w:r>
      <w:r>
        <w:rPr>
          <w:color w:val="231F20"/>
          <w:spacing w:val="-3"/>
          <w:sz w:val="20"/>
        </w:rPr>
        <w:t> </w:t>
      </w:r>
      <w:r>
        <w:rPr>
          <w:color w:val="231F20"/>
          <w:sz w:val="20"/>
        </w:rPr>
        <w:t>archive</w:t>
      </w:r>
      <w:r>
        <w:rPr>
          <w:color w:val="231F20"/>
          <w:spacing w:val="-3"/>
          <w:sz w:val="20"/>
        </w:rPr>
        <w:t> </w:t>
      </w: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cloud storage system.</w:t>
      </w:r>
    </w:p>
    <w:p>
      <w:pPr>
        <w:pStyle w:val="ListParagraph"/>
        <w:numPr>
          <w:ilvl w:val="0"/>
          <w:numId w:val="9"/>
        </w:numPr>
        <w:tabs>
          <w:tab w:pos="1194" w:val="left" w:leader="none"/>
        </w:tabs>
        <w:spacing w:line="240" w:lineRule="auto" w:before="92" w:after="0"/>
        <w:ind w:left="1194" w:right="0" w:hanging="359"/>
        <w:jc w:val="both"/>
        <w:rPr>
          <w:sz w:val="20"/>
        </w:rPr>
      </w:pPr>
      <w:r>
        <w:rPr>
          <w:color w:val="231F20"/>
          <w:sz w:val="20"/>
        </w:rPr>
        <w:t>System</w:t>
      </w:r>
      <w:r>
        <w:rPr>
          <w:color w:val="231F20"/>
          <w:spacing w:val="-3"/>
          <w:sz w:val="20"/>
        </w:rPr>
        <w:t> </w:t>
      </w:r>
      <w:r>
        <w:rPr>
          <w:color w:val="231F20"/>
          <w:sz w:val="20"/>
        </w:rPr>
        <w:t>Updates</w:t>
      </w:r>
      <w:r>
        <w:rPr>
          <w:color w:val="231F20"/>
          <w:spacing w:val="-2"/>
          <w:sz w:val="20"/>
        </w:rPr>
        <w:t> </w:t>
      </w:r>
      <w:r>
        <w:rPr>
          <w:color w:val="231F20"/>
          <w:sz w:val="20"/>
        </w:rPr>
        <w:t>and</w:t>
      </w:r>
      <w:r>
        <w:rPr>
          <w:color w:val="231F20"/>
          <w:spacing w:val="-5"/>
          <w:sz w:val="20"/>
        </w:rPr>
        <w:t> </w:t>
      </w:r>
      <w:r>
        <w:rPr>
          <w:color w:val="231F20"/>
          <w:sz w:val="20"/>
        </w:rPr>
        <w:t>Transfer</w:t>
      </w:r>
      <w:r>
        <w:rPr>
          <w:color w:val="231F20"/>
          <w:spacing w:val="-2"/>
          <w:sz w:val="20"/>
        </w:rPr>
        <w:t> </w:t>
      </w:r>
      <w:r>
        <w:rPr>
          <w:color w:val="231F20"/>
          <w:sz w:val="20"/>
        </w:rPr>
        <w:t>of</w:t>
      </w:r>
      <w:r>
        <w:rPr>
          <w:color w:val="231F20"/>
          <w:spacing w:val="-2"/>
          <w:sz w:val="20"/>
        </w:rPr>
        <w:t> </w:t>
      </w:r>
      <w:r>
        <w:rPr>
          <w:color w:val="231F20"/>
          <w:spacing w:val="-4"/>
          <w:sz w:val="20"/>
        </w:rPr>
        <w:t>Data</w:t>
      </w:r>
    </w:p>
    <w:p>
      <w:pPr>
        <w:pStyle w:val="ListParagraph"/>
        <w:numPr>
          <w:ilvl w:val="1"/>
          <w:numId w:val="9"/>
        </w:numPr>
        <w:tabs>
          <w:tab w:pos="1735" w:val="left" w:leader="none"/>
        </w:tabs>
        <w:spacing w:line="249" w:lineRule="auto" w:before="100" w:after="0"/>
        <w:ind w:left="1735" w:right="415" w:hanging="360"/>
        <w:jc w:val="both"/>
        <w:rPr>
          <w:sz w:val="20"/>
        </w:rPr>
      </w:pPr>
      <w:r>
        <w:rPr>
          <w:color w:val="231F20"/>
          <w:sz w:val="20"/>
        </w:rPr>
        <w:t>Data</w:t>
      </w:r>
      <w:r>
        <w:rPr>
          <w:color w:val="231F20"/>
          <w:spacing w:val="-7"/>
          <w:sz w:val="20"/>
        </w:rPr>
        <w:t> </w:t>
      </w:r>
      <w:r>
        <w:rPr>
          <w:color w:val="231F20"/>
          <w:sz w:val="20"/>
        </w:rPr>
        <w:t>Transfer</w:t>
      </w:r>
      <w:r>
        <w:rPr>
          <w:color w:val="231F20"/>
          <w:spacing w:val="-4"/>
          <w:sz w:val="20"/>
        </w:rPr>
        <w:t> </w:t>
      </w:r>
      <w:r>
        <w:rPr>
          <w:color w:val="231F20"/>
          <w:sz w:val="20"/>
        </w:rPr>
        <w:t>During</w:t>
      </w:r>
      <w:r>
        <w:rPr>
          <w:color w:val="231F20"/>
          <w:spacing w:val="-4"/>
          <w:sz w:val="20"/>
        </w:rPr>
        <w:t> </w:t>
      </w:r>
      <w:r>
        <w:rPr>
          <w:color w:val="231F20"/>
          <w:sz w:val="20"/>
        </w:rPr>
        <w:t>System</w:t>
      </w:r>
      <w:r>
        <w:rPr>
          <w:color w:val="231F20"/>
          <w:spacing w:val="-4"/>
          <w:sz w:val="20"/>
        </w:rPr>
        <w:t> </w:t>
      </w:r>
      <w:r>
        <w:rPr>
          <w:color w:val="231F20"/>
          <w:sz w:val="20"/>
        </w:rPr>
        <w:t>Updates:</w:t>
      </w:r>
      <w:r>
        <w:rPr>
          <w:color w:val="231F20"/>
          <w:spacing w:val="-4"/>
          <w:sz w:val="20"/>
        </w:rPr>
        <w:t> </w:t>
      </w:r>
      <w:r>
        <w:rPr>
          <w:color w:val="231F20"/>
          <w:sz w:val="20"/>
        </w:rPr>
        <w:t>When</w:t>
      </w:r>
      <w:r>
        <w:rPr>
          <w:color w:val="231F20"/>
          <w:spacing w:val="-4"/>
          <w:sz w:val="20"/>
        </w:rPr>
        <w:t> </w:t>
      </w:r>
      <w:r>
        <w:rPr>
          <w:color w:val="231F20"/>
          <w:sz w:val="20"/>
        </w:rPr>
        <w:t>upgrading</w:t>
      </w:r>
      <w:r>
        <w:rPr>
          <w:color w:val="231F20"/>
          <w:spacing w:val="-4"/>
          <w:sz w:val="20"/>
        </w:rPr>
        <w:t> </w:t>
      </w:r>
      <w:r>
        <w:rPr>
          <w:color w:val="231F20"/>
          <w:sz w:val="20"/>
        </w:rPr>
        <w:t>or</w:t>
      </w:r>
      <w:r>
        <w:rPr>
          <w:color w:val="231F20"/>
          <w:spacing w:val="-4"/>
          <w:sz w:val="20"/>
        </w:rPr>
        <w:t> </w:t>
      </w:r>
      <w:r>
        <w:rPr>
          <w:color w:val="231F20"/>
          <w:sz w:val="20"/>
        </w:rPr>
        <w:t>transferring</w:t>
      </w:r>
      <w:r>
        <w:rPr>
          <w:color w:val="231F20"/>
          <w:spacing w:val="-4"/>
          <w:sz w:val="20"/>
        </w:rPr>
        <w:t> </w:t>
      </w:r>
      <w:r>
        <w:rPr>
          <w:color w:val="231F20"/>
          <w:sz w:val="20"/>
        </w:rPr>
        <w:t>manual</w:t>
      </w:r>
      <w:r>
        <w:rPr>
          <w:color w:val="231F20"/>
          <w:spacing w:val="-4"/>
          <w:sz w:val="20"/>
        </w:rPr>
        <w:t> </w:t>
      </w:r>
      <w:r>
        <w:rPr>
          <w:color w:val="231F20"/>
          <w:sz w:val="20"/>
        </w:rPr>
        <w:t>data</w:t>
      </w:r>
      <w:r>
        <w:rPr>
          <w:color w:val="231F20"/>
          <w:spacing w:val="-4"/>
          <w:sz w:val="20"/>
        </w:rPr>
        <w:t> </w:t>
      </w:r>
      <w:r>
        <w:rPr>
          <w:color w:val="231F20"/>
          <w:sz w:val="20"/>
        </w:rPr>
        <w:t>to</w:t>
      </w:r>
      <w:r>
        <w:rPr>
          <w:color w:val="231F20"/>
          <w:spacing w:val="-4"/>
          <w:sz w:val="20"/>
        </w:rPr>
        <w:t> </w:t>
      </w:r>
      <w:r>
        <w:rPr>
          <w:color w:val="231F20"/>
          <w:sz w:val="20"/>
        </w:rPr>
        <w:t>a</w:t>
      </w:r>
      <w:r>
        <w:rPr>
          <w:color w:val="231F20"/>
          <w:spacing w:val="-4"/>
          <w:sz w:val="20"/>
        </w:rPr>
        <w:t> </w:t>
      </w:r>
      <w:r>
        <w:rPr>
          <w:color w:val="231F20"/>
          <w:sz w:val="20"/>
        </w:rPr>
        <w:t>new</w:t>
      </w:r>
      <w:r>
        <w:rPr>
          <w:color w:val="231F20"/>
          <w:spacing w:val="-4"/>
          <w:sz w:val="20"/>
        </w:rPr>
        <w:t> </w:t>
      </w:r>
      <w:r>
        <w:rPr>
          <w:color w:val="231F20"/>
          <w:sz w:val="20"/>
        </w:rPr>
        <w:t>system,</w:t>
      </w:r>
      <w:r>
        <w:rPr>
          <w:color w:val="231F20"/>
          <w:spacing w:val="-6"/>
          <w:sz w:val="20"/>
        </w:rPr>
        <w:t> </w:t>
      </w:r>
      <w:r>
        <w:rPr>
          <w:color w:val="231F20"/>
          <w:sz w:val="20"/>
        </w:rPr>
        <w:t>The system will employ Secure Sockets Layer (SSL) and Transport Layer Security (TLS) to protect data as</w:t>
      </w:r>
    </w:p>
    <w:p>
      <w:pPr>
        <w:pStyle w:val="BodyText"/>
        <w:spacing w:line="249" w:lineRule="auto" w:before="2"/>
        <w:ind w:left="1735" w:right="625"/>
        <w:jc w:val="both"/>
      </w:pPr>
      <w:r>
        <w:rPr>
          <w:color w:val="231F20"/>
        </w:rPr>
        <w:t>it</w:t>
      </w:r>
      <w:r>
        <w:rPr>
          <w:color w:val="231F20"/>
          <w:spacing w:val="-5"/>
        </w:rPr>
        <w:t> </w:t>
      </w:r>
      <w:r>
        <w:rPr>
          <w:color w:val="231F20"/>
        </w:rPr>
        <w:t>transfers</w:t>
      </w:r>
      <w:r>
        <w:rPr>
          <w:color w:val="231F20"/>
          <w:spacing w:val="-5"/>
        </w:rPr>
        <w:t> </w:t>
      </w:r>
      <w:r>
        <w:rPr>
          <w:color w:val="231F20"/>
        </w:rPr>
        <w:t>to</w:t>
      </w:r>
      <w:r>
        <w:rPr>
          <w:color w:val="231F20"/>
          <w:spacing w:val="-5"/>
        </w:rPr>
        <w:t> </w:t>
      </w:r>
      <w:r>
        <w:rPr>
          <w:color w:val="231F20"/>
        </w:rPr>
        <w:t>maintain</w:t>
      </w:r>
      <w:r>
        <w:rPr>
          <w:color w:val="231F20"/>
          <w:spacing w:val="-5"/>
        </w:rPr>
        <w:t> </w:t>
      </w:r>
      <w:r>
        <w:rPr>
          <w:color w:val="231F20"/>
        </w:rPr>
        <w:t>data</w:t>
      </w:r>
      <w:r>
        <w:rPr>
          <w:color w:val="231F20"/>
          <w:spacing w:val="-5"/>
        </w:rPr>
        <w:t> </w:t>
      </w:r>
      <w:r>
        <w:rPr>
          <w:color w:val="231F20"/>
        </w:rPr>
        <w:t>integrity,</w:t>
      </w:r>
      <w:r>
        <w:rPr>
          <w:color w:val="231F20"/>
          <w:spacing w:val="-5"/>
        </w:rPr>
        <w:t> </w:t>
      </w:r>
      <w:r>
        <w:rPr>
          <w:color w:val="231F20"/>
        </w:rPr>
        <w:t>preventing</w:t>
      </w:r>
      <w:r>
        <w:rPr>
          <w:color w:val="231F20"/>
          <w:spacing w:val="-5"/>
        </w:rPr>
        <w:t> </w:t>
      </w:r>
      <w:r>
        <w:rPr>
          <w:color w:val="231F20"/>
        </w:rPr>
        <w:t>unauthorized</w:t>
      </w:r>
      <w:r>
        <w:rPr>
          <w:color w:val="231F20"/>
          <w:spacing w:val="-5"/>
        </w:rPr>
        <w:t> </w:t>
      </w:r>
      <w:r>
        <w:rPr>
          <w:color w:val="231F20"/>
        </w:rPr>
        <w:t>modification.</w:t>
      </w:r>
      <w:r>
        <w:rPr>
          <w:color w:val="231F20"/>
          <w:spacing w:val="-5"/>
        </w:rPr>
        <w:t> </w:t>
      </w:r>
      <w:r>
        <w:rPr>
          <w:color w:val="231F20"/>
        </w:rPr>
        <w:t>Redundant</w:t>
      </w:r>
      <w:r>
        <w:rPr>
          <w:color w:val="231F20"/>
          <w:spacing w:val="-5"/>
        </w:rPr>
        <w:t> </w:t>
      </w:r>
      <w:r>
        <w:rPr>
          <w:color w:val="231F20"/>
        </w:rPr>
        <w:t>systems</w:t>
      </w:r>
      <w:r>
        <w:rPr>
          <w:color w:val="231F20"/>
          <w:spacing w:val="-5"/>
        </w:rPr>
        <w:t> </w:t>
      </w:r>
      <w:r>
        <w:rPr>
          <w:color w:val="231F20"/>
        </w:rPr>
        <w:t>shall</w:t>
      </w:r>
      <w:r>
        <w:rPr>
          <w:color w:val="231F20"/>
          <w:spacing w:val="-5"/>
        </w:rPr>
        <w:t> </w:t>
      </w:r>
      <w:r>
        <w:rPr>
          <w:color w:val="231F20"/>
        </w:rPr>
        <w:t>be used temporarily to verify successful data migration.</w:t>
      </w:r>
    </w:p>
    <w:p>
      <w:pPr>
        <w:pStyle w:val="ListParagraph"/>
        <w:numPr>
          <w:ilvl w:val="0"/>
          <w:numId w:val="9"/>
        </w:numPr>
        <w:tabs>
          <w:tab w:pos="1194" w:val="left" w:leader="none"/>
        </w:tabs>
        <w:spacing w:line="240" w:lineRule="auto" w:before="92" w:after="0"/>
        <w:ind w:left="1194" w:right="0" w:hanging="359"/>
        <w:jc w:val="both"/>
        <w:rPr>
          <w:sz w:val="20"/>
        </w:rPr>
      </w:pPr>
      <w:r>
        <w:rPr>
          <w:color w:val="231F20"/>
          <w:sz w:val="20"/>
        </w:rPr>
        <w:t>Training</w:t>
      </w:r>
      <w:r>
        <w:rPr>
          <w:color w:val="231F20"/>
          <w:spacing w:val="-8"/>
          <w:sz w:val="20"/>
        </w:rPr>
        <w:t> </w:t>
      </w:r>
      <w:r>
        <w:rPr>
          <w:color w:val="231F20"/>
          <w:sz w:val="20"/>
        </w:rPr>
        <w:t>and</w:t>
      </w:r>
      <w:r>
        <w:rPr>
          <w:color w:val="231F20"/>
          <w:spacing w:val="-5"/>
          <w:sz w:val="20"/>
        </w:rPr>
        <w:t> </w:t>
      </w:r>
      <w:r>
        <w:rPr>
          <w:color w:val="231F20"/>
          <w:sz w:val="20"/>
        </w:rPr>
        <w:t>User</w:t>
      </w:r>
      <w:r>
        <w:rPr>
          <w:color w:val="231F20"/>
          <w:spacing w:val="-5"/>
          <w:sz w:val="20"/>
        </w:rPr>
        <w:t> </w:t>
      </w:r>
      <w:r>
        <w:rPr>
          <w:color w:val="231F20"/>
          <w:spacing w:val="-2"/>
          <w:sz w:val="20"/>
        </w:rPr>
        <w:t>Support</w:t>
      </w:r>
    </w:p>
    <w:p>
      <w:pPr>
        <w:pStyle w:val="ListParagraph"/>
        <w:numPr>
          <w:ilvl w:val="1"/>
          <w:numId w:val="9"/>
        </w:numPr>
        <w:tabs>
          <w:tab w:pos="1735" w:val="left" w:leader="none"/>
        </w:tabs>
        <w:spacing w:line="249" w:lineRule="auto" w:before="100" w:after="0"/>
        <w:ind w:left="1735" w:right="471" w:hanging="360"/>
        <w:jc w:val="left"/>
        <w:rPr>
          <w:sz w:val="20"/>
        </w:rPr>
      </w:pPr>
      <w:r>
        <w:rPr>
          <w:color w:val="231F20"/>
          <w:sz w:val="20"/>
        </w:rPr>
        <w:t>User Training: The company-approved training program will provide all users with training on accessing, navigating,</w:t>
      </w:r>
      <w:r>
        <w:rPr>
          <w:color w:val="231F20"/>
          <w:spacing w:val="-3"/>
          <w:sz w:val="20"/>
        </w:rPr>
        <w:t> </w:t>
      </w:r>
      <w:r>
        <w:rPr>
          <w:color w:val="231F20"/>
          <w:sz w:val="20"/>
        </w:rPr>
        <w:t>and</w:t>
      </w:r>
      <w:r>
        <w:rPr>
          <w:color w:val="231F20"/>
          <w:spacing w:val="-3"/>
          <w:sz w:val="20"/>
        </w:rPr>
        <w:t> </w:t>
      </w:r>
      <w:r>
        <w:rPr>
          <w:color w:val="231F20"/>
          <w:sz w:val="20"/>
        </w:rPr>
        <w:t>maintaining</w:t>
      </w:r>
      <w:r>
        <w:rPr>
          <w:color w:val="231F20"/>
          <w:spacing w:val="-3"/>
          <w:sz w:val="20"/>
        </w:rPr>
        <w:t> </w:t>
      </w:r>
      <w:r>
        <w:rPr>
          <w:color w:val="231F20"/>
          <w:sz w:val="20"/>
        </w:rPr>
        <w:t>current</w:t>
      </w:r>
      <w:r>
        <w:rPr>
          <w:color w:val="231F20"/>
          <w:spacing w:val="-3"/>
          <w:sz w:val="20"/>
        </w:rPr>
        <w:t> </w:t>
      </w:r>
      <w:r>
        <w:rPr>
          <w:color w:val="231F20"/>
          <w:sz w:val="20"/>
        </w:rPr>
        <w:t>manual</w:t>
      </w:r>
      <w:r>
        <w:rPr>
          <w:color w:val="231F20"/>
          <w:spacing w:val="-3"/>
          <w:sz w:val="20"/>
        </w:rPr>
        <w:t> </w:t>
      </w:r>
      <w:r>
        <w:rPr>
          <w:color w:val="231F20"/>
          <w:sz w:val="20"/>
        </w:rPr>
        <w:t>information</w:t>
      </w:r>
      <w:r>
        <w:rPr>
          <w:color w:val="231F20"/>
          <w:spacing w:val="-3"/>
          <w:sz w:val="20"/>
        </w:rPr>
        <w:t> </w:t>
      </w:r>
      <w:r>
        <w:rPr>
          <w:color w:val="231F20"/>
          <w:sz w:val="20"/>
        </w:rPr>
        <w:t>within</w:t>
      </w:r>
      <w:r>
        <w:rPr>
          <w:color w:val="231F20"/>
          <w:spacing w:val="-3"/>
          <w:sz w:val="20"/>
        </w:rPr>
        <w:t> </w:t>
      </w:r>
      <w:r>
        <w:rPr>
          <w:color w:val="231F20"/>
          <w:sz w:val="20"/>
        </w:rPr>
        <w:t>the</w:t>
      </w:r>
      <w:r>
        <w:rPr>
          <w:color w:val="231F20"/>
          <w:spacing w:val="-3"/>
          <w:sz w:val="20"/>
        </w:rPr>
        <w:t> </w:t>
      </w:r>
      <w:r>
        <w:rPr>
          <w:color w:val="231F20"/>
          <w:sz w:val="20"/>
        </w:rPr>
        <w:t>system.</w:t>
      </w:r>
      <w:r>
        <w:rPr>
          <w:color w:val="231F20"/>
          <w:spacing w:val="-7"/>
          <w:sz w:val="20"/>
        </w:rPr>
        <w:t> </w:t>
      </w:r>
      <w:r>
        <w:rPr>
          <w:color w:val="231F20"/>
          <w:sz w:val="20"/>
        </w:rPr>
        <w:t>The</w:t>
      </w:r>
      <w:r>
        <w:rPr>
          <w:color w:val="231F20"/>
          <w:spacing w:val="-3"/>
          <w:sz w:val="20"/>
        </w:rPr>
        <w:t> </w:t>
      </w:r>
      <w:r>
        <w:rPr>
          <w:color w:val="231F20"/>
          <w:sz w:val="20"/>
        </w:rPr>
        <w:t>training</w:t>
      </w:r>
      <w:r>
        <w:rPr>
          <w:color w:val="231F20"/>
          <w:spacing w:val="-3"/>
          <w:sz w:val="20"/>
        </w:rPr>
        <w:t> </w:t>
      </w:r>
      <w:r>
        <w:rPr>
          <w:color w:val="231F20"/>
          <w:sz w:val="20"/>
        </w:rPr>
        <w:t>will</w:t>
      </w:r>
      <w:r>
        <w:rPr>
          <w:color w:val="231F20"/>
          <w:spacing w:val="-3"/>
          <w:sz w:val="20"/>
        </w:rPr>
        <w:t> </w:t>
      </w:r>
      <w:r>
        <w:rPr>
          <w:color w:val="231F20"/>
          <w:sz w:val="20"/>
        </w:rPr>
        <w:t>emphasize</w:t>
      </w:r>
      <w:r>
        <w:rPr>
          <w:color w:val="231F20"/>
          <w:spacing w:val="-3"/>
          <w:sz w:val="20"/>
        </w:rPr>
        <w:t> </w:t>
      </w:r>
      <w:r>
        <w:rPr>
          <w:color w:val="231F20"/>
          <w:sz w:val="20"/>
        </w:rPr>
        <w:t>the importance of data security and system integrity.</w:t>
      </w:r>
    </w:p>
    <w:p>
      <w:pPr>
        <w:pStyle w:val="ListParagraph"/>
        <w:numPr>
          <w:ilvl w:val="1"/>
          <w:numId w:val="9"/>
        </w:numPr>
        <w:tabs>
          <w:tab w:pos="1735" w:val="left" w:leader="none"/>
        </w:tabs>
        <w:spacing w:line="249" w:lineRule="auto" w:before="92" w:after="0"/>
        <w:ind w:left="1735" w:right="382" w:hanging="360"/>
        <w:jc w:val="left"/>
        <w:rPr>
          <w:sz w:val="20"/>
        </w:rPr>
      </w:pPr>
      <w:r>
        <w:rPr>
          <w:color w:val="231F20"/>
          <w:sz w:val="20"/>
        </w:rPr>
        <w:t>Support</w:t>
      </w:r>
      <w:r>
        <w:rPr>
          <w:color w:val="231F20"/>
          <w:spacing w:val="-3"/>
          <w:sz w:val="20"/>
        </w:rPr>
        <w:t> </w:t>
      </w:r>
      <w:r>
        <w:rPr>
          <w:color w:val="231F20"/>
          <w:sz w:val="20"/>
        </w:rPr>
        <w:t>Protocols:</w:t>
      </w:r>
      <w:r>
        <w:rPr>
          <w:color w:val="231F20"/>
          <w:spacing w:val="-7"/>
          <w:sz w:val="20"/>
        </w:rPr>
        <w:t> </w:t>
      </w:r>
      <w:r>
        <w:rPr>
          <w:color w:val="231F20"/>
          <w:sz w:val="20"/>
        </w:rPr>
        <w:t>The</w:t>
      </w:r>
      <w:r>
        <w:rPr>
          <w:color w:val="231F20"/>
          <w:spacing w:val="-3"/>
          <w:sz w:val="20"/>
        </w:rPr>
        <w:t> </w:t>
      </w:r>
      <w:r>
        <w:rPr>
          <w:color w:val="231F20"/>
          <w:sz w:val="20"/>
        </w:rPr>
        <w:t>repository</w:t>
      </w:r>
      <w:r>
        <w:rPr>
          <w:color w:val="231F20"/>
          <w:spacing w:val="-3"/>
          <w:sz w:val="20"/>
        </w:rPr>
        <w:t> </w:t>
      </w:r>
      <w:r>
        <w:rPr>
          <w:color w:val="231F20"/>
          <w:sz w:val="20"/>
        </w:rPr>
        <w:t>software</w:t>
      </w:r>
      <w:r>
        <w:rPr>
          <w:color w:val="231F20"/>
          <w:spacing w:val="-3"/>
          <w:sz w:val="20"/>
        </w:rPr>
        <w:t> </w:t>
      </w:r>
      <w:r>
        <w:rPr>
          <w:color w:val="231F20"/>
          <w:sz w:val="20"/>
        </w:rPr>
        <w:t>vendor</w:t>
      </w:r>
      <w:r>
        <w:rPr>
          <w:color w:val="231F20"/>
          <w:spacing w:val="-3"/>
          <w:sz w:val="20"/>
        </w:rPr>
        <w:t> </w:t>
      </w:r>
      <w:r>
        <w:rPr>
          <w:color w:val="231F20"/>
          <w:sz w:val="20"/>
        </w:rPr>
        <w:t>will</w:t>
      </w:r>
      <w:r>
        <w:rPr>
          <w:color w:val="231F20"/>
          <w:spacing w:val="-3"/>
          <w:sz w:val="20"/>
        </w:rPr>
        <w:t> </w:t>
      </w:r>
      <w:r>
        <w:rPr>
          <w:color w:val="231F20"/>
          <w:sz w:val="20"/>
        </w:rPr>
        <w:t>provide</w:t>
      </w:r>
      <w:r>
        <w:rPr>
          <w:color w:val="231F20"/>
          <w:spacing w:val="-3"/>
          <w:sz w:val="20"/>
        </w:rPr>
        <w:t> </w:t>
      </w:r>
      <w:r>
        <w:rPr>
          <w:color w:val="231F20"/>
          <w:sz w:val="20"/>
        </w:rPr>
        <w:t>support.</w:t>
      </w:r>
      <w:r>
        <w:rPr>
          <w:color w:val="231F20"/>
          <w:spacing w:val="-3"/>
          <w:sz w:val="20"/>
        </w:rPr>
        <w:t> </w:t>
      </w:r>
      <w:r>
        <w:rPr>
          <w:color w:val="231F20"/>
          <w:sz w:val="20"/>
        </w:rPr>
        <w:t>Users</w:t>
      </w:r>
      <w:r>
        <w:rPr>
          <w:color w:val="231F20"/>
          <w:spacing w:val="-3"/>
          <w:sz w:val="20"/>
        </w:rPr>
        <w:t> </w:t>
      </w:r>
      <w:r>
        <w:rPr>
          <w:color w:val="231F20"/>
          <w:sz w:val="20"/>
        </w:rPr>
        <w:t>shall</w:t>
      </w:r>
      <w:r>
        <w:rPr>
          <w:color w:val="231F20"/>
          <w:spacing w:val="-3"/>
          <w:sz w:val="20"/>
        </w:rPr>
        <w:t> </w:t>
      </w:r>
      <w:r>
        <w:rPr>
          <w:color w:val="231F20"/>
          <w:sz w:val="20"/>
        </w:rPr>
        <w:t>use</w:t>
      </w:r>
      <w:r>
        <w:rPr>
          <w:color w:val="231F20"/>
          <w:spacing w:val="-3"/>
          <w:sz w:val="20"/>
        </w:rPr>
        <w:t> </w:t>
      </w:r>
      <w:r>
        <w:rPr>
          <w:color w:val="231F20"/>
          <w:sz w:val="20"/>
        </w:rPr>
        <w:t>the</w:t>
      </w:r>
      <w:r>
        <w:rPr>
          <w:color w:val="231F20"/>
          <w:spacing w:val="-3"/>
          <w:sz w:val="20"/>
        </w:rPr>
        <w:t> </w:t>
      </w:r>
      <w:r>
        <w:rPr>
          <w:color w:val="231F20"/>
          <w:sz w:val="20"/>
        </w:rPr>
        <w:t>company</w:t>
      </w:r>
      <w:r>
        <w:rPr>
          <w:color w:val="231F20"/>
          <w:spacing w:val="-3"/>
          <w:sz w:val="20"/>
        </w:rPr>
        <w:t> </w:t>
      </w:r>
      <w:r>
        <w:rPr>
          <w:color w:val="231F20"/>
          <w:sz w:val="20"/>
        </w:rPr>
        <w:t>mes-saging software to open a ticket to request support.</w:t>
      </w:r>
    </w:p>
    <w:p>
      <w:pPr>
        <w:pStyle w:val="ListParagraph"/>
        <w:spacing w:after="0" w:line="249" w:lineRule="auto"/>
        <w:jc w:val="left"/>
        <w:rPr>
          <w:sz w:val="20"/>
        </w:rPr>
        <w:sectPr>
          <w:headerReference w:type="default" r:id="rId60"/>
          <w:footerReference w:type="default" r:id="rId61"/>
          <w:pgSz w:w="12240" w:h="15840"/>
          <w:pgMar w:header="741" w:footer="450" w:top="1880" w:bottom="640" w:left="360" w:right="360"/>
          <w:pgNumType w:start="18"/>
        </w:sectPr>
      </w:pPr>
    </w:p>
    <w:p>
      <w:pPr>
        <w:pStyle w:val="BodyText"/>
        <w:spacing w:line="249" w:lineRule="auto" w:before="48"/>
        <w:ind w:left="475"/>
      </w:pPr>
      <w:r>
        <w:rPr/>
        <mc:AlternateContent>
          <mc:Choice Requires="wps">
            <w:drawing>
              <wp:anchor distT="0" distB="0" distL="0" distR="0" allowOverlap="1" layoutInCell="1" locked="0" behindDoc="0" simplePos="0" relativeHeight="15739904">
                <wp:simplePos x="0" y="0"/>
                <wp:positionH relativeFrom="page">
                  <wp:posOffset>473201</wp:posOffset>
                </wp:positionH>
                <wp:positionV relativeFrom="paragraph">
                  <wp:posOffset>57401</wp:posOffset>
                </wp:positionV>
                <wp:extent cx="1270" cy="1029969"/>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1270" cy="1029969"/>
                        </a:xfrm>
                        <a:custGeom>
                          <a:avLst/>
                          <a:gdLst/>
                          <a:ahLst/>
                          <a:cxnLst/>
                          <a:rect l="l" t="t" r="r" b="b"/>
                          <a:pathLst>
                            <a:path w="0" h="1029969">
                              <a:moveTo>
                                <a:pt x="0" y="102977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37.259998pt,85.6048pt" to="37.259998pt,4.5198pt" stroked="true" strokeweight="2pt" strokecolor="#231f20">
                <v:stroke dashstyle="solid"/>
                <w10:wrap type="none"/>
              </v:line>
            </w:pict>
          </mc:Fallback>
        </mc:AlternateContent>
      </w:r>
      <w:bookmarkStart w:name="Electronic Manuals Controlled by this Sy" w:id="17"/>
      <w:bookmarkEnd w:id="17"/>
      <w:r>
        <w:rPr/>
      </w:r>
      <w:bookmarkStart w:name="Electronic Manual Standards" w:id="18"/>
      <w:bookmarkEnd w:id="18"/>
      <w:r>
        <w:rPr/>
      </w:r>
      <w:bookmarkStart w:name="Prohibition of Deviations from Policies " w:id="19"/>
      <w:bookmarkEnd w:id="19"/>
      <w:r>
        <w:rPr/>
      </w:r>
      <w:bookmarkStart w:name="_bookmark7" w:id="20"/>
      <w:bookmarkEnd w:id="20"/>
      <w:r>
        <w:rPr/>
      </w:r>
      <w:r>
        <w:rPr>
          <w:color w:val="231F20"/>
        </w:rPr>
        <w:t>This</w:t>
      </w:r>
      <w:r>
        <w:rPr>
          <w:color w:val="231F20"/>
          <w:spacing w:val="-3"/>
        </w:rPr>
        <w:t> </w:t>
      </w:r>
      <w:r>
        <w:rPr>
          <w:color w:val="231F20"/>
        </w:rPr>
        <w:t>structured</w:t>
      </w:r>
      <w:r>
        <w:rPr>
          <w:color w:val="231F20"/>
          <w:spacing w:val="-3"/>
        </w:rPr>
        <w:t> </w:t>
      </w:r>
      <w:r>
        <w:rPr>
          <w:color w:val="231F20"/>
        </w:rPr>
        <w:t>process</w:t>
      </w:r>
      <w:r>
        <w:rPr>
          <w:color w:val="231F20"/>
          <w:spacing w:val="-3"/>
        </w:rPr>
        <w:t> </w:t>
      </w:r>
      <w:r>
        <w:rPr>
          <w:color w:val="231F20"/>
        </w:rPr>
        <w:t>ensures</w:t>
      </w:r>
      <w:r>
        <w:rPr>
          <w:color w:val="231F20"/>
          <w:spacing w:val="-3"/>
        </w:rPr>
        <w:t> </w:t>
      </w:r>
      <w:r>
        <w:rPr>
          <w:color w:val="231F20"/>
        </w:rPr>
        <w:t>compliance</w:t>
      </w:r>
      <w:r>
        <w:rPr>
          <w:color w:val="231F20"/>
          <w:spacing w:val="-3"/>
        </w:rPr>
        <w:t> </w:t>
      </w:r>
      <w:r>
        <w:rPr>
          <w:color w:val="231F20"/>
        </w:rPr>
        <w:t>with</w:t>
      </w:r>
      <w:r>
        <w:rPr>
          <w:color w:val="231F20"/>
          <w:spacing w:val="-3"/>
        </w:rPr>
        <w:t> </w:t>
      </w:r>
      <w:r>
        <w:rPr>
          <w:color w:val="231F20"/>
        </w:rPr>
        <w:t>regulatory</w:t>
      </w:r>
      <w:r>
        <w:rPr>
          <w:color w:val="231F20"/>
          <w:spacing w:val="-3"/>
        </w:rPr>
        <w:t> </w:t>
      </w:r>
      <w:r>
        <w:rPr>
          <w:color w:val="231F20"/>
        </w:rPr>
        <w:t>standards</w:t>
      </w:r>
      <w:r>
        <w:rPr>
          <w:color w:val="231F20"/>
          <w:spacing w:val="-3"/>
        </w:rPr>
        <w:t> </w:t>
      </w:r>
      <w:r>
        <w:rPr>
          <w:color w:val="231F20"/>
        </w:rPr>
        <w:t>for</w:t>
      </w:r>
      <w:r>
        <w:rPr>
          <w:color w:val="231F20"/>
          <w:spacing w:val="-3"/>
        </w:rPr>
        <w:t> </w:t>
      </w:r>
      <w:r>
        <w:rPr>
          <w:color w:val="231F20"/>
        </w:rPr>
        <w:t>electronic</w:t>
      </w:r>
      <w:r>
        <w:rPr>
          <w:color w:val="231F20"/>
          <w:spacing w:val="-3"/>
        </w:rPr>
        <w:t> </w:t>
      </w:r>
      <w:r>
        <w:rPr>
          <w:color w:val="231F20"/>
        </w:rPr>
        <w:t>manuals</w:t>
      </w:r>
      <w:r>
        <w:rPr>
          <w:color w:val="231F20"/>
          <w:spacing w:val="-3"/>
        </w:rPr>
        <w:t> </w:t>
      </w:r>
      <w:r>
        <w:rPr>
          <w:color w:val="231F20"/>
        </w:rPr>
        <w:t>and</w:t>
      </w:r>
      <w:r>
        <w:rPr>
          <w:color w:val="231F20"/>
          <w:spacing w:val="-3"/>
        </w:rPr>
        <w:t> </w:t>
      </w:r>
      <w:r>
        <w:rPr>
          <w:color w:val="231F20"/>
        </w:rPr>
        <w:t>supports</w:t>
      </w:r>
      <w:r>
        <w:rPr>
          <w:color w:val="231F20"/>
          <w:spacing w:val="-3"/>
        </w:rPr>
        <w:t> </w:t>
      </w:r>
      <w:r>
        <w:rPr>
          <w:color w:val="231F20"/>
        </w:rPr>
        <w:t>effective</w:t>
      </w:r>
      <w:r>
        <w:rPr>
          <w:color w:val="231F20"/>
          <w:spacing w:val="-3"/>
        </w:rPr>
        <w:t> </w:t>
      </w:r>
      <w:r>
        <w:rPr>
          <w:color w:val="231F20"/>
        </w:rPr>
        <w:t>data management and access for all authorized personnel.</w:t>
      </w:r>
    </w:p>
    <w:p>
      <w:pPr>
        <w:pStyle w:val="BodyText"/>
        <w:spacing w:before="48"/>
      </w:pPr>
    </w:p>
    <w:p>
      <w:pPr>
        <w:pStyle w:val="Heading3"/>
      </w:pPr>
      <w:r>
        <w:rPr>
          <w:color w:val="AB403B"/>
        </w:rPr>
        <w:t>Electronic</w:t>
      </w:r>
      <w:r>
        <w:rPr>
          <w:color w:val="AB403B"/>
          <w:spacing w:val="-7"/>
        </w:rPr>
        <w:t> </w:t>
      </w:r>
      <w:r>
        <w:rPr>
          <w:color w:val="AB403B"/>
        </w:rPr>
        <w:t>Manuals</w:t>
      </w:r>
      <w:r>
        <w:rPr>
          <w:color w:val="AB403B"/>
          <w:spacing w:val="-5"/>
        </w:rPr>
        <w:t> </w:t>
      </w:r>
      <w:r>
        <w:rPr>
          <w:color w:val="AB403B"/>
        </w:rPr>
        <w:t>Controlled</w:t>
      </w:r>
      <w:r>
        <w:rPr>
          <w:color w:val="AB403B"/>
          <w:spacing w:val="-6"/>
        </w:rPr>
        <w:t> </w:t>
      </w:r>
      <w:r>
        <w:rPr>
          <w:color w:val="AB403B"/>
        </w:rPr>
        <w:t>by</w:t>
      </w:r>
      <w:r>
        <w:rPr>
          <w:color w:val="AB403B"/>
          <w:spacing w:val="-4"/>
        </w:rPr>
        <w:t> </w:t>
      </w:r>
      <w:r>
        <w:rPr>
          <w:color w:val="AB403B"/>
        </w:rPr>
        <w:t>this</w:t>
      </w:r>
      <w:r>
        <w:rPr>
          <w:color w:val="AB403B"/>
          <w:spacing w:val="-5"/>
        </w:rPr>
        <w:t> </w:t>
      </w:r>
      <w:r>
        <w:rPr>
          <w:color w:val="AB403B"/>
          <w:spacing w:val="-2"/>
        </w:rPr>
        <w:t>System:</w:t>
      </w:r>
    </w:p>
    <w:p>
      <w:pPr>
        <w:pStyle w:val="BodyText"/>
        <w:spacing w:line="249" w:lineRule="auto" w:before="185"/>
        <w:ind w:left="475" w:right="429"/>
      </w:pPr>
      <w:r>
        <w:rPr>
          <w:color w:val="231F20"/>
        </w:rPr>
        <w:t>The</w:t>
      </w:r>
      <w:r>
        <w:rPr>
          <w:color w:val="231F20"/>
          <w:spacing w:val="-3"/>
        </w:rPr>
        <w:t> </w:t>
      </w:r>
      <w:r>
        <w:rPr>
          <w:color w:val="231F20"/>
        </w:rPr>
        <w:t>following</w:t>
      </w:r>
      <w:r>
        <w:rPr>
          <w:color w:val="231F20"/>
          <w:spacing w:val="-3"/>
        </w:rPr>
        <w:t> </w:t>
      </w:r>
      <w:r>
        <w:rPr>
          <w:color w:val="231F20"/>
        </w:rPr>
        <w:t>Electronic</w:t>
      </w:r>
      <w:r>
        <w:rPr>
          <w:color w:val="231F20"/>
          <w:spacing w:val="-3"/>
        </w:rPr>
        <w:t> </w:t>
      </w:r>
      <w:r>
        <w:rPr>
          <w:color w:val="231F20"/>
        </w:rPr>
        <w:t>Manuals</w:t>
      </w:r>
      <w:r>
        <w:rPr>
          <w:color w:val="231F20"/>
          <w:spacing w:val="-3"/>
        </w:rPr>
        <w:t> </w:t>
      </w:r>
      <w:r>
        <w:rPr>
          <w:color w:val="231F20"/>
        </w:rPr>
        <w:t>are</w:t>
      </w:r>
      <w:r>
        <w:rPr>
          <w:color w:val="231F20"/>
          <w:spacing w:val="-3"/>
        </w:rPr>
        <w:t> </w:t>
      </w:r>
      <w:r>
        <w:rPr>
          <w:color w:val="231F20"/>
        </w:rPr>
        <w:t>part</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Company</w:t>
      </w:r>
      <w:r>
        <w:rPr>
          <w:color w:val="231F20"/>
          <w:spacing w:val="-3"/>
        </w:rPr>
        <w:t> </w:t>
      </w:r>
      <w:r>
        <w:rPr>
          <w:color w:val="231F20"/>
        </w:rPr>
        <w:t>Electronic</w:t>
      </w:r>
      <w:r>
        <w:rPr>
          <w:color w:val="231F20"/>
          <w:spacing w:val="-3"/>
        </w:rPr>
        <w:t> </w:t>
      </w:r>
      <w:r>
        <w:rPr>
          <w:color w:val="231F20"/>
        </w:rPr>
        <w:t>Manual</w:t>
      </w:r>
      <w:r>
        <w:rPr>
          <w:color w:val="231F20"/>
          <w:spacing w:val="-3"/>
        </w:rPr>
        <w:t> </w:t>
      </w:r>
      <w:r>
        <w:rPr>
          <w:color w:val="231F20"/>
        </w:rPr>
        <w:t>System,</w:t>
      </w:r>
      <w:r>
        <w:rPr>
          <w:color w:val="231F20"/>
          <w:spacing w:val="-3"/>
        </w:rPr>
        <w:t> </w:t>
      </w:r>
      <w:r>
        <w:rPr>
          <w:color w:val="231F20"/>
        </w:rPr>
        <w:t>serving</w:t>
      </w:r>
      <w:r>
        <w:rPr>
          <w:color w:val="231F20"/>
          <w:spacing w:val="-3"/>
        </w:rPr>
        <w:t> </w:t>
      </w:r>
      <w:r>
        <w:rPr>
          <w:color w:val="231F20"/>
        </w:rPr>
        <w:t>as</w:t>
      </w:r>
      <w:r>
        <w:rPr>
          <w:color w:val="231F20"/>
          <w:spacing w:val="-3"/>
        </w:rPr>
        <w:t> </w:t>
      </w:r>
      <w:r>
        <w:rPr>
          <w:color w:val="231F20"/>
        </w:rPr>
        <w:t>a</w:t>
      </w:r>
      <w:r>
        <w:rPr>
          <w:color w:val="231F20"/>
          <w:spacing w:val="-3"/>
        </w:rPr>
        <w:t> </w:t>
      </w:r>
      <w:r>
        <w:rPr>
          <w:color w:val="231F20"/>
        </w:rPr>
        <w:t>minimum</w:t>
      </w:r>
      <w:r>
        <w:rPr>
          <w:color w:val="231F20"/>
          <w:spacing w:val="-3"/>
        </w:rPr>
        <w:t> </w:t>
      </w:r>
      <w:r>
        <w:rPr>
          <w:color w:val="231F20"/>
        </w:rPr>
        <w:t>list</w:t>
      </w:r>
      <w:r>
        <w:rPr>
          <w:color w:val="231F20"/>
          <w:spacing w:val="-3"/>
        </w:rPr>
        <w:t> </w:t>
      </w:r>
      <w:r>
        <w:rPr>
          <w:color w:val="231F20"/>
        </w:rPr>
        <w:t>but</w:t>
      </w:r>
      <w:r>
        <w:rPr>
          <w:color w:val="231F20"/>
          <w:spacing w:val="-3"/>
        </w:rPr>
        <w:t> </w:t>
      </w:r>
      <w:r>
        <w:rPr>
          <w:color w:val="231F20"/>
        </w:rPr>
        <w:t>not an exhaustive inventory</w:t>
      </w:r>
    </w:p>
    <w:p>
      <w:pPr>
        <w:pStyle w:val="ListParagraph"/>
        <w:numPr>
          <w:ilvl w:val="0"/>
          <w:numId w:val="10"/>
        </w:numPr>
        <w:tabs>
          <w:tab w:pos="1464" w:val="left" w:leader="none"/>
        </w:tabs>
        <w:spacing w:line="240" w:lineRule="auto" w:before="91" w:after="0"/>
        <w:ind w:left="1464" w:right="0" w:hanging="179"/>
        <w:jc w:val="left"/>
        <w:rPr>
          <w:sz w:val="20"/>
        </w:rPr>
      </w:pPr>
      <w:r>
        <w:rPr>
          <w:sz w:val="20"/>
        </w:rPr>
        <mc:AlternateContent>
          <mc:Choice Requires="wps">
            <w:drawing>
              <wp:anchor distT="0" distB="0" distL="0" distR="0" allowOverlap="1" layoutInCell="1" locked="0" behindDoc="0" simplePos="0" relativeHeight="15740416">
                <wp:simplePos x="0" y="0"/>
                <wp:positionH relativeFrom="page">
                  <wp:posOffset>530351</wp:posOffset>
                </wp:positionH>
                <wp:positionV relativeFrom="paragraph">
                  <wp:posOffset>84911</wp:posOffset>
                </wp:positionV>
                <wp:extent cx="1270" cy="284353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1270" cy="2843530"/>
                        </a:xfrm>
                        <a:custGeom>
                          <a:avLst/>
                          <a:gdLst/>
                          <a:ahLst/>
                          <a:cxnLst/>
                          <a:rect l="l" t="t" r="r" b="b"/>
                          <a:pathLst>
                            <a:path w="0" h="2843530">
                              <a:moveTo>
                                <a:pt x="0" y="284333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41.759998pt,230.570913pt" to="41.759998pt,6.685913pt" stroked="true" strokeweight="2pt" strokecolor="#231f20">
                <v:stroke dashstyle="solid"/>
                <w10:wrap type="none"/>
              </v:line>
            </w:pict>
          </mc:Fallback>
        </mc:AlternateContent>
      </w:r>
      <w:r>
        <w:rPr>
          <w:color w:val="231F20"/>
          <w:sz w:val="20"/>
        </w:rPr>
        <w:t>General</w:t>
      </w:r>
      <w:r>
        <w:rPr>
          <w:color w:val="231F20"/>
          <w:spacing w:val="-4"/>
          <w:sz w:val="20"/>
        </w:rPr>
        <w:t> </w:t>
      </w:r>
      <w:r>
        <w:rPr>
          <w:color w:val="231F20"/>
          <w:sz w:val="20"/>
        </w:rPr>
        <w:t>Operations</w:t>
      </w:r>
      <w:r>
        <w:rPr>
          <w:color w:val="231F20"/>
          <w:spacing w:val="-4"/>
          <w:sz w:val="20"/>
        </w:rPr>
        <w:t> </w:t>
      </w:r>
      <w:r>
        <w:rPr>
          <w:color w:val="231F20"/>
          <w:sz w:val="20"/>
        </w:rPr>
        <w:t>Manual</w:t>
      </w:r>
      <w:r>
        <w:rPr>
          <w:color w:val="231F20"/>
          <w:spacing w:val="-3"/>
          <w:sz w:val="20"/>
        </w:rPr>
        <w:t> </w:t>
      </w:r>
      <w:r>
        <w:rPr>
          <w:color w:val="231F20"/>
          <w:spacing w:val="-2"/>
          <w:sz w:val="20"/>
        </w:rPr>
        <w:t>(GOM).</w:t>
      </w:r>
    </w:p>
    <w:p>
      <w:pPr>
        <w:pStyle w:val="ListParagraph"/>
        <w:numPr>
          <w:ilvl w:val="0"/>
          <w:numId w:val="10"/>
        </w:numPr>
        <w:tabs>
          <w:tab w:pos="1464" w:val="left" w:leader="none"/>
        </w:tabs>
        <w:spacing w:line="240" w:lineRule="auto" w:before="100" w:after="0"/>
        <w:ind w:left="1464" w:right="0" w:hanging="179"/>
        <w:jc w:val="left"/>
        <w:rPr>
          <w:sz w:val="20"/>
        </w:rPr>
      </w:pPr>
      <w:r>
        <w:rPr>
          <w:color w:val="231F20"/>
          <w:sz w:val="20"/>
        </w:rPr>
        <w:t>Hazardous</w:t>
      </w:r>
      <w:r>
        <w:rPr>
          <w:color w:val="231F20"/>
          <w:spacing w:val="-3"/>
          <w:sz w:val="20"/>
        </w:rPr>
        <w:t> </w:t>
      </w:r>
      <w:r>
        <w:rPr>
          <w:color w:val="231F20"/>
          <w:sz w:val="20"/>
        </w:rPr>
        <w:t>Material</w:t>
      </w:r>
      <w:r>
        <w:rPr>
          <w:color w:val="231F20"/>
          <w:spacing w:val="-3"/>
          <w:sz w:val="20"/>
        </w:rPr>
        <w:t> </w:t>
      </w:r>
      <w:r>
        <w:rPr>
          <w:color w:val="231F20"/>
          <w:sz w:val="20"/>
        </w:rPr>
        <w:t>Will-Carry</w:t>
      </w:r>
      <w:r>
        <w:rPr>
          <w:color w:val="231F20"/>
          <w:spacing w:val="-3"/>
          <w:sz w:val="20"/>
        </w:rPr>
        <w:t> </w:t>
      </w:r>
      <w:r>
        <w:rPr>
          <w:color w:val="231F20"/>
          <w:sz w:val="20"/>
        </w:rPr>
        <w:t>Manual</w:t>
      </w:r>
      <w:r>
        <w:rPr>
          <w:color w:val="231F20"/>
          <w:spacing w:val="-3"/>
          <w:sz w:val="20"/>
        </w:rPr>
        <w:t> </w:t>
      </w:r>
      <w:r>
        <w:rPr>
          <w:color w:val="231F20"/>
          <w:spacing w:val="-2"/>
          <w:sz w:val="20"/>
        </w:rPr>
        <w:t>(HazMat).</w:t>
      </w:r>
    </w:p>
    <w:p>
      <w:pPr>
        <w:pStyle w:val="ListParagraph"/>
        <w:numPr>
          <w:ilvl w:val="0"/>
          <w:numId w:val="10"/>
        </w:numPr>
        <w:tabs>
          <w:tab w:pos="1464" w:val="left" w:leader="none"/>
        </w:tabs>
        <w:spacing w:line="240" w:lineRule="auto" w:before="100" w:after="0"/>
        <w:ind w:left="1464" w:right="0" w:hanging="179"/>
        <w:jc w:val="left"/>
        <w:rPr>
          <w:sz w:val="20"/>
        </w:rPr>
      </w:pPr>
      <w:r>
        <w:rPr>
          <w:color w:val="231F20"/>
          <w:sz w:val="20"/>
        </w:rPr>
        <w:t>Minimum Equipment List(s) </w:t>
      </w:r>
      <w:r>
        <w:rPr>
          <w:color w:val="231F20"/>
          <w:spacing w:val="-2"/>
          <w:sz w:val="20"/>
        </w:rPr>
        <w:t>(MEL).</w:t>
      </w:r>
    </w:p>
    <w:p>
      <w:pPr>
        <w:pStyle w:val="ListParagraph"/>
        <w:numPr>
          <w:ilvl w:val="0"/>
          <w:numId w:val="10"/>
        </w:numPr>
        <w:tabs>
          <w:tab w:pos="1464" w:val="left" w:leader="none"/>
        </w:tabs>
        <w:spacing w:line="240" w:lineRule="auto" w:before="100" w:after="0"/>
        <w:ind w:left="1464" w:right="0" w:hanging="179"/>
        <w:jc w:val="left"/>
        <w:rPr>
          <w:sz w:val="20"/>
        </w:rPr>
      </w:pPr>
      <w:r>
        <w:rPr>
          <w:color w:val="231F20"/>
          <w:sz w:val="20"/>
        </w:rPr>
        <w:t>Nonessential</w:t>
      </w:r>
      <w:r>
        <w:rPr>
          <w:color w:val="231F20"/>
          <w:spacing w:val="-4"/>
          <w:sz w:val="20"/>
        </w:rPr>
        <w:t> </w:t>
      </w:r>
      <w:r>
        <w:rPr>
          <w:color w:val="231F20"/>
          <w:sz w:val="20"/>
        </w:rPr>
        <w:t>Equipment</w:t>
      </w:r>
      <w:r>
        <w:rPr>
          <w:color w:val="231F20"/>
          <w:spacing w:val="-3"/>
          <w:sz w:val="20"/>
        </w:rPr>
        <w:t> </w:t>
      </w:r>
      <w:r>
        <w:rPr>
          <w:color w:val="231F20"/>
          <w:sz w:val="20"/>
        </w:rPr>
        <w:t>and</w:t>
      </w:r>
      <w:r>
        <w:rPr>
          <w:color w:val="231F20"/>
          <w:spacing w:val="-3"/>
          <w:sz w:val="20"/>
        </w:rPr>
        <w:t> </w:t>
      </w:r>
      <w:r>
        <w:rPr>
          <w:color w:val="231F20"/>
          <w:sz w:val="20"/>
        </w:rPr>
        <w:t>Furnishings</w:t>
      </w:r>
      <w:r>
        <w:rPr>
          <w:color w:val="231F20"/>
          <w:spacing w:val="-3"/>
          <w:sz w:val="20"/>
        </w:rPr>
        <w:t> </w:t>
      </w:r>
      <w:r>
        <w:rPr>
          <w:color w:val="231F20"/>
          <w:spacing w:val="-2"/>
          <w:sz w:val="20"/>
        </w:rPr>
        <w:t>(NEF).</w:t>
      </w:r>
    </w:p>
    <w:p>
      <w:pPr>
        <w:pStyle w:val="ListParagraph"/>
        <w:numPr>
          <w:ilvl w:val="0"/>
          <w:numId w:val="10"/>
        </w:numPr>
        <w:tabs>
          <w:tab w:pos="1464" w:val="left" w:leader="none"/>
        </w:tabs>
        <w:spacing w:line="240" w:lineRule="auto" w:before="101" w:after="0"/>
        <w:ind w:left="1464" w:right="0" w:hanging="179"/>
        <w:jc w:val="left"/>
        <w:rPr>
          <w:sz w:val="20"/>
        </w:rPr>
      </w:pPr>
      <w:r>
        <w:rPr>
          <w:color w:val="231F20"/>
          <w:sz w:val="20"/>
        </w:rPr>
        <w:t>Flight</w:t>
      </w:r>
      <w:r>
        <w:rPr>
          <w:color w:val="231F20"/>
          <w:spacing w:val="-7"/>
          <w:sz w:val="20"/>
        </w:rPr>
        <w:t> </w:t>
      </w:r>
      <w:r>
        <w:rPr>
          <w:color w:val="231F20"/>
          <w:sz w:val="20"/>
        </w:rPr>
        <w:t>Operations</w:t>
      </w:r>
      <w:r>
        <w:rPr>
          <w:color w:val="231F20"/>
          <w:spacing w:val="-9"/>
          <w:sz w:val="20"/>
        </w:rPr>
        <w:t> </w:t>
      </w:r>
      <w:r>
        <w:rPr>
          <w:color w:val="231F20"/>
          <w:sz w:val="20"/>
        </w:rPr>
        <w:t>Training</w:t>
      </w:r>
      <w:r>
        <w:rPr>
          <w:color w:val="231F20"/>
          <w:spacing w:val="-5"/>
          <w:sz w:val="20"/>
        </w:rPr>
        <w:t> </w:t>
      </w:r>
      <w:r>
        <w:rPr>
          <w:color w:val="231F20"/>
          <w:sz w:val="20"/>
        </w:rPr>
        <w:t>Manual</w:t>
      </w:r>
      <w:r>
        <w:rPr>
          <w:color w:val="231F20"/>
          <w:spacing w:val="-4"/>
          <w:sz w:val="20"/>
        </w:rPr>
        <w:t> </w:t>
      </w:r>
      <w:r>
        <w:rPr>
          <w:color w:val="231F20"/>
          <w:spacing w:val="-2"/>
          <w:sz w:val="20"/>
        </w:rPr>
        <w:t>(FOTM).</w:t>
      </w:r>
    </w:p>
    <w:p>
      <w:pPr>
        <w:pStyle w:val="ListParagraph"/>
        <w:numPr>
          <w:ilvl w:val="0"/>
          <w:numId w:val="10"/>
        </w:numPr>
        <w:tabs>
          <w:tab w:pos="1464" w:val="left" w:leader="none"/>
        </w:tabs>
        <w:spacing w:line="240" w:lineRule="auto" w:before="100" w:after="0"/>
        <w:ind w:left="1464" w:right="0" w:hanging="179"/>
        <w:jc w:val="left"/>
        <w:rPr>
          <w:sz w:val="20"/>
        </w:rPr>
      </w:pPr>
      <w:r>
        <w:rPr>
          <w:color w:val="231F20"/>
          <w:sz w:val="20"/>
        </w:rPr>
        <w:t>Aircraft</w:t>
      </w:r>
      <w:r>
        <w:rPr>
          <w:color w:val="231F20"/>
          <w:spacing w:val="-5"/>
          <w:sz w:val="20"/>
        </w:rPr>
        <w:t> </w:t>
      </w:r>
      <w:r>
        <w:rPr>
          <w:color w:val="231F20"/>
          <w:sz w:val="20"/>
        </w:rPr>
        <w:t>Maintenance</w:t>
      </w:r>
      <w:r>
        <w:rPr>
          <w:color w:val="231F20"/>
          <w:spacing w:val="-5"/>
          <w:sz w:val="20"/>
        </w:rPr>
        <w:t> </w:t>
      </w:r>
      <w:r>
        <w:rPr>
          <w:color w:val="231F20"/>
          <w:spacing w:val="-2"/>
          <w:sz w:val="20"/>
        </w:rPr>
        <w:t>Manuals.</w:t>
      </w:r>
    </w:p>
    <w:p>
      <w:pPr>
        <w:pStyle w:val="ListParagraph"/>
        <w:numPr>
          <w:ilvl w:val="0"/>
          <w:numId w:val="10"/>
        </w:numPr>
        <w:tabs>
          <w:tab w:pos="1464" w:val="left" w:leader="none"/>
        </w:tabs>
        <w:spacing w:line="240" w:lineRule="auto" w:before="100" w:after="0"/>
        <w:ind w:left="1464" w:right="0" w:hanging="179"/>
        <w:jc w:val="left"/>
        <w:rPr>
          <w:sz w:val="20"/>
        </w:rPr>
      </w:pPr>
      <w:r>
        <w:rPr>
          <w:color w:val="231F20"/>
          <w:sz w:val="20"/>
        </w:rPr>
        <w:t>Operations Specifications </w:t>
      </w:r>
      <w:r>
        <w:rPr>
          <w:color w:val="231F20"/>
          <w:spacing w:val="-2"/>
          <w:sz w:val="20"/>
        </w:rPr>
        <w:t>(OpSpecs)</w:t>
      </w:r>
    </w:p>
    <w:p>
      <w:pPr>
        <w:pStyle w:val="ListParagraph"/>
        <w:numPr>
          <w:ilvl w:val="0"/>
          <w:numId w:val="10"/>
        </w:numPr>
        <w:tabs>
          <w:tab w:pos="1464" w:val="left" w:leader="none"/>
        </w:tabs>
        <w:spacing w:line="240" w:lineRule="auto" w:before="100" w:after="0"/>
        <w:ind w:left="1464" w:right="0" w:hanging="179"/>
        <w:jc w:val="left"/>
        <w:rPr>
          <w:sz w:val="20"/>
        </w:rPr>
      </w:pPr>
      <w:r>
        <w:rPr>
          <w:color w:val="231F20"/>
          <w:sz w:val="20"/>
        </w:rPr>
        <w:t>Aircraft</w:t>
      </w:r>
      <w:r>
        <w:rPr>
          <w:color w:val="231F20"/>
          <w:spacing w:val="-2"/>
          <w:sz w:val="20"/>
        </w:rPr>
        <w:t> </w:t>
      </w:r>
      <w:r>
        <w:rPr>
          <w:color w:val="231F20"/>
          <w:sz w:val="20"/>
        </w:rPr>
        <w:t>Flight</w:t>
      </w:r>
      <w:r>
        <w:rPr>
          <w:color w:val="231F20"/>
          <w:spacing w:val="-2"/>
          <w:sz w:val="20"/>
        </w:rPr>
        <w:t> </w:t>
      </w:r>
      <w:r>
        <w:rPr>
          <w:color w:val="231F20"/>
          <w:sz w:val="20"/>
        </w:rPr>
        <w:t>Manual</w:t>
      </w:r>
      <w:r>
        <w:rPr>
          <w:color w:val="231F20"/>
          <w:spacing w:val="-1"/>
          <w:sz w:val="20"/>
        </w:rPr>
        <w:t> </w:t>
      </w:r>
      <w:r>
        <w:rPr>
          <w:color w:val="231F20"/>
          <w:spacing w:val="-2"/>
          <w:sz w:val="20"/>
        </w:rPr>
        <w:t>(AFM)</w:t>
      </w:r>
    </w:p>
    <w:p>
      <w:pPr>
        <w:pStyle w:val="ListParagraph"/>
        <w:numPr>
          <w:ilvl w:val="0"/>
          <w:numId w:val="10"/>
        </w:numPr>
        <w:tabs>
          <w:tab w:pos="1464" w:val="left" w:leader="none"/>
        </w:tabs>
        <w:spacing w:line="240" w:lineRule="auto" w:before="100" w:after="0"/>
        <w:ind w:left="1464" w:right="0" w:hanging="179"/>
        <w:jc w:val="left"/>
        <w:rPr>
          <w:sz w:val="20"/>
        </w:rPr>
      </w:pPr>
      <w:r>
        <w:rPr>
          <w:color w:val="231F20"/>
          <w:sz w:val="20"/>
        </w:rPr>
        <w:t>Pilot’s</w:t>
      </w:r>
      <w:r>
        <w:rPr>
          <w:color w:val="231F20"/>
          <w:spacing w:val="-6"/>
          <w:sz w:val="20"/>
        </w:rPr>
        <w:t> </w:t>
      </w:r>
      <w:r>
        <w:rPr>
          <w:color w:val="231F20"/>
          <w:sz w:val="20"/>
        </w:rPr>
        <w:t>Operating</w:t>
      </w:r>
      <w:r>
        <w:rPr>
          <w:color w:val="231F20"/>
          <w:spacing w:val="-6"/>
          <w:sz w:val="20"/>
        </w:rPr>
        <w:t> </w:t>
      </w:r>
      <w:r>
        <w:rPr>
          <w:color w:val="231F20"/>
          <w:sz w:val="20"/>
        </w:rPr>
        <w:t>Handbook</w:t>
      </w:r>
      <w:r>
        <w:rPr>
          <w:color w:val="231F20"/>
          <w:spacing w:val="-5"/>
          <w:sz w:val="20"/>
        </w:rPr>
        <w:t> </w:t>
      </w:r>
      <w:r>
        <w:rPr>
          <w:color w:val="231F20"/>
          <w:spacing w:val="-2"/>
          <w:sz w:val="20"/>
        </w:rPr>
        <w:t>(POH)</w:t>
      </w:r>
    </w:p>
    <w:p>
      <w:pPr>
        <w:pStyle w:val="ListParagraph"/>
        <w:numPr>
          <w:ilvl w:val="0"/>
          <w:numId w:val="10"/>
        </w:numPr>
        <w:tabs>
          <w:tab w:pos="1464" w:val="left" w:leader="none"/>
        </w:tabs>
        <w:spacing w:line="240" w:lineRule="auto" w:before="100" w:after="0"/>
        <w:ind w:left="1464" w:right="0" w:hanging="179"/>
        <w:jc w:val="left"/>
        <w:rPr>
          <w:sz w:val="20"/>
        </w:rPr>
      </w:pPr>
      <w:r>
        <w:rPr>
          <w:color w:val="231F20"/>
          <w:sz w:val="20"/>
        </w:rPr>
        <w:t>Aicraft specific </w:t>
      </w:r>
      <w:r>
        <w:rPr>
          <w:color w:val="231F20"/>
          <w:spacing w:val="-2"/>
          <w:sz w:val="20"/>
        </w:rPr>
        <w:t>supplements</w:t>
      </w:r>
    </w:p>
    <w:p>
      <w:pPr>
        <w:pStyle w:val="ListParagraph"/>
        <w:numPr>
          <w:ilvl w:val="0"/>
          <w:numId w:val="10"/>
        </w:numPr>
        <w:tabs>
          <w:tab w:pos="1464" w:val="left" w:leader="none"/>
        </w:tabs>
        <w:spacing w:line="240" w:lineRule="auto" w:before="100" w:after="0"/>
        <w:ind w:left="1464" w:right="0" w:hanging="179"/>
        <w:jc w:val="left"/>
        <w:rPr>
          <w:sz w:val="20"/>
        </w:rPr>
      </w:pPr>
      <w:r>
        <w:rPr>
          <w:color w:val="231F20"/>
          <w:sz w:val="20"/>
        </w:rPr>
        <w:t>Pilot’s</w:t>
      </w:r>
      <w:r>
        <w:rPr>
          <w:color w:val="231F20"/>
          <w:spacing w:val="-5"/>
          <w:sz w:val="20"/>
        </w:rPr>
        <w:t> </w:t>
      </w:r>
      <w:r>
        <w:rPr>
          <w:color w:val="231F20"/>
          <w:sz w:val="20"/>
        </w:rPr>
        <w:t>Quick</w:t>
      </w:r>
      <w:r>
        <w:rPr>
          <w:color w:val="231F20"/>
          <w:spacing w:val="-4"/>
          <w:sz w:val="20"/>
        </w:rPr>
        <w:t> </w:t>
      </w:r>
      <w:r>
        <w:rPr>
          <w:color w:val="231F20"/>
          <w:sz w:val="20"/>
        </w:rPr>
        <w:t>Reference</w:t>
      </w:r>
      <w:r>
        <w:rPr>
          <w:color w:val="231F20"/>
          <w:spacing w:val="-4"/>
          <w:sz w:val="20"/>
        </w:rPr>
        <w:t> </w:t>
      </w:r>
      <w:r>
        <w:rPr>
          <w:color w:val="231F20"/>
          <w:sz w:val="20"/>
        </w:rPr>
        <w:t>Handbook</w:t>
      </w:r>
      <w:r>
        <w:rPr>
          <w:color w:val="231F20"/>
          <w:spacing w:val="-4"/>
          <w:sz w:val="20"/>
        </w:rPr>
        <w:t> </w:t>
      </w:r>
      <w:r>
        <w:rPr>
          <w:color w:val="231F20"/>
          <w:spacing w:val="-2"/>
          <w:sz w:val="20"/>
        </w:rPr>
        <w:t>(QRH)</w:t>
      </w:r>
    </w:p>
    <w:p>
      <w:pPr>
        <w:pStyle w:val="ListParagraph"/>
        <w:numPr>
          <w:ilvl w:val="0"/>
          <w:numId w:val="10"/>
        </w:numPr>
        <w:tabs>
          <w:tab w:pos="1464" w:val="left" w:leader="none"/>
        </w:tabs>
        <w:spacing w:line="240" w:lineRule="auto" w:before="100" w:after="0"/>
        <w:ind w:left="1464" w:right="0" w:hanging="179"/>
        <w:jc w:val="left"/>
        <w:rPr>
          <w:sz w:val="20"/>
        </w:rPr>
      </w:pPr>
      <w:r>
        <w:rPr>
          <w:color w:val="231F20"/>
          <w:sz w:val="20"/>
        </w:rPr>
        <w:t>Safety</w:t>
      </w:r>
      <w:r>
        <w:rPr>
          <w:color w:val="231F20"/>
          <w:spacing w:val="-2"/>
          <w:sz w:val="20"/>
        </w:rPr>
        <w:t> </w:t>
      </w:r>
      <w:r>
        <w:rPr>
          <w:color w:val="231F20"/>
          <w:sz w:val="20"/>
        </w:rPr>
        <w:t>Management</w:t>
      </w:r>
      <w:r>
        <w:rPr>
          <w:color w:val="231F20"/>
          <w:spacing w:val="-1"/>
          <w:sz w:val="20"/>
        </w:rPr>
        <w:t> </w:t>
      </w:r>
      <w:r>
        <w:rPr>
          <w:color w:val="231F20"/>
          <w:sz w:val="20"/>
        </w:rPr>
        <w:t>System</w:t>
      </w:r>
      <w:r>
        <w:rPr>
          <w:color w:val="231F20"/>
          <w:spacing w:val="-1"/>
          <w:sz w:val="20"/>
        </w:rPr>
        <w:t> </w:t>
      </w:r>
      <w:r>
        <w:rPr>
          <w:color w:val="231F20"/>
          <w:sz w:val="20"/>
        </w:rPr>
        <w:t>Manual</w:t>
      </w:r>
      <w:r>
        <w:rPr>
          <w:color w:val="231F20"/>
          <w:spacing w:val="-1"/>
          <w:sz w:val="20"/>
        </w:rPr>
        <w:t> </w:t>
      </w:r>
      <w:r>
        <w:rPr>
          <w:color w:val="231F20"/>
          <w:spacing w:val="-2"/>
          <w:sz w:val="20"/>
        </w:rPr>
        <w:t>(SMSM)</w:t>
      </w:r>
    </w:p>
    <w:p>
      <w:pPr>
        <w:pStyle w:val="ListParagraph"/>
        <w:numPr>
          <w:ilvl w:val="0"/>
          <w:numId w:val="10"/>
        </w:numPr>
        <w:tabs>
          <w:tab w:pos="1464" w:val="left" w:leader="none"/>
        </w:tabs>
        <w:spacing w:line="240" w:lineRule="auto" w:before="100" w:after="0"/>
        <w:ind w:left="1464" w:right="0" w:hanging="179"/>
        <w:jc w:val="left"/>
        <w:rPr>
          <w:sz w:val="20"/>
        </w:rPr>
      </w:pPr>
      <w:r>
        <w:rPr>
          <w:color w:val="231F20"/>
          <w:sz w:val="20"/>
        </w:rPr>
        <w:t>Emergency</w:t>
      </w:r>
      <w:r>
        <w:rPr>
          <w:color w:val="231F20"/>
          <w:spacing w:val="-4"/>
          <w:sz w:val="20"/>
        </w:rPr>
        <w:t> </w:t>
      </w:r>
      <w:r>
        <w:rPr>
          <w:color w:val="231F20"/>
          <w:sz w:val="20"/>
        </w:rPr>
        <w:t>Response</w:t>
      </w:r>
      <w:r>
        <w:rPr>
          <w:color w:val="231F20"/>
          <w:spacing w:val="-3"/>
          <w:sz w:val="20"/>
        </w:rPr>
        <w:t> </w:t>
      </w:r>
      <w:r>
        <w:rPr>
          <w:color w:val="231F20"/>
          <w:sz w:val="20"/>
        </w:rPr>
        <w:t>Plan</w:t>
      </w:r>
      <w:r>
        <w:rPr>
          <w:color w:val="231F20"/>
          <w:spacing w:val="-3"/>
          <w:sz w:val="20"/>
        </w:rPr>
        <w:t> </w:t>
      </w:r>
      <w:r>
        <w:rPr>
          <w:color w:val="231F20"/>
          <w:spacing w:val="-2"/>
          <w:sz w:val="20"/>
        </w:rPr>
        <w:t>(ERP)</w:t>
      </w:r>
    </w:p>
    <w:p>
      <w:pPr>
        <w:pStyle w:val="ListParagraph"/>
        <w:numPr>
          <w:ilvl w:val="0"/>
          <w:numId w:val="10"/>
        </w:numPr>
        <w:tabs>
          <w:tab w:pos="1464" w:val="left" w:leader="none"/>
        </w:tabs>
        <w:spacing w:line="240" w:lineRule="auto" w:before="100" w:after="0"/>
        <w:ind w:left="1464" w:right="0" w:hanging="179"/>
        <w:jc w:val="left"/>
        <w:rPr>
          <w:sz w:val="20"/>
        </w:rPr>
      </w:pPr>
      <w:r>
        <w:rPr>
          <w:color w:val="231F20"/>
          <w:sz w:val="20"/>
        </w:rPr>
        <w:t>Flight</w:t>
      </w:r>
      <w:r>
        <w:rPr>
          <w:color w:val="231F20"/>
          <w:spacing w:val="-7"/>
          <w:sz w:val="20"/>
        </w:rPr>
        <w:t> </w:t>
      </w:r>
      <w:r>
        <w:rPr>
          <w:color w:val="231F20"/>
          <w:sz w:val="20"/>
        </w:rPr>
        <w:t>Operations</w:t>
      </w:r>
      <w:r>
        <w:rPr>
          <w:color w:val="231F20"/>
          <w:spacing w:val="-9"/>
          <w:sz w:val="20"/>
        </w:rPr>
        <w:t> </w:t>
      </w:r>
      <w:r>
        <w:rPr>
          <w:color w:val="231F20"/>
          <w:sz w:val="20"/>
        </w:rPr>
        <w:t>Training</w:t>
      </w:r>
      <w:r>
        <w:rPr>
          <w:color w:val="231F20"/>
          <w:spacing w:val="-5"/>
          <w:sz w:val="20"/>
        </w:rPr>
        <w:t> </w:t>
      </w:r>
      <w:r>
        <w:rPr>
          <w:color w:val="231F20"/>
          <w:sz w:val="20"/>
        </w:rPr>
        <w:t>Manual</w:t>
      </w:r>
      <w:r>
        <w:rPr>
          <w:color w:val="231F20"/>
          <w:spacing w:val="-4"/>
          <w:sz w:val="20"/>
        </w:rPr>
        <w:t> </w:t>
      </w:r>
      <w:r>
        <w:rPr>
          <w:color w:val="231F20"/>
          <w:spacing w:val="-2"/>
          <w:sz w:val="20"/>
        </w:rPr>
        <w:t>(FOTM)</w:t>
      </w:r>
    </w:p>
    <w:p>
      <w:pPr>
        <w:pStyle w:val="BodyText"/>
        <w:spacing w:before="56"/>
      </w:pPr>
    </w:p>
    <w:p>
      <w:pPr>
        <w:pStyle w:val="Heading3"/>
      </w:pPr>
      <w:r>
        <w:rPr/>
        <mc:AlternateContent>
          <mc:Choice Requires="wps">
            <w:drawing>
              <wp:anchor distT="0" distB="0" distL="0" distR="0" allowOverlap="1" layoutInCell="1" locked="0" behindDoc="0" simplePos="0" relativeHeight="15740928">
                <wp:simplePos x="0" y="0"/>
                <wp:positionH relativeFrom="page">
                  <wp:posOffset>473201</wp:posOffset>
                </wp:positionH>
                <wp:positionV relativeFrom="paragraph">
                  <wp:posOffset>35960</wp:posOffset>
                </wp:positionV>
                <wp:extent cx="1270" cy="1756410"/>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1270" cy="1756410"/>
                        </a:xfrm>
                        <a:custGeom>
                          <a:avLst/>
                          <a:gdLst/>
                          <a:ahLst/>
                          <a:cxnLst/>
                          <a:rect l="l" t="t" r="r" b="b"/>
                          <a:pathLst>
                            <a:path w="0" h="1756410">
                              <a:moveTo>
                                <a:pt x="0" y="1755825"/>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37.259998pt,141.085562pt" to="37.259998pt,2.831562pt" stroked="true" strokeweight="2pt" strokecolor="#231f20">
                <v:stroke dashstyle="solid"/>
                <w10:wrap type="none"/>
              </v:line>
            </w:pict>
          </mc:Fallback>
        </mc:AlternateContent>
      </w:r>
      <w:r>
        <w:rPr>
          <w:color w:val="AB403B"/>
        </w:rPr>
        <w:t>Electronic</w:t>
      </w:r>
      <w:r>
        <w:rPr>
          <w:color w:val="AB403B"/>
          <w:spacing w:val="-3"/>
        </w:rPr>
        <w:t> </w:t>
      </w:r>
      <w:r>
        <w:rPr>
          <w:color w:val="AB403B"/>
        </w:rPr>
        <w:t>Manual</w:t>
      </w:r>
      <w:r>
        <w:rPr>
          <w:color w:val="AB403B"/>
          <w:spacing w:val="-2"/>
        </w:rPr>
        <w:t> Standards</w:t>
      </w:r>
    </w:p>
    <w:p>
      <w:pPr>
        <w:pStyle w:val="BodyText"/>
        <w:spacing w:line="249" w:lineRule="auto" w:before="185"/>
        <w:ind w:left="475" w:right="429"/>
      </w:pPr>
      <w:r>
        <w:rPr>
          <w:color w:val="231F20"/>
        </w:rPr>
        <w:t>The procedure and standard outlined in this section shall serve as the standard for all company controlled electronic manuals</w:t>
      </w:r>
      <w:r>
        <w:rPr>
          <w:color w:val="231F20"/>
          <w:spacing w:val="-3"/>
        </w:rPr>
        <w:t> </w:t>
      </w:r>
      <w:r>
        <w:rPr>
          <w:color w:val="231F20"/>
        </w:rPr>
        <w:t>whether</w:t>
      </w:r>
      <w:r>
        <w:rPr>
          <w:color w:val="231F20"/>
          <w:spacing w:val="-3"/>
        </w:rPr>
        <w:t> </w:t>
      </w:r>
      <w:r>
        <w:rPr>
          <w:color w:val="231F20"/>
        </w:rPr>
        <w:t>externally</w:t>
      </w:r>
      <w:r>
        <w:rPr>
          <w:color w:val="231F20"/>
          <w:spacing w:val="-3"/>
        </w:rPr>
        <w:t> </w:t>
      </w:r>
      <w:r>
        <w:rPr>
          <w:color w:val="231F20"/>
        </w:rPr>
        <w:t>approved</w:t>
      </w:r>
      <w:r>
        <w:rPr>
          <w:color w:val="231F20"/>
          <w:spacing w:val="-3"/>
        </w:rPr>
        <w:t> </w:t>
      </w:r>
      <w:r>
        <w:rPr>
          <w:color w:val="231F20"/>
        </w:rPr>
        <w:t>or</w:t>
      </w:r>
      <w:r>
        <w:rPr>
          <w:color w:val="231F20"/>
          <w:spacing w:val="-3"/>
        </w:rPr>
        <w:t> </w:t>
      </w:r>
      <w:r>
        <w:rPr>
          <w:color w:val="231F20"/>
        </w:rPr>
        <w:t>accepted</w:t>
      </w:r>
      <w:r>
        <w:rPr>
          <w:color w:val="231F20"/>
          <w:spacing w:val="-3"/>
        </w:rPr>
        <w:t> </w:t>
      </w:r>
      <w:r>
        <w:rPr>
          <w:color w:val="231F20"/>
        </w:rPr>
        <w:t>by</w:t>
      </w:r>
      <w:r>
        <w:rPr>
          <w:color w:val="231F20"/>
          <w:spacing w:val="-3"/>
        </w:rPr>
        <w:t> </w:t>
      </w:r>
      <w:r>
        <w:rPr>
          <w:color w:val="231F20"/>
        </w:rPr>
        <w:t>any</w:t>
      </w:r>
      <w:r>
        <w:rPr>
          <w:color w:val="231F20"/>
          <w:spacing w:val="-3"/>
        </w:rPr>
        <w:t> </w:t>
      </w:r>
      <w:r>
        <w:rPr>
          <w:color w:val="231F20"/>
        </w:rPr>
        <w:t>Civil</w:t>
      </w:r>
      <w:r>
        <w:rPr>
          <w:color w:val="231F20"/>
          <w:spacing w:val="-14"/>
        </w:rPr>
        <w:t> </w:t>
      </w:r>
      <w:r>
        <w:rPr>
          <w:color w:val="231F20"/>
        </w:rPr>
        <w:t>Aviation</w:t>
      </w:r>
      <w:r>
        <w:rPr>
          <w:color w:val="231F20"/>
          <w:spacing w:val="-13"/>
        </w:rPr>
        <w:t> </w:t>
      </w:r>
      <w:r>
        <w:rPr>
          <w:color w:val="231F20"/>
        </w:rPr>
        <w:t>Authority</w:t>
      </w:r>
      <w:r>
        <w:rPr>
          <w:color w:val="231F20"/>
          <w:spacing w:val="-3"/>
        </w:rPr>
        <w:t> </w:t>
      </w:r>
      <w:r>
        <w:rPr>
          <w:color w:val="231F20"/>
        </w:rPr>
        <w:t>(CAA)</w:t>
      </w:r>
      <w:r>
        <w:rPr>
          <w:color w:val="231F20"/>
          <w:spacing w:val="-3"/>
        </w:rPr>
        <w:t> </w:t>
      </w:r>
      <w:r>
        <w:rPr>
          <w:color w:val="231F20"/>
        </w:rPr>
        <w:t>having</w:t>
      </w:r>
      <w:r>
        <w:rPr>
          <w:color w:val="231F20"/>
          <w:spacing w:val="-3"/>
        </w:rPr>
        <w:t> </w:t>
      </w:r>
      <w:r>
        <w:rPr>
          <w:color w:val="231F20"/>
        </w:rPr>
        <w:t>jurisdiction</w:t>
      </w:r>
      <w:r>
        <w:rPr>
          <w:color w:val="231F20"/>
          <w:spacing w:val="-3"/>
        </w:rPr>
        <w:t> </w:t>
      </w:r>
      <w:r>
        <w:rPr>
          <w:color w:val="231F20"/>
        </w:rPr>
        <w:t>over</w:t>
      </w:r>
      <w:r>
        <w:rPr>
          <w:color w:val="231F20"/>
          <w:spacing w:val="-3"/>
        </w:rPr>
        <w:t> </w:t>
      </w:r>
      <w:r>
        <w:rPr>
          <w:color w:val="231F20"/>
        </w:rPr>
        <w:t>this</w:t>
      </w:r>
      <w:r>
        <w:rPr>
          <w:color w:val="231F20"/>
          <w:spacing w:val="-3"/>
        </w:rPr>
        <w:t> </w:t>
      </w:r>
      <w:r>
        <w:rPr>
          <w:color w:val="231F20"/>
        </w:rPr>
        <w:t>cer-tificate holder or internally controlled.</w:t>
      </w:r>
    </w:p>
    <w:p>
      <w:pPr>
        <w:pStyle w:val="BodyText"/>
        <w:spacing w:before="48"/>
      </w:pPr>
    </w:p>
    <w:p>
      <w:pPr>
        <w:pStyle w:val="Heading3"/>
      </w:pPr>
      <w:r>
        <w:rPr>
          <w:color w:val="AB403B"/>
        </w:rPr>
        <w:t>Prohibition</w:t>
      </w:r>
      <w:r>
        <w:rPr>
          <w:color w:val="AB403B"/>
          <w:spacing w:val="-6"/>
        </w:rPr>
        <w:t> </w:t>
      </w:r>
      <w:r>
        <w:rPr>
          <w:color w:val="AB403B"/>
        </w:rPr>
        <w:t>of</w:t>
      </w:r>
      <w:r>
        <w:rPr>
          <w:color w:val="AB403B"/>
          <w:spacing w:val="-6"/>
        </w:rPr>
        <w:t> </w:t>
      </w:r>
      <w:r>
        <w:rPr>
          <w:color w:val="AB403B"/>
        </w:rPr>
        <w:t>Deviations</w:t>
      </w:r>
      <w:r>
        <w:rPr>
          <w:color w:val="AB403B"/>
          <w:spacing w:val="-5"/>
        </w:rPr>
        <w:t> </w:t>
      </w:r>
      <w:r>
        <w:rPr>
          <w:color w:val="AB403B"/>
        </w:rPr>
        <w:t>from</w:t>
      </w:r>
      <w:r>
        <w:rPr>
          <w:color w:val="AB403B"/>
          <w:spacing w:val="-6"/>
        </w:rPr>
        <w:t> </w:t>
      </w:r>
      <w:r>
        <w:rPr>
          <w:color w:val="AB403B"/>
        </w:rPr>
        <w:t>Policies</w:t>
      </w:r>
      <w:r>
        <w:rPr>
          <w:color w:val="AB403B"/>
          <w:spacing w:val="-5"/>
        </w:rPr>
        <w:t> </w:t>
      </w:r>
      <w:r>
        <w:rPr>
          <w:color w:val="AB403B"/>
        </w:rPr>
        <w:t>and</w:t>
      </w:r>
      <w:r>
        <w:rPr>
          <w:color w:val="AB403B"/>
          <w:spacing w:val="-6"/>
        </w:rPr>
        <w:t> </w:t>
      </w:r>
      <w:r>
        <w:rPr>
          <w:color w:val="AB403B"/>
        </w:rPr>
        <w:t>Procedures</w:t>
      </w:r>
      <w:r>
        <w:rPr>
          <w:color w:val="AB403B"/>
          <w:spacing w:val="-6"/>
        </w:rPr>
        <w:t> </w:t>
      </w:r>
      <w:r>
        <w:rPr>
          <w:color w:val="AB403B"/>
        </w:rPr>
        <w:t>in</w:t>
      </w:r>
      <w:r>
        <w:rPr>
          <w:color w:val="AB403B"/>
          <w:spacing w:val="-6"/>
        </w:rPr>
        <w:t> </w:t>
      </w:r>
      <w:r>
        <w:rPr>
          <w:color w:val="AB403B"/>
        </w:rPr>
        <w:t>Company</w:t>
      </w:r>
      <w:r>
        <w:rPr>
          <w:color w:val="AB403B"/>
          <w:spacing w:val="-5"/>
        </w:rPr>
        <w:t> </w:t>
      </w:r>
      <w:r>
        <w:rPr>
          <w:color w:val="AB403B"/>
        </w:rPr>
        <w:t>Electronic</w:t>
      </w:r>
      <w:r>
        <w:rPr>
          <w:color w:val="AB403B"/>
          <w:spacing w:val="-5"/>
        </w:rPr>
        <w:t> </w:t>
      </w:r>
      <w:r>
        <w:rPr>
          <w:color w:val="AB403B"/>
          <w:spacing w:val="-2"/>
        </w:rPr>
        <w:t>Manuals</w:t>
      </w:r>
    </w:p>
    <w:p>
      <w:pPr>
        <w:pStyle w:val="BodyText"/>
        <w:spacing w:line="249" w:lineRule="auto" w:before="185"/>
        <w:ind w:left="475" w:right="489"/>
      </w:pPr>
      <w:r>
        <w:rPr>
          <w:color w:val="231F20"/>
        </w:rPr>
        <w:t>All personnel are strictly prohibited from deviating from the policies and procedures outlined in this or any other Com-pany manual, policy, or procedure, unless explicitly authorized by applicable regulations. Such deviations undermine the</w:t>
      </w:r>
      <w:r>
        <w:rPr>
          <w:color w:val="231F20"/>
          <w:spacing w:val="-3"/>
        </w:rPr>
        <w:t> </w:t>
      </w:r>
      <w:r>
        <w:rPr>
          <w:color w:val="231F20"/>
        </w:rPr>
        <w:t>integrity</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Manual</w:t>
      </w:r>
      <w:r>
        <w:rPr>
          <w:color w:val="231F20"/>
          <w:spacing w:val="-3"/>
        </w:rPr>
        <w:t> </w:t>
      </w:r>
      <w:r>
        <w:rPr>
          <w:color w:val="231F20"/>
        </w:rPr>
        <w:t>System,</w:t>
      </w:r>
      <w:r>
        <w:rPr>
          <w:color w:val="231F20"/>
          <w:spacing w:val="-3"/>
        </w:rPr>
        <w:t> </w:t>
      </w:r>
      <w:r>
        <w:rPr>
          <w:color w:val="231F20"/>
        </w:rPr>
        <w:t>which</w:t>
      </w:r>
      <w:r>
        <w:rPr>
          <w:color w:val="231F20"/>
          <w:spacing w:val="-3"/>
        </w:rPr>
        <w:t> </w:t>
      </w:r>
      <w:r>
        <w:rPr>
          <w:color w:val="231F20"/>
        </w:rPr>
        <w:t>serves</w:t>
      </w:r>
      <w:r>
        <w:rPr>
          <w:color w:val="231F20"/>
          <w:spacing w:val="-3"/>
        </w:rPr>
        <w:t> </w:t>
      </w:r>
      <w:r>
        <w:rPr>
          <w:color w:val="231F20"/>
        </w:rPr>
        <w:t>as</w:t>
      </w:r>
      <w:r>
        <w:rPr>
          <w:color w:val="231F20"/>
          <w:spacing w:val="-3"/>
        </w:rPr>
        <w:t> </w:t>
      </w:r>
      <w:r>
        <w:rPr>
          <w:color w:val="231F20"/>
        </w:rPr>
        <w:t>this</w:t>
      </w:r>
      <w:r>
        <w:rPr>
          <w:color w:val="231F20"/>
          <w:spacing w:val="-3"/>
        </w:rPr>
        <w:t> </w:t>
      </w:r>
      <w:r>
        <w:rPr>
          <w:color w:val="231F20"/>
        </w:rPr>
        <w:t>Operator’s</w:t>
      </w:r>
      <w:r>
        <w:rPr>
          <w:color w:val="231F20"/>
          <w:spacing w:val="-3"/>
        </w:rPr>
        <w:t> </w:t>
      </w:r>
      <w:r>
        <w:rPr>
          <w:color w:val="231F20"/>
        </w:rPr>
        <w:t>method</w:t>
      </w:r>
      <w:r>
        <w:rPr>
          <w:color w:val="231F20"/>
          <w:spacing w:val="-3"/>
        </w:rPr>
        <w:t> </w:t>
      </w:r>
      <w:r>
        <w:rPr>
          <w:color w:val="231F20"/>
        </w:rPr>
        <w:t>for</w:t>
      </w:r>
      <w:r>
        <w:rPr>
          <w:color w:val="231F20"/>
          <w:spacing w:val="-3"/>
        </w:rPr>
        <w:t> </w:t>
      </w:r>
      <w:r>
        <w:rPr>
          <w:color w:val="231F20"/>
        </w:rPr>
        <w:t>ensuring</w:t>
      </w:r>
      <w:r>
        <w:rPr>
          <w:color w:val="231F20"/>
          <w:spacing w:val="-3"/>
        </w:rPr>
        <w:t> </w:t>
      </w:r>
      <w:r>
        <w:rPr>
          <w:color w:val="231F20"/>
        </w:rPr>
        <w:t>compliance</w:t>
      </w:r>
      <w:r>
        <w:rPr>
          <w:color w:val="231F20"/>
          <w:spacing w:val="-3"/>
        </w:rPr>
        <w:t> </w:t>
      </w:r>
      <w:r>
        <w:rPr>
          <w:color w:val="231F20"/>
        </w:rPr>
        <w:t>with</w:t>
      </w:r>
      <w:r>
        <w:rPr>
          <w:color w:val="231F20"/>
          <w:spacing w:val="-3"/>
        </w:rPr>
        <w:t> </w:t>
      </w:r>
      <w:r>
        <w:rPr>
          <w:color w:val="231F20"/>
        </w:rPr>
        <w:t>FAA</w:t>
      </w:r>
      <w:r>
        <w:rPr>
          <w:color w:val="231F20"/>
          <w:spacing w:val="-14"/>
        </w:rPr>
        <w:t> </w:t>
      </w:r>
      <w:r>
        <w:rPr>
          <w:color w:val="231F20"/>
        </w:rPr>
        <w:t>and</w:t>
      </w:r>
      <w:r>
        <w:rPr>
          <w:color w:val="231F20"/>
          <w:spacing w:val="-3"/>
        </w:rPr>
        <w:t> </w:t>
      </w:r>
      <w:r>
        <w:rPr>
          <w:color w:val="231F20"/>
        </w:rPr>
        <w:t>other regulatory requirements.</w:t>
      </w:r>
    </w:p>
    <w:p>
      <w:pPr>
        <w:pStyle w:val="BodyText"/>
        <w:spacing w:after="0" w:line="249" w:lineRule="auto"/>
        <w:sectPr>
          <w:headerReference w:type="default" r:id="rId62"/>
          <w:footerReference w:type="default" r:id="rId63"/>
          <w:pgSz w:w="12240" w:h="15840"/>
          <w:pgMar w:header="747" w:footer="455" w:top="1880" w:bottom="640" w:left="360" w:right="360"/>
          <w:pgNumType w:start="19"/>
        </w:sect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4"/>
        <w:rPr>
          <w:sz w:val="32"/>
        </w:rPr>
      </w:pPr>
    </w:p>
    <w:p>
      <w:pPr>
        <w:pStyle w:val="Heading1"/>
      </w:pPr>
      <w:bookmarkStart w:name="SECTION A:" w:id="21"/>
      <w:bookmarkEnd w:id="21"/>
      <w:r>
        <w:rPr>
          <w:b w:val="0"/>
        </w:rPr>
      </w:r>
      <w:bookmarkStart w:name="_bookmark8" w:id="22"/>
      <w:bookmarkEnd w:id="22"/>
      <w:r>
        <w:rPr>
          <w:b w:val="0"/>
        </w:rPr>
      </w:r>
      <w:r>
        <w:rPr>
          <w:color w:val="D2232A"/>
          <w:spacing w:val="-2"/>
        </w:rPr>
        <w:t>SECTION</w:t>
      </w:r>
      <w:r>
        <w:rPr>
          <w:color w:val="D2232A"/>
          <w:spacing w:val="-10"/>
        </w:rPr>
        <w:t> </w:t>
      </w:r>
      <w:r>
        <w:rPr>
          <w:color w:val="D2232A"/>
          <w:spacing w:val="-5"/>
        </w:rPr>
        <w:t>A:</w:t>
      </w:r>
    </w:p>
    <w:p>
      <w:pPr>
        <w:spacing w:before="274"/>
        <w:ind w:left="114" w:right="104" w:firstLine="0"/>
        <w:jc w:val="center"/>
        <w:rPr>
          <w:sz w:val="28"/>
        </w:rPr>
      </w:pPr>
      <w:r>
        <w:rPr>
          <w:color w:val="231F20"/>
          <w:sz w:val="28"/>
        </w:rPr>
        <w:t>MANAGEMENT</w:t>
      </w:r>
      <w:r>
        <w:rPr>
          <w:color w:val="231F20"/>
          <w:spacing w:val="-21"/>
          <w:sz w:val="28"/>
        </w:rPr>
        <w:t> </w:t>
      </w:r>
      <w:r>
        <w:rPr>
          <w:color w:val="231F20"/>
          <w:sz w:val="28"/>
        </w:rPr>
        <w:t>AND</w:t>
      </w:r>
      <w:r>
        <w:rPr>
          <w:color w:val="231F20"/>
          <w:spacing w:val="-3"/>
          <w:sz w:val="28"/>
        </w:rPr>
        <w:t> </w:t>
      </w:r>
      <w:r>
        <w:rPr>
          <w:color w:val="231F20"/>
          <w:sz w:val="28"/>
        </w:rPr>
        <w:t>OTHER</w:t>
      </w:r>
      <w:r>
        <w:rPr>
          <w:color w:val="231F20"/>
          <w:spacing w:val="-2"/>
          <w:sz w:val="28"/>
        </w:rPr>
        <w:t> </w:t>
      </w:r>
      <w:r>
        <w:rPr>
          <w:color w:val="231F20"/>
          <w:sz w:val="28"/>
        </w:rPr>
        <w:t>KEY</w:t>
      </w:r>
      <w:r>
        <w:rPr>
          <w:color w:val="231F20"/>
          <w:spacing w:val="-7"/>
          <w:sz w:val="28"/>
        </w:rPr>
        <w:t> </w:t>
      </w:r>
      <w:r>
        <w:rPr>
          <w:color w:val="231F20"/>
          <w:spacing w:val="-2"/>
          <w:sz w:val="28"/>
        </w:rPr>
        <w:t>PERSONNEL</w:t>
      </w:r>
    </w:p>
    <w:p>
      <w:pPr>
        <w:spacing w:after="0"/>
        <w:jc w:val="center"/>
        <w:rPr>
          <w:sz w:val="28"/>
        </w:rPr>
        <w:sectPr>
          <w:headerReference w:type="default" r:id="rId64"/>
          <w:footerReference w:type="default" r:id="rId65"/>
          <w:pgSz w:w="12240" w:h="15840"/>
          <w:pgMar w:header="747" w:footer="455" w:top="1880" w:bottom="640" w:left="360" w:right="360"/>
        </w:sectPr>
      </w:pPr>
    </w:p>
    <w:p>
      <w:pPr>
        <w:pStyle w:val="BodyText"/>
        <w:spacing w:before="48"/>
        <w:ind w:left="1735"/>
      </w:pPr>
      <w:r>
        <w:rPr>
          <w:color w:val="231F20"/>
        </w:rPr>
        <w:t>CFRs,</w:t>
      </w:r>
      <w:r>
        <w:rPr>
          <w:color w:val="231F20"/>
          <w:spacing w:val="-1"/>
        </w:rPr>
        <w:t> </w:t>
      </w:r>
      <w:r>
        <w:rPr>
          <w:color w:val="231F20"/>
        </w:rPr>
        <w:t>and</w:t>
      </w:r>
      <w:r>
        <w:rPr>
          <w:color w:val="231F20"/>
          <w:spacing w:val="-1"/>
        </w:rPr>
        <w:t> </w:t>
      </w:r>
      <w:r>
        <w:rPr>
          <w:color w:val="231F20"/>
        </w:rPr>
        <w:t>Company </w:t>
      </w:r>
      <w:r>
        <w:rPr>
          <w:color w:val="231F20"/>
          <w:spacing w:val="-2"/>
        </w:rPr>
        <w:t>policy.</w:t>
      </w:r>
    </w:p>
    <w:p>
      <w:pPr>
        <w:pStyle w:val="ListParagraph"/>
        <w:numPr>
          <w:ilvl w:val="0"/>
          <w:numId w:val="15"/>
        </w:numPr>
        <w:tabs>
          <w:tab w:pos="1734" w:val="left" w:leader="none"/>
        </w:tabs>
        <w:spacing w:line="343" w:lineRule="auto" w:before="100" w:after="0"/>
        <w:ind w:left="1375" w:right="1945" w:firstLine="0"/>
        <w:jc w:val="left"/>
        <w:rPr>
          <w:sz w:val="20"/>
        </w:rPr>
      </w:pPr>
      <w:r>
        <w:rPr>
          <w:color w:val="231F20"/>
          <w:sz w:val="20"/>
        </w:rPr>
        <w:t>Designing</w:t>
      </w:r>
      <w:r>
        <w:rPr>
          <w:color w:val="231F20"/>
          <w:spacing w:val="30"/>
          <w:sz w:val="20"/>
        </w:rPr>
        <w:t>  </w:t>
      </w:r>
      <w:r>
        <w:rPr>
          <w:color w:val="231F20"/>
          <w:sz w:val="20"/>
        </w:rPr>
        <w:t>and</w:t>
      </w:r>
      <w:r>
        <w:rPr>
          <w:color w:val="231F20"/>
          <w:spacing w:val="30"/>
          <w:sz w:val="20"/>
        </w:rPr>
        <w:t>  </w:t>
      </w:r>
      <w:r>
        <w:rPr>
          <w:color w:val="231F20"/>
          <w:sz w:val="20"/>
        </w:rPr>
        <w:t>initiation</w:t>
      </w:r>
      <w:r>
        <w:rPr>
          <w:color w:val="231F20"/>
          <w:spacing w:val="30"/>
          <w:sz w:val="20"/>
        </w:rPr>
        <w:t>  </w:t>
      </w:r>
      <w:r>
        <w:rPr>
          <w:color w:val="231F20"/>
          <w:sz w:val="20"/>
        </w:rPr>
        <w:t>of</w:t>
      </w:r>
      <w:r>
        <w:rPr>
          <w:color w:val="231F20"/>
          <w:spacing w:val="30"/>
          <w:sz w:val="20"/>
        </w:rPr>
        <w:t>  </w:t>
      </w:r>
      <w:r>
        <w:rPr>
          <w:color w:val="231F20"/>
          <w:sz w:val="20"/>
        </w:rPr>
        <w:t>Company</w:t>
      </w:r>
      <w:r>
        <w:rPr>
          <w:color w:val="231F20"/>
          <w:spacing w:val="30"/>
          <w:sz w:val="20"/>
        </w:rPr>
        <w:t>  </w:t>
      </w:r>
      <w:r>
        <w:rPr>
          <w:color w:val="231F20"/>
          <w:sz w:val="20"/>
        </w:rPr>
        <w:t>operational</w:t>
      </w:r>
      <w:r>
        <w:rPr>
          <w:color w:val="231F20"/>
          <w:spacing w:val="30"/>
          <w:sz w:val="20"/>
        </w:rPr>
        <w:t>  </w:t>
      </w:r>
      <w:r>
        <w:rPr>
          <w:color w:val="231F20"/>
          <w:sz w:val="20"/>
        </w:rPr>
        <w:t>policies</w:t>
      </w:r>
      <w:r>
        <w:rPr>
          <w:color w:val="231F20"/>
          <w:spacing w:val="30"/>
          <w:sz w:val="20"/>
        </w:rPr>
        <w:t>  </w:t>
      </w:r>
      <w:r>
        <w:rPr>
          <w:color w:val="231F20"/>
          <w:sz w:val="20"/>
        </w:rPr>
        <w:t>and</w:t>
      </w:r>
      <w:r>
        <w:rPr>
          <w:color w:val="231F20"/>
          <w:spacing w:val="30"/>
          <w:sz w:val="20"/>
        </w:rPr>
        <w:t>  </w:t>
      </w:r>
      <w:r>
        <w:rPr>
          <w:color w:val="231F20"/>
          <w:sz w:val="20"/>
        </w:rPr>
        <w:t>procedures.</w:t>
      </w:r>
      <w:r>
        <w:rPr>
          <w:color w:val="231F20"/>
          <w:spacing w:val="80"/>
          <w:w w:val="150"/>
          <w:sz w:val="20"/>
        </w:rPr>
        <w:t> </w:t>
      </w:r>
      <w:r>
        <w:rPr>
          <w:color w:val="231F20"/>
          <w:sz w:val="20"/>
        </w:rPr>
        <w:t>17.)</w:t>
      </w:r>
      <w:r>
        <w:rPr>
          <w:color w:val="231F20"/>
          <w:spacing w:val="-30"/>
          <w:sz w:val="20"/>
        </w:rPr>
        <w:t> </w:t>
      </w:r>
      <w:r>
        <w:rPr>
          <w:color w:val="231F20"/>
          <w:sz w:val="20"/>
        </w:rPr>
        <w:t>Supervising</w:t>
      </w:r>
      <w:r>
        <w:rPr>
          <w:color w:val="231F20"/>
          <w:spacing w:val="40"/>
          <w:sz w:val="20"/>
        </w:rPr>
        <w:t> </w:t>
      </w:r>
      <w:r>
        <w:rPr>
          <w:color w:val="231F20"/>
          <w:sz w:val="20"/>
        </w:rPr>
        <w:t>the</w:t>
      </w:r>
      <w:r>
        <w:rPr>
          <w:color w:val="231F20"/>
          <w:spacing w:val="40"/>
          <w:sz w:val="20"/>
        </w:rPr>
        <w:t> </w:t>
      </w:r>
      <w:r>
        <w:rPr>
          <w:color w:val="231F20"/>
          <w:sz w:val="20"/>
        </w:rPr>
        <w:t>scheduling</w:t>
      </w:r>
      <w:r>
        <w:rPr>
          <w:color w:val="231F20"/>
          <w:spacing w:val="40"/>
          <w:sz w:val="20"/>
        </w:rPr>
        <w:t> </w:t>
      </w:r>
      <w:r>
        <w:rPr>
          <w:color w:val="231F20"/>
          <w:sz w:val="20"/>
        </w:rPr>
        <w:t>of</w:t>
      </w:r>
      <w:r>
        <w:rPr>
          <w:color w:val="231F20"/>
          <w:spacing w:val="40"/>
          <w:sz w:val="20"/>
        </w:rPr>
        <w:t> </w:t>
      </w:r>
      <w:r>
        <w:rPr>
          <w:color w:val="231F20"/>
          <w:sz w:val="20"/>
        </w:rPr>
        <w:t>aircraft</w:t>
      </w:r>
      <w:r>
        <w:rPr>
          <w:color w:val="231F20"/>
          <w:spacing w:val="40"/>
          <w:sz w:val="20"/>
        </w:rPr>
        <w:t> </w:t>
      </w:r>
      <w:r>
        <w:rPr>
          <w:color w:val="231F20"/>
          <w:sz w:val="20"/>
        </w:rPr>
        <w:t>and</w:t>
      </w:r>
      <w:r>
        <w:rPr>
          <w:color w:val="231F20"/>
          <w:spacing w:val="40"/>
          <w:sz w:val="20"/>
        </w:rPr>
        <w:t> </w:t>
      </w:r>
      <w:r>
        <w:rPr>
          <w:color w:val="231F20"/>
          <w:sz w:val="20"/>
        </w:rPr>
        <w:t>flight</w:t>
      </w:r>
      <w:r>
        <w:rPr>
          <w:color w:val="231F20"/>
          <w:spacing w:val="40"/>
          <w:sz w:val="20"/>
        </w:rPr>
        <w:t> </w:t>
      </w:r>
      <w:r>
        <w:rPr>
          <w:color w:val="231F20"/>
          <w:sz w:val="20"/>
        </w:rPr>
        <w:t>crews,</w:t>
      </w:r>
      <w:r>
        <w:rPr>
          <w:color w:val="231F20"/>
          <w:spacing w:val="40"/>
          <w:sz w:val="20"/>
        </w:rPr>
        <w:t> </w:t>
      </w:r>
      <w:r>
        <w:rPr>
          <w:color w:val="231F20"/>
          <w:sz w:val="20"/>
        </w:rPr>
        <w:t>and</w:t>
      </w:r>
      <w:r>
        <w:rPr>
          <w:color w:val="231F20"/>
          <w:spacing w:val="40"/>
          <w:sz w:val="20"/>
        </w:rPr>
        <w:t> </w:t>
      </w:r>
      <w:r>
        <w:rPr>
          <w:color w:val="231F20"/>
          <w:sz w:val="20"/>
        </w:rPr>
        <w:t>establishing</w:t>
      </w:r>
      <w:r>
        <w:rPr>
          <w:color w:val="231F20"/>
          <w:spacing w:val="40"/>
          <w:sz w:val="20"/>
        </w:rPr>
        <w:t> </w:t>
      </w:r>
      <w:r>
        <w:rPr>
          <w:color w:val="231F20"/>
          <w:sz w:val="20"/>
        </w:rPr>
        <w:t>duty</w:t>
      </w:r>
      <w:r>
        <w:rPr>
          <w:color w:val="231F20"/>
          <w:spacing w:val="40"/>
          <w:sz w:val="20"/>
        </w:rPr>
        <w:t> </w:t>
      </w:r>
      <w:r>
        <w:rPr>
          <w:color w:val="231F20"/>
          <w:sz w:val="20"/>
        </w:rPr>
        <w:t>hours. 18.)</w:t>
      </w:r>
      <w:r>
        <w:rPr>
          <w:color w:val="231F20"/>
          <w:spacing w:val="-41"/>
          <w:sz w:val="20"/>
        </w:rPr>
        <w:t> </w:t>
      </w:r>
      <w:r>
        <w:rPr>
          <w:color w:val="231F20"/>
          <w:sz w:val="20"/>
        </w:rPr>
        <w:t>Coordination</w:t>
      </w:r>
      <w:r>
        <w:rPr>
          <w:color w:val="231F20"/>
          <w:spacing w:val="-5"/>
          <w:sz w:val="20"/>
        </w:rPr>
        <w:t> </w:t>
      </w:r>
      <w:r>
        <w:rPr>
          <w:color w:val="231F20"/>
          <w:sz w:val="20"/>
        </w:rPr>
        <w:t>with</w:t>
      </w:r>
      <w:r>
        <w:rPr>
          <w:color w:val="231F20"/>
          <w:spacing w:val="-4"/>
          <w:sz w:val="20"/>
        </w:rPr>
        <w:t> </w:t>
      </w:r>
      <w:r>
        <w:rPr>
          <w:color w:val="231F20"/>
          <w:sz w:val="20"/>
        </w:rPr>
        <w:t>the</w:t>
      </w:r>
      <w:r>
        <w:rPr>
          <w:color w:val="231F20"/>
          <w:spacing w:val="-4"/>
          <w:sz w:val="20"/>
        </w:rPr>
        <w:t> </w:t>
      </w:r>
      <w:r>
        <w:rPr>
          <w:color w:val="231F20"/>
          <w:sz w:val="20"/>
        </w:rPr>
        <w:t>Director</w:t>
      </w:r>
      <w:r>
        <w:rPr>
          <w:color w:val="231F20"/>
          <w:spacing w:val="-4"/>
          <w:sz w:val="20"/>
        </w:rPr>
        <w:t> </w:t>
      </w:r>
      <w:r>
        <w:rPr>
          <w:color w:val="231F20"/>
          <w:sz w:val="20"/>
        </w:rPr>
        <w:t>of</w:t>
      </w:r>
      <w:r>
        <w:rPr>
          <w:color w:val="231F20"/>
          <w:spacing w:val="-4"/>
          <w:sz w:val="20"/>
        </w:rPr>
        <w:t> </w:t>
      </w:r>
      <w:r>
        <w:rPr>
          <w:color w:val="231F20"/>
          <w:sz w:val="20"/>
        </w:rPr>
        <w:t>Maintenance</w:t>
      </w:r>
      <w:r>
        <w:rPr>
          <w:color w:val="231F20"/>
          <w:spacing w:val="-4"/>
          <w:sz w:val="20"/>
        </w:rPr>
        <w:t> </w:t>
      </w:r>
      <w:r>
        <w:rPr>
          <w:color w:val="231F20"/>
          <w:sz w:val="20"/>
        </w:rPr>
        <w:t>for</w:t>
      </w:r>
      <w:r>
        <w:rPr>
          <w:color w:val="231F20"/>
          <w:spacing w:val="-4"/>
          <w:sz w:val="20"/>
        </w:rPr>
        <w:t> </w:t>
      </w:r>
      <w:r>
        <w:rPr>
          <w:color w:val="231F20"/>
          <w:sz w:val="20"/>
        </w:rPr>
        <w:t>the</w:t>
      </w:r>
      <w:r>
        <w:rPr>
          <w:color w:val="231F20"/>
          <w:spacing w:val="-4"/>
          <w:sz w:val="20"/>
        </w:rPr>
        <w:t> </w:t>
      </w:r>
      <w:r>
        <w:rPr>
          <w:color w:val="231F20"/>
          <w:sz w:val="20"/>
        </w:rPr>
        <w:t>scheduling</w:t>
      </w:r>
      <w:r>
        <w:rPr>
          <w:color w:val="231F20"/>
          <w:spacing w:val="-4"/>
          <w:sz w:val="20"/>
        </w:rPr>
        <w:t> </w:t>
      </w:r>
      <w:r>
        <w:rPr>
          <w:color w:val="231F20"/>
          <w:sz w:val="20"/>
        </w:rPr>
        <w:t>of</w:t>
      </w:r>
      <w:r>
        <w:rPr>
          <w:color w:val="231F20"/>
          <w:spacing w:val="-4"/>
          <w:sz w:val="20"/>
        </w:rPr>
        <w:t> </w:t>
      </w:r>
      <w:r>
        <w:rPr>
          <w:color w:val="231F20"/>
          <w:sz w:val="20"/>
        </w:rPr>
        <w:t>aircraft</w:t>
      </w:r>
      <w:r>
        <w:rPr>
          <w:color w:val="231F20"/>
          <w:spacing w:val="-4"/>
          <w:sz w:val="20"/>
        </w:rPr>
        <w:t> </w:t>
      </w:r>
      <w:r>
        <w:rPr>
          <w:color w:val="231F20"/>
          <w:sz w:val="20"/>
        </w:rPr>
        <w:t>maintenance.</w:t>
      </w:r>
    </w:p>
    <w:p>
      <w:pPr>
        <w:pStyle w:val="ListParagraph"/>
        <w:numPr>
          <w:ilvl w:val="0"/>
          <w:numId w:val="16"/>
        </w:numPr>
        <w:tabs>
          <w:tab w:pos="1735" w:val="left" w:leader="none"/>
        </w:tabs>
        <w:spacing w:line="249" w:lineRule="auto" w:before="4" w:after="0"/>
        <w:ind w:left="1735" w:right="378" w:hanging="360"/>
        <w:jc w:val="left"/>
        <w:rPr>
          <w:sz w:val="20"/>
        </w:rPr>
      </w:pPr>
      <w:r>
        <w:rPr>
          <w:color w:val="231F20"/>
          <w:sz w:val="20"/>
        </w:rPr>
        <w:t>Supervising</w:t>
      </w:r>
      <w:r>
        <w:rPr>
          <w:color w:val="231F20"/>
          <w:spacing w:val="-3"/>
          <w:sz w:val="20"/>
        </w:rPr>
        <w:t> </w:t>
      </w:r>
      <w:r>
        <w:rPr>
          <w:color w:val="231F20"/>
          <w:sz w:val="20"/>
        </w:rPr>
        <w:t>the</w:t>
      </w:r>
      <w:r>
        <w:rPr>
          <w:color w:val="231F20"/>
          <w:spacing w:val="-3"/>
          <w:sz w:val="20"/>
        </w:rPr>
        <w:t> </w:t>
      </w:r>
      <w:r>
        <w:rPr>
          <w:color w:val="231F20"/>
          <w:sz w:val="20"/>
        </w:rPr>
        <w:t>necessary</w:t>
      </w:r>
      <w:r>
        <w:rPr>
          <w:color w:val="231F20"/>
          <w:spacing w:val="-3"/>
          <w:sz w:val="20"/>
        </w:rPr>
        <w:t> </w:t>
      </w:r>
      <w:r>
        <w:rPr>
          <w:color w:val="231F20"/>
          <w:sz w:val="20"/>
        </w:rPr>
        <w:t>diplomatic</w:t>
      </w:r>
      <w:r>
        <w:rPr>
          <w:color w:val="231F20"/>
          <w:spacing w:val="-3"/>
          <w:sz w:val="20"/>
        </w:rPr>
        <w:t> </w:t>
      </w:r>
      <w:r>
        <w:rPr>
          <w:color w:val="231F20"/>
          <w:sz w:val="20"/>
        </w:rPr>
        <w:t>clearances</w:t>
      </w:r>
      <w:r>
        <w:rPr>
          <w:color w:val="231F20"/>
          <w:spacing w:val="-3"/>
          <w:sz w:val="20"/>
        </w:rPr>
        <w:t> </w:t>
      </w:r>
      <w:r>
        <w:rPr>
          <w:color w:val="231F20"/>
          <w:sz w:val="20"/>
        </w:rPr>
        <w:t>for</w:t>
      </w:r>
      <w:r>
        <w:rPr>
          <w:color w:val="231F20"/>
          <w:spacing w:val="-3"/>
          <w:sz w:val="20"/>
        </w:rPr>
        <w:t> </w:t>
      </w:r>
      <w:r>
        <w:rPr>
          <w:color w:val="231F20"/>
          <w:sz w:val="20"/>
        </w:rPr>
        <w:t>flights</w:t>
      </w:r>
      <w:r>
        <w:rPr>
          <w:color w:val="231F20"/>
          <w:spacing w:val="-3"/>
          <w:sz w:val="20"/>
        </w:rPr>
        <w:t> </w:t>
      </w:r>
      <w:r>
        <w:rPr>
          <w:color w:val="231F20"/>
          <w:sz w:val="20"/>
        </w:rPr>
        <w:t>into</w:t>
      </w:r>
      <w:r>
        <w:rPr>
          <w:color w:val="231F20"/>
          <w:spacing w:val="-3"/>
          <w:sz w:val="20"/>
        </w:rPr>
        <w:t> </w:t>
      </w:r>
      <w:r>
        <w:rPr>
          <w:color w:val="231F20"/>
          <w:sz w:val="20"/>
        </w:rPr>
        <w:t>or</w:t>
      </w:r>
      <w:r>
        <w:rPr>
          <w:color w:val="231F20"/>
          <w:spacing w:val="-3"/>
          <w:sz w:val="20"/>
        </w:rPr>
        <w:t> </w:t>
      </w:r>
      <w:r>
        <w:rPr>
          <w:color w:val="231F20"/>
          <w:sz w:val="20"/>
        </w:rPr>
        <w:t>over</w:t>
      </w:r>
      <w:r>
        <w:rPr>
          <w:color w:val="231F20"/>
          <w:spacing w:val="-3"/>
          <w:sz w:val="20"/>
        </w:rPr>
        <w:t> </w:t>
      </w:r>
      <w:r>
        <w:rPr>
          <w:color w:val="231F20"/>
          <w:sz w:val="20"/>
        </w:rPr>
        <w:t>another</w:t>
      </w:r>
      <w:r>
        <w:rPr>
          <w:color w:val="231F20"/>
          <w:spacing w:val="-3"/>
          <w:sz w:val="20"/>
        </w:rPr>
        <w:t> </w:t>
      </w:r>
      <w:r>
        <w:rPr>
          <w:color w:val="231F20"/>
          <w:sz w:val="20"/>
        </w:rPr>
        <w:t>country</w:t>
      </w:r>
      <w:r>
        <w:rPr>
          <w:color w:val="231F20"/>
          <w:spacing w:val="-3"/>
          <w:sz w:val="20"/>
        </w:rPr>
        <w:t> </w:t>
      </w:r>
      <w:r>
        <w:rPr>
          <w:color w:val="231F20"/>
          <w:sz w:val="20"/>
        </w:rPr>
        <w:t>as</w:t>
      </w:r>
      <w:r>
        <w:rPr>
          <w:color w:val="231F20"/>
          <w:spacing w:val="-3"/>
          <w:sz w:val="20"/>
        </w:rPr>
        <w:t> </w:t>
      </w:r>
      <w:r>
        <w:rPr>
          <w:color w:val="231F20"/>
          <w:sz w:val="20"/>
        </w:rPr>
        <w:t>may</w:t>
      </w:r>
      <w:r>
        <w:rPr>
          <w:color w:val="231F20"/>
          <w:spacing w:val="-3"/>
          <w:sz w:val="20"/>
        </w:rPr>
        <w:t> </w:t>
      </w:r>
      <w:r>
        <w:rPr>
          <w:color w:val="231F20"/>
          <w:sz w:val="20"/>
        </w:rPr>
        <w:t>be</w:t>
      </w:r>
      <w:r>
        <w:rPr>
          <w:color w:val="231F20"/>
          <w:spacing w:val="-3"/>
          <w:sz w:val="20"/>
        </w:rPr>
        <w:t> </w:t>
      </w:r>
      <w:r>
        <w:rPr>
          <w:color w:val="231F20"/>
          <w:sz w:val="20"/>
        </w:rPr>
        <w:t>listed</w:t>
      </w:r>
      <w:r>
        <w:rPr>
          <w:color w:val="231F20"/>
          <w:spacing w:val="-3"/>
          <w:sz w:val="20"/>
        </w:rPr>
        <w:t> </w:t>
      </w:r>
      <w:r>
        <w:rPr>
          <w:color w:val="231F20"/>
          <w:sz w:val="20"/>
        </w:rPr>
        <w:t>in existing or in future FAA approved Operations Specifications.</w:t>
      </w:r>
    </w:p>
    <w:p>
      <w:pPr>
        <w:pStyle w:val="ListParagraph"/>
        <w:numPr>
          <w:ilvl w:val="0"/>
          <w:numId w:val="16"/>
        </w:numPr>
        <w:tabs>
          <w:tab w:pos="1734" w:val="left" w:leader="none"/>
        </w:tabs>
        <w:spacing w:line="343" w:lineRule="auto" w:before="91" w:after="0"/>
        <w:ind w:left="1375" w:right="510" w:firstLine="0"/>
        <w:jc w:val="left"/>
        <w:rPr>
          <w:sz w:val="20"/>
        </w:rPr>
      </w:pPr>
      <w:r>
        <w:rPr>
          <w:color w:val="231F20"/>
          <w:sz w:val="20"/>
        </w:rPr>
        <w:t>Required</w:t>
      </w:r>
      <w:r>
        <w:rPr>
          <w:color w:val="231F20"/>
          <w:spacing w:val="-3"/>
          <w:sz w:val="20"/>
        </w:rPr>
        <w:t> </w:t>
      </w:r>
      <w:r>
        <w:rPr>
          <w:color w:val="231F20"/>
          <w:sz w:val="20"/>
        </w:rPr>
        <w:t>records</w:t>
      </w:r>
      <w:r>
        <w:rPr>
          <w:color w:val="231F20"/>
          <w:spacing w:val="-3"/>
          <w:sz w:val="20"/>
        </w:rPr>
        <w:t> </w:t>
      </w:r>
      <w:r>
        <w:rPr>
          <w:color w:val="231F20"/>
          <w:sz w:val="20"/>
        </w:rPr>
        <w:t>and</w:t>
      </w:r>
      <w:r>
        <w:rPr>
          <w:color w:val="231F20"/>
          <w:spacing w:val="-3"/>
          <w:sz w:val="20"/>
        </w:rPr>
        <w:t> </w:t>
      </w:r>
      <w:r>
        <w:rPr>
          <w:color w:val="231F20"/>
          <w:sz w:val="20"/>
        </w:rPr>
        <w:t>reports</w:t>
      </w:r>
      <w:r>
        <w:rPr>
          <w:color w:val="231F20"/>
          <w:spacing w:val="-3"/>
          <w:sz w:val="20"/>
        </w:rPr>
        <w:t> </w:t>
      </w:r>
      <w:r>
        <w:rPr>
          <w:color w:val="231F20"/>
          <w:sz w:val="20"/>
        </w:rPr>
        <w:t>to</w:t>
      </w:r>
      <w:r>
        <w:rPr>
          <w:color w:val="231F20"/>
          <w:spacing w:val="-3"/>
          <w:sz w:val="20"/>
        </w:rPr>
        <w:t> </w:t>
      </w:r>
      <w:r>
        <w:rPr>
          <w:color w:val="231F20"/>
          <w:sz w:val="20"/>
        </w:rPr>
        <w:t>non-Company</w:t>
      </w:r>
      <w:r>
        <w:rPr>
          <w:color w:val="231F20"/>
          <w:spacing w:val="-3"/>
          <w:sz w:val="20"/>
        </w:rPr>
        <w:t> </w:t>
      </w:r>
      <w:r>
        <w:rPr>
          <w:color w:val="231F20"/>
          <w:sz w:val="20"/>
        </w:rPr>
        <w:t>agencies</w:t>
      </w:r>
      <w:r>
        <w:rPr>
          <w:color w:val="231F20"/>
          <w:spacing w:val="-3"/>
          <w:sz w:val="20"/>
        </w:rPr>
        <w:t> </w:t>
      </w:r>
      <w:r>
        <w:rPr>
          <w:color w:val="231F20"/>
          <w:sz w:val="20"/>
        </w:rPr>
        <w:t>to</w:t>
      </w:r>
      <w:r>
        <w:rPr>
          <w:color w:val="231F20"/>
          <w:spacing w:val="-3"/>
          <w:sz w:val="20"/>
        </w:rPr>
        <w:t> </w:t>
      </w:r>
      <w:r>
        <w:rPr>
          <w:color w:val="231F20"/>
          <w:sz w:val="20"/>
        </w:rPr>
        <w:t>ensure</w:t>
      </w:r>
      <w:r>
        <w:rPr>
          <w:color w:val="231F20"/>
          <w:spacing w:val="-3"/>
          <w:sz w:val="20"/>
        </w:rPr>
        <w:t> </w:t>
      </w:r>
      <w:r>
        <w:rPr>
          <w:color w:val="231F20"/>
          <w:sz w:val="20"/>
        </w:rPr>
        <w:t>prompt</w:t>
      </w:r>
      <w:r>
        <w:rPr>
          <w:color w:val="231F20"/>
          <w:spacing w:val="-3"/>
          <w:sz w:val="20"/>
        </w:rPr>
        <w:t> </w:t>
      </w:r>
      <w:r>
        <w:rPr>
          <w:color w:val="231F20"/>
          <w:sz w:val="20"/>
        </w:rPr>
        <w:t>reporting,</w:t>
      </w:r>
      <w:r>
        <w:rPr>
          <w:color w:val="231F20"/>
          <w:spacing w:val="-3"/>
          <w:sz w:val="20"/>
        </w:rPr>
        <w:t> </w:t>
      </w:r>
      <w:r>
        <w:rPr>
          <w:color w:val="231F20"/>
          <w:sz w:val="20"/>
        </w:rPr>
        <w:t>filing,</w:t>
      </w:r>
      <w:r>
        <w:rPr>
          <w:color w:val="231F20"/>
          <w:spacing w:val="-3"/>
          <w:sz w:val="20"/>
        </w:rPr>
        <w:t> </w:t>
      </w:r>
      <w:r>
        <w:rPr>
          <w:color w:val="231F20"/>
          <w:sz w:val="20"/>
        </w:rPr>
        <w:t>and</w:t>
      </w:r>
      <w:r>
        <w:rPr>
          <w:color w:val="231F20"/>
          <w:spacing w:val="-3"/>
          <w:sz w:val="20"/>
        </w:rPr>
        <w:t> </w:t>
      </w:r>
      <w:r>
        <w:rPr>
          <w:color w:val="231F20"/>
          <w:sz w:val="20"/>
        </w:rPr>
        <w:t>follow</w:t>
      </w:r>
      <w:r>
        <w:rPr>
          <w:color w:val="231F20"/>
          <w:spacing w:val="-3"/>
          <w:sz w:val="20"/>
        </w:rPr>
        <w:t> </w:t>
      </w:r>
      <w:r>
        <w:rPr>
          <w:color w:val="231F20"/>
          <w:sz w:val="20"/>
        </w:rPr>
        <w:t>up. 21.)</w:t>
      </w:r>
      <w:r>
        <w:rPr>
          <w:color w:val="231F20"/>
          <w:spacing w:val="-38"/>
          <w:sz w:val="20"/>
        </w:rPr>
        <w:t> </w:t>
      </w:r>
      <w:r>
        <w:rPr>
          <w:color w:val="231F20"/>
          <w:sz w:val="20"/>
        </w:rPr>
        <w:t>Addition or deletion of aircraft from the aircraft list and Operations Specifications.</w:t>
      </w:r>
    </w:p>
    <w:p>
      <w:pPr>
        <w:pStyle w:val="ListParagraph"/>
        <w:numPr>
          <w:ilvl w:val="0"/>
          <w:numId w:val="17"/>
        </w:numPr>
        <w:tabs>
          <w:tab w:pos="1734" w:val="left" w:leader="none"/>
        </w:tabs>
        <w:spacing w:line="240" w:lineRule="auto" w:before="2" w:after="0"/>
        <w:ind w:left="1734" w:right="0" w:hanging="359"/>
        <w:jc w:val="left"/>
        <w:rPr>
          <w:sz w:val="20"/>
        </w:rPr>
      </w:pPr>
      <w:r>
        <w:rPr>
          <w:color w:val="231F20"/>
          <w:sz w:val="20"/>
        </w:rPr>
        <w:t>The</w:t>
      </w:r>
      <w:r>
        <w:rPr>
          <w:color w:val="231F20"/>
          <w:spacing w:val="-3"/>
          <w:sz w:val="20"/>
        </w:rPr>
        <w:t> </w:t>
      </w:r>
      <w:r>
        <w:rPr>
          <w:color w:val="231F20"/>
          <w:sz w:val="20"/>
        </w:rPr>
        <w:t>operational</w:t>
      </w:r>
      <w:r>
        <w:rPr>
          <w:color w:val="231F20"/>
          <w:spacing w:val="-3"/>
          <w:sz w:val="20"/>
        </w:rPr>
        <w:t> </w:t>
      </w:r>
      <w:r>
        <w:rPr>
          <w:color w:val="231F20"/>
          <w:sz w:val="20"/>
        </w:rPr>
        <w:t>control</w:t>
      </w:r>
      <w:r>
        <w:rPr>
          <w:color w:val="231F20"/>
          <w:spacing w:val="-3"/>
          <w:sz w:val="20"/>
        </w:rPr>
        <w:t> </w:t>
      </w:r>
      <w:r>
        <w:rPr>
          <w:color w:val="231F20"/>
          <w:sz w:val="20"/>
        </w:rPr>
        <w:t>functions</w:t>
      </w:r>
      <w:r>
        <w:rPr>
          <w:color w:val="231F20"/>
          <w:spacing w:val="-3"/>
          <w:sz w:val="20"/>
        </w:rPr>
        <w:t> </w:t>
      </w:r>
      <w:r>
        <w:rPr>
          <w:color w:val="231F20"/>
          <w:sz w:val="20"/>
        </w:rPr>
        <w:t>found</w:t>
      </w:r>
      <w:r>
        <w:rPr>
          <w:color w:val="231F20"/>
          <w:spacing w:val="-3"/>
          <w:sz w:val="20"/>
        </w:rPr>
        <w:t> </w:t>
      </w:r>
      <w:r>
        <w:rPr>
          <w:color w:val="231F20"/>
          <w:sz w:val="20"/>
        </w:rPr>
        <w:t>later</w:t>
      </w:r>
      <w:r>
        <w:rPr>
          <w:color w:val="231F20"/>
          <w:spacing w:val="-3"/>
          <w:sz w:val="20"/>
        </w:rPr>
        <w:t> </w:t>
      </w:r>
      <w:r>
        <w:rPr>
          <w:color w:val="231F20"/>
          <w:sz w:val="20"/>
        </w:rPr>
        <w:t>in</w:t>
      </w:r>
      <w:r>
        <w:rPr>
          <w:color w:val="231F20"/>
          <w:spacing w:val="-3"/>
          <w:sz w:val="20"/>
        </w:rPr>
        <w:t> </w:t>
      </w:r>
      <w:r>
        <w:rPr>
          <w:color w:val="231F20"/>
          <w:sz w:val="20"/>
        </w:rPr>
        <w:t>this</w:t>
      </w:r>
      <w:r>
        <w:rPr>
          <w:color w:val="231F20"/>
          <w:spacing w:val="-2"/>
          <w:sz w:val="20"/>
        </w:rPr>
        <w:t> Section.</w:t>
      </w:r>
    </w:p>
    <w:p>
      <w:pPr>
        <w:pStyle w:val="ListParagraph"/>
        <w:numPr>
          <w:ilvl w:val="0"/>
          <w:numId w:val="17"/>
        </w:numPr>
        <w:tabs>
          <w:tab w:pos="1735" w:val="left" w:leader="none"/>
        </w:tabs>
        <w:spacing w:line="249" w:lineRule="auto" w:before="100" w:after="0"/>
        <w:ind w:left="1735" w:right="799" w:hanging="360"/>
        <w:jc w:val="left"/>
        <w:rPr>
          <w:sz w:val="20"/>
        </w:rPr>
      </w:pPr>
      <w:r>
        <w:rPr>
          <w:color w:val="231F20"/>
          <w:sz w:val="20"/>
        </w:rPr>
        <w:t>The</w:t>
      </w:r>
      <w:r>
        <w:rPr>
          <w:color w:val="231F20"/>
          <w:spacing w:val="-4"/>
          <w:sz w:val="20"/>
        </w:rPr>
        <w:t> </w:t>
      </w:r>
      <w:r>
        <w:rPr>
          <w:color w:val="231F20"/>
          <w:sz w:val="20"/>
        </w:rPr>
        <w:t>preparation</w:t>
      </w:r>
      <w:r>
        <w:rPr>
          <w:color w:val="231F20"/>
          <w:spacing w:val="-4"/>
          <w:sz w:val="20"/>
        </w:rPr>
        <w:t> </w:t>
      </w:r>
      <w:r>
        <w:rPr>
          <w:color w:val="231F20"/>
          <w:sz w:val="20"/>
        </w:rPr>
        <w:t>and</w:t>
      </w:r>
      <w:r>
        <w:rPr>
          <w:color w:val="231F20"/>
          <w:spacing w:val="-4"/>
          <w:sz w:val="20"/>
        </w:rPr>
        <w:t> </w:t>
      </w:r>
      <w:r>
        <w:rPr>
          <w:color w:val="231F20"/>
          <w:sz w:val="20"/>
        </w:rPr>
        <w:t>distribution</w:t>
      </w:r>
      <w:r>
        <w:rPr>
          <w:color w:val="231F20"/>
          <w:spacing w:val="-4"/>
          <w:sz w:val="20"/>
        </w:rPr>
        <w:t> </w:t>
      </w:r>
      <w:r>
        <w:rPr>
          <w:color w:val="231F20"/>
          <w:sz w:val="20"/>
        </w:rPr>
        <w:t>of</w:t>
      </w:r>
      <w:r>
        <w:rPr>
          <w:color w:val="231F20"/>
          <w:spacing w:val="-4"/>
          <w:sz w:val="20"/>
        </w:rPr>
        <w:t> </w:t>
      </w:r>
      <w:r>
        <w:rPr>
          <w:color w:val="231F20"/>
          <w:sz w:val="20"/>
        </w:rPr>
        <w:t>Company</w:t>
      </w:r>
      <w:r>
        <w:rPr>
          <w:color w:val="231F20"/>
          <w:spacing w:val="-4"/>
          <w:sz w:val="20"/>
        </w:rPr>
        <w:t> </w:t>
      </w:r>
      <w:r>
        <w:rPr>
          <w:color w:val="231F20"/>
          <w:sz w:val="20"/>
        </w:rPr>
        <w:t>operations,</w:t>
      </w:r>
      <w:r>
        <w:rPr>
          <w:color w:val="231F20"/>
          <w:spacing w:val="-4"/>
          <w:sz w:val="20"/>
        </w:rPr>
        <w:t> </w:t>
      </w:r>
      <w:r>
        <w:rPr>
          <w:color w:val="231F20"/>
          <w:sz w:val="20"/>
        </w:rPr>
        <w:t>training,</w:t>
      </w:r>
      <w:r>
        <w:rPr>
          <w:color w:val="231F20"/>
          <w:spacing w:val="-4"/>
          <w:sz w:val="20"/>
        </w:rPr>
        <w:t> </w:t>
      </w:r>
      <w:r>
        <w:rPr>
          <w:color w:val="231F20"/>
          <w:sz w:val="20"/>
        </w:rPr>
        <w:t>and</w:t>
      </w:r>
      <w:r>
        <w:rPr>
          <w:color w:val="231F20"/>
          <w:spacing w:val="-4"/>
          <w:sz w:val="20"/>
        </w:rPr>
        <w:t> </w:t>
      </w:r>
      <w:r>
        <w:rPr>
          <w:color w:val="231F20"/>
          <w:sz w:val="20"/>
        </w:rPr>
        <w:t>aircraft</w:t>
      </w:r>
      <w:r>
        <w:rPr>
          <w:color w:val="231F20"/>
          <w:spacing w:val="-4"/>
          <w:sz w:val="20"/>
        </w:rPr>
        <w:t> </w:t>
      </w:r>
      <w:r>
        <w:rPr>
          <w:color w:val="231F20"/>
          <w:sz w:val="20"/>
        </w:rPr>
        <w:t>minimum</w:t>
      </w:r>
      <w:r>
        <w:rPr>
          <w:color w:val="231F20"/>
          <w:spacing w:val="-4"/>
          <w:sz w:val="20"/>
        </w:rPr>
        <w:t> </w:t>
      </w:r>
      <w:r>
        <w:rPr>
          <w:color w:val="231F20"/>
          <w:sz w:val="20"/>
        </w:rPr>
        <w:t>equipment</w:t>
      </w:r>
      <w:r>
        <w:rPr>
          <w:color w:val="231F20"/>
          <w:spacing w:val="-4"/>
          <w:sz w:val="20"/>
        </w:rPr>
        <w:t> </w:t>
      </w:r>
      <w:r>
        <w:rPr>
          <w:color w:val="231F20"/>
          <w:sz w:val="20"/>
        </w:rPr>
        <w:t>list </w:t>
      </w:r>
      <w:r>
        <w:rPr>
          <w:color w:val="231F20"/>
          <w:spacing w:val="-2"/>
          <w:sz w:val="20"/>
        </w:rPr>
        <w:t>manuals.</w:t>
      </w:r>
    </w:p>
    <w:p>
      <w:pPr>
        <w:pStyle w:val="ListParagraph"/>
        <w:numPr>
          <w:ilvl w:val="0"/>
          <w:numId w:val="17"/>
        </w:numPr>
        <w:tabs>
          <w:tab w:pos="1735" w:val="left" w:leader="none"/>
        </w:tabs>
        <w:spacing w:line="249" w:lineRule="auto" w:before="92" w:after="0"/>
        <w:ind w:left="1735" w:right="521" w:hanging="360"/>
        <w:jc w:val="left"/>
        <w:rPr>
          <w:sz w:val="20"/>
        </w:rPr>
      </w:pPr>
      <w:r>
        <w:rPr>
          <w:color w:val="231F20"/>
          <w:sz w:val="20"/>
        </w:rPr>
        <w:t>Ensuring</w:t>
      </w:r>
      <w:r>
        <w:rPr>
          <w:color w:val="231F20"/>
          <w:spacing w:val="-4"/>
          <w:sz w:val="20"/>
        </w:rPr>
        <w:t> </w:t>
      </w:r>
      <w:r>
        <w:rPr>
          <w:color w:val="231F20"/>
          <w:sz w:val="20"/>
        </w:rPr>
        <w:t>the</w:t>
      </w:r>
      <w:r>
        <w:rPr>
          <w:color w:val="231F20"/>
          <w:spacing w:val="-4"/>
          <w:sz w:val="20"/>
        </w:rPr>
        <w:t> </w:t>
      </w:r>
      <w:r>
        <w:rPr>
          <w:color w:val="231F20"/>
          <w:sz w:val="20"/>
        </w:rPr>
        <w:t>distribution</w:t>
      </w:r>
      <w:r>
        <w:rPr>
          <w:color w:val="231F20"/>
          <w:spacing w:val="-4"/>
          <w:sz w:val="20"/>
        </w:rPr>
        <w:t> </w:t>
      </w:r>
      <w:r>
        <w:rPr>
          <w:color w:val="231F20"/>
          <w:sz w:val="20"/>
        </w:rPr>
        <w:t>of</w:t>
      </w:r>
      <w:r>
        <w:rPr>
          <w:color w:val="231F20"/>
          <w:spacing w:val="-4"/>
          <w:sz w:val="20"/>
        </w:rPr>
        <w:t> </w:t>
      </w:r>
      <w:r>
        <w:rPr>
          <w:color w:val="231F20"/>
          <w:sz w:val="20"/>
        </w:rPr>
        <w:t>issued</w:t>
      </w:r>
      <w:r>
        <w:rPr>
          <w:color w:val="231F20"/>
          <w:spacing w:val="-4"/>
          <w:sz w:val="20"/>
        </w:rPr>
        <w:t> </w:t>
      </w:r>
      <w:r>
        <w:rPr>
          <w:color w:val="231F20"/>
          <w:sz w:val="20"/>
        </w:rPr>
        <w:t>Operations</w:t>
      </w:r>
      <w:r>
        <w:rPr>
          <w:color w:val="231F20"/>
          <w:spacing w:val="-4"/>
          <w:sz w:val="20"/>
        </w:rPr>
        <w:t> </w:t>
      </w:r>
      <w:r>
        <w:rPr>
          <w:color w:val="231F20"/>
          <w:sz w:val="20"/>
        </w:rPr>
        <w:t>and</w:t>
      </w:r>
      <w:r>
        <w:rPr>
          <w:color w:val="231F20"/>
          <w:spacing w:val="-4"/>
          <w:sz w:val="20"/>
        </w:rPr>
        <w:t> </w:t>
      </w:r>
      <w:r>
        <w:rPr>
          <w:color w:val="231F20"/>
          <w:sz w:val="20"/>
        </w:rPr>
        <w:t>further,</w:t>
      </w:r>
      <w:r>
        <w:rPr>
          <w:color w:val="231F20"/>
          <w:spacing w:val="-4"/>
          <w:sz w:val="20"/>
        </w:rPr>
        <w:t> </w:t>
      </w:r>
      <w:r>
        <w:rPr>
          <w:color w:val="231F20"/>
          <w:sz w:val="20"/>
        </w:rPr>
        <w:t>and</w:t>
      </w:r>
      <w:r>
        <w:rPr>
          <w:color w:val="231F20"/>
          <w:spacing w:val="-4"/>
          <w:sz w:val="20"/>
        </w:rPr>
        <w:t> </w:t>
      </w:r>
      <w:r>
        <w:rPr>
          <w:color w:val="231F20"/>
          <w:sz w:val="20"/>
        </w:rPr>
        <w:t>informing</w:t>
      </w:r>
      <w:r>
        <w:rPr>
          <w:color w:val="231F20"/>
          <w:spacing w:val="-4"/>
          <w:sz w:val="20"/>
        </w:rPr>
        <w:t> </w:t>
      </w:r>
      <w:r>
        <w:rPr>
          <w:color w:val="231F20"/>
          <w:sz w:val="20"/>
        </w:rPr>
        <w:t>appropriate</w:t>
      </w:r>
      <w:r>
        <w:rPr>
          <w:color w:val="231F20"/>
          <w:spacing w:val="-4"/>
          <w:sz w:val="20"/>
        </w:rPr>
        <w:t> </w:t>
      </w:r>
      <w:r>
        <w:rPr>
          <w:color w:val="231F20"/>
          <w:sz w:val="20"/>
        </w:rPr>
        <w:t>personnel</w:t>
      </w:r>
      <w:r>
        <w:rPr>
          <w:color w:val="231F20"/>
          <w:spacing w:val="-4"/>
          <w:sz w:val="20"/>
        </w:rPr>
        <w:t> </w:t>
      </w:r>
      <w:r>
        <w:rPr>
          <w:color w:val="231F20"/>
          <w:sz w:val="20"/>
        </w:rPr>
        <w:t>that</w:t>
      </w:r>
      <w:r>
        <w:rPr>
          <w:color w:val="231F20"/>
          <w:spacing w:val="-4"/>
          <w:sz w:val="20"/>
        </w:rPr>
        <w:t> </w:t>
      </w:r>
      <w:r>
        <w:rPr>
          <w:color w:val="231F20"/>
          <w:sz w:val="20"/>
        </w:rPr>
        <w:t>com-pliance with the FAA issued Operation Specifications are mandatory.</w:t>
      </w:r>
    </w:p>
    <w:p>
      <w:pPr>
        <w:pStyle w:val="ListParagraph"/>
        <w:numPr>
          <w:ilvl w:val="0"/>
          <w:numId w:val="17"/>
        </w:numPr>
        <w:tabs>
          <w:tab w:pos="1734" w:val="left" w:leader="none"/>
        </w:tabs>
        <w:spacing w:line="240" w:lineRule="auto" w:before="92" w:after="0"/>
        <w:ind w:left="1734" w:right="0" w:hanging="359"/>
        <w:jc w:val="left"/>
        <w:rPr>
          <w:sz w:val="20"/>
        </w:rPr>
      </w:pPr>
      <w:r>
        <w:rPr>
          <w:color w:val="231F20"/>
          <w:sz w:val="20"/>
        </w:rPr>
        <w:t>Member</w:t>
      </w:r>
      <w:r>
        <w:rPr>
          <w:color w:val="231F20"/>
          <w:spacing w:val="-2"/>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Company</w:t>
      </w:r>
      <w:r>
        <w:rPr>
          <w:color w:val="231F20"/>
          <w:spacing w:val="-1"/>
          <w:sz w:val="20"/>
        </w:rPr>
        <w:t> </w:t>
      </w:r>
      <w:r>
        <w:rPr>
          <w:color w:val="231F20"/>
          <w:sz w:val="20"/>
        </w:rPr>
        <w:t>Safety</w:t>
      </w:r>
      <w:r>
        <w:rPr>
          <w:color w:val="231F20"/>
          <w:spacing w:val="-1"/>
          <w:sz w:val="20"/>
        </w:rPr>
        <w:t> </w:t>
      </w:r>
      <w:r>
        <w:rPr>
          <w:color w:val="231F20"/>
          <w:sz w:val="20"/>
        </w:rPr>
        <w:t>Review</w:t>
      </w:r>
      <w:r>
        <w:rPr>
          <w:color w:val="231F20"/>
          <w:spacing w:val="-1"/>
          <w:sz w:val="20"/>
        </w:rPr>
        <w:t> </w:t>
      </w:r>
      <w:r>
        <w:rPr>
          <w:color w:val="231F20"/>
          <w:spacing w:val="-2"/>
          <w:sz w:val="20"/>
        </w:rPr>
        <w:t>Committee.</w:t>
      </w:r>
    </w:p>
    <w:p>
      <w:pPr>
        <w:pStyle w:val="Heading9"/>
        <w:numPr>
          <w:ilvl w:val="3"/>
          <w:numId w:val="11"/>
        </w:numPr>
        <w:tabs>
          <w:tab w:pos="1119" w:val="left" w:leader="none"/>
        </w:tabs>
        <w:spacing w:line="240" w:lineRule="auto" w:before="191" w:after="0"/>
        <w:ind w:left="1119" w:right="0" w:hanging="644"/>
        <w:jc w:val="left"/>
      </w:pPr>
      <w:r>
        <w:rPr/>
        <mc:AlternateContent>
          <mc:Choice Requires="wps">
            <w:drawing>
              <wp:anchor distT="0" distB="0" distL="0" distR="0" allowOverlap="1" layoutInCell="1" locked="0" behindDoc="0" simplePos="0" relativeHeight="15743488">
                <wp:simplePos x="0" y="0"/>
                <wp:positionH relativeFrom="page">
                  <wp:posOffset>473201</wp:posOffset>
                </wp:positionH>
                <wp:positionV relativeFrom="paragraph">
                  <wp:posOffset>153781</wp:posOffset>
                </wp:positionV>
                <wp:extent cx="1270" cy="218948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1270" cy="2189480"/>
                        </a:xfrm>
                        <a:custGeom>
                          <a:avLst/>
                          <a:gdLst/>
                          <a:ahLst/>
                          <a:cxnLst/>
                          <a:rect l="l" t="t" r="r" b="b"/>
                          <a:pathLst>
                            <a:path w="0" h="2189480">
                              <a:moveTo>
                                <a:pt x="0" y="2189187"/>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3488" from="37.259998pt,184.485806pt" to="37.259998pt,12.108806pt" stroked="true" strokeweight="2pt" strokecolor="#231f20">
                <v:stroke dashstyle="solid"/>
                <w10:wrap type="none"/>
              </v:line>
            </w:pict>
          </mc:Fallback>
        </mc:AlternateContent>
      </w:r>
      <w:r>
        <w:rPr>
          <w:color w:val="231F20"/>
        </w:rPr>
        <w:t>DIRECTOR</w:t>
      </w:r>
      <w:r>
        <w:rPr>
          <w:color w:val="231F20"/>
          <w:spacing w:val="-5"/>
        </w:rPr>
        <w:t> </w:t>
      </w:r>
      <w:r>
        <w:rPr>
          <w:color w:val="231F20"/>
        </w:rPr>
        <w:t>OF</w:t>
      </w:r>
      <w:r>
        <w:rPr>
          <w:color w:val="231F20"/>
          <w:spacing w:val="-11"/>
        </w:rPr>
        <w:t> </w:t>
      </w:r>
      <w:r>
        <w:rPr>
          <w:color w:val="231F20"/>
        </w:rPr>
        <w:t>SALES</w:t>
      </w:r>
      <w:r>
        <w:rPr>
          <w:color w:val="231F20"/>
          <w:spacing w:val="-12"/>
        </w:rPr>
        <w:t> </w:t>
      </w:r>
      <w:r>
        <w:rPr>
          <w:color w:val="231F20"/>
        </w:rPr>
        <w:t>AND</w:t>
      </w:r>
      <w:r>
        <w:rPr>
          <w:color w:val="231F20"/>
          <w:spacing w:val="-4"/>
        </w:rPr>
        <w:t> </w:t>
      </w:r>
      <w:r>
        <w:rPr>
          <w:color w:val="231F20"/>
          <w:spacing w:val="-2"/>
        </w:rPr>
        <w:t>SCHEDULING</w:t>
      </w:r>
    </w:p>
    <w:p>
      <w:pPr>
        <w:pStyle w:val="BodyText"/>
        <w:spacing w:before="99"/>
        <w:ind w:left="475"/>
        <w:jc w:val="both"/>
      </w:pPr>
      <w:r>
        <w:rPr>
          <w:color w:val="231F20"/>
        </w:rPr>
        <w:t>The</w:t>
      </w:r>
      <w:r>
        <w:rPr>
          <w:color w:val="231F20"/>
          <w:spacing w:val="-2"/>
        </w:rPr>
        <w:t> </w:t>
      </w:r>
      <w:r>
        <w:rPr>
          <w:color w:val="231F20"/>
        </w:rPr>
        <w:t>Director</w:t>
      </w:r>
      <w:r>
        <w:rPr>
          <w:color w:val="231F20"/>
          <w:spacing w:val="-1"/>
        </w:rPr>
        <w:t> </w:t>
      </w:r>
      <w:r>
        <w:rPr>
          <w:color w:val="231F20"/>
        </w:rPr>
        <w:t>of</w:t>
      </w:r>
      <w:r>
        <w:rPr>
          <w:color w:val="231F20"/>
          <w:spacing w:val="-1"/>
        </w:rPr>
        <w:t> </w:t>
      </w:r>
      <w:r>
        <w:rPr>
          <w:color w:val="231F20"/>
        </w:rPr>
        <w:t>Sales</w:t>
      </w:r>
      <w:r>
        <w:rPr>
          <w:color w:val="231F20"/>
          <w:spacing w:val="-1"/>
        </w:rPr>
        <w:t> </w:t>
      </w:r>
      <w:r>
        <w:rPr>
          <w:color w:val="231F20"/>
        </w:rPr>
        <w:t>and</w:t>
      </w:r>
      <w:r>
        <w:rPr>
          <w:color w:val="231F20"/>
          <w:spacing w:val="-2"/>
        </w:rPr>
        <w:t> </w:t>
      </w:r>
      <w:r>
        <w:rPr>
          <w:color w:val="231F20"/>
        </w:rPr>
        <w:t>Scheduling</w:t>
      </w:r>
      <w:r>
        <w:rPr>
          <w:color w:val="231F20"/>
          <w:spacing w:val="-1"/>
        </w:rPr>
        <w:t> </w:t>
      </w:r>
      <w:r>
        <w:rPr>
          <w:color w:val="231F20"/>
        </w:rPr>
        <w:t>reports</w:t>
      </w:r>
      <w:r>
        <w:rPr>
          <w:color w:val="231F20"/>
          <w:spacing w:val="-1"/>
        </w:rPr>
        <w:t> </w:t>
      </w:r>
      <w:r>
        <w:rPr>
          <w:color w:val="231F20"/>
        </w:rPr>
        <w:t>to</w:t>
      </w:r>
      <w:r>
        <w:rPr>
          <w:color w:val="231F20"/>
          <w:spacing w:val="-1"/>
        </w:rPr>
        <w:t> </w:t>
      </w:r>
      <w:r>
        <w:rPr>
          <w:color w:val="231F20"/>
        </w:rPr>
        <w:t>the</w:t>
      </w:r>
      <w:r>
        <w:rPr>
          <w:color w:val="231F20"/>
          <w:spacing w:val="-2"/>
        </w:rPr>
        <w:t> </w:t>
      </w:r>
      <w:r>
        <w:rPr>
          <w:color w:val="231F20"/>
        </w:rPr>
        <w:t>Director</w:t>
      </w:r>
      <w:r>
        <w:rPr>
          <w:color w:val="231F20"/>
          <w:spacing w:val="-1"/>
        </w:rPr>
        <w:t> </w:t>
      </w:r>
      <w:r>
        <w:rPr>
          <w:color w:val="231F20"/>
        </w:rPr>
        <w:t>of</w:t>
      </w:r>
      <w:r>
        <w:rPr>
          <w:color w:val="231F20"/>
          <w:spacing w:val="-1"/>
        </w:rPr>
        <w:t> </w:t>
      </w:r>
      <w:r>
        <w:rPr>
          <w:color w:val="231F20"/>
        </w:rPr>
        <w:t>Operations,</w:t>
      </w:r>
      <w:r>
        <w:rPr>
          <w:color w:val="231F20"/>
          <w:spacing w:val="-1"/>
        </w:rPr>
        <w:t> </w:t>
      </w:r>
      <w:r>
        <w:rPr>
          <w:color w:val="231F20"/>
        </w:rPr>
        <w:t>and</w:t>
      </w:r>
      <w:r>
        <w:rPr>
          <w:color w:val="231F20"/>
          <w:spacing w:val="-2"/>
        </w:rPr>
        <w:t> </w:t>
      </w:r>
      <w:r>
        <w:rPr>
          <w:color w:val="231F20"/>
        </w:rPr>
        <w:t>has</w:t>
      </w:r>
      <w:r>
        <w:rPr>
          <w:color w:val="231F20"/>
          <w:spacing w:val="-1"/>
        </w:rPr>
        <w:t> </w:t>
      </w:r>
      <w:r>
        <w:rPr>
          <w:color w:val="231F20"/>
        </w:rPr>
        <w:t>the</w:t>
      </w:r>
      <w:r>
        <w:rPr>
          <w:color w:val="231F20"/>
          <w:spacing w:val="-1"/>
        </w:rPr>
        <w:t> </w:t>
      </w:r>
      <w:r>
        <w:rPr>
          <w:color w:val="231F20"/>
        </w:rPr>
        <w:t>duty</w:t>
      </w:r>
      <w:r>
        <w:rPr>
          <w:color w:val="231F20"/>
          <w:spacing w:val="-1"/>
        </w:rPr>
        <w:t> </w:t>
      </w:r>
      <w:r>
        <w:rPr>
          <w:color w:val="231F20"/>
          <w:spacing w:val="-5"/>
        </w:rPr>
        <w:t>to:</w:t>
      </w:r>
    </w:p>
    <w:p>
      <w:pPr>
        <w:pStyle w:val="ListParagraph"/>
        <w:numPr>
          <w:ilvl w:val="0"/>
          <w:numId w:val="18"/>
        </w:numPr>
        <w:tabs>
          <w:tab w:pos="1194" w:val="left" w:leader="none"/>
        </w:tabs>
        <w:spacing w:line="240" w:lineRule="auto" w:before="100" w:after="0"/>
        <w:ind w:left="1194" w:right="0" w:hanging="359"/>
        <w:jc w:val="both"/>
        <w:rPr>
          <w:sz w:val="20"/>
        </w:rPr>
      </w:pPr>
      <w:r>
        <w:rPr>
          <w:color w:val="231F20"/>
          <w:sz w:val="20"/>
        </w:rPr>
        <w:t>Oversee</w:t>
      </w:r>
      <w:r>
        <w:rPr>
          <w:color w:val="231F20"/>
          <w:spacing w:val="-2"/>
          <w:sz w:val="20"/>
        </w:rPr>
        <w:t> </w:t>
      </w:r>
      <w:r>
        <w:rPr>
          <w:color w:val="231F20"/>
          <w:sz w:val="20"/>
        </w:rPr>
        <w:t>the</w:t>
      </w:r>
      <w:r>
        <w:rPr>
          <w:color w:val="231F20"/>
          <w:spacing w:val="-2"/>
          <w:sz w:val="20"/>
        </w:rPr>
        <w:t> </w:t>
      </w:r>
      <w:r>
        <w:rPr>
          <w:color w:val="231F20"/>
          <w:sz w:val="20"/>
        </w:rPr>
        <w:t>Flight</w:t>
      </w:r>
      <w:r>
        <w:rPr>
          <w:color w:val="231F20"/>
          <w:spacing w:val="-2"/>
          <w:sz w:val="20"/>
        </w:rPr>
        <w:t> </w:t>
      </w:r>
      <w:r>
        <w:rPr>
          <w:color w:val="231F20"/>
          <w:sz w:val="20"/>
        </w:rPr>
        <w:t>Coordinators</w:t>
      </w:r>
      <w:r>
        <w:rPr>
          <w:color w:val="231F20"/>
          <w:spacing w:val="-2"/>
          <w:sz w:val="20"/>
        </w:rPr>
        <w:t> </w:t>
      </w:r>
      <w:r>
        <w:rPr>
          <w:color w:val="231F20"/>
          <w:spacing w:val="-5"/>
          <w:sz w:val="20"/>
        </w:rPr>
        <w:t>by:</w:t>
      </w:r>
    </w:p>
    <w:p>
      <w:pPr>
        <w:pStyle w:val="ListParagraph"/>
        <w:numPr>
          <w:ilvl w:val="1"/>
          <w:numId w:val="18"/>
        </w:numPr>
        <w:tabs>
          <w:tab w:pos="1735" w:val="left" w:leader="none"/>
        </w:tabs>
        <w:spacing w:line="249" w:lineRule="auto" w:before="100" w:after="0"/>
        <w:ind w:left="1735" w:right="677" w:hanging="360"/>
        <w:jc w:val="both"/>
        <w:rPr>
          <w:sz w:val="20"/>
        </w:rPr>
      </w:pPr>
      <w:r>
        <w:rPr>
          <w:color w:val="231F20"/>
          <w:sz w:val="20"/>
        </w:rPr>
        <w:t>Ensuring</w:t>
      </w:r>
      <w:r>
        <w:rPr>
          <w:color w:val="231F20"/>
          <w:spacing w:val="-3"/>
          <w:sz w:val="20"/>
        </w:rPr>
        <w:t> </w:t>
      </w:r>
      <w:r>
        <w:rPr>
          <w:color w:val="231F20"/>
          <w:sz w:val="20"/>
        </w:rPr>
        <w:t>all</w:t>
      </w:r>
      <w:r>
        <w:rPr>
          <w:color w:val="231F20"/>
          <w:spacing w:val="-3"/>
          <w:sz w:val="20"/>
        </w:rPr>
        <w:t> </w:t>
      </w:r>
      <w:r>
        <w:rPr>
          <w:color w:val="231F20"/>
          <w:sz w:val="20"/>
        </w:rPr>
        <w:t>accepted</w:t>
      </w:r>
      <w:r>
        <w:rPr>
          <w:color w:val="231F20"/>
          <w:spacing w:val="-3"/>
          <w:sz w:val="20"/>
        </w:rPr>
        <w:t> </w:t>
      </w:r>
      <w:r>
        <w:rPr>
          <w:color w:val="231F20"/>
          <w:sz w:val="20"/>
        </w:rPr>
        <w:t>trips</w:t>
      </w:r>
      <w:r>
        <w:rPr>
          <w:color w:val="231F20"/>
          <w:spacing w:val="-3"/>
          <w:sz w:val="20"/>
        </w:rPr>
        <w:t> </w:t>
      </w:r>
      <w:r>
        <w:rPr>
          <w:color w:val="231F20"/>
          <w:sz w:val="20"/>
        </w:rPr>
        <w:t>are</w:t>
      </w:r>
      <w:r>
        <w:rPr>
          <w:color w:val="231F20"/>
          <w:spacing w:val="-3"/>
          <w:sz w:val="20"/>
        </w:rPr>
        <w:t> </w:t>
      </w:r>
      <w:r>
        <w:rPr>
          <w:color w:val="231F20"/>
          <w:sz w:val="20"/>
        </w:rPr>
        <w:t>scheduled</w:t>
      </w:r>
      <w:r>
        <w:rPr>
          <w:color w:val="231F20"/>
          <w:spacing w:val="-3"/>
          <w:sz w:val="20"/>
        </w:rPr>
        <w:t> </w:t>
      </w:r>
      <w:r>
        <w:rPr>
          <w:color w:val="231F20"/>
          <w:sz w:val="20"/>
        </w:rPr>
        <w:t>in</w:t>
      </w:r>
      <w:r>
        <w:rPr>
          <w:color w:val="231F20"/>
          <w:spacing w:val="-3"/>
          <w:sz w:val="20"/>
        </w:rPr>
        <w:t> </w:t>
      </w:r>
      <w:r>
        <w:rPr>
          <w:color w:val="231F20"/>
          <w:sz w:val="20"/>
        </w:rPr>
        <w:t>accordance</w:t>
      </w:r>
      <w:r>
        <w:rPr>
          <w:color w:val="231F20"/>
          <w:spacing w:val="-3"/>
          <w:sz w:val="20"/>
        </w:rPr>
        <w:t> </w:t>
      </w:r>
      <w:r>
        <w:rPr>
          <w:color w:val="231F20"/>
          <w:sz w:val="20"/>
        </w:rPr>
        <w:t>with</w:t>
      </w:r>
      <w:r>
        <w:rPr>
          <w:color w:val="231F20"/>
          <w:spacing w:val="-3"/>
          <w:sz w:val="20"/>
        </w:rPr>
        <w:t> </w:t>
      </w:r>
      <w:r>
        <w:rPr>
          <w:color w:val="231F20"/>
          <w:sz w:val="20"/>
        </w:rPr>
        <w:t>the</w:t>
      </w:r>
      <w:r>
        <w:rPr>
          <w:color w:val="231F20"/>
          <w:spacing w:val="-3"/>
          <w:sz w:val="20"/>
        </w:rPr>
        <w:t> </w:t>
      </w:r>
      <w:r>
        <w:rPr>
          <w:color w:val="231F20"/>
          <w:sz w:val="20"/>
        </w:rPr>
        <w:t>Company</w:t>
      </w:r>
      <w:r>
        <w:rPr>
          <w:color w:val="231F20"/>
          <w:spacing w:val="-3"/>
          <w:sz w:val="20"/>
        </w:rPr>
        <w:t> </w:t>
      </w:r>
      <w:r>
        <w:rPr>
          <w:color w:val="231F20"/>
          <w:sz w:val="20"/>
        </w:rPr>
        <w:t>Operations</w:t>
      </w:r>
      <w:r>
        <w:rPr>
          <w:color w:val="231F20"/>
          <w:spacing w:val="-3"/>
          <w:sz w:val="20"/>
        </w:rPr>
        <w:t> </w:t>
      </w:r>
      <w:r>
        <w:rPr>
          <w:color w:val="231F20"/>
          <w:sz w:val="20"/>
        </w:rPr>
        <w:t>Manual,</w:t>
      </w:r>
      <w:r>
        <w:rPr>
          <w:color w:val="231F20"/>
          <w:spacing w:val="-3"/>
          <w:sz w:val="20"/>
        </w:rPr>
        <w:t> </w:t>
      </w:r>
      <w:r>
        <w:rPr>
          <w:color w:val="231F20"/>
          <w:sz w:val="20"/>
        </w:rPr>
        <w:t>depart-ment guidelines and Company policies and procedures.</w:t>
      </w:r>
    </w:p>
    <w:p>
      <w:pPr>
        <w:pStyle w:val="ListParagraph"/>
        <w:numPr>
          <w:ilvl w:val="1"/>
          <w:numId w:val="18"/>
        </w:numPr>
        <w:tabs>
          <w:tab w:pos="1734" w:val="left" w:leader="none"/>
        </w:tabs>
        <w:spacing w:line="240" w:lineRule="auto" w:before="91" w:after="0"/>
        <w:ind w:left="1734" w:right="0" w:hanging="359"/>
        <w:jc w:val="both"/>
        <w:rPr>
          <w:sz w:val="20"/>
        </w:rPr>
      </w:pPr>
      <w:r>
        <w:rPr>
          <w:color w:val="231F20"/>
          <w:sz w:val="20"/>
        </w:rPr>
        <w:t>Approving</w:t>
      </w:r>
      <w:r>
        <w:rPr>
          <w:color w:val="231F20"/>
          <w:spacing w:val="-3"/>
          <w:sz w:val="20"/>
        </w:rPr>
        <w:t> </w:t>
      </w:r>
      <w:r>
        <w:rPr>
          <w:color w:val="231F20"/>
          <w:sz w:val="20"/>
        </w:rPr>
        <w:t>charter</w:t>
      </w:r>
      <w:r>
        <w:rPr>
          <w:color w:val="231F20"/>
          <w:spacing w:val="-2"/>
          <w:sz w:val="20"/>
        </w:rPr>
        <w:t> </w:t>
      </w:r>
      <w:r>
        <w:rPr>
          <w:color w:val="231F20"/>
          <w:sz w:val="20"/>
        </w:rPr>
        <w:t>requests</w:t>
      </w:r>
      <w:r>
        <w:rPr>
          <w:color w:val="231F20"/>
          <w:spacing w:val="-2"/>
          <w:sz w:val="20"/>
        </w:rPr>
        <w:t> </w:t>
      </w:r>
      <w:r>
        <w:rPr>
          <w:color w:val="231F20"/>
          <w:sz w:val="20"/>
        </w:rPr>
        <w:t>and</w:t>
      </w:r>
      <w:r>
        <w:rPr>
          <w:color w:val="231F20"/>
          <w:spacing w:val="-2"/>
          <w:sz w:val="20"/>
        </w:rPr>
        <w:t> </w:t>
      </w:r>
      <w:r>
        <w:rPr>
          <w:color w:val="231F20"/>
          <w:sz w:val="20"/>
        </w:rPr>
        <w:t>quotes</w:t>
      </w:r>
      <w:r>
        <w:rPr>
          <w:color w:val="231F20"/>
          <w:spacing w:val="-2"/>
          <w:sz w:val="20"/>
        </w:rPr>
        <w:t> </w:t>
      </w:r>
      <w:r>
        <w:rPr>
          <w:color w:val="231F20"/>
          <w:sz w:val="20"/>
        </w:rPr>
        <w:t>on</w:t>
      </w:r>
      <w:r>
        <w:rPr>
          <w:color w:val="231F20"/>
          <w:spacing w:val="-2"/>
          <w:sz w:val="20"/>
        </w:rPr>
        <w:t> </w:t>
      </w:r>
      <w:r>
        <w:rPr>
          <w:color w:val="231F20"/>
          <w:sz w:val="20"/>
        </w:rPr>
        <w:t>the</w:t>
      </w:r>
      <w:r>
        <w:rPr>
          <w:color w:val="231F20"/>
          <w:spacing w:val="-3"/>
          <w:sz w:val="20"/>
        </w:rPr>
        <w:t> </w:t>
      </w:r>
      <w:r>
        <w:rPr>
          <w:color w:val="231F20"/>
          <w:sz w:val="20"/>
        </w:rPr>
        <w:t>weekend</w:t>
      </w:r>
      <w:r>
        <w:rPr>
          <w:color w:val="231F20"/>
          <w:spacing w:val="-2"/>
          <w:sz w:val="20"/>
        </w:rPr>
        <w:t> </w:t>
      </w:r>
      <w:r>
        <w:rPr>
          <w:color w:val="231F20"/>
          <w:sz w:val="20"/>
        </w:rPr>
        <w:t>and</w:t>
      </w:r>
      <w:r>
        <w:rPr>
          <w:color w:val="231F20"/>
          <w:spacing w:val="-2"/>
          <w:sz w:val="20"/>
        </w:rPr>
        <w:t> </w:t>
      </w:r>
      <w:r>
        <w:rPr>
          <w:color w:val="231F20"/>
          <w:sz w:val="20"/>
        </w:rPr>
        <w:t>after</w:t>
      </w:r>
      <w:r>
        <w:rPr>
          <w:color w:val="231F20"/>
          <w:spacing w:val="-2"/>
          <w:sz w:val="20"/>
        </w:rPr>
        <w:t> </w:t>
      </w:r>
      <w:r>
        <w:rPr>
          <w:color w:val="231F20"/>
          <w:sz w:val="20"/>
        </w:rPr>
        <w:t>normal</w:t>
      </w:r>
      <w:r>
        <w:rPr>
          <w:color w:val="231F20"/>
          <w:spacing w:val="-2"/>
          <w:sz w:val="20"/>
        </w:rPr>
        <w:t> </w:t>
      </w:r>
      <w:r>
        <w:rPr>
          <w:color w:val="231F20"/>
          <w:sz w:val="20"/>
        </w:rPr>
        <w:t>business</w:t>
      </w:r>
      <w:r>
        <w:rPr>
          <w:color w:val="231F20"/>
          <w:spacing w:val="-2"/>
          <w:sz w:val="20"/>
        </w:rPr>
        <w:t> hours.</w:t>
      </w:r>
    </w:p>
    <w:p>
      <w:pPr>
        <w:pStyle w:val="ListParagraph"/>
        <w:numPr>
          <w:ilvl w:val="1"/>
          <w:numId w:val="18"/>
        </w:numPr>
        <w:tabs>
          <w:tab w:pos="1735" w:val="left" w:leader="none"/>
        </w:tabs>
        <w:spacing w:line="249" w:lineRule="auto" w:before="100" w:after="0"/>
        <w:ind w:left="1735" w:right="771" w:hanging="360"/>
        <w:jc w:val="both"/>
        <w:rPr>
          <w:sz w:val="20"/>
        </w:rPr>
      </w:pPr>
      <w:r>
        <w:rPr>
          <w:color w:val="231F20"/>
          <w:sz w:val="20"/>
        </w:rPr>
        <w:t>Verifies</w:t>
      </w:r>
      <w:r>
        <w:rPr>
          <w:color w:val="231F20"/>
          <w:spacing w:val="-5"/>
          <w:sz w:val="20"/>
        </w:rPr>
        <w:t> </w:t>
      </w:r>
      <w:r>
        <w:rPr>
          <w:color w:val="231F20"/>
          <w:sz w:val="20"/>
        </w:rPr>
        <w:t>with</w:t>
      </w:r>
      <w:r>
        <w:rPr>
          <w:color w:val="231F20"/>
          <w:spacing w:val="-5"/>
          <w:sz w:val="20"/>
        </w:rPr>
        <w:t> </w:t>
      </w:r>
      <w:r>
        <w:rPr>
          <w:color w:val="231F20"/>
          <w:sz w:val="20"/>
        </w:rPr>
        <w:t>the</w:t>
      </w:r>
      <w:r>
        <w:rPr>
          <w:color w:val="231F20"/>
          <w:spacing w:val="-5"/>
          <w:sz w:val="20"/>
        </w:rPr>
        <w:t> </w:t>
      </w:r>
      <w:r>
        <w:rPr>
          <w:color w:val="231F20"/>
          <w:sz w:val="20"/>
        </w:rPr>
        <w:t>DO,</w:t>
      </w:r>
      <w:r>
        <w:rPr>
          <w:color w:val="231F20"/>
          <w:spacing w:val="-5"/>
          <w:sz w:val="20"/>
        </w:rPr>
        <w:t> </w:t>
      </w:r>
      <w:r>
        <w:rPr>
          <w:color w:val="231F20"/>
          <w:sz w:val="20"/>
        </w:rPr>
        <w:t>CP,</w:t>
      </w:r>
      <w:r>
        <w:rPr>
          <w:color w:val="231F20"/>
          <w:spacing w:val="-5"/>
          <w:sz w:val="20"/>
        </w:rPr>
        <w:t> </w:t>
      </w:r>
      <w:r>
        <w:rPr>
          <w:color w:val="231F20"/>
          <w:sz w:val="20"/>
        </w:rPr>
        <w:t>and</w:t>
      </w:r>
      <w:r>
        <w:rPr>
          <w:color w:val="231F20"/>
          <w:spacing w:val="-5"/>
          <w:sz w:val="20"/>
        </w:rPr>
        <w:t> </w:t>
      </w:r>
      <w:r>
        <w:rPr>
          <w:color w:val="231F20"/>
          <w:sz w:val="20"/>
        </w:rPr>
        <w:t>DOM</w:t>
      </w:r>
      <w:r>
        <w:rPr>
          <w:color w:val="231F20"/>
          <w:spacing w:val="-5"/>
          <w:sz w:val="20"/>
        </w:rPr>
        <w:t> </w:t>
      </w:r>
      <w:r>
        <w:rPr>
          <w:color w:val="231F20"/>
          <w:sz w:val="20"/>
        </w:rPr>
        <w:t>to</w:t>
      </w:r>
      <w:r>
        <w:rPr>
          <w:color w:val="231F20"/>
          <w:spacing w:val="-5"/>
          <w:sz w:val="20"/>
        </w:rPr>
        <w:t> </w:t>
      </w:r>
      <w:r>
        <w:rPr>
          <w:color w:val="231F20"/>
          <w:sz w:val="20"/>
        </w:rPr>
        <w:t>ensure</w:t>
      </w:r>
      <w:r>
        <w:rPr>
          <w:color w:val="231F20"/>
          <w:spacing w:val="-5"/>
          <w:sz w:val="20"/>
        </w:rPr>
        <w:t> </w:t>
      </w:r>
      <w:r>
        <w:rPr>
          <w:color w:val="231F20"/>
          <w:sz w:val="20"/>
        </w:rPr>
        <w:t>that</w:t>
      </w:r>
      <w:r>
        <w:rPr>
          <w:color w:val="231F20"/>
          <w:spacing w:val="-5"/>
          <w:sz w:val="20"/>
        </w:rPr>
        <w:t> </w:t>
      </w:r>
      <w:r>
        <w:rPr>
          <w:color w:val="231F20"/>
          <w:sz w:val="20"/>
        </w:rPr>
        <w:t>the</w:t>
      </w:r>
      <w:r>
        <w:rPr>
          <w:color w:val="231F20"/>
          <w:spacing w:val="-5"/>
          <w:sz w:val="20"/>
        </w:rPr>
        <w:t> </w:t>
      </w:r>
      <w:r>
        <w:rPr>
          <w:color w:val="231F20"/>
          <w:sz w:val="20"/>
        </w:rPr>
        <w:t>Company</w:t>
      </w:r>
      <w:r>
        <w:rPr>
          <w:color w:val="231F20"/>
          <w:spacing w:val="-5"/>
          <w:sz w:val="20"/>
        </w:rPr>
        <w:t> </w:t>
      </w:r>
      <w:r>
        <w:rPr>
          <w:color w:val="231F20"/>
          <w:sz w:val="20"/>
        </w:rPr>
        <w:t>Flight</w:t>
      </w:r>
      <w:r>
        <w:rPr>
          <w:color w:val="231F20"/>
          <w:spacing w:val="-5"/>
          <w:sz w:val="20"/>
        </w:rPr>
        <w:t> </w:t>
      </w:r>
      <w:r>
        <w:rPr>
          <w:color w:val="231F20"/>
          <w:sz w:val="20"/>
        </w:rPr>
        <w:t>Scheduling</w:t>
      </w:r>
      <w:r>
        <w:rPr>
          <w:color w:val="231F20"/>
          <w:spacing w:val="-5"/>
          <w:sz w:val="20"/>
        </w:rPr>
        <w:t> </w:t>
      </w:r>
      <w:r>
        <w:rPr>
          <w:color w:val="231F20"/>
          <w:sz w:val="20"/>
        </w:rPr>
        <w:t>Software</w:t>
      </w:r>
      <w:r>
        <w:rPr>
          <w:color w:val="231F20"/>
          <w:spacing w:val="-5"/>
          <w:sz w:val="20"/>
        </w:rPr>
        <w:t> </w:t>
      </w:r>
      <w:r>
        <w:rPr>
          <w:color w:val="231F20"/>
          <w:sz w:val="20"/>
        </w:rPr>
        <w:t>accurately reflects legal crew and legal aircraft to the Flight Coordinators.</w:t>
      </w:r>
    </w:p>
    <w:p>
      <w:pPr>
        <w:pStyle w:val="ListParagraph"/>
        <w:numPr>
          <w:ilvl w:val="1"/>
          <w:numId w:val="18"/>
        </w:numPr>
        <w:tabs>
          <w:tab w:pos="1734" w:val="left" w:leader="none"/>
        </w:tabs>
        <w:spacing w:line="240" w:lineRule="auto" w:before="92" w:after="0"/>
        <w:ind w:left="1734" w:right="0" w:hanging="359"/>
        <w:jc w:val="both"/>
        <w:rPr>
          <w:sz w:val="20"/>
        </w:rPr>
      </w:pPr>
      <w:r>
        <w:rPr>
          <w:color w:val="231F20"/>
          <w:sz w:val="20"/>
        </w:rPr>
        <w:t>Ensuring</w:t>
      </w:r>
      <w:r>
        <w:rPr>
          <w:color w:val="231F20"/>
          <w:spacing w:val="-3"/>
          <w:sz w:val="20"/>
        </w:rPr>
        <w:t> </w:t>
      </w:r>
      <w:r>
        <w:rPr>
          <w:color w:val="231F20"/>
          <w:sz w:val="20"/>
        </w:rPr>
        <w:t>each</w:t>
      </w:r>
      <w:r>
        <w:rPr>
          <w:color w:val="231F20"/>
          <w:spacing w:val="-3"/>
          <w:sz w:val="20"/>
        </w:rPr>
        <w:t> </w:t>
      </w:r>
      <w:r>
        <w:rPr>
          <w:color w:val="231F20"/>
          <w:sz w:val="20"/>
        </w:rPr>
        <w:t>flight</w:t>
      </w:r>
      <w:r>
        <w:rPr>
          <w:color w:val="231F20"/>
          <w:spacing w:val="-3"/>
          <w:sz w:val="20"/>
        </w:rPr>
        <w:t> </w:t>
      </w:r>
      <w:r>
        <w:rPr>
          <w:color w:val="231F20"/>
          <w:sz w:val="20"/>
        </w:rPr>
        <w:t>is</w:t>
      </w:r>
      <w:r>
        <w:rPr>
          <w:color w:val="231F20"/>
          <w:spacing w:val="-3"/>
          <w:sz w:val="20"/>
        </w:rPr>
        <w:t> </w:t>
      </w:r>
      <w:r>
        <w:rPr>
          <w:color w:val="231F20"/>
          <w:sz w:val="20"/>
        </w:rPr>
        <w:t>tracked</w:t>
      </w:r>
      <w:r>
        <w:rPr>
          <w:color w:val="231F20"/>
          <w:spacing w:val="-3"/>
          <w:sz w:val="20"/>
        </w:rPr>
        <w:t> </w:t>
      </w:r>
      <w:r>
        <w:rPr>
          <w:color w:val="231F20"/>
          <w:sz w:val="20"/>
        </w:rPr>
        <w:t>using</w:t>
      </w:r>
      <w:r>
        <w:rPr>
          <w:color w:val="231F20"/>
          <w:spacing w:val="-3"/>
          <w:sz w:val="20"/>
        </w:rPr>
        <w:t> </w:t>
      </w:r>
      <w:r>
        <w:rPr>
          <w:color w:val="231F20"/>
          <w:sz w:val="20"/>
        </w:rPr>
        <w:t>company</w:t>
      </w:r>
      <w:r>
        <w:rPr>
          <w:color w:val="231F20"/>
          <w:spacing w:val="-3"/>
          <w:sz w:val="20"/>
        </w:rPr>
        <w:t> </w:t>
      </w:r>
      <w:r>
        <w:rPr>
          <w:color w:val="231F20"/>
          <w:sz w:val="20"/>
        </w:rPr>
        <w:t>flight</w:t>
      </w:r>
      <w:r>
        <w:rPr>
          <w:color w:val="231F20"/>
          <w:spacing w:val="-3"/>
          <w:sz w:val="20"/>
        </w:rPr>
        <w:t> </w:t>
      </w:r>
      <w:r>
        <w:rPr>
          <w:color w:val="231F20"/>
          <w:sz w:val="20"/>
        </w:rPr>
        <w:t>tracking</w:t>
      </w:r>
      <w:r>
        <w:rPr>
          <w:color w:val="231F20"/>
          <w:spacing w:val="-3"/>
          <w:sz w:val="20"/>
        </w:rPr>
        <w:t> </w:t>
      </w:r>
      <w:r>
        <w:rPr>
          <w:color w:val="231F20"/>
          <w:spacing w:val="-2"/>
          <w:sz w:val="20"/>
        </w:rPr>
        <w:t>software.</w:t>
      </w:r>
    </w:p>
    <w:p>
      <w:pPr>
        <w:pStyle w:val="ListParagraph"/>
        <w:numPr>
          <w:ilvl w:val="1"/>
          <w:numId w:val="18"/>
        </w:numPr>
        <w:tabs>
          <w:tab w:pos="1735" w:val="left" w:leader="none"/>
        </w:tabs>
        <w:spacing w:line="249" w:lineRule="auto" w:before="100" w:after="0"/>
        <w:ind w:left="1735" w:right="458" w:hanging="360"/>
        <w:jc w:val="both"/>
        <w:rPr>
          <w:sz w:val="20"/>
        </w:rPr>
      </w:pPr>
      <w:r>
        <w:rPr>
          <w:color w:val="231F20"/>
          <w:sz w:val="20"/>
        </w:rPr>
        <w:t>Coordinating</w:t>
      </w:r>
      <w:r>
        <w:rPr>
          <w:color w:val="231F20"/>
          <w:spacing w:val="-4"/>
          <w:sz w:val="20"/>
        </w:rPr>
        <w:t> </w:t>
      </w:r>
      <w:r>
        <w:rPr>
          <w:color w:val="231F20"/>
          <w:sz w:val="20"/>
        </w:rPr>
        <w:t>daily</w:t>
      </w:r>
      <w:r>
        <w:rPr>
          <w:color w:val="231F20"/>
          <w:spacing w:val="-4"/>
          <w:sz w:val="20"/>
        </w:rPr>
        <w:t> </w:t>
      </w:r>
      <w:r>
        <w:rPr>
          <w:color w:val="231F20"/>
          <w:sz w:val="20"/>
        </w:rPr>
        <w:t>schedules</w:t>
      </w:r>
      <w:r>
        <w:rPr>
          <w:color w:val="231F20"/>
          <w:spacing w:val="-4"/>
          <w:sz w:val="20"/>
        </w:rPr>
        <w:t> </w:t>
      </w:r>
      <w:r>
        <w:rPr>
          <w:color w:val="231F20"/>
          <w:sz w:val="20"/>
        </w:rPr>
        <w:t>using</w:t>
      </w:r>
      <w:r>
        <w:rPr>
          <w:color w:val="231F20"/>
          <w:spacing w:val="-4"/>
          <w:sz w:val="20"/>
        </w:rPr>
        <w:t> </w:t>
      </w:r>
      <w:r>
        <w:rPr>
          <w:color w:val="231F20"/>
          <w:sz w:val="20"/>
        </w:rPr>
        <w:t>the</w:t>
      </w:r>
      <w:r>
        <w:rPr>
          <w:color w:val="231F20"/>
          <w:spacing w:val="-4"/>
          <w:sz w:val="20"/>
        </w:rPr>
        <w:t> </w:t>
      </w:r>
      <w:r>
        <w:rPr>
          <w:color w:val="231F20"/>
          <w:sz w:val="20"/>
        </w:rPr>
        <w:t>Company</w:t>
      </w:r>
      <w:r>
        <w:rPr>
          <w:color w:val="231F20"/>
          <w:spacing w:val="-4"/>
          <w:sz w:val="20"/>
        </w:rPr>
        <w:t> </w:t>
      </w:r>
      <w:r>
        <w:rPr>
          <w:color w:val="231F20"/>
          <w:sz w:val="20"/>
        </w:rPr>
        <w:t>Flight</w:t>
      </w:r>
      <w:r>
        <w:rPr>
          <w:color w:val="231F20"/>
          <w:spacing w:val="-4"/>
          <w:sz w:val="20"/>
        </w:rPr>
        <w:t> </w:t>
      </w:r>
      <w:r>
        <w:rPr>
          <w:color w:val="231F20"/>
          <w:sz w:val="20"/>
        </w:rPr>
        <w:t>Scheduling</w:t>
      </w:r>
      <w:r>
        <w:rPr>
          <w:color w:val="231F20"/>
          <w:spacing w:val="-4"/>
          <w:sz w:val="20"/>
        </w:rPr>
        <w:t> </w:t>
      </w:r>
      <w:r>
        <w:rPr>
          <w:color w:val="231F20"/>
          <w:sz w:val="20"/>
        </w:rPr>
        <w:t>Software.</w:t>
      </w:r>
      <w:r>
        <w:rPr>
          <w:color w:val="231F20"/>
          <w:spacing w:val="-7"/>
          <w:sz w:val="20"/>
        </w:rPr>
        <w:t> </w:t>
      </w:r>
      <w:r>
        <w:rPr>
          <w:color w:val="231F20"/>
          <w:sz w:val="20"/>
        </w:rPr>
        <w:t>This</w:t>
      </w:r>
      <w:r>
        <w:rPr>
          <w:color w:val="231F20"/>
          <w:spacing w:val="-4"/>
          <w:sz w:val="20"/>
        </w:rPr>
        <w:t> </w:t>
      </w:r>
      <w:r>
        <w:rPr>
          <w:color w:val="231F20"/>
          <w:sz w:val="20"/>
        </w:rPr>
        <w:t>software</w:t>
      </w:r>
      <w:r>
        <w:rPr>
          <w:color w:val="231F20"/>
          <w:spacing w:val="-4"/>
          <w:sz w:val="20"/>
        </w:rPr>
        <w:t> </w:t>
      </w:r>
      <w:r>
        <w:rPr>
          <w:color w:val="231F20"/>
          <w:sz w:val="20"/>
        </w:rPr>
        <w:t>displays</w:t>
      </w:r>
      <w:r>
        <w:rPr>
          <w:color w:val="231F20"/>
          <w:spacing w:val="-4"/>
          <w:sz w:val="20"/>
        </w:rPr>
        <w:t> </w:t>
      </w:r>
      <w:r>
        <w:rPr>
          <w:color w:val="231F20"/>
          <w:sz w:val="20"/>
        </w:rPr>
        <w:t>crew currency,</w:t>
      </w:r>
      <w:r>
        <w:rPr>
          <w:color w:val="231F20"/>
          <w:spacing w:val="-4"/>
          <w:sz w:val="20"/>
        </w:rPr>
        <w:t> </w:t>
      </w:r>
      <w:r>
        <w:rPr>
          <w:color w:val="231F20"/>
          <w:sz w:val="20"/>
        </w:rPr>
        <w:t>qualifications,</w:t>
      </w:r>
      <w:r>
        <w:rPr>
          <w:color w:val="231F20"/>
          <w:spacing w:val="-4"/>
          <w:sz w:val="20"/>
        </w:rPr>
        <w:t> </w:t>
      </w:r>
      <w:r>
        <w:rPr>
          <w:color w:val="231F20"/>
          <w:sz w:val="20"/>
        </w:rPr>
        <w:t>duty</w:t>
      </w:r>
      <w:r>
        <w:rPr>
          <w:color w:val="231F20"/>
          <w:spacing w:val="-4"/>
          <w:sz w:val="20"/>
        </w:rPr>
        <w:t> </w:t>
      </w:r>
      <w:r>
        <w:rPr>
          <w:color w:val="231F20"/>
          <w:sz w:val="20"/>
        </w:rPr>
        <w:t>requirements,</w:t>
      </w:r>
      <w:r>
        <w:rPr>
          <w:color w:val="231F20"/>
          <w:spacing w:val="-4"/>
          <w:sz w:val="20"/>
        </w:rPr>
        <w:t> </w:t>
      </w:r>
      <w:r>
        <w:rPr>
          <w:color w:val="231F20"/>
          <w:sz w:val="20"/>
        </w:rPr>
        <w:t>and</w:t>
      </w:r>
      <w:r>
        <w:rPr>
          <w:color w:val="231F20"/>
          <w:spacing w:val="-4"/>
          <w:sz w:val="20"/>
        </w:rPr>
        <w:t> </w:t>
      </w:r>
      <w:r>
        <w:rPr>
          <w:color w:val="231F20"/>
          <w:sz w:val="20"/>
        </w:rPr>
        <w:t>aircraft</w:t>
      </w:r>
      <w:r>
        <w:rPr>
          <w:color w:val="231F20"/>
          <w:spacing w:val="-4"/>
          <w:sz w:val="20"/>
        </w:rPr>
        <w:t> </w:t>
      </w:r>
      <w:r>
        <w:rPr>
          <w:color w:val="231F20"/>
          <w:sz w:val="20"/>
        </w:rPr>
        <w:t>airworthiness,</w:t>
      </w:r>
      <w:r>
        <w:rPr>
          <w:color w:val="231F20"/>
          <w:spacing w:val="-4"/>
          <w:sz w:val="20"/>
        </w:rPr>
        <w:t> </w:t>
      </w:r>
      <w:r>
        <w:rPr>
          <w:color w:val="231F20"/>
          <w:sz w:val="20"/>
        </w:rPr>
        <w:t>thus</w:t>
      </w:r>
      <w:r>
        <w:rPr>
          <w:color w:val="231F20"/>
          <w:spacing w:val="-4"/>
          <w:sz w:val="20"/>
        </w:rPr>
        <w:t> </w:t>
      </w:r>
      <w:r>
        <w:rPr>
          <w:color w:val="231F20"/>
          <w:sz w:val="20"/>
        </w:rPr>
        <w:t>ensuring</w:t>
      </w:r>
      <w:r>
        <w:rPr>
          <w:color w:val="231F20"/>
          <w:spacing w:val="-4"/>
          <w:sz w:val="20"/>
        </w:rPr>
        <w:t> </w:t>
      </w:r>
      <w:r>
        <w:rPr>
          <w:color w:val="231F20"/>
          <w:sz w:val="20"/>
        </w:rPr>
        <w:t>only</w:t>
      </w:r>
      <w:r>
        <w:rPr>
          <w:color w:val="231F20"/>
          <w:spacing w:val="-4"/>
          <w:sz w:val="20"/>
        </w:rPr>
        <w:t> </w:t>
      </w:r>
      <w:r>
        <w:rPr>
          <w:color w:val="231F20"/>
          <w:sz w:val="20"/>
        </w:rPr>
        <w:t>a</w:t>
      </w:r>
      <w:r>
        <w:rPr>
          <w:color w:val="231F20"/>
          <w:spacing w:val="-4"/>
          <w:sz w:val="20"/>
        </w:rPr>
        <w:t> </w:t>
      </w:r>
      <w:r>
        <w:rPr>
          <w:color w:val="231F20"/>
          <w:sz w:val="20"/>
        </w:rPr>
        <w:t>legal</w:t>
      </w:r>
      <w:r>
        <w:rPr>
          <w:color w:val="231F20"/>
          <w:spacing w:val="-4"/>
          <w:sz w:val="20"/>
        </w:rPr>
        <w:t> </w:t>
      </w:r>
      <w:r>
        <w:rPr>
          <w:color w:val="231F20"/>
          <w:sz w:val="20"/>
        </w:rPr>
        <w:t>crew</w:t>
      </w:r>
      <w:r>
        <w:rPr>
          <w:color w:val="231F20"/>
          <w:spacing w:val="-4"/>
          <w:sz w:val="20"/>
        </w:rPr>
        <w:t> </w:t>
      </w:r>
      <w:r>
        <w:rPr>
          <w:color w:val="231F20"/>
          <w:sz w:val="20"/>
        </w:rPr>
        <w:t>and legal aircraft are assigned to each flight.</w:t>
      </w:r>
    </w:p>
    <w:p>
      <w:pPr>
        <w:pStyle w:val="BodyText"/>
        <w:spacing w:before="6"/>
        <w:rPr>
          <w:sz w:val="6"/>
        </w:rPr>
      </w:pPr>
      <w:r>
        <w:rPr>
          <w:sz w:val="6"/>
        </w:rPr>
        <mc:AlternateContent>
          <mc:Choice Requires="wps">
            <w:drawing>
              <wp:anchor distT="0" distB="0" distL="0" distR="0" allowOverlap="1" layoutInCell="1" locked="0" behindDoc="1" simplePos="0" relativeHeight="487602176">
                <wp:simplePos x="0" y="0"/>
                <wp:positionH relativeFrom="page">
                  <wp:posOffset>530351</wp:posOffset>
                </wp:positionH>
                <wp:positionV relativeFrom="paragraph">
                  <wp:posOffset>69367</wp:posOffset>
                </wp:positionV>
                <wp:extent cx="6784975" cy="500380"/>
                <wp:effectExtent l="0" t="0" r="0" b="0"/>
                <wp:wrapTopAndBottom/>
                <wp:docPr id="275" name="Textbox 275"/>
                <wp:cNvGraphicFramePr>
                  <a:graphicFrameLocks/>
                </wp:cNvGraphicFramePr>
                <a:graphic>
                  <a:graphicData uri="http://schemas.microsoft.com/office/word/2010/wordprocessingShape">
                    <wps:wsp>
                      <wps:cNvPr id="275" name="Textbox 275"/>
                      <wps:cNvSpPr txBox="1"/>
                      <wps:spPr>
                        <a:xfrm>
                          <a:off x="0" y="0"/>
                          <a:ext cx="6784975" cy="500380"/>
                        </a:xfrm>
                        <a:prstGeom prst="rect">
                          <a:avLst/>
                        </a:prstGeom>
                        <a:ln w="12700">
                          <a:solidFill>
                            <a:srgbClr val="231F20"/>
                          </a:solidFill>
                          <a:prstDash val="solid"/>
                        </a:ln>
                      </wps:spPr>
                      <wps:txbx>
                        <w:txbxContent>
                          <w:p>
                            <w:pPr>
                              <w:pStyle w:val="BodyText"/>
                              <w:spacing w:line="249" w:lineRule="auto" w:before="128"/>
                              <w:ind w:left="440" w:right="456"/>
                            </w:pPr>
                            <w:r>
                              <w:rPr>
                                <w:b/>
                                <w:color w:val="231F20"/>
                              </w:rPr>
                              <w:t>Note:</w:t>
                            </w:r>
                            <w:r>
                              <w:rPr>
                                <w:b/>
                                <w:color w:val="231F20"/>
                                <w:spacing w:val="-7"/>
                              </w:rPr>
                              <w:t> </w:t>
                            </w:r>
                            <w:r>
                              <w:rPr>
                                <w:color w:val="231F20"/>
                              </w:rPr>
                              <w:t>These</w:t>
                            </w:r>
                            <w:r>
                              <w:rPr>
                                <w:color w:val="231F20"/>
                                <w:spacing w:val="-3"/>
                              </w:rPr>
                              <w:t> </w:t>
                            </w:r>
                            <w:r>
                              <w:rPr>
                                <w:color w:val="231F20"/>
                              </w:rPr>
                              <w:t>duties</w:t>
                            </w:r>
                            <w:r>
                              <w:rPr>
                                <w:color w:val="231F20"/>
                                <w:spacing w:val="-3"/>
                              </w:rPr>
                              <w:t> </w:t>
                            </w:r>
                            <w:r>
                              <w:rPr>
                                <w:color w:val="231F20"/>
                              </w:rPr>
                              <w:t>have</w:t>
                            </w:r>
                            <w:r>
                              <w:rPr>
                                <w:color w:val="231F20"/>
                                <w:spacing w:val="-3"/>
                              </w:rPr>
                              <w:t> </w:t>
                            </w:r>
                            <w:r>
                              <w:rPr>
                                <w:color w:val="231F20"/>
                              </w:rPr>
                              <w:t>been</w:t>
                            </w:r>
                            <w:r>
                              <w:rPr>
                                <w:color w:val="231F20"/>
                                <w:spacing w:val="-3"/>
                              </w:rPr>
                              <w:t> </w:t>
                            </w:r>
                            <w:r>
                              <w:rPr>
                                <w:color w:val="231F20"/>
                              </w:rPr>
                              <w:t>delegated</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Director</w:t>
                            </w:r>
                            <w:r>
                              <w:rPr>
                                <w:color w:val="231F20"/>
                                <w:spacing w:val="-3"/>
                              </w:rPr>
                              <w:t> </w:t>
                            </w:r>
                            <w:r>
                              <w:rPr>
                                <w:color w:val="231F20"/>
                              </w:rPr>
                              <w:t>of</w:t>
                            </w:r>
                            <w:r>
                              <w:rPr>
                                <w:color w:val="231F20"/>
                                <w:spacing w:val="-3"/>
                              </w:rPr>
                              <w:t> </w:t>
                            </w:r>
                            <w:r>
                              <w:rPr>
                                <w:color w:val="231F20"/>
                              </w:rPr>
                              <w:t>Sales</w:t>
                            </w:r>
                            <w:r>
                              <w:rPr>
                                <w:color w:val="231F20"/>
                                <w:spacing w:val="-3"/>
                              </w:rPr>
                              <w:t> </w:t>
                            </w:r>
                            <w:r>
                              <w:rPr>
                                <w:color w:val="231F20"/>
                              </w:rPr>
                              <w:t>and</w:t>
                            </w:r>
                            <w:r>
                              <w:rPr>
                                <w:color w:val="231F20"/>
                                <w:spacing w:val="-3"/>
                              </w:rPr>
                              <w:t> </w:t>
                            </w:r>
                            <w:r>
                              <w:rPr>
                                <w:color w:val="231F20"/>
                              </w:rPr>
                              <w:t>Scheduling</w:t>
                            </w:r>
                            <w:r>
                              <w:rPr>
                                <w:color w:val="231F20"/>
                                <w:spacing w:val="-3"/>
                              </w:rPr>
                              <w:t> </w:t>
                            </w:r>
                            <w:r>
                              <w:rPr>
                                <w:color w:val="231F20"/>
                              </w:rPr>
                              <w:t>from</w:t>
                            </w:r>
                            <w:r>
                              <w:rPr>
                                <w:color w:val="231F20"/>
                                <w:spacing w:val="-3"/>
                              </w:rPr>
                              <w:t> </w:t>
                            </w:r>
                            <w:r>
                              <w:rPr>
                                <w:color w:val="231F20"/>
                              </w:rPr>
                              <w:t>the</w:t>
                            </w:r>
                            <w:r>
                              <w:rPr>
                                <w:color w:val="231F20"/>
                                <w:spacing w:val="-3"/>
                              </w:rPr>
                              <w:t> </w:t>
                            </w:r>
                            <w:r>
                              <w:rPr>
                                <w:color w:val="231F20"/>
                              </w:rPr>
                              <w:t>DO.</w:t>
                            </w:r>
                            <w:r>
                              <w:rPr>
                                <w:color w:val="231F20"/>
                                <w:spacing w:val="-3"/>
                              </w:rPr>
                              <w:t> </w:t>
                            </w:r>
                            <w:r>
                              <w:rPr>
                                <w:color w:val="231F20"/>
                              </w:rPr>
                              <w:t>However,</w:t>
                            </w:r>
                            <w:r>
                              <w:rPr>
                                <w:color w:val="231F20"/>
                                <w:spacing w:val="-3"/>
                              </w:rPr>
                              <w:t> </w:t>
                            </w:r>
                            <w:r>
                              <w:rPr>
                                <w:color w:val="231F20"/>
                              </w:rPr>
                              <w:t>the responsibility</w:t>
                            </w:r>
                            <w:r>
                              <w:rPr>
                                <w:color w:val="231F20"/>
                                <w:spacing w:val="-2"/>
                              </w:rPr>
                              <w:t> </w:t>
                            </w:r>
                            <w:r>
                              <w:rPr>
                                <w:color w:val="231F20"/>
                              </w:rPr>
                              <w:t>for</w:t>
                            </w:r>
                            <w:r>
                              <w:rPr>
                                <w:color w:val="231F20"/>
                                <w:spacing w:val="-2"/>
                              </w:rPr>
                              <w:t> </w:t>
                            </w:r>
                            <w:r>
                              <w:rPr>
                                <w:color w:val="231F20"/>
                              </w:rPr>
                              <w:t>these</w:t>
                            </w:r>
                            <w:r>
                              <w:rPr>
                                <w:color w:val="231F20"/>
                                <w:spacing w:val="-1"/>
                              </w:rPr>
                              <w:t> </w:t>
                            </w:r>
                            <w:r>
                              <w:rPr>
                                <w:color w:val="231F20"/>
                              </w:rPr>
                              <w:t>duties</w:t>
                            </w:r>
                            <w:r>
                              <w:rPr>
                                <w:color w:val="231F20"/>
                                <w:spacing w:val="-2"/>
                              </w:rPr>
                              <w:t> </w:t>
                            </w:r>
                            <w:r>
                              <w:rPr>
                                <w:color w:val="231F20"/>
                              </w:rPr>
                              <w:t>may</w:t>
                            </w:r>
                            <w:r>
                              <w:rPr>
                                <w:color w:val="231F20"/>
                                <w:spacing w:val="-1"/>
                              </w:rPr>
                              <w:t> </w:t>
                            </w:r>
                            <w:r>
                              <w:rPr>
                                <w:b/>
                                <w:i/>
                                <w:color w:val="231F20"/>
                              </w:rPr>
                              <w:t>never</w:t>
                            </w:r>
                            <w:r>
                              <w:rPr>
                                <w:b/>
                                <w:i/>
                                <w:color w:val="231F20"/>
                                <w:spacing w:val="-2"/>
                              </w:rPr>
                              <w:t> </w:t>
                            </w:r>
                            <w:r>
                              <w:rPr>
                                <w:color w:val="231F20"/>
                              </w:rPr>
                              <w:t>be</w:t>
                            </w:r>
                            <w:r>
                              <w:rPr>
                                <w:color w:val="231F20"/>
                                <w:spacing w:val="-1"/>
                              </w:rPr>
                              <w:t> </w:t>
                            </w:r>
                            <w:r>
                              <w:rPr>
                                <w:color w:val="231F20"/>
                              </w:rPr>
                              <w:t>delegated.</w:t>
                            </w:r>
                            <w:r>
                              <w:rPr>
                                <w:color w:val="231F20"/>
                                <w:spacing w:val="-5"/>
                              </w:rPr>
                              <w:t> </w:t>
                            </w:r>
                            <w:r>
                              <w:rPr>
                                <w:color w:val="231F20"/>
                              </w:rPr>
                              <w:t>The</w:t>
                            </w:r>
                            <w:r>
                              <w:rPr>
                                <w:color w:val="231F20"/>
                                <w:spacing w:val="-2"/>
                              </w:rPr>
                              <w:t> </w:t>
                            </w:r>
                            <w:r>
                              <w:rPr>
                                <w:color w:val="231F20"/>
                              </w:rPr>
                              <w:t>DO</w:t>
                            </w:r>
                            <w:r>
                              <w:rPr>
                                <w:color w:val="231F20"/>
                                <w:spacing w:val="-1"/>
                              </w:rPr>
                              <w:t> </w:t>
                            </w:r>
                            <w:r>
                              <w:rPr>
                                <w:color w:val="231F20"/>
                              </w:rPr>
                              <w:t>retains</w:t>
                            </w:r>
                            <w:r>
                              <w:rPr>
                                <w:color w:val="231F20"/>
                                <w:spacing w:val="-2"/>
                              </w:rPr>
                              <w:t> </w:t>
                            </w:r>
                            <w:r>
                              <w:rPr>
                                <w:color w:val="231F20"/>
                              </w:rPr>
                              <w:t>responsibility</w:t>
                            </w:r>
                            <w:r>
                              <w:rPr>
                                <w:color w:val="231F20"/>
                                <w:spacing w:val="-1"/>
                              </w:rPr>
                              <w:t> </w:t>
                            </w:r>
                            <w:r>
                              <w:rPr>
                                <w:color w:val="231F20"/>
                              </w:rPr>
                              <w:t>for</w:t>
                            </w:r>
                            <w:r>
                              <w:rPr>
                                <w:color w:val="231F20"/>
                                <w:spacing w:val="-2"/>
                              </w:rPr>
                              <w:t> </w:t>
                            </w:r>
                            <w:r>
                              <w:rPr>
                                <w:color w:val="231F20"/>
                              </w:rPr>
                              <w:t>operational</w:t>
                            </w:r>
                            <w:r>
                              <w:rPr>
                                <w:color w:val="231F20"/>
                                <w:spacing w:val="-1"/>
                              </w:rPr>
                              <w:t> </w:t>
                            </w:r>
                            <w:r>
                              <w:rPr>
                                <w:color w:val="231F20"/>
                                <w:spacing w:val="-2"/>
                              </w:rPr>
                              <w:t>control.</w:t>
                            </w:r>
                          </w:p>
                        </w:txbxContent>
                      </wps:txbx>
                      <wps:bodyPr wrap="square" lIns="0" tIns="0" rIns="0" bIns="0" rtlCol="0">
                        <a:noAutofit/>
                      </wps:bodyPr>
                    </wps:wsp>
                  </a:graphicData>
                </a:graphic>
              </wp:anchor>
            </w:drawing>
          </mc:Choice>
          <mc:Fallback>
            <w:pict>
              <v:shape style="position:absolute;margin-left:41.759998pt;margin-top:5.461998pt;width:534.25pt;height:39.4pt;mso-position-horizontal-relative:page;mso-position-vertical-relative:paragraph;z-index:-15714304;mso-wrap-distance-left:0;mso-wrap-distance-right:0" type="#_x0000_t202" id="docshape164" filled="false" stroked="true" strokeweight="1pt" strokecolor="#231f20">
                <v:textbox inset="0,0,0,0">
                  <w:txbxContent>
                    <w:p>
                      <w:pPr>
                        <w:pStyle w:val="BodyText"/>
                        <w:spacing w:line="249" w:lineRule="auto" w:before="128"/>
                        <w:ind w:left="440" w:right="456"/>
                      </w:pPr>
                      <w:r>
                        <w:rPr>
                          <w:b/>
                          <w:color w:val="231F20"/>
                        </w:rPr>
                        <w:t>Note:</w:t>
                      </w:r>
                      <w:r>
                        <w:rPr>
                          <w:b/>
                          <w:color w:val="231F20"/>
                          <w:spacing w:val="-7"/>
                        </w:rPr>
                        <w:t> </w:t>
                      </w:r>
                      <w:r>
                        <w:rPr>
                          <w:color w:val="231F20"/>
                        </w:rPr>
                        <w:t>These</w:t>
                      </w:r>
                      <w:r>
                        <w:rPr>
                          <w:color w:val="231F20"/>
                          <w:spacing w:val="-3"/>
                        </w:rPr>
                        <w:t> </w:t>
                      </w:r>
                      <w:r>
                        <w:rPr>
                          <w:color w:val="231F20"/>
                        </w:rPr>
                        <w:t>duties</w:t>
                      </w:r>
                      <w:r>
                        <w:rPr>
                          <w:color w:val="231F20"/>
                          <w:spacing w:val="-3"/>
                        </w:rPr>
                        <w:t> </w:t>
                      </w:r>
                      <w:r>
                        <w:rPr>
                          <w:color w:val="231F20"/>
                        </w:rPr>
                        <w:t>have</w:t>
                      </w:r>
                      <w:r>
                        <w:rPr>
                          <w:color w:val="231F20"/>
                          <w:spacing w:val="-3"/>
                        </w:rPr>
                        <w:t> </w:t>
                      </w:r>
                      <w:r>
                        <w:rPr>
                          <w:color w:val="231F20"/>
                        </w:rPr>
                        <w:t>been</w:t>
                      </w:r>
                      <w:r>
                        <w:rPr>
                          <w:color w:val="231F20"/>
                          <w:spacing w:val="-3"/>
                        </w:rPr>
                        <w:t> </w:t>
                      </w:r>
                      <w:r>
                        <w:rPr>
                          <w:color w:val="231F20"/>
                        </w:rPr>
                        <w:t>delegated</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Director</w:t>
                      </w:r>
                      <w:r>
                        <w:rPr>
                          <w:color w:val="231F20"/>
                          <w:spacing w:val="-3"/>
                        </w:rPr>
                        <w:t> </w:t>
                      </w:r>
                      <w:r>
                        <w:rPr>
                          <w:color w:val="231F20"/>
                        </w:rPr>
                        <w:t>of</w:t>
                      </w:r>
                      <w:r>
                        <w:rPr>
                          <w:color w:val="231F20"/>
                          <w:spacing w:val="-3"/>
                        </w:rPr>
                        <w:t> </w:t>
                      </w:r>
                      <w:r>
                        <w:rPr>
                          <w:color w:val="231F20"/>
                        </w:rPr>
                        <w:t>Sales</w:t>
                      </w:r>
                      <w:r>
                        <w:rPr>
                          <w:color w:val="231F20"/>
                          <w:spacing w:val="-3"/>
                        </w:rPr>
                        <w:t> </w:t>
                      </w:r>
                      <w:r>
                        <w:rPr>
                          <w:color w:val="231F20"/>
                        </w:rPr>
                        <w:t>and</w:t>
                      </w:r>
                      <w:r>
                        <w:rPr>
                          <w:color w:val="231F20"/>
                          <w:spacing w:val="-3"/>
                        </w:rPr>
                        <w:t> </w:t>
                      </w:r>
                      <w:r>
                        <w:rPr>
                          <w:color w:val="231F20"/>
                        </w:rPr>
                        <w:t>Scheduling</w:t>
                      </w:r>
                      <w:r>
                        <w:rPr>
                          <w:color w:val="231F20"/>
                          <w:spacing w:val="-3"/>
                        </w:rPr>
                        <w:t> </w:t>
                      </w:r>
                      <w:r>
                        <w:rPr>
                          <w:color w:val="231F20"/>
                        </w:rPr>
                        <w:t>from</w:t>
                      </w:r>
                      <w:r>
                        <w:rPr>
                          <w:color w:val="231F20"/>
                          <w:spacing w:val="-3"/>
                        </w:rPr>
                        <w:t> </w:t>
                      </w:r>
                      <w:r>
                        <w:rPr>
                          <w:color w:val="231F20"/>
                        </w:rPr>
                        <w:t>the</w:t>
                      </w:r>
                      <w:r>
                        <w:rPr>
                          <w:color w:val="231F20"/>
                          <w:spacing w:val="-3"/>
                        </w:rPr>
                        <w:t> </w:t>
                      </w:r>
                      <w:r>
                        <w:rPr>
                          <w:color w:val="231F20"/>
                        </w:rPr>
                        <w:t>DO.</w:t>
                      </w:r>
                      <w:r>
                        <w:rPr>
                          <w:color w:val="231F20"/>
                          <w:spacing w:val="-3"/>
                        </w:rPr>
                        <w:t> </w:t>
                      </w:r>
                      <w:r>
                        <w:rPr>
                          <w:color w:val="231F20"/>
                        </w:rPr>
                        <w:t>However,</w:t>
                      </w:r>
                      <w:r>
                        <w:rPr>
                          <w:color w:val="231F20"/>
                          <w:spacing w:val="-3"/>
                        </w:rPr>
                        <w:t> </w:t>
                      </w:r>
                      <w:r>
                        <w:rPr>
                          <w:color w:val="231F20"/>
                        </w:rPr>
                        <w:t>the responsibility</w:t>
                      </w:r>
                      <w:r>
                        <w:rPr>
                          <w:color w:val="231F20"/>
                          <w:spacing w:val="-2"/>
                        </w:rPr>
                        <w:t> </w:t>
                      </w:r>
                      <w:r>
                        <w:rPr>
                          <w:color w:val="231F20"/>
                        </w:rPr>
                        <w:t>for</w:t>
                      </w:r>
                      <w:r>
                        <w:rPr>
                          <w:color w:val="231F20"/>
                          <w:spacing w:val="-2"/>
                        </w:rPr>
                        <w:t> </w:t>
                      </w:r>
                      <w:r>
                        <w:rPr>
                          <w:color w:val="231F20"/>
                        </w:rPr>
                        <w:t>these</w:t>
                      </w:r>
                      <w:r>
                        <w:rPr>
                          <w:color w:val="231F20"/>
                          <w:spacing w:val="-1"/>
                        </w:rPr>
                        <w:t> </w:t>
                      </w:r>
                      <w:r>
                        <w:rPr>
                          <w:color w:val="231F20"/>
                        </w:rPr>
                        <w:t>duties</w:t>
                      </w:r>
                      <w:r>
                        <w:rPr>
                          <w:color w:val="231F20"/>
                          <w:spacing w:val="-2"/>
                        </w:rPr>
                        <w:t> </w:t>
                      </w:r>
                      <w:r>
                        <w:rPr>
                          <w:color w:val="231F20"/>
                        </w:rPr>
                        <w:t>may</w:t>
                      </w:r>
                      <w:r>
                        <w:rPr>
                          <w:color w:val="231F20"/>
                          <w:spacing w:val="-1"/>
                        </w:rPr>
                        <w:t> </w:t>
                      </w:r>
                      <w:r>
                        <w:rPr>
                          <w:b/>
                          <w:i/>
                          <w:color w:val="231F20"/>
                        </w:rPr>
                        <w:t>never</w:t>
                      </w:r>
                      <w:r>
                        <w:rPr>
                          <w:b/>
                          <w:i/>
                          <w:color w:val="231F20"/>
                          <w:spacing w:val="-2"/>
                        </w:rPr>
                        <w:t> </w:t>
                      </w:r>
                      <w:r>
                        <w:rPr>
                          <w:color w:val="231F20"/>
                        </w:rPr>
                        <w:t>be</w:t>
                      </w:r>
                      <w:r>
                        <w:rPr>
                          <w:color w:val="231F20"/>
                          <w:spacing w:val="-1"/>
                        </w:rPr>
                        <w:t> </w:t>
                      </w:r>
                      <w:r>
                        <w:rPr>
                          <w:color w:val="231F20"/>
                        </w:rPr>
                        <w:t>delegated.</w:t>
                      </w:r>
                      <w:r>
                        <w:rPr>
                          <w:color w:val="231F20"/>
                          <w:spacing w:val="-5"/>
                        </w:rPr>
                        <w:t> </w:t>
                      </w:r>
                      <w:r>
                        <w:rPr>
                          <w:color w:val="231F20"/>
                        </w:rPr>
                        <w:t>The</w:t>
                      </w:r>
                      <w:r>
                        <w:rPr>
                          <w:color w:val="231F20"/>
                          <w:spacing w:val="-2"/>
                        </w:rPr>
                        <w:t> </w:t>
                      </w:r>
                      <w:r>
                        <w:rPr>
                          <w:color w:val="231F20"/>
                        </w:rPr>
                        <w:t>DO</w:t>
                      </w:r>
                      <w:r>
                        <w:rPr>
                          <w:color w:val="231F20"/>
                          <w:spacing w:val="-1"/>
                        </w:rPr>
                        <w:t> </w:t>
                      </w:r>
                      <w:r>
                        <w:rPr>
                          <w:color w:val="231F20"/>
                        </w:rPr>
                        <w:t>retains</w:t>
                      </w:r>
                      <w:r>
                        <w:rPr>
                          <w:color w:val="231F20"/>
                          <w:spacing w:val="-2"/>
                        </w:rPr>
                        <w:t> </w:t>
                      </w:r>
                      <w:r>
                        <w:rPr>
                          <w:color w:val="231F20"/>
                        </w:rPr>
                        <w:t>responsibility</w:t>
                      </w:r>
                      <w:r>
                        <w:rPr>
                          <w:color w:val="231F20"/>
                          <w:spacing w:val="-1"/>
                        </w:rPr>
                        <w:t> </w:t>
                      </w:r>
                      <w:r>
                        <w:rPr>
                          <w:color w:val="231F20"/>
                        </w:rPr>
                        <w:t>for</w:t>
                      </w:r>
                      <w:r>
                        <w:rPr>
                          <w:color w:val="231F20"/>
                          <w:spacing w:val="-2"/>
                        </w:rPr>
                        <w:t> </w:t>
                      </w:r>
                      <w:r>
                        <w:rPr>
                          <w:color w:val="231F20"/>
                        </w:rPr>
                        <w:t>operational</w:t>
                      </w:r>
                      <w:r>
                        <w:rPr>
                          <w:color w:val="231F20"/>
                          <w:spacing w:val="-1"/>
                        </w:rPr>
                        <w:t> </w:t>
                      </w:r>
                      <w:r>
                        <w:rPr>
                          <w:color w:val="231F20"/>
                          <w:spacing w:val="-2"/>
                        </w:rPr>
                        <w:t>control.</w:t>
                      </w:r>
                    </w:p>
                  </w:txbxContent>
                </v:textbox>
                <v:stroke dashstyle="solid"/>
                <w10:wrap type="topAndBottom"/>
              </v:shape>
            </w:pict>
          </mc:Fallback>
        </mc:AlternateContent>
      </w:r>
    </w:p>
    <w:p>
      <w:pPr>
        <w:pStyle w:val="BodyText"/>
        <w:spacing w:before="100"/>
        <w:ind w:left="475"/>
        <w:jc w:val="both"/>
      </w:pPr>
      <w:r>
        <w:rPr>
          <w:color w:val="231F20"/>
        </w:rPr>
        <w:t>The</w:t>
      </w:r>
      <w:r>
        <w:rPr>
          <w:color w:val="231F20"/>
          <w:spacing w:val="-2"/>
        </w:rPr>
        <w:t> </w:t>
      </w:r>
      <w:r>
        <w:rPr>
          <w:color w:val="231F20"/>
        </w:rPr>
        <w:t>Director</w:t>
      </w:r>
      <w:r>
        <w:rPr>
          <w:color w:val="231F20"/>
          <w:spacing w:val="-2"/>
        </w:rPr>
        <w:t> </w:t>
      </w:r>
      <w:r>
        <w:rPr>
          <w:color w:val="231F20"/>
        </w:rPr>
        <w:t>of</w:t>
      </w:r>
      <w:r>
        <w:rPr>
          <w:color w:val="231F20"/>
          <w:spacing w:val="-1"/>
        </w:rPr>
        <w:t> </w:t>
      </w:r>
      <w:r>
        <w:rPr>
          <w:color w:val="231F20"/>
        </w:rPr>
        <w:t>Sales</w:t>
      </w:r>
      <w:r>
        <w:rPr>
          <w:color w:val="231F20"/>
          <w:spacing w:val="-2"/>
        </w:rPr>
        <w:t> </w:t>
      </w:r>
      <w:r>
        <w:rPr>
          <w:color w:val="231F20"/>
        </w:rPr>
        <w:t>and</w:t>
      </w:r>
      <w:r>
        <w:rPr>
          <w:color w:val="231F20"/>
          <w:spacing w:val="-2"/>
        </w:rPr>
        <w:t> </w:t>
      </w:r>
      <w:r>
        <w:rPr>
          <w:color w:val="231F20"/>
        </w:rPr>
        <w:t>scheduling</w:t>
      </w:r>
      <w:r>
        <w:rPr>
          <w:color w:val="231F20"/>
          <w:spacing w:val="-1"/>
        </w:rPr>
        <w:t> </w:t>
      </w:r>
      <w:r>
        <w:rPr>
          <w:color w:val="231F20"/>
        </w:rPr>
        <w:t>has</w:t>
      </w:r>
      <w:r>
        <w:rPr>
          <w:color w:val="231F20"/>
          <w:spacing w:val="-2"/>
        </w:rPr>
        <w:t> </w:t>
      </w:r>
      <w:r>
        <w:rPr>
          <w:color w:val="231F20"/>
        </w:rPr>
        <w:t>the</w:t>
      </w:r>
      <w:r>
        <w:rPr>
          <w:color w:val="231F20"/>
          <w:spacing w:val="-2"/>
        </w:rPr>
        <w:t> </w:t>
      </w:r>
      <w:r>
        <w:rPr>
          <w:color w:val="231F20"/>
        </w:rPr>
        <w:t>responsibility</w:t>
      </w:r>
      <w:r>
        <w:rPr>
          <w:color w:val="231F20"/>
          <w:spacing w:val="-1"/>
        </w:rPr>
        <w:t> </w:t>
      </w:r>
      <w:r>
        <w:rPr>
          <w:color w:val="231F20"/>
          <w:spacing w:val="-4"/>
        </w:rPr>
        <w:t>for:</w:t>
      </w:r>
    </w:p>
    <w:p>
      <w:pPr>
        <w:pStyle w:val="ListParagraph"/>
        <w:numPr>
          <w:ilvl w:val="0"/>
          <w:numId w:val="19"/>
        </w:numPr>
        <w:tabs>
          <w:tab w:pos="1195" w:val="left" w:leader="none"/>
        </w:tabs>
        <w:spacing w:line="249" w:lineRule="auto" w:before="100" w:after="0"/>
        <w:ind w:left="1195" w:right="472" w:hanging="360"/>
        <w:jc w:val="both"/>
        <w:rPr>
          <w:sz w:val="20"/>
        </w:rPr>
      </w:pPr>
      <w:r>
        <w:rPr>
          <w:sz w:val="20"/>
        </w:rPr>
        <mc:AlternateContent>
          <mc:Choice Requires="wps">
            <w:drawing>
              <wp:anchor distT="0" distB="0" distL="0" distR="0" allowOverlap="1" layoutInCell="1" locked="0" behindDoc="0" simplePos="0" relativeHeight="15744000">
                <wp:simplePos x="0" y="0"/>
                <wp:positionH relativeFrom="page">
                  <wp:posOffset>473201</wp:posOffset>
                </wp:positionH>
                <wp:positionV relativeFrom="paragraph">
                  <wp:posOffset>-119161</wp:posOffset>
                </wp:positionV>
                <wp:extent cx="1270" cy="2501265"/>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1270" cy="2501265"/>
                        </a:xfrm>
                        <a:custGeom>
                          <a:avLst/>
                          <a:gdLst/>
                          <a:ahLst/>
                          <a:cxnLst/>
                          <a:rect l="l" t="t" r="r" b="b"/>
                          <a:pathLst>
                            <a:path w="0" h="2501265">
                              <a:moveTo>
                                <a:pt x="0" y="2501112"/>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000" from="37.259998pt,187.555177pt" to="37.259998pt,-9.382823pt" stroked="true" strokeweight="2pt" strokecolor="#231f20">
                <v:stroke dashstyle="solid"/>
                <w10:wrap type="none"/>
              </v:line>
            </w:pict>
          </mc:Fallback>
        </mc:AlternateContent>
      </w:r>
      <w:r>
        <w:rPr>
          <w:color w:val="231F20"/>
          <w:sz w:val="20"/>
        </w:rPr>
        <w:t>Initiating and building relationships with existing and prospective and on-demand charter clients (i.e., corporate travel</w:t>
      </w:r>
      <w:r>
        <w:rPr>
          <w:color w:val="231F20"/>
          <w:spacing w:val="-1"/>
          <w:sz w:val="20"/>
        </w:rPr>
        <w:t> </w:t>
      </w:r>
      <w:r>
        <w:rPr>
          <w:color w:val="231F20"/>
          <w:sz w:val="20"/>
        </w:rPr>
        <w:t>departments,</w:t>
      </w:r>
      <w:r>
        <w:rPr>
          <w:color w:val="231F20"/>
          <w:spacing w:val="-1"/>
          <w:sz w:val="20"/>
        </w:rPr>
        <w:t> </w:t>
      </w:r>
      <w:r>
        <w:rPr>
          <w:color w:val="231F20"/>
          <w:sz w:val="20"/>
        </w:rPr>
        <w:t>corporate</w:t>
      </w:r>
      <w:r>
        <w:rPr>
          <w:color w:val="231F20"/>
          <w:spacing w:val="-1"/>
          <w:sz w:val="20"/>
        </w:rPr>
        <w:t> </w:t>
      </w:r>
      <w:r>
        <w:rPr>
          <w:color w:val="231F20"/>
          <w:sz w:val="20"/>
        </w:rPr>
        <w:t>aviation</w:t>
      </w:r>
      <w:r>
        <w:rPr>
          <w:color w:val="231F20"/>
          <w:spacing w:val="-1"/>
          <w:sz w:val="20"/>
        </w:rPr>
        <w:t> </w:t>
      </w:r>
      <w:r>
        <w:rPr>
          <w:color w:val="231F20"/>
          <w:sz w:val="20"/>
        </w:rPr>
        <w:t>departments,</w:t>
      </w:r>
      <w:r>
        <w:rPr>
          <w:color w:val="231F20"/>
          <w:spacing w:val="-1"/>
          <w:sz w:val="20"/>
        </w:rPr>
        <w:t> </w:t>
      </w:r>
      <w:r>
        <w:rPr>
          <w:color w:val="231F20"/>
          <w:sz w:val="20"/>
        </w:rPr>
        <w:t>and</w:t>
      </w:r>
      <w:r>
        <w:rPr>
          <w:color w:val="231F20"/>
          <w:spacing w:val="-1"/>
          <w:sz w:val="20"/>
        </w:rPr>
        <w:t> </w:t>
      </w:r>
      <w:r>
        <w:rPr>
          <w:color w:val="231F20"/>
          <w:sz w:val="20"/>
        </w:rPr>
        <w:t>other</w:t>
      </w:r>
      <w:r>
        <w:rPr>
          <w:color w:val="231F20"/>
          <w:spacing w:val="-1"/>
          <w:sz w:val="20"/>
        </w:rPr>
        <w:t> </w:t>
      </w:r>
      <w:r>
        <w:rPr>
          <w:color w:val="231F20"/>
          <w:sz w:val="20"/>
        </w:rPr>
        <w:t>high</w:t>
      </w:r>
      <w:r>
        <w:rPr>
          <w:color w:val="231F20"/>
          <w:spacing w:val="-1"/>
          <w:sz w:val="20"/>
        </w:rPr>
        <w:t> </w:t>
      </w:r>
      <w:r>
        <w:rPr>
          <w:color w:val="231F20"/>
          <w:sz w:val="20"/>
        </w:rPr>
        <w:t>net</w:t>
      </w:r>
      <w:r>
        <w:rPr>
          <w:color w:val="231F20"/>
          <w:spacing w:val="-1"/>
          <w:sz w:val="20"/>
        </w:rPr>
        <w:t> </w:t>
      </w:r>
      <w:r>
        <w:rPr>
          <w:color w:val="231F20"/>
          <w:sz w:val="20"/>
        </w:rPr>
        <w:t>worth</w:t>
      </w:r>
      <w:r>
        <w:rPr>
          <w:color w:val="231F20"/>
          <w:spacing w:val="-1"/>
          <w:sz w:val="20"/>
        </w:rPr>
        <w:t> </w:t>
      </w:r>
      <w:r>
        <w:rPr>
          <w:color w:val="231F20"/>
          <w:sz w:val="20"/>
        </w:rPr>
        <w:t>groups</w:t>
      </w:r>
      <w:r>
        <w:rPr>
          <w:color w:val="231F20"/>
          <w:spacing w:val="-1"/>
          <w:sz w:val="20"/>
        </w:rPr>
        <w:t> </w:t>
      </w:r>
      <w:r>
        <w:rPr>
          <w:color w:val="231F20"/>
          <w:sz w:val="20"/>
        </w:rPr>
        <w:t>or</w:t>
      </w:r>
      <w:r>
        <w:rPr>
          <w:color w:val="231F20"/>
          <w:spacing w:val="-1"/>
          <w:sz w:val="20"/>
        </w:rPr>
        <w:t> </w:t>
      </w:r>
      <w:r>
        <w:rPr>
          <w:color w:val="231F20"/>
          <w:sz w:val="20"/>
        </w:rPr>
        <w:t>individuals)</w:t>
      </w:r>
      <w:r>
        <w:rPr>
          <w:color w:val="231F20"/>
          <w:spacing w:val="-1"/>
          <w:sz w:val="20"/>
        </w:rPr>
        <w:t> </w:t>
      </w:r>
      <w:r>
        <w:rPr>
          <w:color w:val="231F20"/>
          <w:sz w:val="20"/>
        </w:rPr>
        <w:t>to</w:t>
      </w:r>
      <w:r>
        <w:rPr>
          <w:color w:val="231F20"/>
          <w:spacing w:val="-1"/>
          <w:sz w:val="20"/>
        </w:rPr>
        <w:t> </w:t>
      </w:r>
      <w:r>
        <w:rPr>
          <w:color w:val="231F20"/>
          <w:sz w:val="20"/>
        </w:rPr>
        <w:t>generate sales</w:t>
      </w:r>
      <w:r>
        <w:rPr>
          <w:color w:val="231F20"/>
          <w:spacing w:val="-3"/>
          <w:sz w:val="20"/>
        </w:rPr>
        <w:t> </w:t>
      </w:r>
      <w:r>
        <w:rPr>
          <w:color w:val="231F20"/>
          <w:sz w:val="20"/>
        </w:rPr>
        <w:t>opportunities,</w:t>
      </w:r>
      <w:r>
        <w:rPr>
          <w:color w:val="231F20"/>
          <w:spacing w:val="-3"/>
          <w:sz w:val="20"/>
        </w:rPr>
        <w:t> </w:t>
      </w:r>
      <w:r>
        <w:rPr>
          <w:color w:val="231F20"/>
          <w:sz w:val="20"/>
        </w:rPr>
        <w:t>developing</w:t>
      </w:r>
      <w:r>
        <w:rPr>
          <w:color w:val="231F20"/>
          <w:spacing w:val="-3"/>
          <w:sz w:val="20"/>
        </w:rPr>
        <w:t> </w:t>
      </w:r>
      <w:r>
        <w:rPr>
          <w:color w:val="231F20"/>
          <w:sz w:val="20"/>
        </w:rPr>
        <w:t>sales</w:t>
      </w:r>
      <w:r>
        <w:rPr>
          <w:color w:val="231F20"/>
          <w:spacing w:val="-3"/>
          <w:sz w:val="20"/>
        </w:rPr>
        <w:t> </w:t>
      </w:r>
      <w:r>
        <w:rPr>
          <w:color w:val="231F20"/>
          <w:sz w:val="20"/>
        </w:rPr>
        <w:t>leads,</w:t>
      </w:r>
      <w:r>
        <w:rPr>
          <w:color w:val="231F20"/>
          <w:spacing w:val="-3"/>
          <w:sz w:val="20"/>
        </w:rPr>
        <w:t> </w:t>
      </w:r>
      <w:r>
        <w:rPr>
          <w:color w:val="231F20"/>
          <w:sz w:val="20"/>
        </w:rPr>
        <w:t>furthering</w:t>
      </w:r>
      <w:r>
        <w:rPr>
          <w:color w:val="231F20"/>
          <w:spacing w:val="-3"/>
          <w:sz w:val="20"/>
        </w:rPr>
        <w:t> </w:t>
      </w:r>
      <w:r>
        <w:rPr>
          <w:color w:val="231F20"/>
          <w:sz w:val="20"/>
        </w:rPr>
        <w:t>network</w:t>
      </w:r>
      <w:r>
        <w:rPr>
          <w:color w:val="231F20"/>
          <w:spacing w:val="-3"/>
          <w:sz w:val="20"/>
        </w:rPr>
        <w:t> </w:t>
      </w:r>
      <w:r>
        <w:rPr>
          <w:color w:val="231F20"/>
          <w:sz w:val="20"/>
        </w:rPr>
        <w:t>contacts,</w:t>
      </w:r>
      <w:r>
        <w:rPr>
          <w:color w:val="231F20"/>
          <w:spacing w:val="-3"/>
          <w:sz w:val="20"/>
        </w:rPr>
        <w:t> </w:t>
      </w:r>
      <w:r>
        <w:rPr>
          <w:color w:val="231F20"/>
          <w:sz w:val="20"/>
        </w:rPr>
        <w:t>and</w:t>
      </w:r>
      <w:r>
        <w:rPr>
          <w:color w:val="231F20"/>
          <w:spacing w:val="-3"/>
          <w:sz w:val="20"/>
        </w:rPr>
        <w:t> </w:t>
      </w:r>
      <w:r>
        <w:rPr>
          <w:color w:val="231F20"/>
          <w:sz w:val="20"/>
        </w:rPr>
        <w:t>ensuring</w:t>
      </w:r>
      <w:r>
        <w:rPr>
          <w:color w:val="231F20"/>
          <w:spacing w:val="-3"/>
          <w:sz w:val="20"/>
        </w:rPr>
        <w:t> </w:t>
      </w:r>
      <w:r>
        <w:rPr>
          <w:color w:val="231F20"/>
          <w:sz w:val="20"/>
        </w:rPr>
        <w:t>highest</w:t>
      </w:r>
      <w:r>
        <w:rPr>
          <w:color w:val="231F20"/>
          <w:spacing w:val="-3"/>
          <w:sz w:val="20"/>
        </w:rPr>
        <w:t> </w:t>
      </w:r>
      <w:r>
        <w:rPr>
          <w:color w:val="231F20"/>
          <w:sz w:val="20"/>
        </w:rPr>
        <w:t>level</w:t>
      </w:r>
      <w:r>
        <w:rPr>
          <w:color w:val="231F20"/>
          <w:spacing w:val="-3"/>
          <w:sz w:val="20"/>
        </w:rPr>
        <w:t> </w:t>
      </w:r>
      <w:r>
        <w:rPr>
          <w:color w:val="231F20"/>
          <w:sz w:val="20"/>
        </w:rPr>
        <w:t>of</w:t>
      </w:r>
      <w:r>
        <w:rPr>
          <w:color w:val="231F20"/>
          <w:spacing w:val="-3"/>
          <w:sz w:val="20"/>
        </w:rPr>
        <w:t> </w:t>
      </w:r>
      <w:r>
        <w:rPr>
          <w:color w:val="231F20"/>
          <w:sz w:val="20"/>
        </w:rPr>
        <w:t>customer </w:t>
      </w:r>
      <w:r>
        <w:rPr>
          <w:color w:val="231F20"/>
          <w:spacing w:val="-2"/>
          <w:sz w:val="20"/>
        </w:rPr>
        <w:t>service.</w:t>
      </w:r>
    </w:p>
    <w:p>
      <w:pPr>
        <w:pStyle w:val="ListParagraph"/>
        <w:numPr>
          <w:ilvl w:val="0"/>
          <w:numId w:val="19"/>
        </w:numPr>
        <w:tabs>
          <w:tab w:pos="1194" w:val="left" w:leader="none"/>
        </w:tabs>
        <w:spacing w:line="240" w:lineRule="auto" w:before="93" w:after="0"/>
        <w:ind w:left="1194" w:right="0" w:hanging="359"/>
        <w:jc w:val="both"/>
        <w:rPr>
          <w:sz w:val="20"/>
        </w:rPr>
      </w:pPr>
      <w:r>
        <w:rPr>
          <w:color w:val="231F20"/>
          <w:sz w:val="20"/>
        </w:rPr>
        <w:t>Conducting</w:t>
      </w:r>
      <w:r>
        <w:rPr>
          <w:color w:val="231F20"/>
          <w:spacing w:val="-6"/>
          <w:sz w:val="20"/>
        </w:rPr>
        <w:t> </w:t>
      </w:r>
      <w:r>
        <w:rPr>
          <w:color w:val="231F20"/>
          <w:sz w:val="20"/>
        </w:rPr>
        <w:t>cold</w:t>
      </w:r>
      <w:r>
        <w:rPr>
          <w:color w:val="231F20"/>
          <w:spacing w:val="-4"/>
          <w:sz w:val="20"/>
        </w:rPr>
        <w:t> </w:t>
      </w:r>
      <w:r>
        <w:rPr>
          <w:color w:val="231F20"/>
          <w:sz w:val="20"/>
        </w:rPr>
        <w:t>calls</w:t>
      </w:r>
      <w:r>
        <w:rPr>
          <w:color w:val="231F20"/>
          <w:spacing w:val="-3"/>
          <w:sz w:val="20"/>
        </w:rPr>
        <w:t> </w:t>
      </w:r>
      <w:r>
        <w:rPr>
          <w:color w:val="231F20"/>
          <w:sz w:val="20"/>
        </w:rPr>
        <w:t>and</w:t>
      </w:r>
      <w:r>
        <w:rPr>
          <w:color w:val="231F20"/>
          <w:spacing w:val="-4"/>
          <w:sz w:val="20"/>
        </w:rPr>
        <w:t> </w:t>
      </w:r>
      <w:r>
        <w:rPr>
          <w:color w:val="231F20"/>
          <w:sz w:val="20"/>
        </w:rPr>
        <w:t>other</w:t>
      </w:r>
      <w:r>
        <w:rPr>
          <w:color w:val="231F20"/>
          <w:spacing w:val="-3"/>
          <w:sz w:val="20"/>
        </w:rPr>
        <w:t> </w:t>
      </w:r>
      <w:r>
        <w:rPr>
          <w:color w:val="231F20"/>
          <w:sz w:val="20"/>
        </w:rPr>
        <w:t>prospecting</w:t>
      </w:r>
      <w:r>
        <w:rPr>
          <w:color w:val="231F20"/>
          <w:spacing w:val="-4"/>
          <w:sz w:val="20"/>
        </w:rPr>
        <w:t> </w:t>
      </w:r>
      <w:r>
        <w:rPr>
          <w:color w:val="231F20"/>
          <w:sz w:val="20"/>
        </w:rPr>
        <w:t>activities</w:t>
      </w:r>
      <w:r>
        <w:rPr>
          <w:color w:val="231F20"/>
          <w:spacing w:val="-3"/>
          <w:sz w:val="20"/>
        </w:rPr>
        <w:t> </w:t>
      </w:r>
      <w:r>
        <w:rPr>
          <w:color w:val="231F20"/>
          <w:sz w:val="20"/>
        </w:rPr>
        <w:t>to</w:t>
      </w:r>
      <w:r>
        <w:rPr>
          <w:color w:val="231F20"/>
          <w:spacing w:val="-4"/>
          <w:sz w:val="20"/>
        </w:rPr>
        <w:t> </w:t>
      </w:r>
      <w:r>
        <w:rPr>
          <w:color w:val="231F20"/>
          <w:sz w:val="20"/>
        </w:rPr>
        <w:t>generate</w:t>
      </w:r>
      <w:r>
        <w:rPr>
          <w:color w:val="231F20"/>
          <w:spacing w:val="-3"/>
          <w:sz w:val="20"/>
        </w:rPr>
        <w:t> </w:t>
      </w:r>
      <w:r>
        <w:rPr>
          <w:color w:val="231F20"/>
          <w:spacing w:val="-2"/>
          <w:sz w:val="20"/>
        </w:rPr>
        <w:t>leads.</w:t>
      </w:r>
    </w:p>
    <w:p>
      <w:pPr>
        <w:pStyle w:val="ListParagraph"/>
        <w:numPr>
          <w:ilvl w:val="0"/>
          <w:numId w:val="19"/>
        </w:numPr>
        <w:tabs>
          <w:tab w:pos="1195" w:val="left" w:leader="none"/>
        </w:tabs>
        <w:spacing w:line="249" w:lineRule="auto" w:before="100" w:after="0"/>
        <w:ind w:left="1195" w:right="484" w:hanging="360"/>
        <w:jc w:val="left"/>
        <w:rPr>
          <w:sz w:val="20"/>
        </w:rPr>
      </w:pPr>
      <w:r>
        <w:rPr>
          <w:color w:val="231F20"/>
          <w:sz w:val="20"/>
        </w:rPr>
        <w:t>Attending</w:t>
      </w:r>
      <w:r>
        <w:rPr>
          <w:color w:val="231F20"/>
          <w:spacing w:val="-3"/>
          <w:sz w:val="20"/>
        </w:rPr>
        <w:t> </w:t>
      </w:r>
      <w:r>
        <w:rPr>
          <w:color w:val="231F20"/>
          <w:sz w:val="20"/>
        </w:rPr>
        <w:t>trade</w:t>
      </w:r>
      <w:r>
        <w:rPr>
          <w:color w:val="231F20"/>
          <w:spacing w:val="-3"/>
          <w:sz w:val="20"/>
        </w:rPr>
        <w:t> </w:t>
      </w:r>
      <w:r>
        <w:rPr>
          <w:color w:val="231F20"/>
          <w:sz w:val="20"/>
        </w:rPr>
        <w:t>shows,</w:t>
      </w:r>
      <w:r>
        <w:rPr>
          <w:color w:val="231F20"/>
          <w:spacing w:val="-3"/>
          <w:sz w:val="20"/>
        </w:rPr>
        <w:t> </w:t>
      </w:r>
      <w:r>
        <w:rPr>
          <w:color w:val="231F20"/>
          <w:sz w:val="20"/>
        </w:rPr>
        <w:t>sales</w:t>
      </w:r>
      <w:r>
        <w:rPr>
          <w:color w:val="231F20"/>
          <w:spacing w:val="-3"/>
          <w:sz w:val="20"/>
        </w:rPr>
        <w:t> </w:t>
      </w:r>
      <w:r>
        <w:rPr>
          <w:color w:val="231F20"/>
          <w:sz w:val="20"/>
        </w:rPr>
        <w:t>calls</w:t>
      </w:r>
      <w:r>
        <w:rPr>
          <w:color w:val="231F20"/>
          <w:spacing w:val="-3"/>
          <w:sz w:val="20"/>
        </w:rPr>
        <w:t> </w:t>
      </w:r>
      <w:r>
        <w:rPr>
          <w:color w:val="231F20"/>
          <w:sz w:val="20"/>
        </w:rPr>
        <w:t>and</w:t>
      </w:r>
      <w:r>
        <w:rPr>
          <w:color w:val="231F20"/>
          <w:spacing w:val="-3"/>
          <w:sz w:val="20"/>
        </w:rPr>
        <w:t> </w:t>
      </w:r>
      <w:r>
        <w:rPr>
          <w:color w:val="231F20"/>
          <w:sz w:val="20"/>
        </w:rPr>
        <w:t>networking</w:t>
      </w:r>
      <w:r>
        <w:rPr>
          <w:color w:val="231F20"/>
          <w:spacing w:val="-3"/>
          <w:sz w:val="20"/>
        </w:rPr>
        <w:t> </w:t>
      </w:r>
      <w:r>
        <w:rPr>
          <w:color w:val="231F20"/>
          <w:sz w:val="20"/>
        </w:rPr>
        <w:t>events</w:t>
      </w:r>
      <w:r>
        <w:rPr>
          <w:color w:val="231F20"/>
          <w:spacing w:val="-3"/>
          <w:sz w:val="20"/>
        </w:rPr>
        <w:t> </w:t>
      </w:r>
      <w:r>
        <w:rPr>
          <w:color w:val="231F20"/>
          <w:sz w:val="20"/>
        </w:rPr>
        <w:t>to</w:t>
      </w:r>
      <w:r>
        <w:rPr>
          <w:color w:val="231F20"/>
          <w:spacing w:val="-3"/>
          <w:sz w:val="20"/>
        </w:rPr>
        <w:t> </w:t>
      </w:r>
      <w:r>
        <w:rPr>
          <w:color w:val="231F20"/>
          <w:sz w:val="20"/>
        </w:rPr>
        <w:t>raise</w:t>
      </w:r>
      <w:r>
        <w:rPr>
          <w:color w:val="231F20"/>
          <w:spacing w:val="-3"/>
          <w:sz w:val="20"/>
        </w:rPr>
        <w:t> </w:t>
      </w:r>
      <w:r>
        <w:rPr>
          <w:color w:val="231F20"/>
          <w:sz w:val="20"/>
        </w:rPr>
        <w:t>awareness</w:t>
      </w:r>
      <w:r>
        <w:rPr>
          <w:color w:val="231F20"/>
          <w:spacing w:val="-3"/>
          <w:sz w:val="20"/>
        </w:rPr>
        <w:t> </w:t>
      </w:r>
      <w:r>
        <w:rPr>
          <w:color w:val="231F20"/>
          <w:sz w:val="20"/>
        </w:rPr>
        <w:t>of</w:t>
      </w:r>
      <w:r>
        <w:rPr>
          <w:color w:val="231F20"/>
          <w:spacing w:val="-3"/>
          <w:sz w:val="20"/>
        </w:rPr>
        <w:t> </w:t>
      </w:r>
      <w:r>
        <w:rPr>
          <w:color w:val="231F20"/>
          <w:sz w:val="20"/>
        </w:rPr>
        <w:t>Company</w:t>
      </w:r>
      <w:r>
        <w:rPr>
          <w:color w:val="231F20"/>
          <w:spacing w:val="-3"/>
          <w:sz w:val="20"/>
        </w:rPr>
        <w:t> </w:t>
      </w:r>
      <w:r>
        <w:rPr>
          <w:color w:val="231F20"/>
          <w:sz w:val="20"/>
        </w:rPr>
        <w:t>and</w:t>
      </w:r>
      <w:r>
        <w:rPr>
          <w:color w:val="231F20"/>
          <w:spacing w:val="-3"/>
          <w:sz w:val="20"/>
        </w:rPr>
        <w:t> </w:t>
      </w:r>
      <w:r>
        <w:rPr>
          <w:color w:val="231F20"/>
          <w:sz w:val="20"/>
        </w:rPr>
        <w:t>promote</w:t>
      </w:r>
      <w:r>
        <w:rPr>
          <w:color w:val="231F20"/>
          <w:spacing w:val="-3"/>
          <w:sz w:val="20"/>
        </w:rPr>
        <w:t> </w:t>
      </w:r>
      <w:r>
        <w:rPr>
          <w:color w:val="231F20"/>
          <w:sz w:val="20"/>
        </w:rPr>
        <w:t>product within region.</w:t>
      </w:r>
    </w:p>
    <w:p>
      <w:pPr>
        <w:pStyle w:val="ListParagraph"/>
        <w:numPr>
          <w:ilvl w:val="0"/>
          <w:numId w:val="19"/>
        </w:numPr>
        <w:tabs>
          <w:tab w:pos="1195" w:val="left" w:leader="none"/>
        </w:tabs>
        <w:spacing w:line="249" w:lineRule="auto" w:before="92" w:after="0"/>
        <w:ind w:left="1195" w:right="561" w:hanging="360"/>
        <w:jc w:val="left"/>
        <w:rPr>
          <w:sz w:val="20"/>
        </w:rPr>
      </w:pPr>
      <w:r>
        <w:rPr>
          <w:color w:val="231F20"/>
          <w:sz w:val="20"/>
        </w:rPr>
        <w:t>Maintaining</w:t>
      </w:r>
      <w:r>
        <w:rPr>
          <w:color w:val="231F20"/>
          <w:spacing w:val="-3"/>
          <w:sz w:val="20"/>
        </w:rPr>
        <w:t> </w:t>
      </w:r>
      <w:r>
        <w:rPr>
          <w:color w:val="231F20"/>
          <w:sz w:val="20"/>
        </w:rPr>
        <w:t>current</w:t>
      </w:r>
      <w:r>
        <w:rPr>
          <w:color w:val="231F20"/>
          <w:spacing w:val="-3"/>
          <w:sz w:val="20"/>
        </w:rPr>
        <w:t> </w:t>
      </w:r>
      <w:r>
        <w:rPr>
          <w:color w:val="231F20"/>
          <w:sz w:val="20"/>
        </w:rPr>
        <w:t>knowledge</w:t>
      </w:r>
      <w:r>
        <w:rPr>
          <w:color w:val="231F20"/>
          <w:spacing w:val="-3"/>
          <w:sz w:val="20"/>
        </w:rPr>
        <w:t> </w:t>
      </w:r>
      <w:r>
        <w:rPr>
          <w:color w:val="231F20"/>
          <w:sz w:val="20"/>
        </w:rPr>
        <w:t>of</w:t>
      </w:r>
      <w:r>
        <w:rPr>
          <w:color w:val="231F20"/>
          <w:spacing w:val="-3"/>
          <w:sz w:val="20"/>
        </w:rPr>
        <w:t> </w:t>
      </w:r>
      <w:r>
        <w:rPr>
          <w:color w:val="231F20"/>
          <w:sz w:val="20"/>
        </w:rPr>
        <w:t>new</w:t>
      </w:r>
      <w:r>
        <w:rPr>
          <w:color w:val="231F20"/>
          <w:spacing w:val="-3"/>
          <w:sz w:val="20"/>
        </w:rPr>
        <w:t> </w:t>
      </w:r>
      <w:r>
        <w:rPr>
          <w:color w:val="231F20"/>
          <w:sz w:val="20"/>
        </w:rPr>
        <w:t>products</w:t>
      </w:r>
      <w:r>
        <w:rPr>
          <w:color w:val="231F20"/>
          <w:spacing w:val="-3"/>
          <w:sz w:val="20"/>
        </w:rPr>
        <w:t> </w:t>
      </w:r>
      <w:r>
        <w:rPr>
          <w:color w:val="231F20"/>
          <w:sz w:val="20"/>
        </w:rPr>
        <w:t>and</w:t>
      </w:r>
      <w:r>
        <w:rPr>
          <w:color w:val="231F20"/>
          <w:spacing w:val="-3"/>
          <w:sz w:val="20"/>
        </w:rPr>
        <w:t> </w:t>
      </w:r>
      <w:r>
        <w:rPr>
          <w:color w:val="231F20"/>
          <w:sz w:val="20"/>
        </w:rPr>
        <w:t>services,</w:t>
      </w:r>
      <w:r>
        <w:rPr>
          <w:color w:val="231F20"/>
          <w:spacing w:val="-3"/>
          <w:sz w:val="20"/>
        </w:rPr>
        <w:t> </w:t>
      </w:r>
      <w:r>
        <w:rPr>
          <w:color w:val="231F20"/>
          <w:sz w:val="20"/>
        </w:rPr>
        <w:t>industry</w:t>
      </w:r>
      <w:r>
        <w:rPr>
          <w:color w:val="231F20"/>
          <w:spacing w:val="-3"/>
          <w:sz w:val="20"/>
        </w:rPr>
        <w:t> </w:t>
      </w:r>
      <w:r>
        <w:rPr>
          <w:color w:val="231F20"/>
          <w:sz w:val="20"/>
        </w:rPr>
        <w:t>trends,</w:t>
      </w:r>
      <w:r>
        <w:rPr>
          <w:color w:val="231F20"/>
          <w:spacing w:val="-3"/>
          <w:sz w:val="20"/>
        </w:rPr>
        <w:t> </w:t>
      </w:r>
      <w:r>
        <w:rPr>
          <w:color w:val="231F20"/>
          <w:sz w:val="20"/>
        </w:rPr>
        <w:t>and</w:t>
      </w:r>
      <w:r>
        <w:rPr>
          <w:color w:val="231F20"/>
          <w:spacing w:val="-3"/>
          <w:sz w:val="20"/>
        </w:rPr>
        <w:t> </w:t>
      </w:r>
      <w:r>
        <w:rPr>
          <w:color w:val="231F20"/>
          <w:sz w:val="20"/>
        </w:rPr>
        <w:t>technical</w:t>
      </w:r>
      <w:r>
        <w:rPr>
          <w:color w:val="231F20"/>
          <w:spacing w:val="-3"/>
          <w:sz w:val="20"/>
        </w:rPr>
        <w:t> </w:t>
      </w:r>
      <w:r>
        <w:rPr>
          <w:color w:val="231F20"/>
          <w:sz w:val="20"/>
        </w:rPr>
        <w:t>developments</w:t>
      </w:r>
      <w:r>
        <w:rPr>
          <w:color w:val="231F20"/>
          <w:spacing w:val="-3"/>
          <w:sz w:val="20"/>
        </w:rPr>
        <w:t> </w:t>
      </w:r>
      <w:r>
        <w:rPr>
          <w:color w:val="231F20"/>
          <w:sz w:val="20"/>
        </w:rPr>
        <w:t>that affect target markets</w:t>
      </w:r>
    </w:p>
    <w:p>
      <w:pPr>
        <w:pStyle w:val="ListParagraph"/>
        <w:numPr>
          <w:ilvl w:val="0"/>
          <w:numId w:val="19"/>
        </w:numPr>
        <w:tabs>
          <w:tab w:pos="1195" w:val="left" w:leader="none"/>
        </w:tabs>
        <w:spacing w:line="249" w:lineRule="auto" w:before="92" w:after="0"/>
        <w:ind w:left="1195" w:right="529" w:hanging="360"/>
        <w:jc w:val="left"/>
        <w:rPr>
          <w:sz w:val="20"/>
        </w:rPr>
      </w:pPr>
      <w:r>
        <w:rPr>
          <w:color w:val="231F20"/>
          <w:sz w:val="20"/>
        </w:rPr>
        <w:t>Developing</w:t>
      </w:r>
      <w:r>
        <w:rPr>
          <w:color w:val="231F20"/>
          <w:spacing w:val="-3"/>
          <w:sz w:val="20"/>
        </w:rPr>
        <w:t> </w:t>
      </w:r>
      <w:r>
        <w:rPr>
          <w:color w:val="231F20"/>
          <w:sz w:val="20"/>
        </w:rPr>
        <w:t>and</w:t>
      </w:r>
      <w:r>
        <w:rPr>
          <w:color w:val="231F20"/>
          <w:spacing w:val="-3"/>
          <w:sz w:val="20"/>
        </w:rPr>
        <w:t> </w:t>
      </w:r>
      <w:r>
        <w:rPr>
          <w:color w:val="231F20"/>
          <w:sz w:val="20"/>
        </w:rPr>
        <w:t>delivering</w:t>
      </w:r>
      <w:r>
        <w:rPr>
          <w:color w:val="231F20"/>
          <w:spacing w:val="-3"/>
          <w:sz w:val="20"/>
        </w:rPr>
        <w:t> </w:t>
      </w:r>
      <w:r>
        <w:rPr>
          <w:color w:val="231F20"/>
          <w:sz w:val="20"/>
        </w:rPr>
        <w:t>sales</w:t>
      </w:r>
      <w:r>
        <w:rPr>
          <w:color w:val="231F20"/>
          <w:spacing w:val="-3"/>
          <w:sz w:val="20"/>
        </w:rPr>
        <w:t> </w:t>
      </w:r>
      <w:r>
        <w:rPr>
          <w:color w:val="231F20"/>
          <w:sz w:val="20"/>
        </w:rPr>
        <w:t>proposals</w:t>
      </w:r>
      <w:r>
        <w:rPr>
          <w:color w:val="231F20"/>
          <w:spacing w:val="-3"/>
          <w:sz w:val="20"/>
        </w:rPr>
        <w:t> </w:t>
      </w:r>
      <w:r>
        <w:rPr>
          <w:color w:val="231F20"/>
          <w:sz w:val="20"/>
        </w:rPr>
        <w:t>and</w:t>
      </w:r>
      <w:r>
        <w:rPr>
          <w:color w:val="231F20"/>
          <w:spacing w:val="-3"/>
          <w:sz w:val="20"/>
        </w:rPr>
        <w:t> </w:t>
      </w:r>
      <w:r>
        <w:rPr>
          <w:color w:val="231F20"/>
          <w:sz w:val="20"/>
        </w:rPr>
        <w:t>presentations</w:t>
      </w:r>
      <w:r>
        <w:rPr>
          <w:color w:val="231F20"/>
          <w:spacing w:val="-3"/>
          <w:sz w:val="20"/>
        </w:rPr>
        <w:t> </w:t>
      </w:r>
      <w:r>
        <w:rPr>
          <w:color w:val="231F20"/>
          <w:sz w:val="20"/>
        </w:rPr>
        <w:t>for</w:t>
      </w:r>
      <w:r>
        <w:rPr>
          <w:color w:val="231F20"/>
          <w:spacing w:val="-3"/>
          <w:sz w:val="20"/>
        </w:rPr>
        <w:t> </w:t>
      </w:r>
      <w:r>
        <w:rPr>
          <w:color w:val="231F20"/>
          <w:sz w:val="20"/>
        </w:rPr>
        <w:t>customers</w:t>
      </w:r>
      <w:r>
        <w:rPr>
          <w:color w:val="231F20"/>
          <w:spacing w:val="-3"/>
          <w:sz w:val="20"/>
        </w:rPr>
        <w:t> </w:t>
      </w:r>
      <w:r>
        <w:rPr>
          <w:color w:val="231F20"/>
          <w:sz w:val="20"/>
        </w:rPr>
        <w:t>within</w:t>
      </w:r>
      <w:r>
        <w:rPr>
          <w:color w:val="231F20"/>
          <w:spacing w:val="-3"/>
          <w:sz w:val="20"/>
        </w:rPr>
        <w:t> </w:t>
      </w:r>
      <w:r>
        <w:rPr>
          <w:color w:val="231F20"/>
          <w:sz w:val="20"/>
        </w:rPr>
        <w:t>assigned</w:t>
      </w:r>
      <w:r>
        <w:rPr>
          <w:color w:val="231F20"/>
          <w:spacing w:val="-3"/>
          <w:sz w:val="20"/>
        </w:rPr>
        <w:t> </w:t>
      </w:r>
      <w:r>
        <w:rPr>
          <w:color w:val="231F20"/>
          <w:sz w:val="20"/>
        </w:rPr>
        <w:t>region</w:t>
      </w:r>
      <w:r>
        <w:rPr>
          <w:color w:val="231F20"/>
          <w:spacing w:val="-3"/>
          <w:sz w:val="20"/>
        </w:rPr>
        <w:t> </w:t>
      </w:r>
      <w:r>
        <w:rPr>
          <w:color w:val="231F20"/>
          <w:sz w:val="20"/>
        </w:rPr>
        <w:t>on</w:t>
      </w:r>
      <w:r>
        <w:rPr>
          <w:color w:val="231F20"/>
          <w:spacing w:val="-3"/>
          <w:sz w:val="20"/>
        </w:rPr>
        <w:t> </w:t>
      </w:r>
      <w:r>
        <w:rPr>
          <w:color w:val="231F20"/>
          <w:sz w:val="20"/>
        </w:rPr>
        <w:t>products and services.</w:t>
      </w:r>
    </w:p>
    <w:p>
      <w:pPr>
        <w:pStyle w:val="ListParagraph"/>
        <w:numPr>
          <w:ilvl w:val="0"/>
          <w:numId w:val="19"/>
        </w:numPr>
        <w:tabs>
          <w:tab w:pos="1195" w:val="left" w:leader="none"/>
        </w:tabs>
        <w:spacing w:line="240" w:lineRule="auto" w:before="91" w:after="0"/>
        <w:ind w:left="1195" w:right="0" w:hanging="360"/>
        <w:jc w:val="left"/>
        <w:rPr>
          <w:sz w:val="20"/>
        </w:rPr>
      </w:pPr>
      <w:r>
        <w:rPr>
          <w:color w:val="231F20"/>
          <w:sz w:val="20"/>
        </w:rPr>
        <w:t>Establishing</w:t>
      </w:r>
      <w:r>
        <w:rPr>
          <w:color w:val="231F20"/>
          <w:spacing w:val="-5"/>
          <w:sz w:val="20"/>
        </w:rPr>
        <w:t> </w:t>
      </w:r>
      <w:r>
        <w:rPr>
          <w:color w:val="231F20"/>
          <w:sz w:val="20"/>
        </w:rPr>
        <w:t>and</w:t>
      </w:r>
      <w:r>
        <w:rPr>
          <w:color w:val="231F20"/>
          <w:spacing w:val="-5"/>
          <w:sz w:val="20"/>
        </w:rPr>
        <w:t> </w:t>
      </w:r>
      <w:r>
        <w:rPr>
          <w:color w:val="231F20"/>
          <w:sz w:val="20"/>
        </w:rPr>
        <w:t>maintaining</w:t>
      </w:r>
      <w:r>
        <w:rPr>
          <w:color w:val="231F20"/>
          <w:spacing w:val="-5"/>
          <w:sz w:val="20"/>
        </w:rPr>
        <w:t> </w:t>
      </w:r>
      <w:r>
        <w:rPr>
          <w:color w:val="231F20"/>
          <w:sz w:val="20"/>
        </w:rPr>
        <w:t>comprehensive</w:t>
      </w:r>
      <w:r>
        <w:rPr>
          <w:color w:val="231F20"/>
          <w:spacing w:val="-5"/>
          <w:sz w:val="20"/>
        </w:rPr>
        <w:t> </w:t>
      </w:r>
      <w:r>
        <w:rPr>
          <w:color w:val="231F20"/>
          <w:sz w:val="20"/>
        </w:rPr>
        <w:t>customer</w:t>
      </w:r>
      <w:r>
        <w:rPr>
          <w:color w:val="231F20"/>
          <w:spacing w:val="-5"/>
          <w:sz w:val="20"/>
        </w:rPr>
        <w:t> </w:t>
      </w:r>
      <w:r>
        <w:rPr>
          <w:color w:val="231F20"/>
          <w:sz w:val="20"/>
        </w:rPr>
        <w:t>data</w:t>
      </w:r>
      <w:r>
        <w:rPr>
          <w:color w:val="231F20"/>
          <w:spacing w:val="-5"/>
          <w:sz w:val="20"/>
        </w:rPr>
        <w:t> </w:t>
      </w:r>
      <w:r>
        <w:rPr>
          <w:color w:val="231F20"/>
          <w:sz w:val="20"/>
        </w:rPr>
        <w:t>and</w:t>
      </w:r>
      <w:r>
        <w:rPr>
          <w:color w:val="231F20"/>
          <w:spacing w:val="-5"/>
          <w:sz w:val="20"/>
        </w:rPr>
        <w:t> </w:t>
      </w:r>
      <w:r>
        <w:rPr>
          <w:color w:val="231F20"/>
          <w:sz w:val="20"/>
        </w:rPr>
        <w:t>activities</w:t>
      </w:r>
      <w:r>
        <w:rPr>
          <w:color w:val="231F20"/>
          <w:spacing w:val="-5"/>
          <w:sz w:val="20"/>
        </w:rPr>
        <w:t> </w:t>
      </w:r>
      <w:r>
        <w:rPr>
          <w:color w:val="231F20"/>
          <w:spacing w:val="-2"/>
          <w:sz w:val="20"/>
        </w:rPr>
        <w:t>records.</w:t>
      </w:r>
    </w:p>
    <w:p>
      <w:pPr>
        <w:pStyle w:val="ListParagraph"/>
        <w:numPr>
          <w:ilvl w:val="0"/>
          <w:numId w:val="19"/>
        </w:numPr>
        <w:tabs>
          <w:tab w:pos="1194" w:val="left" w:leader="none"/>
        </w:tabs>
        <w:spacing w:line="240" w:lineRule="auto" w:before="100" w:after="0"/>
        <w:ind w:left="1194" w:right="0" w:hanging="359"/>
        <w:jc w:val="left"/>
        <w:rPr>
          <w:sz w:val="20"/>
        </w:rPr>
      </w:pPr>
      <w:r>
        <w:rPr>
          <w:color w:val="231F20"/>
          <w:sz w:val="20"/>
        </w:rPr>
        <w:t>Performing</w:t>
      </w:r>
      <w:r>
        <w:rPr>
          <w:color w:val="231F20"/>
          <w:spacing w:val="-3"/>
          <w:sz w:val="20"/>
        </w:rPr>
        <w:t> </w:t>
      </w:r>
      <w:r>
        <w:rPr>
          <w:color w:val="231F20"/>
          <w:sz w:val="20"/>
        </w:rPr>
        <w:t>other</w:t>
      </w:r>
      <w:r>
        <w:rPr>
          <w:color w:val="231F20"/>
          <w:spacing w:val="-2"/>
          <w:sz w:val="20"/>
        </w:rPr>
        <w:t> </w:t>
      </w:r>
      <w:r>
        <w:rPr>
          <w:color w:val="231F20"/>
          <w:sz w:val="20"/>
        </w:rPr>
        <w:t>duties</w:t>
      </w:r>
      <w:r>
        <w:rPr>
          <w:color w:val="231F20"/>
          <w:spacing w:val="-2"/>
          <w:sz w:val="20"/>
        </w:rPr>
        <w:t> </w:t>
      </w:r>
      <w:r>
        <w:rPr>
          <w:color w:val="231F20"/>
          <w:sz w:val="20"/>
        </w:rPr>
        <w:t>as</w:t>
      </w:r>
      <w:r>
        <w:rPr>
          <w:color w:val="231F20"/>
          <w:spacing w:val="-2"/>
          <w:sz w:val="20"/>
        </w:rPr>
        <w:t> assigned.</w:t>
      </w:r>
    </w:p>
    <w:p>
      <w:pPr>
        <w:pStyle w:val="ListParagraph"/>
        <w:spacing w:after="0" w:line="240" w:lineRule="auto"/>
        <w:jc w:val="left"/>
        <w:rPr>
          <w:sz w:val="20"/>
        </w:rPr>
        <w:sectPr>
          <w:headerReference w:type="default" r:id="rId68"/>
          <w:footerReference w:type="default" r:id="rId69"/>
          <w:pgSz w:w="12240" w:h="15840"/>
          <w:pgMar w:header="747" w:footer="455" w:top="1880" w:bottom="640" w:left="360" w:right="360"/>
          <w:pgNumType w:start="3"/>
        </w:sectPr>
      </w:pPr>
    </w:p>
    <w:p>
      <w:pPr>
        <w:pStyle w:val="Heading9"/>
        <w:numPr>
          <w:ilvl w:val="2"/>
          <w:numId w:val="27"/>
        </w:numPr>
        <w:tabs>
          <w:tab w:pos="1069" w:val="left" w:leader="none"/>
        </w:tabs>
        <w:spacing w:line="240" w:lineRule="auto" w:before="45" w:after="0"/>
        <w:ind w:left="1069" w:right="0" w:hanging="594"/>
        <w:jc w:val="left"/>
      </w:pPr>
      <w:bookmarkStart w:name="A.2 NAMES, TITLES, AND BUSINESS ADDRESSE" w:id="25"/>
      <w:bookmarkEnd w:id="25"/>
      <w:r>
        <w:rPr>
          <w:b w:val="0"/>
        </w:rPr>
      </w:r>
      <w:bookmarkStart w:name="_bookmark10" w:id="26"/>
      <w:bookmarkEnd w:id="26"/>
      <w:r>
        <w:rPr>
          <w:b w:val="0"/>
        </w:rPr>
      </w:r>
      <w:r>
        <w:rPr>
          <w:color w:val="231F20"/>
        </w:rPr>
        <w:t>FLIGHT</w:t>
      </w:r>
      <w:r>
        <w:rPr>
          <w:color w:val="231F20"/>
          <w:spacing w:val="-4"/>
        </w:rPr>
        <w:t> </w:t>
      </w:r>
      <w:r>
        <w:rPr>
          <w:color w:val="231F20"/>
        </w:rPr>
        <w:t>CREW</w:t>
      </w:r>
      <w:r>
        <w:rPr>
          <w:color w:val="231F20"/>
          <w:spacing w:val="-4"/>
        </w:rPr>
        <w:t> </w:t>
      </w:r>
      <w:r>
        <w:rPr>
          <w:color w:val="231F20"/>
          <w:spacing w:val="-2"/>
        </w:rPr>
        <w:t>QUALIFICATIONS</w:t>
      </w:r>
    </w:p>
    <w:p>
      <w:pPr>
        <w:pStyle w:val="ListParagraph"/>
        <w:numPr>
          <w:ilvl w:val="3"/>
          <w:numId w:val="27"/>
        </w:numPr>
        <w:tabs>
          <w:tab w:pos="1194" w:val="left" w:leader="none"/>
        </w:tabs>
        <w:spacing w:line="240" w:lineRule="auto" w:before="99" w:after="0"/>
        <w:ind w:left="1194" w:right="0" w:hanging="359"/>
        <w:jc w:val="left"/>
        <w:rPr>
          <w:sz w:val="20"/>
        </w:rPr>
      </w:pPr>
      <w:r>
        <w:rPr>
          <w:sz w:val="20"/>
        </w:rPr>
        <mc:AlternateContent>
          <mc:Choice Requires="wps">
            <w:drawing>
              <wp:anchor distT="0" distB="0" distL="0" distR="0" allowOverlap="1" layoutInCell="1" locked="0" behindDoc="0" simplePos="0" relativeHeight="15751168">
                <wp:simplePos x="0" y="0"/>
                <wp:positionH relativeFrom="page">
                  <wp:posOffset>473201</wp:posOffset>
                </wp:positionH>
                <wp:positionV relativeFrom="paragraph">
                  <wp:posOffset>89953</wp:posOffset>
                </wp:positionV>
                <wp:extent cx="1270" cy="2081530"/>
                <wp:effectExtent l="0" t="0" r="0" b="0"/>
                <wp:wrapNone/>
                <wp:docPr id="365" name="Graphic 365"/>
                <wp:cNvGraphicFramePr>
                  <a:graphicFrameLocks/>
                </wp:cNvGraphicFramePr>
                <a:graphic>
                  <a:graphicData uri="http://schemas.microsoft.com/office/word/2010/wordprocessingShape">
                    <wps:wsp>
                      <wps:cNvPr id="365" name="Graphic 365"/>
                      <wps:cNvSpPr/>
                      <wps:spPr>
                        <a:xfrm>
                          <a:off x="0" y="0"/>
                          <a:ext cx="1270" cy="2081530"/>
                        </a:xfrm>
                        <a:custGeom>
                          <a:avLst/>
                          <a:gdLst/>
                          <a:ahLst/>
                          <a:cxnLst/>
                          <a:rect l="l" t="t" r="r" b="b"/>
                          <a:pathLst>
                            <a:path w="0" h="2081530">
                              <a:moveTo>
                                <a:pt x="0" y="208133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168" from="37.259998pt,170.967976pt" to="37.259998pt,7.082976pt" stroked="true" strokeweight="2pt" strokecolor="#231f20">
                <v:stroke dashstyle="solid"/>
                <w10:wrap type="none"/>
              </v:line>
            </w:pict>
          </mc:Fallback>
        </mc:AlternateContent>
      </w:r>
      <w:r>
        <w:rPr>
          <w:color w:val="231F20"/>
          <w:sz w:val="20"/>
        </w:rPr>
        <w:t>The</w:t>
      </w:r>
      <w:r>
        <w:rPr>
          <w:color w:val="231F20"/>
          <w:spacing w:val="-3"/>
          <w:sz w:val="20"/>
        </w:rPr>
        <w:t> </w:t>
      </w:r>
      <w:r>
        <w:rPr>
          <w:color w:val="231F20"/>
          <w:sz w:val="20"/>
        </w:rPr>
        <w:t>Chief</w:t>
      </w:r>
      <w:r>
        <w:rPr>
          <w:color w:val="231F20"/>
          <w:spacing w:val="-2"/>
          <w:sz w:val="20"/>
        </w:rPr>
        <w:t> </w:t>
      </w:r>
      <w:r>
        <w:rPr>
          <w:color w:val="231F20"/>
          <w:sz w:val="20"/>
        </w:rPr>
        <w:t>Pilot</w:t>
      </w:r>
      <w:r>
        <w:rPr>
          <w:color w:val="231F20"/>
          <w:spacing w:val="-2"/>
          <w:sz w:val="20"/>
        </w:rPr>
        <w:t> </w:t>
      </w:r>
      <w:r>
        <w:rPr>
          <w:color w:val="231F20"/>
          <w:sz w:val="20"/>
        </w:rPr>
        <w:t>is</w:t>
      </w:r>
      <w:r>
        <w:rPr>
          <w:color w:val="231F20"/>
          <w:spacing w:val="-2"/>
          <w:sz w:val="20"/>
        </w:rPr>
        <w:t> </w:t>
      </w:r>
      <w:r>
        <w:rPr>
          <w:color w:val="231F20"/>
          <w:sz w:val="20"/>
        </w:rPr>
        <w:t>responsible</w:t>
      </w:r>
      <w:r>
        <w:rPr>
          <w:color w:val="231F20"/>
          <w:spacing w:val="-2"/>
          <w:sz w:val="20"/>
        </w:rPr>
        <w:t> </w:t>
      </w:r>
      <w:r>
        <w:rPr>
          <w:color w:val="231F20"/>
          <w:sz w:val="20"/>
        </w:rPr>
        <w:t>for</w:t>
      </w:r>
      <w:r>
        <w:rPr>
          <w:color w:val="231F20"/>
          <w:spacing w:val="-2"/>
          <w:sz w:val="20"/>
        </w:rPr>
        <w:t> </w:t>
      </w:r>
      <w:r>
        <w:rPr>
          <w:color w:val="231F20"/>
          <w:sz w:val="20"/>
        </w:rPr>
        <w:t>designating</w:t>
      </w:r>
      <w:r>
        <w:rPr>
          <w:color w:val="231F20"/>
          <w:spacing w:val="-2"/>
          <w:sz w:val="20"/>
        </w:rPr>
        <w:t> </w:t>
      </w:r>
      <w:r>
        <w:rPr>
          <w:color w:val="231F20"/>
          <w:sz w:val="20"/>
        </w:rPr>
        <w:t>a</w:t>
      </w:r>
      <w:r>
        <w:rPr>
          <w:color w:val="231F20"/>
          <w:spacing w:val="-2"/>
          <w:sz w:val="20"/>
        </w:rPr>
        <w:t> </w:t>
      </w:r>
      <w:r>
        <w:rPr>
          <w:color w:val="231F20"/>
          <w:sz w:val="20"/>
        </w:rPr>
        <w:t>PIC,</w:t>
      </w:r>
      <w:r>
        <w:rPr>
          <w:color w:val="231F20"/>
          <w:spacing w:val="-2"/>
          <w:sz w:val="20"/>
        </w:rPr>
        <w:t> </w:t>
      </w:r>
      <w:r>
        <w:rPr>
          <w:color w:val="231F20"/>
          <w:sz w:val="20"/>
        </w:rPr>
        <w:t>and</w:t>
      </w:r>
      <w:r>
        <w:rPr>
          <w:color w:val="231F20"/>
          <w:spacing w:val="-2"/>
          <w:sz w:val="20"/>
        </w:rPr>
        <w:t> </w:t>
      </w:r>
      <w:r>
        <w:rPr>
          <w:color w:val="231F20"/>
          <w:sz w:val="20"/>
        </w:rPr>
        <w:t>a</w:t>
      </w:r>
      <w:r>
        <w:rPr>
          <w:color w:val="231F20"/>
          <w:spacing w:val="-2"/>
          <w:sz w:val="20"/>
        </w:rPr>
        <w:t> </w:t>
      </w:r>
      <w:r>
        <w:rPr>
          <w:color w:val="231F20"/>
          <w:sz w:val="20"/>
        </w:rPr>
        <w:t>SIC</w:t>
      </w:r>
      <w:r>
        <w:rPr>
          <w:color w:val="231F20"/>
          <w:spacing w:val="-2"/>
          <w:sz w:val="20"/>
        </w:rPr>
        <w:t> </w:t>
      </w:r>
      <w:r>
        <w:rPr>
          <w:color w:val="231F20"/>
          <w:sz w:val="20"/>
        </w:rPr>
        <w:t>for</w:t>
      </w:r>
      <w:r>
        <w:rPr>
          <w:color w:val="231F20"/>
          <w:spacing w:val="-2"/>
          <w:sz w:val="20"/>
        </w:rPr>
        <w:t> </w:t>
      </w:r>
      <w:r>
        <w:rPr>
          <w:color w:val="231F20"/>
          <w:sz w:val="20"/>
        </w:rPr>
        <w:t>each</w:t>
      </w:r>
      <w:r>
        <w:rPr>
          <w:color w:val="231F20"/>
          <w:spacing w:val="-2"/>
          <w:sz w:val="20"/>
        </w:rPr>
        <w:t> flight.</w:t>
      </w:r>
    </w:p>
    <w:p>
      <w:pPr>
        <w:pStyle w:val="ListParagraph"/>
        <w:numPr>
          <w:ilvl w:val="3"/>
          <w:numId w:val="27"/>
        </w:numPr>
        <w:tabs>
          <w:tab w:pos="1194" w:val="left" w:leader="none"/>
        </w:tabs>
        <w:spacing w:line="240" w:lineRule="auto" w:before="100" w:after="0"/>
        <w:ind w:left="1194" w:right="0" w:hanging="359"/>
        <w:jc w:val="left"/>
        <w:rPr>
          <w:sz w:val="20"/>
        </w:rPr>
      </w:pPr>
      <w:r>
        <w:rPr>
          <w:color w:val="231F20"/>
          <w:sz w:val="20"/>
        </w:rPr>
        <w:t>The</w:t>
      </w:r>
      <w:r>
        <w:rPr>
          <w:color w:val="231F20"/>
          <w:spacing w:val="-2"/>
          <w:sz w:val="20"/>
        </w:rPr>
        <w:t> </w:t>
      </w:r>
      <w:r>
        <w:rPr>
          <w:color w:val="231F20"/>
          <w:sz w:val="20"/>
        </w:rPr>
        <w:t>PIC</w:t>
      </w:r>
      <w:r>
        <w:rPr>
          <w:color w:val="231F20"/>
          <w:spacing w:val="-2"/>
          <w:sz w:val="20"/>
        </w:rPr>
        <w:t> </w:t>
      </w:r>
      <w:r>
        <w:rPr>
          <w:color w:val="231F20"/>
          <w:sz w:val="20"/>
        </w:rPr>
        <w:t>shall</w:t>
      </w:r>
      <w:r>
        <w:rPr>
          <w:color w:val="231F20"/>
          <w:spacing w:val="-1"/>
          <w:sz w:val="20"/>
        </w:rPr>
        <w:t> </w:t>
      </w:r>
      <w:r>
        <w:rPr>
          <w:color w:val="231F20"/>
          <w:sz w:val="20"/>
        </w:rPr>
        <w:t>occupy</w:t>
      </w:r>
      <w:r>
        <w:rPr>
          <w:color w:val="231F20"/>
          <w:spacing w:val="-2"/>
          <w:sz w:val="20"/>
        </w:rPr>
        <w:t> </w:t>
      </w:r>
      <w:r>
        <w:rPr>
          <w:color w:val="231F20"/>
          <w:sz w:val="20"/>
        </w:rPr>
        <w:t>the</w:t>
      </w:r>
      <w:r>
        <w:rPr>
          <w:color w:val="231F20"/>
          <w:spacing w:val="-2"/>
          <w:sz w:val="20"/>
        </w:rPr>
        <w:t> </w:t>
      </w:r>
      <w:r>
        <w:rPr>
          <w:color w:val="231F20"/>
          <w:sz w:val="20"/>
        </w:rPr>
        <w:t>left</w:t>
      </w:r>
      <w:r>
        <w:rPr>
          <w:color w:val="231F20"/>
          <w:spacing w:val="-1"/>
          <w:sz w:val="20"/>
        </w:rPr>
        <w:t> </w:t>
      </w:r>
      <w:r>
        <w:rPr>
          <w:color w:val="231F20"/>
          <w:sz w:val="20"/>
        </w:rPr>
        <w:t>cockpit</w:t>
      </w:r>
      <w:r>
        <w:rPr>
          <w:color w:val="231F20"/>
          <w:spacing w:val="-2"/>
          <w:sz w:val="20"/>
        </w:rPr>
        <w:t> </w:t>
      </w:r>
      <w:r>
        <w:rPr>
          <w:color w:val="231F20"/>
          <w:sz w:val="20"/>
        </w:rPr>
        <w:t>seat</w:t>
      </w:r>
      <w:r>
        <w:rPr>
          <w:color w:val="231F20"/>
          <w:spacing w:val="-2"/>
          <w:sz w:val="20"/>
        </w:rPr>
        <w:t> </w:t>
      </w:r>
      <w:r>
        <w:rPr>
          <w:color w:val="231F20"/>
          <w:sz w:val="20"/>
        </w:rPr>
        <w:t>during</w:t>
      </w:r>
      <w:r>
        <w:rPr>
          <w:color w:val="231F20"/>
          <w:spacing w:val="-1"/>
          <w:sz w:val="20"/>
        </w:rPr>
        <w:t> </w:t>
      </w:r>
      <w:r>
        <w:rPr>
          <w:color w:val="231F20"/>
          <w:sz w:val="20"/>
        </w:rPr>
        <w:t>flight</w:t>
      </w:r>
      <w:r>
        <w:rPr>
          <w:color w:val="231F20"/>
          <w:spacing w:val="-2"/>
          <w:sz w:val="20"/>
        </w:rPr>
        <w:t> </w:t>
      </w:r>
      <w:r>
        <w:rPr>
          <w:color w:val="231F20"/>
          <w:sz w:val="20"/>
        </w:rPr>
        <w:t>operations.</w:t>
      </w:r>
      <w:r>
        <w:rPr>
          <w:color w:val="231F20"/>
          <w:spacing w:val="-2"/>
          <w:sz w:val="20"/>
        </w:rPr>
        <w:t> </w:t>
      </w:r>
      <w:r>
        <w:rPr>
          <w:color w:val="231F20"/>
          <w:sz w:val="20"/>
        </w:rPr>
        <w:t>Except</w:t>
      </w:r>
      <w:r>
        <w:rPr>
          <w:color w:val="231F20"/>
          <w:spacing w:val="-1"/>
          <w:sz w:val="20"/>
        </w:rPr>
        <w:t> </w:t>
      </w:r>
      <w:r>
        <w:rPr>
          <w:color w:val="231F20"/>
          <w:sz w:val="20"/>
        </w:rPr>
        <w:t>for</w:t>
      </w:r>
      <w:r>
        <w:rPr>
          <w:color w:val="231F20"/>
          <w:spacing w:val="-2"/>
          <w:sz w:val="20"/>
        </w:rPr>
        <w:t> </w:t>
      </w:r>
      <w:r>
        <w:rPr>
          <w:color w:val="231F20"/>
          <w:sz w:val="20"/>
        </w:rPr>
        <w:t>the</w:t>
      </w:r>
      <w:r>
        <w:rPr>
          <w:color w:val="231F20"/>
          <w:spacing w:val="-2"/>
          <w:sz w:val="20"/>
        </w:rPr>
        <w:t> </w:t>
      </w:r>
      <w:r>
        <w:rPr>
          <w:color w:val="231F20"/>
          <w:sz w:val="20"/>
        </w:rPr>
        <w:t>following</w:t>
      </w:r>
      <w:r>
        <w:rPr>
          <w:color w:val="231F20"/>
          <w:spacing w:val="-1"/>
          <w:sz w:val="20"/>
        </w:rPr>
        <w:t> </w:t>
      </w:r>
      <w:r>
        <w:rPr>
          <w:color w:val="231F20"/>
          <w:spacing w:val="-2"/>
          <w:sz w:val="20"/>
        </w:rPr>
        <w:t>situations:</w:t>
      </w:r>
    </w:p>
    <w:p>
      <w:pPr>
        <w:pStyle w:val="ListParagraph"/>
        <w:numPr>
          <w:ilvl w:val="4"/>
          <w:numId w:val="27"/>
        </w:numPr>
        <w:tabs>
          <w:tab w:pos="1735" w:val="left" w:leader="none"/>
        </w:tabs>
        <w:spacing w:line="249" w:lineRule="auto" w:before="100" w:after="0"/>
        <w:ind w:left="1735" w:right="411" w:hanging="360"/>
        <w:jc w:val="left"/>
        <w:rPr>
          <w:sz w:val="20"/>
        </w:rPr>
      </w:pPr>
      <w:r>
        <w:rPr>
          <w:color w:val="231F20"/>
          <w:sz w:val="20"/>
        </w:rPr>
        <w:t>A</w:t>
      </w:r>
      <w:r>
        <w:rPr>
          <w:color w:val="231F20"/>
          <w:spacing w:val="-9"/>
          <w:sz w:val="20"/>
        </w:rPr>
        <w:t> </w:t>
      </w:r>
      <w:r>
        <w:rPr>
          <w:color w:val="231F20"/>
          <w:sz w:val="20"/>
        </w:rPr>
        <w:t>company Check</w:t>
      </w:r>
      <w:r>
        <w:rPr>
          <w:color w:val="231F20"/>
          <w:spacing w:val="-9"/>
          <w:sz w:val="20"/>
        </w:rPr>
        <w:t> </w:t>
      </w:r>
      <w:r>
        <w:rPr>
          <w:color w:val="231F20"/>
          <w:sz w:val="20"/>
        </w:rPr>
        <w:t>Airman or Instructor may permit a PIC type-rated SIC who is current and qualified as a PIC</w:t>
      </w:r>
      <w:r>
        <w:rPr>
          <w:color w:val="231F20"/>
          <w:spacing w:val="-3"/>
          <w:sz w:val="20"/>
        </w:rPr>
        <w:t> </w:t>
      </w:r>
      <w:r>
        <w:rPr>
          <w:color w:val="231F20"/>
          <w:sz w:val="20"/>
        </w:rPr>
        <w:t>to</w:t>
      </w:r>
      <w:r>
        <w:rPr>
          <w:color w:val="231F20"/>
          <w:spacing w:val="-3"/>
          <w:sz w:val="20"/>
        </w:rPr>
        <w:t> </w:t>
      </w:r>
      <w:r>
        <w:rPr>
          <w:color w:val="231F20"/>
          <w:sz w:val="20"/>
        </w:rPr>
        <w:t>occupy</w:t>
      </w:r>
      <w:r>
        <w:rPr>
          <w:color w:val="231F20"/>
          <w:spacing w:val="-3"/>
          <w:sz w:val="20"/>
        </w:rPr>
        <w:t> </w:t>
      </w:r>
      <w:r>
        <w:rPr>
          <w:color w:val="231F20"/>
          <w:sz w:val="20"/>
        </w:rPr>
        <w:t>the</w:t>
      </w:r>
      <w:r>
        <w:rPr>
          <w:color w:val="231F20"/>
          <w:spacing w:val="-3"/>
          <w:sz w:val="20"/>
        </w:rPr>
        <w:t> </w:t>
      </w:r>
      <w:r>
        <w:rPr>
          <w:color w:val="231F20"/>
          <w:sz w:val="20"/>
        </w:rPr>
        <w:t>left</w:t>
      </w:r>
      <w:r>
        <w:rPr>
          <w:color w:val="231F20"/>
          <w:spacing w:val="-3"/>
          <w:sz w:val="20"/>
        </w:rPr>
        <w:t> </w:t>
      </w:r>
      <w:r>
        <w:rPr>
          <w:color w:val="231F20"/>
          <w:sz w:val="20"/>
        </w:rPr>
        <w:t>seat</w:t>
      </w:r>
      <w:r>
        <w:rPr>
          <w:color w:val="231F20"/>
          <w:spacing w:val="-3"/>
          <w:sz w:val="20"/>
        </w:rPr>
        <w:t> </w:t>
      </w:r>
      <w:r>
        <w:rPr>
          <w:color w:val="231F20"/>
          <w:sz w:val="20"/>
        </w:rPr>
        <w:t>during</w:t>
      </w:r>
      <w:r>
        <w:rPr>
          <w:color w:val="231F20"/>
          <w:spacing w:val="-3"/>
          <w:sz w:val="20"/>
        </w:rPr>
        <w:t> </w:t>
      </w:r>
      <w:r>
        <w:rPr>
          <w:color w:val="231F20"/>
          <w:sz w:val="20"/>
        </w:rPr>
        <w:t>all</w:t>
      </w:r>
      <w:r>
        <w:rPr>
          <w:color w:val="231F20"/>
          <w:spacing w:val="-3"/>
          <w:sz w:val="20"/>
        </w:rPr>
        <w:t> </w:t>
      </w:r>
      <w:r>
        <w:rPr>
          <w:color w:val="231F20"/>
          <w:sz w:val="20"/>
        </w:rPr>
        <w:t>operations,</w:t>
      </w:r>
      <w:r>
        <w:rPr>
          <w:color w:val="231F20"/>
          <w:spacing w:val="-3"/>
          <w:sz w:val="20"/>
        </w:rPr>
        <w:t> </w:t>
      </w:r>
      <w:r>
        <w:rPr>
          <w:color w:val="231F20"/>
          <w:sz w:val="20"/>
        </w:rPr>
        <w:t>in</w:t>
      </w:r>
      <w:r>
        <w:rPr>
          <w:color w:val="231F20"/>
          <w:spacing w:val="-3"/>
          <w:sz w:val="20"/>
        </w:rPr>
        <w:t> </w:t>
      </w:r>
      <w:r>
        <w:rPr>
          <w:color w:val="231F20"/>
          <w:sz w:val="20"/>
        </w:rPr>
        <w:t>such</w:t>
      </w:r>
      <w:r>
        <w:rPr>
          <w:color w:val="231F20"/>
          <w:spacing w:val="-3"/>
          <w:sz w:val="20"/>
        </w:rPr>
        <w:t> </w:t>
      </w:r>
      <w:r>
        <w:rPr>
          <w:color w:val="231F20"/>
          <w:sz w:val="20"/>
        </w:rPr>
        <w:t>cases</w:t>
      </w:r>
      <w:r>
        <w:rPr>
          <w:color w:val="231F20"/>
          <w:spacing w:val="-3"/>
          <w:sz w:val="20"/>
        </w:rPr>
        <w:t> </w:t>
      </w:r>
      <w:r>
        <w:rPr>
          <w:color w:val="231F20"/>
          <w:sz w:val="20"/>
        </w:rPr>
        <w:t>the</w:t>
      </w:r>
      <w:r>
        <w:rPr>
          <w:color w:val="231F20"/>
          <w:spacing w:val="-3"/>
          <w:sz w:val="20"/>
        </w:rPr>
        <w:t> </w:t>
      </w:r>
      <w:r>
        <w:rPr>
          <w:color w:val="231F20"/>
          <w:sz w:val="20"/>
        </w:rPr>
        <w:t>Check</w:t>
      </w:r>
      <w:r>
        <w:rPr>
          <w:color w:val="231F20"/>
          <w:spacing w:val="-14"/>
          <w:sz w:val="20"/>
        </w:rPr>
        <w:t> </w:t>
      </w:r>
      <w:r>
        <w:rPr>
          <w:color w:val="231F20"/>
          <w:sz w:val="20"/>
        </w:rPr>
        <w:t>Airman</w:t>
      </w:r>
      <w:r>
        <w:rPr>
          <w:color w:val="231F20"/>
          <w:spacing w:val="-2"/>
          <w:sz w:val="20"/>
        </w:rPr>
        <w:t> </w:t>
      </w:r>
      <w:r>
        <w:rPr>
          <w:color w:val="231F20"/>
          <w:sz w:val="20"/>
        </w:rPr>
        <w:t>or</w:t>
      </w:r>
      <w:r>
        <w:rPr>
          <w:color w:val="231F20"/>
          <w:spacing w:val="-3"/>
          <w:sz w:val="20"/>
        </w:rPr>
        <w:t> </w:t>
      </w:r>
      <w:r>
        <w:rPr>
          <w:color w:val="231F20"/>
          <w:sz w:val="20"/>
        </w:rPr>
        <w:t>Instructor</w:t>
      </w:r>
      <w:r>
        <w:rPr>
          <w:color w:val="231F20"/>
          <w:spacing w:val="-3"/>
          <w:sz w:val="20"/>
        </w:rPr>
        <w:t> </w:t>
      </w:r>
      <w:r>
        <w:rPr>
          <w:color w:val="231F20"/>
          <w:sz w:val="20"/>
        </w:rPr>
        <w:t>remains</w:t>
      </w:r>
      <w:r>
        <w:rPr>
          <w:color w:val="231F20"/>
          <w:spacing w:val="-3"/>
          <w:sz w:val="20"/>
        </w:rPr>
        <w:t> </w:t>
      </w:r>
      <w:r>
        <w:rPr>
          <w:color w:val="231F20"/>
          <w:sz w:val="20"/>
        </w:rPr>
        <w:t>the </w:t>
      </w:r>
      <w:r>
        <w:rPr>
          <w:color w:val="231F20"/>
          <w:spacing w:val="-4"/>
          <w:sz w:val="20"/>
        </w:rPr>
        <w:t>PIC.</w:t>
      </w:r>
    </w:p>
    <w:p>
      <w:pPr>
        <w:pStyle w:val="ListParagraph"/>
        <w:numPr>
          <w:ilvl w:val="4"/>
          <w:numId w:val="27"/>
        </w:numPr>
        <w:tabs>
          <w:tab w:pos="1735" w:val="left" w:leader="none"/>
        </w:tabs>
        <w:spacing w:line="249" w:lineRule="auto" w:before="93" w:after="0"/>
        <w:ind w:left="1735" w:right="455" w:hanging="360"/>
        <w:jc w:val="left"/>
        <w:rPr>
          <w:sz w:val="20"/>
        </w:rPr>
      </w:pPr>
      <w:r>
        <w:rPr>
          <w:color w:val="231F20"/>
          <w:sz w:val="20"/>
        </w:rPr>
        <w:t>The</w:t>
      </w:r>
      <w:r>
        <w:rPr>
          <w:color w:val="231F20"/>
          <w:spacing w:val="-2"/>
          <w:sz w:val="20"/>
        </w:rPr>
        <w:t> </w:t>
      </w:r>
      <w:r>
        <w:rPr>
          <w:color w:val="231F20"/>
          <w:sz w:val="20"/>
        </w:rPr>
        <w:t>Chief</w:t>
      </w:r>
      <w:r>
        <w:rPr>
          <w:color w:val="231F20"/>
          <w:spacing w:val="-2"/>
          <w:sz w:val="20"/>
        </w:rPr>
        <w:t> </w:t>
      </w:r>
      <w:r>
        <w:rPr>
          <w:color w:val="231F20"/>
          <w:sz w:val="20"/>
        </w:rPr>
        <w:t>Pilot</w:t>
      </w:r>
      <w:r>
        <w:rPr>
          <w:color w:val="231F20"/>
          <w:spacing w:val="-2"/>
          <w:sz w:val="20"/>
        </w:rPr>
        <w:t> </w:t>
      </w:r>
      <w:r>
        <w:rPr>
          <w:color w:val="231F20"/>
          <w:sz w:val="20"/>
        </w:rPr>
        <w:t>may</w:t>
      </w:r>
      <w:r>
        <w:rPr>
          <w:color w:val="231F20"/>
          <w:spacing w:val="-2"/>
          <w:sz w:val="20"/>
        </w:rPr>
        <w:t> </w:t>
      </w:r>
      <w:r>
        <w:rPr>
          <w:color w:val="231F20"/>
          <w:sz w:val="20"/>
        </w:rPr>
        <w:t>permit</w:t>
      </w:r>
      <w:r>
        <w:rPr>
          <w:color w:val="231F20"/>
          <w:spacing w:val="-2"/>
          <w:sz w:val="20"/>
        </w:rPr>
        <w:t> </w:t>
      </w:r>
      <w:r>
        <w:rPr>
          <w:color w:val="231F20"/>
          <w:sz w:val="20"/>
        </w:rPr>
        <w:t>a</w:t>
      </w:r>
      <w:r>
        <w:rPr>
          <w:color w:val="231F20"/>
          <w:spacing w:val="-2"/>
          <w:sz w:val="20"/>
        </w:rPr>
        <w:t> </w:t>
      </w:r>
      <w:r>
        <w:rPr>
          <w:color w:val="231F20"/>
          <w:sz w:val="20"/>
        </w:rPr>
        <w:t>PIC</w:t>
      </w:r>
      <w:r>
        <w:rPr>
          <w:color w:val="231F20"/>
          <w:spacing w:val="-2"/>
          <w:sz w:val="20"/>
        </w:rPr>
        <w:t> </w:t>
      </w:r>
      <w:r>
        <w:rPr>
          <w:color w:val="231F20"/>
          <w:sz w:val="20"/>
        </w:rPr>
        <w:t>type-rated</w:t>
      </w:r>
      <w:r>
        <w:rPr>
          <w:color w:val="231F20"/>
          <w:spacing w:val="-2"/>
          <w:sz w:val="20"/>
        </w:rPr>
        <w:t> </w:t>
      </w:r>
      <w:r>
        <w:rPr>
          <w:color w:val="231F20"/>
          <w:sz w:val="20"/>
        </w:rPr>
        <w:t>SIC</w:t>
      </w:r>
      <w:r>
        <w:rPr>
          <w:color w:val="231F20"/>
          <w:spacing w:val="-2"/>
          <w:sz w:val="20"/>
        </w:rPr>
        <w:t> </w:t>
      </w:r>
      <w:r>
        <w:rPr>
          <w:color w:val="231F20"/>
          <w:sz w:val="20"/>
        </w:rPr>
        <w:t>to</w:t>
      </w:r>
      <w:r>
        <w:rPr>
          <w:color w:val="231F20"/>
          <w:spacing w:val="-2"/>
          <w:sz w:val="20"/>
        </w:rPr>
        <w:t> </w:t>
      </w:r>
      <w:r>
        <w:rPr>
          <w:color w:val="231F20"/>
          <w:sz w:val="20"/>
        </w:rPr>
        <w:t>occupy</w:t>
      </w:r>
      <w:r>
        <w:rPr>
          <w:color w:val="231F20"/>
          <w:spacing w:val="-2"/>
          <w:sz w:val="20"/>
        </w:rPr>
        <w:t> </w:t>
      </w:r>
      <w:r>
        <w:rPr>
          <w:color w:val="231F20"/>
          <w:sz w:val="20"/>
        </w:rPr>
        <w:t>the</w:t>
      </w:r>
      <w:r>
        <w:rPr>
          <w:color w:val="231F20"/>
          <w:spacing w:val="-2"/>
          <w:sz w:val="20"/>
        </w:rPr>
        <w:t> </w:t>
      </w:r>
      <w:r>
        <w:rPr>
          <w:color w:val="231F20"/>
          <w:sz w:val="20"/>
        </w:rPr>
        <w:t>left</w:t>
      </w:r>
      <w:r>
        <w:rPr>
          <w:color w:val="231F20"/>
          <w:spacing w:val="-2"/>
          <w:sz w:val="20"/>
        </w:rPr>
        <w:t> </w:t>
      </w:r>
      <w:r>
        <w:rPr>
          <w:color w:val="231F20"/>
          <w:sz w:val="20"/>
        </w:rPr>
        <w:t>seat</w:t>
      </w:r>
      <w:r>
        <w:rPr>
          <w:color w:val="231F20"/>
          <w:spacing w:val="-2"/>
          <w:sz w:val="20"/>
        </w:rPr>
        <w:t> </w:t>
      </w:r>
      <w:r>
        <w:rPr>
          <w:color w:val="231F20"/>
          <w:sz w:val="20"/>
        </w:rPr>
        <w:t>with</w:t>
      </w:r>
      <w:r>
        <w:rPr>
          <w:color w:val="231F20"/>
          <w:spacing w:val="-2"/>
          <w:sz w:val="20"/>
        </w:rPr>
        <w:t> </w:t>
      </w:r>
      <w:r>
        <w:rPr>
          <w:color w:val="231F20"/>
          <w:sz w:val="20"/>
        </w:rPr>
        <w:t>a</w:t>
      </w:r>
      <w:r>
        <w:rPr>
          <w:color w:val="231F20"/>
          <w:spacing w:val="-2"/>
          <w:sz w:val="20"/>
        </w:rPr>
        <w:t> </w:t>
      </w:r>
      <w:r>
        <w:rPr>
          <w:color w:val="231F20"/>
          <w:sz w:val="20"/>
        </w:rPr>
        <w:t>current</w:t>
      </w:r>
      <w:r>
        <w:rPr>
          <w:color w:val="231F20"/>
          <w:spacing w:val="-2"/>
          <w:sz w:val="20"/>
        </w:rPr>
        <w:t> </w:t>
      </w:r>
      <w:r>
        <w:rPr>
          <w:color w:val="231F20"/>
          <w:sz w:val="20"/>
        </w:rPr>
        <w:t>and</w:t>
      </w:r>
      <w:r>
        <w:rPr>
          <w:color w:val="231F20"/>
          <w:spacing w:val="-2"/>
          <w:sz w:val="20"/>
        </w:rPr>
        <w:t> </w:t>
      </w:r>
      <w:r>
        <w:rPr>
          <w:color w:val="231F20"/>
          <w:sz w:val="20"/>
        </w:rPr>
        <w:t>qualfied</w:t>
      </w:r>
      <w:r>
        <w:rPr>
          <w:color w:val="231F20"/>
          <w:spacing w:val="-2"/>
          <w:sz w:val="20"/>
        </w:rPr>
        <w:t> </w:t>
      </w:r>
      <w:r>
        <w:rPr>
          <w:color w:val="231F20"/>
          <w:sz w:val="20"/>
        </w:rPr>
        <w:t>PIC</w:t>
      </w:r>
      <w:r>
        <w:rPr>
          <w:color w:val="231F20"/>
          <w:spacing w:val="-2"/>
          <w:sz w:val="20"/>
        </w:rPr>
        <w:t> </w:t>
      </w:r>
      <w:r>
        <w:rPr>
          <w:color w:val="231F20"/>
          <w:sz w:val="20"/>
        </w:rPr>
        <w:t>on a positioning leg on a case-by-case basis, in such cases, the PIC remains as the PIC.</w:t>
      </w:r>
    </w:p>
    <w:p>
      <w:pPr>
        <w:pStyle w:val="ListParagraph"/>
        <w:numPr>
          <w:ilvl w:val="3"/>
          <w:numId w:val="27"/>
        </w:numPr>
        <w:tabs>
          <w:tab w:pos="1195" w:val="left" w:leader="none"/>
        </w:tabs>
        <w:spacing w:line="249" w:lineRule="auto" w:before="92" w:after="0"/>
        <w:ind w:left="1195" w:right="665" w:hanging="360"/>
        <w:jc w:val="left"/>
        <w:rPr>
          <w:sz w:val="20"/>
        </w:rPr>
      </w:pPr>
      <w:r>
        <w:rPr>
          <w:color w:val="231F20"/>
          <w:sz w:val="20"/>
        </w:rPr>
        <w:t>PICs</w:t>
      </w:r>
      <w:r>
        <w:rPr>
          <w:color w:val="231F20"/>
          <w:spacing w:val="-4"/>
          <w:sz w:val="20"/>
        </w:rPr>
        <w:t> </w:t>
      </w:r>
      <w:r>
        <w:rPr>
          <w:color w:val="231F20"/>
          <w:sz w:val="20"/>
        </w:rPr>
        <w:t>employed</w:t>
      </w:r>
      <w:r>
        <w:rPr>
          <w:color w:val="231F20"/>
          <w:spacing w:val="-4"/>
          <w:sz w:val="20"/>
        </w:rPr>
        <w:t> </w:t>
      </w:r>
      <w:r>
        <w:rPr>
          <w:color w:val="231F20"/>
          <w:sz w:val="20"/>
        </w:rPr>
        <w:t>by</w:t>
      </w:r>
      <w:r>
        <w:rPr>
          <w:color w:val="231F20"/>
          <w:spacing w:val="-4"/>
          <w:sz w:val="20"/>
        </w:rPr>
        <w:t> </w:t>
      </w:r>
      <w:r>
        <w:rPr>
          <w:color w:val="231F20"/>
          <w:sz w:val="20"/>
        </w:rPr>
        <w:t>this</w:t>
      </w:r>
      <w:r>
        <w:rPr>
          <w:color w:val="231F20"/>
          <w:spacing w:val="-4"/>
          <w:sz w:val="20"/>
        </w:rPr>
        <w:t> </w:t>
      </w:r>
      <w:r>
        <w:rPr>
          <w:color w:val="231F20"/>
          <w:sz w:val="20"/>
        </w:rPr>
        <w:t>company</w:t>
      </w:r>
      <w:r>
        <w:rPr>
          <w:color w:val="231F20"/>
          <w:spacing w:val="-4"/>
          <w:sz w:val="20"/>
        </w:rPr>
        <w:t> </w:t>
      </w:r>
      <w:r>
        <w:rPr>
          <w:color w:val="231F20"/>
          <w:sz w:val="20"/>
        </w:rPr>
        <w:t>shall</w:t>
      </w:r>
      <w:r>
        <w:rPr>
          <w:color w:val="231F20"/>
          <w:spacing w:val="-4"/>
          <w:sz w:val="20"/>
        </w:rPr>
        <w:t> </w:t>
      </w:r>
      <w:r>
        <w:rPr>
          <w:color w:val="231F20"/>
          <w:sz w:val="20"/>
        </w:rPr>
        <w:t>possess</w:t>
      </w:r>
      <w:r>
        <w:rPr>
          <w:color w:val="231F20"/>
          <w:spacing w:val="-4"/>
          <w:sz w:val="20"/>
        </w:rPr>
        <w:t> </w:t>
      </w:r>
      <w:r>
        <w:rPr>
          <w:color w:val="231F20"/>
          <w:sz w:val="20"/>
        </w:rPr>
        <w:t>an</w:t>
      </w:r>
      <w:r>
        <w:rPr>
          <w:color w:val="231F20"/>
          <w:spacing w:val="-14"/>
          <w:sz w:val="20"/>
        </w:rPr>
        <w:t> </w:t>
      </w:r>
      <w:r>
        <w:rPr>
          <w:color w:val="231F20"/>
          <w:sz w:val="20"/>
        </w:rPr>
        <w:t>Airline</w:t>
      </w:r>
      <w:r>
        <w:rPr>
          <w:color w:val="231F20"/>
          <w:spacing w:val="-8"/>
          <w:sz w:val="20"/>
        </w:rPr>
        <w:t> </w:t>
      </w:r>
      <w:r>
        <w:rPr>
          <w:color w:val="231F20"/>
          <w:sz w:val="20"/>
        </w:rPr>
        <w:t>Transport</w:t>
      </w:r>
      <w:r>
        <w:rPr>
          <w:color w:val="231F20"/>
          <w:spacing w:val="-4"/>
          <w:sz w:val="20"/>
        </w:rPr>
        <w:t> </w:t>
      </w:r>
      <w:r>
        <w:rPr>
          <w:color w:val="231F20"/>
          <w:sz w:val="20"/>
        </w:rPr>
        <w:t>Pilot</w:t>
      </w:r>
      <w:r>
        <w:rPr>
          <w:color w:val="231F20"/>
          <w:spacing w:val="-4"/>
          <w:sz w:val="20"/>
        </w:rPr>
        <w:t> </w:t>
      </w:r>
      <w:r>
        <w:rPr>
          <w:color w:val="231F20"/>
          <w:sz w:val="20"/>
        </w:rPr>
        <w:t>(ATP)</w:t>
      </w:r>
      <w:r>
        <w:rPr>
          <w:color w:val="231F20"/>
          <w:spacing w:val="-4"/>
          <w:sz w:val="20"/>
        </w:rPr>
        <w:t> </w:t>
      </w:r>
      <w:r>
        <w:rPr>
          <w:color w:val="231F20"/>
          <w:sz w:val="20"/>
        </w:rPr>
        <w:t>pilot</w:t>
      </w:r>
      <w:r>
        <w:rPr>
          <w:color w:val="231F20"/>
          <w:spacing w:val="-4"/>
          <w:sz w:val="20"/>
        </w:rPr>
        <w:t> </w:t>
      </w:r>
      <w:r>
        <w:rPr>
          <w:color w:val="231F20"/>
          <w:sz w:val="20"/>
        </w:rPr>
        <w:t>certificate,</w:t>
      </w:r>
      <w:r>
        <w:rPr>
          <w:color w:val="231F20"/>
          <w:spacing w:val="-4"/>
          <w:sz w:val="20"/>
        </w:rPr>
        <w:t> </w:t>
      </w:r>
      <w:r>
        <w:rPr>
          <w:color w:val="231F20"/>
          <w:sz w:val="20"/>
        </w:rPr>
        <w:t>a</w:t>
      </w:r>
      <w:r>
        <w:rPr>
          <w:color w:val="231F20"/>
          <w:spacing w:val="-4"/>
          <w:sz w:val="20"/>
        </w:rPr>
        <w:t> </w:t>
      </w:r>
      <w:r>
        <w:rPr>
          <w:color w:val="231F20"/>
          <w:sz w:val="20"/>
        </w:rPr>
        <w:t>type</w:t>
      </w:r>
      <w:r>
        <w:rPr>
          <w:color w:val="231F20"/>
          <w:spacing w:val="-4"/>
          <w:sz w:val="20"/>
        </w:rPr>
        <w:t> </w:t>
      </w:r>
      <w:r>
        <w:rPr>
          <w:color w:val="231F20"/>
          <w:sz w:val="20"/>
        </w:rPr>
        <w:t>rating</w:t>
      </w:r>
      <w:r>
        <w:rPr>
          <w:color w:val="231F20"/>
          <w:spacing w:val="-4"/>
          <w:sz w:val="20"/>
        </w:rPr>
        <w:t> </w:t>
      </w:r>
      <w:r>
        <w:rPr>
          <w:color w:val="231F20"/>
          <w:sz w:val="20"/>
        </w:rPr>
        <w:t>in the aircraft to be assigned, and maintain a current First Class medical certificate.</w:t>
      </w:r>
    </w:p>
    <w:p>
      <w:pPr>
        <w:pStyle w:val="ListParagraph"/>
        <w:numPr>
          <w:ilvl w:val="3"/>
          <w:numId w:val="27"/>
        </w:numPr>
        <w:tabs>
          <w:tab w:pos="1195" w:val="left" w:leader="none"/>
        </w:tabs>
        <w:spacing w:line="249" w:lineRule="auto" w:before="91" w:after="0"/>
        <w:ind w:left="1195" w:right="429" w:hanging="360"/>
        <w:jc w:val="left"/>
        <w:rPr>
          <w:sz w:val="20"/>
        </w:rPr>
      </w:pPr>
      <w:r>
        <w:rPr>
          <w:color w:val="231F20"/>
          <w:sz w:val="20"/>
        </w:rPr>
        <w:t>SICs employed by this company shall possess a Commercial pilot certificate, a type rating in the aircraft to assigned,</w:t>
      </w:r>
      <w:r>
        <w:rPr>
          <w:color w:val="231F20"/>
          <w:spacing w:val="-3"/>
          <w:sz w:val="20"/>
        </w:rPr>
        <w:t> </w:t>
      </w:r>
      <w:r>
        <w:rPr>
          <w:color w:val="231F20"/>
          <w:sz w:val="20"/>
        </w:rPr>
        <w:t>and</w:t>
      </w:r>
      <w:r>
        <w:rPr>
          <w:color w:val="231F20"/>
          <w:spacing w:val="-3"/>
          <w:sz w:val="20"/>
        </w:rPr>
        <w:t> </w:t>
      </w:r>
      <w:r>
        <w:rPr>
          <w:color w:val="231F20"/>
          <w:sz w:val="20"/>
        </w:rPr>
        <w:t>maintain</w:t>
      </w:r>
      <w:r>
        <w:rPr>
          <w:color w:val="231F20"/>
          <w:spacing w:val="-3"/>
          <w:sz w:val="20"/>
        </w:rPr>
        <w:t> </w:t>
      </w:r>
      <w:r>
        <w:rPr>
          <w:color w:val="231F20"/>
          <w:sz w:val="20"/>
        </w:rPr>
        <w:t>at</w:t>
      </w:r>
      <w:r>
        <w:rPr>
          <w:color w:val="231F20"/>
          <w:spacing w:val="-3"/>
          <w:sz w:val="20"/>
        </w:rPr>
        <w:t> </w:t>
      </w:r>
      <w:r>
        <w:rPr>
          <w:color w:val="231F20"/>
          <w:sz w:val="20"/>
        </w:rPr>
        <w:t>least</w:t>
      </w:r>
      <w:r>
        <w:rPr>
          <w:color w:val="231F20"/>
          <w:spacing w:val="-3"/>
          <w:sz w:val="20"/>
        </w:rPr>
        <w:t> </w:t>
      </w:r>
      <w:r>
        <w:rPr>
          <w:color w:val="231F20"/>
          <w:sz w:val="20"/>
        </w:rPr>
        <w:t>a</w:t>
      </w:r>
      <w:r>
        <w:rPr>
          <w:color w:val="231F20"/>
          <w:spacing w:val="-3"/>
          <w:sz w:val="20"/>
        </w:rPr>
        <w:t> </w:t>
      </w:r>
      <w:r>
        <w:rPr>
          <w:color w:val="231F20"/>
          <w:sz w:val="20"/>
        </w:rPr>
        <w:t>current</w:t>
      </w:r>
      <w:r>
        <w:rPr>
          <w:color w:val="231F20"/>
          <w:spacing w:val="-3"/>
          <w:sz w:val="20"/>
        </w:rPr>
        <w:t> </w:t>
      </w:r>
      <w:r>
        <w:rPr>
          <w:color w:val="231F20"/>
          <w:sz w:val="20"/>
        </w:rPr>
        <w:t>Second</w:t>
      </w:r>
      <w:r>
        <w:rPr>
          <w:color w:val="231F20"/>
          <w:spacing w:val="-3"/>
          <w:sz w:val="20"/>
        </w:rPr>
        <w:t> </w:t>
      </w:r>
      <w:r>
        <w:rPr>
          <w:color w:val="231F20"/>
          <w:sz w:val="20"/>
        </w:rPr>
        <w:t>Class</w:t>
      </w:r>
      <w:r>
        <w:rPr>
          <w:color w:val="231F20"/>
          <w:spacing w:val="-3"/>
          <w:sz w:val="20"/>
        </w:rPr>
        <w:t> </w:t>
      </w:r>
      <w:r>
        <w:rPr>
          <w:color w:val="231F20"/>
          <w:sz w:val="20"/>
        </w:rPr>
        <w:t>medical</w:t>
      </w:r>
      <w:r>
        <w:rPr>
          <w:color w:val="231F20"/>
          <w:spacing w:val="-3"/>
          <w:sz w:val="20"/>
        </w:rPr>
        <w:t> </w:t>
      </w:r>
      <w:r>
        <w:rPr>
          <w:color w:val="231F20"/>
          <w:sz w:val="20"/>
        </w:rPr>
        <w:t>certifiate.</w:t>
      </w:r>
      <w:r>
        <w:rPr>
          <w:color w:val="231F20"/>
          <w:spacing w:val="-14"/>
          <w:sz w:val="20"/>
        </w:rPr>
        <w:t> </w:t>
      </w:r>
      <w:r>
        <w:rPr>
          <w:color w:val="231F20"/>
          <w:sz w:val="20"/>
        </w:rPr>
        <w:t>A</w:t>
      </w:r>
      <w:r>
        <w:rPr>
          <w:color w:val="231F20"/>
          <w:spacing w:val="-13"/>
          <w:sz w:val="20"/>
        </w:rPr>
        <w:t> </w:t>
      </w:r>
      <w:r>
        <w:rPr>
          <w:color w:val="231F20"/>
          <w:sz w:val="20"/>
        </w:rPr>
        <w:t>type</w:t>
      </w:r>
      <w:r>
        <w:rPr>
          <w:color w:val="231F20"/>
          <w:spacing w:val="-3"/>
          <w:sz w:val="20"/>
        </w:rPr>
        <w:t> </w:t>
      </w:r>
      <w:r>
        <w:rPr>
          <w:color w:val="231F20"/>
          <w:sz w:val="20"/>
        </w:rPr>
        <w:t>rating</w:t>
      </w:r>
      <w:r>
        <w:rPr>
          <w:color w:val="231F20"/>
          <w:spacing w:val="-3"/>
          <w:sz w:val="20"/>
        </w:rPr>
        <w:t> </w:t>
      </w:r>
      <w:r>
        <w:rPr>
          <w:color w:val="231F20"/>
          <w:sz w:val="20"/>
        </w:rPr>
        <w:t>limited</w:t>
      </w:r>
      <w:r>
        <w:rPr>
          <w:color w:val="231F20"/>
          <w:spacing w:val="-3"/>
          <w:sz w:val="20"/>
        </w:rPr>
        <w:t> </w:t>
      </w:r>
      <w:r>
        <w:rPr>
          <w:color w:val="231F20"/>
          <w:sz w:val="20"/>
        </w:rPr>
        <w:t>to</w:t>
      </w:r>
      <w:r>
        <w:rPr>
          <w:color w:val="231F20"/>
          <w:spacing w:val="-3"/>
          <w:sz w:val="20"/>
        </w:rPr>
        <w:t> </w:t>
      </w:r>
      <w:r>
        <w:rPr>
          <w:color w:val="231F20"/>
          <w:sz w:val="20"/>
        </w:rPr>
        <w:t>“SIC</w:t>
      </w:r>
      <w:r>
        <w:rPr>
          <w:color w:val="231F20"/>
          <w:spacing w:val="-3"/>
          <w:sz w:val="20"/>
        </w:rPr>
        <w:t> </w:t>
      </w:r>
      <w:r>
        <w:rPr>
          <w:color w:val="231F20"/>
          <w:sz w:val="20"/>
        </w:rPr>
        <w:t>Privileges Only” is permissible. SICs are highly encouraged to maintain a current First Class medical certificate.</w:t>
      </w:r>
    </w:p>
    <w:p>
      <w:pPr>
        <w:pStyle w:val="ListParagraph"/>
        <w:numPr>
          <w:ilvl w:val="3"/>
          <w:numId w:val="27"/>
        </w:numPr>
        <w:tabs>
          <w:tab w:pos="1195" w:val="left" w:leader="none"/>
        </w:tabs>
        <w:spacing w:line="249" w:lineRule="auto" w:before="93" w:after="0"/>
        <w:ind w:left="1195" w:right="395" w:hanging="360"/>
        <w:jc w:val="left"/>
        <w:rPr>
          <w:sz w:val="20"/>
        </w:rPr>
      </w:pPr>
      <w:r>
        <w:rPr>
          <w:color w:val="231F20"/>
          <w:sz w:val="20"/>
        </w:rPr>
        <w:t>No</w:t>
      </w:r>
      <w:r>
        <w:rPr>
          <w:color w:val="231F20"/>
          <w:spacing w:val="-2"/>
          <w:sz w:val="20"/>
        </w:rPr>
        <w:t> </w:t>
      </w:r>
      <w:r>
        <w:rPr>
          <w:color w:val="231F20"/>
          <w:sz w:val="20"/>
        </w:rPr>
        <w:t>pilot</w:t>
      </w:r>
      <w:r>
        <w:rPr>
          <w:color w:val="231F20"/>
          <w:spacing w:val="-2"/>
          <w:sz w:val="20"/>
        </w:rPr>
        <w:t> </w:t>
      </w:r>
      <w:r>
        <w:rPr>
          <w:color w:val="231F20"/>
          <w:sz w:val="20"/>
        </w:rPr>
        <w:t>will</w:t>
      </w:r>
      <w:r>
        <w:rPr>
          <w:color w:val="231F20"/>
          <w:spacing w:val="-2"/>
          <w:sz w:val="20"/>
        </w:rPr>
        <w:t> </w:t>
      </w:r>
      <w:r>
        <w:rPr>
          <w:color w:val="231F20"/>
          <w:sz w:val="20"/>
        </w:rPr>
        <w:t>be</w:t>
      </w:r>
      <w:r>
        <w:rPr>
          <w:color w:val="231F20"/>
          <w:spacing w:val="-2"/>
          <w:sz w:val="20"/>
        </w:rPr>
        <w:t> </w:t>
      </w:r>
      <w:r>
        <w:rPr>
          <w:color w:val="231F20"/>
          <w:sz w:val="20"/>
        </w:rPr>
        <w:t>assigned</w:t>
      </w:r>
      <w:r>
        <w:rPr>
          <w:color w:val="231F20"/>
          <w:spacing w:val="-2"/>
          <w:sz w:val="20"/>
        </w:rPr>
        <w:t> </w:t>
      </w:r>
      <w:r>
        <w:rPr>
          <w:color w:val="231F20"/>
          <w:sz w:val="20"/>
        </w:rPr>
        <w:t>to</w:t>
      </w:r>
      <w:r>
        <w:rPr>
          <w:color w:val="231F20"/>
          <w:spacing w:val="-2"/>
          <w:sz w:val="20"/>
        </w:rPr>
        <w:t> </w:t>
      </w:r>
      <w:r>
        <w:rPr>
          <w:color w:val="231F20"/>
          <w:sz w:val="20"/>
        </w:rPr>
        <w:t>any</w:t>
      </w:r>
      <w:r>
        <w:rPr>
          <w:color w:val="231F20"/>
          <w:spacing w:val="-2"/>
          <w:sz w:val="20"/>
        </w:rPr>
        <w:t> </w:t>
      </w:r>
      <w:r>
        <w:rPr>
          <w:color w:val="231F20"/>
          <w:sz w:val="20"/>
        </w:rPr>
        <w:t>flight</w:t>
      </w:r>
      <w:r>
        <w:rPr>
          <w:color w:val="231F20"/>
          <w:spacing w:val="-2"/>
          <w:sz w:val="20"/>
        </w:rPr>
        <w:t> </w:t>
      </w:r>
      <w:r>
        <w:rPr>
          <w:color w:val="231F20"/>
          <w:sz w:val="20"/>
        </w:rPr>
        <w:t>duties</w:t>
      </w:r>
      <w:r>
        <w:rPr>
          <w:color w:val="231F20"/>
          <w:spacing w:val="-2"/>
          <w:sz w:val="20"/>
        </w:rPr>
        <w:t> </w:t>
      </w:r>
      <w:r>
        <w:rPr>
          <w:color w:val="231F20"/>
          <w:sz w:val="20"/>
        </w:rPr>
        <w:t>during</w:t>
      </w:r>
      <w:r>
        <w:rPr>
          <w:color w:val="231F20"/>
          <w:spacing w:val="-2"/>
          <w:sz w:val="20"/>
        </w:rPr>
        <w:t> </w:t>
      </w:r>
      <w:r>
        <w:rPr>
          <w:color w:val="231F20"/>
          <w:sz w:val="20"/>
        </w:rPr>
        <w:t>a</w:t>
      </w:r>
      <w:r>
        <w:rPr>
          <w:color w:val="231F20"/>
          <w:spacing w:val="-2"/>
          <w:sz w:val="20"/>
        </w:rPr>
        <w:t> </w:t>
      </w:r>
      <w:r>
        <w:rPr>
          <w:color w:val="231F20"/>
          <w:sz w:val="20"/>
        </w:rPr>
        <w:t>period</w:t>
      </w:r>
      <w:r>
        <w:rPr>
          <w:color w:val="231F20"/>
          <w:spacing w:val="-2"/>
          <w:sz w:val="20"/>
        </w:rPr>
        <w:t> </w:t>
      </w:r>
      <w:r>
        <w:rPr>
          <w:color w:val="231F20"/>
          <w:sz w:val="20"/>
        </w:rPr>
        <w:t>of</w:t>
      </w:r>
      <w:r>
        <w:rPr>
          <w:color w:val="231F20"/>
          <w:spacing w:val="-2"/>
          <w:sz w:val="20"/>
        </w:rPr>
        <w:t> </w:t>
      </w:r>
      <w:r>
        <w:rPr>
          <w:color w:val="231F20"/>
          <w:sz w:val="20"/>
        </w:rPr>
        <w:t>a</w:t>
      </w:r>
      <w:r>
        <w:rPr>
          <w:color w:val="231F20"/>
          <w:spacing w:val="-2"/>
          <w:sz w:val="20"/>
        </w:rPr>
        <w:t> </w:t>
      </w:r>
      <w:r>
        <w:rPr>
          <w:color w:val="231F20"/>
          <w:sz w:val="20"/>
        </w:rPr>
        <w:t>known</w:t>
      </w:r>
      <w:r>
        <w:rPr>
          <w:color w:val="231F20"/>
          <w:spacing w:val="-2"/>
          <w:sz w:val="20"/>
        </w:rPr>
        <w:t> </w:t>
      </w:r>
      <w:r>
        <w:rPr>
          <w:color w:val="231F20"/>
          <w:sz w:val="20"/>
        </w:rPr>
        <w:t>physical</w:t>
      </w:r>
      <w:r>
        <w:rPr>
          <w:color w:val="231F20"/>
          <w:spacing w:val="-2"/>
          <w:sz w:val="20"/>
        </w:rPr>
        <w:t> </w:t>
      </w:r>
      <w:r>
        <w:rPr>
          <w:color w:val="231F20"/>
          <w:sz w:val="20"/>
        </w:rPr>
        <w:t>deficiency</w:t>
      </w:r>
      <w:r>
        <w:rPr>
          <w:color w:val="231F20"/>
          <w:spacing w:val="-2"/>
          <w:sz w:val="20"/>
        </w:rPr>
        <w:t> </w:t>
      </w:r>
      <w:r>
        <w:rPr>
          <w:color w:val="231F20"/>
          <w:sz w:val="20"/>
        </w:rPr>
        <w:t>that</w:t>
      </w:r>
      <w:r>
        <w:rPr>
          <w:color w:val="231F20"/>
          <w:spacing w:val="-2"/>
          <w:sz w:val="20"/>
        </w:rPr>
        <w:t> </w:t>
      </w:r>
      <w:r>
        <w:rPr>
          <w:color w:val="231F20"/>
          <w:sz w:val="20"/>
        </w:rPr>
        <w:t>would</w:t>
      </w:r>
      <w:r>
        <w:rPr>
          <w:color w:val="231F20"/>
          <w:spacing w:val="-2"/>
          <w:sz w:val="20"/>
        </w:rPr>
        <w:t> </w:t>
      </w:r>
      <w:r>
        <w:rPr>
          <w:color w:val="231F20"/>
          <w:sz w:val="20"/>
        </w:rPr>
        <w:t>render</w:t>
      </w:r>
      <w:r>
        <w:rPr>
          <w:color w:val="231F20"/>
          <w:spacing w:val="-2"/>
          <w:sz w:val="20"/>
        </w:rPr>
        <w:t> </w:t>
      </w:r>
      <w:r>
        <w:rPr>
          <w:color w:val="231F20"/>
          <w:sz w:val="20"/>
        </w:rPr>
        <w:t>him unable to pass the examination for his certificate.</w:t>
      </w:r>
    </w:p>
    <w:p>
      <w:pPr>
        <w:pStyle w:val="ListParagraph"/>
        <w:numPr>
          <w:ilvl w:val="3"/>
          <w:numId w:val="27"/>
        </w:numPr>
        <w:tabs>
          <w:tab w:pos="1195" w:val="left" w:leader="none"/>
        </w:tabs>
        <w:spacing w:line="240" w:lineRule="auto" w:before="91" w:after="0"/>
        <w:ind w:left="1195" w:right="0" w:hanging="360"/>
        <w:jc w:val="left"/>
        <w:rPr>
          <w:sz w:val="20"/>
        </w:rPr>
      </w:pPr>
      <w:r>
        <w:rPr>
          <w:sz w:val="20"/>
        </w:rPr>
        <mc:AlternateContent>
          <mc:Choice Requires="wps">
            <w:drawing>
              <wp:anchor distT="0" distB="0" distL="0" distR="0" allowOverlap="1" layoutInCell="1" locked="0" behindDoc="0" simplePos="0" relativeHeight="15751680">
                <wp:simplePos x="0" y="0"/>
                <wp:positionH relativeFrom="page">
                  <wp:posOffset>473201</wp:posOffset>
                </wp:positionH>
                <wp:positionV relativeFrom="paragraph">
                  <wp:posOffset>84799</wp:posOffset>
                </wp:positionV>
                <wp:extent cx="1270" cy="481330"/>
                <wp:effectExtent l="0" t="0" r="0" b="0"/>
                <wp:wrapNone/>
                <wp:docPr id="366" name="Graphic 366"/>
                <wp:cNvGraphicFramePr>
                  <a:graphicFrameLocks/>
                </wp:cNvGraphicFramePr>
                <a:graphic>
                  <a:graphicData uri="http://schemas.microsoft.com/office/word/2010/wordprocessingShape">
                    <wps:wsp>
                      <wps:cNvPr id="366" name="Graphic 366"/>
                      <wps:cNvSpPr/>
                      <wps:spPr>
                        <a:xfrm>
                          <a:off x="0" y="0"/>
                          <a:ext cx="1270" cy="481330"/>
                        </a:xfrm>
                        <a:custGeom>
                          <a:avLst/>
                          <a:gdLst/>
                          <a:ahLst/>
                          <a:cxnLst/>
                          <a:rect l="l" t="t" r="r" b="b"/>
                          <a:pathLst>
                            <a:path w="0" h="481330">
                              <a:moveTo>
                                <a:pt x="0" y="48113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680" from="37.259998pt,44.562117pt" to="37.259998pt,6.677117pt" stroked="true" strokeweight="2pt" strokecolor="#231f20">
                <v:stroke dashstyle="solid"/>
                <w10:wrap type="none"/>
              </v:line>
            </w:pict>
          </mc:Fallback>
        </mc:AlternateContent>
      </w:r>
      <w:r>
        <w:rPr>
          <w:color w:val="231F20"/>
          <w:sz w:val="20"/>
        </w:rPr>
        <w:t>A</w:t>
      </w:r>
      <w:r>
        <w:rPr>
          <w:color w:val="231F20"/>
          <w:spacing w:val="-13"/>
          <w:sz w:val="20"/>
        </w:rPr>
        <w:t> </w:t>
      </w:r>
      <w:r>
        <w:rPr>
          <w:color w:val="231F20"/>
          <w:sz w:val="20"/>
        </w:rPr>
        <w:t>PIC</w:t>
      </w:r>
      <w:r>
        <w:rPr>
          <w:color w:val="231F20"/>
          <w:spacing w:val="-1"/>
          <w:sz w:val="20"/>
        </w:rPr>
        <w:t> </w:t>
      </w:r>
      <w:r>
        <w:rPr>
          <w:color w:val="231F20"/>
          <w:sz w:val="20"/>
        </w:rPr>
        <w:t>will</w:t>
      </w:r>
      <w:r>
        <w:rPr>
          <w:color w:val="231F20"/>
          <w:spacing w:val="-1"/>
          <w:sz w:val="20"/>
        </w:rPr>
        <w:t> </w:t>
      </w:r>
      <w:r>
        <w:rPr>
          <w:color w:val="231F20"/>
          <w:sz w:val="20"/>
        </w:rPr>
        <w:t>not</w:t>
      </w:r>
      <w:r>
        <w:rPr>
          <w:color w:val="231F20"/>
          <w:spacing w:val="-2"/>
          <w:sz w:val="20"/>
        </w:rPr>
        <w:t> </w:t>
      </w:r>
      <w:r>
        <w:rPr>
          <w:color w:val="231F20"/>
          <w:sz w:val="20"/>
        </w:rPr>
        <w:t>be</w:t>
      </w:r>
      <w:r>
        <w:rPr>
          <w:color w:val="231F20"/>
          <w:spacing w:val="-1"/>
          <w:sz w:val="20"/>
        </w:rPr>
        <w:t> </w:t>
      </w:r>
      <w:r>
        <w:rPr>
          <w:color w:val="231F20"/>
          <w:sz w:val="20"/>
        </w:rPr>
        <w:t>assigned</w:t>
      </w:r>
      <w:r>
        <w:rPr>
          <w:color w:val="231F20"/>
          <w:spacing w:val="-2"/>
          <w:sz w:val="20"/>
        </w:rPr>
        <w:t> </w:t>
      </w:r>
      <w:r>
        <w:rPr>
          <w:color w:val="231F20"/>
          <w:sz w:val="20"/>
        </w:rPr>
        <w:t>to</w:t>
      </w:r>
      <w:r>
        <w:rPr>
          <w:color w:val="231F20"/>
          <w:spacing w:val="-1"/>
          <w:sz w:val="20"/>
        </w:rPr>
        <w:t> </w:t>
      </w:r>
      <w:r>
        <w:rPr>
          <w:color w:val="231F20"/>
          <w:sz w:val="20"/>
        </w:rPr>
        <w:t>any</w:t>
      </w:r>
      <w:r>
        <w:rPr>
          <w:color w:val="231F20"/>
          <w:spacing w:val="-1"/>
          <w:sz w:val="20"/>
        </w:rPr>
        <w:t> </w:t>
      </w:r>
      <w:r>
        <w:rPr>
          <w:color w:val="231F20"/>
          <w:sz w:val="20"/>
        </w:rPr>
        <w:t>flight</w:t>
      </w:r>
      <w:r>
        <w:rPr>
          <w:color w:val="231F20"/>
          <w:spacing w:val="-2"/>
          <w:sz w:val="20"/>
        </w:rPr>
        <w:t> </w:t>
      </w:r>
      <w:r>
        <w:rPr>
          <w:color w:val="231F20"/>
          <w:sz w:val="20"/>
        </w:rPr>
        <w:t>duties</w:t>
      </w:r>
      <w:r>
        <w:rPr>
          <w:color w:val="231F20"/>
          <w:spacing w:val="-1"/>
          <w:sz w:val="20"/>
        </w:rPr>
        <w:t> </w:t>
      </w:r>
      <w:r>
        <w:rPr>
          <w:color w:val="231F20"/>
          <w:sz w:val="20"/>
        </w:rPr>
        <w:t>unless</w:t>
      </w:r>
      <w:r>
        <w:rPr>
          <w:color w:val="231F20"/>
          <w:spacing w:val="-1"/>
          <w:sz w:val="20"/>
        </w:rPr>
        <w:t> </w:t>
      </w:r>
      <w:r>
        <w:rPr>
          <w:color w:val="231F20"/>
          <w:sz w:val="20"/>
        </w:rPr>
        <w:t>he</w:t>
      </w:r>
      <w:r>
        <w:rPr>
          <w:color w:val="231F20"/>
          <w:spacing w:val="-2"/>
          <w:sz w:val="20"/>
        </w:rPr>
        <w:t> </w:t>
      </w:r>
      <w:r>
        <w:rPr>
          <w:color w:val="231F20"/>
          <w:sz w:val="20"/>
        </w:rPr>
        <w:t>meets</w:t>
      </w:r>
      <w:r>
        <w:rPr>
          <w:color w:val="231F20"/>
          <w:spacing w:val="-1"/>
          <w:sz w:val="20"/>
        </w:rPr>
        <w:t> </w:t>
      </w:r>
      <w:r>
        <w:rPr>
          <w:color w:val="231F20"/>
          <w:sz w:val="20"/>
        </w:rPr>
        <w:t>the</w:t>
      </w:r>
      <w:r>
        <w:rPr>
          <w:color w:val="231F20"/>
          <w:spacing w:val="-2"/>
          <w:sz w:val="20"/>
        </w:rPr>
        <w:t> </w:t>
      </w:r>
      <w:r>
        <w:rPr>
          <w:color w:val="231F20"/>
          <w:sz w:val="20"/>
        </w:rPr>
        <w:t>recent</w:t>
      </w:r>
      <w:r>
        <w:rPr>
          <w:color w:val="231F20"/>
          <w:spacing w:val="-1"/>
          <w:sz w:val="20"/>
        </w:rPr>
        <w:t> </w:t>
      </w:r>
      <w:r>
        <w:rPr>
          <w:color w:val="231F20"/>
          <w:sz w:val="20"/>
        </w:rPr>
        <w:t>experience</w:t>
      </w:r>
      <w:r>
        <w:rPr>
          <w:color w:val="231F20"/>
          <w:spacing w:val="-1"/>
          <w:sz w:val="20"/>
        </w:rPr>
        <w:t> </w:t>
      </w:r>
      <w:r>
        <w:rPr>
          <w:color w:val="231F20"/>
          <w:sz w:val="20"/>
        </w:rPr>
        <w:t>requirements</w:t>
      </w:r>
      <w:r>
        <w:rPr>
          <w:color w:val="231F20"/>
          <w:spacing w:val="-2"/>
          <w:sz w:val="20"/>
        </w:rPr>
        <w:t> </w:t>
      </w:r>
      <w:r>
        <w:rPr>
          <w:color w:val="231F20"/>
          <w:sz w:val="20"/>
        </w:rPr>
        <w:t>of</w:t>
      </w:r>
      <w:r>
        <w:rPr>
          <w:color w:val="231F20"/>
          <w:spacing w:val="-1"/>
          <w:sz w:val="20"/>
        </w:rPr>
        <w:t> </w:t>
      </w:r>
      <w:r>
        <w:rPr>
          <w:color w:val="231F20"/>
          <w:sz w:val="20"/>
        </w:rPr>
        <w:t>§</w:t>
      </w:r>
      <w:r>
        <w:rPr>
          <w:color w:val="231F20"/>
          <w:spacing w:val="-1"/>
          <w:sz w:val="20"/>
        </w:rPr>
        <w:t> </w:t>
      </w:r>
      <w:r>
        <w:rPr>
          <w:color w:val="231F20"/>
          <w:spacing w:val="-4"/>
          <w:sz w:val="20"/>
        </w:rPr>
        <w:t>135.</w:t>
      </w:r>
    </w:p>
    <w:p>
      <w:pPr>
        <w:pStyle w:val="ListParagraph"/>
        <w:numPr>
          <w:ilvl w:val="3"/>
          <w:numId w:val="27"/>
        </w:numPr>
        <w:tabs>
          <w:tab w:pos="1195" w:val="left" w:leader="none"/>
        </w:tabs>
        <w:spacing w:line="249" w:lineRule="auto" w:before="100" w:after="0"/>
        <w:ind w:left="1195" w:right="402" w:hanging="360"/>
        <w:jc w:val="left"/>
        <w:rPr>
          <w:sz w:val="20"/>
        </w:rPr>
      </w:pPr>
      <w:r>
        <w:rPr>
          <w:color w:val="231F20"/>
          <w:sz w:val="20"/>
        </w:rPr>
        <w:t>No pilot will be assigned as PIC or SIC on any flight unless they have completed the initial and or recurrent pilot training</w:t>
      </w:r>
      <w:r>
        <w:rPr>
          <w:color w:val="231F20"/>
          <w:spacing w:val="-7"/>
          <w:sz w:val="20"/>
        </w:rPr>
        <w:t> </w:t>
      </w:r>
      <w:r>
        <w:rPr>
          <w:color w:val="231F20"/>
          <w:sz w:val="20"/>
        </w:rPr>
        <w:t>and</w:t>
      </w:r>
      <w:r>
        <w:rPr>
          <w:color w:val="231F20"/>
          <w:spacing w:val="-5"/>
          <w:sz w:val="20"/>
        </w:rPr>
        <w:t> </w:t>
      </w:r>
      <w:r>
        <w:rPr>
          <w:color w:val="231F20"/>
          <w:sz w:val="20"/>
        </w:rPr>
        <w:t>testing</w:t>
      </w:r>
      <w:r>
        <w:rPr>
          <w:color w:val="231F20"/>
          <w:spacing w:val="-5"/>
          <w:sz w:val="20"/>
        </w:rPr>
        <w:t> </w:t>
      </w:r>
      <w:r>
        <w:rPr>
          <w:color w:val="231F20"/>
          <w:sz w:val="20"/>
        </w:rPr>
        <w:t>requirements</w:t>
      </w:r>
      <w:r>
        <w:rPr>
          <w:color w:val="231F20"/>
          <w:spacing w:val="-5"/>
          <w:sz w:val="20"/>
        </w:rPr>
        <w:t> </w:t>
      </w:r>
      <w:r>
        <w:rPr>
          <w:color w:val="231F20"/>
          <w:sz w:val="20"/>
        </w:rPr>
        <w:t>prescribed</w:t>
      </w:r>
      <w:r>
        <w:rPr>
          <w:color w:val="231F20"/>
          <w:spacing w:val="-5"/>
          <w:sz w:val="20"/>
        </w:rPr>
        <w:t> </w:t>
      </w:r>
      <w:r>
        <w:rPr>
          <w:color w:val="231F20"/>
          <w:sz w:val="20"/>
        </w:rPr>
        <w:t>by</w:t>
      </w:r>
      <w:r>
        <w:rPr>
          <w:color w:val="231F20"/>
          <w:spacing w:val="-5"/>
          <w:sz w:val="20"/>
        </w:rPr>
        <w:t> </w:t>
      </w:r>
      <w:r>
        <w:rPr>
          <w:color w:val="231F20"/>
          <w:sz w:val="20"/>
        </w:rPr>
        <w:t>this</w:t>
      </w:r>
      <w:r>
        <w:rPr>
          <w:color w:val="231F20"/>
          <w:spacing w:val="-5"/>
          <w:sz w:val="20"/>
        </w:rPr>
        <w:t> </w:t>
      </w:r>
      <w:r>
        <w:rPr>
          <w:color w:val="231F20"/>
          <w:sz w:val="20"/>
        </w:rPr>
        <w:t>operator’s</w:t>
      </w:r>
      <w:r>
        <w:rPr>
          <w:color w:val="231F20"/>
          <w:spacing w:val="-5"/>
          <w:sz w:val="20"/>
        </w:rPr>
        <w:t> </w:t>
      </w:r>
      <w:r>
        <w:rPr>
          <w:color w:val="231F20"/>
          <w:sz w:val="20"/>
        </w:rPr>
        <w:t>FAA</w:t>
      </w:r>
      <w:r>
        <w:rPr>
          <w:color w:val="231F20"/>
          <w:spacing w:val="-23"/>
          <w:sz w:val="20"/>
        </w:rPr>
        <w:t> </w:t>
      </w:r>
      <w:r>
        <w:rPr>
          <w:color w:val="231F20"/>
          <w:sz w:val="20"/>
        </w:rPr>
        <w:t>Approved</w:t>
      </w:r>
      <w:r>
        <w:rPr>
          <w:color w:val="231F20"/>
          <w:spacing w:val="-5"/>
          <w:sz w:val="20"/>
        </w:rPr>
        <w:t> </w:t>
      </w:r>
      <w:r>
        <w:rPr>
          <w:color w:val="231F20"/>
          <w:sz w:val="20"/>
        </w:rPr>
        <w:t>Flight</w:t>
      </w:r>
      <w:r>
        <w:rPr>
          <w:color w:val="231F20"/>
          <w:spacing w:val="-5"/>
          <w:sz w:val="20"/>
        </w:rPr>
        <w:t> </w:t>
      </w:r>
      <w:r>
        <w:rPr>
          <w:color w:val="231F20"/>
          <w:sz w:val="20"/>
        </w:rPr>
        <w:t>Operations</w:t>
      </w:r>
      <w:r>
        <w:rPr>
          <w:color w:val="231F20"/>
          <w:spacing w:val="-8"/>
          <w:sz w:val="20"/>
        </w:rPr>
        <w:t> </w:t>
      </w:r>
      <w:r>
        <w:rPr>
          <w:color w:val="231F20"/>
          <w:sz w:val="20"/>
        </w:rPr>
        <w:t>Training</w:t>
      </w:r>
      <w:r>
        <w:rPr>
          <w:color w:val="231F20"/>
          <w:spacing w:val="-5"/>
          <w:sz w:val="20"/>
        </w:rPr>
        <w:t> </w:t>
      </w:r>
      <w:r>
        <w:rPr>
          <w:color w:val="231F20"/>
          <w:sz w:val="20"/>
        </w:rPr>
        <w:t>Manual.</w:t>
      </w:r>
    </w:p>
    <w:p>
      <w:pPr>
        <w:pStyle w:val="BodyText"/>
        <w:spacing w:before="48"/>
      </w:pPr>
    </w:p>
    <w:p>
      <w:pPr>
        <w:pStyle w:val="ListParagraph"/>
        <w:numPr>
          <w:ilvl w:val="1"/>
          <w:numId w:val="11"/>
        </w:numPr>
        <w:tabs>
          <w:tab w:pos="853" w:val="left" w:leader="none"/>
        </w:tabs>
        <w:spacing w:line="240" w:lineRule="auto" w:before="0" w:after="0"/>
        <w:ind w:left="853" w:right="0" w:hanging="378"/>
        <w:jc w:val="left"/>
        <w:rPr>
          <w:rFonts w:ascii="Times New Roman"/>
          <w:b/>
          <w:sz w:val="22"/>
        </w:rPr>
      </w:pPr>
      <w:r>
        <w:rPr>
          <w:rFonts w:ascii="Times New Roman"/>
          <w:b/>
          <w:color w:val="AB403B"/>
          <w:sz w:val="22"/>
        </w:rPr>
        <w:t>NAMES,</w:t>
      </w:r>
      <w:r>
        <w:rPr>
          <w:rFonts w:ascii="Times New Roman"/>
          <w:b/>
          <w:color w:val="AB403B"/>
          <w:spacing w:val="-14"/>
          <w:sz w:val="22"/>
        </w:rPr>
        <w:t> </w:t>
      </w:r>
      <w:r>
        <w:rPr>
          <w:rFonts w:ascii="Times New Roman"/>
          <w:b/>
          <w:color w:val="AB403B"/>
          <w:sz w:val="22"/>
        </w:rPr>
        <w:t>TITLES,</w:t>
      </w:r>
      <w:r>
        <w:rPr>
          <w:rFonts w:ascii="Times New Roman"/>
          <w:b/>
          <w:color w:val="AB403B"/>
          <w:spacing w:val="-14"/>
          <w:sz w:val="22"/>
        </w:rPr>
        <w:t> </w:t>
      </w:r>
      <w:r>
        <w:rPr>
          <w:rFonts w:ascii="Times New Roman"/>
          <w:b/>
          <w:color w:val="AB403B"/>
          <w:sz w:val="22"/>
        </w:rPr>
        <w:t>AND</w:t>
      </w:r>
      <w:r>
        <w:rPr>
          <w:rFonts w:ascii="Times New Roman"/>
          <w:b/>
          <w:color w:val="AB403B"/>
          <w:spacing w:val="-9"/>
          <w:sz w:val="22"/>
        </w:rPr>
        <w:t> </w:t>
      </w:r>
      <w:r>
        <w:rPr>
          <w:rFonts w:ascii="Times New Roman"/>
          <w:b/>
          <w:color w:val="AB403B"/>
          <w:sz w:val="22"/>
        </w:rPr>
        <w:t>BUSINESS</w:t>
      </w:r>
      <w:r>
        <w:rPr>
          <w:rFonts w:ascii="Times New Roman"/>
          <w:b/>
          <w:color w:val="AB403B"/>
          <w:spacing w:val="-14"/>
          <w:sz w:val="22"/>
        </w:rPr>
        <w:t> </w:t>
      </w:r>
      <w:r>
        <w:rPr>
          <w:rFonts w:ascii="Times New Roman"/>
          <w:b/>
          <w:color w:val="AB403B"/>
          <w:sz w:val="22"/>
        </w:rPr>
        <w:t>ADDRESSES</w:t>
      </w:r>
      <w:r>
        <w:rPr>
          <w:rFonts w:ascii="Times New Roman"/>
          <w:b/>
          <w:color w:val="AB403B"/>
          <w:spacing w:val="-6"/>
          <w:sz w:val="22"/>
        </w:rPr>
        <w:t> </w:t>
      </w:r>
      <w:r>
        <w:rPr>
          <w:rFonts w:ascii="Times New Roman"/>
          <w:b/>
          <w:color w:val="AB403B"/>
          <w:sz w:val="22"/>
        </w:rPr>
        <w:t>OF</w:t>
      </w:r>
      <w:r>
        <w:rPr>
          <w:rFonts w:ascii="Times New Roman"/>
          <w:b/>
          <w:color w:val="AB403B"/>
          <w:spacing w:val="-13"/>
          <w:sz w:val="22"/>
        </w:rPr>
        <w:t> </w:t>
      </w:r>
      <w:r>
        <w:rPr>
          <w:rFonts w:ascii="Times New Roman"/>
          <w:b/>
          <w:color w:val="AB403B"/>
          <w:sz w:val="22"/>
        </w:rPr>
        <w:t>DESIGNATED</w:t>
      </w:r>
      <w:r>
        <w:rPr>
          <w:rFonts w:ascii="Times New Roman"/>
          <w:b/>
          <w:color w:val="AB403B"/>
          <w:spacing w:val="-7"/>
          <w:sz w:val="22"/>
        </w:rPr>
        <w:t> </w:t>
      </w:r>
      <w:r>
        <w:rPr>
          <w:rFonts w:ascii="Times New Roman"/>
          <w:b/>
          <w:color w:val="AB403B"/>
          <w:sz w:val="22"/>
        </w:rPr>
        <w:t>MANAGEMENT</w:t>
      </w:r>
      <w:r>
        <w:rPr>
          <w:rFonts w:ascii="Times New Roman"/>
          <w:b/>
          <w:color w:val="AB403B"/>
          <w:spacing w:val="-9"/>
          <w:sz w:val="22"/>
        </w:rPr>
        <w:t> </w:t>
      </w:r>
      <w:r>
        <w:rPr>
          <w:rFonts w:ascii="Times New Roman"/>
          <w:b/>
          <w:color w:val="AB403B"/>
          <w:spacing w:val="-2"/>
          <w:sz w:val="22"/>
        </w:rPr>
        <w:t>PERSONNEL</w:t>
      </w:r>
    </w:p>
    <w:p>
      <w:pPr>
        <w:pStyle w:val="BodyText"/>
        <w:rPr>
          <w:rFonts w:ascii="Times New Roman"/>
          <w:b/>
        </w:rPr>
      </w:pPr>
    </w:p>
    <w:p>
      <w:pPr>
        <w:pStyle w:val="BodyText"/>
        <w:spacing w:before="82" w:after="1"/>
        <w:rPr>
          <w:rFonts w:ascii="Times New Roman"/>
          <w:b/>
        </w:rPr>
      </w:pPr>
    </w:p>
    <w:tbl>
      <w:tblPr>
        <w:tblW w:w="0" w:type="auto"/>
        <w:jc w:val="left"/>
        <w:tblInd w:w="5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496"/>
        <w:gridCol w:w="2247"/>
        <w:gridCol w:w="1531"/>
        <w:gridCol w:w="3781"/>
      </w:tblGrid>
      <w:tr>
        <w:trPr>
          <w:trHeight w:val="620" w:hRule="atLeast"/>
        </w:trPr>
        <w:tc>
          <w:tcPr>
            <w:tcW w:w="2496" w:type="dxa"/>
          </w:tcPr>
          <w:p>
            <w:pPr>
              <w:pStyle w:val="TableParagraph"/>
              <w:spacing w:before="33"/>
              <w:ind w:left="39"/>
              <w:jc w:val="center"/>
              <w:rPr>
                <w:rFonts w:ascii="Times New Roman"/>
                <w:b/>
                <w:sz w:val="20"/>
              </w:rPr>
            </w:pPr>
            <w:r>
              <w:rPr>
                <w:rFonts w:ascii="Times New Roman"/>
                <w:b/>
                <w:color w:val="231F20"/>
                <w:spacing w:val="-2"/>
                <w:sz w:val="20"/>
              </w:rPr>
              <w:t>Title</w:t>
            </w:r>
          </w:p>
        </w:tc>
        <w:tc>
          <w:tcPr>
            <w:tcW w:w="2247" w:type="dxa"/>
          </w:tcPr>
          <w:p>
            <w:pPr>
              <w:pStyle w:val="TableParagraph"/>
              <w:spacing w:before="33"/>
              <w:ind w:left="38"/>
              <w:jc w:val="center"/>
              <w:rPr>
                <w:rFonts w:ascii="Times New Roman"/>
                <w:b/>
                <w:sz w:val="20"/>
              </w:rPr>
            </w:pPr>
            <w:r>
              <w:rPr>
                <w:rFonts w:ascii="Times New Roman"/>
                <w:b/>
                <w:color w:val="231F20"/>
                <w:spacing w:val="-4"/>
                <w:sz w:val="20"/>
              </w:rPr>
              <w:t>Name</w:t>
            </w:r>
          </w:p>
        </w:tc>
        <w:tc>
          <w:tcPr>
            <w:tcW w:w="1531" w:type="dxa"/>
          </w:tcPr>
          <w:p>
            <w:pPr>
              <w:pStyle w:val="TableParagraph"/>
              <w:spacing w:before="33"/>
              <w:ind w:left="338"/>
              <w:rPr>
                <w:rFonts w:ascii="Times New Roman"/>
                <w:b/>
                <w:sz w:val="20"/>
              </w:rPr>
            </w:pPr>
            <w:r>
              <w:rPr>
                <w:rFonts w:ascii="Times New Roman"/>
                <w:b/>
                <w:color w:val="231F20"/>
                <w:spacing w:val="-2"/>
                <w:sz w:val="20"/>
              </w:rPr>
              <w:t>Telephone</w:t>
            </w:r>
          </w:p>
          <w:p>
            <w:pPr>
              <w:pStyle w:val="TableParagraph"/>
              <w:spacing w:before="100"/>
              <w:ind w:left="420"/>
              <w:rPr>
                <w:rFonts w:ascii="Times New Roman"/>
                <w:b/>
                <w:sz w:val="20"/>
              </w:rPr>
            </w:pPr>
            <w:r>
              <w:rPr>
                <w:rFonts w:ascii="Times New Roman"/>
                <w:b/>
                <w:color w:val="231F20"/>
                <w:spacing w:val="-2"/>
                <w:sz w:val="20"/>
              </w:rPr>
              <w:t>Number</w:t>
            </w:r>
          </w:p>
        </w:tc>
        <w:tc>
          <w:tcPr>
            <w:tcW w:w="3781" w:type="dxa"/>
          </w:tcPr>
          <w:p>
            <w:pPr>
              <w:pStyle w:val="TableParagraph"/>
              <w:spacing w:before="33"/>
              <w:ind w:left="1163"/>
              <w:rPr>
                <w:rFonts w:ascii="Times New Roman"/>
                <w:b/>
                <w:sz w:val="20"/>
              </w:rPr>
            </w:pPr>
            <w:r>
              <w:rPr>
                <w:rFonts w:ascii="Times New Roman"/>
                <w:b/>
                <w:color w:val="231F20"/>
                <w:spacing w:val="-2"/>
                <w:sz w:val="20"/>
              </w:rPr>
              <w:t>Business Address</w:t>
            </w:r>
          </w:p>
        </w:tc>
      </w:tr>
      <w:tr>
        <w:trPr>
          <w:trHeight w:val="530" w:hRule="atLeast"/>
        </w:trPr>
        <w:tc>
          <w:tcPr>
            <w:tcW w:w="2496" w:type="dxa"/>
          </w:tcPr>
          <w:p>
            <w:pPr>
              <w:pStyle w:val="TableParagraph"/>
              <w:spacing w:before="33"/>
              <w:ind w:left="39"/>
              <w:jc w:val="center"/>
              <w:rPr>
                <w:rFonts w:ascii="Times New Roman"/>
                <w:sz w:val="20"/>
              </w:rPr>
            </w:pPr>
            <w:r>
              <w:rPr>
                <w:rFonts w:ascii="Times New Roman"/>
                <w:color w:val="231F20"/>
                <w:sz w:val="20"/>
              </w:rPr>
              <w:t>* Director of </w:t>
            </w:r>
            <w:r>
              <w:rPr>
                <w:rFonts w:ascii="Times New Roman"/>
                <w:color w:val="231F20"/>
                <w:spacing w:val="-2"/>
                <w:sz w:val="20"/>
              </w:rPr>
              <w:t>Operations</w:t>
            </w:r>
          </w:p>
        </w:tc>
        <w:tc>
          <w:tcPr>
            <w:tcW w:w="2247" w:type="dxa"/>
          </w:tcPr>
          <w:p>
            <w:pPr>
              <w:pStyle w:val="TableParagraph"/>
              <w:spacing w:before="33"/>
              <w:ind w:left="38"/>
              <w:jc w:val="center"/>
              <w:rPr>
                <w:rFonts w:ascii="Times New Roman"/>
                <w:sz w:val="20"/>
              </w:rPr>
            </w:pPr>
            <w:r>
              <w:rPr>
                <w:rFonts w:ascii="Times New Roman"/>
                <w:color w:val="231F20"/>
                <w:sz w:val="20"/>
              </w:rPr>
              <w:t>Mr. Pat Example</w:t>
            </w:r>
            <w:r>
              <w:rPr>
                <w:rFonts w:ascii="Times New Roman"/>
                <w:color w:val="231F20"/>
                <w:spacing w:val="-4"/>
                <w:sz w:val="20"/>
              </w:rPr>
              <w:t/>
            </w:r>
            <w:r>
              <w:rPr>
                <w:rFonts w:ascii="Times New Roman"/>
                <w:color w:val="231F20"/>
                <w:sz w:val="20"/>
              </w:rPr>
              <w:t/>
            </w:r>
            <w:r>
              <w:rPr>
                <w:rFonts w:ascii="Times New Roman"/>
                <w:color w:val="231F20"/>
                <w:spacing w:val="-4"/>
                <w:sz w:val="20"/>
              </w:rPr>
              <w:t/>
            </w:r>
            <w:r>
              <w:rPr>
                <w:rFonts w:ascii="Times New Roman"/>
                <w:color w:val="231F20"/>
                <w:sz w:val="20"/>
              </w:rPr>
              <w:t/>
            </w:r>
            <w:r>
              <w:rPr>
                <w:rFonts w:ascii="Times New Roman"/>
                <w:color w:val="231F20"/>
                <w:spacing w:val="-7"/>
                <w:sz w:val="20"/>
              </w:rPr>
              <w:t/>
            </w:r>
            <w:r>
              <w:rPr>
                <w:rFonts w:ascii="Times New Roman"/>
                <w:color w:val="231F20"/>
                <w:spacing w:val="-2"/>
                <w:sz w:val="20"/>
              </w:rPr>
              <w:t/>
            </w:r>
          </w:p>
        </w:tc>
        <w:tc>
          <w:tcPr>
            <w:tcW w:w="1531" w:type="dxa"/>
          </w:tcPr>
          <w:p>
            <w:pPr>
              <w:pStyle w:val="TableParagraph"/>
              <w:spacing w:before="33"/>
              <w:ind w:left="37"/>
              <w:jc w:val="center"/>
              <w:rPr>
                <w:rFonts w:ascii="Times New Roman"/>
                <w:sz w:val="20"/>
              </w:rPr>
            </w:pPr>
            <w:r>
              <w:rPr>
                <w:rFonts w:ascii="Times New Roman"/>
                <w:color w:val="231F20"/>
                <w:sz w:val="20"/>
              </w:rPr>
              <w:t>555-0101</w:t>
            </w:r>
            <w:r>
              <w:rPr>
                <w:rFonts w:ascii="Times New Roman"/>
                <w:color w:val="231F20"/>
                <w:spacing w:val="-4"/>
                <w:sz w:val="20"/>
              </w:rPr>
              <w:t/>
            </w:r>
          </w:p>
        </w:tc>
        <w:tc>
          <w:tcPr>
            <w:tcW w:w="3781" w:type="dxa"/>
          </w:tcPr>
          <w:p>
            <w:pPr>
              <w:pStyle w:val="TableParagraph"/>
              <w:spacing w:before="33"/>
              <w:ind w:left="88"/>
              <w:rPr>
                <w:rFonts w:ascii="Times New Roman"/>
                <w:sz w:val="20"/>
              </w:rPr>
            </w:pPr>
            <w:r>
              <w:rPr>
                <w:rFonts w:ascii="Times New Roman"/>
                <w:color w:val="231F20"/>
                <w:sz w:val="20"/>
              </w:rPr>
              <w:t>100 EXAMPLE WAY, SUITE 100</w:t>
            </w:r>
            <w:r>
              <w:rPr>
                <w:rFonts w:ascii="Times New Roman"/>
                <w:color w:val="231F20"/>
                <w:spacing w:val="-4"/>
                <w:sz w:val="20"/>
              </w:rPr>
              <w:t/>
            </w:r>
            <w:r>
              <w:rPr>
                <w:rFonts w:ascii="Times New Roman"/>
                <w:color w:val="231F20"/>
                <w:sz w:val="20"/>
              </w:rPr>
              <w:t/>
            </w:r>
            <w:r>
              <w:rPr>
                <w:rFonts w:ascii="Times New Roman"/>
                <w:color w:val="231F20"/>
                <w:spacing w:val="-5"/>
                <w:sz w:val="20"/>
              </w:rPr>
              <w:t/>
            </w:r>
          </w:p>
          <w:p>
            <w:pPr>
              <w:pStyle w:val="TableParagraph"/>
              <w:spacing w:before="10"/>
              <w:ind w:left="88"/>
              <w:rPr>
                <w:rFonts w:ascii="Times New Roman"/>
                <w:sz w:val="20"/>
              </w:rPr>
            </w:pPr>
            <w:r>
              <w:rPr>
                <w:rFonts w:ascii="Times New Roman"/>
                <w:color w:val="231F20"/>
                <w:sz w:val="20"/>
              </w:rPr>
              <w:t>SPRINGFIELD, ST 00000</w:t>
            </w:r>
            <w:r>
              <w:rPr>
                <w:rFonts w:ascii="Times New Roman"/>
                <w:color w:val="231F20"/>
                <w:spacing w:val="-5"/>
                <w:sz w:val="20"/>
              </w:rPr>
              <w:t/>
            </w:r>
            <w:r>
              <w:rPr>
                <w:rFonts w:ascii="Times New Roman"/>
                <w:color w:val="231F20"/>
                <w:sz w:val="20"/>
              </w:rPr>
              <w:t/>
            </w:r>
            <w:r>
              <w:rPr>
                <w:rFonts w:ascii="Times New Roman"/>
                <w:color w:val="231F20"/>
                <w:spacing w:val="-1"/>
                <w:sz w:val="20"/>
              </w:rPr>
              <w:t/>
            </w:r>
            <w:r>
              <w:rPr>
                <w:rFonts w:ascii="Times New Roman"/>
                <w:color w:val="231F20"/>
                <w:spacing w:val="-2"/>
                <w:sz w:val="20"/>
              </w:rPr>
              <w:t/>
            </w:r>
          </w:p>
        </w:tc>
      </w:tr>
      <w:tr>
        <w:trPr>
          <w:trHeight w:val="530" w:hRule="atLeast"/>
        </w:trPr>
        <w:tc>
          <w:tcPr>
            <w:tcW w:w="2496" w:type="dxa"/>
            <w:tcBorders>
              <w:left w:val="single" w:sz="18" w:space="0" w:color="231F20"/>
            </w:tcBorders>
          </w:tcPr>
          <w:p>
            <w:pPr>
              <w:pStyle w:val="TableParagraph"/>
              <w:spacing w:before="28"/>
              <w:ind w:left="27"/>
              <w:jc w:val="center"/>
              <w:rPr>
                <w:sz w:val="20"/>
              </w:rPr>
            </w:pPr>
            <w:r>
              <w:rPr>
                <w:color w:val="231F20"/>
                <w:sz w:val="20"/>
              </w:rPr>
              <w:t>* Chief </w:t>
            </w:r>
            <w:r>
              <w:rPr>
                <w:color w:val="231F20"/>
                <w:spacing w:val="-2"/>
                <w:sz w:val="20"/>
              </w:rPr>
              <w:t>Pilot</w:t>
            </w:r>
          </w:p>
        </w:tc>
        <w:tc>
          <w:tcPr>
            <w:tcW w:w="2247" w:type="dxa"/>
          </w:tcPr>
          <w:p>
            <w:pPr>
              <w:pStyle w:val="TableParagraph"/>
              <w:spacing w:before="33"/>
              <w:ind w:left="38"/>
              <w:jc w:val="center"/>
              <w:rPr>
                <w:rFonts w:ascii="Times New Roman"/>
                <w:sz w:val="20"/>
              </w:rPr>
            </w:pPr>
            <w:r>
              <w:rPr>
                <w:rFonts w:ascii="Times New Roman"/>
                <w:color w:val="231F20"/>
                <w:sz w:val="20"/>
              </w:rPr>
              <w:t>Mr. Sam Sample</w:t>
            </w:r>
            <w:r>
              <w:rPr>
                <w:rFonts w:ascii="Times New Roman"/>
                <w:color w:val="231F20"/>
                <w:spacing w:val="-4"/>
                <w:sz w:val="20"/>
              </w:rPr>
              <w:t/>
            </w:r>
            <w:r>
              <w:rPr>
                <w:rFonts w:ascii="Times New Roman"/>
                <w:color w:val="231F20"/>
                <w:sz w:val="20"/>
              </w:rPr>
              <w:t/>
            </w:r>
            <w:r>
              <w:rPr>
                <w:rFonts w:ascii="Times New Roman"/>
                <w:color w:val="231F20"/>
                <w:spacing w:val="-4"/>
                <w:sz w:val="20"/>
              </w:rPr>
              <w:t/>
            </w:r>
            <w:r>
              <w:rPr>
                <w:rFonts w:ascii="Times New Roman"/>
                <w:color w:val="231F20"/>
                <w:sz w:val="20"/>
              </w:rPr>
              <w:t/>
            </w:r>
            <w:r>
              <w:rPr>
                <w:rFonts w:ascii="Times New Roman"/>
                <w:color w:val="231F20"/>
                <w:spacing w:val="-3"/>
                <w:sz w:val="20"/>
              </w:rPr>
              <w:t/>
            </w:r>
            <w:r>
              <w:rPr>
                <w:rFonts w:ascii="Times New Roman"/>
                <w:color w:val="231F20"/>
                <w:spacing w:val="-2"/>
                <w:sz w:val="20"/>
              </w:rPr>
              <w:t/>
            </w:r>
          </w:p>
        </w:tc>
        <w:tc>
          <w:tcPr>
            <w:tcW w:w="1531" w:type="dxa"/>
          </w:tcPr>
          <w:p>
            <w:pPr>
              <w:pStyle w:val="TableParagraph"/>
              <w:spacing w:before="33"/>
              <w:ind w:left="37"/>
              <w:jc w:val="center"/>
              <w:rPr>
                <w:rFonts w:ascii="Times New Roman"/>
                <w:sz w:val="20"/>
              </w:rPr>
            </w:pPr>
            <w:r>
              <w:rPr>
                <w:rFonts w:ascii="Times New Roman"/>
                <w:color w:val="231F20"/>
                <w:sz w:val="20"/>
              </w:rPr>
              <w:t>555-0101</w:t>
            </w:r>
            <w:r>
              <w:rPr>
                <w:rFonts w:ascii="Times New Roman"/>
                <w:color w:val="231F20"/>
                <w:spacing w:val="-4"/>
                <w:sz w:val="20"/>
              </w:rPr>
              <w:t/>
            </w:r>
          </w:p>
        </w:tc>
        <w:tc>
          <w:tcPr>
            <w:tcW w:w="3781" w:type="dxa"/>
          </w:tcPr>
          <w:p>
            <w:pPr>
              <w:pStyle w:val="TableParagraph"/>
              <w:spacing w:before="33"/>
              <w:ind w:left="88"/>
              <w:rPr>
                <w:rFonts w:ascii="Times New Roman"/>
                <w:sz w:val="20"/>
              </w:rPr>
            </w:pPr>
            <w:r>
              <w:rPr>
                <w:rFonts w:ascii="Times New Roman"/>
                <w:color w:val="231F20"/>
                <w:sz w:val="20"/>
              </w:rPr>
              <w:t>100 EXAMPLE WAY, SUITE 100</w:t>
            </w:r>
            <w:r>
              <w:rPr>
                <w:rFonts w:ascii="Times New Roman"/>
                <w:color w:val="231F20"/>
                <w:spacing w:val="-4"/>
                <w:sz w:val="20"/>
              </w:rPr>
              <w:t/>
            </w:r>
            <w:r>
              <w:rPr>
                <w:rFonts w:ascii="Times New Roman"/>
                <w:color w:val="231F20"/>
                <w:sz w:val="20"/>
              </w:rPr>
              <w:t/>
            </w:r>
            <w:r>
              <w:rPr>
                <w:rFonts w:ascii="Times New Roman"/>
                <w:color w:val="231F20"/>
                <w:spacing w:val="-5"/>
                <w:sz w:val="20"/>
              </w:rPr>
              <w:t/>
            </w:r>
          </w:p>
          <w:p>
            <w:pPr>
              <w:pStyle w:val="TableParagraph"/>
              <w:spacing w:before="10"/>
              <w:ind w:left="88"/>
              <w:rPr>
                <w:rFonts w:ascii="Times New Roman"/>
                <w:sz w:val="20"/>
              </w:rPr>
            </w:pPr>
            <w:r>
              <w:rPr>
                <w:rFonts w:ascii="Times New Roman"/>
                <w:color w:val="231F20"/>
                <w:sz w:val="20"/>
              </w:rPr>
              <w:t>SPRINGFIELD, ST 00000</w:t>
            </w:r>
            <w:r>
              <w:rPr>
                <w:rFonts w:ascii="Times New Roman"/>
                <w:color w:val="231F20"/>
                <w:spacing w:val="-5"/>
                <w:sz w:val="20"/>
              </w:rPr>
              <w:t/>
            </w:r>
            <w:r>
              <w:rPr>
                <w:rFonts w:ascii="Times New Roman"/>
                <w:color w:val="231F20"/>
                <w:sz w:val="20"/>
              </w:rPr>
              <w:t/>
            </w:r>
            <w:r>
              <w:rPr>
                <w:rFonts w:ascii="Times New Roman"/>
                <w:color w:val="231F20"/>
                <w:spacing w:val="-1"/>
                <w:sz w:val="20"/>
              </w:rPr>
              <w:t/>
            </w:r>
            <w:r>
              <w:rPr>
                <w:rFonts w:ascii="Times New Roman"/>
                <w:color w:val="231F20"/>
                <w:spacing w:val="-2"/>
                <w:sz w:val="20"/>
              </w:rPr>
              <w:t/>
            </w:r>
          </w:p>
        </w:tc>
      </w:tr>
      <w:tr>
        <w:trPr>
          <w:trHeight w:val="530" w:hRule="atLeast"/>
        </w:trPr>
        <w:tc>
          <w:tcPr>
            <w:tcW w:w="2496" w:type="dxa"/>
            <w:tcBorders>
              <w:left w:val="single" w:sz="18" w:space="0" w:color="231F20"/>
            </w:tcBorders>
          </w:tcPr>
          <w:p>
            <w:pPr>
              <w:pStyle w:val="TableParagraph"/>
              <w:spacing w:line="249" w:lineRule="auto" w:before="28"/>
              <w:ind w:left="672" w:firstLine="5"/>
              <w:rPr>
                <w:sz w:val="20"/>
              </w:rPr>
            </w:pPr>
            <w:r>
              <w:rPr>
                <w:color w:val="231F20"/>
                <w:sz w:val="20"/>
              </w:rPr>
              <w:t>**</w:t>
            </w:r>
            <w:r>
              <w:rPr>
                <w:color w:val="231F20"/>
                <w:spacing w:val="-14"/>
                <w:sz w:val="20"/>
              </w:rPr>
              <w:t> </w:t>
            </w:r>
            <w:r>
              <w:rPr>
                <w:color w:val="231F20"/>
                <w:sz w:val="20"/>
              </w:rPr>
              <w:t>Director</w:t>
            </w:r>
            <w:r>
              <w:rPr>
                <w:color w:val="231F20"/>
                <w:spacing w:val="-14"/>
                <w:sz w:val="20"/>
              </w:rPr>
              <w:t> </w:t>
            </w:r>
            <w:r>
              <w:rPr>
                <w:color w:val="231F20"/>
                <w:sz w:val="20"/>
              </w:rPr>
              <w:t>of </w:t>
            </w:r>
            <w:r>
              <w:rPr>
                <w:color w:val="231F20"/>
                <w:spacing w:val="-2"/>
                <w:sz w:val="20"/>
              </w:rPr>
              <w:t>Maintenance</w:t>
            </w:r>
          </w:p>
        </w:tc>
        <w:tc>
          <w:tcPr>
            <w:tcW w:w="2247" w:type="dxa"/>
          </w:tcPr>
          <w:p>
            <w:pPr>
              <w:pStyle w:val="TableParagraph"/>
              <w:spacing w:before="33"/>
              <w:ind w:left="38"/>
              <w:jc w:val="center"/>
              <w:rPr>
                <w:rFonts w:ascii="Times New Roman"/>
                <w:sz w:val="20"/>
              </w:rPr>
            </w:pPr>
            <w:r>
              <w:rPr>
                <w:rFonts w:ascii="Times New Roman"/>
                <w:color w:val="231F20"/>
                <w:sz w:val="20"/>
              </w:rPr>
              <w:t>Mr. Alex Placeholder</w:t>
            </w:r>
            <w:r>
              <w:rPr>
                <w:rFonts w:ascii="Times New Roman"/>
                <w:color w:val="231F20"/>
                <w:spacing w:val="-13"/>
                <w:sz w:val="20"/>
              </w:rPr>
              <w:t/>
            </w:r>
            <w:r>
              <w:rPr>
                <w:rFonts w:ascii="Times New Roman"/>
                <w:color w:val="231F20"/>
                <w:sz w:val="20"/>
              </w:rPr>
              <w:t/>
            </w:r>
            <w:r>
              <w:rPr>
                <w:rFonts w:ascii="Times New Roman"/>
                <w:color w:val="231F20"/>
                <w:spacing w:val="-9"/>
                <w:sz w:val="20"/>
              </w:rPr>
              <w:t/>
            </w:r>
            <w:r>
              <w:rPr>
                <w:rFonts w:ascii="Times New Roman"/>
                <w:color w:val="231F20"/>
                <w:spacing w:val="-4"/>
                <w:sz w:val="20"/>
              </w:rPr>
              <w:t/>
            </w:r>
          </w:p>
        </w:tc>
        <w:tc>
          <w:tcPr>
            <w:tcW w:w="1531" w:type="dxa"/>
          </w:tcPr>
          <w:p>
            <w:pPr>
              <w:pStyle w:val="TableParagraph"/>
              <w:spacing w:before="33"/>
              <w:ind w:left="37"/>
              <w:jc w:val="center"/>
              <w:rPr>
                <w:rFonts w:ascii="Times New Roman"/>
                <w:sz w:val="20"/>
              </w:rPr>
            </w:pPr>
            <w:r>
              <w:rPr>
                <w:rFonts w:ascii="Times New Roman"/>
                <w:color w:val="231F20"/>
                <w:sz w:val="20"/>
              </w:rPr>
              <w:t>555-0101</w:t>
            </w:r>
            <w:r>
              <w:rPr>
                <w:rFonts w:ascii="Times New Roman"/>
                <w:color w:val="231F20"/>
                <w:spacing w:val="-4"/>
                <w:sz w:val="20"/>
              </w:rPr>
              <w:t/>
            </w:r>
          </w:p>
        </w:tc>
        <w:tc>
          <w:tcPr>
            <w:tcW w:w="3781" w:type="dxa"/>
          </w:tcPr>
          <w:p>
            <w:pPr>
              <w:pStyle w:val="TableParagraph"/>
              <w:spacing w:before="33"/>
              <w:ind w:left="88"/>
              <w:rPr>
                <w:rFonts w:ascii="Times New Roman"/>
                <w:sz w:val="20"/>
              </w:rPr>
            </w:pPr>
            <w:r>
              <w:rPr>
                <w:rFonts w:ascii="Times New Roman"/>
                <w:color w:val="231F20"/>
                <w:sz w:val="20"/>
              </w:rPr>
              <w:t>100 EXAMPLE WAY, SUITE 100</w:t>
            </w:r>
            <w:r>
              <w:rPr>
                <w:rFonts w:ascii="Times New Roman"/>
                <w:color w:val="231F20"/>
                <w:spacing w:val="-4"/>
                <w:sz w:val="20"/>
              </w:rPr>
              <w:t/>
            </w:r>
            <w:r>
              <w:rPr>
                <w:rFonts w:ascii="Times New Roman"/>
                <w:color w:val="231F20"/>
                <w:sz w:val="20"/>
              </w:rPr>
              <w:t/>
            </w:r>
            <w:r>
              <w:rPr>
                <w:rFonts w:ascii="Times New Roman"/>
                <w:color w:val="231F20"/>
                <w:spacing w:val="-5"/>
                <w:sz w:val="20"/>
              </w:rPr>
              <w:t/>
            </w:r>
          </w:p>
          <w:p>
            <w:pPr>
              <w:pStyle w:val="TableParagraph"/>
              <w:spacing w:before="10"/>
              <w:ind w:left="88"/>
              <w:rPr>
                <w:rFonts w:ascii="Times New Roman"/>
                <w:sz w:val="20"/>
              </w:rPr>
            </w:pPr>
            <w:r>
              <w:rPr>
                <w:rFonts w:ascii="Times New Roman"/>
                <w:color w:val="231F20"/>
                <w:sz w:val="20"/>
              </w:rPr>
              <w:t>SPRINGFIELD, ST 00000</w:t>
            </w:r>
            <w:r>
              <w:rPr>
                <w:rFonts w:ascii="Times New Roman"/>
                <w:color w:val="231F20"/>
                <w:spacing w:val="-5"/>
                <w:sz w:val="20"/>
              </w:rPr>
              <w:t/>
            </w:r>
            <w:r>
              <w:rPr>
                <w:rFonts w:ascii="Times New Roman"/>
                <w:color w:val="231F20"/>
                <w:sz w:val="20"/>
              </w:rPr>
              <w:t/>
            </w:r>
            <w:r>
              <w:rPr>
                <w:rFonts w:ascii="Times New Roman"/>
                <w:color w:val="231F20"/>
                <w:spacing w:val="-1"/>
                <w:sz w:val="20"/>
              </w:rPr>
              <w:t/>
            </w:r>
            <w:r>
              <w:rPr>
                <w:rFonts w:ascii="Times New Roman"/>
                <w:color w:val="231F20"/>
                <w:spacing w:val="-2"/>
                <w:sz w:val="20"/>
              </w:rPr>
              <w:t/>
            </w:r>
          </w:p>
        </w:tc>
      </w:tr>
    </w:tbl>
    <w:p>
      <w:pPr>
        <w:spacing w:before="0"/>
        <w:ind w:left="475" w:right="0" w:firstLine="0"/>
        <w:jc w:val="left"/>
        <w:rPr>
          <w:rFonts w:ascii="Times New Roman"/>
          <w:b/>
          <w:sz w:val="20"/>
        </w:rPr>
      </w:pPr>
      <w:r>
        <w:rPr>
          <w:rFonts w:ascii="Times New Roman"/>
          <w:b/>
          <w:color w:val="231F20"/>
          <w:sz w:val="20"/>
        </w:rPr>
        <w:t>*</w:t>
      </w:r>
      <w:r>
        <w:rPr>
          <w:rFonts w:ascii="Times New Roman"/>
          <w:b/>
          <w:color w:val="231F20"/>
          <w:spacing w:val="-2"/>
          <w:sz w:val="20"/>
        </w:rPr>
        <w:t> </w:t>
      </w:r>
      <w:r>
        <w:rPr>
          <w:rFonts w:ascii="Times New Roman"/>
          <w:b/>
          <w:color w:val="231F20"/>
          <w:sz w:val="20"/>
        </w:rPr>
        <w:t>Denotes</w:t>
      </w:r>
      <w:r>
        <w:rPr>
          <w:rFonts w:ascii="Times New Roman"/>
          <w:b/>
          <w:color w:val="231F20"/>
          <w:spacing w:val="-3"/>
          <w:sz w:val="20"/>
        </w:rPr>
        <w:t> </w:t>
      </w:r>
      <w:r>
        <w:rPr>
          <w:rFonts w:ascii="Times New Roman"/>
          <w:b/>
          <w:color w:val="231F20"/>
          <w:sz w:val="20"/>
        </w:rPr>
        <w:t>persons</w:t>
      </w:r>
      <w:r>
        <w:rPr>
          <w:rFonts w:ascii="Times New Roman"/>
          <w:b/>
          <w:color w:val="231F20"/>
          <w:spacing w:val="-3"/>
          <w:sz w:val="20"/>
        </w:rPr>
        <w:t> </w:t>
      </w:r>
      <w:r>
        <w:rPr>
          <w:rFonts w:ascii="Times New Roman"/>
          <w:b/>
          <w:color w:val="231F20"/>
          <w:sz w:val="20"/>
        </w:rPr>
        <w:t>who</w:t>
      </w:r>
      <w:r>
        <w:rPr>
          <w:rFonts w:ascii="Times New Roman"/>
          <w:b/>
          <w:color w:val="231F20"/>
          <w:spacing w:val="-2"/>
          <w:sz w:val="20"/>
        </w:rPr>
        <w:t> </w:t>
      </w:r>
      <w:r>
        <w:rPr>
          <w:rFonts w:ascii="Times New Roman"/>
          <w:b/>
          <w:color w:val="231F20"/>
          <w:sz w:val="20"/>
        </w:rPr>
        <w:t>may</w:t>
      </w:r>
      <w:r>
        <w:rPr>
          <w:rFonts w:ascii="Times New Roman"/>
          <w:b/>
          <w:color w:val="231F20"/>
          <w:spacing w:val="-2"/>
          <w:sz w:val="20"/>
        </w:rPr>
        <w:t> </w:t>
      </w:r>
      <w:r>
        <w:rPr>
          <w:rFonts w:ascii="Times New Roman"/>
          <w:b/>
          <w:color w:val="231F20"/>
          <w:sz w:val="20"/>
        </w:rPr>
        <w:t>exercise</w:t>
      </w:r>
      <w:r>
        <w:rPr>
          <w:rFonts w:ascii="Times New Roman"/>
          <w:b/>
          <w:color w:val="231F20"/>
          <w:spacing w:val="-2"/>
          <w:sz w:val="20"/>
        </w:rPr>
        <w:t> </w:t>
      </w:r>
      <w:r>
        <w:rPr>
          <w:rFonts w:ascii="Times New Roman"/>
          <w:b/>
          <w:color w:val="231F20"/>
          <w:sz w:val="20"/>
        </w:rPr>
        <w:t>operational</w:t>
      </w:r>
      <w:r>
        <w:rPr>
          <w:rFonts w:ascii="Times New Roman"/>
          <w:b/>
          <w:color w:val="231F20"/>
          <w:spacing w:val="-1"/>
          <w:sz w:val="20"/>
        </w:rPr>
        <w:t> </w:t>
      </w:r>
      <w:r>
        <w:rPr>
          <w:rFonts w:ascii="Times New Roman"/>
          <w:b/>
          <w:color w:val="231F20"/>
          <w:sz w:val="20"/>
        </w:rPr>
        <w:t>control</w:t>
      </w:r>
      <w:r>
        <w:rPr>
          <w:rFonts w:ascii="Times New Roman"/>
          <w:b/>
          <w:color w:val="231F20"/>
          <w:spacing w:val="-2"/>
          <w:sz w:val="20"/>
        </w:rPr>
        <w:t> </w:t>
      </w:r>
      <w:r>
        <w:rPr>
          <w:rFonts w:ascii="Times New Roman"/>
          <w:b/>
          <w:color w:val="231F20"/>
          <w:sz w:val="20"/>
        </w:rPr>
        <w:t>over</w:t>
      </w:r>
      <w:r>
        <w:rPr>
          <w:rFonts w:ascii="Times New Roman"/>
          <w:b/>
          <w:color w:val="231F20"/>
          <w:spacing w:val="-6"/>
          <w:sz w:val="20"/>
        </w:rPr>
        <w:t> </w:t>
      </w:r>
      <w:r>
        <w:rPr>
          <w:rFonts w:ascii="Times New Roman"/>
          <w:b/>
          <w:color w:val="231F20"/>
          <w:sz w:val="20"/>
        </w:rPr>
        <w:t>operational</w:t>
      </w:r>
      <w:r>
        <w:rPr>
          <w:rFonts w:ascii="Times New Roman"/>
          <w:b/>
          <w:color w:val="231F20"/>
          <w:spacing w:val="-2"/>
          <w:sz w:val="20"/>
        </w:rPr>
        <w:t> </w:t>
      </w:r>
      <w:r>
        <w:rPr>
          <w:rFonts w:ascii="Times New Roman"/>
          <w:b/>
          <w:color w:val="231F20"/>
          <w:sz w:val="20"/>
        </w:rPr>
        <w:t>personnel</w:t>
      </w:r>
      <w:r>
        <w:rPr>
          <w:rFonts w:ascii="Times New Roman"/>
          <w:b/>
          <w:color w:val="231F20"/>
          <w:spacing w:val="-2"/>
          <w:sz w:val="20"/>
        </w:rPr>
        <w:t> </w:t>
      </w:r>
      <w:r>
        <w:rPr>
          <w:rFonts w:ascii="Times New Roman"/>
          <w:b/>
          <w:color w:val="231F20"/>
          <w:sz w:val="20"/>
        </w:rPr>
        <w:t>and</w:t>
      </w:r>
      <w:r>
        <w:rPr>
          <w:rFonts w:ascii="Times New Roman"/>
          <w:b/>
          <w:color w:val="231F20"/>
          <w:spacing w:val="-2"/>
          <w:sz w:val="20"/>
        </w:rPr>
        <w:t> equipment.</w:t>
      </w:r>
    </w:p>
    <w:p>
      <w:pPr>
        <w:spacing w:before="73"/>
        <w:ind w:left="475" w:right="0" w:firstLine="0"/>
        <w:jc w:val="left"/>
        <w:rPr>
          <w:rFonts w:ascii="Times New Roman"/>
          <w:b/>
          <w:sz w:val="20"/>
        </w:rPr>
      </w:pPr>
      <w:r>
        <w:rPr>
          <w:rFonts w:ascii="Times New Roman"/>
          <w:b/>
          <w:color w:val="231F20"/>
          <w:sz w:val="20"/>
        </w:rPr>
        <w:t>**Exercise</w:t>
      </w:r>
      <w:r>
        <w:rPr>
          <w:rFonts w:ascii="Times New Roman"/>
          <w:b/>
          <w:color w:val="231F20"/>
          <w:spacing w:val="-2"/>
          <w:sz w:val="20"/>
        </w:rPr>
        <w:t> </w:t>
      </w:r>
      <w:r>
        <w:rPr>
          <w:rFonts w:ascii="Times New Roman"/>
          <w:b/>
          <w:color w:val="231F20"/>
          <w:sz w:val="20"/>
        </w:rPr>
        <w:t>operational</w:t>
      </w:r>
      <w:r>
        <w:rPr>
          <w:rFonts w:ascii="Times New Roman"/>
          <w:b/>
          <w:color w:val="231F20"/>
          <w:spacing w:val="-1"/>
          <w:sz w:val="20"/>
        </w:rPr>
        <w:t> </w:t>
      </w:r>
      <w:r>
        <w:rPr>
          <w:rFonts w:ascii="Times New Roman"/>
          <w:b/>
          <w:color w:val="231F20"/>
          <w:sz w:val="20"/>
        </w:rPr>
        <w:t>control</w:t>
      </w:r>
      <w:r>
        <w:rPr>
          <w:rFonts w:ascii="Times New Roman"/>
          <w:b/>
          <w:color w:val="231F20"/>
          <w:spacing w:val="-2"/>
          <w:sz w:val="20"/>
        </w:rPr>
        <w:t> </w:t>
      </w:r>
      <w:r>
        <w:rPr>
          <w:rFonts w:ascii="Times New Roman"/>
          <w:b/>
          <w:color w:val="231F20"/>
          <w:sz w:val="20"/>
        </w:rPr>
        <w:t>over</w:t>
      </w:r>
      <w:r>
        <w:rPr>
          <w:rFonts w:ascii="Times New Roman"/>
          <w:b/>
          <w:color w:val="231F20"/>
          <w:spacing w:val="-5"/>
          <w:sz w:val="20"/>
        </w:rPr>
        <w:t> </w:t>
      </w:r>
      <w:r>
        <w:rPr>
          <w:rFonts w:ascii="Times New Roman"/>
          <w:b/>
          <w:color w:val="231F20"/>
          <w:sz w:val="20"/>
        </w:rPr>
        <w:t>maintenance</w:t>
      </w:r>
      <w:r>
        <w:rPr>
          <w:rFonts w:ascii="Times New Roman"/>
          <w:b/>
          <w:color w:val="231F20"/>
          <w:spacing w:val="-2"/>
          <w:sz w:val="20"/>
        </w:rPr>
        <w:t> </w:t>
      </w:r>
      <w:r>
        <w:rPr>
          <w:rFonts w:ascii="Times New Roman"/>
          <w:b/>
          <w:color w:val="231F20"/>
          <w:sz w:val="20"/>
        </w:rPr>
        <w:t>personnel</w:t>
      </w:r>
      <w:r>
        <w:rPr>
          <w:rFonts w:ascii="Times New Roman"/>
          <w:b/>
          <w:color w:val="231F20"/>
          <w:spacing w:val="-1"/>
          <w:sz w:val="20"/>
        </w:rPr>
        <w:t> </w:t>
      </w:r>
      <w:r>
        <w:rPr>
          <w:rFonts w:ascii="Times New Roman"/>
          <w:b/>
          <w:color w:val="231F20"/>
          <w:sz w:val="20"/>
        </w:rPr>
        <w:t>and</w:t>
      </w:r>
      <w:r>
        <w:rPr>
          <w:rFonts w:ascii="Times New Roman"/>
          <w:b/>
          <w:color w:val="231F20"/>
          <w:spacing w:val="-2"/>
          <w:sz w:val="20"/>
        </w:rPr>
        <w:t> equipment.</w:t>
      </w:r>
    </w:p>
    <w:p>
      <w:pPr>
        <w:spacing w:after="0"/>
        <w:jc w:val="left"/>
        <w:rPr>
          <w:rFonts w:ascii="Times New Roman"/>
          <w:b/>
          <w:sz w:val="20"/>
        </w:rPr>
        <w:sectPr>
          <w:headerReference w:type="default" r:id="rId82"/>
          <w:footerReference w:type="default" r:id="rId83"/>
          <w:pgSz w:w="12240" w:h="15840"/>
          <w:pgMar w:header="741" w:footer="450" w:top="1880" w:bottom="640" w:left="360" w:right="360"/>
          <w:pgNumType w:start="10"/>
        </w:sectPr>
      </w:pPr>
    </w:p>
    <w:p>
      <w:pPr>
        <w:pStyle w:val="BodyText"/>
        <w:rPr>
          <w:rFonts w:ascii="Times New Roman"/>
          <w:b/>
        </w:rPr>
      </w:pPr>
      <w:r>
        <w:rPr>
          <w:rFonts w:ascii="Times New Roman"/>
          <w:b/>
        </w:rPr>
        <mc:AlternateContent>
          <mc:Choice Requires="wps">
            <w:drawing>
              <wp:anchor distT="0" distB="0" distL="0" distR="0" allowOverlap="1" layoutInCell="1" locked="0" behindDoc="0" simplePos="0" relativeHeight="15752192">
                <wp:simplePos x="0" y="0"/>
                <wp:positionH relativeFrom="page">
                  <wp:posOffset>476250</wp:posOffset>
                </wp:positionH>
                <wp:positionV relativeFrom="page">
                  <wp:posOffset>1398785</wp:posOffset>
                </wp:positionV>
                <wp:extent cx="1270" cy="4490085"/>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1270" cy="4490085"/>
                        </a:xfrm>
                        <a:custGeom>
                          <a:avLst/>
                          <a:gdLst/>
                          <a:ahLst/>
                          <a:cxnLst/>
                          <a:rect l="l" t="t" r="r" b="b"/>
                          <a:pathLst>
                            <a:path w="0" h="4490085">
                              <a:moveTo>
                                <a:pt x="0" y="0"/>
                              </a:moveTo>
                              <a:lnTo>
                                <a:pt x="0" y="4489945"/>
                              </a:lnTo>
                            </a:path>
                          </a:pathLst>
                        </a:custGeom>
                        <a:ln w="381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2192" from="37.5pt,110.140602pt" to="37.5pt,463.679602pt" stroked="true" strokeweight="3pt" strokecolor="#231f20">
                <v:stroke dashstyle="solid"/>
                <w10:wrap type="none"/>
              </v:line>
            </w:pict>
          </mc:Fallback>
        </mc:AlternateContent>
      </w:r>
    </w:p>
    <w:p>
      <w:pPr>
        <w:pStyle w:val="BodyText"/>
        <w:rPr>
          <w:rFonts w:ascii="Times New Roman"/>
          <w:b/>
        </w:rPr>
      </w:pPr>
    </w:p>
    <w:p>
      <w:pPr>
        <w:pStyle w:val="BodyText"/>
        <w:spacing w:before="9"/>
        <w:rPr>
          <w:rFonts w:ascii="Times New Roman"/>
          <w:b/>
        </w:rPr>
      </w:pPr>
    </w:p>
    <w:p>
      <w:pPr>
        <w:spacing w:line="240" w:lineRule="auto"/>
        <w:ind w:left="2669" w:right="0" w:firstLine="0"/>
        <w:rPr>
          <w:rFonts w:ascii="Times New Roman"/>
          <w:sz w:val="20"/>
        </w:rPr>
      </w:pPr>
      <w:bookmarkStart w:name="A.3 OPERATIONAL CONTROL" w:id="27"/>
      <w:bookmarkEnd w:id="27"/>
      <w:r>
        <w:rPr/>
      </w:r>
      <w:bookmarkStart w:name="_bookmark11" w:id="28"/>
      <w:bookmarkEnd w:id="28"/>
      <w:r>
        <w:rPr/>
      </w:r>
      <w:r>
        <w:rPr>
          <w:rFonts w:ascii="Times New Roman"/>
          <w:sz w:val="20"/>
        </w:rPr>
        <w:drawing>
          <wp:inline distT="0" distB="0" distL="0" distR="0">
            <wp:extent cx="5013208" cy="4040124"/>
            <wp:effectExtent l="0" t="0" r="0" b="0"/>
            <wp:docPr id="377" name="Image 377" descr="Placeholder figure 4" title="Placeholder figure 4"/>
            <wp:cNvGraphicFramePr>
              <a:graphicFrameLocks/>
            </wp:cNvGraphicFramePr>
            <a:graphic>
              <a:graphicData uri="http://schemas.openxmlformats.org/drawingml/2006/picture">
                <pic:pic>
                  <pic:nvPicPr>
                    <pic:cNvPr id="377" name="Image 377"/>
                    <pic:cNvPicPr/>
                  </pic:nvPicPr>
                  <pic:blipFill>
                    <a:blip r:embed="rId86" cstate="print"/>
                    <a:stretch>
                      <a:fillRect/>
                    </a:stretch>
                  </pic:blipFill>
                  <pic:spPr>
                    <a:xfrm>
                      <a:off x="0" y="0"/>
                      <a:ext cx="5013208" cy="4040124"/>
                    </a:xfrm>
                    <a:prstGeom prst="rect">
                      <a:avLst/>
                    </a:prstGeom>
                  </pic:spPr>
                </pic:pic>
              </a:graphicData>
            </a:graphic>
          </wp:inline>
        </w:drawing>
      </w:r>
      <w:r>
        <w:rPr>
          <w:rFonts w:ascii="Times New Roman"/>
          <w:sz w:val="20"/>
        </w:rPr>
      </w:r>
    </w:p>
    <w:p>
      <w:pPr>
        <w:spacing w:after="0" w:line="240" w:lineRule="auto"/>
        <w:rPr>
          <w:rFonts w:ascii="Times New Roman"/>
          <w:sz w:val="20"/>
        </w:rPr>
        <w:sectPr>
          <w:headerReference w:type="default" r:id="rId84"/>
          <w:footerReference w:type="default" r:id="rId85"/>
          <w:pgSz w:w="12240" w:h="15840"/>
          <w:pgMar w:header="747" w:footer="455" w:top="1880" w:bottom="640" w:left="360" w:right="360"/>
        </w:sect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spacing w:before="165"/>
        <w:rPr>
          <w:rFonts w:ascii="Trajan Pro 3"/>
          <w:sz w:val="32"/>
        </w:rPr>
      </w:pPr>
    </w:p>
    <w:p>
      <w:pPr>
        <w:spacing w:before="0"/>
        <w:ind w:left="114" w:right="114" w:firstLine="0"/>
        <w:jc w:val="center"/>
        <w:rPr>
          <w:rFonts w:ascii="Times New Roman"/>
          <w:b/>
          <w:sz w:val="32"/>
        </w:rPr>
      </w:pPr>
      <w:bookmarkStart w:name="SECTION E THRU I" w:id="57"/>
      <w:bookmarkEnd w:id="57"/>
      <w:r>
        <w:rPr/>
      </w:r>
      <w:bookmarkStart w:name="_bookmark25" w:id="58"/>
      <w:bookmarkEnd w:id="58"/>
      <w:r>
        <w:rPr/>
      </w:r>
      <w:r>
        <w:rPr>
          <w:rFonts w:ascii="Times New Roman"/>
          <w:b/>
          <w:color w:val="D2232A"/>
          <w:sz w:val="32"/>
        </w:rPr>
        <w:t>SECTION</w:t>
      </w:r>
      <w:r>
        <w:rPr>
          <w:rFonts w:ascii="Times New Roman"/>
          <w:b/>
          <w:color w:val="D2232A"/>
          <w:spacing w:val="-5"/>
          <w:sz w:val="32"/>
        </w:rPr>
        <w:t> </w:t>
      </w:r>
      <w:r>
        <w:rPr>
          <w:rFonts w:ascii="Times New Roman"/>
          <w:b/>
          <w:color w:val="D2232A"/>
          <w:sz w:val="32"/>
        </w:rPr>
        <w:t>E</w:t>
      </w:r>
      <w:r>
        <w:rPr>
          <w:rFonts w:ascii="Times New Roman"/>
          <w:b/>
          <w:color w:val="D2232A"/>
          <w:spacing w:val="-8"/>
          <w:sz w:val="32"/>
        </w:rPr>
        <w:t> </w:t>
      </w:r>
      <w:r>
        <w:rPr>
          <w:rFonts w:ascii="Times New Roman"/>
          <w:b/>
          <w:color w:val="D2232A"/>
          <w:sz w:val="32"/>
        </w:rPr>
        <w:t>THRU</w:t>
      </w:r>
      <w:r>
        <w:rPr>
          <w:rFonts w:ascii="Times New Roman"/>
          <w:b/>
          <w:color w:val="D2232A"/>
          <w:spacing w:val="-4"/>
          <w:sz w:val="32"/>
        </w:rPr>
        <w:t> </w:t>
      </w:r>
      <w:r>
        <w:rPr>
          <w:rFonts w:ascii="Times New Roman"/>
          <w:b/>
          <w:color w:val="D2232A"/>
          <w:spacing w:val="-10"/>
          <w:sz w:val="32"/>
        </w:rPr>
        <w:t>I</w:t>
      </w:r>
    </w:p>
    <w:p>
      <w:pPr>
        <w:spacing w:before="274"/>
        <w:ind w:left="114" w:right="114" w:firstLine="0"/>
        <w:jc w:val="center"/>
        <w:rPr>
          <w:sz w:val="28"/>
        </w:rPr>
      </w:pPr>
      <w:r>
        <w:rPr>
          <w:color w:val="231F20"/>
          <w:sz w:val="28"/>
        </w:rPr>
        <w:t>AIRCRAFT</w:t>
      </w:r>
      <w:r>
        <w:rPr>
          <w:color w:val="231F20"/>
          <w:spacing w:val="-21"/>
          <w:sz w:val="28"/>
        </w:rPr>
        <w:t> </w:t>
      </w:r>
      <w:r>
        <w:rPr>
          <w:color w:val="231F20"/>
          <w:spacing w:val="-2"/>
          <w:sz w:val="28"/>
        </w:rPr>
        <w:t>AIRWORTHINESS</w:t>
      </w:r>
    </w:p>
    <w:p>
      <w:pPr>
        <w:spacing w:after="0"/>
        <w:jc w:val="center"/>
        <w:rPr>
          <w:sz w:val="28"/>
        </w:rPr>
        <w:sectPr>
          <w:headerReference w:type="default" r:id="rId135"/>
          <w:footerReference w:type="default" r:id="rId136"/>
          <w:pgSz w:w="12240" w:h="15840"/>
          <w:pgMar w:header="747" w:footer="455" w:top="1880" w:bottom="640" w:left="360" w:right="360"/>
        </w:sectPr>
      </w:pPr>
    </w:p>
    <w:p>
      <w:pPr>
        <w:spacing w:before="40"/>
        <w:ind w:left="475" w:right="0" w:firstLine="0"/>
        <w:jc w:val="left"/>
        <w:rPr>
          <w:rFonts w:ascii="Times New Roman"/>
          <w:b/>
          <w:sz w:val="22"/>
        </w:rPr>
      </w:pPr>
      <w:bookmarkStart w:name="_bookmark27" w:id="59"/>
      <w:bookmarkEnd w:id="59"/>
      <w:r>
        <w:rPr/>
      </w:r>
      <w:bookmarkStart w:name="E1 AIRPLANE AIRWORTHINESS" w:id="60"/>
      <w:bookmarkEnd w:id="60"/>
      <w:r>
        <w:rPr/>
      </w:r>
      <w:bookmarkStart w:name="_bookmark26" w:id="61"/>
      <w:bookmarkEnd w:id="61"/>
      <w:r>
        <w:rPr/>
      </w:r>
      <w:r>
        <w:rPr>
          <w:rFonts w:ascii="Times New Roman"/>
          <w:b/>
          <w:color w:val="AB403B"/>
          <w:sz w:val="22"/>
        </w:rPr>
        <w:t>E1</w:t>
      </w:r>
      <w:r>
        <w:rPr>
          <w:rFonts w:ascii="Times New Roman"/>
          <w:b/>
          <w:color w:val="AB403B"/>
          <w:spacing w:val="-13"/>
          <w:sz w:val="22"/>
        </w:rPr>
        <w:t> </w:t>
      </w:r>
      <w:r>
        <w:rPr>
          <w:rFonts w:ascii="Times New Roman"/>
          <w:b/>
          <w:color w:val="AB403B"/>
          <w:sz w:val="22"/>
        </w:rPr>
        <w:t>AIRPLANE</w:t>
      </w:r>
      <w:r>
        <w:rPr>
          <w:rFonts w:ascii="Times New Roman"/>
          <w:b/>
          <w:color w:val="AB403B"/>
          <w:spacing w:val="-13"/>
          <w:sz w:val="22"/>
        </w:rPr>
        <w:t> </w:t>
      </w:r>
      <w:r>
        <w:rPr>
          <w:rFonts w:ascii="Times New Roman"/>
          <w:b/>
          <w:color w:val="AB403B"/>
          <w:spacing w:val="-2"/>
          <w:sz w:val="22"/>
        </w:rPr>
        <w:t>AIRWORTHINESS</w:t>
      </w:r>
    </w:p>
    <w:p>
      <w:pPr>
        <w:pStyle w:val="BodyText"/>
        <w:spacing w:before="23"/>
        <w:rPr>
          <w:rFonts w:ascii="Times New Roman"/>
          <w:b/>
          <w:sz w:val="22"/>
        </w:rPr>
      </w:pPr>
    </w:p>
    <w:p>
      <w:pPr>
        <w:numPr>
          <w:ilvl w:val="2"/>
          <w:numId w:val="48"/>
        </w:numPr>
        <w:tabs>
          <w:tab w:pos="958" w:val="left" w:leader="none"/>
        </w:tabs>
        <w:spacing w:before="0"/>
        <w:ind w:left="958" w:right="0" w:hanging="483"/>
        <w:jc w:val="left"/>
        <w:rPr>
          <w:rFonts w:ascii="Times New Roman"/>
          <w:b/>
          <w:sz w:val="20"/>
        </w:rPr>
      </w:pPr>
      <w:r>
        <w:rPr>
          <w:rFonts w:ascii="Times New Roman"/>
          <w:b/>
          <w:color w:val="231F20"/>
          <w:sz w:val="20"/>
        </w:rPr>
        <w:t>MAINTENANCE,</w:t>
      </w:r>
      <w:r>
        <w:rPr>
          <w:rFonts w:ascii="Times New Roman"/>
          <w:b/>
          <w:color w:val="231F20"/>
          <w:spacing w:val="-6"/>
          <w:sz w:val="20"/>
        </w:rPr>
        <w:t> </w:t>
      </w:r>
      <w:r>
        <w:rPr>
          <w:rFonts w:ascii="Times New Roman"/>
          <w:b/>
          <w:color w:val="231F20"/>
          <w:sz w:val="20"/>
        </w:rPr>
        <w:t>DEFINITIONS</w:t>
      </w:r>
      <w:r>
        <w:rPr>
          <w:rFonts w:ascii="Times New Roman"/>
          <w:b/>
          <w:color w:val="231F20"/>
          <w:spacing w:val="-3"/>
          <w:sz w:val="20"/>
        </w:rPr>
        <w:t> </w:t>
      </w:r>
      <w:r>
        <w:rPr>
          <w:rFonts w:ascii="Times New Roman"/>
          <w:b/>
          <w:color w:val="231F20"/>
          <w:sz w:val="20"/>
        </w:rPr>
        <w:t>(14</w:t>
      </w:r>
      <w:r>
        <w:rPr>
          <w:rFonts w:ascii="Times New Roman"/>
          <w:b/>
          <w:color w:val="231F20"/>
          <w:spacing w:val="-4"/>
          <w:sz w:val="20"/>
        </w:rPr>
        <w:t> </w:t>
      </w:r>
      <w:r>
        <w:rPr>
          <w:rFonts w:ascii="Times New Roman"/>
          <w:b/>
          <w:color w:val="231F20"/>
          <w:sz w:val="20"/>
        </w:rPr>
        <w:t>CFR</w:t>
      </w:r>
      <w:r>
        <w:rPr>
          <w:rFonts w:ascii="Times New Roman"/>
          <w:b/>
          <w:color w:val="231F20"/>
          <w:spacing w:val="-3"/>
          <w:sz w:val="20"/>
        </w:rPr>
        <w:t> </w:t>
      </w:r>
      <w:r>
        <w:rPr>
          <w:rFonts w:ascii="Times New Roman"/>
          <w:b/>
          <w:color w:val="231F20"/>
          <w:spacing w:val="-2"/>
          <w:sz w:val="20"/>
        </w:rPr>
        <w:t>135.23(e)).</w:t>
      </w:r>
    </w:p>
    <w:p>
      <w:pPr>
        <w:pStyle w:val="BodyText"/>
        <w:spacing w:before="99"/>
        <w:ind w:left="475"/>
      </w:pPr>
      <w:r>
        <w:rPr>
          <w:color w:val="231F20"/>
        </w:rPr>
        <w:t>As</w:t>
      </w:r>
      <w:r>
        <w:rPr>
          <w:color w:val="231F20"/>
          <w:spacing w:val="-3"/>
        </w:rPr>
        <w:t> </w:t>
      </w:r>
      <w:r>
        <w:rPr>
          <w:color w:val="231F20"/>
        </w:rPr>
        <w:t>used</w:t>
      </w:r>
      <w:r>
        <w:rPr>
          <w:color w:val="231F20"/>
          <w:spacing w:val="-2"/>
        </w:rPr>
        <w:t> </w:t>
      </w:r>
      <w:r>
        <w:rPr>
          <w:color w:val="231F20"/>
        </w:rPr>
        <w:t>in</w:t>
      </w:r>
      <w:r>
        <w:rPr>
          <w:color w:val="231F20"/>
          <w:spacing w:val="-2"/>
        </w:rPr>
        <w:t> </w:t>
      </w:r>
      <w:r>
        <w:rPr>
          <w:color w:val="231F20"/>
        </w:rPr>
        <w:t>this</w:t>
      </w:r>
      <w:r>
        <w:rPr>
          <w:color w:val="231F20"/>
          <w:spacing w:val="-2"/>
        </w:rPr>
        <w:t> </w:t>
      </w:r>
      <w:r>
        <w:rPr>
          <w:color w:val="231F20"/>
        </w:rPr>
        <w:t>GOM,</w:t>
      </w:r>
      <w:r>
        <w:rPr>
          <w:color w:val="231F20"/>
          <w:spacing w:val="-2"/>
        </w:rPr>
        <w:t> </w:t>
      </w:r>
      <w:r>
        <w:rPr>
          <w:color w:val="231F20"/>
        </w:rPr>
        <w:t>authorized</w:t>
      </w:r>
      <w:r>
        <w:rPr>
          <w:color w:val="231F20"/>
          <w:spacing w:val="-2"/>
        </w:rPr>
        <w:t> </w:t>
      </w:r>
      <w:r>
        <w:rPr>
          <w:color w:val="231F20"/>
        </w:rPr>
        <w:t>persons/facilities</w:t>
      </w:r>
      <w:r>
        <w:rPr>
          <w:color w:val="231F20"/>
          <w:spacing w:val="-2"/>
        </w:rPr>
        <w:t> </w:t>
      </w:r>
      <w:r>
        <w:rPr>
          <w:color w:val="231F20"/>
        </w:rPr>
        <w:t>are</w:t>
      </w:r>
      <w:r>
        <w:rPr>
          <w:color w:val="231F20"/>
          <w:spacing w:val="-2"/>
        </w:rPr>
        <w:t> </w:t>
      </w:r>
      <w:r>
        <w:rPr>
          <w:color w:val="231F20"/>
        </w:rPr>
        <w:t>defined</w:t>
      </w:r>
      <w:r>
        <w:rPr>
          <w:color w:val="231F20"/>
          <w:spacing w:val="-2"/>
        </w:rPr>
        <w:t> </w:t>
      </w:r>
      <w:r>
        <w:rPr>
          <w:color w:val="231F20"/>
        </w:rPr>
        <w:t>as</w:t>
      </w:r>
      <w:r>
        <w:rPr>
          <w:color w:val="231F20"/>
          <w:spacing w:val="-2"/>
        </w:rPr>
        <w:t> follows:</w:t>
      </w:r>
    </w:p>
    <w:p>
      <w:pPr>
        <w:pStyle w:val="ListParagraph"/>
        <w:numPr>
          <w:ilvl w:val="3"/>
          <w:numId w:val="48"/>
        </w:numPr>
        <w:tabs>
          <w:tab w:pos="1194" w:val="left" w:leader="none"/>
        </w:tabs>
        <w:spacing w:line="240" w:lineRule="auto" w:before="100" w:after="0"/>
        <w:ind w:left="1194" w:right="0" w:hanging="359"/>
        <w:jc w:val="left"/>
        <w:rPr>
          <w:color w:val="231F20"/>
          <w:sz w:val="20"/>
        </w:rPr>
      </w:pPr>
      <w:r>
        <w:rPr>
          <w:color w:val="231F20"/>
          <w:sz w:val="20"/>
        </w:rPr>
        <w:t>Authorized</w:t>
      </w:r>
      <w:r>
        <w:rPr>
          <w:color w:val="231F20"/>
          <w:spacing w:val="-5"/>
          <w:sz w:val="20"/>
        </w:rPr>
        <w:t> </w:t>
      </w:r>
      <w:r>
        <w:rPr>
          <w:color w:val="231F20"/>
          <w:sz w:val="20"/>
        </w:rPr>
        <w:t>Maintenance</w:t>
      </w:r>
      <w:r>
        <w:rPr>
          <w:color w:val="231F20"/>
          <w:spacing w:val="-5"/>
          <w:sz w:val="20"/>
        </w:rPr>
        <w:t> </w:t>
      </w:r>
      <w:r>
        <w:rPr>
          <w:color w:val="231F20"/>
          <w:sz w:val="20"/>
        </w:rPr>
        <w:t>Personn</w:t>
      </w:r>
      <w:r>
        <w:rPr>
          <w:color w:val="231F20"/>
          <w:spacing w:val="-5"/>
          <w:sz w:val="20"/>
        </w:rPr>
        <w:t> </w:t>
      </w:r>
      <w:r>
        <w:rPr>
          <w:color w:val="231F20"/>
          <w:sz w:val="20"/>
        </w:rPr>
        <w:t>/</w:t>
      </w:r>
      <w:r>
        <w:rPr>
          <w:color w:val="231F20"/>
          <w:spacing w:val="-5"/>
          <w:sz w:val="20"/>
        </w:rPr>
        <w:t> </w:t>
      </w:r>
      <w:r>
        <w:rPr>
          <w:color w:val="231F20"/>
          <w:sz w:val="20"/>
        </w:rPr>
        <w:t>Facility</w:t>
      </w:r>
      <w:r>
        <w:rPr>
          <w:color w:val="231F20"/>
          <w:spacing w:val="-5"/>
          <w:sz w:val="20"/>
        </w:rPr>
        <w:t> </w:t>
      </w:r>
      <w:r>
        <w:rPr>
          <w:color w:val="231F20"/>
          <w:spacing w:val="-2"/>
          <w:sz w:val="20"/>
        </w:rPr>
        <w:t>(AMP)</w:t>
      </w:r>
    </w:p>
    <w:p>
      <w:pPr>
        <w:pStyle w:val="ListParagraph"/>
        <w:numPr>
          <w:ilvl w:val="4"/>
          <w:numId w:val="48"/>
        </w:numPr>
        <w:tabs>
          <w:tab w:pos="1735" w:val="left" w:leader="none"/>
        </w:tabs>
        <w:spacing w:line="249" w:lineRule="auto" w:before="100" w:after="0"/>
        <w:ind w:left="1735" w:right="433" w:hanging="360"/>
        <w:jc w:val="left"/>
        <w:rPr>
          <w:sz w:val="20"/>
        </w:rPr>
      </w:pPr>
      <w:r>
        <w:rPr>
          <w:color w:val="231F20"/>
          <w:sz w:val="20"/>
        </w:rPr>
        <w:t>The</w:t>
      </w:r>
      <w:r>
        <w:rPr>
          <w:color w:val="231F20"/>
          <w:spacing w:val="-3"/>
          <w:sz w:val="20"/>
        </w:rPr>
        <w:t> </w:t>
      </w:r>
      <w:r>
        <w:rPr>
          <w:color w:val="231F20"/>
          <w:sz w:val="20"/>
        </w:rPr>
        <w:t>DOM,</w:t>
      </w:r>
      <w:r>
        <w:rPr>
          <w:color w:val="231F20"/>
          <w:spacing w:val="-3"/>
          <w:sz w:val="20"/>
        </w:rPr>
        <w:t> </w:t>
      </w:r>
      <w:r>
        <w:rPr>
          <w:color w:val="231F20"/>
          <w:sz w:val="20"/>
        </w:rPr>
        <w:t>a</w:t>
      </w:r>
      <w:r>
        <w:rPr>
          <w:color w:val="231F20"/>
          <w:spacing w:val="-3"/>
          <w:sz w:val="20"/>
        </w:rPr>
        <w:t> </w:t>
      </w:r>
      <w:r>
        <w:rPr>
          <w:color w:val="231F20"/>
          <w:sz w:val="20"/>
        </w:rPr>
        <w:t>Company</w:t>
      </w:r>
      <w:r>
        <w:rPr>
          <w:color w:val="231F20"/>
          <w:spacing w:val="-3"/>
          <w:sz w:val="20"/>
        </w:rPr>
        <w:t> </w:t>
      </w:r>
      <w:r>
        <w:rPr>
          <w:color w:val="231F20"/>
          <w:sz w:val="20"/>
        </w:rPr>
        <w:t>maintenance</w:t>
      </w:r>
      <w:r>
        <w:rPr>
          <w:color w:val="231F20"/>
          <w:spacing w:val="-3"/>
          <w:sz w:val="20"/>
        </w:rPr>
        <w:t> </w:t>
      </w:r>
      <w:r>
        <w:rPr>
          <w:color w:val="231F20"/>
          <w:sz w:val="20"/>
        </w:rPr>
        <w:t>technician,</w:t>
      </w:r>
      <w:r>
        <w:rPr>
          <w:color w:val="231F20"/>
          <w:spacing w:val="-3"/>
          <w:sz w:val="20"/>
        </w:rPr>
        <w:t> </w:t>
      </w:r>
      <w:r>
        <w:rPr>
          <w:color w:val="231F20"/>
          <w:sz w:val="20"/>
        </w:rPr>
        <w:t>a</w:t>
      </w:r>
      <w:r>
        <w:rPr>
          <w:color w:val="231F20"/>
          <w:spacing w:val="-3"/>
          <w:sz w:val="20"/>
        </w:rPr>
        <w:t> </w:t>
      </w:r>
      <w:r>
        <w:rPr>
          <w:color w:val="231F20"/>
          <w:sz w:val="20"/>
        </w:rPr>
        <w:t>contracted</w:t>
      </w:r>
      <w:r>
        <w:rPr>
          <w:color w:val="231F20"/>
          <w:spacing w:val="-3"/>
          <w:sz w:val="20"/>
        </w:rPr>
        <w:t> </w:t>
      </w:r>
      <w:r>
        <w:rPr>
          <w:color w:val="231F20"/>
          <w:sz w:val="20"/>
        </w:rPr>
        <w:t>maintenance</w:t>
      </w:r>
      <w:r>
        <w:rPr>
          <w:color w:val="231F20"/>
          <w:spacing w:val="-3"/>
          <w:sz w:val="20"/>
        </w:rPr>
        <w:t> </w:t>
      </w:r>
      <w:r>
        <w:rPr>
          <w:color w:val="231F20"/>
          <w:sz w:val="20"/>
        </w:rPr>
        <w:t>technician</w:t>
      </w:r>
      <w:r>
        <w:rPr>
          <w:color w:val="231F20"/>
          <w:spacing w:val="-3"/>
          <w:sz w:val="20"/>
        </w:rPr>
        <w:t> </w:t>
      </w:r>
      <w:r>
        <w:rPr>
          <w:color w:val="231F20"/>
          <w:sz w:val="20"/>
        </w:rPr>
        <w:t>or</w:t>
      </w:r>
      <w:r>
        <w:rPr>
          <w:color w:val="231F20"/>
          <w:spacing w:val="-3"/>
          <w:sz w:val="20"/>
        </w:rPr>
        <w:t> </w:t>
      </w:r>
      <w:r>
        <w:rPr>
          <w:color w:val="231F20"/>
          <w:sz w:val="20"/>
        </w:rPr>
        <w:t>a</w:t>
      </w:r>
      <w:r>
        <w:rPr>
          <w:color w:val="231F20"/>
          <w:spacing w:val="-3"/>
          <w:sz w:val="20"/>
        </w:rPr>
        <w:t> </w:t>
      </w:r>
      <w:r>
        <w:rPr>
          <w:color w:val="231F20"/>
          <w:sz w:val="20"/>
        </w:rPr>
        <w:t>facility</w:t>
      </w:r>
      <w:r>
        <w:rPr>
          <w:color w:val="231F20"/>
          <w:spacing w:val="-3"/>
          <w:sz w:val="20"/>
        </w:rPr>
        <w:t> </w:t>
      </w:r>
      <w:r>
        <w:rPr>
          <w:color w:val="231F20"/>
          <w:sz w:val="20"/>
        </w:rPr>
        <w:t>having</w:t>
      </w:r>
      <w:r>
        <w:rPr>
          <w:color w:val="231F20"/>
          <w:spacing w:val="-3"/>
          <w:sz w:val="20"/>
        </w:rPr>
        <w:t> </w:t>
      </w:r>
      <w:r>
        <w:rPr>
          <w:color w:val="231F20"/>
          <w:sz w:val="20"/>
        </w:rPr>
        <w:t>a group of technician(s), who:</w:t>
      </w:r>
    </w:p>
    <w:p>
      <w:pPr>
        <w:pStyle w:val="BodyText"/>
        <w:spacing w:line="249" w:lineRule="auto" w:before="92"/>
        <w:ind w:left="2185" w:hanging="360"/>
      </w:pPr>
      <w:r>
        <w:rPr>
          <w:color w:val="231F20"/>
        </w:rPr>
        <w:t>(a.) are</w:t>
      </w:r>
      <w:r>
        <w:rPr>
          <w:color w:val="231F20"/>
          <w:spacing w:val="-3"/>
        </w:rPr>
        <w:t> </w:t>
      </w:r>
      <w:r>
        <w:rPr>
          <w:color w:val="231F20"/>
        </w:rPr>
        <w:t>professionally</w:t>
      </w:r>
      <w:r>
        <w:rPr>
          <w:color w:val="231F20"/>
          <w:spacing w:val="-3"/>
        </w:rPr>
        <w:t> </w:t>
      </w:r>
      <w:r>
        <w:rPr>
          <w:color w:val="231F20"/>
        </w:rPr>
        <w:t>qualified,</w:t>
      </w:r>
      <w:r>
        <w:rPr>
          <w:color w:val="231F20"/>
          <w:spacing w:val="-3"/>
        </w:rPr>
        <w:t> </w:t>
      </w:r>
      <w:r>
        <w:rPr>
          <w:color w:val="231F20"/>
        </w:rPr>
        <w:t>current,</w:t>
      </w:r>
      <w:r>
        <w:rPr>
          <w:color w:val="231F20"/>
          <w:spacing w:val="-3"/>
        </w:rPr>
        <w:t> </w:t>
      </w:r>
      <w:r>
        <w:rPr>
          <w:color w:val="231F20"/>
        </w:rPr>
        <w:t>and</w:t>
      </w:r>
      <w:r>
        <w:rPr>
          <w:color w:val="231F20"/>
          <w:spacing w:val="-3"/>
        </w:rPr>
        <w:t> </w:t>
      </w:r>
      <w:r>
        <w:rPr>
          <w:color w:val="231F20"/>
        </w:rPr>
        <w:t>able</w:t>
      </w:r>
      <w:r>
        <w:rPr>
          <w:color w:val="231F20"/>
          <w:spacing w:val="-3"/>
        </w:rPr>
        <w:t> </w:t>
      </w:r>
      <w:r>
        <w:rPr>
          <w:color w:val="231F20"/>
        </w:rPr>
        <w:t>to</w:t>
      </w:r>
      <w:r>
        <w:rPr>
          <w:color w:val="231F20"/>
          <w:spacing w:val="-3"/>
        </w:rPr>
        <w:t> </w:t>
      </w:r>
      <w:r>
        <w:rPr>
          <w:color w:val="231F20"/>
        </w:rPr>
        <w:t>perform</w:t>
      </w:r>
      <w:r>
        <w:rPr>
          <w:color w:val="231F20"/>
          <w:spacing w:val="-3"/>
        </w:rPr>
        <w:t> </w:t>
      </w:r>
      <w:r>
        <w:rPr>
          <w:color w:val="231F20"/>
        </w:rPr>
        <w:t>required</w:t>
      </w:r>
      <w:r>
        <w:rPr>
          <w:color w:val="231F20"/>
          <w:spacing w:val="-3"/>
        </w:rPr>
        <w:t> </w:t>
      </w:r>
      <w:r>
        <w:rPr>
          <w:color w:val="231F20"/>
        </w:rPr>
        <w:t>maintenance</w:t>
      </w:r>
      <w:r>
        <w:rPr>
          <w:color w:val="231F20"/>
          <w:spacing w:val="-3"/>
        </w:rPr>
        <w:t> </w:t>
      </w:r>
      <w:r>
        <w:rPr>
          <w:color w:val="231F20"/>
        </w:rPr>
        <w:t>on</w:t>
      </w:r>
      <w:r>
        <w:rPr>
          <w:color w:val="231F20"/>
          <w:spacing w:val="-3"/>
        </w:rPr>
        <w:t> </w:t>
      </w:r>
      <w:r>
        <w:rPr>
          <w:color w:val="231F20"/>
        </w:rPr>
        <w:t>a</w:t>
      </w:r>
      <w:r>
        <w:rPr>
          <w:color w:val="231F20"/>
          <w:spacing w:val="-3"/>
        </w:rPr>
        <w:t> </w:t>
      </w:r>
      <w:r>
        <w:rPr>
          <w:color w:val="231F20"/>
        </w:rPr>
        <w:t>specific</w:t>
      </w:r>
      <w:r>
        <w:rPr>
          <w:color w:val="231F20"/>
          <w:spacing w:val="-3"/>
        </w:rPr>
        <w:t> </w:t>
      </w:r>
      <w:r>
        <w:rPr>
          <w:color w:val="231F20"/>
        </w:rPr>
        <w:t>company airplane, and</w:t>
      </w:r>
    </w:p>
    <w:p>
      <w:pPr>
        <w:pStyle w:val="BodyText"/>
        <w:spacing w:line="249" w:lineRule="auto" w:before="91"/>
        <w:ind w:left="2185" w:right="429" w:hanging="360"/>
      </w:pPr>
      <w:r>
        <w:rPr>
          <w:color w:val="231F20"/>
        </w:rPr>
        <w:t>(b.) have</w:t>
      </w:r>
      <w:r>
        <w:rPr>
          <w:color w:val="231F20"/>
          <w:spacing w:val="-3"/>
        </w:rPr>
        <w:t> </w:t>
      </w:r>
      <w:r>
        <w:rPr>
          <w:color w:val="231F20"/>
        </w:rPr>
        <w:t>been</w:t>
      </w:r>
      <w:r>
        <w:rPr>
          <w:color w:val="231F20"/>
          <w:spacing w:val="-3"/>
        </w:rPr>
        <w:t> </w:t>
      </w:r>
      <w:r>
        <w:rPr>
          <w:color w:val="231F20"/>
        </w:rPr>
        <w:t>specifically</w:t>
      </w:r>
      <w:r>
        <w:rPr>
          <w:color w:val="231F20"/>
          <w:spacing w:val="-3"/>
        </w:rPr>
        <w:t> </w:t>
      </w:r>
      <w:r>
        <w:rPr>
          <w:color w:val="231F20"/>
        </w:rPr>
        <w:t>designated,</w:t>
      </w:r>
      <w:r>
        <w:rPr>
          <w:color w:val="231F20"/>
          <w:spacing w:val="-3"/>
        </w:rPr>
        <w:t> </w:t>
      </w:r>
      <w:r>
        <w:rPr>
          <w:color w:val="231F20"/>
        </w:rPr>
        <w:t>approved,</w:t>
      </w:r>
      <w:r>
        <w:rPr>
          <w:color w:val="231F20"/>
          <w:spacing w:val="-3"/>
        </w:rPr>
        <w:t> </w:t>
      </w:r>
      <w:r>
        <w:rPr>
          <w:color w:val="231F20"/>
        </w:rPr>
        <w:t>and</w:t>
      </w:r>
      <w:r>
        <w:rPr>
          <w:color w:val="231F20"/>
          <w:spacing w:val="-3"/>
        </w:rPr>
        <w:t> </w:t>
      </w:r>
      <w:r>
        <w:rPr>
          <w:color w:val="231F20"/>
        </w:rPr>
        <w:t>authorized</w:t>
      </w:r>
      <w:r>
        <w:rPr>
          <w:color w:val="231F20"/>
          <w:spacing w:val="-3"/>
        </w:rPr>
        <w:t> </w:t>
      </w:r>
      <w:r>
        <w:rPr>
          <w:color w:val="231F20"/>
        </w:rPr>
        <w:t>by</w:t>
      </w:r>
      <w:r>
        <w:rPr>
          <w:color w:val="231F20"/>
          <w:spacing w:val="-3"/>
        </w:rPr>
        <w:t> </w:t>
      </w:r>
      <w:r>
        <w:rPr>
          <w:color w:val="231F20"/>
        </w:rPr>
        <w:t>the</w:t>
      </w:r>
      <w:r>
        <w:rPr>
          <w:color w:val="231F20"/>
          <w:spacing w:val="-3"/>
        </w:rPr>
        <w:t> </w:t>
      </w:r>
      <w:r>
        <w:rPr>
          <w:color w:val="231F20"/>
        </w:rPr>
        <w:t>Director</w:t>
      </w:r>
      <w:r>
        <w:rPr>
          <w:color w:val="231F20"/>
          <w:spacing w:val="-3"/>
        </w:rPr>
        <w:t> </w:t>
      </w:r>
      <w:r>
        <w:rPr>
          <w:color w:val="231F20"/>
        </w:rPr>
        <w:t>of</w:t>
      </w:r>
      <w:r>
        <w:rPr>
          <w:color w:val="231F20"/>
          <w:spacing w:val="-3"/>
        </w:rPr>
        <w:t> </w:t>
      </w:r>
      <w:r>
        <w:rPr>
          <w:color w:val="231F20"/>
        </w:rPr>
        <w:t>Maintenance</w:t>
      </w:r>
      <w:r>
        <w:rPr>
          <w:color w:val="231F20"/>
          <w:spacing w:val="-3"/>
        </w:rPr>
        <w:t> </w:t>
      </w:r>
      <w:r>
        <w:rPr>
          <w:color w:val="231F20"/>
        </w:rPr>
        <w:t>or</w:t>
      </w:r>
      <w:r>
        <w:rPr>
          <w:color w:val="231F20"/>
          <w:spacing w:val="-3"/>
        </w:rPr>
        <w:t> </w:t>
      </w:r>
      <w:r>
        <w:rPr>
          <w:color w:val="231F20"/>
        </w:rPr>
        <w:t>dele-gate to perform specific required maintenance services,</w:t>
      </w:r>
    </w:p>
    <w:p>
      <w:pPr>
        <w:pStyle w:val="BodyText"/>
        <w:spacing w:line="249" w:lineRule="auto" w:before="92"/>
        <w:ind w:left="2185" w:right="429" w:hanging="360"/>
      </w:pPr>
      <w:r>
        <w:rPr>
          <w:color w:val="231F20"/>
        </w:rPr>
        <w:t>(c.) have</w:t>
      </w:r>
      <w:r>
        <w:rPr>
          <w:color w:val="231F20"/>
          <w:spacing w:val="-3"/>
        </w:rPr>
        <w:t> </w:t>
      </w:r>
      <w:r>
        <w:rPr>
          <w:color w:val="231F20"/>
        </w:rPr>
        <w:t>been</w:t>
      </w:r>
      <w:r>
        <w:rPr>
          <w:color w:val="231F20"/>
          <w:spacing w:val="-3"/>
        </w:rPr>
        <w:t> </w:t>
      </w:r>
      <w:r>
        <w:rPr>
          <w:color w:val="231F20"/>
        </w:rPr>
        <w:t>given</w:t>
      </w:r>
      <w:r>
        <w:rPr>
          <w:color w:val="231F20"/>
          <w:spacing w:val="-3"/>
        </w:rPr>
        <w:t> </w:t>
      </w:r>
      <w:r>
        <w:rPr>
          <w:color w:val="231F20"/>
        </w:rPr>
        <w:t>the</w:t>
      </w:r>
      <w:r>
        <w:rPr>
          <w:color w:val="231F20"/>
          <w:spacing w:val="-3"/>
        </w:rPr>
        <w:t> </w:t>
      </w:r>
      <w:r>
        <w:rPr>
          <w:color w:val="231F20"/>
        </w:rPr>
        <w:t>authority</w:t>
      </w:r>
      <w:r>
        <w:rPr>
          <w:color w:val="231F20"/>
          <w:spacing w:val="-3"/>
        </w:rPr>
        <w:t> </w:t>
      </w:r>
      <w:r>
        <w:rPr>
          <w:color w:val="231F20"/>
        </w:rPr>
        <w:t>by</w:t>
      </w:r>
      <w:r>
        <w:rPr>
          <w:color w:val="231F20"/>
          <w:spacing w:val="-3"/>
        </w:rPr>
        <w:t> </w:t>
      </w:r>
      <w:r>
        <w:rPr>
          <w:color w:val="231F20"/>
        </w:rPr>
        <w:t>the</w:t>
      </w:r>
      <w:r>
        <w:rPr>
          <w:color w:val="231F20"/>
          <w:spacing w:val="-3"/>
        </w:rPr>
        <w:t> </w:t>
      </w:r>
      <w:r>
        <w:rPr>
          <w:color w:val="231F20"/>
        </w:rPr>
        <w:t>Director</w:t>
      </w:r>
      <w:r>
        <w:rPr>
          <w:color w:val="231F20"/>
          <w:spacing w:val="-3"/>
        </w:rPr>
        <w:t> </w:t>
      </w:r>
      <w:r>
        <w:rPr>
          <w:color w:val="231F20"/>
        </w:rPr>
        <w:t>of</w:t>
      </w:r>
      <w:r>
        <w:rPr>
          <w:color w:val="231F20"/>
          <w:spacing w:val="-3"/>
        </w:rPr>
        <w:t> </w:t>
      </w:r>
      <w:r>
        <w:rPr>
          <w:color w:val="231F20"/>
        </w:rPr>
        <w:t>Maintenance,</w:t>
      </w:r>
      <w:r>
        <w:rPr>
          <w:color w:val="231F20"/>
          <w:spacing w:val="-3"/>
        </w:rPr>
        <w:t> </w:t>
      </w:r>
      <w:r>
        <w:rPr>
          <w:color w:val="231F20"/>
        </w:rPr>
        <w:t>to</w:t>
      </w:r>
      <w:r>
        <w:rPr>
          <w:color w:val="231F20"/>
          <w:spacing w:val="-3"/>
        </w:rPr>
        <w:t> </w:t>
      </w:r>
      <w:r>
        <w:rPr>
          <w:color w:val="231F20"/>
        </w:rPr>
        <w:t>approve</w:t>
      </w:r>
      <w:r>
        <w:rPr>
          <w:color w:val="231F20"/>
          <w:spacing w:val="-3"/>
        </w:rPr>
        <w:t> </w:t>
      </w:r>
      <w:r>
        <w:rPr>
          <w:color w:val="231F20"/>
        </w:rPr>
        <w:t>a</w:t>
      </w:r>
      <w:r>
        <w:rPr>
          <w:color w:val="231F20"/>
          <w:spacing w:val="-3"/>
        </w:rPr>
        <w:t> </w:t>
      </w:r>
      <w:r>
        <w:rPr>
          <w:color w:val="231F20"/>
        </w:rPr>
        <w:t>specific</w:t>
      </w:r>
      <w:r>
        <w:rPr>
          <w:color w:val="231F20"/>
          <w:spacing w:val="-3"/>
        </w:rPr>
        <w:t> </w:t>
      </w:r>
      <w:r>
        <w:rPr>
          <w:color w:val="231F20"/>
        </w:rPr>
        <w:t>company</w:t>
      </w:r>
      <w:r>
        <w:rPr>
          <w:color w:val="231F20"/>
          <w:spacing w:val="-3"/>
        </w:rPr>
        <w:t> </w:t>
      </w:r>
      <w:r>
        <w:rPr>
          <w:color w:val="231F20"/>
        </w:rPr>
        <w:t>air-plane(s) for return to service after required maintenance has been completed.</w:t>
      </w:r>
    </w:p>
    <w:p>
      <w:pPr>
        <w:pStyle w:val="ListParagraph"/>
        <w:numPr>
          <w:ilvl w:val="4"/>
          <w:numId w:val="48"/>
        </w:numPr>
        <w:tabs>
          <w:tab w:pos="1735" w:val="left" w:leader="none"/>
        </w:tabs>
        <w:spacing w:line="249" w:lineRule="auto" w:before="92" w:after="0"/>
        <w:ind w:left="1735" w:right="359" w:hanging="360"/>
        <w:jc w:val="left"/>
        <w:rPr>
          <w:sz w:val="20"/>
        </w:rPr>
      </w:pPr>
      <w:r>
        <w:rPr>
          <w:sz w:val="20"/>
        </w:rPr>
        <mc:AlternateContent>
          <mc:Choice Requires="wps">
            <w:drawing>
              <wp:anchor distT="0" distB="0" distL="0" distR="0" allowOverlap="1" layoutInCell="1" locked="0" behindDoc="0" simplePos="0" relativeHeight="15756288">
                <wp:simplePos x="0" y="0"/>
                <wp:positionH relativeFrom="page">
                  <wp:posOffset>473201</wp:posOffset>
                </wp:positionH>
                <wp:positionV relativeFrom="paragraph">
                  <wp:posOffset>84993</wp:posOffset>
                </wp:positionV>
                <wp:extent cx="1270" cy="5758180"/>
                <wp:effectExtent l="0" t="0" r="0" b="0"/>
                <wp:wrapNone/>
                <wp:docPr id="641" name="Graphic 641"/>
                <wp:cNvGraphicFramePr>
                  <a:graphicFrameLocks/>
                </wp:cNvGraphicFramePr>
                <a:graphic>
                  <a:graphicData uri="http://schemas.microsoft.com/office/word/2010/wordprocessingShape">
                    <wps:wsp>
                      <wps:cNvPr id="641" name="Graphic 641"/>
                      <wps:cNvSpPr/>
                      <wps:spPr>
                        <a:xfrm>
                          <a:off x="0" y="0"/>
                          <a:ext cx="1270" cy="5758180"/>
                        </a:xfrm>
                        <a:custGeom>
                          <a:avLst/>
                          <a:gdLst/>
                          <a:ahLst/>
                          <a:cxnLst/>
                          <a:rect l="l" t="t" r="r" b="b"/>
                          <a:pathLst>
                            <a:path w="0" h="5758180">
                              <a:moveTo>
                                <a:pt x="0" y="575798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288" from="37.259998pt,460.077403pt" to="37.259998pt,6.692403pt" stroked="true" strokeweight="2pt" strokecolor="#231f20">
                <v:stroke dashstyle="solid"/>
                <w10:wrap type="none"/>
              </v:line>
            </w:pict>
          </mc:Fallback>
        </mc:AlternateContent>
      </w:r>
      <w:r>
        <w:rPr>
          <w:color w:val="231F20"/>
          <w:sz w:val="20"/>
        </w:rPr>
        <w:t>Professional</w:t>
      </w:r>
      <w:r>
        <w:rPr>
          <w:color w:val="231F20"/>
          <w:spacing w:val="-6"/>
          <w:sz w:val="20"/>
        </w:rPr>
        <w:t> </w:t>
      </w:r>
      <w:r>
        <w:rPr>
          <w:color w:val="231F20"/>
          <w:sz w:val="20"/>
        </w:rPr>
        <w:t>qualification,</w:t>
      </w:r>
      <w:r>
        <w:rPr>
          <w:color w:val="231F20"/>
          <w:spacing w:val="-6"/>
          <w:sz w:val="20"/>
        </w:rPr>
        <w:t> </w:t>
      </w:r>
      <w:r>
        <w:rPr>
          <w:color w:val="231F20"/>
          <w:sz w:val="20"/>
        </w:rPr>
        <w:t>currency,</w:t>
      </w:r>
      <w:r>
        <w:rPr>
          <w:color w:val="231F20"/>
          <w:spacing w:val="-6"/>
          <w:sz w:val="20"/>
        </w:rPr>
        <w:t> </w:t>
      </w:r>
      <w:r>
        <w:rPr>
          <w:color w:val="231F20"/>
          <w:sz w:val="20"/>
        </w:rPr>
        <w:t>and</w:t>
      </w:r>
      <w:r>
        <w:rPr>
          <w:color w:val="231F20"/>
          <w:spacing w:val="-6"/>
          <w:sz w:val="20"/>
        </w:rPr>
        <w:t> </w:t>
      </w:r>
      <w:r>
        <w:rPr>
          <w:color w:val="231F20"/>
          <w:sz w:val="20"/>
        </w:rPr>
        <w:t>capable</w:t>
      </w:r>
      <w:r>
        <w:rPr>
          <w:color w:val="231F20"/>
          <w:spacing w:val="-6"/>
          <w:sz w:val="20"/>
        </w:rPr>
        <w:t> </w:t>
      </w:r>
      <w:r>
        <w:rPr>
          <w:color w:val="231F20"/>
          <w:sz w:val="20"/>
        </w:rPr>
        <w:t>requirements</w:t>
      </w:r>
      <w:r>
        <w:rPr>
          <w:color w:val="231F20"/>
          <w:spacing w:val="-6"/>
          <w:sz w:val="20"/>
        </w:rPr>
        <w:t> </w:t>
      </w:r>
      <w:r>
        <w:rPr>
          <w:color w:val="231F20"/>
          <w:sz w:val="20"/>
        </w:rPr>
        <w:t>of</w:t>
      </w:r>
      <w:r>
        <w:rPr>
          <w:color w:val="231F20"/>
          <w:spacing w:val="-6"/>
          <w:sz w:val="20"/>
        </w:rPr>
        <w:t> </w:t>
      </w:r>
      <w:r>
        <w:rPr>
          <w:color w:val="231F20"/>
          <w:sz w:val="20"/>
        </w:rPr>
        <w:t>facilities/persons</w:t>
      </w:r>
      <w:r>
        <w:rPr>
          <w:color w:val="231F20"/>
          <w:spacing w:val="-6"/>
          <w:sz w:val="20"/>
        </w:rPr>
        <w:t> </w:t>
      </w:r>
      <w:r>
        <w:rPr>
          <w:color w:val="231F20"/>
          <w:sz w:val="20"/>
        </w:rPr>
        <w:t>to</w:t>
      </w:r>
      <w:r>
        <w:rPr>
          <w:color w:val="231F20"/>
          <w:spacing w:val="-6"/>
          <w:sz w:val="20"/>
        </w:rPr>
        <w:t> </w:t>
      </w:r>
      <w:r>
        <w:rPr>
          <w:color w:val="231F20"/>
          <w:sz w:val="20"/>
        </w:rPr>
        <w:t>perform</w:t>
      </w:r>
      <w:r>
        <w:rPr>
          <w:color w:val="231F20"/>
          <w:spacing w:val="-6"/>
          <w:sz w:val="20"/>
        </w:rPr>
        <w:t> </w:t>
      </w:r>
      <w:r>
        <w:rPr>
          <w:color w:val="231F20"/>
          <w:sz w:val="20"/>
        </w:rPr>
        <w:t>maintenance on a specific company airplanes cited above, will be determined by the DOM or delegate, as may be re-quired via an on-site audit, or an audit via electronic means, or by personal knowledge, which verifies that the facility/persons possess:</w:t>
      </w:r>
    </w:p>
    <w:p>
      <w:pPr>
        <w:pStyle w:val="BodyText"/>
        <w:spacing w:before="93"/>
        <w:ind w:left="1825"/>
      </w:pPr>
      <w:r>
        <w:rPr>
          <w:color w:val="231F20"/>
        </w:rPr>
        <w:t>(a.) Appropriate</w:t>
      </w:r>
      <w:r>
        <w:rPr>
          <w:color w:val="231F20"/>
          <w:spacing w:val="-3"/>
        </w:rPr>
        <w:t> </w:t>
      </w:r>
      <w:r>
        <w:rPr>
          <w:color w:val="231F20"/>
        </w:rPr>
        <w:t>individuals</w:t>
      </w:r>
      <w:r>
        <w:rPr>
          <w:color w:val="231F20"/>
          <w:spacing w:val="-3"/>
        </w:rPr>
        <w:t> </w:t>
      </w:r>
      <w:r>
        <w:rPr>
          <w:color w:val="231F20"/>
        </w:rPr>
        <w:t>with</w:t>
      </w:r>
      <w:r>
        <w:rPr>
          <w:color w:val="231F20"/>
          <w:spacing w:val="-3"/>
        </w:rPr>
        <w:t> </w:t>
      </w:r>
      <w:r>
        <w:rPr>
          <w:color w:val="231F20"/>
        </w:rPr>
        <w:t>required</w:t>
      </w:r>
      <w:r>
        <w:rPr>
          <w:color w:val="231F20"/>
          <w:spacing w:val="-3"/>
        </w:rPr>
        <w:t> </w:t>
      </w:r>
      <w:r>
        <w:rPr>
          <w:color w:val="231F20"/>
        </w:rPr>
        <w:t>recency</w:t>
      </w:r>
      <w:r>
        <w:rPr>
          <w:color w:val="231F20"/>
          <w:spacing w:val="-3"/>
        </w:rPr>
        <w:t> </w:t>
      </w:r>
      <w:r>
        <w:rPr>
          <w:color w:val="231F20"/>
        </w:rPr>
        <w:t>of</w:t>
      </w:r>
      <w:r>
        <w:rPr>
          <w:color w:val="231F20"/>
          <w:spacing w:val="-3"/>
        </w:rPr>
        <w:t> </w:t>
      </w:r>
      <w:r>
        <w:rPr>
          <w:color w:val="231F20"/>
        </w:rPr>
        <w:t>experience</w:t>
      </w:r>
      <w:r>
        <w:rPr>
          <w:color w:val="231F20"/>
          <w:spacing w:val="-3"/>
        </w:rPr>
        <w:t> </w:t>
      </w:r>
      <w:r>
        <w:rPr>
          <w:color w:val="231F20"/>
        </w:rPr>
        <w:t>on</w:t>
      </w:r>
      <w:r>
        <w:rPr>
          <w:color w:val="231F20"/>
          <w:spacing w:val="-3"/>
        </w:rPr>
        <w:t> </w:t>
      </w:r>
      <w:r>
        <w:rPr>
          <w:color w:val="231F20"/>
        </w:rPr>
        <w:t>an</w:t>
      </w:r>
      <w:r>
        <w:rPr>
          <w:color w:val="231F20"/>
          <w:spacing w:val="-3"/>
        </w:rPr>
        <w:t> </w:t>
      </w:r>
      <w:r>
        <w:rPr>
          <w:color w:val="231F20"/>
          <w:spacing w:val="-2"/>
        </w:rPr>
        <w:t>airplane,</w:t>
      </w:r>
    </w:p>
    <w:p>
      <w:pPr>
        <w:pStyle w:val="BodyText"/>
        <w:spacing w:line="249" w:lineRule="auto" w:before="100"/>
        <w:ind w:left="2185" w:right="429" w:hanging="360"/>
      </w:pPr>
      <w:r>
        <w:rPr>
          <w:color w:val="231F20"/>
        </w:rPr>
        <w:t>(b.) Appropriate</w:t>
      </w:r>
      <w:r>
        <w:rPr>
          <w:color w:val="231F20"/>
          <w:spacing w:val="-4"/>
        </w:rPr>
        <w:t> </w:t>
      </w:r>
      <w:r>
        <w:rPr>
          <w:color w:val="231F20"/>
        </w:rPr>
        <w:t>individuals</w:t>
      </w:r>
      <w:r>
        <w:rPr>
          <w:color w:val="231F20"/>
          <w:spacing w:val="-4"/>
        </w:rPr>
        <w:t> </w:t>
      </w:r>
      <w:r>
        <w:rPr>
          <w:color w:val="231F20"/>
        </w:rPr>
        <w:t>with</w:t>
      </w:r>
      <w:r>
        <w:rPr>
          <w:color w:val="231F20"/>
          <w:spacing w:val="-4"/>
        </w:rPr>
        <w:t> </w:t>
      </w:r>
      <w:r>
        <w:rPr>
          <w:color w:val="231F20"/>
        </w:rPr>
        <w:t>the</w:t>
      </w:r>
      <w:r>
        <w:rPr>
          <w:color w:val="231F20"/>
          <w:spacing w:val="-4"/>
        </w:rPr>
        <w:t> </w:t>
      </w:r>
      <w:r>
        <w:rPr>
          <w:color w:val="231F20"/>
        </w:rPr>
        <w:t>proper</w:t>
      </w:r>
      <w:r>
        <w:rPr>
          <w:color w:val="231F20"/>
          <w:spacing w:val="-4"/>
        </w:rPr>
        <w:t> </w:t>
      </w:r>
      <w:r>
        <w:rPr>
          <w:color w:val="231F20"/>
        </w:rPr>
        <w:t>training/</w:t>
      </w:r>
      <w:r>
        <w:rPr>
          <w:color w:val="231F20"/>
          <w:spacing w:val="-4"/>
        </w:rPr>
        <w:t> </w:t>
      </w:r>
      <w:r>
        <w:rPr>
          <w:color w:val="231F20"/>
        </w:rPr>
        <w:t>knowledge</w:t>
      </w:r>
      <w:r>
        <w:rPr>
          <w:color w:val="231F20"/>
          <w:spacing w:val="-4"/>
        </w:rPr>
        <w:t> </w:t>
      </w:r>
      <w:r>
        <w:rPr>
          <w:color w:val="231F20"/>
        </w:rPr>
        <w:t>of</w:t>
      </w:r>
      <w:r>
        <w:rPr>
          <w:color w:val="231F20"/>
          <w:spacing w:val="-4"/>
        </w:rPr>
        <w:t> </w:t>
      </w:r>
      <w:r>
        <w:rPr>
          <w:color w:val="231F20"/>
        </w:rPr>
        <w:t>what,</w:t>
      </w:r>
      <w:r>
        <w:rPr>
          <w:color w:val="231F20"/>
          <w:spacing w:val="-4"/>
        </w:rPr>
        <w:t> </w:t>
      </w:r>
      <w:r>
        <w:rPr>
          <w:color w:val="231F20"/>
        </w:rPr>
        <w:t>how,</w:t>
      </w:r>
      <w:r>
        <w:rPr>
          <w:color w:val="231F20"/>
          <w:spacing w:val="-4"/>
        </w:rPr>
        <w:t> </w:t>
      </w:r>
      <w:r>
        <w:rPr>
          <w:color w:val="231F20"/>
        </w:rPr>
        <w:t>and</w:t>
      </w:r>
      <w:r>
        <w:rPr>
          <w:color w:val="231F20"/>
          <w:spacing w:val="-4"/>
        </w:rPr>
        <w:t> </w:t>
      </w:r>
      <w:r>
        <w:rPr>
          <w:color w:val="231F20"/>
        </w:rPr>
        <w:t>when</w:t>
      </w:r>
      <w:r>
        <w:rPr>
          <w:color w:val="231F20"/>
          <w:spacing w:val="-4"/>
        </w:rPr>
        <w:t> </w:t>
      </w:r>
      <w:r>
        <w:rPr>
          <w:color w:val="231F20"/>
        </w:rPr>
        <w:t>required</w:t>
      </w:r>
      <w:r>
        <w:rPr>
          <w:color w:val="231F20"/>
          <w:spacing w:val="-4"/>
        </w:rPr>
        <w:t> </w:t>
      </w:r>
      <w:r>
        <w:rPr>
          <w:color w:val="231F20"/>
        </w:rPr>
        <w:t>mainte-nance sequence(s)is/are to be accomplished,</w:t>
      </w:r>
    </w:p>
    <w:p>
      <w:pPr>
        <w:pStyle w:val="BodyText"/>
        <w:spacing w:line="249" w:lineRule="auto" w:before="92"/>
        <w:ind w:left="2185" w:right="429" w:hanging="360"/>
      </w:pPr>
      <w:r>
        <w:rPr>
          <w:color w:val="231F20"/>
        </w:rPr>
        <w:t>(c.) Appropriate</w:t>
      </w:r>
      <w:r>
        <w:rPr>
          <w:color w:val="231F20"/>
          <w:spacing w:val="-4"/>
        </w:rPr>
        <w:t> </w:t>
      </w:r>
      <w:r>
        <w:rPr>
          <w:color w:val="231F20"/>
        </w:rPr>
        <w:t>individuals</w:t>
      </w:r>
      <w:r>
        <w:rPr>
          <w:color w:val="231F20"/>
          <w:spacing w:val="-4"/>
        </w:rPr>
        <w:t> </w:t>
      </w:r>
      <w:r>
        <w:rPr>
          <w:color w:val="231F20"/>
        </w:rPr>
        <w:t>have</w:t>
      </w:r>
      <w:r>
        <w:rPr>
          <w:color w:val="231F20"/>
          <w:spacing w:val="-4"/>
        </w:rPr>
        <w:t> </w:t>
      </w:r>
      <w:r>
        <w:rPr>
          <w:color w:val="231F20"/>
        </w:rPr>
        <w:t>access</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proper,</w:t>
      </w:r>
      <w:r>
        <w:rPr>
          <w:color w:val="231F20"/>
          <w:spacing w:val="-4"/>
        </w:rPr>
        <w:t> </w:t>
      </w:r>
      <w:r>
        <w:rPr>
          <w:color w:val="231F20"/>
        </w:rPr>
        <w:t>current,</w:t>
      </w:r>
      <w:r>
        <w:rPr>
          <w:color w:val="231F20"/>
          <w:spacing w:val="-4"/>
        </w:rPr>
        <w:t> </w:t>
      </w:r>
      <w:r>
        <w:rPr>
          <w:color w:val="231F20"/>
        </w:rPr>
        <w:t>maintenance</w:t>
      </w:r>
      <w:r>
        <w:rPr>
          <w:color w:val="231F20"/>
          <w:spacing w:val="-4"/>
        </w:rPr>
        <w:t> </w:t>
      </w:r>
      <w:r>
        <w:rPr>
          <w:color w:val="231F20"/>
        </w:rPr>
        <w:t>and</w:t>
      </w:r>
      <w:r>
        <w:rPr>
          <w:color w:val="231F20"/>
          <w:spacing w:val="-4"/>
        </w:rPr>
        <w:t> </w:t>
      </w:r>
      <w:r>
        <w:rPr>
          <w:color w:val="231F20"/>
        </w:rPr>
        <w:t>technical</w:t>
      </w:r>
      <w:r>
        <w:rPr>
          <w:color w:val="231F20"/>
          <w:spacing w:val="-4"/>
        </w:rPr>
        <w:t> </w:t>
      </w:r>
      <w:r>
        <w:rPr>
          <w:color w:val="231F20"/>
        </w:rPr>
        <w:t>manuals</w:t>
      </w:r>
      <w:r>
        <w:rPr>
          <w:color w:val="231F20"/>
          <w:spacing w:val="-4"/>
        </w:rPr>
        <w:t> </w:t>
      </w:r>
      <w:r>
        <w:rPr>
          <w:color w:val="231F20"/>
        </w:rPr>
        <w:t>to perform the required maintenance/inspections,</w:t>
      </w:r>
    </w:p>
    <w:p>
      <w:pPr>
        <w:pStyle w:val="BodyText"/>
        <w:spacing w:line="249" w:lineRule="auto" w:before="91"/>
        <w:ind w:left="2185" w:right="429" w:hanging="360"/>
      </w:pPr>
      <w:r>
        <w:rPr>
          <w:color w:val="231F20"/>
        </w:rPr>
        <w:t>(d.) Appropriate</w:t>
      </w:r>
      <w:r>
        <w:rPr>
          <w:color w:val="231F20"/>
          <w:spacing w:val="-3"/>
        </w:rPr>
        <w:t> </w:t>
      </w:r>
      <w:r>
        <w:rPr>
          <w:color w:val="231F20"/>
        </w:rPr>
        <w:t>individuals</w:t>
      </w:r>
      <w:r>
        <w:rPr>
          <w:color w:val="231F20"/>
          <w:spacing w:val="-3"/>
        </w:rPr>
        <w:t> </w:t>
      </w:r>
      <w:r>
        <w:rPr>
          <w:color w:val="231F20"/>
        </w:rPr>
        <w:t>participate</w:t>
      </w:r>
      <w:r>
        <w:rPr>
          <w:color w:val="231F20"/>
          <w:spacing w:val="-3"/>
        </w:rPr>
        <w:t> </w:t>
      </w:r>
      <w:r>
        <w:rPr>
          <w:color w:val="231F20"/>
        </w:rPr>
        <w:t>in</w:t>
      </w:r>
      <w:r>
        <w:rPr>
          <w:color w:val="231F20"/>
          <w:spacing w:val="-3"/>
        </w:rPr>
        <w:t> </w:t>
      </w:r>
      <w:r>
        <w:rPr>
          <w:color w:val="231F20"/>
        </w:rPr>
        <w:t>drug</w:t>
      </w:r>
      <w:r>
        <w:rPr>
          <w:color w:val="231F20"/>
          <w:spacing w:val="-3"/>
        </w:rPr>
        <w:t> </w:t>
      </w:r>
      <w:r>
        <w:rPr>
          <w:color w:val="231F20"/>
        </w:rPr>
        <w:t>testing</w:t>
      </w:r>
      <w:r>
        <w:rPr>
          <w:color w:val="231F20"/>
          <w:spacing w:val="-3"/>
        </w:rPr>
        <w:t> </w:t>
      </w:r>
      <w:r>
        <w:rPr>
          <w:color w:val="231F20"/>
        </w:rPr>
        <w:t>and</w:t>
      </w:r>
      <w:r>
        <w:rPr>
          <w:color w:val="231F20"/>
          <w:spacing w:val="-3"/>
        </w:rPr>
        <w:t> </w:t>
      </w:r>
      <w:r>
        <w:rPr>
          <w:color w:val="231F20"/>
        </w:rPr>
        <w:t>alcohol</w:t>
      </w:r>
      <w:r>
        <w:rPr>
          <w:color w:val="231F20"/>
          <w:spacing w:val="-3"/>
        </w:rPr>
        <w:t> </w:t>
      </w:r>
      <w:r>
        <w:rPr>
          <w:color w:val="231F20"/>
        </w:rPr>
        <w:t>misuse</w:t>
      </w:r>
      <w:r>
        <w:rPr>
          <w:color w:val="231F20"/>
          <w:spacing w:val="-3"/>
        </w:rPr>
        <w:t> </w:t>
      </w:r>
      <w:r>
        <w:rPr>
          <w:color w:val="231F20"/>
        </w:rPr>
        <w:t>prevention</w:t>
      </w:r>
      <w:r>
        <w:rPr>
          <w:color w:val="231F20"/>
          <w:spacing w:val="-3"/>
        </w:rPr>
        <w:t> </w:t>
      </w:r>
      <w:r>
        <w:rPr>
          <w:color w:val="231F20"/>
        </w:rPr>
        <w:t>programs</w:t>
      </w:r>
      <w:r>
        <w:rPr>
          <w:color w:val="231F20"/>
          <w:spacing w:val="-3"/>
        </w:rPr>
        <w:t> </w:t>
      </w:r>
      <w:r>
        <w:rPr>
          <w:color w:val="231F20"/>
        </w:rPr>
        <w:t>as</w:t>
      </w:r>
      <w:r>
        <w:rPr>
          <w:color w:val="231F20"/>
          <w:spacing w:val="-3"/>
        </w:rPr>
        <w:t> </w:t>
      </w:r>
      <w:r>
        <w:rPr>
          <w:color w:val="231F20"/>
        </w:rPr>
        <w:t>re-quired by 14 CFR Part 120,</w:t>
      </w:r>
    </w:p>
    <w:p>
      <w:pPr>
        <w:pStyle w:val="BodyText"/>
        <w:spacing w:line="343" w:lineRule="auto" w:before="92"/>
        <w:ind w:left="2221" w:right="3634" w:hanging="397"/>
      </w:pPr>
      <w:r>
        <w:rPr>
          <w:color w:val="231F20"/>
        </w:rPr>
        <w:t>(e.)</w:t>
      </w:r>
      <w:r>
        <w:rPr>
          <w:color w:val="231F20"/>
          <w:spacing w:val="-1"/>
        </w:rPr>
        <w:t> </w:t>
      </w:r>
      <w:r>
        <w:rPr>
          <w:color w:val="231F20"/>
        </w:rPr>
        <w:t>That</w:t>
      </w:r>
      <w:r>
        <w:rPr>
          <w:color w:val="231F20"/>
          <w:spacing w:val="-4"/>
        </w:rPr>
        <w:t> </w:t>
      </w:r>
      <w:r>
        <w:rPr>
          <w:color w:val="231F20"/>
        </w:rPr>
        <w:t>the</w:t>
      </w:r>
      <w:r>
        <w:rPr>
          <w:color w:val="231F20"/>
          <w:spacing w:val="-4"/>
        </w:rPr>
        <w:t> </w:t>
      </w:r>
      <w:r>
        <w:rPr>
          <w:color w:val="231F20"/>
        </w:rPr>
        <w:t>facility</w:t>
      </w:r>
      <w:r>
        <w:rPr>
          <w:color w:val="231F20"/>
          <w:spacing w:val="-4"/>
        </w:rPr>
        <w:t> </w:t>
      </w:r>
      <w:r>
        <w:rPr>
          <w:color w:val="231F20"/>
        </w:rPr>
        <w:t>will</w:t>
      </w:r>
      <w:r>
        <w:rPr>
          <w:color w:val="231F20"/>
          <w:spacing w:val="-4"/>
        </w:rPr>
        <w:t> </w:t>
      </w:r>
      <w:r>
        <w:rPr>
          <w:color w:val="231F20"/>
        </w:rPr>
        <w:t>provide</w:t>
      </w:r>
      <w:r>
        <w:rPr>
          <w:color w:val="231F20"/>
          <w:spacing w:val="-4"/>
        </w:rPr>
        <w:t> </w:t>
      </w:r>
      <w:r>
        <w:rPr>
          <w:color w:val="231F20"/>
        </w:rPr>
        <w:t>adequate</w:t>
      </w:r>
      <w:r>
        <w:rPr>
          <w:color w:val="231F20"/>
          <w:spacing w:val="-4"/>
        </w:rPr>
        <w:t> </w:t>
      </w:r>
      <w:r>
        <w:rPr>
          <w:color w:val="231F20"/>
        </w:rPr>
        <w:t>quality</w:t>
      </w:r>
      <w:r>
        <w:rPr>
          <w:color w:val="231F20"/>
          <w:spacing w:val="-4"/>
        </w:rPr>
        <w:t> </w:t>
      </w:r>
      <w:r>
        <w:rPr>
          <w:color w:val="231F20"/>
        </w:rPr>
        <w:t>control,</w:t>
      </w:r>
      <w:r>
        <w:rPr>
          <w:color w:val="231F20"/>
          <w:spacing w:val="-4"/>
        </w:rPr>
        <w:t> </w:t>
      </w:r>
      <w:r>
        <w:rPr>
          <w:color w:val="231F20"/>
        </w:rPr>
        <w:t>including: (i.)</w:t>
      </w:r>
      <w:r>
        <w:rPr>
          <w:color w:val="231F20"/>
          <w:spacing w:val="80"/>
        </w:rPr>
        <w:t> </w:t>
      </w:r>
      <w:r>
        <w:rPr>
          <w:color w:val="231F20"/>
        </w:rPr>
        <w:t>Control of personnel- trained and qualified,</w:t>
      </w:r>
    </w:p>
    <w:p>
      <w:pPr>
        <w:pStyle w:val="BodyText"/>
        <w:spacing w:before="2"/>
        <w:ind w:left="2177"/>
      </w:pPr>
      <w:r>
        <w:rPr>
          <w:color w:val="231F20"/>
        </w:rPr>
        <w:t>(ii.)</w:t>
      </w:r>
      <w:r>
        <w:rPr>
          <w:color w:val="231F20"/>
          <w:spacing w:val="31"/>
        </w:rPr>
        <w:t>  </w:t>
      </w:r>
      <w:r>
        <w:rPr>
          <w:color w:val="231F20"/>
        </w:rPr>
        <w:t>Control</w:t>
      </w:r>
      <w:r>
        <w:rPr>
          <w:color w:val="231F20"/>
          <w:spacing w:val="-1"/>
        </w:rPr>
        <w:t> </w:t>
      </w:r>
      <w:r>
        <w:rPr>
          <w:color w:val="231F20"/>
        </w:rPr>
        <w:t>of</w:t>
      </w:r>
      <w:r>
        <w:rPr>
          <w:color w:val="231F20"/>
          <w:spacing w:val="-2"/>
        </w:rPr>
        <w:t> </w:t>
      </w:r>
      <w:r>
        <w:rPr>
          <w:color w:val="231F20"/>
        </w:rPr>
        <w:t>parts</w:t>
      </w:r>
      <w:r>
        <w:rPr>
          <w:color w:val="231F20"/>
          <w:spacing w:val="-2"/>
        </w:rPr>
        <w:t> </w:t>
      </w:r>
      <w:r>
        <w:rPr>
          <w:color w:val="231F20"/>
        </w:rPr>
        <w:t>and</w:t>
      </w:r>
      <w:r>
        <w:rPr>
          <w:color w:val="231F20"/>
          <w:spacing w:val="-2"/>
        </w:rPr>
        <w:t> </w:t>
      </w:r>
      <w:r>
        <w:rPr>
          <w:color w:val="231F20"/>
        </w:rPr>
        <w:t>material</w:t>
      </w:r>
      <w:r>
        <w:rPr>
          <w:color w:val="231F20"/>
          <w:spacing w:val="-1"/>
        </w:rPr>
        <w:t> </w:t>
      </w:r>
      <w:r>
        <w:rPr>
          <w:color w:val="231F20"/>
        </w:rPr>
        <w:t>to</w:t>
      </w:r>
      <w:r>
        <w:rPr>
          <w:color w:val="231F20"/>
          <w:spacing w:val="-2"/>
        </w:rPr>
        <w:t> </w:t>
      </w:r>
      <w:r>
        <w:rPr>
          <w:color w:val="231F20"/>
        </w:rPr>
        <w:t>be</w:t>
      </w:r>
      <w:r>
        <w:rPr>
          <w:color w:val="231F20"/>
          <w:spacing w:val="-2"/>
        </w:rPr>
        <w:t> </w:t>
      </w:r>
      <w:r>
        <w:rPr>
          <w:color w:val="231F20"/>
        </w:rPr>
        <w:t>used</w:t>
      </w:r>
      <w:r>
        <w:rPr>
          <w:color w:val="231F20"/>
          <w:spacing w:val="-2"/>
        </w:rPr>
        <w:t> </w:t>
      </w:r>
      <w:r>
        <w:rPr>
          <w:color w:val="231F20"/>
        </w:rPr>
        <w:t>on</w:t>
      </w:r>
      <w:r>
        <w:rPr>
          <w:color w:val="231F20"/>
          <w:spacing w:val="-1"/>
        </w:rPr>
        <w:t> </w:t>
      </w:r>
      <w:r>
        <w:rPr>
          <w:color w:val="231F20"/>
        </w:rPr>
        <w:t>the</w:t>
      </w:r>
      <w:r>
        <w:rPr>
          <w:color w:val="231F20"/>
          <w:spacing w:val="-2"/>
        </w:rPr>
        <w:t> airplane</w:t>
      </w:r>
    </w:p>
    <w:p>
      <w:pPr>
        <w:pStyle w:val="BodyText"/>
        <w:spacing w:before="100"/>
        <w:ind w:left="2133"/>
      </w:pPr>
      <w:r>
        <w:rPr>
          <w:color w:val="231F20"/>
        </w:rPr>
        <w:t>(iii.)</w:t>
      </w:r>
      <w:r>
        <w:rPr>
          <w:color w:val="231F20"/>
          <w:spacing w:val="29"/>
        </w:rPr>
        <w:t>  </w:t>
      </w:r>
      <w:r>
        <w:rPr>
          <w:color w:val="231F20"/>
        </w:rPr>
        <w:t>Control</w:t>
      </w:r>
      <w:r>
        <w:rPr>
          <w:color w:val="231F20"/>
          <w:spacing w:val="-2"/>
        </w:rPr>
        <w:t> </w:t>
      </w:r>
      <w:r>
        <w:rPr>
          <w:color w:val="231F20"/>
        </w:rPr>
        <w:t>and</w:t>
      </w:r>
      <w:r>
        <w:rPr>
          <w:color w:val="231F20"/>
          <w:spacing w:val="-3"/>
        </w:rPr>
        <w:t> </w:t>
      </w:r>
      <w:r>
        <w:rPr>
          <w:color w:val="231F20"/>
        </w:rPr>
        <w:t>calibration</w:t>
      </w:r>
      <w:r>
        <w:rPr>
          <w:color w:val="231F20"/>
          <w:spacing w:val="-3"/>
        </w:rPr>
        <w:t> </w:t>
      </w:r>
      <w:r>
        <w:rPr>
          <w:color w:val="231F20"/>
        </w:rPr>
        <w:t>of</w:t>
      </w:r>
      <w:r>
        <w:rPr>
          <w:color w:val="231F20"/>
          <w:spacing w:val="-2"/>
        </w:rPr>
        <w:t> </w:t>
      </w:r>
      <w:r>
        <w:rPr>
          <w:color w:val="231F20"/>
        </w:rPr>
        <w:t>precision</w:t>
      </w:r>
      <w:r>
        <w:rPr>
          <w:color w:val="231F20"/>
          <w:spacing w:val="-3"/>
        </w:rPr>
        <w:t> </w:t>
      </w:r>
      <w:r>
        <w:rPr>
          <w:color w:val="231F20"/>
        </w:rPr>
        <w:t>measurement</w:t>
      </w:r>
      <w:r>
        <w:rPr>
          <w:color w:val="231F20"/>
          <w:spacing w:val="-3"/>
        </w:rPr>
        <w:t> </w:t>
      </w:r>
      <w:r>
        <w:rPr>
          <w:color w:val="231F20"/>
          <w:spacing w:val="-2"/>
        </w:rPr>
        <w:t>equipment,</w:t>
      </w:r>
    </w:p>
    <w:p>
      <w:pPr>
        <w:pStyle w:val="BodyText"/>
        <w:spacing w:line="249" w:lineRule="auto" w:before="100"/>
        <w:ind w:left="2635" w:right="449" w:hanging="499"/>
      </w:pPr>
      <w:r>
        <w:rPr>
          <w:color w:val="231F20"/>
        </w:rPr>
        <w:t>(iv.)</w:t>
      </w:r>
      <w:r>
        <w:rPr>
          <w:color w:val="231F20"/>
          <w:spacing w:val="80"/>
        </w:rPr>
        <w:t> </w:t>
      </w:r>
      <w:r>
        <w:rPr>
          <w:color w:val="231F20"/>
        </w:rPr>
        <w:t>Protection</w:t>
      </w:r>
      <w:r>
        <w:rPr>
          <w:color w:val="231F20"/>
          <w:spacing w:val="-4"/>
        </w:rPr>
        <w:t> </w:t>
      </w:r>
      <w:r>
        <w:rPr>
          <w:color w:val="231F20"/>
        </w:rPr>
        <w:t>and</w:t>
      </w:r>
      <w:r>
        <w:rPr>
          <w:color w:val="231F20"/>
          <w:spacing w:val="-4"/>
        </w:rPr>
        <w:t> </w:t>
      </w:r>
      <w:r>
        <w:rPr>
          <w:color w:val="231F20"/>
        </w:rPr>
        <w:t>control</w:t>
      </w:r>
      <w:r>
        <w:rPr>
          <w:color w:val="231F20"/>
          <w:spacing w:val="-4"/>
        </w:rPr>
        <w:t> </w:t>
      </w:r>
      <w:r>
        <w:rPr>
          <w:color w:val="231F20"/>
        </w:rPr>
        <w:t>of</w:t>
      </w:r>
      <w:r>
        <w:rPr>
          <w:color w:val="231F20"/>
          <w:spacing w:val="-4"/>
        </w:rPr>
        <w:t> </w:t>
      </w:r>
      <w:r>
        <w:rPr>
          <w:color w:val="231F20"/>
        </w:rPr>
        <w:t>an</w:t>
      </w:r>
      <w:r>
        <w:rPr>
          <w:color w:val="231F20"/>
          <w:spacing w:val="-4"/>
        </w:rPr>
        <w:t> </w:t>
      </w:r>
      <w:r>
        <w:rPr>
          <w:color w:val="231F20"/>
        </w:rPr>
        <w:t>airplane</w:t>
      </w:r>
      <w:r>
        <w:rPr>
          <w:color w:val="231F20"/>
          <w:spacing w:val="-4"/>
        </w:rPr>
        <w:t> </w:t>
      </w:r>
      <w:r>
        <w:rPr>
          <w:color w:val="231F20"/>
        </w:rPr>
        <w:t>equipment,</w:t>
      </w:r>
      <w:r>
        <w:rPr>
          <w:color w:val="231F20"/>
          <w:spacing w:val="-4"/>
        </w:rPr>
        <w:t> </w:t>
      </w:r>
      <w:r>
        <w:rPr>
          <w:color w:val="231F20"/>
        </w:rPr>
        <w:t>including</w:t>
      </w:r>
      <w:r>
        <w:rPr>
          <w:color w:val="231F20"/>
          <w:spacing w:val="-4"/>
        </w:rPr>
        <w:t> </w:t>
      </w:r>
      <w:r>
        <w:rPr>
          <w:color w:val="231F20"/>
        </w:rPr>
        <w:t>loose</w:t>
      </w:r>
      <w:r>
        <w:rPr>
          <w:color w:val="231F20"/>
          <w:spacing w:val="-4"/>
        </w:rPr>
        <w:t> </w:t>
      </w:r>
      <w:r>
        <w:rPr>
          <w:color w:val="231F20"/>
        </w:rPr>
        <w:t>items</w:t>
      </w:r>
      <w:r>
        <w:rPr>
          <w:color w:val="231F20"/>
          <w:spacing w:val="-4"/>
        </w:rPr>
        <w:t> </w:t>
      </w:r>
      <w:r>
        <w:rPr>
          <w:color w:val="231F20"/>
        </w:rPr>
        <w:t>and</w:t>
      </w:r>
      <w:r>
        <w:rPr>
          <w:color w:val="231F20"/>
          <w:spacing w:val="-4"/>
        </w:rPr>
        <w:t> </w:t>
      </w:r>
      <w:r>
        <w:rPr>
          <w:color w:val="231F20"/>
        </w:rPr>
        <w:t>items</w:t>
      </w:r>
      <w:r>
        <w:rPr>
          <w:color w:val="231F20"/>
          <w:spacing w:val="-4"/>
        </w:rPr>
        <w:t> </w:t>
      </w:r>
      <w:r>
        <w:rPr>
          <w:color w:val="231F20"/>
        </w:rPr>
        <w:t>removed</w:t>
      </w:r>
      <w:r>
        <w:rPr>
          <w:color w:val="231F20"/>
          <w:spacing w:val="-4"/>
        </w:rPr>
        <w:t> </w:t>
      </w:r>
      <w:r>
        <w:rPr>
          <w:color w:val="231F20"/>
        </w:rPr>
        <w:t>for any reason,</w:t>
      </w:r>
    </w:p>
    <w:p>
      <w:pPr>
        <w:pStyle w:val="BodyText"/>
        <w:spacing w:before="92"/>
        <w:ind w:left="2181"/>
      </w:pPr>
      <w:r>
        <w:rPr>
          <w:color w:val="231F20"/>
        </w:rPr>
        <w:t>(v.)</w:t>
      </w:r>
      <w:r>
        <w:rPr>
          <w:color w:val="231F20"/>
          <w:spacing w:val="29"/>
        </w:rPr>
        <w:t>  </w:t>
      </w:r>
      <w:r>
        <w:rPr>
          <w:color w:val="231F20"/>
        </w:rPr>
        <w:t>Control</w:t>
      </w:r>
      <w:r>
        <w:rPr>
          <w:color w:val="231F20"/>
          <w:spacing w:val="-2"/>
        </w:rPr>
        <w:t> </w:t>
      </w:r>
      <w:r>
        <w:rPr>
          <w:color w:val="231F20"/>
        </w:rPr>
        <w:t>of</w:t>
      </w:r>
      <w:r>
        <w:rPr>
          <w:color w:val="231F20"/>
          <w:spacing w:val="-3"/>
        </w:rPr>
        <w:t> </w:t>
      </w:r>
      <w:r>
        <w:rPr>
          <w:color w:val="231F20"/>
        </w:rPr>
        <w:t>the</w:t>
      </w:r>
      <w:r>
        <w:rPr>
          <w:color w:val="231F20"/>
          <w:spacing w:val="-3"/>
        </w:rPr>
        <w:t> </w:t>
      </w:r>
      <w:r>
        <w:rPr>
          <w:color w:val="231F20"/>
        </w:rPr>
        <w:t>progress</w:t>
      </w:r>
      <w:r>
        <w:rPr>
          <w:color w:val="231F20"/>
          <w:spacing w:val="-3"/>
        </w:rPr>
        <w:t> </w:t>
      </w:r>
      <w:r>
        <w:rPr>
          <w:color w:val="231F20"/>
        </w:rPr>
        <w:t>of</w:t>
      </w:r>
      <w:r>
        <w:rPr>
          <w:color w:val="231F20"/>
          <w:spacing w:val="-2"/>
        </w:rPr>
        <w:t> </w:t>
      </w:r>
      <w:r>
        <w:rPr>
          <w:color w:val="231F20"/>
        </w:rPr>
        <w:t>the</w:t>
      </w:r>
      <w:r>
        <w:rPr>
          <w:color w:val="231F20"/>
          <w:spacing w:val="-3"/>
        </w:rPr>
        <w:t> </w:t>
      </w:r>
      <w:r>
        <w:rPr>
          <w:color w:val="231F20"/>
        </w:rPr>
        <w:t>work</w:t>
      </w:r>
      <w:r>
        <w:rPr>
          <w:color w:val="231F20"/>
          <w:spacing w:val="-3"/>
        </w:rPr>
        <w:t> </w:t>
      </w:r>
      <w:r>
        <w:rPr>
          <w:color w:val="231F20"/>
        </w:rPr>
        <w:t>including</w:t>
      </w:r>
      <w:r>
        <w:rPr>
          <w:color w:val="231F20"/>
          <w:spacing w:val="-3"/>
        </w:rPr>
        <w:t> </w:t>
      </w:r>
      <w:r>
        <w:rPr>
          <w:color w:val="231F20"/>
        </w:rPr>
        <w:t>shift</w:t>
      </w:r>
      <w:r>
        <w:rPr>
          <w:color w:val="231F20"/>
          <w:spacing w:val="-3"/>
        </w:rPr>
        <w:t> </w:t>
      </w:r>
      <w:r>
        <w:rPr>
          <w:color w:val="231F20"/>
        </w:rPr>
        <w:t>changes</w:t>
      </w:r>
      <w:r>
        <w:rPr>
          <w:color w:val="231F20"/>
          <w:spacing w:val="-3"/>
        </w:rPr>
        <w:t> </w:t>
      </w:r>
      <w:r>
        <w:rPr>
          <w:color w:val="231F20"/>
        </w:rPr>
        <w:t>and</w:t>
      </w:r>
      <w:r>
        <w:rPr>
          <w:color w:val="231F20"/>
          <w:spacing w:val="-2"/>
        </w:rPr>
        <w:t> </w:t>
      </w:r>
      <w:r>
        <w:rPr>
          <w:color w:val="231F20"/>
        </w:rPr>
        <w:t>interruption</w:t>
      </w:r>
      <w:r>
        <w:rPr>
          <w:color w:val="231F20"/>
          <w:spacing w:val="-3"/>
        </w:rPr>
        <w:t> </w:t>
      </w:r>
      <w:r>
        <w:rPr>
          <w:color w:val="231F20"/>
        </w:rPr>
        <w:t>of</w:t>
      </w:r>
      <w:r>
        <w:rPr>
          <w:color w:val="231F20"/>
          <w:spacing w:val="-3"/>
        </w:rPr>
        <w:t> </w:t>
      </w:r>
      <w:r>
        <w:rPr>
          <w:color w:val="231F20"/>
          <w:spacing w:val="-2"/>
        </w:rPr>
        <w:t>work,</w:t>
      </w:r>
    </w:p>
    <w:p>
      <w:pPr>
        <w:pStyle w:val="BodyText"/>
        <w:spacing w:line="249" w:lineRule="auto" w:before="100"/>
        <w:ind w:left="2635" w:hanging="514"/>
      </w:pPr>
      <w:r>
        <w:rPr>
          <w:color w:val="231F20"/>
        </w:rPr>
        <w:t>(vi.)</w:t>
      </w:r>
      <w:r>
        <w:rPr>
          <w:color w:val="231F20"/>
          <w:spacing w:val="80"/>
        </w:rPr>
        <w:t> </w:t>
      </w:r>
      <w:r>
        <w:rPr>
          <w:color w:val="231F20"/>
        </w:rPr>
        <w:t>Ensure</w:t>
      </w:r>
      <w:r>
        <w:rPr>
          <w:color w:val="231F20"/>
          <w:spacing w:val="-3"/>
        </w:rPr>
        <w:t> </w:t>
      </w:r>
      <w:r>
        <w:rPr>
          <w:color w:val="231F20"/>
        </w:rPr>
        <w:t>outsource</w:t>
      </w:r>
      <w:r>
        <w:rPr>
          <w:color w:val="231F20"/>
          <w:spacing w:val="-3"/>
        </w:rPr>
        <w:t> </w:t>
      </w:r>
      <w:r>
        <w:rPr>
          <w:color w:val="231F20"/>
        </w:rPr>
        <w:t>personnel</w:t>
      </w:r>
      <w:r>
        <w:rPr>
          <w:color w:val="231F20"/>
          <w:spacing w:val="-3"/>
        </w:rPr>
        <w:t> </w:t>
      </w:r>
      <w:r>
        <w:rPr>
          <w:color w:val="231F20"/>
        </w:rPr>
        <w:t>understand</w:t>
      </w:r>
      <w:r>
        <w:rPr>
          <w:color w:val="231F20"/>
          <w:spacing w:val="-3"/>
        </w:rPr>
        <w:t> </w:t>
      </w:r>
      <w:r>
        <w:rPr>
          <w:color w:val="231F20"/>
        </w:rPr>
        <w:t>their</w:t>
      </w:r>
      <w:r>
        <w:rPr>
          <w:color w:val="231F20"/>
          <w:spacing w:val="-3"/>
        </w:rPr>
        <w:t> </w:t>
      </w:r>
      <w:r>
        <w:rPr>
          <w:color w:val="231F20"/>
        </w:rPr>
        <w:t>responsibility</w:t>
      </w:r>
      <w:r>
        <w:rPr>
          <w:color w:val="231F20"/>
          <w:spacing w:val="-3"/>
        </w:rPr>
        <w:t> </w:t>
      </w:r>
      <w:r>
        <w:rPr>
          <w:color w:val="231F20"/>
        </w:rPr>
        <w:t>to</w:t>
      </w:r>
      <w:r>
        <w:rPr>
          <w:color w:val="231F20"/>
          <w:spacing w:val="-3"/>
        </w:rPr>
        <w:t> </w:t>
      </w:r>
      <w:r>
        <w:rPr>
          <w:color w:val="231F20"/>
        </w:rPr>
        <w:t>complete</w:t>
      </w:r>
      <w:r>
        <w:rPr>
          <w:color w:val="231F20"/>
          <w:spacing w:val="-3"/>
        </w:rPr>
        <w:t> </w:t>
      </w:r>
      <w:r>
        <w:rPr>
          <w:color w:val="231F20"/>
        </w:rPr>
        <w:t>and</w:t>
      </w:r>
      <w:r>
        <w:rPr>
          <w:color w:val="231F20"/>
          <w:spacing w:val="-3"/>
        </w:rPr>
        <w:t> </w:t>
      </w:r>
      <w:r>
        <w:rPr>
          <w:color w:val="231F20"/>
        </w:rPr>
        <w:t>properly</w:t>
      </w:r>
      <w:r>
        <w:rPr>
          <w:color w:val="231F20"/>
          <w:spacing w:val="-3"/>
        </w:rPr>
        <w:t> </w:t>
      </w:r>
      <w:r>
        <w:rPr>
          <w:color w:val="231F20"/>
        </w:rPr>
        <w:t>record</w:t>
      </w:r>
      <w:r>
        <w:rPr>
          <w:color w:val="231F20"/>
          <w:spacing w:val="-3"/>
        </w:rPr>
        <w:t> </w:t>
      </w:r>
      <w:r>
        <w:rPr>
          <w:color w:val="231F20"/>
        </w:rPr>
        <w:t>all intermediate maintenance and inspections,</w:t>
      </w:r>
    </w:p>
    <w:p>
      <w:pPr>
        <w:pStyle w:val="BodyText"/>
        <w:spacing w:line="249" w:lineRule="auto" w:before="91"/>
        <w:ind w:left="2635" w:hanging="558"/>
      </w:pPr>
      <w:r>
        <w:rPr>
          <w:color w:val="231F20"/>
        </w:rPr>
        <w:t>(vii.)</w:t>
      </w:r>
      <w:r>
        <w:rPr>
          <w:color w:val="231F20"/>
          <w:spacing w:val="80"/>
        </w:rPr>
        <w:t> </w:t>
      </w:r>
      <w:r>
        <w:rPr>
          <w:color w:val="231F20"/>
        </w:rPr>
        <w:t>Ensure</w:t>
      </w:r>
      <w:r>
        <w:rPr>
          <w:color w:val="231F20"/>
          <w:spacing w:val="-4"/>
        </w:rPr>
        <w:t> </w:t>
      </w:r>
      <w:r>
        <w:rPr>
          <w:color w:val="231F20"/>
        </w:rPr>
        <w:t>outsource</w:t>
      </w:r>
      <w:r>
        <w:rPr>
          <w:color w:val="231F20"/>
          <w:spacing w:val="-4"/>
        </w:rPr>
        <w:t> </w:t>
      </w:r>
      <w:r>
        <w:rPr>
          <w:color w:val="231F20"/>
        </w:rPr>
        <w:t>agency’s</w:t>
      </w:r>
      <w:r>
        <w:rPr>
          <w:color w:val="231F20"/>
          <w:spacing w:val="-4"/>
        </w:rPr>
        <w:t> </w:t>
      </w:r>
      <w:r>
        <w:rPr>
          <w:color w:val="231F20"/>
        </w:rPr>
        <w:t>inspection</w:t>
      </w:r>
      <w:r>
        <w:rPr>
          <w:color w:val="231F20"/>
          <w:spacing w:val="-4"/>
        </w:rPr>
        <w:t> </w:t>
      </w:r>
      <w:r>
        <w:rPr>
          <w:color w:val="231F20"/>
        </w:rPr>
        <w:t>personnel</w:t>
      </w:r>
      <w:r>
        <w:rPr>
          <w:color w:val="231F20"/>
          <w:spacing w:val="-4"/>
        </w:rPr>
        <w:t> </w:t>
      </w:r>
      <w:r>
        <w:rPr>
          <w:color w:val="231F20"/>
        </w:rPr>
        <w:t>understand</w:t>
      </w:r>
      <w:r>
        <w:rPr>
          <w:color w:val="231F20"/>
          <w:spacing w:val="-4"/>
        </w:rPr>
        <w:t> </w:t>
      </w:r>
      <w:r>
        <w:rPr>
          <w:color w:val="231F20"/>
        </w:rPr>
        <w:t>their</w:t>
      </w:r>
      <w:r>
        <w:rPr>
          <w:color w:val="231F20"/>
          <w:spacing w:val="-4"/>
        </w:rPr>
        <w:t> </w:t>
      </w:r>
      <w:r>
        <w:rPr>
          <w:color w:val="231F20"/>
        </w:rPr>
        <w:t>responsibility</w:t>
      </w:r>
      <w:r>
        <w:rPr>
          <w:color w:val="231F20"/>
          <w:spacing w:val="-4"/>
        </w:rPr>
        <w:t> </w:t>
      </w:r>
      <w:r>
        <w:rPr>
          <w:color w:val="231F20"/>
        </w:rPr>
        <w:t>to</w:t>
      </w:r>
      <w:r>
        <w:rPr>
          <w:color w:val="231F20"/>
          <w:spacing w:val="-4"/>
        </w:rPr>
        <w:t> </w:t>
      </w:r>
      <w:r>
        <w:rPr>
          <w:color w:val="231F20"/>
        </w:rPr>
        <w:t>record</w:t>
      </w:r>
      <w:r>
        <w:rPr>
          <w:color w:val="231F20"/>
          <w:spacing w:val="-4"/>
        </w:rPr>
        <w:t> </w:t>
      </w:r>
      <w:r>
        <w:rPr>
          <w:color w:val="231F20"/>
        </w:rPr>
        <w:t>each condition found or created during the inspection.</w:t>
      </w:r>
    </w:p>
    <w:p>
      <w:pPr>
        <w:pStyle w:val="BodyText"/>
        <w:spacing w:line="249" w:lineRule="auto" w:before="92"/>
        <w:ind w:left="2635" w:right="489" w:hanging="603"/>
      </w:pPr>
      <w:r>
        <w:rPr>
          <w:color w:val="231F20"/>
        </w:rPr>
        <w:t>(viii.)</w:t>
      </w:r>
      <w:r>
        <w:rPr>
          <w:color w:val="231F20"/>
          <w:spacing w:val="80"/>
        </w:rPr>
        <w:t> </w:t>
      </w:r>
      <w:r>
        <w:rPr>
          <w:color w:val="231F20"/>
        </w:rPr>
        <w:t>If</w:t>
      </w:r>
      <w:r>
        <w:rPr>
          <w:color w:val="231F20"/>
          <w:spacing w:val="-3"/>
        </w:rPr>
        <w:t> </w:t>
      </w:r>
      <w:r>
        <w:rPr>
          <w:color w:val="231F20"/>
        </w:rPr>
        <w:t>work</w:t>
      </w:r>
      <w:r>
        <w:rPr>
          <w:color w:val="231F20"/>
          <w:spacing w:val="-3"/>
        </w:rPr>
        <w:t> </w:t>
      </w:r>
      <w:r>
        <w:rPr>
          <w:color w:val="231F20"/>
        </w:rPr>
        <w:t>is</w:t>
      </w:r>
      <w:r>
        <w:rPr>
          <w:color w:val="231F20"/>
          <w:spacing w:val="-3"/>
        </w:rPr>
        <w:t> </w:t>
      </w:r>
      <w:r>
        <w:rPr>
          <w:color w:val="231F20"/>
        </w:rPr>
        <w:t>performed</w:t>
      </w:r>
      <w:r>
        <w:rPr>
          <w:color w:val="231F20"/>
          <w:spacing w:val="-3"/>
        </w:rPr>
        <w:t> </w:t>
      </w:r>
      <w:r>
        <w:rPr>
          <w:color w:val="231F20"/>
        </w:rPr>
        <w:t>by</w:t>
      </w:r>
      <w:r>
        <w:rPr>
          <w:color w:val="231F20"/>
          <w:spacing w:val="-3"/>
        </w:rPr>
        <w:t> </w:t>
      </w:r>
      <w:r>
        <w:rPr>
          <w:color w:val="231F20"/>
        </w:rPr>
        <w:t>a</w:t>
      </w:r>
      <w:r>
        <w:rPr>
          <w:color w:val="231F20"/>
          <w:spacing w:val="-3"/>
        </w:rPr>
        <w:t> </w:t>
      </w:r>
      <w:r>
        <w:rPr>
          <w:color w:val="231F20"/>
        </w:rPr>
        <w:t>FAA</w:t>
      </w:r>
      <w:r>
        <w:rPr>
          <w:color w:val="231F20"/>
          <w:spacing w:val="-23"/>
        </w:rPr>
        <w:t> </w:t>
      </w:r>
      <w:r>
        <w:rPr>
          <w:color w:val="231F20"/>
        </w:rPr>
        <w:t>Approved</w:t>
      </w:r>
      <w:r>
        <w:rPr>
          <w:color w:val="231F20"/>
          <w:spacing w:val="-3"/>
        </w:rPr>
        <w:t> </w:t>
      </w:r>
      <w:r>
        <w:rPr>
          <w:color w:val="231F20"/>
        </w:rPr>
        <w:t>Repair</w:t>
      </w:r>
      <w:r>
        <w:rPr>
          <w:color w:val="231F20"/>
          <w:spacing w:val="-3"/>
        </w:rPr>
        <w:t> </w:t>
      </w:r>
      <w:r>
        <w:rPr>
          <w:color w:val="231F20"/>
        </w:rPr>
        <w:t>Station,</w:t>
      </w:r>
      <w:r>
        <w:rPr>
          <w:color w:val="231F20"/>
          <w:spacing w:val="-3"/>
        </w:rPr>
        <w:t> </w:t>
      </w:r>
      <w:r>
        <w:rPr>
          <w:color w:val="231F20"/>
        </w:rPr>
        <w:t>the</w:t>
      </w:r>
      <w:r>
        <w:rPr>
          <w:color w:val="231F20"/>
          <w:spacing w:val="-3"/>
        </w:rPr>
        <w:t> </w:t>
      </w:r>
      <w:r>
        <w:rPr>
          <w:color w:val="231F20"/>
        </w:rPr>
        <w:t>requirements</w:t>
      </w:r>
      <w:r>
        <w:rPr>
          <w:color w:val="231F20"/>
          <w:spacing w:val="-3"/>
        </w:rPr>
        <w:t> </w:t>
      </w:r>
      <w:r>
        <w:rPr>
          <w:color w:val="231F20"/>
        </w:rPr>
        <w:t>of</w:t>
      </w:r>
      <w:r>
        <w:rPr>
          <w:color w:val="231F20"/>
          <w:spacing w:val="-3"/>
        </w:rPr>
        <w:t> </w:t>
      </w:r>
      <w:r>
        <w:rPr>
          <w:color w:val="231F20"/>
        </w:rPr>
        <w:t>14</w:t>
      </w:r>
      <w:r>
        <w:rPr>
          <w:color w:val="231F20"/>
          <w:spacing w:val="-3"/>
        </w:rPr>
        <w:t> </w:t>
      </w:r>
      <w:r>
        <w:rPr>
          <w:color w:val="231F20"/>
        </w:rPr>
        <w:t>CFR</w:t>
      </w:r>
      <w:r>
        <w:rPr>
          <w:color w:val="231F20"/>
          <w:spacing w:val="-3"/>
        </w:rPr>
        <w:t> </w:t>
      </w:r>
      <w:r>
        <w:rPr>
          <w:color w:val="231F20"/>
        </w:rPr>
        <w:t>Part</w:t>
      </w:r>
      <w:r>
        <w:rPr>
          <w:color w:val="231F20"/>
          <w:spacing w:val="-3"/>
        </w:rPr>
        <w:t> </w:t>
      </w:r>
      <w:r>
        <w:rPr>
          <w:color w:val="231F20"/>
        </w:rPr>
        <w:t>145 will also apply.</w:t>
      </w:r>
    </w:p>
    <w:p>
      <w:pPr>
        <w:pStyle w:val="BodyText"/>
        <w:spacing w:line="249" w:lineRule="auto" w:before="92"/>
        <w:ind w:left="2635" w:hanging="514"/>
      </w:pPr>
      <w:r>
        <w:rPr>
          <w:color w:val="231F20"/>
        </w:rPr>
        <w:t>(ix.)</w:t>
      </w:r>
      <w:r>
        <w:rPr>
          <w:color w:val="231F20"/>
          <w:spacing w:val="80"/>
        </w:rPr>
        <w:t> </w:t>
      </w:r>
      <w:r>
        <w:rPr>
          <w:color w:val="231F20"/>
        </w:rPr>
        <w:t>There</w:t>
      </w:r>
      <w:r>
        <w:rPr>
          <w:color w:val="231F20"/>
          <w:spacing w:val="-3"/>
        </w:rPr>
        <w:t> </w:t>
      </w:r>
      <w:r>
        <w:rPr>
          <w:color w:val="231F20"/>
        </w:rPr>
        <w:t>is</w:t>
      </w:r>
      <w:r>
        <w:rPr>
          <w:color w:val="231F20"/>
          <w:spacing w:val="-3"/>
        </w:rPr>
        <w:t> </w:t>
      </w:r>
      <w:r>
        <w:rPr>
          <w:color w:val="231F20"/>
        </w:rPr>
        <w:t>no</w:t>
      </w:r>
      <w:r>
        <w:rPr>
          <w:color w:val="231F20"/>
          <w:spacing w:val="-3"/>
        </w:rPr>
        <w:t> </w:t>
      </w:r>
      <w:r>
        <w:rPr>
          <w:color w:val="231F20"/>
        </w:rPr>
        <w:t>distinction</w:t>
      </w:r>
      <w:r>
        <w:rPr>
          <w:color w:val="231F20"/>
          <w:spacing w:val="-3"/>
        </w:rPr>
        <w:t> </w:t>
      </w:r>
      <w:r>
        <w:rPr>
          <w:color w:val="231F20"/>
        </w:rPr>
        <w:t>between</w:t>
      </w:r>
      <w:r>
        <w:rPr>
          <w:color w:val="231F20"/>
          <w:spacing w:val="-3"/>
        </w:rPr>
        <w:t> </w:t>
      </w:r>
      <w:r>
        <w:rPr>
          <w:color w:val="231F20"/>
        </w:rPr>
        <w:t>operations</w:t>
      </w:r>
      <w:r>
        <w:rPr>
          <w:color w:val="231F20"/>
          <w:spacing w:val="-3"/>
        </w:rPr>
        <w:t> </w:t>
      </w:r>
      <w:r>
        <w:rPr>
          <w:color w:val="231F20"/>
        </w:rPr>
        <w:t>conducted</w:t>
      </w:r>
      <w:r>
        <w:rPr>
          <w:color w:val="231F20"/>
          <w:spacing w:val="-3"/>
        </w:rPr>
        <w:t> </w:t>
      </w:r>
      <w:r>
        <w:rPr>
          <w:color w:val="231F20"/>
        </w:rPr>
        <w:t>under</w:t>
      </w:r>
      <w:r>
        <w:rPr>
          <w:color w:val="231F20"/>
          <w:spacing w:val="-3"/>
        </w:rPr>
        <w:t> </w:t>
      </w:r>
      <w:r>
        <w:rPr>
          <w:color w:val="231F20"/>
        </w:rPr>
        <w:t>non-</w:t>
      </w:r>
      <w:r>
        <w:rPr>
          <w:color w:val="231F20"/>
          <w:spacing w:val="-3"/>
        </w:rPr>
        <w:t> </w:t>
      </w:r>
      <w:r>
        <w:rPr>
          <w:color w:val="231F20"/>
        </w:rPr>
        <w:t>Part</w:t>
      </w:r>
      <w:r>
        <w:rPr>
          <w:color w:val="231F20"/>
          <w:spacing w:val="-3"/>
        </w:rPr>
        <w:t> </w:t>
      </w:r>
      <w:r>
        <w:rPr>
          <w:color w:val="231F20"/>
        </w:rPr>
        <w:t>135</w:t>
      </w:r>
      <w:r>
        <w:rPr>
          <w:color w:val="231F20"/>
          <w:spacing w:val="-3"/>
        </w:rPr>
        <w:t> </w:t>
      </w:r>
      <w:r>
        <w:rPr>
          <w:color w:val="231F20"/>
        </w:rPr>
        <w:t>flight</w:t>
      </w:r>
      <w:r>
        <w:rPr>
          <w:color w:val="231F20"/>
          <w:spacing w:val="-3"/>
        </w:rPr>
        <w:t> </w:t>
      </w:r>
      <w:r>
        <w:rPr>
          <w:color w:val="231F20"/>
        </w:rPr>
        <w:t>rules</w:t>
      </w:r>
      <w:r>
        <w:rPr>
          <w:color w:val="231F20"/>
          <w:spacing w:val="-3"/>
        </w:rPr>
        <w:t> </w:t>
      </w:r>
      <w:r>
        <w:rPr>
          <w:color w:val="231F20"/>
        </w:rPr>
        <w:t>regarding maintenance. Part 135 requirements take precedent.</w:t>
      </w:r>
    </w:p>
    <w:p>
      <w:pPr>
        <w:pStyle w:val="ListParagraph"/>
        <w:numPr>
          <w:ilvl w:val="4"/>
          <w:numId w:val="48"/>
        </w:numPr>
        <w:tabs>
          <w:tab w:pos="1735" w:val="left" w:leader="none"/>
        </w:tabs>
        <w:spacing w:line="249" w:lineRule="auto" w:before="91" w:after="0"/>
        <w:ind w:left="1735" w:right="478" w:hanging="360"/>
        <w:jc w:val="left"/>
        <w:rPr>
          <w:sz w:val="20"/>
        </w:rPr>
      </w:pPr>
      <w:r>
        <w:rPr>
          <w:color w:val="231F20"/>
          <w:sz w:val="20"/>
        </w:rPr>
        <w:t>Verification of qualifications/currency/airman certificates required by this Section must be substantiated</w:t>
      </w:r>
      <w:r>
        <w:rPr>
          <w:color w:val="231F20"/>
          <w:sz w:val="20"/>
        </w:rPr>
        <w:t> by</w:t>
      </w:r>
      <w:r>
        <w:rPr>
          <w:color w:val="231F20"/>
          <w:spacing w:val="-4"/>
          <w:sz w:val="20"/>
        </w:rPr>
        <w:t> </w:t>
      </w:r>
      <w:r>
        <w:rPr>
          <w:color w:val="231F20"/>
          <w:sz w:val="20"/>
        </w:rPr>
        <w:t>written</w:t>
      </w:r>
      <w:r>
        <w:rPr>
          <w:color w:val="231F20"/>
          <w:spacing w:val="-4"/>
          <w:sz w:val="20"/>
        </w:rPr>
        <w:t> </w:t>
      </w:r>
      <w:r>
        <w:rPr>
          <w:color w:val="231F20"/>
          <w:sz w:val="20"/>
        </w:rPr>
        <w:t>records,</w:t>
      </w:r>
      <w:r>
        <w:rPr>
          <w:color w:val="231F20"/>
          <w:spacing w:val="-4"/>
          <w:sz w:val="20"/>
        </w:rPr>
        <w:t> </w:t>
      </w:r>
      <w:r>
        <w:rPr>
          <w:color w:val="231F20"/>
          <w:sz w:val="20"/>
        </w:rPr>
        <w:t>which</w:t>
      </w:r>
      <w:r>
        <w:rPr>
          <w:color w:val="231F20"/>
          <w:spacing w:val="-4"/>
          <w:sz w:val="20"/>
        </w:rPr>
        <w:t> </w:t>
      </w:r>
      <w:r>
        <w:rPr>
          <w:color w:val="231F20"/>
          <w:sz w:val="20"/>
        </w:rPr>
        <w:t>will</w:t>
      </w:r>
      <w:r>
        <w:rPr>
          <w:color w:val="231F20"/>
          <w:spacing w:val="-4"/>
          <w:sz w:val="20"/>
        </w:rPr>
        <w:t> </w:t>
      </w:r>
      <w:r>
        <w:rPr>
          <w:color w:val="231F20"/>
          <w:sz w:val="20"/>
        </w:rPr>
        <w:t>be</w:t>
      </w:r>
      <w:r>
        <w:rPr>
          <w:color w:val="231F20"/>
          <w:spacing w:val="-4"/>
          <w:sz w:val="20"/>
        </w:rPr>
        <w:t> </w:t>
      </w:r>
      <w:r>
        <w:rPr>
          <w:color w:val="231F20"/>
          <w:sz w:val="20"/>
        </w:rPr>
        <w:t>retained</w:t>
      </w:r>
      <w:r>
        <w:rPr>
          <w:color w:val="231F20"/>
          <w:spacing w:val="-4"/>
          <w:sz w:val="20"/>
        </w:rPr>
        <w:t> </w:t>
      </w:r>
      <w:r>
        <w:rPr>
          <w:color w:val="231F20"/>
          <w:sz w:val="20"/>
        </w:rPr>
        <w:t>by</w:t>
      </w:r>
      <w:r>
        <w:rPr>
          <w:color w:val="231F20"/>
          <w:spacing w:val="-4"/>
          <w:sz w:val="20"/>
        </w:rPr>
        <w:t> </w:t>
      </w:r>
      <w:r>
        <w:rPr>
          <w:color w:val="231F20"/>
          <w:sz w:val="20"/>
        </w:rPr>
        <w:t>the</w:t>
      </w:r>
      <w:r>
        <w:rPr>
          <w:color w:val="231F20"/>
          <w:spacing w:val="-4"/>
          <w:sz w:val="20"/>
        </w:rPr>
        <w:t> </w:t>
      </w:r>
      <w:r>
        <w:rPr>
          <w:color w:val="231F20"/>
          <w:sz w:val="20"/>
        </w:rPr>
        <w:t>Director</w:t>
      </w:r>
      <w:r>
        <w:rPr>
          <w:color w:val="231F20"/>
          <w:spacing w:val="-4"/>
          <w:sz w:val="20"/>
        </w:rPr>
        <w:t> </w:t>
      </w:r>
      <w:r>
        <w:rPr>
          <w:color w:val="231F20"/>
          <w:sz w:val="20"/>
        </w:rPr>
        <w:t>of</w:t>
      </w:r>
      <w:r>
        <w:rPr>
          <w:color w:val="231F20"/>
          <w:spacing w:val="-4"/>
          <w:sz w:val="20"/>
        </w:rPr>
        <w:t> </w:t>
      </w:r>
      <w:r>
        <w:rPr>
          <w:color w:val="231F20"/>
          <w:sz w:val="20"/>
        </w:rPr>
        <w:t>Maintenance</w:t>
      </w:r>
      <w:r>
        <w:rPr>
          <w:color w:val="231F20"/>
          <w:spacing w:val="-4"/>
          <w:sz w:val="20"/>
        </w:rPr>
        <w:t> </w:t>
      </w:r>
      <w:r>
        <w:rPr>
          <w:color w:val="231F20"/>
          <w:sz w:val="20"/>
        </w:rPr>
        <w:t>for</w:t>
      </w:r>
      <w:r>
        <w:rPr>
          <w:color w:val="231F20"/>
          <w:spacing w:val="-4"/>
          <w:sz w:val="20"/>
        </w:rPr>
        <w:t> </w:t>
      </w:r>
      <w:r>
        <w:rPr>
          <w:color w:val="231F20"/>
          <w:sz w:val="20"/>
        </w:rPr>
        <w:t>24</w:t>
      </w:r>
      <w:r>
        <w:rPr>
          <w:color w:val="231F20"/>
          <w:spacing w:val="-4"/>
          <w:sz w:val="20"/>
        </w:rPr>
        <w:t> </w:t>
      </w:r>
      <w:r>
        <w:rPr>
          <w:color w:val="231F20"/>
          <w:sz w:val="20"/>
        </w:rPr>
        <w:t>months.</w:t>
      </w:r>
      <w:r>
        <w:rPr>
          <w:color w:val="231F20"/>
          <w:spacing w:val="-4"/>
          <w:sz w:val="20"/>
        </w:rPr>
        <w:t> </w:t>
      </w:r>
      <w:r>
        <w:rPr>
          <w:color w:val="231F20"/>
          <w:sz w:val="20"/>
        </w:rPr>
        <w:t>Verbal</w:t>
      </w:r>
      <w:r>
        <w:rPr>
          <w:color w:val="231F20"/>
          <w:spacing w:val="-4"/>
          <w:sz w:val="20"/>
        </w:rPr>
        <w:t> </w:t>
      </w:r>
      <w:r>
        <w:rPr>
          <w:color w:val="231F20"/>
          <w:sz w:val="20"/>
        </w:rPr>
        <w:t>assurance alone is not adequate.</w:t>
      </w:r>
    </w:p>
    <w:p>
      <w:pPr>
        <w:pStyle w:val="ListParagraph"/>
        <w:numPr>
          <w:ilvl w:val="4"/>
          <w:numId w:val="48"/>
        </w:numPr>
        <w:tabs>
          <w:tab w:pos="1735" w:val="left" w:leader="none"/>
        </w:tabs>
        <w:spacing w:line="249" w:lineRule="auto" w:before="93" w:after="0"/>
        <w:ind w:left="1735" w:right="379" w:hanging="360"/>
        <w:jc w:val="left"/>
        <w:rPr>
          <w:sz w:val="20"/>
        </w:rPr>
      </w:pPr>
      <w:r>
        <w:rPr>
          <w:color w:val="231F20"/>
          <w:sz w:val="20"/>
        </w:rPr>
        <w:t>Approval</w:t>
      </w:r>
      <w:r>
        <w:rPr>
          <w:color w:val="231F20"/>
          <w:spacing w:val="-3"/>
          <w:sz w:val="20"/>
        </w:rPr>
        <w:t> </w:t>
      </w:r>
      <w:r>
        <w:rPr>
          <w:color w:val="231F20"/>
          <w:sz w:val="20"/>
        </w:rPr>
        <w:t>for</w:t>
      </w:r>
      <w:r>
        <w:rPr>
          <w:color w:val="231F20"/>
          <w:spacing w:val="-3"/>
          <w:sz w:val="20"/>
        </w:rPr>
        <w:t> </w:t>
      </w:r>
      <w:r>
        <w:rPr>
          <w:color w:val="231F20"/>
          <w:sz w:val="20"/>
        </w:rPr>
        <w:t>a</w:t>
      </w:r>
      <w:r>
        <w:rPr>
          <w:color w:val="231F20"/>
          <w:spacing w:val="-3"/>
          <w:sz w:val="20"/>
        </w:rPr>
        <w:t> </w:t>
      </w:r>
      <w:r>
        <w:rPr>
          <w:color w:val="231F20"/>
          <w:sz w:val="20"/>
        </w:rPr>
        <w:t>facility/person</w:t>
      </w:r>
      <w:r>
        <w:rPr>
          <w:color w:val="231F20"/>
          <w:spacing w:val="-3"/>
          <w:sz w:val="20"/>
        </w:rPr>
        <w:t> </w:t>
      </w:r>
      <w:r>
        <w:rPr>
          <w:color w:val="231F20"/>
          <w:sz w:val="20"/>
        </w:rPr>
        <w:t>to</w:t>
      </w:r>
      <w:r>
        <w:rPr>
          <w:color w:val="231F20"/>
          <w:spacing w:val="-3"/>
          <w:sz w:val="20"/>
        </w:rPr>
        <w:t> </w:t>
      </w:r>
      <w:r>
        <w:rPr>
          <w:color w:val="231F20"/>
          <w:sz w:val="20"/>
        </w:rPr>
        <w:t>perform</w:t>
      </w:r>
      <w:r>
        <w:rPr>
          <w:color w:val="231F20"/>
          <w:spacing w:val="-3"/>
          <w:sz w:val="20"/>
        </w:rPr>
        <w:t> </w:t>
      </w:r>
      <w:r>
        <w:rPr>
          <w:color w:val="231F20"/>
          <w:sz w:val="20"/>
        </w:rPr>
        <w:t>maintenance</w:t>
      </w:r>
      <w:r>
        <w:rPr>
          <w:color w:val="231F20"/>
          <w:spacing w:val="-3"/>
          <w:sz w:val="20"/>
        </w:rPr>
        <w:t> </w:t>
      </w:r>
      <w:r>
        <w:rPr>
          <w:color w:val="231F20"/>
          <w:sz w:val="20"/>
        </w:rPr>
        <w:t>on</w:t>
      </w:r>
      <w:r>
        <w:rPr>
          <w:color w:val="231F20"/>
          <w:spacing w:val="-3"/>
          <w:sz w:val="20"/>
        </w:rPr>
        <w:t> </w:t>
      </w:r>
      <w:r>
        <w:rPr>
          <w:color w:val="231F20"/>
          <w:sz w:val="20"/>
        </w:rPr>
        <w:t>a</w:t>
      </w:r>
      <w:r>
        <w:rPr>
          <w:color w:val="231F20"/>
          <w:spacing w:val="-3"/>
          <w:sz w:val="20"/>
        </w:rPr>
        <w:t> </w:t>
      </w:r>
      <w:r>
        <w:rPr>
          <w:color w:val="231F20"/>
          <w:sz w:val="20"/>
        </w:rPr>
        <w:t>specific</w:t>
      </w:r>
      <w:r>
        <w:rPr>
          <w:color w:val="231F20"/>
          <w:spacing w:val="-3"/>
          <w:sz w:val="20"/>
        </w:rPr>
        <w:t> </w:t>
      </w:r>
      <w:r>
        <w:rPr>
          <w:color w:val="231F20"/>
          <w:sz w:val="20"/>
        </w:rPr>
        <w:t>company</w:t>
      </w:r>
      <w:r>
        <w:rPr>
          <w:color w:val="231F20"/>
          <w:spacing w:val="-3"/>
          <w:sz w:val="20"/>
        </w:rPr>
        <w:t> </w:t>
      </w:r>
      <w:r>
        <w:rPr>
          <w:color w:val="231F20"/>
          <w:sz w:val="20"/>
        </w:rPr>
        <w:t>airplane</w:t>
      </w:r>
      <w:r>
        <w:rPr>
          <w:color w:val="231F20"/>
          <w:spacing w:val="-3"/>
          <w:sz w:val="20"/>
        </w:rPr>
        <w:t> </w:t>
      </w:r>
      <w:r>
        <w:rPr>
          <w:color w:val="231F20"/>
          <w:sz w:val="20"/>
        </w:rPr>
        <w:t>may</w:t>
      </w:r>
      <w:r>
        <w:rPr>
          <w:color w:val="231F20"/>
          <w:spacing w:val="-3"/>
          <w:sz w:val="20"/>
        </w:rPr>
        <w:t> </w:t>
      </w:r>
      <w:r>
        <w:rPr>
          <w:color w:val="231F20"/>
          <w:sz w:val="20"/>
        </w:rPr>
        <w:t>be</w:t>
      </w:r>
      <w:r>
        <w:rPr>
          <w:color w:val="231F20"/>
          <w:spacing w:val="-3"/>
          <w:sz w:val="20"/>
        </w:rPr>
        <w:t> </w:t>
      </w:r>
      <w:r>
        <w:rPr>
          <w:color w:val="231F20"/>
          <w:sz w:val="20"/>
        </w:rPr>
        <w:t>initiated</w:t>
      </w:r>
      <w:r>
        <w:rPr>
          <w:color w:val="231F20"/>
          <w:spacing w:val="-3"/>
          <w:sz w:val="20"/>
        </w:rPr>
        <w:t> </w:t>
      </w:r>
      <w:r>
        <w:rPr>
          <w:color w:val="231F20"/>
          <w:sz w:val="20"/>
        </w:rPr>
        <w:t>for</w:t>
      </w:r>
      <w:r>
        <w:rPr>
          <w:color w:val="231F20"/>
          <w:spacing w:val="-3"/>
          <w:sz w:val="20"/>
        </w:rPr>
        <w:t> </w:t>
      </w:r>
      <w:r>
        <w:rPr>
          <w:color w:val="231F20"/>
          <w:sz w:val="20"/>
        </w:rPr>
        <w:t>a one-time basis, for a specified time period, for a specified type of services, for an unspecified time period, or for any type of maintenance or inspection services required to conduct Part 135 operations.</w:t>
      </w:r>
    </w:p>
    <w:p>
      <w:pPr>
        <w:pStyle w:val="ListParagraph"/>
        <w:spacing w:after="0" w:line="249" w:lineRule="auto"/>
        <w:jc w:val="left"/>
        <w:rPr>
          <w:sz w:val="20"/>
        </w:rPr>
        <w:sectPr>
          <w:headerReference w:type="default" r:id="rId137"/>
          <w:footerReference w:type="default" r:id="rId138"/>
          <w:pgSz w:w="12240" w:h="15840"/>
          <w:pgMar w:header="741" w:footer="450" w:top="1880" w:bottom="640" w:left="360" w:right="360"/>
          <w:pgNumType w:start="2"/>
        </w:sectPr>
      </w:pPr>
    </w:p>
    <w:p>
      <w:pPr>
        <w:spacing w:before="49"/>
        <w:ind w:left="475" w:right="0" w:firstLine="0"/>
        <w:jc w:val="left"/>
        <w:rPr>
          <w:rFonts w:ascii="Times New Roman" w:hAnsi="Times New Roman"/>
          <w:b/>
          <w:sz w:val="20"/>
        </w:rPr>
      </w:pPr>
      <w:r>
        <w:rPr>
          <w:rFonts w:ascii="Times New Roman" w:hAnsi="Times New Roman"/>
          <w:b/>
          <w:sz w:val="20"/>
        </w:rPr>
        <mc:AlternateContent>
          <mc:Choice Requires="wps">
            <w:drawing>
              <wp:anchor distT="0" distB="0" distL="0" distR="0" allowOverlap="1" layoutInCell="1" locked="0" behindDoc="0" simplePos="0" relativeHeight="15763456">
                <wp:simplePos x="0" y="0"/>
                <wp:positionH relativeFrom="page">
                  <wp:posOffset>473201</wp:posOffset>
                </wp:positionH>
                <wp:positionV relativeFrom="paragraph">
                  <wp:posOffset>57401</wp:posOffset>
                </wp:positionV>
                <wp:extent cx="1270" cy="6443980"/>
                <wp:effectExtent l="0" t="0" r="0" b="0"/>
                <wp:wrapNone/>
                <wp:docPr id="727" name="Graphic 727"/>
                <wp:cNvGraphicFramePr>
                  <a:graphicFrameLocks/>
                </wp:cNvGraphicFramePr>
                <a:graphic>
                  <a:graphicData uri="http://schemas.microsoft.com/office/word/2010/wordprocessingShape">
                    <wps:wsp>
                      <wps:cNvPr id="727" name="Graphic 727"/>
                      <wps:cNvSpPr/>
                      <wps:spPr>
                        <a:xfrm>
                          <a:off x="0" y="0"/>
                          <a:ext cx="1270" cy="6443980"/>
                        </a:xfrm>
                        <a:custGeom>
                          <a:avLst/>
                          <a:gdLst/>
                          <a:ahLst/>
                          <a:cxnLst/>
                          <a:rect l="l" t="t" r="r" b="b"/>
                          <a:pathLst>
                            <a:path w="0" h="6443980">
                              <a:moveTo>
                                <a:pt x="0" y="644378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3456" from="37.259998pt,511.9048pt" to="37.259998pt,4.5198pt" stroked="true" strokeweight="2pt" strokecolor="#231f20">
                <v:stroke dashstyle="solid"/>
                <w10:wrap type="none"/>
              </v:line>
            </w:pict>
          </mc:Fallback>
        </mc:AlternateContent>
      </w:r>
      <w:r>
        <w:rPr>
          <w:rFonts w:ascii="Times New Roman" w:hAnsi="Times New Roman"/>
          <w:b/>
          <w:color w:val="231F20"/>
          <w:sz w:val="20"/>
        </w:rPr>
        <w:t>F2</w:t>
      </w:r>
      <w:r>
        <w:rPr>
          <w:rFonts w:ascii="Times New Roman" w:hAnsi="Times New Roman"/>
          <w:b/>
          <w:color w:val="231F20"/>
          <w:spacing w:val="-2"/>
          <w:sz w:val="20"/>
        </w:rPr>
        <w:t> </w:t>
      </w:r>
      <w:r>
        <w:rPr>
          <w:rFonts w:ascii="Times New Roman" w:hAnsi="Times New Roman"/>
          <w:b/>
          <w:color w:val="231F20"/>
          <w:sz w:val="20"/>
        </w:rPr>
        <w:t>PROCEDURE</w:t>
      </w:r>
      <w:r>
        <w:rPr>
          <w:rFonts w:ascii="Times New Roman" w:hAnsi="Times New Roman"/>
          <w:b/>
          <w:color w:val="231F20"/>
          <w:spacing w:val="-1"/>
          <w:sz w:val="20"/>
        </w:rPr>
        <w:t> </w:t>
      </w:r>
      <w:r>
        <w:rPr>
          <w:rFonts w:ascii="Times New Roman" w:hAnsi="Times New Roman"/>
          <w:b/>
          <w:color w:val="231F20"/>
          <w:sz w:val="20"/>
        </w:rPr>
        <w:t>for</w:t>
      </w:r>
      <w:r>
        <w:rPr>
          <w:rFonts w:ascii="Times New Roman" w:hAnsi="Times New Roman"/>
          <w:b/>
          <w:color w:val="231F20"/>
          <w:spacing w:val="-5"/>
          <w:sz w:val="20"/>
        </w:rPr>
        <w:t> </w:t>
      </w:r>
      <w:r>
        <w:rPr>
          <w:rFonts w:ascii="Times New Roman" w:hAnsi="Times New Roman"/>
          <w:b/>
          <w:color w:val="231F20"/>
          <w:sz w:val="20"/>
        </w:rPr>
        <w:t>RECORDING</w:t>
      </w:r>
      <w:r>
        <w:rPr>
          <w:rFonts w:ascii="Times New Roman" w:hAnsi="Times New Roman"/>
          <w:b/>
          <w:color w:val="231F20"/>
          <w:spacing w:val="-1"/>
          <w:sz w:val="20"/>
        </w:rPr>
        <w:t> </w:t>
      </w:r>
      <w:r>
        <w:rPr>
          <w:rFonts w:ascii="Times New Roman" w:hAnsi="Times New Roman"/>
          <w:b/>
          <w:color w:val="231F20"/>
          <w:sz w:val="20"/>
        </w:rPr>
        <w:t>ENTRIES</w:t>
      </w:r>
      <w:r>
        <w:rPr>
          <w:rFonts w:ascii="Times New Roman" w:hAnsi="Times New Roman"/>
          <w:b/>
          <w:color w:val="231F20"/>
          <w:spacing w:val="-11"/>
          <w:sz w:val="20"/>
        </w:rPr>
        <w:t> </w:t>
      </w:r>
      <w:r>
        <w:rPr>
          <w:rFonts w:ascii="Times New Roman" w:hAnsi="Times New Roman"/>
          <w:b/>
          <w:color w:val="231F20"/>
          <w:sz w:val="20"/>
        </w:rPr>
        <w:t>AIRPLANE’</w:t>
      </w:r>
      <w:r>
        <w:rPr>
          <w:rFonts w:ascii="Times New Roman" w:hAnsi="Times New Roman"/>
          <w:b/>
          <w:color w:val="231F20"/>
          <w:spacing w:val="-15"/>
          <w:sz w:val="20"/>
        </w:rPr>
        <w:t> </w:t>
      </w:r>
      <w:r>
        <w:rPr>
          <w:rFonts w:ascii="Times New Roman" w:hAnsi="Times New Roman"/>
          <w:b/>
          <w:color w:val="231F20"/>
          <w:sz w:val="20"/>
        </w:rPr>
        <w:t>S</w:t>
      </w:r>
      <w:r>
        <w:rPr>
          <w:rFonts w:ascii="Times New Roman" w:hAnsi="Times New Roman"/>
          <w:b/>
          <w:color w:val="231F20"/>
          <w:spacing w:val="-2"/>
          <w:sz w:val="20"/>
        </w:rPr>
        <w:t> </w:t>
      </w:r>
      <w:r>
        <w:rPr>
          <w:rFonts w:ascii="Times New Roman" w:hAnsi="Times New Roman"/>
          <w:b/>
          <w:color w:val="231F20"/>
          <w:sz w:val="20"/>
        </w:rPr>
        <w:t>FORM</w:t>
      </w:r>
      <w:r>
        <w:rPr>
          <w:rFonts w:ascii="Times New Roman" w:hAnsi="Times New Roman"/>
          <w:b/>
          <w:color w:val="231F20"/>
          <w:spacing w:val="-12"/>
          <w:sz w:val="20"/>
        </w:rPr>
        <w:t> </w:t>
      </w:r>
      <w:r>
        <w:rPr>
          <w:rFonts w:ascii="Times New Roman" w:hAnsi="Times New Roman"/>
          <w:b/>
          <w:color w:val="231F20"/>
          <w:sz w:val="20"/>
        </w:rPr>
        <w:t>AM-</w:t>
      </w:r>
      <w:r>
        <w:rPr>
          <w:rFonts w:ascii="Times New Roman" w:hAnsi="Times New Roman"/>
          <w:b/>
          <w:color w:val="231F20"/>
          <w:spacing w:val="-10"/>
          <w:sz w:val="20"/>
        </w:rPr>
        <w:t>1</w:t>
      </w:r>
    </w:p>
    <w:p>
      <w:pPr>
        <w:pStyle w:val="ListParagraph"/>
        <w:numPr>
          <w:ilvl w:val="0"/>
          <w:numId w:val="54"/>
        </w:numPr>
        <w:tabs>
          <w:tab w:pos="1194" w:val="left" w:leader="none"/>
        </w:tabs>
        <w:spacing w:line="240" w:lineRule="auto" w:before="99" w:after="0"/>
        <w:ind w:left="1194" w:right="0" w:hanging="359"/>
        <w:jc w:val="left"/>
        <w:rPr>
          <w:sz w:val="20"/>
        </w:rPr>
      </w:pPr>
      <w:r>
        <w:rPr>
          <w:color w:val="231F20"/>
          <w:sz w:val="20"/>
        </w:rPr>
        <w:t>A</w:t>
      </w:r>
      <w:r>
        <w:rPr>
          <w:color w:val="231F20"/>
          <w:spacing w:val="-13"/>
          <w:sz w:val="20"/>
        </w:rPr>
        <w:t> </w:t>
      </w:r>
      <w:r>
        <w:rPr>
          <w:color w:val="231F20"/>
          <w:sz w:val="20"/>
        </w:rPr>
        <w:t>person</w:t>
      </w:r>
      <w:r>
        <w:rPr>
          <w:color w:val="231F20"/>
          <w:spacing w:val="-2"/>
          <w:sz w:val="20"/>
        </w:rPr>
        <w:t> </w:t>
      </w:r>
      <w:r>
        <w:rPr>
          <w:color w:val="231F20"/>
          <w:sz w:val="20"/>
        </w:rPr>
        <w:t>authorized</w:t>
      </w:r>
      <w:r>
        <w:rPr>
          <w:color w:val="231F20"/>
          <w:spacing w:val="-2"/>
          <w:sz w:val="20"/>
        </w:rPr>
        <w:t> </w:t>
      </w:r>
      <w:r>
        <w:rPr>
          <w:color w:val="231F20"/>
          <w:sz w:val="20"/>
        </w:rPr>
        <w:t>by</w:t>
      </w:r>
      <w:r>
        <w:rPr>
          <w:color w:val="231F20"/>
          <w:spacing w:val="-2"/>
          <w:sz w:val="20"/>
        </w:rPr>
        <w:t> </w:t>
      </w:r>
      <w:r>
        <w:rPr>
          <w:color w:val="231F20"/>
          <w:sz w:val="20"/>
        </w:rPr>
        <w:t>this</w:t>
      </w:r>
      <w:r>
        <w:rPr>
          <w:color w:val="231F20"/>
          <w:spacing w:val="-2"/>
          <w:sz w:val="20"/>
        </w:rPr>
        <w:t> </w:t>
      </w:r>
      <w:r>
        <w:rPr>
          <w:color w:val="231F20"/>
          <w:sz w:val="20"/>
        </w:rPr>
        <w:t>manual</w:t>
      </w:r>
      <w:r>
        <w:rPr>
          <w:color w:val="231F20"/>
          <w:spacing w:val="-2"/>
          <w:sz w:val="20"/>
        </w:rPr>
        <w:t> </w:t>
      </w:r>
      <w:r>
        <w:rPr>
          <w:color w:val="231F20"/>
          <w:sz w:val="20"/>
        </w:rPr>
        <w:t>that</w:t>
      </w:r>
      <w:r>
        <w:rPr>
          <w:color w:val="231F20"/>
          <w:spacing w:val="-2"/>
          <w:sz w:val="20"/>
        </w:rPr>
        <w:t> </w:t>
      </w:r>
      <w:r>
        <w:rPr>
          <w:color w:val="231F20"/>
          <w:sz w:val="20"/>
        </w:rPr>
        <w:t>records</w:t>
      </w:r>
      <w:r>
        <w:rPr>
          <w:color w:val="231F20"/>
          <w:spacing w:val="-2"/>
          <w:sz w:val="20"/>
        </w:rPr>
        <w:t> </w:t>
      </w:r>
      <w:r>
        <w:rPr>
          <w:color w:val="231F20"/>
          <w:sz w:val="20"/>
        </w:rPr>
        <w:t>a</w:t>
      </w:r>
      <w:r>
        <w:rPr>
          <w:color w:val="231F20"/>
          <w:spacing w:val="-2"/>
          <w:sz w:val="20"/>
        </w:rPr>
        <w:t> </w:t>
      </w:r>
      <w:r>
        <w:rPr>
          <w:color w:val="231F20"/>
          <w:sz w:val="20"/>
        </w:rPr>
        <w:t>discrepancy</w:t>
      </w:r>
      <w:r>
        <w:rPr>
          <w:color w:val="231F20"/>
          <w:spacing w:val="-2"/>
          <w:sz w:val="20"/>
        </w:rPr>
        <w:t> </w:t>
      </w:r>
      <w:r>
        <w:rPr>
          <w:color w:val="231F20"/>
          <w:sz w:val="20"/>
        </w:rPr>
        <w:t>on</w:t>
      </w:r>
      <w:r>
        <w:rPr>
          <w:color w:val="231F20"/>
          <w:spacing w:val="-2"/>
          <w:sz w:val="20"/>
        </w:rPr>
        <w:t> </w:t>
      </w:r>
      <w:r>
        <w:rPr>
          <w:color w:val="231F20"/>
          <w:sz w:val="20"/>
        </w:rPr>
        <w:t>a</w:t>
      </w:r>
      <w:r>
        <w:rPr>
          <w:color w:val="231F20"/>
          <w:spacing w:val="-2"/>
          <w:sz w:val="20"/>
        </w:rPr>
        <w:t> </w:t>
      </w:r>
      <w:r>
        <w:rPr>
          <w:color w:val="231F20"/>
          <w:sz w:val="20"/>
        </w:rPr>
        <w:t>company</w:t>
      </w:r>
      <w:r>
        <w:rPr>
          <w:color w:val="231F20"/>
          <w:spacing w:val="-2"/>
          <w:sz w:val="20"/>
        </w:rPr>
        <w:t> </w:t>
      </w:r>
      <w:r>
        <w:rPr>
          <w:color w:val="231F20"/>
          <w:sz w:val="20"/>
        </w:rPr>
        <w:t>airplane</w:t>
      </w:r>
      <w:r>
        <w:rPr>
          <w:color w:val="231F20"/>
          <w:spacing w:val="-2"/>
          <w:sz w:val="20"/>
        </w:rPr>
        <w:t> </w:t>
      </w:r>
      <w:r>
        <w:rPr>
          <w:color w:val="231F20"/>
          <w:sz w:val="20"/>
        </w:rPr>
        <w:t>into</w:t>
      </w:r>
      <w:r>
        <w:rPr>
          <w:color w:val="231F20"/>
          <w:spacing w:val="-2"/>
          <w:sz w:val="20"/>
        </w:rPr>
        <w:t> </w:t>
      </w:r>
      <w:r>
        <w:rPr>
          <w:color w:val="231F20"/>
          <w:sz w:val="20"/>
        </w:rPr>
        <w:t>Form</w:t>
      </w:r>
      <w:r>
        <w:rPr>
          <w:color w:val="231F20"/>
          <w:spacing w:val="-13"/>
          <w:sz w:val="20"/>
        </w:rPr>
        <w:t> </w:t>
      </w:r>
      <w:r>
        <w:rPr>
          <w:color w:val="231F20"/>
          <w:sz w:val="20"/>
        </w:rPr>
        <w:t>AM-1</w:t>
      </w:r>
      <w:r>
        <w:rPr>
          <w:color w:val="231F20"/>
          <w:spacing w:val="-1"/>
          <w:sz w:val="20"/>
        </w:rPr>
        <w:t> </w:t>
      </w:r>
      <w:r>
        <w:rPr>
          <w:color w:val="231F20"/>
          <w:spacing w:val="-2"/>
          <w:sz w:val="20"/>
        </w:rPr>
        <w:t>shall:</w:t>
      </w:r>
    </w:p>
    <w:p>
      <w:pPr>
        <w:pStyle w:val="ListParagraph"/>
        <w:numPr>
          <w:ilvl w:val="1"/>
          <w:numId w:val="54"/>
        </w:numPr>
        <w:tabs>
          <w:tab w:pos="1734" w:val="left" w:leader="none"/>
        </w:tabs>
        <w:spacing w:line="240" w:lineRule="auto" w:before="100" w:after="0"/>
        <w:ind w:left="1734" w:right="0" w:hanging="359"/>
        <w:jc w:val="left"/>
        <w:rPr>
          <w:sz w:val="20"/>
        </w:rPr>
      </w:pPr>
      <w:r>
        <w:rPr>
          <w:color w:val="231F20"/>
          <w:sz w:val="20"/>
        </w:rPr>
        <w:t>enter</w:t>
      </w:r>
      <w:r>
        <w:rPr>
          <w:color w:val="231F20"/>
          <w:spacing w:val="-2"/>
          <w:sz w:val="20"/>
        </w:rPr>
        <w:t> </w:t>
      </w:r>
      <w:r>
        <w:rPr>
          <w:color w:val="231F20"/>
          <w:sz w:val="20"/>
        </w:rPr>
        <w:t>the</w:t>
      </w:r>
      <w:r>
        <w:rPr>
          <w:color w:val="231F20"/>
          <w:spacing w:val="-1"/>
          <w:sz w:val="20"/>
        </w:rPr>
        <w:t> </w:t>
      </w:r>
      <w:r>
        <w:rPr>
          <w:color w:val="231F20"/>
          <w:sz w:val="20"/>
        </w:rPr>
        <w:t>date</w:t>
      </w:r>
      <w:r>
        <w:rPr>
          <w:color w:val="231F20"/>
          <w:spacing w:val="-1"/>
          <w:sz w:val="20"/>
        </w:rPr>
        <w:t> </w:t>
      </w:r>
      <w:r>
        <w:rPr>
          <w:color w:val="231F20"/>
          <w:sz w:val="20"/>
        </w:rPr>
        <w:t>the</w:t>
      </w:r>
      <w:r>
        <w:rPr>
          <w:color w:val="231F20"/>
          <w:spacing w:val="-1"/>
          <w:sz w:val="20"/>
        </w:rPr>
        <w:t> </w:t>
      </w:r>
      <w:r>
        <w:rPr>
          <w:color w:val="231F20"/>
          <w:sz w:val="20"/>
        </w:rPr>
        <w:t>discrepancy</w:t>
      </w:r>
      <w:r>
        <w:rPr>
          <w:color w:val="231F20"/>
          <w:spacing w:val="-1"/>
          <w:sz w:val="20"/>
        </w:rPr>
        <w:t> </w:t>
      </w:r>
      <w:r>
        <w:rPr>
          <w:color w:val="231F20"/>
          <w:sz w:val="20"/>
        </w:rPr>
        <w:t>was</w:t>
      </w:r>
      <w:r>
        <w:rPr>
          <w:color w:val="231F20"/>
          <w:spacing w:val="-1"/>
          <w:sz w:val="20"/>
        </w:rPr>
        <w:t> </w:t>
      </w:r>
      <w:r>
        <w:rPr>
          <w:color w:val="231F20"/>
          <w:spacing w:val="-2"/>
          <w:sz w:val="20"/>
        </w:rPr>
        <w:t>discovered;</w:t>
      </w:r>
    </w:p>
    <w:p>
      <w:pPr>
        <w:pStyle w:val="ListParagraph"/>
        <w:numPr>
          <w:ilvl w:val="1"/>
          <w:numId w:val="54"/>
        </w:numPr>
        <w:tabs>
          <w:tab w:pos="1734" w:val="left" w:leader="none"/>
        </w:tabs>
        <w:spacing w:line="240" w:lineRule="auto" w:before="100" w:after="0"/>
        <w:ind w:left="1734" w:right="0" w:hanging="359"/>
        <w:jc w:val="left"/>
        <w:rPr>
          <w:sz w:val="20"/>
        </w:rPr>
      </w:pPr>
      <w:r>
        <w:rPr>
          <w:color w:val="231F20"/>
          <w:sz w:val="20"/>
        </w:rPr>
        <w:t>enter</w:t>
      </w:r>
      <w:r>
        <w:rPr>
          <w:color w:val="231F20"/>
          <w:spacing w:val="-3"/>
          <w:sz w:val="20"/>
        </w:rPr>
        <w:t> </w:t>
      </w:r>
      <w:r>
        <w:rPr>
          <w:color w:val="231F20"/>
          <w:sz w:val="20"/>
        </w:rPr>
        <w:t>the</w:t>
      </w:r>
      <w:r>
        <w:rPr>
          <w:color w:val="231F20"/>
          <w:spacing w:val="-2"/>
          <w:sz w:val="20"/>
        </w:rPr>
        <w:t> </w:t>
      </w:r>
      <w:r>
        <w:rPr>
          <w:color w:val="231F20"/>
          <w:sz w:val="20"/>
        </w:rPr>
        <w:t>name</w:t>
      </w:r>
      <w:r>
        <w:rPr>
          <w:color w:val="231F20"/>
          <w:spacing w:val="-3"/>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person</w:t>
      </w:r>
      <w:r>
        <w:rPr>
          <w:color w:val="231F20"/>
          <w:spacing w:val="-3"/>
          <w:sz w:val="20"/>
        </w:rPr>
        <w:t> </w:t>
      </w:r>
      <w:r>
        <w:rPr>
          <w:color w:val="231F20"/>
          <w:sz w:val="20"/>
        </w:rPr>
        <w:t>who</w:t>
      </w:r>
      <w:r>
        <w:rPr>
          <w:color w:val="231F20"/>
          <w:spacing w:val="-2"/>
          <w:sz w:val="20"/>
        </w:rPr>
        <w:t> </w:t>
      </w:r>
      <w:r>
        <w:rPr>
          <w:color w:val="231F20"/>
          <w:sz w:val="20"/>
        </w:rPr>
        <w:t>discovered</w:t>
      </w:r>
      <w:r>
        <w:rPr>
          <w:color w:val="231F20"/>
          <w:spacing w:val="-2"/>
          <w:sz w:val="20"/>
        </w:rPr>
        <w:t> </w:t>
      </w:r>
      <w:r>
        <w:rPr>
          <w:color w:val="231F20"/>
          <w:sz w:val="20"/>
        </w:rPr>
        <w:t>the</w:t>
      </w:r>
      <w:r>
        <w:rPr>
          <w:color w:val="231F20"/>
          <w:spacing w:val="-3"/>
          <w:sz w:val="20"/>
        </w:rPr>
        <w:t> </w:t>
      </w:r>
      <w:r>
        <w:rPr>
          <w:color w:val="231F20"/>
          <w:sz w:val="20"/>
        </w:rPr>
        <w:t>discrepancy</w:t>
      </w:r>
      <w:r>
        <w:rPr>
          <w:color w:val="231F20"/>
          <w:spacing w:val="-2"/>
          <w:sz w:val="20"/>
        </w:rPr>
        <w:t> </w:t>
      </w:r>
      <w:r>
        <w:rPr>
          <w:color w:val="231F20"/>
          <w:sz w:val="20"/>
        </w:rPr>
        <w:t>(First</w:t>
      </w:r>
      <w:r>
        <w:rPr>
          <w:color w:val="231F20"/>
          <w:spacing w:val="-2"/>
          <w:sz w:val="20"/>
        </w:rPr>
        <w:t> </w:t>
      </w:r>
      <w:r>
        <w:rPr>
          <w:color w:val="231F20"/>
          <w:sz w:val="20"/>
        </w:rPr>
        <w:t>initial</w:t>
      </w:r>
      <w:r>
        <w:rPr>
          <w:color w:val="231F20"/>
          <w:spacing w:val="-3"/>
          <w:sz w:val="20"/>
        </w:rPr>
        <w:t> </w:t>
      </w:r>
      <w:r>
        <w:rPr>
          <w:color w:val="231F20"/>
          <w:sz w:val="20"/>
        </w:rPr>
        <w:t>and</w:t>
      </w:r>
      <w:r>
        <w:rPr>
          <w:color w:val="231F20"/>
          <w:spacing w:val="-2"/>
          <w:sz w:val="20"/>
        </w:rPr>
        <w:t> </w:t>
      </w:r>
      <w:r>
        <w:rPr>
          <w:color w:val="231F20"/>
          <w:sz w:val="20"/>
        </w:rPr>
        <w:t>Last</w:t>
      </w:r>
      <w:r>
        <w:rPr>
          <w:color w:val="231F20"/>
          <w:spacing w:val="-2"/>
          <w:sz w:val="20"/>
        </w:rPr>
        <w:t> name);</w:t>
      </w:r>
    </w:p>
    <w:p>
      <w:pPr>
        <w:pStyle w:val="ListParagraph"/>
        <w:numPr>
          <w:ilvl w:val="1"/>
          <w:numId w:val="54"/>
        </w:numPr>
        <w:tabs>
          <w:tab w:pos="1735" w:val="left" w:leader="none"/>
        </w:tabs>
        <w:spacing w:line="249" w:lineRule="auto" w:before="100" w:after="0"/>
        <w:ind w:left="1735" w:right="422" w:hanging="360"/>
        <w:jc w:val="left"/>
        <w:rPr>
          <w:sz w:val="20"/>
        </w:rPr>
      </w:pPr>
      <w:r>
        <w:rPr>
          <w:color w:val="231F20"/>
          <w:sz w:val="20"/>
        </w:rPr>
        <w:t>enter</w:t>
      </w:r>
      <w:r>
        <w:rPr>
          <w:color w:val="231F20"/>
          <w:spacing w:val="-3"/>
          <w:sz w:val="20"/>
        </w:rPr>
        <w:t> </w:t>
      </w:r>
      <w:r>
        <w:rPr>
          <w:color w:val="231F20"/>
          <w:sz w:val="20"/>
        </w:rPr>
        <w:t>a</w:t>
      </w:r>
      <w:r>
        <w:rPr>
          <w:color w:val="231F20"/>
          <w:spacing w:val="-3"/>
          <w:sz w:val="20"/>
        </w:rPr>
        <w:t> </w:t>
      </w:r>
      <w:r>
        <w:rPr>
          <w:color w:val="231F20"/>
          <w:sz w:val="20"/>
        </w:rPr>
        <w:t>description</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inoperative</w:t>
      </w:r>
      <w:r>
        <w:rPr>
          <w:color w:val="231F20"/>
          <w:spacing w:val="-3"/>
          <w:sz w:val="20"/>
        </w:rPr>
        <w:t> </w:t>
      </w:r>
      <w:r>
        <w:rPr>
          <w:color w:val="231F20"/>
          <w:sz w:val="20"/>
        </w:rPr>
        <w:t>item,</w:t>
      </w:r>
      <w:r>
        <w:rPr>
          <w:color w:val="231F20"/>
          <w:spacing w:val="-3"/>
          <w:sz w:val="20"/>
        </w:rPr>
        <w:t> </w:t>
      </w:r>
      <w:r>
        <w:rPr>
          <w:color w:val="231F20"/>
          <w:sz w:val="20"/>
        </w:rPr>
        <w:t>malfunction,</w:t>
      </w:r>
      <w:r>
        <w:rPr>
          <w:color w:val="231F20"/>
          <w:spacing w:val="-3"/>
          <w:sz w:val="20"/>
        </w:rPr>
        <w:t> </w:t>
      </w:r>
      <w:r>
        <w:rPr>
          <w:color w:val="231F20"/>
          <w:sz w:val="20"/>
        </w:rPr>
        <w:t>or</w:t>
      </w:r>
      <w:r>
        <w:rPr>
          <w:color w:val="231F20"/>
          <w:spacing w:val="-3"/>
          <w:sz w:val="20"/>
        </w:rPr>
        <w:t> </w:t>
      </w:r>
      <w:r>
        <w:rPr>
          <w:color w:val="231F20"/>
          <w:sz w:val="20"/>
        </w:rPr>
        <w:t>damage</w:t>
      </w:r>
      <w:r>
        <w:rPr>
          <w:color w:val="231F20"/>
          <w:spacing w:val="-3"/>
          <w:sz w:val="20"/>
        </w:rPr>
        <w:t> </w:t>
      </w: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discrepancy</w:t>
      </w:r>
      <w:r>
        <w:rPr>
          <w:color w:val="231F20"/>
          <w:spacing w:val="-3"/>
          <w:sz w:val="20"/>
        </w:rPr>
        <w:t> </w:t>
      </w:r>
      <w:r>
        <w:rPr>
          <w:color w:val="231F20"/>
          <w:sz w:val="20"/>
        </w:rPr>
        <w:t>section</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13"/>
          <w:sz w:val="20"/>
        </w:rPr>
        <w:t> </w:t>
      </w:r>
      <w:r>
        <w:rPr>
          <w:color w:val="231F20"/>
          <w:sz w:val="20"/>
        </w:rPr>
        <w:t>AM-1. If multiple descrepancies are recorded on the same form, a number shall be placed in front of each sep-arate discrepancy. If the discrepancies involve separate aircraft systems or a non-trivial discrepancy, the recorder should consider entering the discrepancy on a separate Form</w:t>
      </w:r>
      <w:r>
        <w:rPr>
          <w:color w:val="231F20"/>
          <w:spacing w:val="-1"/>
          <w:sz w:val="20"/>
        </w:rPr>
        <w:t> </w:t>
      </w:r>
      <w:r>
        <w:rPr>
          <w:color w:val="231F20"/>
          <w:sz w:val="20"/>
        </w:rPr>
        <w:t>AM-1; and</w:t>
      </w:r>
    </w:p>
    <w:p>
      <w:pPr>
        <w:pStyle w:val="ListParagraph"/>
        <w:numPr>
          <w:ilvl w:val="1"/>
          <w:numId w:val="54"/>
        </w:numPr>
        <w:tabs>
          <w:tab w:pos="1735" w:val="left" w:leader="none"/>
        </w:tabs>
        <w:spacing w:line="249" w:lineRule="auto" w:before="93" w:after="0"/>
        <w:ind w:left="1735" w:right="789" w:hanging="360"/>
        <w:jc w:val="left"/>
        <w:rPr>
          <w:sz w:val="20"/>
        </w:rPr>
      </w:pPr>
      <w:r>
        <w:rPr>
          <w:color w:val="231F20"/>
          <w:sz w:val="20"/>
        </w:rPr>
        <w:t>when</w:t>
      </w:r>
      <w:r>
        <w:rPr>
          <w:color w:val="231F20"/>
          <w:spacing w:val="-3"/>
          <w:sz w:val="20"/>
        </w:rPr>
        <w:t> </w:t>
      </w:r>
      <w:r>
        <w:rPr>
          <w:color w:val="231F20"/>
          <w:sz w:val="20"/>
        </w:rPr>
        <w:t>an</w:t>
      </w:r>
      <w:r>
        <w:rPr>
          <w:color w:val="231F20"/>
          <w:spacing w:val="-3"/>
          <w:sz w:val="20"/>
        </w:rPr>
        <w:t> </w:t>
      </w:r>
      <w:r>
        <w:rPr>
          <w:color w:val="231F20"/>
          <w:sz w:val="20"/>
        </w:rPr>
        <w:t>entry</w:t>
      </w:r>
      <w:r>
        <w:rPr>
          <w:color w:val="231F20"/>
          <w:spacing w:val="-3"/>
          <w:sz w:val="20"/>
        </w:rPr>
        <w:t> </w:t>
      </w:r>
      <w:r>
        <w:rPr>
          <w:color w:val="231F20"/>
          <w:sz w:val="20"/>
        </w:rPr>
        <w:t>into</w:t>
      </w:r>
      <w:r>
        <w:rPr>
          <w:color w:val="231F20"/>
          <w:spacing w:val="-3"/>
          <w:sz w:val="20"/>
        </w:rPr>
        <w:t> </w:t>
      </w:r>
      <w:r>
        <w:rPr>
          <w:color w:val="231F20"/>
          <w:sz w:val="20"/>
        </w:rPr>
        <w:t>a</w:t>
      </w:r>
      <w:r>
        <w:rPr>
          <w:color w:val="231F20"/>
          <w:spacing w:val="-3"/>
          <w:sz w:val="20"/>
        </w:rPr>
        <w:t> </w:t>
      </w:r>
      <w:r>
        <w:rPr>
          <w:color w:val="231F20"/>
          <w:sz w:val="20"/>
        </w:rPr>
        <w:t>Form</w:t>
      </w:r>
      <w:r>
        <w:rPr>
          <w:color w:val="231F20"/>
          <w:spacing w:val="-13"/>
          <w:sz w:val="20"/>
        </w:rPr>
        <w:t> </w:t>
      </w:r>
      <w:r>
        <w:rPr>
          <w:color w:val="231F20"/>
          <w:sz w:val="20"/>
        </w:rPr>
        <w:t>AM-1</w:t>
      </w:r>
      <w:r>
        <w:rPr>
          <w:color w:val="231F20"/>
          <w:spacing w:val="-3"/>
          <w:sz w:val="20"/>
        </w:rPr>
        <w:t> </w:t>
      </w:r>
      <w:r>
        <w:rPr>
          <w:color w:val="231F20"/>
          <w:sz w:val="20"/>
        </w:rPr>
        <w:t>has</w:t>
      </w:r>
      <w:r>
        <w:rPr>
          <w:color w:val="231F20"/>
          <w:spacing w:val="-3"/>
          <w:sz w:val="20"/>
        </w:rPr>
        <w:t> </w:t>
      </w:r>
      <w:r>
        <w:rPr>
          <w:color w:val="231F20"/>
          <w:sz w:val="20"/>
        </w:rPr>
        <w:t>been</w:t>
      </w:r>
      <w:r>
        <w:rPr>
          <w:color w:val="231F20"/>
          <w:spacing w:val="-3"/>
          <w:sz w:val="20"/>
        </w:rPr>
        <w:t> </w:t>
      </w:r>
      <w:r>
        <w:rPr>
          <w:color w:val="231F20"/>
          <w:sz w:val="20"/>
        </w:rPr>
        <w:t>made,</w:t>
      </w:r>
      <w:r>
        <w:rPr>
          <w:color w:val="231F20"/>
          <w:spacing w:val="-3"/>
          <w:sz w:val="20"/>
        </w:rPr>
        <w:t> </w:t>
      </w:r>
      <w:r>
        <w:rPr>
          <w:color w:val="231F20"/>
          <w:sz w:val="20"/>
        </w:rPr>
        <w:t>that</w:t>
      </w:r>
      <w:r>
        <w:rPr>
          <w:color w:val="231F20"/>
          <w:spacing w:val="-3"/>
          <w:sz w:val="20"/>
        </w:rPr>
        <w:t> </w:t>
      </w:r>
      <w:r>
        <w:rPr>
          <w:color w:val="231F20"/>
          <w:sz w:val="20"/>
        </w:rPr>
        <w:t>recorder</w:t>
      </w:r>
      <w:r>
        <w:rPr>
          <w:color w:val="231F20"/>
          <w:spacing w:val="-3"/>
          <w:sz w:val="20"/>
        </w:rPr>
        <w:t> </w:t>
      </w:r>
      <w:r>
        <w:rPr>
          <w:color w:val="231F20"/>
          <w:sz w:val="20"/>
        </w:rPr>
        <w:t>shall</w:t>
      </w:r>
      <w:r>
        <w:rPr>
          <w:color w:val="231F20"/>
          <w:spacing w:val="-3"/>
          <w:sz w:val="20"/>
        </w:rPr>
        <w:t> </w:t>
      </w:r>
      <w:r>
        <w:rPr>
          <w:color w:val="231F20"/>
          <w:sz w:val="20"/>
        </w:rPr>
        <w:t>notify</w:t>
      </w:r>
      <w:r>
        <w:rPr>
          <w:color w:val="231F20"/>
          <w:spacing w:val="-3"/>
          <w:sz w:val="20"/>
        </w:rPr>
        <w:t> </w:t>
      </w:r>
      <w:r>
        <w:rPr>
          <w:color w:val="231F20"/>
          <w:sz w:val="20"/>
        </w:rPr>
        <w:t>the</w:t>
      </w:r>
      <w:r>
        <w:rPr>
          <w:color w:val="231F20"/>
          <w:spacing w:val="-3"/>
          <w:sz w:val="20"/>
        </w:rPr>
        <w:t> </w:t>
      </w:r>
      <w:r>
        <w:rPr>
          <w:color w:val="231F20"/>
          <w:sz w:val="20"/>
        </w:rPr>
        <w:t>DOM</w:t>
      </w:r>
      <w:r>
        <w:rPr>
          <w:color w:val="231F20"/>
          <w:spacing w:val="-3"/>
          <w:sz w:val="20"/>
        </w:rPr>
        <w:t> </w:t>
      </w:r>
      <w:r>
        <w:rPr>
          <w:color w:val="231F20"/>
          <w:sz w:val="20"/>
        </w:rPr>
        <w:t>or</w:t>
      </w:r>
      <w:r>
        <w:rPr>
          <w:color w:val="231F20"/>
          <w:spacing w:val="-3"/>
          <w:sz w:val="20"/>
        </w:rPr>
        <w:t> </w:t>
      </w:r>
      <w:r>
        <w:rPr>
          <w:color w:val="231F20"/>
          <w:sz w:val="20"/>
        </w:rPr>
        <w:t>delegate</w:t>
      </w:r>
      <w:r>
        <w:rPr>
          <w:color w:val="231F20"/>
          <w:spacing w:val="-3"/>
          <w:sz w:val="20"/>
        </w:rPr>
        <w:t> </w:t>
      </w:r>
      <w:r>
        <w:rPr>
          <w:color w:val="231F20"/>
          <w:sz w:val="20"/>
        </w:rPr>
        <w:t>of</w:t>
      </w:r>
      <w:r>
        <w:rPr>
          <w:color w:val="231F20"/>
          <w:spacing w:val="-3"/>
          <w:sz w:val="20"/>
        </w:rPr>
        <w:t> </w:t>
      </w:r>
      <w:r>
        <w:rPr>
          <w:color w:val="231F20"/>
          <w:sz w:val="20"/>
        </w:rPr>
        <w:t>the entry and status of the airplane </w:t>
      </w:r>
      <w:hyperlink r:id="rId154">
        <w:r>
          <w:rPr>
            <w:color w:val="231F20"/>
            <w:sz w:val="20"/>
          </w:rPr>
          <w:t>(fltdocs@example.com).</w:t>
        </w:r>
      </w:hyperlink>
    </w:p>
    <w:p>
      <w:pPr>
        <w:pStyle w:val="ListParagraph"/>
        <w:numPr>
          <w:ilvl w:val="0"/>
          <w:numId w:val="54"/>
        </w:numPr>
        <w:tabs>
          <w:tab w:pos="1195" w:val="left" w:leader="none"/>
        </w:tabs>
        <w:spacing w:line="249" w:lineRule="auto" w:before="92" w:after="0"/>
        <w:ind w:left="1195" w:right="576" w:hanging="360"/>
        <w:jc w:val="left"/>
        <w:rPr>
          <w:sz w:val="20"/>
        </w:rPr>
      </w:pPr>
      <w:r>
        <w:rPr>
          <w:color w:val="231F20"/>
          <w:sz w:val="20"/>
        </w:rPr>
        <w:t>Each</w:t>
      </w:r>
      <w:r>
        <w:rPr>
          <w:color w:val="231F20"/>
          <w:spacing w:val="-14"/>
          <w:sz w:val="20"/>
        </w:rPr>
        <w:t> </w:t>
      </w:r>
      <w:r>
        <w:rPr>
          <w:color w:val="231F20"/>
          <w:sz w:val="20"/>
        </w:rPr>
        <w:t>AMP</w:t>
      </w:r>
      <w:r>
        <w:rPr>
          <w:color w:val="231F20"/>
          <w:spacing w:val="-6"/>
          <w:sz w:val="20"/>
        </w:rPr>
        <w:t> </w:t>
      </w:r>
      <w:r>
        <w:rPr>
          <w:color w:val="231F20"/>
          <w:sz w:val="20"/>
        </w:rPr>
        <w:t>who</w:t>
      </w:r>
      <w:r>
        <w:rPr>
          <w:color w:val="231F20"/>
          <w:spacing w:val="-3"/>
          <w:sz w:val="20"/>
        </w:rPr>
        <w:t> </w:t>
      </w:r>
      <w:r>
        <w:rPr>
          <w:color w:val="231F20"/>
          <w:sz w:val="20"/>
        </w:rPr>
        <w:t>performs</w:t>
      </w:r>
      <w:r>
        <w:rPr>
          <w:color w:val="231F20"/>
          <w:spacing w:val="-3"/>
          <w:sz w:val="20"/>
        </w:rPr>
        <w:t> </w:t>
      </w:r>
      <w:r>
        <w:rPr>
          <w:color w:val="231F20"/>
          <w:sz w:val="20"/>
        </w:rPr>
        <w:t>preventive</w:t>
      </w:r>
      <w:r>
        <w:rPr>
          <w:color w:val="231F20"/>
          <w:spacing w:val="-3"/>
          <w:sz w:val="20"/>
        </w:rPr>
        <w:t> </w:t>
      </w:r>
      <w:r>
        <w:rPr>
          <w:color w:val="231F20"/>
          <w:sz w:val="20"/>
        </w:rPr>
        <w:t>maintenance,</w:t>
      </w:r>
      <w:r>
        <w:rPr>
          <w:color w:val="231F20"/>
          <w:spacing w:val="-3"/>
          <w:sz w:val="20"/>
        </w:rPr>
        <w:t> </w:t>
      </w:r>
      <w:r>
        <w:rPr>
          <w:color w:val="231F20"/>
          <w:sz w:val="20"/>
        </w:rPr>
        <w:t>maintenance</w:t>
      </w:r>
      <w:r>
        <w:rPr>
          <w:color w:val="231F20"/>
          <w:spacing w:val="-3"/>
          <w:sz w:val="20"/>
        </w:rPr>
        <w:t> </w:t>
      </w:r>
      <w:r>
        <w:rPr>
          <w:color w:val="231F20"/>
          <w:sz w:val="20"/>
        </w:rPr>
        <w:t>that</w:t>
      </w:r>
      <w:r>
        <w:rPr>
          <w:color w:val="231F20"/>
          <w:spacing w:val="-3"/>
          <w:sz w:val="20"/>
        </w:rPr>
        <w:t> </w:t>
      </w:r>
      <w:r>
        <w:rPr>
          <w:color w:val="231F20"/>
          <w:sz w:val="20"/>
        </w:rPr>
        <w:t>is</w:t>
      </w:r>
      <w:r>
        <w:rPr>
          <w:color w:val="231F20"/>
          <w:spacing w:val="-3"/>
          <w:sz w:val="20"/>
        </w:rPr>
        <w:t> </w:t>
      </w:r>
      <w:r>
        <w:rPr>
          <w:color w:val="231F20"/>
          <w:sz w:val="20"/>
        </w:rPr>
        <w:t>not</w:t>
      </w:r>
      <w:r>
        <w:rPr>
          <w:color w:val="231F20"/>
          <w:spacing w:val="-3"/>
          <w:sz w:val="20"/>
        </w:rPr>
        <w:t> </w:t>
      </w:r>
      <w:r>
        <w:rPr>
          <w:color w:val="231F20"/>
          <w:sz w:val="20"/>
        </w:rPr>
        <w:t>part</w:t>
      </w:r>
      <w:r>
        <w:rPr>
          <w:color w:val="231F20"/>
          <w:spacing w:val="-3"/>
          <w:sz w:val="20"/>
        </w:rPr>
        <w:t> </w:t>
      </w:r>
      <w:r>
        <w:rPr>
          <w:color w:val="231F20"/>
          <w:sz w:val="20"/>
        </w:rPr>
        <w:t>of</w:t>
      </w:r>
      <w:r>
        <w:rPr>
          <w:color w:val="231F20"/>
          <w:spacing w:val="-3"/>
          <w:sz w:val="20"/>
        </w:rPr>
        <w:t> </w:t>
      </w:r>
      <w:r>
        <w:rPr>
          <w:color w:val="231F20"/>
          <w:sz w:val="20"/>
        </w:rPr>
        <w:t>an</w:t>
      </w:r>
      <w:r>
        <w:rPr>
          <w:color w:val="231F20"/>
          <w:spacing w:val="-3"/>
          <w:sz w:val="20"/>
        </w:rPr>
        <w:t> </w:t>
      </w:r>
      <w:r>
        <w:rPr>
          <w:color w:val="231F20"/>
          <w:sz w:val="20"/>
        </w:rPr>
        <w:t>inspection,</w:t>
      </w:r>
      <w:r>
        <w:rPr>
          <w:color w:val="231F20"/>
          <w:spacing w:val="-3"/>
          <w:sz w:val="20"/>
        </w:rPr>
        <w:t> </w:t>
      </w:r>
      <w:r>
        <w:rPr>
          <w:color w:val="231F20"/>
          <w:sz w:val="20"/>
        </w:rPr>
        <w:t>or</w:t>
      </w:r>
      <w:r>
        <w:rPr>
          <w:color w:val="231F20"/>
          <w:spacing w:val="-3"/>
          <w:sz w:val="20"/>
        </w:rPr>
        <w:t> </w:t>
      </w:r>
      <w:r>
        <w:rPr>
          <w:color w:val="231F20"/>
          <w:sz w:val="20"/>
        </w:rPr>
        <w:t>corrects</w:t>
      </w:r>
      <w:r>
        <w:rPr>
          <w:color w:val="231F20"/>
          <w:spacing w:val="-3"/>
          <w:sz w:val="20"/>
        </w:rPr>
        <w:t> </w:t>
      </w:r>
      <w:r>
        <w:rPr>
          <w:color w:val="231F20"/>
          <w:sz w:val="20"/>
        </w:rPr>
        <w:t>an open discrepancy shall make an entry in Form</w:t>
      </w:r>
      <w:r>
        <w:rPr>
          <w:color w:val="231F20"/>
          <w:spacing w:val="-3"/>
          <w:sz w:val="20"/>
        </w:rPr>
        <w:t> </w:t>
      </w:r>
      <w:r>
        <w:rPr>
          <w:color w:val="231F20"/>
          <w:sz w:val="20"/>
        </w:rPr>
        <w:t>AM-1 containing the following information:</w:t>
      </w:r>
    </w:p>
    <w:p>
      <w:pPr>
        <w:pStyle w:val="ListParagraph"/>
        <w:numPr>
          <w:ilvl w:val="1"/>
          <w:numId w:val="54"/>
        </w:numPr>
        <w:tabs>
          <w:tab w:pos="1734" w:val="left" w:leader="none"/>
        </w:tabs>
        <w:spacing w:line="240" w:lineRule="auto" w:before="92" w:after="0"/>
        <w:ind w:left="1734" w:right="0" w:hanging="359"/>
        <w:jc w:val="left"/>
        <w:rPr>
          <w:sz w:val="20"/>
        </w:rPr>
      </w:pPr>
      <w:r>
        <w:rPr>
          <w:color w:val="231F20"/>
          <w:sz w:val="20"/>
        </w:rPr>
        <w:t>date</w:t>
      </w:r>
      <w:r>
        <w:rPr>
          <w:color w:val="231F20"/>
          <w:spacing w:val="-1"/>
          <w:sz w:val="20"/>
        </w:rPr>
        <w:t> </w:t>
      </w:r>
      <w:r>
        <w:rPr>
          <w:color w:val="231F20"/>
          <w:sz w:val="20"/>
        </w:rPr>
        <w:t>work</w:t>
      </w:r>
      <w:r>
        <w:rPr>
          <w:color w:val="231F20"/>
          <w:spacing w:val="-1"/>
          <w:sz w:val="20"/>
        </w:rPr>
        <w:t> </w:t>
      </w:r>
      <w:r>
        <w:rPr>
          <w:color w:val="231F20"/>
          <w:sz w:val="20"/>
        </w:rPr>
        <w:t>was</w:t>
      </w:r>
      <w:r>
        <w:rPr>
          <w:color w:val="231F20"/>
          <w:spacing w:val="-1"/>
          <w:sz w:val="20"/>
        </w:rPr>
        <w:t> </w:t>
      </w:r>
      <w:r>
        <w:rPr>
          <w:color w:val="231F20"/>
          <w:spacing w:val="-2"/>
          <w:sz w:val="20"/>
        </w:rPr>
        <w:t>completed;</w:t>
      </w:r>
    </w:p>
    <w:p>
      <w:pPr>
        <w:pStyle w:val="ListParagraph"/>
        <w:numPr>
          <w:ilvl w:val="1"/>
          <w:numId w:val="54"/>
        </w:numPr>
        <w:tabs>
          <w:tab w:pos="1734" w:val="left" w:leader="none"/>
        </w:tabs>
        <w:spacing w:line="240" w:lineRule="auto" w:before="100" w:after="0"/>
        <w:ind w:left="1734" w:right="0" w:hanging="359"/>
        <w:jc w:val="left"/>
        <w:rPr>
          <w:sz w:val="20"/>
        </w:rPr>
      </w:pPr>
      <w:r>
        <w:rPr>
          <w:color w:val="231F20"/>
          <w:sz w:val="20"/>
        </w:rPr>
        <w:t>aircraft</w:t>
      </w:r>
      <w:r>
        <w:rPr>
          <w:color w:val="231F20"/>
          <w:spacing w:val="-2"/>
          <w:sz w:val="20"/>
        </w:rPr>
        <w:t> </w:t>
      </w:r>
      <w:r>
        <w:rPr>
          <w:color w:val="231F20"/>
          <w:sz w:val="20"/>
        </w:rPr>
        <w:t>total</w:t>
      </w:r>
      <w:r>
        <w:rPr>
          <w:color w:val="231F20"/>
          <w:spacing w:val="-1"/>
          <w:sz w:val="20"/>
        </w:rPr>
        <w:t> </w:t>
      </w:r>
      <w:r>
        <w:rPr>
          <w:color w:val="231F20"/>
          <w:sz w:val="20"/>
        </w:rPr>
        <w:t>flight</w:t>
      </w:r>
      <w:r>
        <w:rPr>
          <w:color w:val="231F20"/>
          <w:spacing w:val="-1"/>
          <w:sz w:val="20"/>
        </w:rPr>
        <w:t> </w:t>
      </w:r>
      <w:r>
        <w:rPr>
          <w:color w:val="231F20"/>
          <w:spacing w:val="-2"/>
          <w:sz w:val="20"/>
        </w:rPr>
        <w:t>time;</w:t>
      </w:r>
    </w:p>
    <w:p>
      <w:pPr>
        <w:pStyle w:val="ListParagraph"/>
        <w:numPr>
          <w:ilvl w:val="1"/>
          <w:numId w:val="54"/>
        </w:numPr>
        <w:tabs>
          <w:tab w:pos="1734" w:val="left" w:leader="none"/>
        </w:tabs>
        <w:spacing w:line="240" w:lineRule="auto" w:before="100" w:after="0"/>
        <w:ind w:left="1734" w:right="0" w:hanging="359"/>
        <w:jc w:val="left"/>
        <w:rPr>
          <w:sz w:val="20"/>
        </w:rPr>
      </w:pPr>
      <w:r>
        <w:rPr>
          <w:color w:val="231F20"/>
          <w:sz w:val="20"/>
        </w:rPr>
        <w:t>aircraft</w:t>
      </w:r>
      <w:r>
        <w:rPr>
          <w:color w:val="231F20"/>
          <w:spacing w:val="-2"/>
          <w:sz w:val="20"/>
        </w:rPr>
        <w:t> </w:t>
      </w:r>
      <w:r>
        <w:rPr>
          <w:color w:val="231F20"/>
          <w:sz w:val="20"/>
        </w:rPr>
        <w:t>total</w:t>
      </w:r>
      <w:r>
        <w:rPr>
          <w:color w:val="231F20"/>
          <w:spacing w:val="-2"/>
          <w:sz w:val="20"/>
        </w:rPr>
        <w:t> landings;</w:t>
      </w:r>
    </w:p>
    <w:p>
      <w:pPr>
        <w:pStyle w:val="ListParagraph"/>
        <w:numPr>
          <w:ilvl w:val="1"/>
          <w:numId w:val="54"/>
        </w:numPr>
        <w:tabs>
          <w:tab w:pos="1735" w:val="left" w:leader="none"/>
        </w:tabs>
        <w:spacing w:line="249" w:lineRule="auto" w:before="100" w:after="0"/>
        <w:ind w:left="1735" w:right="545" w:hanging="360"/>
        <w:jc w:val="left"/>
        <w:rPr>
          <w:sz w:val="20"/>
        </w:rPr>
      </w:pPr>
      <w:r>
        <w:rPr>
          <w:color w:val="231F20"/>
          <w:sz w:val="20"/>
        </w:rPr>
        <w:t>corrective</w:t>
      </w:r>
      <w:r>
        <w:rPr>
          <w:color w:val="231F20"/>
          <w:spacing w:val="-3"/>
          <w:sz w:val="20"/>
        </w:rPr>
        <w:t> </w:t>
      </w:r>
      <w:r>
        <w:rPr>
          <w:color w:val="231F20"/>
          <w:sz w:val="20"/>
        </w:rPr>
        <w:t>action</w:t>
      </w:r>
      <w:r>
        <w:rPr>
          <w:color w:val="231F20"/>
          <w:spacing w:val="-3"/>
          <w:sz w:val="20"/>
        </w:rPr>
        <w:t> </w:t>
      </w:r>
      <w:r>
        <w:rPr>
          <w:color w:val="231F20"/>
          <w:sz w:val="20"/>
        </w:rPr>
        <w:t>performed</w:t>
      </w:r>
      <w:r>
        <w:rPr>
          <w:color w:val="231F20"/>
          <w:spacing w:val="-3"/>
          <w:sz w:val="20"/>
        </w:rPr>
        <w:t> </w:t>
      </w:r>
      <w:r>
        <w:rPr>
          <w:color w:val="231F20"/>
          <w:sz w:val="20"/>
        </w:rPr>
        <w:t>to</w:t>
      </w:r>
      <w:r>
        <w:rPr>
          <w:color w:val="231F20"/>
          <w:spacing w:val="-3"/>
          <w:sz w:val="20"/>
        </w:rPr>
        <w:t> </w:t>
      </w:r>
      <w:r>
        <w:rPr>
          <w:color w:val="231F20"/>
          <w:sz w:val="20"/>
        </w:rPr>
        <w:t>include</w:t>
      </w:r>
      <w:r>
        <w:rPr>
          <w:color w:val="231F20"/>
          <w:spacing w:val="-3"/>
          <w:sz w:val="20"/>
        </w:rPr>
        <w:t> </w:t>
      </w:r>
      <w:r>
        <w:rPr>
          <w:color w:val="231F20"/>
          <w:sz w:val="20"/>
        </w:rPr>
        <w:t>references</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appropriate</w:t>
      </w:r>
      <w:r>
        <w:rPr>
          <w:color w:val="231F20"/>
          <w:spacing w:val="-3"/>
          <w:sz w:val="20"/>
        </w:rPr>
        <w:t> </w:t>
      </w:r>
      <w:r>
        <w:rPr>
          <w:color w:val="231F20"/>
          <w:sz w:val="20"/>
        </w:rPr>
        <w:t>part</w:t>
      </w:r>
      <w:r>
        <w:rPr>
          <w:color w:val="231F20"/>
          <w:spacing w:val="-3"/>
          <w:sz w:val="20"/>
        </w:rPr>
        <w:t> </w:t>
      </w:r>
      <w:r>
        <w:rPr>
          <w:color w:val="231F20"/>
          <w:sz w:val="20"/>
        </w:rPr>
        <w:t>numbers,</w:t>
      </w:r>
      <w:r>
        <w:rPr>
          <w:color w:val="231F20"/>
          <w:spacing w:val="-3"/>
          <w:sz w:val="20"/>
        </w:rPr>
        <w:t> </w:t>
      </w:r>
      <w:r>
        <w:rPr>
          <w:color w:val="231F20"/>
          <w:sz w:val="20"/>
        </w:rPr>
        <w:t>serial</w:t>
      </w:r>
      <w:r>
        <w:rPr>
          <w:color w:val="231F20"/>
          <w:spacing w:val="-3"/>
          <w:sz w:val="20"/>
        </w:rPr>
        <w:t> </w:t>
      </w:r>
      <w:r>
        <w:rPr>
          <w:color w:val="231F20"/>
          <w:sz w:val="20"/>
        </w:rPr>
        <w:t>numbers,</w:t>
      </w:r>
      <w:r>
        <w:rPr>
          <w:color w:val="231F20"/>
          <w:spacing w:val="-3"/>
          <w:sz w:val="20"/>
        </w:rPr>
        <w:t> </w:t>
      </w:r>
      <w:r>
        <w:rPr>
          <w:color w:val="231F20"/>
          <w:sz w:val="20"/>
        </w:rPr>
        <w:t>repair manuals, and inspection program(s);</w:t>
      </w:r>
    </w:p>
    <w:p>
      <w:pPr>
        <w:pStyle w:val="ListParagraph"/>
        <w:numPr>
          <w:ilvl w:val="1"/>
          <w:numId w:val="54"/>
        </w:numPr>
        <w:tabs>
          <w:tab w:pos="1735" w:val="left" w:leader="none"/>
        </w:tabs>
        <w:spacing w:line="249" w:lineRule="auto" w:before="91" w:after="0"/>
        <w:ind w:left="1735" w:right="544" w:hanging="360"/>
        <w:jc w:val="left"/>
        <w:rPr>
          <w:sz w:val="20"/>
        </w:rPr>
      </w:pPr>
      <w:r>
        <w:rPr>
          <w:color w:val="231F20"/>
          <w:sz w:val="20"/>
        </w:rPr>
        <w:t>the</w:t>
      </w:r>
      <w:r>
        <w:rPr>
          <w:color w:val="231F20"/>
          <w:spacing w:val="-4"/>
          <w:sz w:val="20"/>
        </w:rPr>
        <w:t> </w:t>
      </w:r>
      <w:r>
        <w:rPr>
          <w:color w:val="231F20"/>
          <w:sz w:val="20"/>
        </w:rPr>
        <w:t>signature,</w:t>
      </w:r>
      <w:r>
        <w:rPr>
          <w:color w:val="231F20"/>
          <w:spacing w:val="-4"/>
          <w:sz w:val="20"/>
        </w:rPr>
        <w:t> </w:t>
      </w:r>
      <w:r>
        <w:rPr>
          <w:color w:val="231F20"/>
          <w:sz w:val="20"/>
        </w:rPr>
        <w:t>certificate</w:t>
      </w:r>
      <w:r>
        <w:rPr>
          <w:color w:val="231F20"/>
          <w:spacing w:val="-4"/>
          <w:sz w:val="20"/>
        </w:rPr>
        <w:t> </w:t>
      </w:r>
      <w:r>
        <w:rPr>
          <w:color w:val="231F20"/>
          <w:sz w:val="20"/>
        </w:rPr>
        <w:t>number,</w:t>
      </w:r>
      <w:r>
        <w:rPr>
          <w:color w:val="231F20"/>
          <w:spacing w:val="-4"/>
          <w:sz w:val="20"/>
        </w:rPr>
        <w:t> </w:t>
      </w:r>
      <w:r>
        <w:rPr>
          <w:color w:val="231F20"/>
          <w:sz w:val="20"/>
        </w:rPr>
        <w:t>and</w:t>
      </w:r>
      <w:r>
        <w:rPr>
          <w:color w:val="231F20"/>
          <w:spacing w:val="-4"/>
          <w:sz w:val="20"/>
        </w:rPr>
        <w:t> </w:t>
      </w:r>
      <w:r>
        <w:rPr>
          <w:color w:val="231F20"/>
          <w:sz w:val="20"/>
        </w:rPr>
        <w:t>type</w:t>
      </w:r>
      <w:r>
        <w:rPr>
          <w:color w:val="231F20"/>
          <w:spacing w:val="-4"/>
          <w:sz w:val="20"/>
        </w:rPr>
        <w:t> </w:t>
      </w:r>
      <w:r>
        <w:rPr>
          <w:color w:val="231F20"/>
          <w:sz w:val="20"/>
        </w:rPr>
        <w:t>of</w:t>
      </w:r>
      <w:r>
        <w:rPr>
          <w:color w:val="231F20"/>
          <w:spacing w:val="-4"/>
          <w:sz w:val="20"/>
        </w:rPr>
        <w:t> </w:t>
      </w:r>
      <w:r>
        <w:rPr>
          <w:color w:val="231F20"/>
          <w:sz w:val="20"/>
        </w:rPr>
        <w:t>certificate</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person(s)</w:t>
      </w:r>
      <w:r>
        <w:rPr>
          <w:color w:val="231F20"/>
          <w:spacing w:val="-4"/>
          <w:sz w:val="20"/>
        </w:rPr>
        <w:t> </w:t>
      </w:r>
      <w:r>
        <w:rPr>
          <w:color w:val="231F20"/>
          <w:sz w:val="20"/>
        </w:rPr>
        <w:t>or</w:t>
      </w:r>
      <w:r>
        <w:rPr>
          <w:color w:val="231F20"/>
          <w:spacing w:val="-4"/>
          <w:sz w:val="20"/>
        </w:rPr>
        <w:t> </w:t>
      </w:r>
      <w:r>
        <w:rPr>
          <w:color w:val="231F20"/>
          <w:sz w:val="20"/>
        </w:rPr>
        <w:t>organization</w:t>
      </w:r>
      <w:r>
        <w:rPr>
          <w:color w:val="231F20"/>
          <w:spacing w:val="-4"/>
          <w:sz w:val="20"/>
        </w:rPr>
        <w:t> </w:t>
      </w:r>
      <w:r>
        <w:rPr>
          <w:color w:val="231F20"/>
          <w:sz w:val="20"/>
        </w:rPr>
        <w:t>approving</w:t>
      </w:r>
      <w:r>
        <w:rPr>
          <w:color w:val="231F20"/>
          <w:spacing w:val="-4"/>
          <w:sz w:val="20"/>
        </w:rPr>
        <w:t> </w:t>
      </w:r>
      <w:r>
        <w:rPr>
          <w:color w:val="231F20"/>
          <w:sz w:val="20"/>
        </w:rPr>
        <w:t>or</w:t>
      </w:r>
      <w:r>
        <w:rPr>
          <w:color w:val="231F20"/>
          <w:spacing w:val="-4"/>
          <w:sz w:val="20"/>
        </w:rPr>
        <w:t> </w:t>
      </w:r>
      <w:r>
        <w:rPr>
          <w:color w:val="231F20"/>
          <w:sz w:val="20"/>
        </w:rPr>
        <w:t>dis-approving the return to service; and</w:t>
      </w:r>
    </w:p>
    <w:p>
      <w:pPr>
        <w:pStyle w:val="ListParagraph"/>
        <w:numPr>
          <w:ilvl w:val="1"/>
          <w:numId w:val="54"/>
        </w:numPr>
        <w:tabs>
          <w:tab w:pos="1734" w:val="left" w:leader="none"/>
        </w:tabs>
        <w:spacing w:line="240" w:lineRule="auto" w:before="92" w:after="0"/>
        <w:ind w:left="1734" w:right="0" w:hanging="359"/>
        <w:jc w:val="left"/>
        <w:rPr>
          <w:sz w:val="20"/>
        </w:rPr>
      </w:pPr>
      <w:r>
        <w:rPr>
          <w:color w:val="231F20"/>
          <w:sz w:val="20"/>
        </w:rPr>
        <w:t>the</w:t>
      </w:r>
      <w:r>
        <w:rPr>
          <w:color w:val="231F20"/>
          <w:spacing w:val="-4"/>
          <w:sz w:val="20"/>
        </w:rPr>
        <w:t> </w:t>
      </w:r>
      <w:r>
        <w:rPr>
          <w:color w:val="231F20"/>
          <w:sz w:val="20"/>
        </w:rPr>
        <w:t>certification</w:t>
      </w:r>
      <w:r>
        <w:rPr>
          <w:color w:val="231F20"/>
          <w:spacing w:val="-4"/>
          <w:sz w:val="20"/>
        </w:rPr>
        <w:t> </w:t>
      </w:r>
      <w:r>
        <w:rPr>
          <w:color w:val="231F20"/>
          <w:sz w:val="20"/>
        </w:rPr>
        <w:t>of</w:t>
      </w:r>
      <w:r>
        <w:rPr>
          <w:color w:val="231F20"/>
          <w:spacing w:val="-3"/>
          <w:sz w:val="20"/>
        </w:rPr>
        <w:t> </w:t>
      </w:r>
      <w:r>
        <w:rPr>
          <w:color w:val="231F20"/>
          <w:sz w:val="20"/>
        </w:rPr>
        <w:t>airworthiness</w:t>
      </w:r>
      <w:r>
        <w:rPr>
          <w:color w:val="231F20"/>
          <w:spacing w:val="-4"/>
          <w:sz w:val="20"/>
        </w:rPr>
        <w:t> </w:t>
      </w:r>
      <w:r>
        <w:rPr>
          <w:color w:val="231F20"/>
          <w:sz w:val="20"/>
        </w:rPr>
        <w:t>included</w:t>
      </w:r>
      <w:r>
        <w:rPr>
          <w:color w:val="231F20"/>
          <w:spacing w:val="-3"/>
          <w:sz w:val="20"/>
        </w:rPr>
        <w:t> </w:t>
      </w:r>
      <w:r>
        <w:rPr>
          <w:color w:val="231F20"/>
          <w:sz w:val="20"/>
        </w:rPr>
        <w:t>on</w:t>
      </w:r>
      <w:r>
        <w:rPr>
          <w:color w:val="231F20"/>
          <w:spacing w:val="-4"/>
          <w:sz w:val="20"/>
        </w:rPr>
        <w:t> </w:t>
      </w:r>
      <w:r>
        <w:rPr>
          <w:color w:val="231F20"/>
          <w:sz w:val="20"/>
        </w:rPr>
        <w:t>the</w:t>
      </w:r>
      <w:r>
        <w:rPr>
          <w:color w:val="231F20"/>
          <w:spacing w:val="-13"/>
          <w:sz w:val="20"/>
        </w:rPr>
        <w:t> </w:t>
      </w:r>
      <w:r>
        <w:rPr>
          <w:color w:val="231F20"/>
          <w:sz w:val="20"/>
        </w:rPr>
        <w:t>AM-</w:t>
      </w:r>
      <w:r>
        <w:rPr>
          <w:color w:val="231F20"/>
          <w:spacing w:val="-7"/>
          <w:sz w:val="20"/>
        </w:rPr>
        <w:t>1.</w:t>
      </w:r>
    </w:p>
    <w:p>
      <w:pPr>
        <w:pStyle w:val="ListParagraph"/>
        <w:numPr>
          <w:ilvl w:val="0"/>
          <w:numId w:val="54"/>
        </w:numPr>
        <w:tabs>
          <w:tab w:pos="1195" w:val="left" w:leader="none"/>
        </w:tabs>
        <w:spacing w:line="249" w:lineRule="auto" w:before="100" w:after="0"/>
        <w:ind w:left="1195" w:right="788" w:hanging="360"/>
        <w:jc w:val="left"/>
        <w:rPr>
          <w:sz w:val="20"/>
        </w:rPr>
      </w:pPr>
      <w:r>
        <w:rPr>
          <w:color w:val="231F20"/>
          <w:sz w:val="20"/>
        </w:rPr>
        <w:t>Each</w:t>
      </w:r>
      <w:r>
        <w:rPr>
          <w:color w:val="231F20"/>
          <w:spacing w:val="-3"/>
          <w:sz w:val="20"/>
        </w:rPr>
        <w:t> </w:t>
      </w:r>
      <w:r>
        <w:rPr>
          <w:color w:val="231F20"/>
          <w:sz w:val="20"/>
        </w:rPr>
        <w:t>person</w:t>
      </w:r>
      <w:r>
        <w:rPr>
          <w:color w:val="231F20"/>
          <w:spacing w:val="-3"/>
          <w:sz w:val="20"/>
        </w:rPr>
        <w:t> </w:t>
      </w:r>
      <w:r>
        <w:rPr>
          <w:color w:val="231F20"/>
          <w:sz w:val="20"/>
        </w:rPr>
        <w:t>who</w:t>
      </w:r>
      <w:r>
        <w:rPr>
          <w:color w:val="231F20"/>
          <w:spacing w:val="-3"/>
          <w:sz w:val="20"/>
        </w:rPr>
        <w:t> </w:t>
      </w:r>
      <w:r>
        <w:rPr>
          <w:color w:val="231F20"/>
          <w:sz w:val="20"/>
        </w:rPr>
        <w:t>authorizes</w:t>
      </w:r>
      <w:r>
        <w:rPr>
          <w:color w:val="231F20"/>
          <w:spacing w:val="-3"/>
          <w:sz w:val="20"/>
        </w:rPr>
        <w:t> </w:t>
      </w:r>
      <w:r>
        <w:rPr>
          <w:color w:val="231F20"/>
          <w:sz w:val="20"/>
        </w:rPr>
        <w:t>an</w:t>
      </w:r>
      <w:r>
        <w:rPr>
          <w:color w:val="231F20"/>
          <w:spacing w:val="-3"/>
          <w:sz w:val="20"/>
        </w:rPr>
        <w:t> </w:t>
      </w:r>
      <w:r>
        <w:rPr>
          <w:color w:val="231F20"/>
          <w:sz w:val="20"/>
        </w:rPr>
        <w:t>airplane</w:t>
      </w:r>
      <w:r>
        <w:rPr>
          <w:color w:val="231F20"/>
          <w:spacing w:val="-3"/>
          <w:sz w:val="20"/>
        </w:rPr>
        <w:t> </w:t>
      </w:r>
      <w:r>
        <w:rPr>
          <w:color w:val="231F20"/>
          <w:sz w:val="20"/>
        </w:rPr>
        <w:t>to</w:t>
      </w:r>
      <w:r>
        <w:rPr>
          <w:color w:val="231F20"/>
          <w:spacing w:val="-3"/>
          <w:sz w:val="20"/>
        </w:rPr>
        <w:t> </w:t>
      </w:r>
      <w:r>
        <w:rPr>
          <w:color w:val="231F20"/>
          <w:sz w:val="20"/>
        </w:rPr>
        <w:t>continue</w:t>
      </w:r>
      <w:r>
        <w:rPr>
          <w:color w:val="231F20"/>
          <w:spacing w:val="-3"/>
          <w:sz w:val="20"/>
        </w:rPr>
        <w:t> </w:t>
      </w:r>
      <w:r>
        <w:rPr>
          <w:color w:val="231F20"/>
          <w:sz w:val="20"/>
        </w:rPr>
        <w:t>operations</w:t>
      </w:r>
      <w:r>
        <w:rPr>
          <w:color w:val="231F20"/>
          <w:spacing w:val="-3"/>
          <w:sz w:val="20"/>
        </w:rPr>
        <w:t> </w:t>
      </w:r>
      <w:r>
        <w:rPr>
          <w:color w:val="231F20"/>
          <w:sz w:val="20"/>
        </w:rPr>
        <w:t>IAW</w:t>
      </w:r>
      <w:r>
        <w:rPr>
          <w:color w:val="231F20"/>
          <w:spacing w:val="-3"/>
          <w:sz w:val="20"/>
        </w:rPr>
        <w:t> </w:t>
      </w:r>
      <w:r>
        <w:rPr>
          <w:color w:val="231F20"/>
          <w:sz w:val="20"/>
        </w:rPr>
        <w:t>a</w:t>
      </w:r>
      <w:r>
        <w:rPr>
          <w:color w:val="231F20"/>
          <w:spacing w:val="-3"/>
          <w:sz w:val="20"/>
        </w:rPr>
        <w:t> </w:t>
      </w:r>
      <w:r>
        <w:rPr>
          <w:color w:val="231F20"/>
          <w:sz w:val="20"/>
        </w:rPr>
        <w:t>MEL</w:t>
      </w:r>
      <w:r>
        <w:rPr>
          <w:color w:val="231F20"/>
          <w:spacing w:val="-11"/>
          <w:sz w:val="20"/>
        </w:rPr>
        <w:t> </w:t>
      </w:r>
      <w:r>
        <w:rPr>
          <w:color w:val="231F20"/>
          <w:sz w:val="20"/>
        </w:rPr>
        <w:t>or</w:t>
      </w:r>
      <w:r>
        <w:rPr>
          <w:color w:val="231F20"/>
          <w:spacing w:val="-3"/>
          <w:sz w:val="20"/>
        </w:rPr>
        <w:t> </w:t>
      </w:r>
      <w:r>
        <w:rPr>
          <w:color w:val="231F20"/>
          <w:sz w:val="20"/>
        </w:rPr>
        <w:t>NEF</w:t>
      </w:r>
      <w:r>
        <w:rPr>
          <w:color w:val="231F20"/>
          <w:spacing w:val="-3"/>
          <w:sz w:val="20"/>
        </w:rPr>
        <w:t> </w:t>
      </w:r>
      <w:r>
        <w:rPr>
          <w:color w:val="231F20"/>
          <w:sz w:val="20"/>
        </w:rPr>
        <w:t>provision</w:t>
      </w:r>
      <w:r>
        <w:rPr>
          <w:color w:val="231F20"/>
          <w:spacing w:val="-3"/>
          <w:sz w:val="20"/>
        </w:rPr>
        <w:t> </w:t>
      </w:r>
      <w:r>
        <w:rPr>
          <w:color w:val="231F20"/>
          <w:sz w:val="20"/>
        </w:rPr>
        <w:t>shall</w:t>
      </w:r>
      <w:r>
        <w:rPr>
          <w:color w:val="231F20"/>
          <w:spacing w:val="-3"/>
          <w:sz w:val="20"/>
        </w:rPr>
        <w:t> </w:t>
      </w:r>
      <w:r>
        <w:rPr>
          <w:color w:val="231F20"/>
          <w:sz w:val="20"/>
        </w:rPr>
        <w:t>make</w:t>
      </w:r>
      <w:r>
        <w:rPr>
          <w:color w:val="231F20"/>
          <w:spacing w:val="-3"/>
          <w:sz w:val="20"/>
        </w:rPr>
        <w:t> </w:t>
      </w:r>
      <w:r>
        <w:rPr>
          <w:color w:val="231F20"/>
          <w:sz w:val="20"/>
        </w:rPr>
        <w:t>the following entries in the AM-1 and perform the following actions:</w:t>
      </w:r>
    </w:p>
    <w:p>
      <w:pPr>
        <w:pStyle w:val="ListParagraph"/>
        <w:numPr>
          <w:ilvl w:val="1"/>
          <w:numId w:val="54"/>
        </w:numPr>
        <w:tabs>
          <w:tab w:pos="1735" w:val="left" w:leader="none"/>
        </w:tabs>
        <w:spacing w:line="249" w:lineRule="auto" w:before="92" w:after="0"/>
        <w:ind w:left="1735" w:right="473" w:hanging="360"/>
        <w:jc w:val="left"/>
        <w:rPr>
          <w:sz w:val="20"/>
        </w:rPr>
      </w:pPr>
      <w:r>
        <w:rPr>
          <w:color w:val="231F20"/>
          <w:sz w:val="20"/>
        </w:rPr>
        <w:t>write</w:t>
      </w:r>
      <w:r>
        <w:rPr>
          <w:color w:val="231F20"/>
          <w:spacing w:val="-6"/>
          <w:sz w:val="20"/>
        </w:rPr>
        <w:t> </w:t>
      </w:r>
      <w:r>
        <w:rPr>
          <w:color w:val="231F20"/>
          <w:sz w:val="20"/>
        </w:rPr>
        <w:t>the</w:t>
      </w:r>
      <w:r>
        <w:rPr>
          <w:color w:val="231F20"/>
          <w:spacing w:val="-4"/>
          <w:sz w:val="20"/>
        </w:rPr>
        <w:t> </w:t>
      </w:r>
      <w:r>
        <w:rPr>
          <w:color w:val="231F20"/>
          <w:sz w:val="20"/>
        </w:rPr>
        <w:t>statement</w:t>
      </w:r>
      <w:r>
        <w:rPr>
          <w:color w:val="231F20"/>
          <w:spacing w:val="-4"/>
          <w:sz w:val="20"/>
        </w:rPr>
        <w:t> </w:t>
      </w:r>
      <w:r>
        <w:rPr>
          <w:color w:val="231F20"/>
          <w:sz w:val="20"/>
        </w:rPr>
        <w:t>“Airplane</w:t>
      </w:r>
      <w:r>
        <w:rPr>
          <w:color w:val="231F20"/>
          <w:spacing w:val="-4"/>
          <w:sz w:val="20"/>
        </w:rPr>
        <w:t> </w:t>
      </w:r>
      <w:r>
        <w:rPr>
          <w:color w:val="231F20"/>
          <w:sz w:val="20"/>
        </w:rPr>
        <w:t>operations</w:t>
      </w:r>
      <w:r>
        <w:rPr>
          <w:color w:val="231F20"/>
          <w:spacing w:val="-4"/>
          <w:sz w:val="20"/>
        </w:rPr>
        <w:t> </w:t>
      </w:r>
      <w:r>
        <w:rPr>
          <w:color w:val="231F20"/>
          <w:sz w:val="20"/>
        </w:rPr>
        <w:t>continued</w:t>
      </w:r>
      <w:r>
        <w:rPr>
          <w:color w:val="231F20"/>
          <w:spacing w:val="-4"/>
          <w:sz w:val="20"/>
        </w:rPr>
        <w:t> </w:t>
      </w:r>
      <w:r>
        <w:rPr>
          <w:color w:val="231F20"/>
          <w:sz w:val="20"/>
        </w:rPr>
        <w:t>per</w:t>
      </w:r>
      <w:r>
        <w:rPr>
          <w:color w:val="231F20"/>
          <w:spacing w:val="-4"/>
          <w:sz w:val="20"/>
        </w:rPr>
        <w:t> </w:t>
      </w:r>
      <w:r>
        <w:rPr>
          <w:color w:val="231F20"/>
          <w:sz w:val="20"/>
        </w:rPr>
        <w:t>Company</w:t>
      </w:r>
      <w:r>
        <w:rPr>
          <w:color w:val="231F20"/>
          <w:spacing w:val="-4"/>
          <w:sz w:val="20"/>
        </w:rPr>
        <w:t> </w:t>
      </w:r>
      <w:r>
        <w:rPr>
          <w:color w:val="231F20"/>
          <w:sz w:val="20"/>
        </w:rPr>
        <w:t>Fleet</w:t>
      </w:r>
      <w:r>
        <w:rPr>
          <w:color w:val="231F20"/>
          <w:spacing w:val="-4"/>
          <w:sz w:val="20"/>
        </w:rPr>
        <w:t> </w:t>
      </w:r>
      <w:r>
        <w:rPr>
          <w:color w:val="231F20"/>
          <w:sz w:val="20"/>
        </w:rPr>
        <w:t>MEL</w:t>
      </w:r>
      <w:r>
        <w:rPr>
          <w:color w:val="231F20"/>
          <w:spacing w:val="-19"/>
          <w:sz w:val="20"/>
        </w:rPr>
        <w:t> </w:t>
      </w:r>
      <w:r>
        <w:rPr>
          <w:color w:val="231F20"/>
          <w:sz w:val="20"/>
        </w:rPr>
        <w:t>ATA</w:t>
      </w:r>
      <w:r>
        <w:rPr>
          <w:color w:val="231F20"/>
          <w:spacing w:val="-14"/>
          <w:sz w:val="20"/>
        </w:rPr>
        <w:t> </w:t>
      </w:r>
      <w:r>
        <w:rPr>
          <w:color w:val="231F20"/>
          <w:sz w:val="20"/>
        </w:rPr>
        <w:t>#-</w:t>
      </w:r>
      <w:r>
        <w:rPr>
          <w:color w:val="231F20"/>
          <w:spacing w:val="-4"/>
          <w:sz w:val="20"/>
        </w:rPr>
        <w:t> </w:t>
      </w:r>
      <w:r>
        <w:rPr>
          <w:color w:val="231F20"/>
          <w:sz w:val="20"/>
        </w:rPr>
        <w:t>Item</w:t>
      </w:r>
      <w:r>
        <w:rPr>
          <w:color w:val="231F20"/>
          <w:spacing w:val="-4"/>
          <w:sz w:val="20"/>
        </w:rPr>
        <w:t> </w:t>
      </w:r>
      <w:r>
        <w:rPr>
          <w:color w:val="231F20"/>
          <w:sz w:val="20"/>
        </w:rPr>
        <w:t>#”</w:t>
      </w:r>
      <w:r>
        <w:rPr>
          <w:color w:val="231F20"/>
          <w:spacing w:val="-4"/>
          <w:sz w:val="20"/>
        </w:rPr>
        <w:t> </w:t>
      </w:r>
      <w:r>
        <w:rPr>
          <w:color w:val="231F20"/>
          <w:sz w:val="20"/>
        </w:rPr>
        <w:t>(Example:</w:t>
      </w:r>
      <w:r>
        <w:rPr>
          <w:color w:val="231F20"/>
          <w:spacing w:val="-14"/>
          <w:sz w:val="20"/>
        </w:rPr>
        <w:t> </w:t>
      </w:r>
      <w:r>
        <w:rPr>
          <w:color w:val="231F20"/>
          <w:sz w:val="20"/>
        </w:rPr>
        <w:t>Air-plane</w:t>
      </w:r>
      <w:r>
        <w:rPr>
          <w:color w:val="231F20"/>
          <w:spacing w:val="-3"/>
          <w:sz w:val="20"/>
        </w:rPr>
        <w:t> </w:t>
      </w:r>
      <w:r>
        <w:rPr>
          <w:color w:val="231F20"/>
          <w:sz w:val="20"/>
        </w:rPr>
        <w:t>operations</w:t>
      </w:r>
      <w:r>
        <w:rPr>
          <w:color w:val="231F20"/>
          <w:spacing w:val="-3"/>
          <w:sz w:val="20"/>
        </w:rPr>
        <w:t> </w:t>
      </w:r>
      <w:r>
        <w:rPr>
          <w:color w:val="231F20"/>
          <w:sz w:val="20"/>
        </w:rPr>
        <w:t>continued</w:t>
      </w:r>
      <w:r>
        <w:rPr>
          <w:color w:val="231F20"/>
          <w:spacing w:val="-3"/>
          <w:sz w:val="20"/>
        </w:rPr>
        <w:t> </w:t>
      </w:r>
      <w:r>
        <w:rPr>
          <w:color w:val="231F20"/>
          <w:sz w:val="20"/>
        </w:rPr>
        <w:t>per</w:t>
      </w:r>
      <w:r>
        <w:rPr>
          <w:color w:val="231F20"/>
          <w:spacing w:val="-3"/>
          <w:sz w:val="20"/>
        </w:rPr>
        <w:t> </w:t>
      </w:r>
      <w:r>
        <w:rPr>
          <w:color w:val="231F20"/>
          <w:sz w:val="20"/>
        </w:rPr>
        <w:t>Company</w:t>
      </w:r>
      <w:r>
        <w:rPr>
          <w:color w:val="231F20"/>
          <w:spacing w:val="-3"/>
          <w:sz w:val="20"/>
        </w:rPr>
        <w:t> </w:t>
      </w:r>
      <w:r>
        <w:rPr>
          <w:color w:val="231F20"/>
          <w:sz w:val="20"/>
        </w:rPr>
        <w:t>Fleet</w:t>
      </w:r>
      <w:r>
        <w:rPr>
          <w:color w:val="231F20"/>
          <w:spacing w:val="-3"/>
          <w:sz w:val="20"/>
        </w:rPr>
        <w:t> </w:t>
      </w:r>
      <w:r>
        <w:rPr>
          <w:color w:val="231F20"/>
          <w:sz w:val="20"/>
        </w:rPr>
        <w:t>MEL</w:t>
      </w:r>
      <w:r>
        <w:rPr>
          <w:color w:val="231F20"/>
          <w:spacing w:val="-10"/>
          <w:sz w:val="20"/>
        </w:rPr>
        <w:t> </w:t>
      </w:r>
      <w:r>
        <w:rPr>
          <w:color w:val="231F20"/>
          <w:sz w:val="20"/>
        </w:rPr>
        <w:t>Item</w:t>
      </w:r>
      <w:r>
        <w:rPr>
          <w:color w:val="231F20"/>
          <w:spacing w:val="-3"/>
          <w:sz w:val="20"/>
        </w:rPr>
        <w:t> </w:t>
      </w:r>
      <w:r>
        <w:rPr>
          <w:color w:val="231F20"/>
          <w:sz w:val="20"/>
        </w:rPr>
        <w:t>23-1”).</w:t>
      </w:r>
      <w:r>
        <w:rPr>
          <w:color w:val="231F20"/>
          <w:spacing w:val="-3"/>
          <w:sz w:val="20"/>
        </w:rPr>
        <w:t> </w:t>
      </w:r>
      <w:r>
        <w:rPr>
          <w:color w:val="231F20"/>
          <w:sz w:val="20"/>
        </w:rPr>
        <w:t>in</w:t>
      </w:r>
      <w:r>
        <w:rPr>
          <w:color w:val="231F20"/>
          <w:spacing w:val="-3"/>
          <w:sz w:val="20"/>
        </w:rPr>
        <w:t> </w:t>
      </w:r>
      <w:r>
        <w:rPr>
          <w:color w:val="231F20"/>
          <w:sz w:val="20"/>
        </w:rPr>
        <w:t>Corrective</w:t>
      </w:r>
      <w:r>
        <w:rPr>
          <w:color w:val="231F20"/>
          <w:spacing w:val="-14"/>
          <w:sz w:val="20"/>
        </w:rPr>
        <w:t> </w:t>
      </w:r>
      <w:r>
        <w:rPr>
          <w:color w:val="231F20"/>
          <w:sz w:val="20"/>
        </w:rPr>
        <w:t>Action</w:t>
      </w:r>
      <w:r>
        <w:rPr>
          <w:color w:val="231F20"/>
          <w:spacing w:val="-3"/>
          <w:sz w:val="20"/>
        </w:rPr>
        <w:t> </w:t>
      </w:r>
      <w:r>
        <w:rPr>
          <w:color w:val="231F20"/>
          <w:sz w:val="20"/>
        </w:rPr>
        <w:t>section</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14"/>
          <w:sz w:val="20"/>
        </w:rPr>
        <w:t> </w:t>
      </w:r>
      <w:r>
        <w:rPr>
          <w:color w:val="231F20"/>
          <w:sz w:val="20"/>
        </w:rPr>
        <w:t>AM-1;</w:t>
      </w:r>
    </w:p>
    <w:p>
      <w:pPr>
        <w:pStyle w:val="ListParagraph"/>
        <w:numPr>
          <w:ilvl w:val="1"/>
          <w:numId w:val="54"/>
        </w:numPr>
        <w:tabs>
          <w:tab w:pos="1734" w:val="left" w:leader="none"/>
        </w:tabs>
        <w:spacing w:line="240" w:lineRule="auto" w:before="91" w:after="0"/>
        <w:ind w:left="1734" w:right="0" w:hanging="359"/>
        <w:jc w:val="left"/>
        <w:rPr>
          <w:sz w:val="20"/>
        </w:rPr>
      </w:pPr>
      <w:r>
        <w:rPr>
          <w:color w:val="231F20"/>
          <w:sz w:val="20"/>
        </w:rPr>
        <w:t>write</w:t>
      </w:r>
      <w:r>
        <w:rPr>
          <w:color w:val="231F20"/>
          <w:spacing w:val="-6"/>
          <w:sz w:val="20"/>
        </w:rPr>
        <w:t> </w:t>
      </w:r>
      <w:r>
        <w:rPr>
          <w:color w:val="231F20"/>
          <w:sz w:val="20"/>
        </w:rPr>
        <w:t>the</w:t>
      </w:r>
      <w:r>
        <w:rPr>
          <w:color w:val="231F20"/>
          <w:spacing w:val="-3"/>
          <w:sz w:val="20"/>
        </w:rPr>
        <w:t> </w:t>
      </w:r>
      <w:r>
        <w:rPr>
          <w:color w:val="231F20"/>
          <w:sz w:val="20"/>
        </w:rPr>
        <w:t>date</w:t>
      </w:r>
      <w:r>
        <w:rPr>
          <w:color w:val="231F20"/>
          <w:spacing w:val="-3"/>
          <w:sz w:val="20"/>
        </w:rPr>
        <w:t> </w:t>
      </w:r>
      <w:r>
        <w:rPr>
          <w:color w:val="231F20"/>
          <w:sz w:val="20"/>
        </w:rPr>
        <w:t>the</w:t>
      </w:r>
      <w:r>
        <w:rPr>
          <w:color w:val="231F20"/>
          <w:spacing w:val="-3"/>
          <w:sz w:val="20"/>
        </w:rPr>
        <w:t> </w:t>
      </w:r>
      <w:r>
        <w:rPr>
          <w:color w:val="231F20"/>
          <w:sz w:val="20"/>
        </w:rPr>
        <w:t>discrepancy</w:t>
      </w:r>
      <w:r>
        <w:rPr>
          <w:color w:val="231F20"/>
          <w:spacing w:val="-3"/>
          <w:sz w:val="20"/>
        </w:rPr>
        <w:t> </w:t>
      </w:r>
      <w:r>
        <w:rPr>
          <w:color w:val="231F20"/>
          <w:sz w:val="20"/>
        </w:rPr>
        <w:t>was</w:t>
      </w:r>
      <w:r>
        <w:rPr>
          <w:color w:val="231F20"/>
          <w:spacing w:val="-3"/>
          <w:sz w:val="20"/>
        </w:rPr>
        <w:t> </w:t>
      </w:r>
      <w:r>
        <w:rPr>
          <w:color w:val="231F20"/>
          <w:sz w:val="20"/>
        </w:rPr>
        <w:t>authorized</w:t>
      </w:r>
      <w:r>
        <w:rPr>
          <w:color w:val="231F20"/>
          <w:spacing w:val="-3"/>
          <w:sz w:val="20"/>
        </w:rPr>
        <w:t> </w:t>
      </w:r>
      <w:r>
        <w:rPr>
          <w:color w:val="231F20"/>
          <w:sz w:val="20"/>
        </w:rPr>
        <w:t>for</w:t>
      </w:r>
      <w:r>
        <w:rPr>
          <w:color w:val="231F20"/>
          <w:spacing w:val="-3"/>
          <w:sz w:val="20"/>
        </w:rPr>
        <w:t> </w:t>
      </w:r>
      <w:r>
        <w:rPr>
          <w:color w:val="231F20"/>
          <w:sz w:val="20"/>
        </w:rPr>
        <w:t>continued</w:t>
      </w:r>
      <w:r>
        <w:rPr>
          <w:color w:val="231F20"/>
          <w:spacing w:val="-3"/>
          <w:sz w:val="20"/>
        </w:rPr>
        <w:t> </w:t>
      </w:r>
      <w:r>
        <w:rPr>
          <w:color w:val="231F20"/>
          <w:sz w:val="20"/>
        </w:rPr>
        <w:t>operations</w:t>
      </w:r>
      <w:r>
        <w:rPr>
          <w:color w:val="231F20"/>
          <w:spacing w:val="-3"/>
          <w:sz w:val="20"/>
        </w:rPr>
        <w:t> </w:t>
      </w: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Completion</w:t>
      </w:r>
      <w:r>
        <w:rPr>
          <w:color w:val="231F20"/>
          <w:spacing w:val="-3"/>
          <w:sz w:val="20"/>
        </w:rPr>
        <w:t> </w:t>
      </w:r>
      <w:r>
        <w:rPr>
          <w:color w:val="231F20"/>
          <w:sz w:val="20"/>
        </w:rPr>
        <w:t>Date</w:t>
      </w:r>
      <w:r>
        <w:rPr>
          <w:color w:val="231F20"/>
          <w:spacing w:val="-3"/>
          <w:sz w:val="20"/>
        </w:rPr>
        <w:t> </w:t>
      </w:r>
      <w:r>
        <w:rPr>
          <w:color w:val="231F20"/>
          <w:spacing w:val="-2"/>
          <w:sz w:val="20"/>
        </w:rPr>
        <w:t>block;</w:t>
      </w:r>
    </w:p>
    <w:p>
      <w:pPr>
        <w:pStyle w:val="ListParagraph"/>
        <w:numPr>
          <w:ilvl w:val="1"/>
          <w:numId w:val="54"/>
        </w:numPr>
        <w:tabs>
          <w:tab w:pos="1735" w:val="left" w:leader="none"/>
        </w:tabs>
        <w:spacing w:line="249" w:lineRule="auto" w:before="100" w:after="0"/>
        <w:ind w:left="1735" w:right="556" w:hanging="360"/>
        <w:jc w:val="left"/>
        <w:rPr>
          <w:sz w:val="20"/>
        </w:rPr>
      </w:pPr>
      <w:r>
        <w:rPr>
          <w:color w:val="231F20"/>
          <w:sz w:val="20"/>
        </w:rPr>
        <w:t>write</w:t>
      </w:r>
      <w:r>
        <w:rPr>
          <w:color w:val="231F20"/>
          <w:spacing w:val="-4"/>
          <w:sz w:val="20"/>
        </w:rPr>
        <w:t> </w:t>
      </w:r>
      <w:r>
        <w:rPr>
          <w:color w:val="231F20"/>
          <w:sz w:val="20"/>
        </w:rPr>
        <w:t>the</w:t>
      </w:r>
      <w:r>
        <w:rPr>
          <w:color w:val="231F20"/>
          <w:spacing w:val="-4"/>
          <w:sz w:val="20"/>
        </w:rPr>
        <w:t> </w:t>
      </w:r>
      <w:r>
        <w:rPr>
          <w:color w:val="231F20"/>
          <w:sz w:val="20"/>
        </w:rPr>
        <w:t>signature,</w:t>
      </w:r>
      <w:r>
        <w:rPr>
          <w:color w:val="231F20"/>
          <w:spacing w:val="-4"/>
          <w:sz w:val="20"/>
        </w:rPr>
        <w:t> </w:t>
      </w:r>
      <w:r>
        <w:rPr>
          <w:color w:val="231F20"/>
          <w:sz w:val="20"/>
        </w:rPr>
        <w:t>certificate</w:t>
      </w:r>
      <w:r>
        <w:rPr>
          <w:color w:val="231F20"/>
          <w:spacing w:val="-4"/>
          <w:sz w:val="20"/>
        </w:rPr>
        <w:t> </w:t>
      </w:r>
      <w:r>
        <w:rPr>
          <w:color w:val="231F20"/>
          <w:sz w:val="20"/>
        </w:rPr>
        <w:t>number,</w:t>
      </w:r>
      <w:r>
        <w:rPr>
          <w:color w:val="231F20"/>
          <w:spacing w:val="-4"/>
          <w:sz w:val="20"/>
        </w:rPr>
        <w:t> </w:t>
      </w:r>
      <w:r>
        <w:rPr>
          <w:color w:val="231F20"/>
          <w:sz w:val="20"/>
        </w:rPr>
        <w:t>and</w:t>
      </w:r>
      <w:r>
        <w:rPr>
          <w:color w:val="231F20"/>
          <w:spacing w:val="-4"/>
          <w:sz w:val="20"/>
        </w:rPr>
        <w:t> </w:t>
      </w:r>
      <w:r>
        <w:rPr>
          <w:color w:val="231F20"/>
          <w:sz w:val="20"/>
        </w:rPr>
        <w:t>kind</w:t>
      </w:r>
      <w:r>
        <w:rPr>
          <w:color w:val="231F20"/>
          <w:spacing w:val="-4"/>
          <w:sz w:val="20"/>
        </w:rPr>
        <w:t> </w:t>
      </w:r>
      <w:r>
        <w:rPr>
          <w:color w:val="231F20"/>
          <w:sz w:val="20"/>
        </w:rPr>
        <w:t>of</w:t>
      </w:r>
      <w:r>
        <w:rPr>
          <w:color w:val="231F20"/>
          <w:spacing w:val="-4"/>
          <w:sz w:val="20"/>
        </w:rPr>
        <w:t> </w:t>
      </w:r>
      <w:r>
        <w:rPr>
          <w:color w:val="231F20"/>
          <w:sz w:val="20"/>
        </w:rPr>
        <w:t>certificate</w:t>
      </w:r>
      <w:r>
        <w:rPr>
          <w:color w:val="231F20"/>
          <w:spacing w:val="-4"/>
          <w:sz w:val="20"/>
        </w:rPr>
        <w:t> </w:t>
      </w:r>
      <w:r>
        <w:rPr>
          <w:color w:val="231F20"/>
          <w:sz w:val="20"/>
        </w:rPr>
        <w:t>held</w:t>
      </w:r>
      <w:r>
        <w:rPr>
          <w:color w:val="231F20"/>
          <w:spacing w:val="-4"/>
          <w:sz w:val="20"/>
        </w:rPr>
        <w:t> </w:t>
      </w:r>
      <w:r>
        <w:rPr>
          <w:color w:val="231F20"/>
          <w:sz w:val="20"/>
        </w:rPr>
        <w:t>by</w:t>
      </w:r>
      <w:r>
        <w:rPr>
          <w:color w:val="231F20"/>
          <w:spacing w:val="-4"/>
          <w:sz w:val="20"/>
        </w:rPr>
        <w:t> </w:t>
      </w:r>
      <w:r>
        <w:rPr>
          <w:color w:val="231F20"/>
          <w:sz w:val="20"/>
        </w:rPr>
        <w:t>the</w:t>
      </w:r>
      <w:r>
        <w:rPr>
          <w:color w:val="231F20"/>
          <w:spacing w:val="-4"/>
          <w:sz w:val="20"/>
        </w:rPr>
        <w:t> </w:t>
      </w:r>
      <w:r>
        <w:rPr>
          <w:color w:val="231F20"/>
          <w:sz w:val="20"/>
        </w:rPr>
        <w:t>person</w:t>
      </w:r>
      <w:r>
        <w:rPr>
          <w:color w:val="231F20"/>
          <w:spacing w:val="-4"/>
          <w:sz w:val="20"/>
        </w:rPr>
        <w:t> </w:t>
      </w:r>
      <w:r>
        <w:rPr>
          <w:color w:val="231F20"/>
          <w:sz w:val="20"/>
        </w:rPr>
        <w:t>approving</w:t>
      </w:r>
      <w:r>
        <w:rPr>
          <w:color w:val="231F20"/>
          <w:spacing w:val="-4"/>
          <w:sz w:val="20"/>
        </w:rPr>
        <w:t> </w:t>
      </w:r>
      <w:r>
        <w:rPr>
          <w:color w:val="231F20"/>
          <w:sz w:val="20"/>
        </w:rPr>
        <w:t>an</w:t>
      </w:r>
      <w:r>
        <w:rPr>
          <w:color w:val="231F20"/>
          <w:spacing w:val="-4"/>
          <w:sz w:val="20"/>
        </w:rPr>
        <w:t> </w:t>
      </w:r>
      <w:r>
        <w:rPr>
          <w:color w:val="231F20"/>
          <w:sz w:val="20"/>
        </w:rPr>
        <w:t>airplane</w:t>
      </w:r>
      <w:r>
        <w:rPr>
          <w:color w:val="231F20"/>
          <w:spacing w:val="-4"/>
          <w:sz w:val="20"/>
        </w:rPr>
        <w:t> </w:t>
      </w:r>
      <w:r>
        <w:rPr>
          <w:color w:val="231F20"/>
          <w:sz w:val="20"/>
        </w:rPr>
        <w:t>to continue operations in the signature block;</w:t>
      </w:r>
    </w:p>
    <w:p>
      <w:pPr>
        <w:pStyle w:val="ListParagraph"/>
        <w:numPr>
          <w:ilvl w:val="1"/>
          <w:numId w:val="54"/>
        </w:numPr>
        <w:tabs>
          <w:tab w:pos="1734" w:val="left" w:leader="none"/>
        </w:tabs>
        <w:spacing w:line="240" w:lineRule="auto" w:before="92" w:after="0"/>
        <w:ind w:left="1734" w:right="0" w:hanging="359"/>
        <w:jc w:val="left"/>
        <w:rPr>
          <w:sz w:val="20"/>
        </w:rPr>
      </w:pPr>
      <w:r>
        <w:rPr>
          <w:color w:val="231F20"/>
          <w:sz w:val="20"/>
        </w:rPr>
        <w:t>report</w:t>
      </w:r>
      <w:r>
        <w:rPr>
          <w:color w:val="231F20"/>
          <w:spacing w:val="-3"/>
          <w:sz w:val="20"/>
        </w:rPr>
        <w:t> </w:t>
      </w:r>
      <w:r>
        <w:rPr>
          <w:color w:val="231F20"/>
          <w:sz w:val="20"/>
        </w:rPr>
        <w:t>the</w:t>
      </w:r>
      <w:r>
        <w:rPr>
          <w:color w:val="231F20"/>
          <w:spacing w:val="-2"/>
          <w:sz w:val="20"/>
        </w:rPr>
        <w:t> </w:t>
      </w:r>
      <w:r>
        <w:rPr>
          <w:color w:val="231F20"/>
          <w:sz w:val="20"/>
        </w:rPr>
        <w:t>authorization</w:t>
      </w:r>
      <w:r>
        <w:rPr>
          <w:color w:val="231F20"/>
          <w:spacing w:val="-3"/>
          <w:sz w:val="20"/>
        </w:rPr>
        <w:t> </w:t>
      </w:r>
      <w:r>
        <w:rPr>
          <w:color w:val="231F20"/>
          <w:sz w:val="20"/>
        </w:rPr>
        <w:t>of</w:t>
      </w:r>
      <w:r>
        <w:rPr>
          <w:color w:val="231F20"/>
          <w:spacing w:val="-2"/>
          <w:sz w:val="20"/>
        </w:rPr>
        <w:t> </w:t>
      </w:r>
      <w:r>
        <w:rPr>
          <w:color w:val="231F20"/>
          <w:sz w:val="20"/>
        </w:rPr>
        <w:t>this</w:t>
      </w:r>
      <w:r>
        <w:rPr>
          <w:color w:val="231F20"/>
          <w:spacing w:val="-3"/>
          <w:sz w:val="20"/>
        </w:rPr>
        <w:t> </w:t>
      </w:r>
      <w:r>
        <w:rPr>
          <w:color w:val="231F20"/>
          <w:sz w:val="20"/>
        </w:rPr>
        <w:t>deferral</w:t>
      </w:r>
      <w:r>
        <w:rPr>
          <w:color w:val="231F20"/>
          <w:spacing w:val="-2"/>
          <w:sz w:val="20"/>
        </w:rPr>
        <w:t> </w:t>
      </w:r>
      <w:r>
        <w:rPr>
          <w:color w:val="231F20"/>
          <w:sz w:val="20"/>
        </w:rPr>
        <w:t>to</w:t>
      </w:r>
      <w:r>
        <w:rPr>
          <w:color w:val="231F20"/>
          <w:spacing w:val="-2"/>
          <w:sz w:val="20"/>
        </w:rPr>
        <w:t> </w:t>
      </w:r>
      <w:r>
        <w:rPr>
          <w:color w:val="231F20"/>
          <w:sz w:val="20"/>
        </w:rPr>
        <w:t>the</w:t>
      </w:r>
      <w:r>
        <w:rPr>
          <w:color w:val="231F20"/>
          <w:spacing w:val="-3"/>
          <w:sz w:val="20"/>
        </w:rPr>
        <w:t> </w:t>
      </w:r>
      <w:r>
        <w:rPr>
          <w:color w:val="231F20"/>
          <w:sz w:val="20"/>
        </w:rPr>
        <w:t>DOM</w:t>
      </w:r>
      <w:r>
        <w:rPr>
          <w:color w:val="231F20"/>
          <w:spacing w:val="-2"/>
          <w:sz w:val="20"/>
        </w:rPr>
        <w:t> </w:t>
      </w:r>
      <w:r>
        <w:rPr>
          <w:color w:val="231F20"/>
          <w:sz w:val="20"/>
        </w:rPr>
        <w:t>IAW</w:t>
      </w:r>
      <w:r>
        <w:rPr>
          <w:color w:val="231F20"/>
          <w:spacing w:val="-3"/>
          <w:sz w:val="20"/>
        </w:rPr>
        <w:t> </w:t>
      </w:r>
      <w:r>
        <w:rPr>
          <w:color w:val="231F20"/>
          <w:sz w:val="20"/>
        </w:rPr>
        <w:t>¶F1</w:t>
      </w:r>
      <w:r>
        <w:rPr>
          <w:color w:val="231F20"/>
          <w:spacing w:val="-2"/>
          <w:sz w:val="20"/>
        </w:rPr>
        <w:t> </w:t>
      </w:r>
      <w:r>
        <w:rPr>
          <w:color w:val="231F20"/>
          <w:sz w:val="20"/>
        </w:rPr>
        <w:t>of</w:t>
      </w:r>
      <w:r>
        <w:rPr>
          <w:color w:val="231F20"/>
          <w:spacing w:val="-3"/>
          <w:sz w:val="20"/>
        </w:rPr>
        <w:t> </w:t>
      </w:r>
      <w:r>
        <w:rPr>
          <w:color w:val="231F20"/>
          <w:sz w:val="20"/>
        </w:rPr>
        <w:t>this</w:t>
      </w:r>
      <w:r>
        <w:rPr>
          <w:color w:val="231F20"/>
          <w:spacing w:val="-2"/>
          <w:sz w:val="20"/>
        </w:rPr>
        <w:t> </w:t>
      </w:r>
      <w:r>
        <w:rPr>
          <w:color w:val="231F20"/>
          <w:sz w:val="20"/>
        </w:rPr>
        <w:t>chapter;</w:t>
      </w:r>
      <w:r>
        <w:rPr>
          <w:color w:val="231F20"/>
          <w:spacing w:val="-2"/>
          <w:sz w:val="20"/>
        </w:rPr>
        <w:t> </w:t>
      </w:r>
      <w:r>
        <w:rPr>
          <w:color w:val="231F20"/>
          <w:spacing w:val="-5"/>
          <w:sz w:val="20"/>
        </w:rPr>
        <w:t>and</w:t>
      </w:r>
    </w:p>
    <w:p>
      <w:pPr>
        <w:pStyle w:val="ListParagraph"/>
        <w:numPr>
          <w:ilvl w:val="1"/>
          <w:numId w:val="54"/>
        </w:numPr>
        <w:tabs>
          <w:tab w:pos="1735" w:val="left" w:leader="none"/>
        </w:tabs>
        <w:spacing w:line="249" w:lineRule="auto" w:before="100" w:after="0"/>
        <w:ind w:left="1735" w:right="382" w:hanging="360"/>
        <w:jc w:val="left"/>
        <w:rPr>
          <w:sz w:val="20"/>
        </w:rPr>
      </w:pPr>
      <w:r>
        <w:rPr>
          <w:color w:val="231F20"/>
          <w:sz w:val="20"/>
        </w:rPr>
        <w:t>write a summary of the deferred maintenance item in the Maintenance Item Control Sheet located inside the</w:t>
      </w:r>
      <w:r>
        <w:rPr>
          <w:color w:val="231F20"/>
          <w:spacing w:val="-3"/>
          <w:sz w:val="20"/>
        </w:rPr>
        <w:t> </w:t>
      </w:r>
      <w:r>
        <w:rPr>
          <w:color w:val="231F20"/>
          <w:sz w:val="20"/>
        </w:rPr>
        <w:t>aircraft</w:t>
      </w:r>
      <w:r>
        <w:rPr>
          <w:color w:val="231F20"/>
          <w:spacing w:val="-3"/>
          <w:sz w:val="20"/>
        </w:rPr>
        <w:t> </w:t>
      </w:r>
      <w:r>
        <w:rPr>
          <w:color w:val="231F20"/>
          <w:sz w:val="20"/>
        </w:rPr>
        <w:t>flight</w:t>
      </w:r>
      <w:r>
        <w:rPr>
          <w:color w:val="231F20"/>
          <w:spacing w:val="-3"/>
          <w:sz w:val="20"/>
        </w:rPr>
        <w:t> </w:t>
      </w:r>
      <w:r>
        <w:rPr>
          <w:color w:val="231F20"/>
          <w:sz w:val="20"/>
        </w:rPr>
        <w:t>binder.</w:t>
      </w:r>
      <w:r>
        <w:rPr>
          <w:color w:val="231F20"/>
          <w:spacing w:val="-7"/>
          <w:sz w:val="20"/>
        </w:rPr>
        <w:t> </w:t>
      </w:r>
      <w:r>
        <w:rPr>
          <w:color w:val="231F20"/>
          <w:sz w:val="20"/>
        </w:rPr>
        <w:t>This</w:t>
      </w:r>
      <w:r>
        <w:rPr>
          <w:color w:val="231F20"/>
          <w:spacing w:val="-3"/>
          <w:sz w:val="20"/>
        </w:rPr>
        <w:t> </w:t>
      </w:r>
      <w:r>
        <w:rPr>
          <w:color w:val="231F20"/>
          <w:sz w:val="20"/>
        </w:rPr>
        <w:t>will</w:t>
      </w:r>
      <w:r>
        <w:rPr>
          <w:color w:val="231F20"/>
          <w:spacing w:val="-3"/>
          <w:sz w:val="20"/>
        </w:rPr>
        <w:t> </w:t>
      </w:r>
      <w:r>
        <w:rPr>
          <w:color w:val="231F20"/>
          <w:sz w:val="20"/>
        </w:rPr>
        <w:t>serve</w:t>
      </w:r>
      <w:r>
        <w:rPr>
          <w:color w:val="231F20"/>
          <w:spacing w:val="-3"/>
          <w:sz w:val="20"/>
        </w:rPr>
        <w:t> </w:t>
      </w:r>
      <w:r>
        <w:rPr>
          <w:color w:val="231F20"/>
          <w:sz w:val="20"/>
        </w:rPr>
        <w:t>to</w:t>
      </w:r>
      <w:r>
        <w:rPr>
          <w:color w:val="231F20"/>
          <w:spacing w:val="-3"/>
          <w:sz w:val="20"/>
        </w:rPr>
        <w:t> </w:t>
      </w:r>
      <w:r>
        <w:rPr>
          <w:color w:val="231F20"/>
          <w:sz w:val="20"/>
        </w:rPr>
        <w:t>notify</w:t>
      </w:r>
      <w:r>
        <w:rPr>
          <w:color w:val="231F20"/>
          <w:spacing w:val="-3"/>
          <w:sz w:val="20"/>
        </w:rPr>
        <w:t> </w:t>
      </w:r>
      <w:r>
        <w:rPr>
          <w:color w:val="231F20"/>
          <w:sz w:val="20"/>
        </w:rPr>
        <w:t>all</w:t>
      </w:r>
      <w:r>
        <w:rPr>
          <w:color w:val="231F20"/>
          <w:spacing w:val="-3"/>
          <w:sz w:val="20"/>
        </w:rPr>
        <w:t> </w:t>
      </w:r>
      <w:r>
        <w:rPr>
          <w:color w:val="231F20"/>
          <w:sz w:val="20"/>
        </w:rPr>
        <w:t>relieving</w:t>
      </w:r>
      <w:r>
        <w:rPr>
          <w:color w:val="231F20"/>
          <w:spacing w:val="-3"/>
          <w:sz w:val="20"/>
        </w:rPr>
        <w:t> </w:t>
      </w:r>
      <w:r>
        <w:rPr>
          <w:color w:val="231F20"/>
          <w:sz w:val="20"/>
        </w:rPr>
        <w:t>flight</w:t>
      </w:r>
      <w:r>
        <w:rPr>
          <w:color w:val="231F20"/>
          <w:spacing w:val="-3"/>
          <w:sz w:val="20"/>
        </w:rPr>
        <w:t> </w:t>
      </w:r>
      <w:r>
        <w:rPr>
          <w:color w:val="231F20"/>
          <w:sz w:val="20"/>
        </w:rPr>
        <w:t>crew</w:t>
      </w:r>
      <w:r>
        <w:rPr>
          <w:color w:val="231F20"/>
          <w:spacing w:val="-3"/>
          <w:sz w:val="20"/>
        </w:rPr>
        <w:t> </w:t>
      </w:r>
      <w:r>
        <w:rPr>
          <w:color w:val="231F20"/>
          <w:sz w:val="20"/>
        </w:rPr>
        <w:t>members</w:t>
      </w:r>
      <w:r>
        <w:rPr>
          <w:color w:val="231F20"/>
          <w:spacing w:val="-3"/>
          <w:sz w:val="20"/>
        </w:rPr>
        <w:t> </w:t>
      </w:r>
      <w:r>
        <w:rPr>
          <w:color w:val="231F20"/>
          <w:sz w:val="20"/>
        </w:rPr>
        <w:t>and</w:t>
      </w:r>
      <w:r>
        <w:rPr>
          <w:color w:val="231F20"/>
          <w:spacing w:val="-3"/>
          <w:sz w:val="20"/>
        </w:rPr>
        <w:t> </w:t>
      </w:r>
      <w:r>
        <w:rPr>
          <w:color w:val="231F20"/>
          <w:sz w:val="20"/>
        </w:rPr>
        <w:t>mechanics</w:t>
      </w:r>
      <w:r>
        <w:rPr>
          <w:color w:val="231F20"/>
          <w:spacing w:val="-3"/>
          <w:sz w:val="20"/>
        </w:rPr>
        <w:t> </w:t>
      </w:r>
      <w:r>
        <w:rPr>
          <w:color w:val="231F20"/>
          <w:sz w:val="20"/>
        </w:rPr>
        <w:t>of</w:t>
      </w:r>
      <w:r>
        <w:rPr>
          <w:color w:val="231F20"/>
          <w:spacing w:val="-3"/>
          <w:sz w:val="20"/>
        </w:rPr>
        <w:t> </w:t>
      </w:r>
      <w:r>
        <w:rPr>
          <w:color w:val="231F20"/>
          <w:sz w:val="20"/>
        </w:rPr>
        <w:t>existing open MEL items.</w:t>
      </w:r>
    </w:p>
    <w:p>
      <w:pPr>
        <w:pStyle w:val="ListParagraph"/>
        <w:numPr>
          <w:ilvl w:val="0"/>
          <w:numId w:val="54"/>
        </w:numPr>
        <w:tabs>
          <w:tab w:pos="1195" w:val="left" w:leader="none"/>
        </w:tabs>
        <w:spacing w:line="249" w:lineRule="auto" w:before="93" w:after="0"/>
        <w:ind w:left="1195" w:right="439" w:hanging="360"/>
        <w:jc w:val="both"/>
        <w:rPr>
          <w:sz w:val="20"/>
        </w:rPr>
      </w:pPr>
      <w:r>
        <w:rPr>
          <w:color w:val="231F20"/>
          <w:sz w:val="20"/>
        </w:rPr>
        <w:t>The</w:t>
      </w:r>
      <w:r>
        <w:rPr>
          <w:color w:val="231F20"/>
          <w:spacing w:val="-2"/>
          <w:sz w:val="20"/>
        </w:rPr>
        <w:t> </w:t>
      </w:r>
      <w:r>
        <w:rPr>
          <w:color w:val="231F20"/>
          <w:sz w:val="20"/>
        </w:rPr>
        <w:t>orginal</w:t>
      </w:r>
      <w:r>
        <w:rPr>
          <w:color w:val="231F20"/>
          <w:spacing w:val="-2"/>
          <w:sz w:val="20"/>
        </w:rPr>
        <w:t> </w:t>
      </w:r>
      <w:r>
        <w:rPr>
          <w:color w:val="231F20"/>
          <w:sz w:val="20"/>
        </w:rPr>
        <w:t>and</w:t>
      </w:r>
      <w:r>
        <w:rPr>
          <w:color w:val="231F20"/>
          <w:spacing w:val="-2"/>
          <w:sz w:val="20"/>
        </w:rPr>
        <w:t> </w:t>
      </w:r>
      <w:r>
        <w:rPr>
          <w:color w:val="231F20"/>
          <w:sz w:val="20"/>
        </w:rPr>
        <w:t>carbon</w:t>
      </w:r>
      <w:r>
        <w:rPr>
          <w:color w:val="231F20"/>
          <w:spacing w:val="-2"/>
          <w:sz w:val="20"/>
        </w:rPr>
        <w:t> </w:t>
      </w:r>
      <w:r>
        <w:rPr>
          <w:color w:val="231F20"/>
          <w:sz w:val="20"/>
        </w:rPr>
        <w:t>copy</w:t>
      </w:r>
      <w:r>
        <w:rPr>
          <w:color w:val="231F20"/>
          <w:spacing w:val="-2"/>
          <w:sz w:val="20"/>
        </w:rPr>
        <w:t> </w:t>
      </w:r>
      <w:r>
        <w:rPr>
          <w:color w:val="231F20"/>
          <w:sz w:val="20"/>
        </w:rPr>
        <w:t>shall</w:t>
      </w:r>
      <w:r>
        <w:rPr>
          <w:color w:val="231F20"/>
          <w:spacing w:val="-2"/>
          <w:sz w:val="20"/>
        </w:rPr>
        <w:t> </w:t>
      </w:r>
      <w:r>
        <w:rPr>
          <w:color w:val="231F20"/>
          <w:sz w:val="20"/>
        </w:rPr>
        <w:t>remain</w:t>
      </w:r>
      <w:r>
        <w:rPr>
          <w:color w:val="231F20"/>
          <w:spacing w:val="-2"/>
          <w:sz w:val="20"/>
        </w:rPr>
        <w:t> </w:t>
      </w:r>
      <w:r>
        <w:rPr>
          <w:color w:val="231F20"/>
          <w:sz w:val="20"/>
        </w:rPr>
        <w:t>together</w:t>
      </w:r>
      <w:r>
        <w:rPr>
          <w:color w:val="231F20"/>
          <w:spacing w:val="-2"/>
          <w:sz w:val="20"/>
        </w:rPr>
        <w:t> </w:t>
      </w:r>
      <w:r>
        <w:rPr>
          <w:color w:val="231F20"/>
          <w:sz w:val="20"/>
        </w:rPr>
        <w:t>in</w:t>
      </w:r>
      <w:r>
        <w:rPr>
          <w:color w:val="231F20"/>
          <w:spacing w:val="-2"/>
          <w:sz w:val="20"/>
        </w:rPr>
        <w:t> </w:t>
      </w:r>
      <w:r>
        <w:rPr>
          <w:color w:val="231F20"/>
          <w:sz w:val="20"/>
        </w:rPr>
        <w:t>the</w:t>
      </w:r>
      <w:r>
        <w:rPr>
          <w:color w:val="231F20"/>
          <w:spacing w:val="-2"/>
          <w:sz w:val="20"/>
        </w:rPr>
        <w:t> </w:t>
      </w:r>
      <w:r>
        <w:rPr>
          <w:color w:val="231F20"/>
          <w:sz w:val="20"/>
        </w:rPr>
        <w:t>aircraft</w:t>
      </w:r>
      <w:r>
        <w:rPr>
          <w:color w:val="231F20"/>
          <w:spacing w:val="-2"/>
          <w:sz w:val="20"/>
        </w:rPr>
        <w:t> </w:t>
      </w:r>
      <w:r>
        <w:rPr>
          <w:color w:val="231F20"/>
          <w:sz w:val="20"/>
        </w:rPr>
        <w:t>flight</w:t>
      </w:r>
      <w:r>
        <w:rPr>
          <w:color w:val="231F20"/>
          <w:spacing w:val="-2"/>
          <w:sz w:val="20"/>
        </w:rPr>
        <w:t> </w:t>
      </w:r>
      <w:r>
        <w:rPr>
          <w:color w:val="231F20"/>
          <w:sz w:val="20"/>
        </w:rPr>
        <w:t>binder</w:t>
      </w:r>
      <w:r>
        <w:rPr>
          <w:color w:val="231F20"/>
          <w:spacing w:val="-2"/>
          <w:sz w:val="20"/>
        </w:rPr>
        <w:t> </w:t>
      </w:r>
      <w:r>
        <w:rPr>
          <w:color w:val="231F20"/>
          <w:sz w:val="20"/>
        </w:rPr>
        <w:t>until</w:t>
      </w:r>
      <w:r>
        <w:rPr>
          <w:color w:val="231F20"/>
          <w:spacing w:val="-2"/>
          <w:sz w:val="20"/>
        </w:rPr>
        <w:t> </w:t>
      </w:r>
      <w:r>
        <w:rPr>
          <w:color w:val="231F20"/>
          <w:sz w:val="20"/>
        </w:rPr>
        <w:t>separated</w:t>
      </w:r>
      <w:r>
        <w:rPr>
          <w:color w:val="231F20"/>
          <w:spacing w:val="-2"/>
          <w:sz w:val="20"/>
        </w:rPr>
        <w:t> </w:t>
      </w:r>
      <w:r>
        <w:rPr>
          <w:color w:val="231F20"/>
          <w:sz w:val="20"/>
        </w:rPr>
        <w:t>by</w:t>
      </w:r>
      <w:r>
        <w:rPr>
          <w:color w:val="231F20"/>
          <w:spacing w:val="-2"/>
          <w:sz w:val="20"/>
        </w:rPr>
        <w:t> </w:t>
      </w:r>
      <w:r>
        <w:rPr>
          <w:color w:val="231F20"/>
          <w:sz w:val="20"/>
        </w:rPr>
        <w:t>the</w:t>
      </w:r>
      <w:r>
        <w:rPr>
          <w:color w:val="231F20"/>
          <w:spacing w:val="-2"/>
          <w:sz w:val="20"/>
        </w:rPr>
        <w:t> </w:t>
      </w:r>
      <w:r>
        <w:rPr>
          <w:color w:val="231F20"/>
          <w:sz w:val="20"/>
        </w:rPr>
        <w:t>DOM</w:t>
      </w:r>
      <w:r>
        <w:rPr>
          <w:color w:val="231F20"/>
          <w:spacing w:val="-2"/>
          <w:sz w:val="20"/>
        </w:rPr>
        <w:t> </w:t>
      </w:r>
      <w:r>
        <w:rPr>
          <w:color w:val="231F20"/>
          <w:sz w:val="20"/>
        </w:rPr>
        <w:t>or</w:t>
      </w:r>
      <w:r>
        <w:rPr>
          <w:color w:val="231F20"/>
          <w:spacing w:val="-2"/>
          <w:sz w:val="20"/>
        </w:rPr>
        <w:t> </w:t>
      </w:r>
      <w:r>
        <w:rPr>
          <w:color w:val="231F20"/>
          <w:sz w:val="20"/>
        </w:rPr>
        <w:t>del-egate.</w:t>
      </w:r>
      <w:r>
        <w:rPr>
          <w:color w:val="231F20"/>
          <w:spacing w:val="-6"/>
          <w:sz w:val="20"/>
        </w:rPr>
        <w:t> </w:t>
      </w:r>
      <w:r>
        <w:rPr>
          <w:color w:val="231F20"/>
          <w:sz w:val="20"/>
        </w:rPr>
        <w:t>The</w:t>
      </w:r>
      <w:r>
        <w:rPr>
          <w:color w:val="231F20"/>
          <w:spacing w:val="-2"/>
          <w:sz w:val="20"/>
        </w:rPr>
        <w:t> </w:t>
      </w:r>
      <w:r>
        <w:rPr>
          <w:color w:val="231F20"/>
          <w:sz w:val="20"/>
        </w:rPr>
        <w:t>original</w:t>
      </w:r>
      <w:r>
        <w:rPr>
          <w:color w:val="231F20"/>
          <w:spacing w:val="-2"/>
          <w:sz w:val="20"/>
        </w:rPr>
        <w:t> </w:t>
      </w:r>
      <w:r>
        <w:rPr>
          <w:color w:val="231F20"/>
          <w:sz w:val="20"/>
        </w:rPr>
        <w:t>copy</w:t>
      </w:r>
      <w:r>
        <w:rPr>
          <w:color w:val="231F20"/>
          <w:spacing w:val="-2"/>
          <w:sz w:val="20"/>
        </w:rPr>
        <w:t> </w:t>
      </w:r>
      <w:r>
        <w:rPr>
          <w:color w:val="231F20"/>
          <w:sz w:val="20"/>
        </w:rPr>
        <w:t>of</w:t>
      </w:r>
      <w:r>
        <w:rPr>
          <w:color w:val="231F20"/>
          <w:spacing w:val="-2"/>
          <w:sz w:val="20"/>
        </w:rPr>
        <w:t> </w:t>
      </w:r>
      <w:r>
        <w:rPr>
          <w:color w:val="231F20"/>
          <w:sz w:val="20"/>
        </w:rPr>
        <w:t>any</w:t>
      </w:r>
      <w:r>
        <w:rPr>
          <w:color w:val="231F20"/>
          <w:spacing w:val="-13"/>
          <w:sz w:val="20"/>
        </w:rPr>
        <w:t> </w:t>
      </w:r>
      <w:r>
        <w:rPr>
          <w:color w:val="231F20"/>
          <w:sz w:val="20"/>
        </w:rPr>
        <w:t>AM-1</w:t>
      </w:r>
      <w:r>
        <w:rPr>
          <w:color w:val="231F20"/>
          <w:spacing w:val="-2"/>
          <w:sz w:val="20"/>
        </w:rPr>
        <w:t> </w:t>
      </w:r>
      <w:r>
        <w:rPr>
          <w:color w:val="231F20"/>
          <w:sz w:val="20"/>
        </w:rPr>
        <w:t>containing</w:t>
      </w:r>
      <w:r>
        <w:rPr>
          <w:color w:val="231F20"/>
          <w:spacing w:val="-2"/>
          <w:sz w:val="20"/>
        </w:rPr>
        <w:t> </w:t>
      </w:r>
      <w:r>
        <w:rPr>
          <w:color w:val="231F20"/>
          <w:sz w:val="20"/>
        </w:rPr>
        <w:t>an</w:t>
      </w:r>
      <w:r>
        <w:rPr>
          <w:color w:val="231F20"/>
          <w:spacing w:val="-2"/>
          <w:sz w:val="20"/>
        </w:rPr>
        <w:t> </w:t>
      </w:r>
      <w:r>
        <w:rPr>
          <w:color w:val="231F20"/>
          <w:sz w:val="20"/>
        </w:rPr>
        <w:t>open</w:t>
      </w:r>
      <w:r>
        <w:rPr>
          <w:color w:val="231F20"/>
          <w:spacing w:val="-2"/>
          <w:sz w:val="20"/>
        </w:rPr>
        <w:t> </w:t>
      </w:r>
      <w:r>
        <w:rPr>
          <w:color w:val="231F20"/>
          <w:sz w:val="20"/>
        </w:rPr>
        <w:t>MEL</w:t>
      </w:r>
      <w:r>
        <w:rPr>
          <w:color w:val="231F20"/>
          <w:spacing w:val="-10"/>
          <w:sz w:val="20"/>
        </w:rPr>
        <w:t> </w:t>
      </w:r>
      <w:r>
        <w:rPr>
          <w:color w:val="231F20"/>
          <w:sz w:val="20"/>
        </w:rPr>
        <w:t>item</w:t>
      </w:r>
      <w:r>
        <w:rPr>
          <w:color w:val="231F20"/>
          <w:spacing w:val="-2"/>
          <w:sz w:val="20"/>
        </w:rPr>
        <w:t> </w:t>
      </w:r>
      <w:r>
        <w:rPr>
          <w:color w:val="231F20"/>
          <w:sz w:val="20"/>
        </w:rPr>
        <w:t>shall</w:t>
      </w:r>
      <w:r>
        <w:rPr>
          <w:color w:val="231F20"/>
          <w:spacing w:val="-2"/>
          <w:sz w:val="20"/>
        </w:rPr>
        <w:t> </w:t>
      </w:r>
      <w:r>
        <w:rPr>
          <w:color w:val="231F20"/>
          <w:sz w:val="20"/>
        </w:rPr>
        <w:t>remain</w:t>
      </w:r>
      <w:r>
        <w:rPr>
          <w:color w:val="231F20"/>
          <w:spacing w:val="-2"/>
          <w:sz w:val="20"/>
        </w:rPr>
        <w:t> </w:t>
      </w:r>
      <w:r>
        <w:rPr>
          <w:color w:val="231F20"/>
          <w:sz w:val="20"/>
        </w:rPr>
        <w:t>in</w:t>
      </w:r>
      <w:r>
        <w:rPr>
          <w:color w:val="231F20"/>
          <w:spacing w:val="-2"/>
          <w:sz w:val="20"/>
        </w:rPr>
        <w:t> </w:t>
      </w:r>
      <w:r>
        <w:rPr>
          <w:color w:val="231F20"/>
          <w:sz w:val="20"/>
        </w:rPr>
        <w:t>the</w:t>
      </w:r>
      <w:r>
        <w:rPr>
          <w:color w:val="231F20"/>
          <w:spacing w:val="-2"/>
          <w:sz w:val="20"/>
        </w:rPr>
        <w:t> </w:t>
      </w:r>
      <w:r>
        <w:rPr>
          <w:color w:val="231F20"/>
          <w:sz w:val="20"/>
        </w:rPr>
        <w:t>flight</w:t>
      </w:r>
      <w:r>
        <w:rPr>
          <w:color w:val="231F20"/>
          <w:spacing w:val="-2"/>
          <w:sz w:val="20"/>
        </w:rPr>
        <w:t> </w:t>
      </w:r>
      <w:r>
        <w:rPr>
          <w:color w:val="231F20"/>
          <w:sz w:val="20"/>
        </w:rPr>
        <w:t>binder</w:t>
      </w:r>
      <w:r>
        <w:rPr>
          <w:color w:val="231F20"/>
          <w:spacing w:val="-2"/>
          <w:sz w:val="20"/>
        </w:rPr>
        <w:t> </w:t>
      </w:r>
      <w:r>
        <w:rPr>
          <w:color w:val="231F20"/>
          <w:sz w:val="20"/>
        </w:rPr>
        <w:t>until</w:t>
      </w:r>
      <w:r>
        <w:rPr>
          <w:color w:val="231F20"/>
          <w:spacing w:val="-2"/>
          <w:sz w:val="20"/>
        </w:rPr>
        <w:t> </w:t>
      </w:r>
      <w:r>
        <w:rPr>
          <w:color w:val="231F20"/>
          <w:sz w:val="20"/>
        </w:rPr>
        <w:t>the</w:t>
      </w:r>
      <w:r>
        <w:rPr>
          <w:color w:val="231F20"/>
          <w:spacing w:val="-2"/>
          <w:sz w:val="20"/>
        </w:rPr>
        <w:t> </w:t>
      </w:r>
      <w:r>
        <w:rPr>
          <w:color w:val="231F20"/>
          <w:sz w:val="20"/>
        </w:rPr>
        <w:t>MEL provision is closed.</w:t>
      </w:r>
    </w:p>
    <w:p>
      <w:pPr>
        <w:pStyle w:val="ListParagraph"/>
        <w:numPr>
          <w:ilvl w:val="0"/>
          <w:numId w:val="54"/>
        </w:numPr>
        <w:tabs>
          <w:tab w:pos="1194" w:val="left" w:leader="none"/>
        </w:tabs>
        <w:spacing w:line="240" w:lineRule="auto" w:before="92" w:after="0"/>
        <w:ind w:left="1194" w:right="0" w:hanging="359"/>
        <w:jc w:val="both"/>
        <w:rPr>
          <w:sz w:val="20"/>
        </w:rPr>
      </w:pPr>
      <w:r>
        <w:rPr>
          <w:color w:val="231F20"/>
          <w:sz w:val="20"/>
        </w:rPr>
        <w:t>At</w:t>
      </w:r>
      <w:r>
        <w:rPr>
          <w:color w:val="231F20"/>
          <w:spacing w:val="-2"/>
          <w:sz w:val="20"/>
        </w:rPr>
        <w:t> </w:t>
      </w:r>
      <w:r>
        <w:rPr>
          <w:color w:val="231F20"/>
          <w:sz w:val="20"/>
        </w:rPr>
        <w:t>least</w:t>
      </w:r>
      <w:r>
        <w:rPr>
          <w:color w:val="231F20"/>
          <w:spacing w:val="-2"/>
          <w:sz w:val="20"/>
        </w:rPr>
        <w:t> </w:t>
      </w:r>
      <w:r>
        <w:rPr>
          <w:color w:val="231F20"/>
          <w:sz w:val="20"/>
        </w:rPr>
        <w:t>three</w:t>
      </w:r>
      <w:r>
        <w:rPr>
          <w:color w:val="231F20"/>
          <w:spacing w:val="-1"/>
          <w:sz w:val="20"/>
        </w:rPr>
        <w:t> </w:t>
      </w:r>
      <w:r>
        <w:rPr>
          <w:color w:val="231F20"/>
          <w:sz w:val="20"/>
        </w:rPr>
        <w:t>(3)</w:t>
      </w:r>
      <w:r>
        <w:rPr>
          <w:color w:val="231F20"/>
          <w:spacing w:val="-2"/>
          <w:sz w:val="20"/>
        </w:rPr>
        <w:t> </w:t>
      </w:r>
      <w:r>
        <w:rPr>
          <w:color w:val="231F20"/>
          <w:sz w:val="20"/>
        </w:rPr>
        <w:t>of</w:t>
      </w:r>
      <w:r>
        <w:rPr>
          <w:color w:val="231F20"/>
          <w:spacing w:val="-1"/>
          <w:sz w:val="20"/>
        </w:rPr>
        <w:t> </w:t>
      </w:r>
      <w:r>
        <w:rPr>
          <w:color w:val="231F20"/>
          <w:sz w:val="20"/>
        </w:rPr>
        <w:t>the</w:t>
      </w:r>
      <w:r>
        <w:rPr>
          <w:color w:val="231F20"/>
          <w:spacing w:val="-2"/>
          <w:sz w:val="20"/>
        </w:rPr>
        <w:t> </w:t>
      </w:r>
      <w:r>
        <w:rPr>
          <w:color w:val="231F20"/>
          <w:sz w:val="20"/>
        </w:rPr>
        <w:t>most</w:t>
      </w:r>
      <w:r>
        <w:rPr>
          <w:color w:val="231F20"/>
          <w:spacing w:val="-1"/>
          <w:sz w:val="20"/>
        </w:rPr>
        <w:t> </w:t>
      </w:r>
      <w:r>
        <w:rPr>
          <w:color w:val="231F20"/>
          <w:sz w:val="20"/>
        </w:rPr>
        <w:t>recent</w:t>
      </w:r>
      <w:r>
        <w:rPr>
          <w:color w:val="231F20"/>
          <w:spacing w:val="-14"/>
          <w:sz w:val="20"/>
        </w:rPr>
        <w:t> </w:t>
      </w:r>
      <w:r>
        <w:rPr>
          <w:color w:val="231F20"/>
          <w:sz w:val="20"/>
        </w:rPr>
        <w:t>AM-1</w:t>
      </w:r>
      <w:r>
        <w:rPr>
          <w:color w:val="231F20"/>
          <w:spacing w:val="-1"/>
          <w:sz w:val="20"/>
        </w:rPr>
        <w:t> </w:t>
      </w:r>
      <w:r>
        <w:rPr>
          <w:color w:val="231F20"/>
          <w:sz w:val="20"/>
        </w:rPr>
        <w:t>carbon</w:t>
      </w:r>
      <w:r>
        <w:rPr>
          <w:color w:val="231F20"/>
          <w:spacing w:val="-2"/>
          <w:sz w:val="20"/>
        </w:rPr>
        <w:t> </w:t>
      </w:r>
      <w:r>
        <w:rPr>
          <w:color w:val="231F20"/>
          <w:sz w:val="20"/>
        </w:rPr>
        <w:t>copies</w:t>
      </w:r>
      <w:r>
        <w:rPr>
          <w:color w:val="231F20"/>
          <w:spacing w:val="-1"/>
          <w:sz w:val="20"/>
        </w:rPr>
        <w:t> </w:t>
      </w:r>
      <w:r>
        <w:rPr>
          <w:color w:val="231F20"/>
          <w:sz w:val="20"/>
        </w:rPr>
        <w:t>shall</w:t>
      </w:r>
      <w:r>
        <w:rPr>
          <w:color w:val="231F20"/>
          <w:spacing w:val="-2"/>
          <w:sz w:val="20"/>
        </w:rPr>
        <w:t> </w:t>
      </w:r>
      <w:r>
        <w:rPr>
          <w:color w:val="231F20"/>
          <w:sz w:val="20"/>
        </w:rPr>
        <w:t>remain</w:t>
      </w:r>
      <w:r>
        <w:rPr>
          <w:color w:val="231F20"/>
          <w:spacing w:val="-1"/>
          <w:sz w:val="20"/>
        </w:rPr>
        <w:t> </w:t>
      </w:r>
      <w:r>
        <w:rPr>
          <w:color w:val="231F20"/>
          <w:sz w:val="20"/>
        </w:rPr>
        <w:t>in</w:t>
      </w:r>
      <w:r>
        <w:rPr>
          <w:color w:val="231F20"/>
          <w:spacing w:val="-2"/>
          <w:sz w:val="20"/>
        </w:rPr>
        <w:t> </w:t>
      </w:r>
      <w:r>
        <w:rPr>
          <w:color w:val="231F20"/>
          <w:sz w:val="20"/>
        </w:rPr>
        <w:t>the</w:t>
      </w:r>
      <w:r>
        <w:rPr>
          <w:color w:val="231F20"/>
          <w:spacing w:val="-1"/>
          <w:sz w:val="20"/>
        </w:rPr>
        <w:t> </w:t>
      </w:r>
      <w:r>
        <w:rPr>
          <w:color w:val="231F20"/>
          <w:sz w:val="20"/>
        </w:rPr>
        <w:t>aircraft</w:t>
      </w:r>
      <w:r>
        <w:rPr>
          <w:color w:val="231F20"/>
          <w:spacing w:val="-2"/>
          <w:sz w:val="20"/>
        </w:rPr>
        <w:t> </w:t>
      </w:r>
      <w:r>
        <w:rPr>
          <w:color w:val="231F20"/>
          <w:sz w:val="20"/>
        </w:rPr>
        <w:t>flight</w:t>
      </w:r>
      <w:r>
        <w:rPr>
          <w:color w:val="231F20"/>
          <w:spacing w:val="-1"/>
          <w:sz w:val="20"/>
        </w:rPr>
        <w:t> </w:t>
      </w:r>
      <w:r>
        <w:rPr>
          <w:color w:val="231F20"/>
          <w:spacing w:val="-2"/>
          <w:sz w:val="20"/>
        </w:rPr>
        <w:t>binder.</w:t>
      </w:r>
    </w:p>
    <w:p>
      <w:pPr>
        <w:pStyle w:val="BodyText"/>
        <w:spacing w:before="2"/>
      </w:pPr>
      <w:r>
        <w:rPr/>
        <mc:AlternateContent>
          <mc:Choice Requires="wps">
            <w:drawing>
              <wp:anchor distT="0" distB="0" distL="0" distR="0" allowOverlap="1" layoutInCell="1" locked="0" behindDoc="1" simplePos="0" relativeHeight="487622144">
                <wp:simplePos x="0" y="0"/>
                <wp:positionH relativeFrom="page">
                  <wp:posOffset>530351</wp:posOffset>
                </wp:positionH>
                <wp:positionV relativeFrom="paragraph">
                  <wp:posOffset>168897</wp:posOffset>
                </wp:positionV>
                <wp:extent cx="6784975" cy="652780"/>
                <wp:effectExtent l="0" t="0" r="0" b="0"/>
                <wp:wrapTopAndBottom/>
                <wp:docPr id="728" name="Textbox 728"/>
                <wp:cNvGraphicFramePr>
                  <a:graphicFrameLocks/>
                </wp:cNvGraphicFramePr>
                <a:graphic>
                  <a:graphicData uri="http://schemas.microsoft.com/office/word/2010/wordprocessingShape">
                    <wps:wsp>
                      <wps:cNvPr id="728" name="Textbox 728"/>
                      <wps:cNvSpPr txBox="1"/>
                      <wps:spPr>
                        <a:xfrm>
                          <a:off x="0" y="0"/>
                          <a:ext cx="6784975" cy="652780"/>
                        </a:xfrm>
                        <a:prstGeom prst="rect">
                          <a:avLst/>
                        </a:prstGeom>
                        <a:ln w="12700">
                          <a:solidFill>
                            <a:srgbClr val="231F20"/>
                          </a:solidFill>
                          <a:prstDash val="solid"/>
                        </a:ln>
                      </wps:spPr>
                      <wps:txbx>
                        <w:txbxContent>
                          <w:p>
                            <w:pPr>
                              <w:pStyle w:val="BodyText"/>
                              <w:spacing w:line="249" w:lineRule="auto" w:before="128"/>
                              <w:ind w:left="620" w:right="763" w:hanging="270"/>
                              <w:jc w:val="both"/>
                            </w:pPr>
                            <w:r>
                              <w:rPr>
                                <w:b/>
                                <w:color w:val="231F20"/>
                              </w:rPr>
                              <w:t>Caution:</w:t>
                            </w:r>
                            <w:r>
                              <w:rPr>
                                <w:b/>
                                <w:color w:val="231F20"/>
                                <w:spacing w:val="-5"/>
                              </w:rPr>
                              <w:t> </w:t>
                            </w:r>
                            <w:r>
                              <w:rPr>
                                <w:color w:val="231F20"/>
                              </w:rPr>
                              <w:t>Form</w:t>
                            </w:r>
                            <w:r>
                              <w:rPr>
                                <w:color w:val="231F20"/>
                                <w:spacing w:val="-14"/>
                              </w:rPr>
                              <w:t> </w:t>
                            </w:r>
                            <w:r>
                              <w:rPr>
                                <w:color w:val="231F20"/>
                              </w:rPr>
                              <w:t>AM-1</w:t>
                            </w:r>
                            <w:r>
                              <w:rPr>
                                <w:color w:val="231F20"/>
                                <w:spacing w:val="-4"/>
                              </w:rPr>
                              <w:t> </w:t>
                            </w:r>
                            <w:r>
                              <w:rPr>
                                <w:color w:val="231F20"/>
                              </w:rPr>
                              <w:t>with</w:t>
                            </w:r>
                            <w:r>
                              <w:rPr>
                                <w:color w:val="231F20"/>
                                <w:spacing w:val="-4"/>
                              </w:rPr>
                              <w:t> </w:t>
                            </w:r>
                            <w:r>
                              <w:rPr>
                                <w:color w:val="231F20"/>
                              </w:rPr>
                              <w:t>an</w:t>
                            </w:r>
                            <w:r>
                              <w:rPr>
                                <w:color w:val="231F20"/>
                                <w:spacing w:val="-4"/>
                              </w:rPr>
                              <w:t> </w:t>
                            </w:r>
                            <w:r>
                              <w:rPr>
                                <w:color w:val="231F20"/>
                              </w:rPr>
                              <w:t>incomplete</w:t>
                            </w:r>
                            <w:r>
                              <w:rPr>
                                <w:color w:val="231F20"/>
                                <w:spacing w:val="-4"/>
                              </w:rPr>
                              <w:t> </w:t>
                            </w:r>
                            <w:r>
                              <w:rPr>
                                <w:color w:val="231F20"/>
                              </w:rPr>
                              <w:t>signature</w:t>
                            </w:r>
                            <w:r>
                              <w:rPr>
                                <w:color w:val="231F20"/>
                                <w:spacing w:val="-4"/>
                              </w:rPr>
                              <w:t> </w:t>
                            </w:r>
                            <w:r>
                              <w:rPr>
                                <w:color w:val="231F20"/>
                              </w:rPr>
                              <w:t>block</w:t>
                            </w:r>
                            <w:r>
                              <w:rPr>
                                <w:color w:val="231F20"/>
                                <w:spacing w:val="-4"/>
                              </w:rPr>
                              <w:t> </w:t>
                            </w:r>
                            <w:r>
                              <w:rPr>
                                <w:color w:val="231F20"/>
                              </w:rPr>
                              <w:t>including</w:t>
                            </w:r>
                            <w:r>
                              <w:rPr>
                                <w:color w:val="231F20"/>
                                <w:spacing w:val="-4"/>
                              </w:rPr>
                              <w:t> </w:t>
                            </w:r>
                            <w:r>
                              <w:rPr>
                                <w:color w:val="231F20"/>
                              </w:rPr>
                              <w:t>name,</w:t>
                            </w:r>
                            <w:r>
                              <w:rPr>
                                <w:color w:val="231F20"/>
                                <w:spacing w:val="-4"/>
                              </w:rPr>
                              <w:t> </w:t>
                            </w:r>
                            <w:r>
                              <w:rPr>
                                <w:color w:val="231F20"/>
                              </w:rPr>
                              <w:t>signature,</w:t>
                            </w:r>
                            <w:r>
                              <w:rPr>
                                <w:color w:val="231F20"/>
                                <w:spacing w:val="-4"/>
                              </w:rPr>
                              <w:t> </w:t>
                            </w:r>
                            <w:r>
                              <w:rPr>
                                <w:color w:val="231F20"/>
                              </w:rPr>
                              <w:t>date,</w:t>
                            </w:r>
                            <w:r>
                              <w:rPr>
                                <w:color w:val="231F20"/>
                                <w:spacing w:val="-4"/>
                              </w:rPr>
                              <w:t> </w:t>
                            </w:r>
                            <w:r>
                              <w:rPr>
                                <w:color w:val="231F20"/>
                              </w:rPr>
                              <w:t>certificate</w:t>
                            </w:r>
                            <w:r>
                              <w:rPr>
                                <w:color w:val="231F20"/>
                                <w:spacing w:val="-4"/>
                              </w:rPr>
                              <w:t> </w:t>
                            </w:r>
                            <w:r>
                              <w:rPr>
                                <w:color w:val="231F20"/>
                              </w:rPr>
                              <w:t>number, and</w:t>
                            </w:r>
                            <w:r>
                              <w:rPr>
                                <w:color w:val="231F20"/>
                                <w:spacing w:val="-1"/>
                              </w:rPr>
                              <w:t> </w:t>
                            </w:r>
                            <w:r>
                              <w:rPr>
                                <w:color w:val="231F20"/>
                              </w:rPr>
                              <w:t>cerificate</w:t>
                            </w:r>
                            <w:r>
                              <w:rPr>
                                <w:color w:val="231F20"/>
                                <w:spacing w:val="-1"/>
                              </w:rPr>
                              <w:t> </w:t>
                            </w:r>
                            <w:r>
                              <w:rPr>
                                <w:color w:val="231F20"/>
                              </w:rPr>
                              <w:t>type</w:t>
                            </w:r>
                            <w:r>
                              <w:rPr>
                                <w:color w:val="231F20"/>
                                <w:spacing w:val="-1"/>
                              </w:rPr>
                              <w:t> </w:t>
                            </w:r>
                            <w:r>
                              <w:rPr>
                                <w:color w:val="231F20"/>
                              </w:rPr>
                              <w:t>does</w:t>
                            </w:r>
                            <w:r>
                              <w:rPr>
                                <w:color w:val="231F20"/>
                                <w:spacing w:val="-1"/>
                              </w:rPr>
                              <w:t> </w:t>
                            </w:r>
                            <w:r>
                              <w:rPr>
                                <w:color w:val="231F20"/>
                              </w:rPr>
                              <w:t>not</w:t>
                            </w:r>
                            <w:r>
                              <w:rPr>
                                <w:color w:val="231F20"/>
                                <w:spacing w:val="-1"/>
                              </w:rPr>
                              <w:t> </w:t>
                            </w:r>
                            <w:r>
                              <w:rPr>
                                <w:color w:val="231F20"/>
                              </w:rPr>
                              <w:t>constitute</w:t>
                            </w:r>
                            <w:r>
                              <w:rPr>
                                <w:color w:val="231F20"/>
                                <w:spacing w:val="-1"/>
                              </w:rPr>
                              <w:t> </w:t>
                            </w:r>
                            <w:r>
                              <w:rPr>
                                <w:color w:val="231F20"/>
                              </w:rPr>
                              <w:t>a</w:t>
                            </w:r>
                            <w:r>
                              <w:rPr>
                                <w:color w:val="231F20"/>
                                <w:spacing w:val="-1"/>
                              </w:rPr>
                              <w:t> </w:t>
                            </w:r>
                            <w:r>
                              <w:rPr>
                                <w:color w:val="231F20"/>
                              </w:rPr>
                              <w:t>complete</w:t>
                            </w:r>
                            <w:r>
                              <w:rPr>
                                <w:color w:val="231F20"/>
                                <w:spacing w:val="-1"/>
                              </w:rPr>
                              <w:t> </w:t>
                            </w:r>
                            <w:r>
                              <w:rPr>
                                <w:color w:val="231F20"/>
                              </w:rPr>
                              <w:t>Form</w:t>
                            </w:r>
                            <w:r>
                              <w:rPr>
                                <w:color w:val="231F20"/>
                                <w:spacing w:val="-12"/>
                              </w:rPr>
                              <w:t> </w:t>
                            </w:r>
                            <w:r>
                              <w:rPr>
                                <w:color w:val="231F20"/>
                              </w:rPr>
                              <w:t>AM-1.</w:t>
                            </w:r>
                            <w:r>
                              <w:rPr>
                                <w:color w:val="231F20"/>
                                <w:spacing w:val="-5"/>
                              </w:rPr>
                              <w:t> </w:t>
                            </w:r>
                            <w:r>
                              <w:rPr>
                                <w:color w:val="231F20"/>
                              </w:rPr>
                              <w:t>This</w:t>
                            </w:r>
                            <w:r>
                              <w:rPr>
                                <w:color w:val="231F20"/>
                                <w:spacing w:val="-1"/>
                              </w:rPr>
                              <w:t> </w:t>
                            </w:r>
                            <w:r>
                              <w:rPr>
                                <w:color w:val="231F20"/>
                              </w:rPr>
                              <w:t>could</w:t>
                            </w:r>
                            <w:r>
                              <w:rPr>
                                <w:color w:val="231F20"/>
                                <w:spacing w:val="-1"/>
                              </w:rPr>
                              <w:t> </w:t>
                            </w:r>
                            <w:r>
                              <w:rPr>
                                <w:color w:val="231F20"/>
                              </w:rPr>
                              <w:t>potentially</w:t>
                            </w:r>
                            <w:r>
                              <w:rPr>
                                <w:color w:val="231F20"/>
                                <w:spacing w:val="-1"/>
                              </w:rPr>
                              <w:t> </w:t>
                            </w:r>
                            <w:r>
                              <w:rPr>
                                <w:color w:val="231F20"/>
                              </w:rPr>
                              <w:t>cause</w:t>
                            </w:r>
                            <w:r>
                              <w:rPr>
                                <w:color w:val="231F20"/>
                                <w:spacing w:val="-1"/>
                              </w:rPr>
                              <w:t> </w:t>
                            </w:r>
                            <w:r>
                              <w:rPr>
                                <w:color w:val="231F20"/>
                              </w:rPr>
                              <w:t>undue</w:t>
                            </w:r>
                            <w:r>
                              <w:rPr>
                                <w:color w:val="231F20"/>
                                <w:spacing w:val="-1"/>
                              </w:rPr>
                              <w:t> </w:t>
                            </w:r>
                            <w:r>
                              <w:rPr>
                                <w:color w:val="231F20"/>
                              </w:rPr>
                              <w:t>delays and/or cancellation of flight operations.</w:t>
                            </w:r>
                          </w:p>
                        </w:txbxContent>
                      </wps:txbx>
                      <wps:bodyPr wrap="square" lIns="0" tIns="0" rIns="0" bIns="0" rtlCol="0">
                        <a:noAutofit/>
                      </wps:bodyPr>
                    </wps:wsp>
                  </a:graphicData>
                </a:graphic>
              </wp:anchor>
            </w:drawing>
          </mc:Choice>
          <mc:Fallback>
            <w:pict>
              <v:shape style="position:absolute;margin-left:41.759998pt;margin-top:13.299024pt;width:534.25pt;height:51.4pt;mso-position-horizontal-relative:page;mso-position-vertical-relative:paragraph;z-index:-15694336;mso-wrap-distance-left:0;mso-wrap-distance-right:0" type="#_x0000_t202" id="docshape428" filled="false" stroked="true" strokeweight="1pt" strokecolor="#231f20">
                <v:textbox inset="0,0,0,0">
                  <w:txbxContent>
                    <w:p>
                      <w:pPr>
                        <w:pStyle w:val="BodyText"/>
                        <w:spacing w:line="249" w:lineRule="auto" w:before="128"/>
                        <w:ind w:left="620" w:right="763" w:hanging="270"/>
                        <w:jc w:val="both"/>
                      </w:pPr>
                      <w:r>
                        <w:rPr>
                          <w:b/>
                          <w:color w:val="231F20"/>
                        </w:rPr>
                        <w:t>Caution:</w:t>
                      </w:r>
                      <w:r>
                        <w:rPr>
                          <w:b/>
                          <w:color w:val="231F20"/>
                          <w:spacing w:val="-5"/>
                        </w:rPr>
                        <w:t> </w:t>
                      </w:r>
                      <w:r>
                        <w:rPr>
                          <w:color w:val="231F20"/>
                        </w:rPr>
                        <w:t>Form</w:t>
                      </w:r>
                      <w:r>
                        <w:rPr>
                          <w:color w:val="231F20"/>
                          <w:spacing w:val="-14"/>
                        </w:rPr>
                        <w:t> </w:t>
                      </w:r>
                      <w:r>
                        <w:rPr>
                          <w:color w:val="231F20"/>
                        </w:rPr>
                        <w:t>AM-1</w:t>
                      </w:r>
                      <w:r>
                        <w:rPr>
                          <w:color w:val="231F20"/>
                          <w:spacing w:val="-4"/>
                        </w:rPr>
                        <w:t> </w:t>
                      </w:r>
                      <w:r>
                        <w:rPr>
                          <w:color w:val="231F20"/>
                        </w:rPr>
                        <w:t>with</w:t>
                      </w:r>
                      <w:r>
                        <w:rPr>
                          <w:color w:val="231F20"/>
                          <w:spacing w:val="-4"/>
                        </w:rPr>
                        <w:t> </w:t>
                      </w:r>
                      <w:r>
                        <w:rPr>
                          <w:color w:val="231F20"/>
                        </w:rPr>
                        <w:t>an</w:t>
                      </w:r>
                      <w:r>
                        <w:rPr>
                          <w:color w:val="231F20"/>
                          <w:spacing w:val="-4"/>
                        </w:rPr>
                        <w:t> </w:t>
                      </w:r>
                      <w:r>
                        <w:rPr>
                          <w:color w:val="231F20"/>
                        </w:rPr>
                        <w:t>incomplete</w:t>
                      </w:r>
                      <w:r>
                        <w:rPr>
                          <w:color w:val="231F20"/>
                          <w:spacing w:val="-4"/>
                        </w:rPr>
                        <w:t> </w:t>
                      </w:r>
                      <w:r>
                        <w:rPr>
                          <w:color w:val="231F20"/>
                        </w:rPr>
                        <w:t>signature</w:t>
                      </w:r>
                      <w:r>
                        <w:rPr>
                          <w:color w:val="231F20"/>
                          <w:spacing w:val="-4"/>
                        </w:rPr>
                        <w:t> </w:t>
                      </w:r>
                      <w:r>
                        <w:rPr>
                          <w:color w:val="231F20"/>
                        </w:rPr>
                        <w:t>block</w:t>
                      </w:r>
                      <w:r>
                        <w:rPr>
                          <w:color w:val="231F20"/>
                          <w:spacing w:val="-4"/>
                        </w:rPr>
                        <w:t> </w:t>
                      </w:r>
                      <w:r>
                        <w:rPr>
                          <w:color w:val="231F20"/>
                        </w:rPr>
                        <w:t>including</w:t>
                      </w:r>
                      <w:r>
                        <w:rPr>
                          <w:color w:val="231F20"/>
                          <w:spacing w:val="-4"/>
                        </w:rPr>
                        <w:t> </w:t>
                      </w:r>
                      <w:r>
                        <w:rPr>
                          <w:color w:val="231F20"/>
                        </w:rPr>
                        <w:t>name,</w:t>
                      </w:r>
                      <w:r>
                        <w:rPr>
                          <w:color w:val="231F20"/>
                          <w:spacing w:val="-4"/>
                        </w:rPr>
                        <w:t> </w:t>
                      </w:r>
                      <w:r>
                        <w:rPr>
                          <w:color w:val="231F20"/>
                        </w:rPr>
                        <w:t>signature,</w:t>
                      </w:r>
                      <w:r>
                        <w:rPr>
                          <w:color w:val="231F20"/>
                          <w:spacing w:val="-4"/>
                        </w:rPr>
                        <w:t> </w:t>
                      </w:r>
                      <w:r>
                        <w:rPr>
                          <w:color w:val="231F20"/>
                        </w:rPr>
                        <w:t>date,</w:t>
                      </w:r>
                      <w:r>
                        <w:rPr>
                          <w:color w:val="231F20"/>
                          <w:spacing w:val="-4"/>
                        </w:rPr>
                        <w:t> </w:t>
                      </w:r>
                      <w:r>
                        <w:rPr>
                          <w:color w:val="231F20"/>
                        </w:rPr>
                        <w:t>certificate</w:t>
                      </w:r>
                      <w:r>
                        <w:rPr>
                          <w:color w:val="231F20"/>
                          <w:spacing w:val="-4"/>
                        </w:rPr>
                        <w:t> </w:t>
                      </w:r>
                      <w:r>
                        <w:rPr>
                          <w:color w:val="231F20"/>
                        </w:rPr>
                        <w:t>number, and</w:t>
                      </w:r>
                      <w:r>
                        <w:rPr>
                          <w:color w:val="231F20"/>
                          <w:spacing w:val="-1"/>
                        </w:rPr>
                        <w:t> </w:t>
                      </w:r>
                      <w:r>
                        <w:rPr>
                          <w:color w:val="231F20"/>
                        </w:rPr>
                        <w:t>cerificate</w:t>
                      </w:r>
                      <w:r>
                        <w:rPr>
                          <w:color w:val="231F20"/>
                          <w:spacing w:val="-1"/>
                        </w:rPr>
                        <w:t> </w:t>
                      </w:r>
                      <w:r>
                        <w:rPr>
                          <w:color w:val="231F20"/>
                        </w:rPr>
                        <w:t>type</w:t>
                      </w:r>
                      <w:r>
                        <w:rPr>
                          <w:color w:val="231F20"/>
                          <w:spacing w:val="-1"/>
                        </w:rPr>
                        <w:t> </w:t>
                      </w:r>
                      <w:r>
                        <w:rPr>
                          <w:color w:val="231F20"/>
                        </w:rPr>
                        <w:t>does</w:t>
                      </w:r>
                      <w:r>
                        <w:rPr>
                          <w:color w:val="231F20"/>
                          <w:spacing w:val="-1"/>
                        </w:rPr>
                        <w:t> </w:t>
                      </w:r>
                      <w:r>
                        <w:rPr>
                          <w:color w:val="231F20"/>
                        </w:rPr>
                        <w:t>not</w:t>
                      </w:r>
                      <w:r>
                        <w:rPr>
                          <w:color w:val="231F20"/>
                          <w:spacing w:val="-1"/>
                        </w:rPr>
                        <w:t> </w:t>
                      </w:r>
                      <w:r>
                        <w:rPr>
                          <w:color w:val="231F20"/>
                        </w:rPr>
                        <w:t>constitute</w:t>
                      </w:r>
                      <w:r>
                        <w:rPr>
                          <w:color w:val="231F20"/>
                          <w:spacing w:val="-1"/>
                        </w:rPr>
                        <w:t> </w:t>
                      </w:r>
                      <w:r>
                        <w:rPr>
                          <w:color w:val="231F20"/>
                        </w:rPr>
                        <w:t>a</w:t>
                      </w:r>
                      <w:r>
                        <w:rPr>
                          <w:color w:val="231F20"/>
                          <w:spacing w:val="-1"/>
                        </w:rPr>
                        <w:t> </w:t>
                      </w:r>
                      <w:r>
                        <w:rPr>
                          <w:color w:val="231F20"/>
                        </w:rPr>
                        <w:t>complete</w:t>
                      </w:r>
                      <w:r>
                        <w:rPr>
                          <w:color w:val="231F20"/>
                          <w:spacing w:val="-1"/>
                        </w:rPr>
                        <w:t> </w:t>
                      </w:r>
                      <w:r>
                        <w:rPr>
                          <w:color w:val="231F20"/>
                        </w:rPr>
                        <w:t>Form</w:t>
                      </w:r>
                      <w:r>
                        <w:rPr>
                          <w:color w:val="231F20"/>
                          <w:spacing w:val="-12"/>
                        </w:rPr>
                        <w:t> </w:t>
                      </w:r>
                      <w:r>
                        <w:rPr>
                          <w:color w:val="231F20"/>
                        </w:rPr>
                        <w:t>AM-1.</w:t>
                      </w:r>
                      <w:r>
                        <w:rPr>
                          <w:color w:val="231F20"/>
                          <w:spacing w:val="-5"/>
                        </w:rPr>
                        <w:t> </w:t>
                      </w:r>
                      <w:r>
                        <w:rPr>
                          <w:color w:val="231F20"/>
                        </w:rPr>
                        <w:t>This</w:t>
                      </w:r>
                      <w:r>
                        <w:rPr>
                          <w:color w:val="231F20"/>
                          <w:spacing w:val="-1"/>
                        </w:rPr>
                        <w:t> </w:t>
                      </w:r>
                      <w:r>
                        <w:rPr>
                          <w:color w:val="231F20"/>
                        </w:rPr>
                        <w:t>could</w:t>
                      </w:r>
                      <w:r>
                        <w:rPr>
                          <w:color w:val="231F20"/>
                          <w:spacing w:val="-1"/>
                        </w:rPr>
                        <w:t> </w:t>
                      </w:r>
                      <w:r>
                        <w:rPr>
                          <w:color w:val="231F20"/>
                        </w:rPr>
                        <w:t>potentially</w:t>
                      </w:r>
                      <w:r>
                        <w:rPr>
                          <w:color w:val="231F20"/>
                          <w:spacing w:val="-1"/>
                        </w:rPr>
                        <w:t> </w:t>
                      </w:r>
                      <w:r>
                        <w:rPr>
                          <w:color w:val="231F20"/>
                        </w:rPr>
                        <w:t>cause</w:t>
                      </w:r>
                      <w:r>
                        <w:rPr>
                          <w:color w:val="231F20"/>
                          <w:spacing w:val="-1"/>
                        </w:rPr>
                        <w:t> </w:t>
                      </w:r>
                      <w:r>
                        <w:rPr>
                          <w:color w:val="231F20"/>
                        </w:rPr>
                        <w:t>undue</w:t>
                      </w:r>
                      <w:r>
                        <w:rPr>
                          <w:color w:val="231F20"/>
                          <w:spacing w:val="-1"/>
                        </w:rPr>
                        <w:t> </w:t>
                      </w:r>
                      <w:r>
                        <w:rPr>
                          <w:color w:val="231F20"/>
                        </w:rPr>
                        <w:t>delays and/or cancellation of flight operations.</w:t>
                      </w:r>
                    </w:p>
                  </w:txbxContent>
                </v:textbox>
                <v:stroke dashstyle="solid"/>
                <w10:wrap type="topAndBottom"/>
              </v:shape>
            </w:pict>
          </mc:Fallback>
        </mc:AlternateContent>
      </w:r>
    </w:p>
    <w:p>
      <w:pPr>
        <w:pStyle w:val="BodyText"/>
        <w:spacing w:after="0"/>
        <w:sectPr>
          <w:headerReference w:type="default" r:id="rId152"/>
          <w:footerReference w:type="default" r:id="rId153"/>
          <w:pgSz w:w="12240" w:h="15840"/>
          <w:pgMar w:header="747" w:footer="455" w:top="1880" w:bottom="640" w:left="360" w:right="360"/>
          <w:pgNumType w:start="9"/>
        </w:sectPr>
      </w:pPr>
    </w:p>
    <w:p>
      <w:pPr>
        <w:spacing w:before="40"/>
        <w:ind w:left="475" w:right="0" w:firstLine="0"/>
        <w:jc w:val="left"/>
        <w:rPr>
          <w:rFonts w:ascii="Times New Roman" w:hAnsi="Times New Roman"/>
          <w:b/>
          <w:sz w:val="22"/>
        </w:rPr>
      </w:pPr>
      <w:bookmarkStart w:name="G1 DETERMINING AIRPLANE’s OPERATIONAL ST" w:id="71"/>
      <w:bookmarkEnd w:id="71"/>
      <w:r>
        <w:rPr/>
      </w:r>
      <w:bookmarkStart w:name="H1 PILOT AUTHORIZATION FOR MAINTENANCE A" w:id="72"/>
      <w:bookmarkEnd w:id="72"/>
      <w:r>
        <w:rPr/>
      </w:r>
      <w:bookmarkStart w:name="_bookmark32" w:id="73"/>
      <w:bookmarkEnd w:id="73"/>
      <w:r>
        <w:rPr/>
      </w:r>
      <w:r>
        <w:rPr>
          <w:rFonts w:ascii="Times New Roman" w:hAnsi="Times New Roman"/>
          <w:b/>
          <w:color w:val="AB403B"/>
          <w:sz w:val="22"/>
        </w:rPr>
        <w:t>G1</w:t>
      </w:r>
      <w:r>
        <w:rPr>
          <w:rFonts w:ascii="Times New Roman" w:hAnsi="Times New Roman"/>
          <w:b/>
          <w:color w:val="AB403B"/>
          <w:spacing w:val="-16"/>
          <w:sz w:val="22"/>
        </w:rPr>
        <w:t> </w:t>
      </w:r>
      <w:r>
        <w:rPr>
          <w:rFonts w:ascii="Times New Roman" w:hAnsi="Times New Roman"/>
          <w:b/>
          <w:color w:val="AB403B"/>
          <w:sz w:val="22"/>
        </w:rPr>
        <w:t>DETERMINING</w:t>
      </w:r>
      <w:r>
        <w:rPr>
          <w:rFonts w:ascii="Times New Roman" w:hAnsi="Times New Roman"/>
          <w:b/>
          <w:color w:val="AB403B"/>
          <w:spacing w:val="-14"/>
          <w:sz w:val="22"/>
        </w:rPr>
        <w:t> </w:t>
      </w:r>
      <w:r>
        <w:rPr>
          <w:rFonts w:ascii="Times New Roman" w:hAnsi="Times New Roman"/>
          <w:b/>
          <w:color w:val="AB403B"/>
          <w:sz w:val="22"/>
        </w:rPr>
        <w:t>AIRPLANE’s</w:t>
      </w:r>
      <w:r>
        <w:rPr>
          <w:rFonts w:ascii="Times New Roman" w:hAnsi="Times New Roman"/>
          <w:b/>
          <w:color w:val="AB403B"/>
          <w:spacing w:val="-14"/>
          <w:sz w:val="22"/>
        </w:rPr>
        <w:t> </w:t>
      </w:r>
      <w:r>
        <w:rPr>
          <w:rFonts w:ascii="Times New Roman" w:hAnsi="Times New Roman"/>
          <w:b/>
          <w:color w:val="AB403B"/>
          <w:sz w:val="22"/>
        </w:rPr>
        <w:t>OPERATIONAL</w:t>
      </w:r>
      <w:r>
        <w:rPr>
          <w:rFonts w:ascii="Times New Roman" w:hAnsi="Times New Roman"/>
          <w:b/>
          <w:color w:val="AB403B"/>
          <w:spacing w:val="-13"/>
          <w:sz w:val="22"/>
        </w:rPr>
        <w:t> </w:t>
      </w:r>
      <w:r>
        <w:rPr>
          <w:rFonts w:ascii="Times New Roman" w:hAnsi="Times New Roman"/>
          <w:b/>
          <w:color w:val="AB403B"/>
          <w:sz w:val="22"/>
        </w:rPr>
        <w:t>STATUS</w:t>
      </w:r>
      <w:r>
        <w:rPr>
          <w:rFonts w:ascii="Times New Roman" w:hAnsi="Times New Roman"/>
          <w:b/>
          <w:color w:val="AB403B"/>
          <w:spacing w:val="-14"/>
          <w:sz w:val="22"/>
        </w:rPr>
        <w:t> </w:t>
      </w:r>
      <w:r>
        <w:rPr>
          <w:rFonts w:ascii="Times New Roman" w:hAnsi="Times New Roman"/>
          <w:b/>
          <w:color w:val="AB403B"/>
          <w:sz w:val="22"/>
        </w:rPr>
        <w:t>(14</w:t>
      </w:r>
      <w:r>
        <w:rPr>
          <w:rFonts w:ascii="Times New Roman" w:hAnsi="Times New Roman"/>
          <w:b/>
          <w:color w:val="AB403B"/>
          <w:spacing w:val="-14"/>
          <w:sz w:val="22"/>
        </w:rPr>
        <w:t> </w:t>
      </w:r>
      <w:r>
        <w:rPr>
          <w:rFonts w:ascii="Times New Roman" w:hAnsi="Times New Roman"/>
          <w:b/>
          <w:color w:val="AB403B"/>
          <w:sz w:val="22"/>
        </w:rPr>
        <w:t>CFR</w:t>
      </w:r>
      <w:r>
        <w:rPr>
          <w:rFonts w:ascii="Times New Roman" w:hAnsi="Times New Roman"/>
          <w:b/>
          <w:color w:val="AB403B"/>
          <w:spacing w:val="-12"/>
          <w:sz w:val="22"/>
        </w:rPr>
        <w:t> </w:t>
      </w:r>
      <w:r>
        <w:rPr>
          <w:rFonts w:ascii="Times New Roman" w:hAnsi="Times New Roman"/>
          <w:b/>
          <w:color w:val="AB403B"/>
          <w:spacing w:val="-2"/>
          <w:sz w:val="22"/>
        </w:rPr>
        <w:t>135.23(g))</w:t>
      </w:r>
    </w:p>
    <w:p>
      <w:pPr>
        <w:pStyle w:val="ListParagraph"/>
        <w:numPr>
          <w:ilvl w:val="0"/>
          <w:numId w:val="55"/>
        </w:numPr>
        <w:tabs>
          <w:tab w:pos="1195" w:val="left" w:leader="none"/>
        </w:tabs>
        <w:spacing w:line="249" w:lineRule="auto" w:before="185" w:after="0"/>
        <w:ind w:left="1195" w:right="506" w:hanging="360"/>
        <w:jc w:val="left"/>
        <w:rPr>
          <w:sz w:val="20"/>
        </w:rPr>
      </w:pPr>
      <w:r>
        <w:rPr>
          <w:sz w:val="20"/>
        </w:rPr>
        <mc:AlternateContent>
          <mc:Choice Requires="wps">
            <w:drawing>
              <wp:anchor distT="0" distB="0" distL="0" distR="0" allowOverlap="1" layoutInCell="1" locked="0" behindDoc="0" simplePos="0" relativeHeight="15764480">
                <wp:simplePos x="0" y="0"/>
                <wp:positionH relativeFrom="page">
                  <wp:posOffset>473201</wp:posOffset>
                </wp:positionH>
                <wp:positionV relativeFrom="paragraph">
                  <wp:posOffset>144275</wp:posOffset>
                </wp:positionV>
                <wp:extent cx="1270" cy="1452880"/>
                <wp:effectExtent l="0" t="0" r="0" b="0"/>
                <wp:wrapNone/>
                <wp:docPr id="741" name="Graphic 741"/>
                <wp:cNvGraphicFramePr>
                  <a:graphicFrameLocks/>
                </wp:cNvGraphicFramePr>
                <a:graphic>
                  <a:graphicData uri="http://schemas.microsoft.com/office/word/2010/wordprocessingShape">
                    <wps:wsp>
                      <wps:cNvPr id="741" name="Graphic 741"/>
                      <wps:cNvSpPr/>
                      <wps:spPr>
                        <a:xfrm>
                          <a:off x="0" y="0"/>
                          <a:ext cx="1270" cy="1452880"/>
                        </a:xfrm>
                        <a:custGeom>
                          <a:avLst/>
                          <a:gdLst/>
                          <a:ahLst/>
                          <a:cxnLst/>
                          <a:rect l="l" t="t" r="r" b="b"/>
                          <a:pathLst>
                            <a:path w="0" h="1452880">
                              <a:moveTo>
                                <a:pt x="0" y="145268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4480" from="37.259998pt,125.745274pt" to="37.259998pt,11.360274pt" stroked="true" strokeweight="2pt" strokecolor="#231f20">
                <v:stroke dashstyle="solid"/>
                <w10:wrap type="none"/>
              </v:line>
            </w:pict>
          </mc:Fallback>
        </mc:AlternateContent>
      </w:r>
      <w:r>
        <w:rPr>
          <w:color w:val="231F20"/>
          <w:sz w:val="20"/>
        </w:rPr>
        <w:t>The PIC is responsible for determining whether or not the assigned flight(s) can be accomplished within the limits</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due</w:t>
      </w:r>
      <w:r>
        <w:rPr>
          <w:color w:val="231F20"/>
          <w:spacing w:val="-2"/>
          <w:sz w:val="20"/>
        </w:rPr>
        <w:t> </w:t>
      </w:r>
      <w:r>
        <w:rPr>
          <w:color w:val="231F20"/>
          <w:sz w:val="20"/>
        </w:rPr>
        <w:t>hours,</w:t>
      </w:r>
      <w:r>
        <w:rPr>
          <w:color w:val="231F20"/>
          <w:spacing w:val="-2"/>
          <w:sz w:val="20"/>
        </w:rPr>
        <w:t> </w:t>
      </w:r>
      <w:r>
        <w:rPr>
          <w:color w:val="231F20"/>
          <w:sz w:val="20"/>
        </w:rPr>
        <w:t>dates,</w:t>
      </w:r>
      <w:r>
        <w:rPr>
          <w:color w:val="231F20"/>
          <w:spacing w:val="-2"/>
          <w:sz w:val="20"/>
        </w:rPr>
        <w:t> </w:t>
      </w:r>
      <w:r>
        <w:rPr>
          <w:color w:val="231F20"/>
          <w:sz w:val="20"/>
        </w:rPr>
        <w:t>cycles,</w:t>
      </w:r>
      <w:r>
        <w:rPr>
          <w:color w:val="231F20"/>
          <w:spacing w:val="-2"/>
          <w:sz w:val="20"/>
        </w:rPr>
        <w:t> </w:t>
      </w:r>
      <w:r>
        <w:rPr>
          <w:color w:val="231F20"/>
          <w:sz w:val="20"/>
        </w:rPr>
        <w:t>or</w:t>
      </w:r>
      <w:r>
        <w:rPr>
          <w:color w:val="231F20"/>
          <w:spacing w:val="-2"/>
          <w:sz w:val="20"/>
        </w:rPr>
        <w:t> </w:t>
      </w:r>
      <w:r>
        <w:rPr>
          <w:color w:val="231F20"/>
          <w:sz w:val="20"/>
        </w:rPr>
        <w:t>landings</w:t>
      </w:r>
      <w:r>
        <w:rPr>
          <w:color w:val="231F20"/>
          <w:spacing w:val="-2"/>
          <w:sz w:val="20"/>
        </w:rPr>
        <w:t> </w:t>
      </w:r>
      <w:r>
        <w:rPr>
          <w:color w:val="231F20"/>
          <w:sz w:val="20"/>
        </w:rPr>
        <w:t>listed</w:t>
      </w:r>
      <w:r>
        <w:rPr>
          <w:color w:val="231F20"/>
          <w:spacing w:val="-2"/>
          <w:sz w:val="20"/>
        </w:rPr>
        <w:t> </w:t>
      </w:r>
      <w:r>
        <w:rPr>
          <w:color w:val="231F20"/>
          <w:sz w:val="20"/>
        </w:rPr>
        <w:t>on</w:t>
      </w:r>
      <w:r>
        <w:rPr>
          <w:color w:val="231F20"/>
          <w:spacing w:val="-2"/>
          <w:sz w:val="20"/>
        </w:rPr>
        <w:t> </w:t>
      </w:r>
      <w:r>
        <w:rPr>
          <w:color w:val="231F20"/>
          <w:sz w:val="20"/>
        </w:rPr>
        <w:t>the</w:t>
      </w:r>
      <w:r>
        <w:rPr>
          <w:color w:val="231F20"/>
          <w:spacing w:val="-2"/>
          <w:sz w:val="20"/>
        </w:rPr>
        <w:t> </w:t>
      </w:r>
      <w:r>
        <w:rPr>
          <w:color w:val="231F20"/>
          <w:sz w:val="20"/>
        </w:rPr>
        <w:t>Form</w:t>
      </w:r>
      <w:r>
        <w:rPr>
          <w:color w:val="231F20"/>
          <w:spacing w:val="-14"/>
          <w:sz w:val="20"/>
        </w:rPr>
        <w:t> </w:t>
      </w:r>
      <w:r>
        <w:rPr>
          <w:color w:val="231F20"/>
          <w:sz w:val="20"/>
        </w:rPr>
        <w:t>AIS-1</w:t>
      </w:r>
      <w:r>
        <w:rPr>
          <w:color w:val="231F20"/>
          <w:spacing w:val="-2"/>
          <w:sz w:val="20"/>
        </w:rPr>
        <w:t> </w:t>
      </w:r>
      <w:r>
        <w:rPr>
          <w:color w:val="231F20"/>
          <w:sz w:val="20"/>
        </w:rPr>
        <w:t>onboard</w:t>
      </w:r>
      <w:r>
        <w:rPr>
          <w:color w:val="231F20"/>
          <w:spacing w:val="-2"/>
          <w:sz w:val="20"/>
        </w:rPr>
        <w:t> </w:t>
      </w:r>
      <w:r>
        <w:rPr>
          <w:color w:val="231F20"/>
          <w:sz w:val="20"/>
        </w:rPr>
        <w:t>the</w:t>
      </w:r>
      <w:r>
        <w:rPr>
          <w:color w:val="231F20"/>
          <w:spacing w:val="-2"/>
          <w:sz w:val="20"/>
        </w:rPr>
        <w:t> </w:t>
      </w:r>
      <w:r>
        <w:rPr>
          <w:color w:val="231F20"/>
          <w:sz w:val="20"/>
        </w:rPr>
        <w:t>aircraft.</w:t>
      </w:r>
      <w:r>
        <w:rPr>
          <w:color w:val="231F20"/>
          <w:spacing w:val="-2"/>
          <w:sz w:val="20"/>
        </w:rPr>
        <w:t> </w:t>
      </w:r>
      <w:r>
        <w:rPr>
          <w:color w:val="231F20"/>
          <w:sz w:val="20"/>
        </w:rPr>
        <w:t>In</w:t>
      </w:r>
      <w:r>
        <w:rPr>
          <w:color w:val="231F20"/>
          <w:spacing w:val="-2"/>
          <w:sz w:val="20"/>
        </w:rPr>
        <w:t> </w:t>
      </w:r>
      <w:r>
        <w:rPr>
          <w:color w:val="231F20"/>
          <w:sz w:val="20"/>
        </w:rPr>
        <w:t>the</w:t>
      </w:r>
      <w:r>
        <w:rPr>
          <w:color w:val="231F20"/>
          <w:spacing w:val="-2"/>
          <w:sz w:val="20"/>
        </w:rPr>
        <w:t> </w:t>
      </w:r>
      <w:r>
        <w:rPr>
          <w:color w:val="231F20"/>
          <w:sz w:val="20"/>
        </w:rPr>
        <w:t>event</w:t>
      </w:r>
      <w:r>
        <w:rPr>
          <w:color w:val="231F20"/>
          <w:spacing w:val="-2"/>
          <w:sz w:val="20"/>
        </w:rPr>
        <w:t> </w:t>
      </w:r>
      <w:r>
        <w:rPr>
          <w:color w:val="231F20"/>
          <w:sz w:val="20"/>
        </w:rPr>
        <w:t>it</w:t>
      </w:r>
      <w:r>
        <w:rPr>
          <w:color w:val="231F20"/>
          <w:spacing w:val="-2"/>
          <w:sz w:val="20"/>
        </w:rPr>
        <w:t> </w:t>
      </w:r>
      <w:r>
        <w:rPr>
          <w:color w:val="231F20"/>
          <w:sz w:val="20"/>
        </w:rPr>
        <w:t>is determined that the assigned flight(s) cannot be continued within the limits of any due inspection, no company pilot shall takeoff until the status of any due item can be resolved by the DOM or delegate.</w:t>
      </w:r>
    </w:p>
    <w:p>
      <w:pPr>
        <w:pStyle w:val="ListParagraph"/>
        <w:numPr>
          <w:ilvl w:val="0"/>
          <w:numId w:val="55"/>
        </w:numPr>
        <w:tabs>
          <w:tab w:pos="1195" w:val="left" w:leader="none"/>
        </w:tabs>
        <w:spacing w:line="249" w:lineRule="auto" w:before="93" w:after="0"/>
        <w:ind w:left="1195" w:right="606" w:hanging="360"/>
        <w:jc w:val="both"/>
        <w:rPr>
          <w:sz w:val="20"/>
        </w:rPr>
      </w:pPr>
      <w:r>
        <w:rPr>
          <w:color w:val="231F20"/>
          <w:sz w:val="20"/>
        </w:rPr>
        <w:t>The</w:t>
      </w:r>
      <w:r>
        <w:rPr>
          <w:color w:val="231F20"/>
          <w:spacing w:val="-3"/>
          <w:sz w:val="20"/>
        </w:rPr>
        <w:t> </w:t>
      </w:r>
      <w:r>
        <w:rPr>
          <w:color w:val="231F20"/>
          <w:sz w:val="20"/>
        </w:rPr>
        <w:t>PIC</w:t>
      </w:r>
      <w:r>
        <w:rPr>
          <w:color w:val="231F20"/>
          <w:spacing w:val="-3"/>
          <w:sz w:val="20"/>
        </w:rPr>
        <w:t> </w:t>
      </w:r>
      <w:r>
        <w:rPr>
          <w:color w:val="231F20"/>
          <w:sz w:val="20"/>
        </w:rPr>
        <w:t>is</w:t>
      </w:r>
      <w:r>
        <w:rPr>
          <w:color w:val="231F20"/>
          <w:spacing w:val="-3"/>
          <w:sz w:val="20"/>
        </w:rPr>
        <w:t> </w:t>
      </w:r>
      <w:r>
        <w:rPr>
          <w:color w:val="231F20"/>
          <w:sz w:val="20"/>
        </w:rPr>
        <w:t>responsible</w:t>
      </w:r>
      <w:r>
        <w:rPr>
          <w:color w:val="231F20"/>
          <w:spacing w:val="-3"/>
          <w:sz w:val="20"/>
        </w:rPr>
        <w:t> </w:t>
      </w:r>
      <w:r>
        <w:rPr>
          <w:color w:val="231F20"/>
          <w:sz w:val="20"/>
        </w:rPr>
        <w:t>for</w:t>
      </w:r>
      <w:r>
        <w:rPr>
          <w:color w:val="231F20"/>
          <w:spacing w:val="-3"/>
          <w:sz w:val="20"/>
        </w:rPr>
        <w:t> </w:t>
      </w:r>
      <w:r>
        <w:rPr>
          <w:color w:val="231F20"/>
          <w:sz w:val="20"/>
        </w:rPr>
        <w:t>determining</w:t>
      </w:r>
      <w:r>
        <w:rPr>
          <w:color w:val="231F20"/>
          <w:spacing w:val="-3"/>
          <w:sz w:val="20"/>
        </w:rPr>
        <w:t> </w:t>
      </w:r>
      <w:r>
        <w:rPr>
          <w:color w:val="231F20"/>
          <w:sz w:val="20"/>
        </w:rPr>
        <w:t>the</w:t>
      </w:r>
      <w:r>
        <w:rPr>
          <w:color w:val="231F20"/>
          <w:spacing w:val="-3"/>
          <w:sz w:val="20"/>
        </w:rPr>
        <w:t> </w:t>
      </w:r>
      <w:r>
        <w:rPr>
          <w:color w:val="231F20"/>
          <w:sz w:val="20"/>
        </w:rPr>
        <w:t>status</w:t>
      </w:r>
      <w:r>
        <w:rPr>
          <w:color w:val="231F20"/>
          <w:spacing w:val="-3"/>
          <w:sz w:val="20"/>
        </w:rPr>
        <w:t> </w:t>
      </w:r>
      <w:r>
        <w:rPr>
          <w:color w:val="231F20"/>
          <w:sz w:val="20"/>
        </w:rPr>
        <w:t>of</w:t>
      </w:r>
      <w:r>
        <w:rPr>
          <w:color w:val="231F20"/>
          <w:spacing w:val="-3"/>
          <w:sz w:val="20"/>
        </w:rPr>
        <w:t> </w:t>
      </w:r>
      <w:r>
        <w:rPr>
          <w:color w:val="231F20"/>
          <w:sz w:val="20"/>
        </w:rPr>
        <w:t>any</w:t>
      </w:r>
      <w:r>
        <w:rPr>
          <w:color w:val="231F20"/>
          <w:spacing w:val="-3"/>
          <w:sz w:val="20"/>
        </w:rPr>
        <w:t> </w:t>
      </w:r>
      <w:r>
        <w:rPr>
          <w:color w:val="231F20"/>
          <w:sz w:val="20"/>
        </w:rPr>
        <w:t>descrepancy</w:t>
      </w:r>
      <w:r>
        <w:rPr>
          <w:color w:val="231F20"/>
          <w:spacing w:val="-3"/>
          <w:sz w:val="20"/>
        </w:rPr>
        <w:t> </w:t>
      </w:r>
      <w:r>
        <w:rPr>
          <w:color w:val="231F20"/>
          <w:sz w:val="20"/>
        </w:rPr>
        <w:t>found</w:t>
      </w:r>
      <w:r>
        <w:rPr>
          <w:color w:val="231F20"/>
          <w:spacing w:val="-3"/>
          <w:sz w:val="20"/>
        </w:rPr>
        <w:t> </w:t>
      </w:r>
      <w:r>
        <w:rPr>
          <w:color w:val="231F20"/>
          <w:sz w:val="20"/>
        </w:rPr>
        <w:t>on</w:t>
      </w:r>
      <w:r>
        <w:rPr>
          <w:color w:val="231F20"/>
          <w:spacing w:val="-3"/>
          <w:sz w:val="20"/>
        </w:rPr>
        <w:t> </w:t>
      </w:r>
      <w:r>
        <w:rPr>
          <w:color w:val="231F20"/>
          <w:sz w:val="20"/>
        </w:rPr>
        <w:t>Form</w:t>
      </w:r>
      <w:r>
        <w:rPr>
          <w:color w:val="231F20"/>
          <w:spacing w:val="-13"/>
          <w:sz w:val="20"/>
        </w:rPr>
        <w:t> </w:t>
      </w:r>
      <w:r>
        <w:rPr>
          <w:color w:val="231F20"/>
          <w:sz w:val="20"/>
        </w:rPr>
        <w:t>AM-1</w:t>
      </w:r>
      <w:r>
        <w:rPr>
          <w:color w:val="231F20"/>
          <w:spacing w:val="-3"/>
          <w:sz w:val="20"/>
        </w:rPr>
        <w:t> </w:t>
      </w:r>
      <w:r>
        <w:rPr>
          <w:color w:val="231F20"/>
          <w:sz w:val="20"/>
        </w:rPr>
        <w:t>located</w:t>
      </w:r>
      <w:r>
        <w:rPr>
          <w:color w:val="231F20"/>
          <w:spacing w:val="-3"/>
          <w:sz w:val="20"/>
        </w:rPr>
        <w:t> </w:t>
      </w: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flight binder carried onboard the aircraft. No company pilot will takeoff with an open discrepancy on any Form</w:t>
      </w:r>
      <w:r>
        <w:rPr>
          <w:color w:val="231F20"/>
          <w:spacing w:val="-11"/>
          <w:sz w:val="20"/>
        </w:rPr>
        <w:t> </w:t>
      </w:r>
      <w:r>
        <w:rPr>
          <w:color w:val="231F20"/>
          <w:sz w:val="20"/>
        </w:rPr>
        <w:t>AM-1 carried in the airplane’s flight binder.</w:t>
      </w:r>
    </w:p>
    <w:p>
      <w:pPr>
        <w:pStyle w:val="ListParagraph"/>
        <w:numPr>
          <w:ilvl w:val="0"/>
          <w:numId w:val="55"/>
        </w:numPr>
        <w:tabs>
          <w:tab w:pos="1195" w:val="left" w:leader="none"/>
        </w:tabs>
        <w:spacing w:line="249" w:lineRule="auto" w:before="93" w:after="0"/>
        <w:ind w:left="1195" w:right="803" w:hanging="360"/>
        <w:jc w:val="both"/>
        <w:rPr>
          <w:sz w:val="20"/>
        </w:rPr>
      </w:pPr>
      <w:r>
        <w:rPr>
          <w:color w:val="231F20"/>
          <w:sz w:val="20"/>
        </w:rPr>
        <w:t>The</w:t>
      </w:r>
      <w:r>
        <w:rPr>
          <w:color w:val="231F20"/>
          <w:spacing w:val="-4"/>
          <w:sz w:val="20"/>
        </w:rPr>
        <w:t> </w:t>
      </w:r>
      <w:r>
        <w:rPr>
          <w:color w:val="231F20"/>
          <w:sz w:val="20"/>
        </w:rPr>
        <w:t>PIC</w:t>
      </w:r>
      <w:r>
        <w:rPr>
          <w:color w:val="231F20"/>
          <w:spacing w:val="-4"/>
          <w:sz w:val="20"/>
        </w:rPr>
        <w:t> </w:t>
      </w:r>
      <w:r>
        <w:rPr>
          <w:color w:val="231F20"/>
          <w:sz w:val="20"/>
        </w:rPr>
        <w:t>is</w:t>
      </w:r>
      <w:r>
        <w:rPr>
          <w:color w:val="231F20"/>
          <w:spacing w:val="-4"/>
          <w:sz w:val="20"/>
        </w:rPr>
        <w:t> </w:t>
      </w:r>
      <w:r>
        <w:rPr>
          <w:color w:val="231F20"/>
          <w:sz w:val="20"/>
        </w:rPr>
        <w:t>responsible</w:t>
      </w:r>
      <w:r>
        <w:rPr>
          <w:color w:val="231F20"/>
          <w:spacing w:val="-4"/>
          <w:sz w:val="20"/>
        </w:rPr>
        <w:t> </w:t>
      </w:r>
      <w:r>
        <w:rPr>
          <w:color w:val="231F20"/>
          <w:sz w:val="20"/>
        </w:rPr>
        <w:t>for</w:t>
      </w:r>
      <w:r>
        <w:rPr>
          <w:color w:val="231F20"/>
          <w:spacing w:val="-4"/>
          <w:sz w:val="20"/>
        </w:rPr>
        <w:t> </w:t>
      </w:r>
      <w:r>
        <w:rPr>
          <w:color w:val="231F20"/>
          <w:sz w:val="20"/>
        </w:rPr>
        <w:t>determining</w:t>
      </w:r>
      <w:r>
        <w:rPr>
          <w:color w:val="231F20"/>
          <w:spacing w:val="-4"/>
          <w:sz w:val="20"/>
        </w:rPr>
        <w:t> </w:t>
      </w:r>
      <w:r>
        <w:rPr>
          <w:color w:val="231F20"/>
          <w:sz w:val="20"/>
        </w:rPr>
        <w:t>the</w:t>
      </w:r>
      <w:r>
        <w:rPr>
          <w:color w:val="231F20"/>
          <w:spacing w:val="-4"/>
          <w:sz w:val="20"/>
        </w:rPr>
        <w:t> </w:t>
      </w:r>
      <w:r>
        <w:rPr>
          <w:color w:val="231F20"/>
          <w:sz w:val="20"/>
        </w:rPr>
        <w:t>status</w:t>
      </w:r>
      <w:r>
        <w:rPr>
          <w:color w:val="231F20"/>
          <w:spacing w:val="-4"/>
          <w:sz w:val="20"/>
        </w:rPr>
        <w:t> </w:t>
      </w:r>
      <w:r>
        <w:rPr>
          <w:color w:val="231F20"/>
          <w:sz w:val="20"/>
        </w:rPr>
        <w:t>of</w:t>
      </w:r>
      <w:r>
        <w:rPr>
          <w:color w:val="231F20"/>
          <w:spacing w:val="-4"/>
          <w:sz w:val="20"/>
        </w:rPr>
        <w:t> </w:t>
      </w:r>
      <w:r>
        <w:rPr>
          <w:color w:val="231F20"/>
          <w:sz w:val="20"/>
        </w:rPr>
        <w:t>any</w:t>
      </w:r>
      <w:r>
        <w:rPr>
          <w:color w:val="231F20"/>
          <w:spacing w:val="-4"/>
          <w:sz w:val="20"/>
        </w:rPr>
        <w:t> </w:t>
      </w:r>
      <w:r>
        <w:rPr>
          <w:color w:val="231F20"/>
          <w:sz w:val="20"/>
        </w:rPr>
        <w:t>item</w:t>
      </w:r>
      <w:r>
        <w:rPr>
          <w:color w:val="231F20"/>
          <w:spacing w:val="-4"/>
          <w:sz w:val="20"/>
        </w:rPr>
        <w:t> </w:t>
      </w:r>
      <w:r>
        <w:rPr>
          <w:color w:val="231F20"/>
          <w:sz w:val="20"/>
        </w:rPr>
        <w:t>that</w:t>
      </w:r>
      <w:r>
        <w:rPr>
          <w:color w:val="231F20"/>
          <w:spacing w:val="-4"/>
          <w:sz w:val="20"/>
        </w:rPr>
        <w:t> </w:t>
      </w:r>
      <w:r>
        <w:rPr>
          <w:color w:val="231F20"/>
          <w:sz w:val="20"/>
        </w:rPr>
        <w:t>has</w:t>
      </w:r>
      <w:r>
        <w:rPr>
          <w:color w:val="231F20"/>
          <w:spacing w:val="-4"/>
          <w:sz w:val="20"/>
        </w:rPr>
        <w:t> </w:t>
      </w:r>
      <w:r>
        <w:rPr>
          <w:color w:val="231F20"/>
          <w:sz w:val="20"/>
        </w:rPr>
        <w:t>been</w:t>
      </w:r>
      <w:r>
        <w:rPr>
          <w:color w:val="231F20"/>
          <w:spacing w:val="-4"/>
          <w:sz w:val="20"/>
        </w:rPr>
        <w:t> </w:t>
      </w:r>
      <w:r>
        <w:rPr>
          <w:color w:val="231F20"/>
          <w:sz w:val="20"/>
        </w:rPr>
        <w:t>deferred</w:t>
      </w:r>
      <w:r>
        <w:rPr>
          <w:color w:val="231F20"/>
          <w:spacing w:val="-4"/>
          <w:sz w:val="20"/>
        </w:rPr>
        <w:t> </w:t>
      </w:r>
      <w:r>
        <w:rPr>
          <w:color w:val="231F20"/>
          <w:sz w:val="20"/>
        </w:rPr>
        <w:t>by</w:t>
      </w:r>
      <w:r>
        <w:rPr>
          <w:color w:val="231F20"/>
          <w:spacing w:val="-4"/>
          <w:sz w:val="20"/>
        </w:rPr>
        <w:t> </w:t>
      </w:r>
      <w:r>
        <w:rPr>
          <w:color w:val="231F20"/>
          <w:sz w:val="20"/>
        </w:rPr>
        <w:t>the</w:t>
      </w:r>
      <w:r>
        <w:rPr>
          <w:color w:val="231F20"/>
          <w:spacing w:val="-4"/>
          <w:sz w:val="20"/>
        </w:rPr>
        <w:t> </w:t>
      </w:r>
      <w:r>
        <w:rPr>
          <w:color w:val="231F20"/>
          <w:sz w:val="20"/>
        </w:rPr>
        <w:t>MEL</w:t>
      </w:r>
      <w:r>
        <w:rPr>
          <w:color w:val="231F20"/>
          <w:spacing w:val="-10"/>
          <w:sz w:val="20"/>
        </w:rPr>
        <w:t> </w:t>
      </w:r>
      <w:r>
        <w:rPr>
          <w:color w:val="231F20"/>
          <w:sz w:val="20"/>
        </w:rPr>
        <w:t>or</w:t>
      </w:r>
      <w:r>
        <w:rPr>
          <w:color w:val="231F20"/>
          <w:spacing w:val="-4"/>
          <w:sz w:val="20"/>
        </w:rPr>
        <w:t> </w:t>
      </w:r>
      <w:r>
        <w:rPr>
          <w:color w:val="231F20"/>
          <w:sz w:val="20"/>
        </w:rPr>
        <w:t>NEF.</w:t>
      </w:r>
      <w:r>
        <w:rPr>
          <w:color w:val="231F20"/>
          <w:spacing w:val="-4"/>
          <w:sz w:val="20"/>
        </w:rPr>
        <w:t> </w:t>
      </w:r>
      <w:r>
        <w:rPr>
          <w:color w:val="231F20"/>
          <w:sz w:val="20"/>
        </w:rPr>
        <w:t>No company pilot shall takeoff beyond the limits of any MEL provision.</w:t>
      </w:r>
    </w:p>
    <w:p>
      <w:pPr>
        <w:pStyle w:val="ListParagraph"/>
        <w:numPr>
          <w:ilvl w:val="0"/>
          <w:numId w:val="55"/>
        </w:numPr>
        <w:tabs>
          <w:tab w:pos="1194" w:val="left" w:leader="none"/>
        </w:tabs>
        <w:spacing w:line="240" w:lineRule="auto" w:before="91" w:after="0"/>
        <w:ind w:left="1194" w:right="0" w:hanging="359"/>
        <w:jc w:val="both"/>
        <w:rPr>
          <w:sz w:val="20"/>
        </w:rPr>
      </w:pPr>
      <w:r>
        <w:rPr>
          <w:color w:val="231F20"/>
          <w:sz w:val="20"/>
        </w:rPr>
        <w:t>Prior</w:t>
      </w:r>
      <w:r>
        <w:rPr>
          <w:color w:val="231F20"/>
          <w:spacing w:val="-3"/>
          <w:sz w:val="20"/>
        </w:rPr>
        <w:t> </w:t>
      </w:r>
      <w:r>
        <w:rPr>
          <w:color w:val="231F20"/>
          <w:sz w:val="20"/>
        </w:rPr>
        <w:t>to</w:t>
      </w:r>
      <w:r>
        <w:rPr>
          <w:color w:val="231F20"/>
          <w:spacing w:val="-2"/>
          <w:sz w:val="20"/>
        </w:rPr>
        <w:t> </w:t>
      </w:r>
      <w:r>
        <w:rPr>
          <w:color w:val="231F20"/>
          <w:sz w:val="20"/>
        </w:rPr>
        <w:t>accepting</w:t>
      </w:r>
      <w:r>
        <w:rPr>
          <w:color w:val="231F20"/>
          <w:spacing w:val="-3"/>
          <w:sz w:val="20"/>
        </w:rPr>
        <w:t> </w:t>
      </w:r>
      <w:r>
        <w:rPr>
          <w:color w:val="231F20"/>
          <w:sz w:val="20"/>
        </w:rPr>
        <w:t>an</w:t>
      </w:r>
      <w:r>
        <w:rPr>
          <w:color w:val="231F20"/>
          <w:spacing w:val="-2"/>
          <w:sz w:val="20"/>
        </w:rPr>
        <w:t> </w:t>
      </w:r>
      <w:r>
        <w:rPr>
          <w:color w:val="231F20"/>
          <w:sz w:val="20"/>
        </w:rPr>
        <w:t>airplane</w:t>
      </w:r>
      <w:r>
        <w:rPr>
          <w:color w:val="231F20"/>
          <w:spacing w:val="-2"/>
          <w:sz w:val="20"/>
        </w:rPr>
        <w:t> </w:t>
      </w:r>
      <w:r>
        <w:rPr>
          <w:color w:val="231F20"/>
          <w:sz w:val="20"/>
        </w:rPr>
        <w:t>for</w:t>
      </w:r>
      <w:r>
        <w:rPr>
          <w:color w:val="231F20"/>
          <w:spacing w:val="-3"/>
          <w:sz w:val="20"/>
        </w:rPr>
        <w:t> </w:t>
      </w:r>
      <w:r>
        <w:rPr>
          <w:color w:val="231F20"/>
          <w:sz w:val="20"/>
        </w:rPr>
        <w:t>flight,</w:t>
      </w:r>
      <w:r>
        <w:rPr>
          <w:color w:val="231F20"/>
          <w:spacing w:val="-2"/>
          <w:sz w:val="20"/>
        </w:rPr>
        <w:t> </w:t>
      </w:r>
      <w:r>
        <w:rPr>
          <w:color w:val="231F20"/>
          <w:sz w:val="20"/>
        </w:rPr>
        <w:t>the</w:t>
      </w:r>
      <w:r>
        <w:rPr>
          <w:color w:val="231F20"/>
          <w:spacing w:val="-3"/>
          <w:sz w:val="20"/>
        </w:rPr>
        <w:t> </w:t>
      </w:r>
      <w:r>
        <w:rPr>
          <w:color w:val="231F20"/>
          <w:sz w:val="20"/>
        </w:rPr>
        <w:t>PIC</w:t>
      </w:r>
      <w:r>
        <w:rPr>
          <w:color w:val="231F20"/>
          <w:spacing w:val="-2"/>
          <w:sz w:val="20"/>
        </w:rPr>
        <w:t> </w:t>
      </w:r>
      <w:r>
        <w:rPr>
          <w:color w:val="231F20"/>
          <w:sz w:val="20"/>
        </w:rPr>
        <w:t>shall,</w:t>
      </w:r>
      <w:r>
        <w:rPr>
          <w:color w:val="231F20"/>
          <w:spacing w:val="-2"/>
          <w:sz w:val="20"/>
        </w:rPr>
        <w:t> </w:t>
      </w:r>
      <w:r>
        <w:rPr>
          <w:color w:val="231F20"/>
          <w:sz w:val="20"/>
        </w:rPr>
        <w:t>among</w:t>
      </w:r>
      <w:r>
        <w:rPr>
          <w:color w:val="231F20"/>
          <w:spacing w:val="-3"/>
          <w:sz w:val="20"/>
        </w:rPr>
        <w:t> </w:t>
      </w:r>
      <w:r>
        <w:rPr>
          <w:color w:val="231F20"/>
          <w:sz w:val="20"/>
        </w:rPr>
        <w:t>other</w:t>
      </w:r>
      <w:r>
        <w:rPr>
          <w:color w:val="231F20"/>
          <w:spacing w:val="-2"/>
          <w:sz w:val="20"/>
        </w:rPr>
        <w:t> </w:t>
      </w:r>
      <w:r>
        <w:rPr>
          <w:color w:val="231F20"/>
          <w:sz w:val="20"/>
        </w:rPr>
        <w:t>things</w:t>
      </w:r>
      <w:r>
        <w:rPr>
          <w:color w:val="231F20"/>
          <w:spacing w:val="-3"/>
          <w:sz w:val="20"/>
        </w:rPr>
        <w:t> </w:t>
      </w:r>
      <w:r>
        <w:rPr>
          <w:color w:val="231F20"/>
          <w:sz w:val="20"/>
        </w:rPr>
        <w:t>accomplish</w:t>
      </w:r>
      <w:r>
        <w:rPr>
          <w:color w:val="231F20"/>
          <w:spacing w:val="-2"/>
          <w:sz w:val="20"/>
        </w:rPr>
        <w:t> </w:t>
      </w:r>
      <w:r>
        <w:rPr>
          <w:color w:val="231F20"/>
          <w:sz w:val="20"/>
        </w:rPr>
        <w:t>the</w:t>
      </w:r>
      <w:r>
        <w:rPr>
          <w:color w:val="231F20"/>
          <w:spacing w:val="-2"/>
          <w:sz w:val="20"/>
        </w:rPr>
        <w:t> following:</w:t>
      </w:r>
    </w:p>
    <w:p>
      <w:pPr>
        <w:pStyle w:val="ListParagraph"/>
        <w:numPr>
          <w:ilvl w:val="1"/>
          <w:numId w:val="55"/>
        </w:numPr>
        <w:tabs>
          <w:tab w:pos="1735" w:val="left" w:leader="none"/>
        </w:tabs>
        <w:spacing w:line="249" w:lineRule="auto" w:before="100" w:after="0"/>
        <w:ind w:left="1735" w:right="589" w:hanging="360"/>
        <w:jc w:val="left"/>
        <w:rPr>
          <w:sz w:val="20"/>
        </w:rPr>
      </w:pPr>
      <w:r>
        <w:rPr>
          <w:sz w:val="20"/>
        </w:rPr>
        <mc:AlternateContent>
          <mc:Choice Requires="wps">
            <w:drawing>
              <wp:anchor distT="0" distB="0" distL="0" distR="0" allowOverlap="1" layoutInCell="1" locked="0" behindDoc="0" simplePos="0" relativeHeight="15764992">
                <wp:simplePos x="0" y="0"/>
                <wp:positionH relativeFrom="page">
                  <wp:posOffset>473201</wp:posOffset>
                </wp:positionH>
                <wp:positionV relativeFrom="paragraph">
                  <wp:posOffset>90555</wp:posOffset>
                </wp:positionV>
                <wp:extent cx="1270" cy="271780"/>
                <wp:effectExtent l="0" t="0" r="0" b="0"/>
                <wp:wrapNone/>
                <wp:docPr id="742" name="Graphic 742"/>
                <wp:cNvGraphicFramePr>
                  <a:graphicFrameLocks/>
                </wp:cNvGraphicFramePr>
                <a:graphic>
                  <a:graphicData uri="http://schemas.microsoft.com/office/word/2010/wordprocessingShape">
                    <wps:wsp>
                      <wps:cNvPr id="742" name="Graphic 742"/>
                      <wps:cNvSpPr/>
                      <wps:spPr>
                        <a:xfrm>
                          <a:off x="0" y="0"/>
                          <a:ext cx="1270" cy="271780"/>
                        </a:xfrm>
                        <a:custGeom>
                          <a:avLst/>
                          <a:gdLst/>
                          <a:ahLst/>
                          <a:cxnLst/>
                          <a:rect l="l" t="t" r="r" b="b"/>
                          <a:pathLst>
                            <a:path w="0" h="271780">
                              <a:moveTo>
                                <a:pt x="0" y="27158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4992" from="37.259998pt,28.515392pt" to="37.259998pt,7.130392pt" stroked="true" strokeweight="2pt" strokecolor="#231f20">
                <v:stroke dashstyle="solid"/>
                <w10:wrap type="none"/>
              </v:line>
            </w:pict>
          </mc:Fallback>
        </mc:AlternateContent>
      </w:r>
      <w:r>
        <w:rPr>
          <w:color w:val="231F20"/>
          <w:sz w:val="20"/>
        </w:rPr>
        <w:t>Ensure</w:t>
      </w:r>
      <w:r>
        <w:rPr>
          <w:color w:val="231F20"/>
          <w:spacing w:val="-3"/>
          <w:sz w:val="20"/>
        </w:rPr>
        <w:t> </w:t>
      </w:r>
      <w:r>
        <w:rPr>
          <w:color w:val="231F20"/>
          <w:sz w:val="20"/>
        </w:rPr>
        <w:t>records</w:t>
      </w:r>
      <w:r>
        <w:rPr>
          <w:color w:val="231F20"/>
          <w:spacing w:val="-3"/>
          <w:sz w:val="20"/>
        </w:rPr>
        <w:t> </w:t>
      </w:r>
      <w:r>
        <w:rPr>
          <w:color w:val="231F20"/>
          <w:sz w:val="20"/>
        </w:rPr>
        <w:t>and</w:t>
      </w:r>
      <w:r>
        <w:rPr>
          <w:color w:val="231F20"/>
          <w:spacing w:val="-3"/>
          <w:sz w:val="20"/>
        </w:rPr>
        <w:t> </w:t>
      </w:r>
      <w:r>
        <w:rPr>
          <w:color w:val="231F20"/>
          <w:sz w:val="20"/>
        </w:rPr>
        <w:t>forms</w:t>
      </w:r>
      <w:r>
        <w:rPr>
          <w:color w:val="231F20"/>
          <w:spacing w:val="-3"/>
          <w:sz w:val="20"/>
        </w:rPr>
        <w:t> </w:t>
      </w:r>
      <w:r>
        <w:rPr>
          <w:color w:val="231F20"/>
          <w:sz w:val="20"/>
        </w:rPr>
        <w:t>applicable</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particular</w:t>
      </w:r>
      <w:r>
        <w:rPr>
          <w:color w:val="231F20"/>
          <w:spacing w:val="-3"/>
          <w:sz w:val="20"/>
        </w:rPr>
        <w:t> </w:t>
      </w:r>
      <w:r>
        <w:rPr>
          <w:color w:val="231F20"/>
          <w:sz w:val="20"/>
        </w:rPr>
        <w:t>flight</w:t>
      </w:r>
      <w:r>
        <w:rPr>
          <w:color w:val="231F20"/>
          <w:spacing w:val="-3"/>
          <w:sz w:val="20"/>
        </w:rPr>
        <w:t> </w:t>
      </w:r>
      <w:r>
        <w:rPr>
          <w:color w:val="231F20"/>
          <w:sz w:val="20"/>
        </w:rPr>
        <w:t>operation</w:t>
      </w:r>
      <w:r>
        <w:rPr>
          <w:color w:val="231F20"/>
          <w:spacing w:val="-3"/>
          <w:sz w:val="20"/>
        </w:rPr>
        <w:t> </w:t>
      </w:r>
      <w:r>
        <w:rPr>
          <w:color w:val="231F20"/>
          <w:sz w:val="20"/>
        </w:rPr>
        <w:t>have</w:t>
      </w:r>
      <w:r>
        <w:rPr>
          <w:color w:val="231F20"/>
          <w:spacing w:val="-3"/>
          <w:sz w:val="20"/>
        </w:rPr>
        <w:t> </w:t>
      </w:r>
      <w:r>
        <w:rPr>
          <w:color w:val="231F20"/>
          <w:sz w:val="20"/>
        </w:rPr>
        <w:t>been</w:t>
      </w:r>
      <w:r>
        <w:rPr>
          <w:color w:val="231F20"/>
          <w:spacing w:val="-3"/>
          <w:sz w:val="20"/>
        </w:rPr>
        <w:t> </w:t>
      </w:r>
      <w:r>
        <w:rPr>
          <w:color w:val="231F20"/>
          <w:sz w:val="20"/>
        </w:rPr>
        <w:t>properly</w:t>
      </w:r>
      <w:r>
        <w:rPr>
          <w:color w:val="231F20"/>
          <w:spacing w:val="-3"/>
          <w:sz w:val="20"/>
        </w:rPr>
        <w:t> </w:t>
      </w:r>
      <w:r>
        <w:rPr>
          <w:color w:val="231F20"/>
          <w:sz w:val="20"/>
        </w:rPr>
        <w:t>completed</w:t>
      </w:r>
      <w:r>
        <w:rPr>
          <w:color w:val="231F20"/>
          <w:spacing w:val="-3"/>
          <w:sz w:val="20"/>
        </w:rPr>
        <w:t> </w:t>
      </w:r>
      <w:r>
        <w:rPr>
          <w:color w:val="231F20"/>
          <w:sz w:val="20"/>
        </w:rPr>
        <w:t>and filed as required by company policy, operation specifications, or other regulation.</w:t>
      </w:r>
    </w:p>
    <w:p>
      <w:pPr>
        <w:pStyle w:val="ListParagraph"/>
        <w:numPr>
          <w:ilvl w:val="1"/>
          <w:numId w:val="55"/>
        </w:numPr>
        <w:tabs>
          <w:tab w:pos="1735" w:val="left" w:leader="none"/>
        </w:tabs>
        <w:spacing w:line="249" w:lineRule="auto" w:before="92" w:after="0"/>
        <w:ind w:left="1735" w:right="600" w:hanging="360"/>
        <w:jc w:val="left"/>
        <w:rPr>
          <w:sz w:val="20"/>
        </w:rPr>
      </w:pPr>
      <w:r>
        <w:rPr>
          <w:color w:val="231F20"/>
          <w:sz w:val="20"/>
        </w:rPr>
        <w:t>Ensure</w:t>
      </w:r>
      <w:r>
        <w:rPr>
          <w:color w:val="231F20"/>
          <w:spacing w:val="-3"/>
          <w:sz w:val="20"/>
        </w:rPr>
        <w:t> </w:t>
      </w:r>
      <w:r>
        <w:rPr>
          <w:color w:val="231F20"/>
          <w:sz w:val="20"/>
        </w:rPr>
        <w:t>required</w:t>
      </w:r>
      <w:r>
        <w:rPr>
          <w:color w:val="231F20"/>
          <w:spacing w:val="-3"/>
          <w:sz w:val="20"/>
        </w:rPr>
        <w:t> </w:t>
      </w:r>
      <w:r>
        <w:rPr>
          <w:color w:val="231F20"/>
          <w:sz w:val="20"/>
        </w:rPr>
        <w:t>check</w:t>
      </w:r>
      <w:r>
        <w:rPr>
          <w:color w:val="231F20"/>
          <w:spacing w:val="-3"/>
          <w:sz w:val="20"/>
        </w:rPr>
        <w:t> </w:t>
      </w:r>
      <w:r>
        <w:rPr>
          <w:color w:val="231F20"/>
          <w:sz w:val="20"/>
        </w:rPr>
        <w:t>lists,</w:t>
      </w:r>
      <w:r>
        <w:rPr>
          <w:color w:val="231F20"/>
          <w:spacing w:val="-3"/>
          <w:sz w:val="20"/>
        </w:rPr>
        <w:t> </w:t>
      </w:r>
      <w:r>
        <w:rPr>
          <w:color w:val="231F20"/>
          <w:sz w:val="20"/>
        </w:rPr>
        <w:t>appropriate</w:t>
      </w:r>
      <w:r>
        <w:rPr>
          <w:color w:val="231F20"/>
          <w:spacing w:val="-3"/>
          <w:sz w:val="20"/>
        </w:rPr>
        <w:t> </w:t>
      </w:r>
      <w:r>
        <w:rPr>
          <w:color w:val="231F20"/>
          <w:sz w:val="20"/>
        </w:rPr>
        <w:t>portions</w:t>
      </w:r>
      <w:r>
        <w:rPr>
          <w:color w:val="231F20"/>
          <w:spacing w:val="-3"/>
          <w:sz w:val="20"/>
        </w:rPr>
        <w:t> </w:t>
      </w:r>
      <w:r>
        <w:rPr>
          <w:color w:val="231F20"/>
          <w:sz w:val="20"/>
        </w:rPr>
        <w:t>of</w:t>
      </w:r>
      <w:r>
        <w:rPr>
          <w:color w:val="231F20"/>
          <w:spacing w:val="-3"/>
          <w:sz w:val="20"/>
        </w:rPr>
        <w:t> </w:t>
      </w:r>
      <w:r>
        <w:rPr>
          <w:color w:val="231F20"/>
          <w:sz w:val="20"/>
        </w:rPr>
        <w:t>this</w:t>
      </w:r>
      <w:r>
        <w:rPr>
          <w:color w:val="231F20"/>
          <w:spacing w:val="-3"/>
          <w:sz w:val="20"/>
        </w:rPr>
        <w:t> </w:t>
      </w:r>
      <w:r>
        <w:rPr>
          <w:color w:val="231F20"/>
          <w:sz w:val="20"/>
        </w:rPr>
        <w:t>GOM,</w:t>
      </w:r>
      <w:r>
        <w:rPr>
          <w:color w:val="231F20"/>
          <w:spacing w:val="-14"/>
          <w:sz w:val="20"/>
        </w:rPr>
        <w:t> </w:t>
      </w:r>
      <w:r>
        <w:rPr>
          <w:color w:val="231F20"/>
          <w:sz w:val="20"/>
        </w:rPr>
        <w:t>AFM,</w:t>
      </w:r>
      <w:r>
        <w:rPr>
          <w:color w:val="231F20"/>
          <w:spacing w:val="-3"/>
          <w:sz w:val="20"/>
        </w:rPr>
        <w:t> </w:t>
      </w:r>
      <w:r>
        <w:rPr>
          <w:color w:val="231F20"/>
          <w:sz w:val="20"/>
        </w:rPr>
        <w:t>performance</w:t>
      </w:r>
      <w:r>
        <w:rPr>
          <w:color w:val="231F20"/>
          <w:spacing w:val="-3"/>
          <w:sz w:val="20"/>
        </w:rPr>
        <w:t> </w:t>
      </w:r>
      <w:r>
        <w:rPr>
          <w:color w:val="231F20"/>
          <w:sz w:val="20"/>
        </w:rPr>
        <w:t>charts,</w:t>
      </w:r>
      <w:r>
        <w:rPr>
          <w:color w:val="231F20"/>
          <w:spacing w:val="-3"/>
          <w:sz w:val="20"/>
        </w:rPr>
        <w:t> </w:t>
      </w:r>
      <w:r>
        <w:rPr>
          <w:color w:val="231F20"/>
          <w:sz w:val="20"/>
        </w:rPr>
        <w:t>pertinent</w:t>
      </w:r>
      <w:r>
        <w:rPr>
          <w:color w:val="231F20"/>
          <w:spacing w:val="-3"/>
          <w:sz w:val="20"/>
        </w:rPr>
        <w:t> </w:t>
      </w:r>
      <w:r>
        <w:rPr>
          <w:color w:val="231F20"/>
          <w:sz w:val="20"/>
        </w:rPr>
        <w:t>aero-nautical charts, and applicable special equipment are on board the airplane and ready to use.</w:t>
      </w:r>
    </w:p>
    <w:p>
      <w:pPr>
        <w:pStyle w:val="ListParagraph"/>
        <w:numPr>
          <w:ilvl w:val="1"/>
          <w:numId w:val="55"/>
        </w:numPr>
        <w:tabs>
          <w:tab w:pos="1734" w:val="left" w:leader="none"/>
        </w:tabs>
        <w:spacing w:line="240" w:lineRule="auto" w:before="92" w:after="0"/>
        <w:ind w:left="1734" w:right="0" w:hanging="359"/>
        <w:jc w:val="left"/>
        <w:rPr>
          <w:sz w:val="20"/>
        </w:rPr>
      </w:pPr>
      <w:r>
        <w:rPr>
          <w:color w:val="231F20"/>
          <w:sz w:val="20"/>
        </w:rPr>
        <w:t>Verify</w:t>
      </w:r>
      <w:r>
        <w:rPr>
          <w:color w:val="231F20"/>
          <w:spacing w:val="-6"/>
          <w:sz w:val="20"/>
        </w:rPr>
        <w:t> </w:t>
      </w:r>
      <w:r>
        <w:rPr>
          <w:color w:val="231F20"/>
          <w:sz w:val="20"/>
        </w:rPr>
        <w:t>that</w:t>
      </w:r>
      <w:r>
        <w:rPr>
          <w:color w:val="231F20"/>
          <w:spacing w:val="-4"/>
          <w:sz w:val="20"/>
        </w:rPr>
        <w:t> </w:t>
      </w:r>
      <w:r>
        <w:rPr>
          <w:color w:val="231F20"/>
          <w:sz w:val="20"/>
        </w:rPr>
        <w:t>the</w:t>
      </w:r>
      <w:r>
        <w:rPr>
          <w:color w:val="231F20"/>
          <w:spacing w:val="-14"/>
          <w:sz w:val="20"/>
        </w:rPr>
        <w:t> </w:t>
      </w:r>
      <w:r>
        <w:rPr>
          <w:color w:val="231F20"/>
          <w:sz w:val="20"/>
        </w:rPr>
        <w:t>Airworthiness</w:t>
      </w:r>
      <w:r>
        <w:rPr>
          <w:color w:val="231F20"/>
          <w:spacing w:val="-3"/>
          <w:sz w:val="20"/>
        </w:rPr>
        <w:t> </w:t>
      </w:r>
      <w:r>
        <w:rPr>
          <w:color w:val="231F20"/>
          <w:sz w:val="20"/>
        </w:rPr>
        <w:t>and</w:t>
      </w:r>
      <w:r>
        <w:rPr>
          <w:color w:val="231F20"/>
          <w:spacing w:val="-3"/>
          <w:sz w:val="20"/>
        </w:rPr>
        <w:t> </w:t>
      </w:r>
      <w:r>
        <w:rPr>
          <w:color w:val="231F20"/>
          <w:sz w:val="20"/>
        </w:rPr>
        <w:t>Registration</w:t>
      </w:r>
      <w:r>
        <w:rPr>
          <w:color w:val="231F20"/>
          <w:spacing w:val="-4"/>
          <w:sz w:val="20"/>
        </w:rPr>
        <w:t> </w:t>
      </w:r>
      <w:r>
        <w:rPr>
          <w:color w:val="231F20"/>
          <w:sz w:val="20"/>
        </w:rPr>
        <w:t>Certificates</w:t>
      </w:r>
      <w:r>
        <w:rPr>
          <w:color w:val="231F20"/>
          <w:spacing w:val="-3"/>
          <w:sz w:val="20"/>
        </w:rPr>
        <w:t> </w:t>
      </w:r>
      <w:r>
        <w:rPr>
          <w:color w:val="231F20"/>
          <w:sz w:val="20"/>
        </w:rPr>
        <w:t>are</w:t>
      </w:r>
      <w:r>
        <w:rPr>
          <w:color w:val="231F20"/>
          <w:spacing w:val="-3"/>
          <w:sz w:val="20"/>
        </w:rPr>
        <w:t> </w:t>
      </w:r>
      <w:r>
        <w:rPr>
          <w:color w:val="231F20"/>
          <w:sz w:val="20"/>
        </w:rPr>
        <w:t>properly</w:t>
      </w:r>
      <w:r>
        <w:rPr>
          <w:color w:val="231F20"/>
          <w:spacing w:val="-3"/>
          <w:sz w:val="20"/>
        </w:rPr>
        <w:t> </w:t>
      </w:r>
      <w:r>
        <w:rPr>
          <w:color w:val="231F20"/>
          <w:spacing w:val="-2"/>
          <w:sz w:val="20"/>
        </w:rPr>
        <w:t>displayed</w:t>
      </w:r>
    </w:p>
    <w:p>
      <w:pPr>
        <w:pStyle w:val="ListParagraph"/>
        <w:numPr>
          <w:ilvl w:val="1"/>
          <w:numId w:val="55"/>
        </w:numPr>
        <w:tabs>
          <w:tab w:pos="1735" w:val="left" w:leader="none"/>
        </w:tabs>
        <w:spacing w:line="249" w:lineRule="auto" w:before="100" w:after="0"/>
        <w:ind w:left="1735" w:right="396" w:hanging="360"/>
        <w:jc w:val="left"/>
        <w:rPr>
          <w:sz w:val="20"/>
        </w:rPr>
      </w:pPr>
      <w:r>
        <w:rPr>
          <w:color w:val="231F20"/>
          <w:sz w:val="20"/>
        </w:rPr>
        <w:t>If</w:t>
      </w:r>
      <w:r>
        <w:rPr>
          <w:color w:val="231F20"/>
          <w:spacing w:val="-3"/>
          <w:sz w:val="20"/>
        </w:rPr>
        <w:t> </w:t>
      </w:r>
      <w:r>
        <w:rPr>
          <w:color w:val="231F20"/>
          <w:sz w:val="20"/>
        </w:rPr>
        <w:t>operating</w:t>
      </w:r>
      <w:r>
        <w:rPr>
          <w:color w:val="231F20"/>
          <w:spacing w:val="-3"/>
          <w:sz w:val="20"/>
        </w:rPr>
        <w:t> </w:t>
      </w:r>
      <w:r>
        <w:rPr>
          <w:color w:val="231F20"/>
          <w:sz w:val="20"/>
        </w:rPr>
        <w:t>in</w:t>
      </w:r>
      <w:r>
        <w:rPr>
          <w:color w:val="231F20"/>
          <w:spacing w:val="-3"/>
          <w:sz w:val="20"/>
        </w:rPr>
        <w:t> </w:t>
      </w:r>
      <w:r>
        <w:rPr>
          <w:color w:val="231F20"/>
          <w:sz w:val="20"/>
        </w:rPr>
        <w:t>Foreign</w:t>
      </w:r>
      <w:r>
        <w:rPr>
          <w:color w:val="231F20"/>
          <w:spacing w:val="-3"/>
          <w:sz w:val="20"/>
        </w:rPr>
        <w:t> </w:t>
      </w:r>
      <w:r>
        <w:rPr>
          <w:color w:val="231F20"/>
          <w:sz w:val="20"/>
        </w:rPr>
        <w:t>or</w:t>
      </w:r>
      <w:r>
        <w:rPr>
          <w:color w:val="231F20"/>
          <w:spacing w:val="-3"/>
          <w:sz w:val="20"/>
        </w:rPr>
        <w:t> </w:t>
      </w:r>
      <w:r>
        <w:rPr>
          <w:color w:val="231F20"/>
          <w:sz w:val="20"/>
        </w:rPr>
        <w:t>International</w:t>
      </w:r>
      <w:r>
        <w:rPr>
          <w:color w:val="231F20"/>
          <w:spacing w:val="-14"/>
          <w:sz w:val="20"/>
        </w:rPr>
        <w:t> </w:t>
      </w:r>
      <w:r>
        <w:rPr>
          <w:color w:val="231F20"/>
          <w:sz w:val="20"/>
        </w:rPr>
        <w:t>Airspace,</w:t>
      </w:r>
      <w:r>
        <w:rPr>
          <w:color w:val="231F20"/>
          <w:spacing w:val="-3"/>
          <w:sz w:val="20"/>
        </w:rPr>
        <w:t> </w:t>
      </w:r>
      <w:r>
        <w:rPr>
          <w:color w:val="231F20"/>
          <w:sz w:val="20"/>
        </w:rPr>
        <w:t>the</w:t>
      </w:r>
      <w:r>
        <w:rPr>
          <w:color w:val="231F20"/>
          <w:spacing w:val="-3"/>
          <w:sz w:val="20"/>
        </w:rPr>
        <w:t> </w:t>
      </w:r>
      <w:r>
        <w:rPr>
          <w:color w:val="231F20"/>
          <w:sz w:val="20"/>
        </w:rPr>
        <w:t>PIC</w:t>
      </w:r>
      <w:r>
        <w:rPr>
          <w:color w:val="231F20"/>
          <w:spacing w:val="-3"/>
          <w:sz w:val="20"/>
        </w:rPr>
        <w:t> </w:t>
      </w:r>
      <w:r>
        <w:rPr>
          <w:color w:val="231F20"/>
          <w:sz w:val="20"/>
        </w:rPr>
        <w:t>shall</w:t>
      </w:r>
      <w:r>
        <w:rPr>
          <w:color w:val="231F20"/>
          <w:spacing w:val="-3"/>
          <w:sz w:val="20"/>
        </w:rPr>
        <w:t> </w:t>
      </w:r>
      <w:r>
        <w:rPr>
          <w:color w:val="231F20"/>
          <w:sz w:val="20"/>
        </w:rPr>
        <w:t>consult</w:t>
      </w:r>
      <w:r>
        <w:rPr>
          <w:color w:val="231F20"/>
          <w:spacing w:val="-3"/>
          <w:sz w:val="20"/>
        </w:rPr>
        <w:t> </w:t>
      </w:r>
      <w:r>
        <w:rPr>
          <w:color w:val="231F20"/>
          <w:sz w:val="20"/>
        </w:rPr>
        <w:t>that</w:t>
      </w:r>
      <w:r>
        <w:rPr>
          <w:color w:val="231F20"/>
          <w:spacing w:val="-3"/>
          <w:sz w:val="20"/>
        </w:rPr>
        <w:t> </w:t>
      </w:r>
      <w:r>
        <w:rPr>
          <w:color w:val="231F20"/>
          <w:sz w:val="20"/>
        </w:rPr>
        <w:t>country’s</w:t>
      </w:r>
      <w:r>
        <w:rPr>
          <w:color w:val="231F20"/>
          <w:spacing w:val="-14"/>
          <w:sz w:val="20"/>
        </w:rPr>
        <w:t> </w:t>
      </w:r>
      <w:r>
        <w:rPr>
          <w:color w:val="231F20"/>
          <w:sz w:val="20"/>
        </w:rPr>
        <w:t>AIP</w:t>
      </w:r>
      <w:r>
        <w:rPr>
          <w:color w:val="231F20"/>
          <w:spacing w:val="-7"/>
          <w:sz w:val="20"/>
        </w:rPr>
        <w:t> </w:t>
      </w:r>
      <w:r>
        <w:rPr>
          <w:color w:val="231F20"/>
          <w:sz w:val="20"/>
        </w:rPr>
        <w:t>or</w:t>
      </w:r>
      <w:r>
        <w:rPr>
          <w:color w:val="231F20"/>
          <w:spacing w:val="-3"/>
          <w:sz w:val="20"/>
        </w:rPr>
        <w:t> </w:t>
      </w:r>
      <w:r>
        <w:rPr>
          <w:color w:val="231F20"/>
          <w:sz w:val="20"/>
        </w:rPr>
        <w:t>other</w:t>
      </w:r>
      <w:r>
        <w:rPr>
          <w:color w:val="231F20"/>
          <w:spacing w:val="-3"/>
          <w:sz w:val="20"/>
        </w:rPr>
        <w:t> </w:t>
      </w:r>
      <w:r>
        <w:rPr>
          <w:color w:val="231F20"/>
          <w:sz w:val="20"/>
        </w:rPr>
        <w:t>documen-tation obtained or provided by the Company to ensure any applicable required equipment is operable.</w:t>
      </w:r>
    </w:p>
    <w:p>
      <w:pPr>
        <w:pStyle w:val="ListParagraph"/>
        <w:numPr>
          <w:ilvl w:val="0"/>
          <w:numId w:val="55"/>
        </w:numPr>
        <w:tabs>
          <w:tab w:pos="1195" w:val="left" w:leader="none"/>
        </w:tabs>
        <w:spacing w:line="249" w:lineRule="auto" w:before="91" w:after="0"/>
        <w:ind w:left="1195" w:right="562" w:hanging="360"/>
        <w:jc w:val="both"/>
        <w:rPr>
          <w:sz w:val="20"/>
        </w:rPr>
      </w:pPr>
      <w:r>
        <w:rPr>
          <w:sz w:val="20"/>
        </w:rPr>
        <mc:AlternateContent>
          <mc:Choice Requires="wps">
            <w:drawing>
              <wp:anchor distT="0" distB="0" distL="0" distR="0" allowOverlap="1" layoutInCell="1" locked="0" behindDoc="0" simplePos="0" relativeHeight="15765504">
                <wp:simplePos x="0" y="0"/>
                <wp:positionH relativeFrom="page">
                  <wp:posOffset>473201</wp:posOffset>
                </wp:positionH>
                <wp:positionV relativeFrom="paragraph">
                  <wp:posOffset>84803</wp:posOffset>
                </wp:positionV>
                <wp:extent cx="1270" cy="576580"/>
                <wp:effectExtent l="0" t="0" r="0" b="0"/>
                <wp:wrapNone/>
                <wp:docPr id="743" name="Graphic 743"/>
                <wp:cNvGraphicFramePr>
                  <a:graphicFrameLocks/>
                </wp:cNvGraphicFramePr>
                <a:graphic>
                  <a:graphicData uri="http://schemas.microsoft.com/office/word/2010/wordprocessingShape">
                    <wps:wsp>
                      <wps:cNvPr id="743" name="Graphic 743"/>
                      <wps:cNvSpPr/>
                      <wps:spPr>
                        <a:xfrm>
                          <a:off x="0" y="0"/>
                          <a:ext cx="1270" cy="576580"/>
                        </a:xfrm>
                        <a:custGeom>
                          <a:avLst/>
                          <a:gdLst/>
                          <a:ahLst/>
                          <a:cxnLst/>
                          <a:rect l="l" t="t" r="r" b="b"/>
                          <a:pathLst>
                            <a:path w="0" h="576580">
                              <a:moveTo>
                                <a:pt x="0" y="57638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5504" from="37.259998pt,52.062462pt" to="37.259998pt,6.677462pt" stroked="true" strokeweight="2pt" strokecolor="#231f20">
                <v:stroke dashstyle="solid"/>
                <w10:wrap type="none"/>
              </v:line>
            </w:pict>
          </mc:Fallback>
        </mc:AlternateContent>
      </w:r>
      <w:r>
        <w:rPr>
          <w:color w:val="231F20"/>
          <w:sz w:val="20"/>
        </w:rPr>
        <w:t>If a PIC discovers that an aircraft can not be flown due to any of the conditions listed in the paragraphs above, that PIC shall immediately contact the DOM or delegate to determine an appropriate resolution. If the DOM or delegate</w:t>
      </w:r>
      <w:r>
        <w:rPr>
          <w:color w:val="231F20"/>
          <w:spacing w:val="-3"/>
          <w:sz w:val="20"/>
        </w:rPr>
        <w:t> </w:t>
      </w:r>
      <w:r>
        <w:rPr>
          <w:color w:val="231F20"/>
          <w:sz w:val="20"/>
        </w:rPr>
        <w:t>cannot</w:t>
      </w:r>
      <w:r>
        <w:rPr>
          <w:color w:val="231F20"/>
          <w:spacing w:val="-3"/>
          <w:sz w:val="20"/>
        </w:rPr>
        <w:t> </w:t>
      </w:r>
      <w:r>
        <w:rPr>
          <w:color w:val="231F20"/>
          <w:sz w:val="20"/>
        </w:rPr>
        <w:t>verify</w:t>
      </w:r>
      <w:r>
        <w:rPr>
          <w:color w:val="231F20"/>
          <w:spacing w:val="-3"/>
          <w:sz w:val="20"/>
        </w:rPr>
        <w:t> </w:t>
      </w:r>
      <w:r>
        <w:rPr>
          <w:color w:val="231F20"/>
          <w:sz w:val="20"/>
        </w:rPr>
        <w:t>or</w:t>
      </w:r>
      <w:r>
        <w:rPr>
          <w:color w:val="231F20"/>
          <w:spacing w:val="-3"/>
          <w:sz w:val="20"/>
        </w:rPr>
        <w:t> </w:t>
      </w:r>
      <w:r>
        <w:rPr>
          <w:color w:val="231F20"/>
          <w:sz w:val="20"/>
        </w:rPr>
        <w:t>produce</w:t>
      </w:r>
      <w:r>
        <w:rPr>
          <w:color w:val="231F20"/>
          <w:spacing w:val="-3"/>
          <w:sz w:val="20"/>
        </w:rPr>
        <w:t> </w:t>
      </w:r>
      <w:r>
        <w:rPr>
          <w:color w:val="231F20"/>
          <w:sz w:val="20"/>
        </w:rPr>
        <w:t>documentation</w:t>
      </w:r>
      <w:r>
        <w:rPr>
          <w:color w:val="231F20"/>
          <w:spacing w:val="-3"/>
          <w:sz w:val="20"/>
        </w:rPr>
        <w:t> </w:t>
      </w:r>
      <w:r>
        <w:rPr>
          <w:color w:val="231F20"/>
          <w:sz w:val="20"/>
        </w:rPr>
        <w:t>that</w:t>
      </w:r>
      <w:r>
        <w:rPr>
          <w:color w:val="231F20"/>
          <w:spacing w:val="-3"/>
          <w:sz w:val="20"/>
        </w:rPr>
        <w:t> </w:t>
      </w:r>
      <w:r>
        <w:rPr>
          <w:color w:val="231F20"/>
          <w:sz w:val="20"/>
        </w:rPr>
        <w:t>would</w:t>
      </w:r>
      <w:r>
        <w:rPr>
          <w:color w:val="231F20"/>
          <w:spacing w:val="-3"/>
          <w:sz w:val="20"/>
        </w:rPr>
        <w:t> </w:t>
      </w:r>
      <w:r>
        <w:rPr>
          <w:color w:val="231F20"/>
          <w:sz w:val="20"/>
        </w:rPr>
        <w:t>resolve</w:t>
      </w:r>
      <w:r>
        <w:rPr>
          <w:color w:val="231F20"/>
          <w:spacing w:val="-3"/>
          <w:sz w:val="20"/>
        </w:rPr>
        <w:t> </w:t>
      </w:r>
      <w:r>
        <w:rPr>
          <w:color w:val="231F20"/>
          <w:sz w:val="20"/>
        </w:rPr>
        <w:t>the</w:t>
      </w:r>
      <w:r>
        <w:rPr>
          <w:color w:val="231F20"/>
          <w:spacing w:val="-3"/>
          <w:sz w:val="20"/>
        </w:rPr>
        <w:t> </w:t>
      </w:r>
      <w:r>
        <w:rPr>
          <w:color w:val="231F20"/>
          <w:sz w:val="20"/>
        </w:rPr>
        <w:t>issue,</w:t>
      </w:r>
      <w:r>
        <w:rPr>
          <w:color w:val="231F20"/>
          <w:spacing w:val="-3"/>
          <w:sz w:val="20"/>
        </w:rPr>
        <w:t> </w:t>
      </w:r>
      <w:r>
        <w:rPr>
          <w:color w:val="231F20"/>
          <w:sz w:val="20"/>
        </w:rPr>
        <w:t>then</w:t>
      </w:r>
      <w:r>
        <w:rPr>
          <w:color w:val="231F20"/>
          <w:spacing w:val="-3"/>
          <w:sz w:val="20"/>
        </w:rPr>
        <w:t> </w:t>
      </w:r>
      <w:r>
        <w:rPr>
          <w:color w:val="231F20"/>
          <w:sz w:val="20"/>
        </w:rPr>
        <w:t>the</w:t>
      </w:r>
      <w:r>
        <w:rPr>
          <w:color w:val="231F20"/>
          <w:spacing w:val="-3"/>
          <w:sz w:val="20"/>
        </w:rPr>
        <w:t> </w:t>
      </w:r>
      <w:r>
        <w:rPr>
          <w:color w:val="231F20"/>
          <w:sz w:val="20"/>
        </w:rPr>
        <w:t>DOM</w:t>
      </w:r>
      <w:r>
        <w:rPr>
          <w:color w:val="231F20"/>
          <w:spacing w:val="-3"/>
          <w:sz w:val="20"/>
        </w:rPr>
        <w:t> </w:t>
      </w:r>
      <w:r>
        <w:rPr>
          <w:color w:val="231F20"/>
          <w:sz w:val="20"/>
        </w:rPr>
        <w:t>or</w:t>
      </w:r>
      <w:r>
        <w:rPr>
          <w:color w:val="231F20"/>
          <w:spacing w:val="-3"/>
          <w:sz w:val="20"/>
        </w:rPr>
        <w:t> </w:t>
      </w:r>
      <w:r>
        <w:rPr>
          <w:color w:val="231F20"/>
          <w:sz w:val="20"/>
        </w:rPr>
        <w:t>delegate</w:t>
      </w:r>
      <w:r>
        <w:rPr>
          <w:color w:val="231F20"/>
          <w:spacing w:val="-3"/>
          <w:sz w:val="20"/>
        </w:rPr>
        <w:t> </w:t>
      </w:r>
      <w:r>
        <w:rPr>
          <w:color w:val="231F20"/>
          <w:sz w:val="20"/>
        </w:rPr>
        <w:t>must notify the DO or delegate to advise of any delay or cancellation of a flight operation.</w:t>
      </w:r>
    </w:p>
    <w:p>
      <w:pPr>
        <w:pStyle w:val="BodyText"/>
        <w:spacing w:before="1"/>
        <w:rPr>
          <w:sz w:val="14"/>
        </w:rPr>
      </w:pPr>
      <w:r>
        <w:rPr>
          <w:sz w:val="14"/>
        </w:rPr>
        <mc:AlternateContent>
          <mc:Choice Requires="wps">
            <w:drawing>
              <wp:anchor distT="0" distB="0" distL="0" distR="0" allowOverlap="1" layoutInCell="1" locked="0" behindDoc="1" simplePos="0" relativeHeight="487623168">
                <wp:simplePos x="0" y="0"/>
                <wp:positionH relativeFrom="page">
                  <wp:posOffset>530351</wp:posOffset>
                </wp:positionH>
                <wp:positionV relativeFrom="paragraph">
                  <wp:posOffset>124984</wp:posOffset>
                </wp:positionV>
                <wp:extent cx="6784975" cy="652780"/>
                <wp:effectExtent l="0" t="0" r="0" b="0"/>
                <wp:wrapTopAndBottom/>
                <wp:docPr id="744" name="Textbox 744"/>
                <wp:cNvGraphicFramePr>
                  <a:graphicFrameLocks/>
                </wp:cNvGraphicFramePr>
                <a:graphic>
                  <a:graphicData uri="http://schemas.microsoft.com/office/word/2010/wordprocessingShape">
                    <wps:wsp>
                      <wps:cNvPr id="744" name="Textbox 744"/>
                      <wps:cNvSpPr txBox="1"/>
                      <wps:spPr>
                        <a:xfrm>
                          <a:off x="0" y="0"/>
                          <a:ext cx="6784975" cy="652780"/>
                        </a:xfrm>
                        <a:prstGeom prst="rect">
                          <a:avLst/>
                        </a:prstGeom>
                        <a:ln w="12700">
                          <a:solidFill>
                            <a:srgbClr val="231F20"/>
                          </a:solidFill>
                          <a:prstDash val="solid"/>
                        </a:ln>
                      </wps:spPr>
                      <wps:txbx>
                        <w:txbxContent>
                          <w:p>
                            <w:pPr>
                              <w:pStyle w:val="BodyText"/>
                              <w:spacing w:line="249" w:lineRule="auto" w:before="128"/>
                              <w:ind w:left="620" w:right="513" w:hanging="270"/>
                            </w:pPr>
                            <w:r>
                              <w:rPr>
                                <w:b/>
                                <w:color w:val="231F20"/>
                              </w:rPr>
                              <w:t>Caution:</w:t>
                            </w:r>
                            <w:r>
                              <w:rPr>
                                <w:b/>
                                <w:color w:val="231F20"/>
                                <w:spacing w:val="-6"/>
                              </w:rPr>
                              <w:t> </w:t>
                            </w:r>
                            <w:r>
                              <w:rPr>
                                <w:color w:val="231F20"/>
                              </w:rPr>
                              <w:t>An open discrepancy without a corrective action or without a name, date, signature, or certificate number</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signature</w:t>
                            </w:r>
                            <w:r>
                              <w:rPr>
                                <w:color w:val="231F20"/>
                                <w:spacing w:val="-3"/>
                              </w:rPr>
                              <w:t> </w:t>
                            </w:r>
                            <w:r>
                              <w:rPr>
                                <w:color w:val="231F20"/>
                              </w:rPr>
                              <w:t>block</w:t>
                            </w:r>
                            <w:r>
                              <w:rPr>
                                <w:color w:val="231F20"/>
                                <w:spacing w:val="-3"/>
                              </w:rPr>
                              <w:t> </w:t>
                            </w:r>
                            <w:r>
                              <w:rPr>
                                <w:color w:val="231F20"/>
                              </w:rPr>
                              <w:t>is</w:t>
                            </w:r>
                            <w:r>
                              <w:rPr>
                                <w:color w:val="231F20"/>
                                <w:spacing w:val="-3"/>
                              </w:rPr>
                              <w:t> </w:t>
                            </w:r>
                            <w:r>
                              <w:rPr>
                                <w:color w:val="231F20"/>
                              </w:rPr>
                              <w:t>still</w:t>
                            </w:r>
                            <w:r>
                              <w:rPr>
                                <w:color w:val="231F20"/>
                                <w:spacing w:val="-3"/>
                              </w:rPr>
                              <w:t> </w:t>
                            </w:r>
                            <w:r>
                              <w:rPr>
                                <w:color w:val="231F20"/>
                              </w:rPr>
                              <w:t>considered</w:t>
                            </w:r>
                            <w:r>
                              <w:rPr>
                                <w:color w:val="231F20"/>
                                <w:spacing w:val="-3"/>
                              </w:rPr>
                              <w:t> </w:t>
                            </w:r>
                            <w:r>
                              <w:rPr>
                                <w:color w:val="231F20"/>
                              </w:rPr>
                              <w:t>to</w:t>
                            </w:r>
                            <w:r>
                              <w:rPr>
                                <w:color w:val="231F20"/>
                                <w:spacing w:val="-3"/>
                              </w:rPr>
                              <w:t> </w:t>
                            </w:r>
                            <w:r>
                              <w:rPr>
                                <w:color w:val="231F20"/>
                              </w:rPr>
                              <w:t>be</w:t>
                            </w:r>
                            <w:r>
                              <w:rPr>
                                <w:color w:val="231F20"/>
                                <w:spacing w:val="-3"/>
                              </w:rPr>
                              <w:t> </w:t>
                            </w:r>
                            <w:r>
                              <w:rPr>
                                <w:color w:val="231F20"/>
                              </w:rPr>
                              <w:t>open.</w:t>
                            </w:r>
                            <w:r>
                              <w:rPr>
                                <w:color w:val="231F20"/>
                                <w:spacing w:val="-3"/>
                              </w:rPr>
                              <w:t> </w:t>
                            </w:r>
                            <w:r>
                              <w:rPr>
                                <w:color w:val="231F20"/>
                              </w:rPr>
                              <w:t>Pilots</w:t>
                            </w:r>
                            <w:r>
                              <w:rPr>
                                <w:color w:val="231F20"/>
                                <w:spacing w:val="-3"/>
                              </w:rPr>
                              <w:t> </w:t>
                            </w:r>
                            <w:r>
                              <w:rPr>
                                <w:color w:val="231F20"/>
                              </w:rPr>
                              <w:t>are</w:t>
                            </w:r>
                            <w:r>
                              <w:rPr>
                                <w:color w:val="231F20"/>
                                <w:spacing w:val="-3"/>
                              </w:rPr>
                              <w:t> </w:t>
                            </w:r>
                            <w:r>
                              <w:rPr>
                                <w:color w:val="231F20"/>
                              </w:rPr>
                              <w:t>cautioned</w:t>
                            </w:r>
                            <w:r>
                              <w:rPr>
                                <w:color w:val="231F20"/>
                                <w:spacing w:val="-3"/>
                              </w:rPr>
                              <w:t> </w:t>
                            </w:r>
                            <w:r>
                              <w:rPr>
                                <w:color w:val="231F20"/>
                              </w:rPr>
                              <w:t>to</w:t>
                            </w:r>
                            <w:r>
                              <w:rPr>
                                <w:color w:val="231F20"/>
                                <w:spacing w:val="-3"/>
                              </w:rPr>
                              <w:t> </w:t>
                            </w:r>
                            <w:r>
                              <w:rPr>
                                <w:color w:val="231F20"/>
                              </w:rPr>
                              <w:t>check</w:t>
                            </w:r>
                            <w:r>
                              <w:rPr>
                                <w:color w:val="231F20"/>
                                <w:spacing w:val="-3"/>
                              </w:rPr>
                              <w:t> </w:t>
                            </w:r>
                            <w:r>
                              <w:rPr>
                                <w:color w:val="231F20"/>
                              </w:rPr>
                              <w:t>for</w:t>
                            </w:r>
                            <w:r>
                              <w:rPr>
                                <w:color w:val="231F20"/>
                                <w:spacing w:val="-3"/>
                              </w:rPr>
                              <w:t> </w:t>
                            </w:r>
                            <w:r>
                              <w:rPr>
                                <w:color w:val="231F20"/>
                              </w:rPr>
                              <w:t>proper</w:t>
                            </w:r>
                            <w:r>
                              <w:rPr>
                                <w:color w:val="231F20"/>
                                <w:spacing w:val="-3"/>
                              </w:rPr>
                              <w:t> </w:t>
                            </w:r>
                            <w:r>
                              <w:rPr>
                                <w:color w:val="231F20"/>
                              </w:rPr>
                              <w:t>entries in the Form AM-1 IAW ¶F2 of this chapter.</w:t>
                            </w:r>
                          </w:p>
                        </w:txbxContent>
                      </wps:txbx>
                      <wps:bodyPr wrap="square" lIns="0" tIns="0" rIns="0" bIns="0" rtlCol="0">
                        <a:noAutofit/>
                      </wps:bodyPr>
                    </wps:wsp>
                  </a:graphicData>
                </a:graphic>
              </wp:anchor>
            </w:drawing>
          </mc:Choice>
          <mc:Fallback>
            <w:pict>
              <v:shape style="position:absolute;margin-left:41.759998pt;margin-top:9.841324pt;width:534.25pt;height:51.4pt;mso-position-horizontal-relative:page;mso-position-vertical-relative:paragraph;z-index:-15693312;mso-wrap-distance-left:0;mso-wrap-distance-right:0" type="#_x0000_t202" id="docshape436" filled="false" stroked="true" strokeweight="1pt" strokecolor="#231f20">
                <v:textbox inset="0,0,0,0">
                  <w:txbxContent>
                    <w:p>
                      <w:pPr>
                        <w:pStyle w:val="BodyText"/>
                        <w:spacing w:line="249" w:lineRule="auto" w:before="128"/>
                        <w:ind w:left="620" w:right="513" w:hanging="270"/>
                      </w:pPr>
                      <w:r>
                        <w:rPr>
                          <w:b/>
                          <w:color w:val="231F20"/>
                        </w:rPr>
                        <w:t>Caution:</w:t>
                      </w:r>
                      <w:r>
                        <w:rPr>
                          <w:b/>
                          <w:color w:val="231F20"/>
                          <w:spacing w:val="-6"/>
                        </w:rPr>
                        <w:t> </w:t>
                      </w:r>
                      <w:r>
                        <w:rPr>
                          <w:color w:val="231F20"/>
                        </w:rPr>
                        <w:t>An open discrepancy without a corrective action or without a name, date, signature, or certificate number</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signature</w:t>
                      </w:r>
                      <w:r>
                        <w:rPr>
                          <w:color w:val="231F20"/>
                          <w:spacing w:val="-3"/>
                        </w:rPr>
                        <w:t> </w:t>
                      </w:r>
                      <w:r>
                        <w:rPr>
                          <w:color w:val="231F20"/>
                        </w:rPr>
                        <w:t>block</w:t>
                      </w:r>
                      <w:r>
                        <w:rPr>
                          <w:color w:val="231F20"/>
                          <w:spacing w:val="-3"/>
                        </w:rPr>
                        <w:t> </w:t>
                      </w:r>
                      <w:r>
                        <w:rPr>
                          <w:color w:val="231F20"/>
                        </w:rPr>
                        <w:t>is</w:t>
                      </w:r>
                      <w:r>
                        <w:rPr>
                          <w:color w:val="231F20"/>
                          <w:spacing w:val="-3"/>
                        </w:rPr>
                        <w:t> </w:t>
                      </w:r>
                      <w:r>
                        <w:rPr>
                          <w:color w:val="231F20"/>
                        </w:rPr>
                        <w:t>still</w:t>
                      </w:r>
                      <w:r>
                        <w:rPr>
                          <w:color w:val="231F20"/>
                          <w:spacing w:val="-3"/>
                        </w:rPr>
                        <w:t> </w:t>
                      </w:r>
                      <w:r>
                        <w:rPr>
                          <w:color w:val="231F20"/>
                        </w:rPr>
                        <w:t>considered</w:t>
                      </w:r>
                      <w:r>
                        <w:rPr>
                          <w:color w:val="231F20"/>
                          <w:spacing w:val="-3"/>
                        </w:rPr>
                        <w:t> </w:t>
                      </w:r>
                      <w:r>
                        <w:rPr>
                          <w:color w:val="231F20"/>
                        </w:rPr>
                        <w:t>to</w:t>
                      </w:r>
                      <w:r>
                        <w:rPr>
                          <w:color w:val="231F20"/>
                          <w:spacing w:val="-3"/>
                        </w:rPr>
                        <w:t> </w:t>
                      </w:r>
                      <w:r>
                        <w:rPr>
                          <w:color w:val="231F20"/>
                        </w:rPr>
                        <w:t>be</w:t>
                      </w:r>
                      <w:r>
                        <w:rPr>
                          <w:color w:val="231F20"/>
                          <w:spacing w:val="-3"/>
                        </w:rPr>
                        <w:t> </w:t>
                      </w:r>
                      <w:r>
                        <w:rPr>
                          <w:color w:val="231F20"/>
                        </w:rPr>
                        <w:t>open.</w:t>
                      </w:r>
                      <w:r>
                        <w:rPr>
                          <w:color w:val="231F20"/>
                          <w:spacing w:val="-3"/>
                        </w:rPr>
                        <w:t> </w:t>
                      </w:r>
                      <w:r>
                        <w:rPr>
                          <w:color w:val="231F20"/>
                        </w:rPr>
                        <w:t>Pilots</w:t>
                      </w:r>
                      <w:r>
                        <w:rPr>
                          <w:color w:val="231F20"/>
                          <w:spacing w:val="-3"/>
                        </w:rPr>
                        <w:t> </w:t>
                      </w:r>
                      <w:r>
                        <w:rPr>
                          <w:color w:val="231F20"/>
                        </w:rPr>
                        <w:t>are</w:t>
                      </w:r>
                      <w:r>
                        <w:rPr>
                          <w:color w:val="231F20"/>
                          <w:spacing w:val="-3"/>
                        </w:rPr>
                        <w:t> </w:t>
                      </w:r>
                      <w:r>
                        <w:rPr>
                          <w:color w:val="231F20"/>
                        </w:rPr>
                        <w:t>cautioned</w:t>
                      </w:r>
                      <w:r>
                        <w:rPr>
                          <w:color w:val="231F20"/>
                          <w:spacing w:val="-3"/>
                        </w:rPr>
                        <w:t> </w:t>
                      </w:r>
                      <w:r>
                        <w:rPr>
                          <w:color w:val="231F20"/>
                        </w:rPr>
                        <w:t>to</w:t>
                      </w:r>
                      <w:r>
                        <w:rPr>
                          <w:color w:val="231F20"/>
                          <w:spacing w:val="-3"/>
                        </w:rPr>
                        <w:t> </w:t>
                      </w:r>
                      <w:r>
                        <w:rPr>
                          <w:color w:val="231F20"/>
                        </w:rPr>
                        <w:t>check</w:t>
                      </w:r>
                      <w:r>
                        <w:rPr>
                          <w:color w:val="231F20"/>
                          <w:spacing w:val="-3"/>
                        </w:rPr>
                        <w:t> </w:t>
                      </w:r>
                      <w:r>
                        <w:rPr>
                          <w:color w:val="231F20"/>
                        </w:rPr>
                        <w:t>for</w:t>
                      </w:r>
                      <w:r>
                        <w:rPr>
                          <w:color w:val="231F20"/>
                          <w:spacing w:val="-3"/>
                        </w:rPr>
                        <w:t> </w:t>
                      </w:r>
                      <w:r>
                        <w:rPr>
                          <w:color w:val="231F20"/>
                        </w:rPr>
                        <w:t>proper</w:t>
                      </w:r>
                      <w:r>
                        <w:rPr>
                          <w:color w:val="231F20"/>
                          <w:spacing w:val="-3"/>
                        </w:rPr>
                        <w:t> </w:t>
                      </w:r>
                      <w:r>
                        <w:rPr>
                          <w:color w:val="231F20"/>
                        </w:rPr>
                        <w:t>entries in the Form AM-1 IAW ¶F2 of this chapter.</w:t>
                      </w:r>
                    </w:p>
                  </w:txbxContent>
                </v:textbox>
                <v:stroke dashstyle="solid"/>
                <w10:wrap type="topAndBottom"/>
              </v:shape>
            </w:pict>
          </mc:Fallback>
        </mc:AlternateContent>
      </w:r>
    </w:p>
    <w:p>
      <w:pPr>
        <w:pStyle w:val="BodyText"/>
        <w:spacing w:before="33"/>
        <w:rPr>
          <w:sz w:val="22"/>
        </w:rPr>
      </w:pPr>
    </w:p>
    <w:p>
      <w:pPr>
        <w:spacing w:before="0"/>
        <w:ind w:left="475" w:right="0" w:firstLine="0"/>
        <w:jc w:val="left"/>
        <w:rPr>
          <w:rFonts w:ascii="Times New Roman"/>
          <w:b/>
          <w:sz w:val="22"/>
        </w:rPr>
      </w:pPr>
      <w:r>
        <w:rPr>
          <w:rFonts w:ascii="Times New Roman"/>
          <w:b/>
          <w:color w:val="AB403B"/>
          <w:sz w:val="22"/>
        </w:rPr>
        <w:t>H1</w:t>
      </w:r>
      <w:r>
        <w:rPr>
          <w:rFonts w:ascii="Times New Roman"/>
          <w:b/>
          <w:color w:val="AB403B"/>
          <w:spacing w:val="-16"/>
          <w:sz w:val="22"/>
        </w:rPr>
        <w:t> </w:t>
      </w:r>
      <w:r>
        <w:rPr>
          <w:rFonts w:ascii="Times New Roman"/>
          <w:b/>
          <w:color w:val="AB403B"/>
          <w:sz w:val="22"/>
        </w:rPr>
        <w:t>PILOT</w:t>
      </w:r>
      <w:r>
        <w:rPr>
          <w:rFonts w:ascii="Times New Roman"/>
          <w:b/>
          <w:color w:val="AB403B"/>
          <w:spacing w:val="-17"/>
          <w:sz w:val="22"/>
        </w:rPr>
        <w:t> </w:t>
      </w:r>
      <w:r>
        <w:rPr>
          <w:rFonts w:ascii="Times New Roman"/>
          <w:b/>
          <w:color w:val="AB403B"/>
          <w:sz w:val="22"/>
        </w:rPr>
        <w:t>AUTHORIZATION</w:t>
      </w:r>
      <w:r>
        <w:rPr>
          <w:rFonts w:ascii="Times New Roman"/>
          <w:b/>
          <w:color w:val="AB403B"/>
          <w:spacing w:val="-14"/>
          <w:sz w:val="22"/>
        </w:rPr>
        <w:t> </w:t>
      </w:r>
      <w:r>
        <w:rPr>
          <w:rFonts w:ascii="Times New Roman"/>
          <w:b/>
          <w:color w:val="AB403B"/>
          <w:sz w:val="22"/>
        </w:rPr>
        <w:t>FOR</w:t>
      </w:r>
      <w:r>
        <w:rPr>
          <w:rFonts w:ascii="Times New Roman"/>
          <w:b/>
          <w:color w:val="AB403B"/>
          <w:spacing w:val="-14"/>
          <w:sz w:val="22"/>
        </w:rPr>
        <w:t> </w:t>
      </w:r>
      <w:r>
        <w:rPr>
          <w:rFonts w:ascii="Times New Roman"/>
          <w:b/>
          <w:color w:val="AB403B"/>
          <w:sz w:val="22"/>
        </w:rPr>
        <w:t>MAINTENANCE</w:t>
      </w:r>
      <w:r>
        <w:rPr>
          <w:rFonts w:ascii="Times New Roman"/>
          <w:b/>
          <w:color w:val="AB403B"/>
          <w:spacing w:val="-13"/>
          <w:sz w:val="22"/>
        </w:rPr>
        <w:t> </w:t>
      </w:r>
      <w:r>
        <w:rPr>
          <w:rFonts w:ascii="Times New Roman"/>
          <w:b/>
          <w:color w:val="AB403B"/>
          <w:sz w:val="22"/>
        </w:rPr>
        <w:t>AWAY</w:t>
      </w:r>
      <w:r>
        <w:rPr>
          <w:rFonts w:ascii="Times New Roman"/>
          <w:b/>
          <w:color w:val="AB403B"/>
          <w:spacing w:val="-14"/>
          <w:sz w:val="22"/>
        </w:rPr>
        <w:t> </w:t>
      </w:r>
      <w:r>
        <w:rPr>
          <w:rFonts w:ascii="Times New Roman"/>
          <w:b/>
          <w:color w:val="AB403B"/>
          <w:sz w:val="22"/>
        </w:rPr>
        <w:t>FROM</w:t>
      </w:r>
      <w:r>
        <w:rPr>
          <w:rFonts w:ascii="Times New Roman"/>
          <w:b/>
          <w:color w:val="AB403B"/>
          <w:spacing w:val="-14"/>
          <w:sz w:val="22"/>
        </w:rPr>
        <w:t> </w:t>
      </w:r>
      <w:r>
        <w:rPr>
          <w:rFonts w:ascii="Times New Roman"/>
          <w:b/>
          <w:color w:val="AB403B"/>
          <w:sz w:val="22"/>
        </w:rPr>
        <w:t>HOME</w:t>
      </w:r>
      <w:r>
        <w:rPr>
          <w:rFonts w:ascii="Times New Roman"/>
          <w:b/>
          <w:color w:val="AB403B"/>
          <w:spacing w:val="-14"/>
          <w:sz w:val="22"/>
        </w:rPr>
        <w:t> </w:t>
      </w:r>
      <w:r>
        <w:rPr>
          <w:rFonts w:ascii="Times New Roman"/>
          <w:b/>
          <w:color w:val="AB403B"/>
          <w:sz w:val="22"/>
        </w:rPr>
        <w:t>BASE</w:t>
      </w:r>
      <w:r>
        <w:rPr>
          <w:rFonts w:ascii="Times New Roman"/>
          <w:b/>
          <w:color w:val="AB403B"/>
          <w:spacing w:val="-10"/>
          <w:sz w:val="22"/>
        </w:rPr>
        <w:t> </w:t>
      </w:r>
      <w:r>
        <w:rPr>
          <w:rFonts w:ascii="Times New Roman"/>
          <w:b/>
          <w:color w:val="AB403B"/>
          <w:sz w:val="22"/>
        </w:rPr>
        <w:t>(14</w:t>
      </w:r>
      <w:r>
        <w:rPr>
          <w:rFonts w:ascii="Times New Roman"/>
          <w:b/>
          <w:color w:val="AB403B"/>
          <w:spacing w:val="-10"/>
          <w:sz w:val="22"/>
        </w:rPr>
        <w:t> </w:t>
      </w:r>
      <w:r>
        <w:rPr>
          <w:rFonts w:ascii="Times New Roman"/>
          <w:b/>
          <w:color w:val="AB403B"/>
          <w:sz w:val="22"/>
        </w:rPr>
        <w:t>CFR</w:t>
      </w:r>
      <w:r>
        <w:rPr>
          <w:rFonts w:ascii="Times New Roman"/>
          <w:b/>
          <w:color w:val="AB403B"/>
          <w:spacing w:val="-10"/>
          <w:sz w:val="22"/>
        </w:rPr>
        <w:t> </w:t>
      </w:r>
      <w:r>
        <w:rPr>
          <w:rFonts w:ascii="Times New Roman"/>
          <w:b/>
          <w:color w:val="AB403B"/>
          <w:spacing w:val="-2"/>
          <w:sz w:val="22"/>
        </w:rPr>
        <w:t>135.23(h))</w:t>
      </w:r>
    </w:p>
    <w:p>
      <w:pPr>
        <w:pStyle w:val="ListParagraph"/>
        <w:numPr>
          <w:ilvl w:val="0"/>
          <w:numId w:val="56"/>
        </w:numPr>
        <w:tabs>
          <w:tab w:pos="1195" w:val="left" w:leader="none"/>
        </w:tabs>
        <w:spacing w:line="249" w:lineRule="auto" w:before="185" w:after="0"/>
        <w:ind w:left="1195" w:right="549" w:hanging="360"/>
        <w:jc w:val="left"/>
        <w:rPr>
          <w:sz w:val="20"/>
        </w:rPr>
      </w:pPr>
      <w:r>
        <w:rPr>
          <w:sz w:val="20"/>
        </w:rPr>
        <mc:AlternateContent>
          <mc:Choice Requires="wps">
            <w:drawing>
              <wp:anchor distT="0" distB="0" distL="0" distR="0" allowOverlap="1" layoutInCell="1" locked="0" behindDoc="0" simplePos="0" relativeHeight="15766016">
                <wp:simplePos x="0" y="0"/>
                <wp:positionH relativeFrom="page">
                  <wp:posOffset>473201</wp:posOffset>
                </wp:positionH>
                <wp:positionV relativeFrom="paragraph">
                  <wp:posOffset>144369</wp:posOffset>
                </wp:positionV>
                <wp:extent cx="1270" cy="633730"/>
                <wp:effectExtent l="0" t="0" r="0" b="0"/>
                <wp:wrapNone/>
                <wp:docPr id="745" name="Graphic 745"/>
                <wp:cNvGraphicFramePr>
                  <a:graphicFrameLocks/>
                </wp:cNvGraphicFramePr>
                <a:graphic>
                  <a:graphicData uri="http://schemas.microsoft.com/office/word/2010/wordprocessingShape">
                    <wps:wsp>
                      <wps:cNvPr id="745" name="Graphic 745"/>
                      <wps:cNvSpPr/>
                      <wps:spPr>
                        <a:xfrm>
                          <a:off x="0" y="0"/>
                          <a:ext cx="1270" cy="633730"/>
                        </a:xfrm>
                        <a:custGeom>
                          <a:avLst/>
                          <a:gdLst/>
                          <a:ahLst/>
                          <a:cxnLst/>
                          <a:rect l="l" t="t" r="r" b="b"/>
                          <a:pathLst>
                            <a:path w="0" h="633730">
                              <a:moveTo>
                                <a:pt x="0" y="63353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016" from="37.259998pt,61.252648pt" to="37.259998pt,11.367648pt" stroked="true" strokeweight="2pt" strokecolor="#231f20">
                <v:stroke dashstyle="solid"/>
                <w10:wrap type="none"/>
              </v:line>
            </w:pict>
          </mc:Fallback>
        </mc:AlternateContent>
      </w:r>
      <w:r>
        <w:rPr>
          <w:color w:val="231F20"/>
          <w:sz w:val="20"/>
        </w:rPr>
        <w:t>The</w:t>
      </w:r>
      <w:r>
        <w:rPr>
          <w:color w:val="231F20"/>
          <w:spacing w:val="-3"/>
          <w:sz w:val="20"/>
        </w:rPr>
        <w:t> </w:t>
      </w:r>
      <w:r>
        <w:rPr>
          <w:color w:val="231F20"/>
          <w:sz w:val="20"/>
        </w:rPr>
        <w:t>company</w:t>
      </w:r>
      <w:r>
        <w:rPr>
          <w:color w:val="231F20"/>
          <w:spacing w:val="-3"/>
          <w:sz w:val="20"/>
        </w:rPr>
        <w:t> </w:t>
      </w:r>
      <w:r>
        <w:rPr>
          <w:color w:val="231F20"/>
          <w:sz w:val="20"/>
        </w:rPr>
        <w:t>does</w:t>
      </w:r>
      <w:r>
        <w:rPr>
          <w:color w:val="231F20"/>
          <w:spacing w:val="-3"/>
          <w:sz w:val="20"/>
        </w:rPr>
        <w:t> </w:t>
      </w:r>
      <w:r>
        <w:rPr>
          <w:color w:val="231F20"/>
          <w:sz w:val="20"/>
        </w:rPr>
        <w:t>not</w:t>
      </w:r>
      <w:r>
        <w:rPr>
          <w:color w:val="231F20"/>
          <w:spacing w:val="-3"/>
          <w:sz w:val="20"/>
        </w:rPr>
        <w:t> </w:t>
      </w:r>
      <w:r>
        <w:rPr>
          <w:color w:val="231F20"/>
          <w:sz w:val="20"/>
        </w:rPr>
        <w:t>permit</w:t>
      </w:r>
      <w:r>
        <w:rPr>
          <w:color w:val="231F20"/>
          <w:spacing w:val="-3"/>
          <w:sz w:val="20"/>
        </w:rPr>
        <w:t> </w:t>
      </w:r>
      <w:r>
        <w:rPr>
          <w:color w:val="231F20"/>
          <w:sz w:val="20"/>
        </w:rPr>
        <w:t>any</w:t>
      </w:r>
      <w:r>
        <w:rPr>
          <w:color w:val="231F20"/>
          <w:spacing w:val="-3"/>
          <w:sz w:val="20"/>
        </w:rPr>
        <w:t> </w:t>
      </w:r>
      <w:r>
        <w:rPr>
          <w:color w:val="231F20"/>
          <w:sz w:val="20"/>
        </w:rPr>
        <w:t>pilot</w:t>
      </w:r>
      <w:r>
        <w:rPr>
          <w:color w:val="231F20"/>
          <w:spacing w:val="-3"/>
          <w:sz w:val="20"/>
        </w:rPr>
        <w:t> </w:t>
      </w:r>
      <w:r>
        <w:rPr>
          <w:color w:val="231F20"/>
          <w:sz w:val="20"/>
        </w:rPr>
        <w:t>to</w:t>
      </w:r>
      <w:r>
        <w:rPr>
          <w:color w:val="231F20"/>
          <w:spacing w:val="-3"/>
          <w:sz w:val="20"/>
        </w:rPr>
        <w:t> </w:t>
      </w:r>
      <w:r>
        <w:rPr>
          <w:color w:val="231F20"/>
          <w:sz w:val="20"/>
        </w:rPr>
        <w:t>contract</w:t>
      </w:r>
      <w:r>
        <w:rPr>
          <w:color w:val="231F20"/>
          <w:spacing w:val="-3"/>
          <w:sz w:val="20"/>
        </w:rPr>
        <w:t> </w:t>
      </w:r>
      <w:r>
        <w:rPr>
          <w:color w:val="231F20"/>
          <w:sz w:val="20"/>
        </w:rPr>
        <w:t>with</w:t>
      </w:r>
      <w:r>
        <w:rPr>
          <w:color w:val="231F20"/>
          <w:spacing w:val="-3"/>
          <w:sz w:val="20"/>
        </w:rPr>
        <w:t> </w:t>
      </w:r>
      <w:r>
        <w:rPr>
          <w:color w:val="231F20"/>
          <w:sz w:val="20"/>
        </w:rPr>
        <w:t>or</w:t>
      </w:r>
      <w:r>
        <w:rPr>
          <w:color w:val="231F20"/>
          <w:spacing w:val="-3"/>
          <w:sz w:val="20"/>
        </w:rPr>
        <w:t> </w:t>
      </w:r>
      <w:r>
        <w:rPr>
          <w:color w:val="231F20"/>
          <w:sz w:val="20"/>
        </w:rPr>
        <w:t>arrange</w:t>
      </w:r>
      <w:r>
        <w:rPr>
          <w:color w:val="231F20"/>
          <w:spacing w:val="-3"/>
          <w:sz w:val="20"/>
        </w:rPr>
        <w:t> </w:t>
      </w:r>
      <w:r>
        <w:rPr>
          <w:color w:val="231F20"/>
          <w:sz w:val="20"/>
        </w:rPr>
        <w:t>for</w:t>
      </w:r>
      <w:r>
        <w:rPr>
          <w:color w:val="231F20"/>
          <w:spacing w:val="-3"/>
          <w:sz w:val="20"/>
        </w:rPr>
        <w:t> </w:t>
      </w:r>
      <w:r>
        <w:rPr>
          <w:color w:val="231F20"/>
          <w:sz w:val="20"/>
        </w:rPr>
        <w:t>maintenance,</w:t>
      </w:r>
      <w:r>
        <w:rPr>
          <w:color w:val="231F20"/>
          <w:spacing w:val="-3"/>
          <w:sz w:val="20"/>
        </w:rPr>
        <w:t> </w:t>
      </w:r>
      <w:r>
        <w:rPr>
          <w:color w:val="231F20"/>
          <w:sz w:val="20"/>
        </w:rPr>
        <w:t>preventative</w:t>
      </w:r>
      <w:r>
        <w:rPr>
          <w:color w:val="231F20"/>
          <w:spacing w:val="-3"/>
          <w:sz w:val="20"/>
        </w:rPr>
        <w:t> </w:t>
      </w:r>
      <w:r>
        <w:rPr>
          <w:color w:val="231F20"/>
          <w:sz w:val="20"/>
        </w:rPr>
        <w:t>maintenance, or servicing at place where the DOM has not made previous arrangements.</w:t>
      </w:r>
    </w:p>
    <w:p>
      <w:pPr>
        <w:pStyle w:val="BodyText"/>
        <w:spacing w:line="249" w:lineRule="auto" w:before="92"/>
        <w:ind w:left="1735" w:hanging="360"/>
      </w:pPr>
      <w:r>
        <w:rPr>
          <w:color w:val="231F20"/>
        </w:rPr>
        <w:t>1.)</w:t>
      </w:r>
      <w:r>
        <w:rPr>
          <w:color w:val="231F20"/>
          <w:spacing w:val="40"/>
        </w:rPr>
        <w:t> </w:t>
      </w:r>
      <w:r>
        <w:rPr>
          <w:color w:val="231F20"/>
        </w:rPr>
        <w:t>This</w:t>
      </w:r>
      <w:r>
        <w:rPr>
          <w:color w:val="231F20"/>
          <w:spacing w:val="-2"/>
        </w:rPr>
        <w:t> </w:t>
      </w:r>
      <w:r>
        <w:rPr>
          <w:color w:val="231F20"/>
        </w:rPr>
        <w:t>is</w:t>
      </w:r>
      <w:r>
        <w:rPr>
          <w:color w:val="231F20"/>
          <w:spacing w:val="-2"/>
        </w:rPr>
        <w:t> </w:t>
      </w:r>
      <w:r>
        <w:rPr>
          <w:color w:val="231F20"/>
        </w:rPr>
        <w:t>not</w:t>
      </w:r>
      <w:r>
        <w:rPr>
          <w:color w:val="231F20"/>
          <w:spacing w:val="-2"/>
        </w:rPr>
        <w:t> </w:t>
      </w:r>
      <w:r>
        <w:rPr>
          <w:color w:val="231F20"/>
        </w:rPr>
        <w:t>to</w:t>
      </w:r>
      <w:r>
        <w:rPr>
          <w:color w:val="231F20"/>
          <w:spacing w:val="-2"/>
        </w:rPr>
        <w:t> </w:t>
      </w:r>
      <w:r>
        <w:rPr>
          <w:color w:val="231F20"/>
        </w:rPr>
        <w:t>say</w:t>
      </w:r>
      <w:r>
        <w:rPr>
          <w:color w:val="231F20"/>
          <w:spacing w:val="-2"/>
        </w:rPr>
        <w:t> </w:t>
      </w:r>
      <w:r>
        <w:rPr>
          <w:color w:val="231F20"/>
        </w:rPr>
        <w:t>that</w:t>
      </w:r>
      <w:r>
        <w:rPr>
          <w:color w:val="231F20"/>
          <w:spacing w:val="-2"/>
        </w:rPr>
        <w:t> </w:t>
      </w:r>
      <w:r>
        <w:rPr>
          <w:color w:val="231F20"/>
        </w:rPr>
        <w:t>a</w:t>
      </w:r>
      <w:r>
        <w:rPr>
          <w:color w:val="231F20"/>
          <w:spacing w:val="-2"/>
        </w:rPr>
        <w:t> </w:t>
      </w:r>
      <w:r>
        <w:rPr>
          <w:color w:val="231F20"/>
        </w:rPr>
        <w:t>pilot</w:t>
      </w:r>
      <w:r>
        <w:rPr>
          <w:color w:val="231F20"/>
          <w:spacing w:val="-2"/>
        </w:rPr>
        <w:t> </w:t>
      </w:r>
      <w:r>
        <w:rPr>
          <w:color w:val="231F20"/>
        </w:rPr>
        <w:t>may</w:t>
      </w:r>
      <w:r>
        <w:rPr>
          <w:color w:val="231F20"/>
          <w:spacing w:val="-2"/>
        </w:rPr>
        <w:t> </w:t>
      </w:r>
      <w:r>
        <w:rPr>
          <w:color w:val="231F20"/>
        </w:rPr>
        <w:t>not</w:t>
      </w:r>
      <w:r>
        <w:rPr>
          <w:color w:val="231F20"/>
          <w:spacing w:val="-2"/>
        </w:rPr>
        <w:t> </w:t>
      </w:r>
      <w:r>
        <w:rPr>
          <w:color w:val="231F20"/>
        </w:rPr>
        <w:t>assist</w:t>
      </w:r>
      <w:r>
        <w:rPr>
          <w:color w:val="231F20"/>
          <w:spacing w:val="-2"/>
        </w:rPr>
        <w:t> </w:t>
      </w:r>
      <w:r>
        <w:rPr>
          <w:color w:val="231F20"/>
        </w:rPr>
        <w:t>the</w:t>
      </w:r>
      <w:r>
        <w:rPr>
          <w:color w:val="231F20"/>
          <w:spacing w:val="-2"/>
        </w:rPr>
        <w:t> </w:t>
      </w:r>
      <w:r>
        <w:rPr>
          <w:color w:val="231F20"/>
        </w:rPr>
        <w:t>DOM</w:t>
      </w:r>
      <w:r>
        <w:rPr>
          <w:color w:val="231F20"/>
          <w:spacing w:val="-2"/>
        </w:rPr>
        <w:t> </w:t>
      </w:r>
      <w:r>
        <w:rPr>
          <w:color w:val="231F20"/>
        </w:rPr>
        <w:t>in</w:t>
      </w:r>
      <w:r>
        <w:rPr>
          <w:color w:val="231F20"/>
          <w:spacing w:val="-2"/>
        </w:rPr>
        <w:t> </w:t>
      </w:r>
      <w:r>
        <w:rPr>
          <w:color w:val="231F20"/>
        </w:rPr>
        <w:t>his</w:t>
      </w:r>
      <w:r>
        <w:rPr>
          <w:color w:val="231F20"/>
          <w:spacing w:val="-2"/>
        </w:rPr>
        <w:t> </w:t>
      </w:r>
      <w:r>
        <w:rPr>
          <w:color w:val="231F20"/>
        </w:rPr>
        <w:t>efforts</w:t>
      </w:r>
      <w:r>
        <w:rPr>
          <w:color w:val="231F20"/>
          <w:spacing w:val="-2"/>
        </w:rPr>
        <w:t> </w:t>
      </w:r>
      <w:r>
        <w:rPr>
          <w:color w:val="231F20"/>
        </w:rPr>
        <w:t>to</w:t>
      </w:r>
      <w:r>
        <w:rPr>
          <w:color w:val="231F20"/>
          <w:spacing w:val="-2"/>
        </w:rPr>
        <w:t> </w:t>
      </w:r>
      <w:r>
        <w:rPr>
          <w:color w:val="231F20"/>
        </w:rPr>
        <w:t>locate</w:t>
      </w:r>
      <w:r>
        <w:rPr>
          <w:color w:val="231F20"/>
          <w:spacing w:val="-2"/>
        </w:rPr>
        <w:t> </w:t>
      </w:r>
      <w:r>
        <w:rPr>
          <w:color w:val="231F20"/>
        </w:rPr>
        <w:t>and</w:t>
      </w:r>
      <w:r>
        <w:rPr>
          <w:color w:val="231F20"/>
          <w:spacing w:val="-2"/>
        </w:rPr>
        <w:t> </w:t>
      </w:r>
      <w:r>
        <w:rPr>
          <w:color w:val="231F20"/>
        </w:rPr>
        <w:t>authorize</w:t>
      </w:r>
      <w:r>
        <w:rPr>
          <w:color w:val="231F20"/>
          <w:spacing w:val="-2"/>
        </w:rPr>
        <w:t> </w:t>
      </w:r>
      <w:r>
        <w:rPr>
          <w:color w:val="231F20"/>
        </w:rPr>
        <w:t>a</w:t>
      </w:r>
      <w:r>
        <w:rPr>
          <w:color w:val="231F20"/>
          <w:spacing w:val="-2"/>
        </w:rPr>
        <w:t> </w:t>
      </w:r>
      <w:r>
        <w:rPr>
          <w:color w:val="231F20"/>
        </w:rPr>
        <w:t>maintenance provider. We encourage our pilots to assist the DOM any time assistance is requested.</w:t>
      </w:r>
    </w:p>
    <w:p>
      <w:pPr>
        <w:pStyle w:val="BodyText"/>
        <w:spacing w:after="0" w:line="249" w:lineRule="auto"/>
        <w:sectPr>
          <w:headerReference w:type="default" r:id="rId155"/>
          <w:footerReference w:type="default" r:id="rId156"/>
          <w:pgSz w:w="12240" w:h="15840"/>
          <w:pgMar w:header="741" w:footer="450" w:top="1880" w:bottom="640" w:left="360" w:right="360"/>
          <w:pgNumType w:start="10"/>
        </w:sect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318"/>
        <w:rPr>
          <w:sz w:val="32"/>
        </w:rPr>
      </w:pPr>
    </w:p>
    <w:p>
      <w:pPr>
        <w:spacing w:before="0"/>
        <w:ind w:left="114" w:right="114" w:firstLine="0"/>
        <w:jc w:val="center"/>
        <w:rPr>
          <w:rFonts w:ascii="Times New Roman"/>
          <w:b/>
          <w:sz w:val="32"/>
        </w:rPr>
      </w:pPr>
      <w:bookmarkStart w:name="SECTION P:" w:id="109"/>
      <w:bookmarkEnd w:id="109"/>
      <w:r>
        <w:rPr/>
      </w:r>
      <w:bookmarkStart w:name="_bookmark48" w:id="110"/>
      <w:bookmarkEnd w:id="110"/>
      <w:r>
        <w:rPr/>
      </w:r>
      <w:r>
        <w:rPr>
          <w:rFonts w:ascii="Times New Roman"/>
          <w:b/>
          <w:color w:val="D2232A"/>
          <w:sz w:val="32"/>
        </w:rPr>
        <w:t>SECTION</w:t>
      </w:r>
      <w:r>
        <w:rPr>
          <w:rFonts w:ascii="Times New Roman"/>
          <w:b/>
          <w:color w:val="D2232A"/>
          <w:spacing w:val="-7"/>
          <w:sz w:val="32"/>
        </w:rPr>
        <w:t> </w:t>
      </w:r>
      <w:r>
        <w:rPr>
          <w:rFonts w:ascii="Times New Roman"/>
          <w:b/>
          <w:color w:val="D2232A"/>
          <w:spacing w:val="-5"/>
          <w:sz w:val="32"/>
        </w:rPr>
        <w:t>P:</w:t>
      </w:r>
    </w:p>
    <w:p>
      <w:pPr>
        <w:spacing w:before="274"/>
        <w:ind w:left="114" w:right="114" w:firstLine="0"/>
        <w:jc w:val="center"/>
        <w:rPr>
          <w:sz w:val="28"/>
        </w:rPr>
      </w:pPr>
      <w:r>
        <w:rPr>
          <w:color w:val="231F20"/>
          <w:sz w:val="28"/>
        </w:rPr>
        <w:t>COMPANY</w:t>
      </w:r>
      <w:r>
        <w:rPr>
          <w:color w:val="231F20"/>
          <w:spacing w:val="-16"/>
          <w:sz w:val="28"/>
        </w:rPr>
        <w:t> </w:t>
      </w:r>
      <w:r>
        <w:rPr>
          <w:color w:val="231F20"/>
          <w:sz w:val="28"/>
        </w:rPr>
        <w:t>POLICY</w:t>
      </w:r>
      <w:r>
        <w:rPr>
          <w:color w:val="231F20"/>
          <w:spacing w:val="-21"/>
          <w:sz w:val="28"/>
        </w:rPr>
        <w:t> </w:t>
      </w:r>
      <w:r>
        <w:rPr>
          <w:color w:val="231F20"/>
          <w:sz w:val="28"/>
        </w:rPr>
        <w:t>AND</w:t>
      </w:r>
      <w:r>
        <w:rPr>
          <w:color w:val="231F20"/>
          <w:spacing w:val="-6"/>
          <w:sz w:val="28"/>
        </w:rPr>
        <w:t> </w:t>
      </w:r>
      <w:r>
        <w:rPr>
          <w:color w:val="231F20"/>
          <w:sz w:val="28"/>
        </w:rPr>
        <w:t>PROCEDURES</w:t>
      </w:r>
      <w:r>
        <w:rPr>
          <w:color w:val="231F20"/>
          <w:spacing w:val="-6"/>
          <w:sz w:val="28"/>
        </w:rPr>
        <w:t> </w:t>
      </w:r>
      <w:r>
        <w:rPr>
          <w:color w:val="231F20"/>
          <w:spacing w:val="-2"/>
          <w:sz w:val="28"/>
        </w:rPr>
        <w:t>INSTRUCTIONS</w:t>
      </w:r>
    </w:p>
    <w:p>
      <w:pPr>
        <w:spacing w:after="0"/>
        <w:jc w:val="center"/>
        <w:rPr>
          <w:sz w:val="28"/>
        </w:rPr>
        <w:sectPr>
          <w:headerReference w:type="default" r:id="rId224"/>
          <w:footerReference w:type="default" r:id="rId225"/>
          <w:pgSz w:w="12240" w:h="15840"/>
          <w:pgMar w:header="747" w:footer="455" w:top="1880" w:bottom="640" w:left="360" w:right="360"/>
          <w:pgNumType w:start="1"/>
        </w:sectPr>
      </w:pPr>
    </w:p>
    <w:p>
      <w:pPr>
        <w:pStyle w:val="BodyText"/>
        <w:spacing w:line="249" w:lineRule="auto" w:before="55"/>
        <w:ind w:left="2070" w:right="380"/>
      </w:pPr>
      <w:r>
        <w:rPr>
          <w:color w:val="231F20"/>
        </w:rPr>
        <w:t>only</w:t>
      </w:r>
      <w:r>
        <w:rPr>
          <w:color w:val="231F20"/>
          <w:spacing w:val="-3"/>
        </w:rPr>
        <w:t> </w:t>
      </w:r>
      <w:r>
        <w:rPr>
          <w:color w:val="231F20"/>
        </w:rPr>
        <w:t>when</w:t>
      </w:r>
      <w:r>
        <w:rPr>
          <w:color w:val="231F20"/>
          <w:spacing w:val="-3"/>
        </w:rPr>
        <w:t> </w:t>
      </w:r>
      <w:r>
        <w:rPr>
          <w:color w:val="231F20"/>
        </w:rPr>
        <w:t>the</w:t>
      </w:r>
      <w:r>
        <w:rPr>
          <w:color w:val="231F20"/>
          <w:spacing w:val="-3"/>
        </w:rPr>
        <w:t> </w:t>
      </w:r>
      <w:r>
        <w:rPr>
          <w:color w:val="231F20"/>
        </w:rPr>
        <w:t>aircraft</w:t>
      </w:r>
      <w:r>
        <w:rPr>
          <w:color w:val="231F20"/>
          <w:spacing w:val="-3"/>
        </w:rPr>
        <w:t> </w:t>
      </w:r>
      <w:r>
        <w:rPr>
          <w:color w:val="231F20"/>
        </w:rPr>
        <w:t>is</w:t>
      </w:r>
      <w:r>
        <w:rPr>
          <w:color w:val="231F20"/>
          <w:spacing w:val="-3"/>
        </w:rPr>
        <w:t> </w:t>
      </w:r>
      <w:r>
        <w:rPr>
          <w:color w:val="231F20"/>
        </w:rPr>
        <w:t>stopped</w:t>
      </w:r>
      <w:r>
        <w:rPr>
          <w:color w:val="231F20"/>
          <w:spacing w:val="-3"/>
        </w:rPr>
        <w:t> </w:t>
      </w:r>
      <w:r>
        <w:rPr>
          <w:color w:val="231F20"/>
        </w:rPr>
        <w:t>or</w:t>
      </w:r>
      <w:r>
        <w:rPr>
          <w:color w:val="231F20"/>
          <w:spacing w:val="-3"/>
        </w:rPr>
        <w:t> </w:t>
      </w:r>
      <w:r>
        <w:rPr>
          <w:color w:val="231F20"/>
        </w:rPr>
        <w:t>while</w:t>
      </w:r>
      <w:r>
        <w:rPr>
          <w:color w:val="231F20"/>
          <w:spacing w:val="-3"/>
        </w:rPr>
        <w:t> </w:t>
      </w:r>
      <w:r>
        <w:rPr>
          <w:color w:val="231F20"/>
        </w:rPr>
        <w:t>taxiing</w:t>
      </w:r>
      <w:r>
        <w:rPr>
          <w:color w:val="231F20"/>
          <w:spacing w:val="-3"/>
        </w:rPr>
        <w:t> </w:t>
      </w:r>
      <w:r>
        <w:rPr>
          <w:color w:val="231F20"/>
        </w:rPr>
        <w:t>straight</w:t>
      </w:r>
      <w:r>
        <w:rPr>
          <w:color w:val="231F20"/>
          <w:spacing w:val="-3"/>
        </w:rPr>
        <w:t> </w:t>
      </w:r>
      <w:r>
        <w:rPr>
          <w:color w:val="231F20"/>
        </w:rPr>
        <w:t>ahead</w:t>
      </w:r>
      <w:r>
        <w:rPr>
          <w:color w:val="231F20"/>
          <w:spacing w:val="-3"/>
        </w:rPr>
        <w:t> </w:t>
      </w:r>
      <w:r>
        <w:rPr>
          <w:color w:val="231F20"/>
        </w:rPr>
        <w:t>on</w:t>
      </w:r>
      <w:r>
        <w:rPr>
          <w:color w:val="231F20"/>
          <w:spacing w:val="-3"/>
        </w:rPr>
        <w:t> </w:t>
      </w:r>
      <w:r>
        <w:rPr>
          <w:color w:val="231F20"/>
        </w:rPr>
        <w:t>a</w:t>
      </w:r>
      <w:r>
        <w:rPr>
          <w:color w:val="231F20"/>
          <w:spacing w:val="-3"/>
        </w:rPr>
        <w:t> </w:t>
      </w:r>
      <w:r>
        <w:rPr>
          <w:color w:val="231F20"/>
        </w:rPr>
        <w:t>taxiway</w:t>
      </w:r>
      <w:r>
        <w:rPr>
          <w:color w:val="231F20"/>
          <w:spacing w:val="-3"/>
        </w:rPr>
        <w:t> </w:t>
      </w:r>
      <w:r>
        <w:rPr>
          <w:color w:val="231F20"/>
        </w:rPr>
        <w:t>without</w:t>
      </w:r>
      <w:r>
        <w:rPr>
          <w:color w:val="231F20"/>
          <w:spacing w:val="-3"/>
        </w:rPr>
        <w:t> </w:t>
      </w:r>
      <w:r>
        <w:rPr>
          <w:color w:val="231F20"/>
        </w:rPr>
        <w:t>complex</w:t>
      </w:r>
      <w:r>
        <w:rPr>
          <w:color w:val="231F20"/>
          <w:spacing w:val="-3"/>
        </w:rPr>
        <w:t> </w:t>
      </w:r>
      <w:r>
        <w:rPr>
          <w:color w:val="231F20"/>
        </w:rPr>
        <w:t>intersec-</w:t>
      </w:r>
      <w:r>
        <w:rPr>
          <w:color w:val="231F20"/>
          <w:spacing w:val="-2"/>
        </w:rPr>
        <w:t>tions.</w:t>
      </w:r>
    </w:p>
    <w:p>
      <w:pPr>
        <w:pStyle w:val="ListParagraph"/>
        <w:numPr>
          <w:ilvl w:val="0"/>
          <w:numId w:val="98"/>
        </w:numPr>
        <w:tabs>
          <w:tab w:pos="1079" w:val="left" w:leader="none"/>
        </w:tabs>
        <w:spacing w:line="240" w:lineRule="auto" w:before="91" w:after="0"/>
        <w:ind w:left="1079" w:right="0" w:hanging="359"/>
        <w:jc w:val="left"/>
        <w:rPr>
          <w:sz w:val="20"/>
        </w:rPr>
      </w:pPr>
      <w:r>
        <w:rPr>
          <w:color w:val="231F20"/>
          <w:spacing w:val="-2"/>
          <w:sz w:val="20"/>
        </w:rPr>
        <w:t>Situational</w:t>
      </w:r>
      <w:r>
        <w:rPr>
          <w:color w:val="231F20"/>
          <w:spacing w:val="1"/>
          <w:sz w:val="20"/>
        </w:rPr>
        <w:t> </w:t>
      </w:r>
      <w:r>
        <w:rPr>
          <w:color w:val="231F20"/>
          <w:spacing w:val="-2"/>
          <w:sz w:val="20"/>
        </w:rPr>
        <w:t>Awareness.</w:t>
      </w:r>
    </w:p>
    <w:p>
      <w:pPr>
        <w:pStyle w:val="ListParagraph"/>
        <w:numPr>
          <w:ilvl w:val="1"/>
          <w:numId w:val="98"/>
        </w:numPr>
        <w:tabs>
          <w:tab w:pos="1620" w:val="left" w:leader="none"/>
        </w:tabs>
        <w:spacing w:line="249" w:lineRule="auto" w:before="100" w:after="0"/>
        <w:ind w:left="1620" w:right="429" w:hanging="360"/>
        <w:jc w:val="left"/>
        <w:rPr>
          <w:sz w:val="20"/>
        </w:rPr>
      </w:pPr>
      <w:r>
        <w:rPr>
          <w:color w:val="231F20"/>
          <w:sz w:val="20"/>
        </w:rPr>
        <w:t>When conducting taxi operations, pilots need to be aware of their situation as it relates to other aircraft op-erations</w:t>
      </w:r>
      <w:r>
        <w:rPr>
          <w:color w:val="231F20"/>
          <w:spacing w:val="-2"/>
          <w:sz w:val="20"/>
        </w:rPr>
        <w:t> </w:t>
      </w:r>
      <w:r>
        <w:rPr>
          <w:color w:val="231F20"/>
          <w:sz w:val="20"/>
        </w:rPr>
        <w:t>going</w:t>
      </w:r>
      <w:r>
        <w:rPr>
          <w:color w:val="231F20"/>
          <w:spacing w:val="-2"/>
          <w:sz w:val="20"/>
        </w:rPr>
        <w:t> </w:t>
      </w:r>
      <w:r>
        <w:rPr>
          <w:color w:val="231F20"/>
          <w:sz w:val="20"/>
        </w:rPr>
        <w:t>on</w:t>
      </w:r>
      <w:r>
        <w:rPr>
          <w:color w:val="231F20"/>
          <w:spacing w:val="-2"/>
          <w:sz w:val="20"/>
        </w:rPr>
        <w:t> </w:t>
      </w:r>
      <w:r>
        <w:rPr>
          <w:color w:val="231F20"/>
          <w:sz w:val="20"/>
        </w:rPr>
        <w:t>around</w:t>
      </w:r>
      <w:r>
        <w:rPr>
          <w:color w:val="231F20"/>
          <w:spacing w:val="-2"/>
          <w:sz w:val="20"/>
        </w:rPr>
        <w:t> </w:t>
      </w:r>
      <w:r>
        <w:rPr>
          <w:color w:val="231F20"/>
          <w:sz w:val="20"/>
        </w:rPr>
        <w:t>them</w:t>
      </w:r>
      <w:r>
        <w:rPr>
          <w:color w:val="231F20"/>
          <w:spacing w:val="-2"/>
          <w:sz w:val="20"/>
        </w:rPr>
        <w:t> </w:t>
      </w:r>
      <w:r>
        <w:rPr>
          <w:color w:val="231F20"/>
          <w:sz w:val="20"/>
        </w:rPr>
        <w:t>as</w:t>
      </w:r>
      <w:r>
        <w:rPr>
          <w:color w:val="231F20"/>
          <w:spacing w:val="-2"/>
          <w:sz w:val="20"/>
        </w:rPr>
        <w:t> </w:t>
      </w:r>
      <w:r>
        <w:rPr>
          <w:color w:val="231F20"/>
          <w:sz w:val="20"/>
        </w:rPr>
        <w:t>well</w:t>
      </w:r>
      <w:r>
        <w:rPr>
          <w:color w:val="231F20"/>
          <w:spacing w:val="-2"/>
          <w:sz w:val="20"/>
        </w:rPr>
        <w:t> </w:t>
      </w:r>
      <w:r>
        <w:rPr>
          <w:color w:val="231F20"/>
          <w:sz w:val="20"/>
        </w:rPr>
        <w:t>as</w:t>
      </w:r>
      <w:r>
        <w:rPr>
          <w:color w:val="231F20"/>
          <w:spacing w:val="-2"/>
          <w:sz w:val="20"/>
        </w:rPr>
        <w:t> </w:t>
      </w:r>
      <w:r>
        <w:rPr>
          <w:color w:val="231F20"/>
          <w:sz w:val="20"/>
        </w:rPr>
        <w:t>to</w:t>
      </w:r>
      <w:r>
        <w:rPr>
          <w:color w:val="231F20"/>
          <w:spacing w:val="-2"/>
          <w:sz w:val="20"/>
        </w:rPr>
        <w:t> </w:t>
      </w:r>
      <w:r>
        <w:rPr>
          <w:color w:val="231F20"/>
          <w:sz w:val="20"/>
        </w:rPr>
        <w:t>other</w:t>
      </w:r>
      <w:r>
        <w:rPr>
          <w:color w:val="231F20"/>
          <w:spacing w:val="-2"/>
          <w:sz w:val="20"/>
        </w:rPr>
        <w:t> </w:t>
      </w:r>
      <w:r>
        <w:rPr>
          <w:color w:val="231F20"/>
          <w:sz w:val="20"/>
        </w:rPr>
        <w:t>vehicles</w:t>
      </w:r>
      <w:r>
        <w:rPr>
          <w:color w:val="231F20"/>
          <w:spacing w:val="-2"/>
          <w:sz w:val="20"/>
        </w:rPr>
        <w:t> </w:t>
      </w:r>
      <w:r>
        <w:rPr>
          <w:color w:val="231F20"/>
          <w:sz w:val="20"/>
        </w:rPr>
        <w:t>moving</w:t>
      </w:r>
      <w:r>
        <w:rPr>
          <w:color w:val="231F20"/>
          <w:spacing w:val="-2"/>
          <w:sz w:val="20"/>
        </w:rPr>
        <w:t> </w:t>
      </w:r>
      <w:r>
        <w:rPr>
          <w:color w:val="231F20"/>
          <w:sz w:val="20"/>
        </w:rPr>
        <w:t>on</w:t>
      </w:r>
      <w:r>
        <w:rPr>
          <w:color w:val="231F20"/>
          <w:spacing w:val="-2"/>
          <w:sz w:val="20"/>
        </w:rPr>
        <w:t> </w:t>
      </w:r>
      <w:r>
        <w:rPr>
          <w:color w:val="231F20"/>
          <w:sz w:val="20"/>
        </w:rPr>
        <w:t>the</w:t>
      </w:r>
      <w:r>
        <w:rPr>
          <w:color w:val="231F20"/>
          <w:spacing w:val="-2"/>
          <w:sz w:val="20"/>
        </w:rPr>
        <w:t> </w:t>
      </w:r>
      <w:r>
        <w:rPr>
          <w:color w:val="231F20"/>
          <w:sz w:val="20"/>
        </w:rPr>
        <w:t>airport.</w:t>
      </w:r>
      <w:r>
        <w:rPr>
          <w:color w:val="231F20"/>
          <w:spacing w:val="-6"/>
          <w:sz w:val="20"/>
        </w:rPr>
        <w:t> </w:t>
      </w:r>
      <w:r>
        <w:rPr>
          <w:color w:val="231F20"/>
          <w:sz w:val="20"/>
        </w:rPr>
        <w:t>The</w:t>
      </w:r>
      <w:r>
        <w:rPr>
          <w:color w:val="231F20"/>
          <w:spacing w:val="-2"/>
          <w:sz w:val="20"/>
        </w:rPr>
        <w:t> </w:t>
      </w:r>
      <w:r>
        <w:rPr>
          <w:color w:val="231F20"/>
          <w:sz w:val="20"/>
        </w:rPr>
        <w:t>pilot</w:t>
      </w:r>
      <w:r>
        <w:rPr>
          <w:color w:val="231F20"/>
          <w:spacing w:val="-2"/>
          <w:sz w:val="20"/>
        </w:rPr>
        <w:t> </w:t>
      </w:r>
      <w:r>
        <w:rPr>
          <w:color w:val="231F20"/>
          <w:sz w:val="20"/>
        </w:rPr>
        <w:t>should</w:t>
      </w:r>
      <w:r>
        <w:rPr>
          <w:color w:val="231F20"/>
          <w:spacing w:val="-2"/>
          <w:sz w:val="20"/>
        </w:rPr>
        <w:t> </w:t>
      </w:r>
      <w:r>
        <w:rPr>
          <w:color w:val="231F20"/>
          <w:sz w:val="20"/>
        </w:rPr>
        <w:t>know</w:t>
      </w:r>
      <w:r>
        <w:rPr>
          <w:color w:val="231F20"/>
          <w:spacing w:val="-2"/>
          <w:sz w:val="20"/>
        </w:rPr>
        <w:t> </w:t>
      </w:r>
      <w:r>
        <w:rPr>
          <w:color w:val="231F20"/>
          <w:sz w:val="20"/>
        </w:rPr>
        <w:t>the aircraft’sprecise</w:t>
      </w:r>
      <w:r>
        <w:rPr>
          <w:color w:val="231F20"/>
          <w:spacing w:val="-1"/>
          <w:sz w:val="20"/>
        </w:rPr>
        <w:t> </w:t>
      </w:r>
      <w:r>
        <w:rPr>
          <w:color w:val="231F20"/>
          <w:sz w:val="20"/>
        </w:rPr>
        <w:t>location</w:t>
      </w:r>
      <w:r>
        <w:rPr>
          <w:color w:val="231F20"/>
          <w:spacing w:val="-1"/>
          <w:sz w:val="20"/>
        </w:rPr>
        <w:t> </w:t>
      </w:r>
      <w:r>
        <w:rPr>
          <w:color w:val="231F20"/>
          <w:sz w:val="20"/>
        </w:rPr>
        <w:t>on</w:t>
      </w:r>
      <w:r>
        <w:rPr>
          <w:color w:val="231F20"/>
          <w:spacing w:val="-1"/>
          <w:sz w:val="20"/>
        </w:rPr>
        <w:t> </w:t>
      </w:r>
      <w:r>
        <w:rPr>
          <w:color w:val="231F20"/>
          <w:sz w:val="20"/>
        </w:rPr>
        <w:t>the</w:t>
      </w:r>
      <w:r>
        <w:rPr>
          <w:color w:val="231F20"/>
          <w:spacing w:val="-1"/>
          <w:sz w:val="20"/>
        </w:rPr>
        <w:t> </w:t>
      </w:r>
      <w:r>
        <w:rPr>
          <w:color w:val="231F20"/>
          <w:sz w:val="20"/>
        </w:rPr>
        <w:t>airport.</w:t>
      </w:r>
      <w:r>
        <w:rPr>
          <w:color w:val="231F20"/>
          <w:spacing w:val="-1"/>
          <w:sz w:val="20"/>
        </w:rPr>
        <w:t> </w:t>
      </w:r>
      <w:r>
        <w:rPr>
          <w:color w:val="231F20"/>
          <w:sz w:val="20"/>
        </w:rPr>
        <w:t>Sometimes,</w:t>
      </w:r>
      <w:r>
        <w:rPr>
          <w:color w:val="231F20"/>
          <w:spacing w:val="-1"/>
          <w:sz w:val="20"/>
        </w:rPr>
        <w:t> </w:t>
      </w:r>
      <w:r>
        <w:rPr>
          <w:color w:val="231F20"/>
          <w:sz w:val="20"/>
        </w:rPr>
        <w:t>this</w:t>
      </w:r>
      <w:r>
        <w:rPr>
          <w:color w:val="231F20"/>
          <w:spacing w:val="-1"/>
          <w:sz w:val="20"/>
        </w:rPr>
        <w:t> </w:t>
      </w:r>
      <w:r>
        <w:rPr>
          <w:color w:val="231F20"/>
          <w:sz w:val="20"/>
        </w:rPr>
        <w:t>is</w:t>
      </w:r>
      <w:r>
        <w:rPr>
          <w:color w:val="231F20"/>
          <w:spacing w:val="-1"/>
          <w:sz w:val="20"/>
        </w:rPr>
        <w:t> </w:t>
      </w:r>
      <w:r>
        <w:rPr>
          <w:color w:val="231F20"/>
          <w:sz w:val="20"/>
        </w:rPr>
        <w:t>a</w:t>
      </w:r>
      <w:r>
        <w:rPr>
          <w:color w:val="231F20"/>
          <w:spacing w:val="-1"/>
          <w:sz w:val="20"/>
        </w:rPr>
        <w:t> </w:t>
      </w:r>
      <w:r>
        <w:rPr>
          <w:color w:val="231F20"/>
          <w:sz w:val="20"/>
        </w:rPr>
        <w:t>challenge,</w:t>
      </w:r>
      <w:r>
        <w:rPr>
          <w:color w:val="231F20"/>
          <w:spacing w:val="-1"/>
          <w:sz w:val="20"/>
        </w:rPr>
        <w:t> </w:t>
      </w:r>
      <w:r>
        <w:rPr>
          <w:color w:val="231F20"/>
          <w:sz w:val="20"/>
        </w:rPr>
        <w:t>especially</w:t>
      </w:r>
      <w:r>
        <w:rPr>
          <w:color w:val="231F20"/>
          <w:spacing w:val="-1"/>
          <w:sz w:val="20"/>
        </w:rPr>
        <w:t> </w:t>
      </w:r>
      <w:r>
        <w:rPr>
          <w:color w:val="231F20"/>
          <w:sz w:val="20"/>
        </w:rPr>
        <w:t>at</w:t>
      </w:r>
      <w:r>
        <w:rPr>
          <w:color w:val="231F20"/>
          <w:spacing w:val="-1"/>
          <w:sz w:val="20"/>
        </w:rPr>
        <w:t> </w:t>
      </w:r>
      <w:r>
        <w:rPr>
          <w:color w:val="231F20"/>
          <w:sz w:val="20"/>
        </w:rPr>
        <w:t>an</w:t>
      </w:r>
      <w:r>
        <w:rPr>
          <w:color w:val="231F20"/>
          <w:spacing w:val="-1"/>
          <w:sz w:val="20"/>
        </w:rPr>
        <w:t> </w:t>
      </w:r>
      <w:r>
        <w:rPr>
          <w:color w:val="231F20"/>
          <w:sz w:val="20"/>
        </w:rPr>
        <w:t>unfamiliar</w:t>
      </w:r>
      <w:r>
        <w:rPr>
          <w:color w:val="231F20"/>
          <w:spacing w:val="-1"/>
          <w:sz w:val="20"/>
        </w:rPr>
        <w:t> </w:t>
      </w:r>
      <w:r>
        <w:rPr>
          <w:color w:val="231F20"/>
          <w:sz w:val="20"/>
        </w:rPr>
        <w:t>airport,</w:t>
      </w:r>
      <w:r>
        <w:rPr>
          <w:color w:val="231F20"/>
          <w:spacing w:val="-1"/>
          <w:sz w:val="20"/>
        </w:rPr>
        <w:t> </w:t>
      </w:r>
      <w:r>
        <w:rPr>
          <w:color w:val="231F20"/>
          <w:sz w:val="20"/>
        </w:rPr>
        <w:t>if the airport layout and taxi routes are complex, or the visibility is poor. It is important for the pilot to:</w:t>
      </w:r>
    </w:p>
    <w:p>
      <w:pPr>
        <w:pStyle w:val="BodyText"/>
        <w:spacing w:line="343" w:lineRule="auto" w:before="93"/>
        <w:ind w:left="1710" w:right="4468"/>
      </w:pPr>
      <w:r>
        <w:rPr>
          <w:color w:val="231F20"/>
        </w:rPr>
        <w:t>(a.)</w:t>
      </w:r>
      <w:r>
        <w:rPr>
          <w:color w:val="231F20"/>
          <w:spacing w:val="-8"/>
        </w:rPr>
        <w:t> </w:t>
      </w:r>
      <w:r>
        <w:rPr>
          <w:color w:val="231F20"/>
        </w:rPr>
        <w:t>Understand</w:t>
      </w:r>
      <w:r>
        <w:rPr>
          <w:color w:val="231F20"/>
          <w:spacing w:val="-8"/>
        </w:rPr>
        <w:t> </w:t>
      </w:r>
      <w:r>
        <w:rPr>
          <w:color w:val="231F20"/>
        </w:rPr>
        <w:t>and</w:t>
      </w:r>
      <w:r>
        <w:rPr>
          <w:color w:val="231F20"/>
          <w:spacing w:val="-8"/>
        </w:rPr>
        <w:t> </w:t>
      </w:r>
      <w:r>
        <w:rPr>
          <w:color w:val="231F20"/>
        </w:rPr>
        <w:t>follow</w:t>
      </w:r>
      <w:r>
        <w:rPr>
          <w:color w:val="231F20"/>
          <w:spacing w:val="-14"/>
        </w:rPr>
        <w:t> </w:t>
      </w:r>
      <w:r>
        <w:rPr>
          <w:color w:val="231F20"/>
        </w:rPr>
        <w:t>ATC</w:t>
      </w:r>
      <w:r>
        <w:rPr>
          <w:color w:val="231F20"/>
          <w:spacing w:val="-8"/>
        </w:rPr>
        <w:t> </w:t>
      </w:r>
      <w:r>
        <w:rPr>
          <w:color w:val="231F20"/>
        </w:rPr>
        <w:t>instructions</w:t>
      </w:r>
      <w:r>
        <w:rPr>
          <w:color w:val="231F20"/>
          <w:spacing w:val="-8"/>
        </w:rPr>
        <w:t> </w:t>
      </w:r>
      <w:r>
        <w:rPr>
          <w:color w:val="231F20"/>
        </w:rPr>
        <w:t>and</w:t>
      </w:r>
      <w:r>
        <w:rPr>
          <w:color w:val="231F20"/>
          <w:spacing w:val="-8"/>
        </w:rPr>
        <w:t> </w:t>
      </w:r>
      <w:r>
        <w:rPr>
          <w:color w:val="231F20"/>
        </w:rPr>
        <w:t>clearances; (b.) Have an airport diagram available for use; and</w:t>
      </w:r>
    </w:p>
    <w:p>
      <w:pPr>
        <w:pStyle w:val="BodyText"/>
        <w:spacing w:before="3"/>
        <w:ind w:left="1710"/>
      </w:pPr>
      <w:r>
        <w:rPr>
          <w:color w:val="231F20"/>
        </w:rPr>
        <w:t>(c.)</w:t>
      </w:r>
      <w:r>
        <w:rPr>
          <w:color w:val="231F20"/>
          <w:spacing w:val="12"/>
        </w:rPr>
        <w:t> </w:t>
      </w:r>
      <w:r>
        <w:rPr>
          <w:color w:val="231F20"/>
        </w:rPr>
        <w:t>Know</w:t>
      </w:r>
      <w:r>
        <w:rPr>
          <w:color w:val="231F20"/>
          <w:spacing w:val="-1"/>
        </w:rPr>
        <w:t> </w:t>
      </w:r>
      <w:r>
        <w:rPr>
          <w:color w:val="231F20"/>
        </w:rPr>
        <w:t>and</w:t>
      </w:r>
      <w:r>
        <w:rPr>
          <w:color w:val="231F20"/>
          <w:spacing w:val="-2"/>
        </w:rPr>
        <w:t> </w:t>
      </w:r>
      <w:r>
        <w:rPr>
          <w:color w:val="231F20"/>
        </w:rPr>
        <w:t>use</w:t>
      </w:r>
      <w:r>
        <w:rPr>
          <w:color w:val="231F20"/>
          <w:spacing w:val="-2"/>
        </w:rPr>
        <w:t> </w:t>
      </w:r>
      <w:r>
        <w:rPr>
          <w:color w:val="231F20"/>
        </w:rPr>
        <w:t>all</w:t>
      </w:r>
      <w:r>
        <w:rPr>
          <w:color w:val="231F20"/>
          <w:spacing w:val="-2"/>
        </w:rPr>
        <w:t> </w:t>
      </w:r>
      <w:r>
        <w:rPr>
          <w:color w:val="231F20"/>
        </w:rPr>
        <w:t>of</w:t>
      </w:r>
      <w:r>
        <w:rPr>
          <w:color w:val="231F20"/>
          <w:spacing w:val="-1"/>
        </w:rPr>
        <w:t> </w:t>
      </w:r>
      <w:r>
        <w:rPr>
          <w:color w:val="231F20"/>
        </w:rPr>
        <w:t>the</w:t>
      </w:r>
      <w:r>
        <w:rPr>
          <w:color w:val="231F20"/>
          <w:spacing w:val="-2"/>
        </w:rPr>
        <w:t> </w:t>
      </w:r>
      <w:r>
        <w:rPr>
          <w:color w:val="231F20"/>
        </w:rPr>
        <w:t>visual</w:t>
      </w:r>
      <w:r>
        <w:rPr>
          <w:color w:val="231F20"/>
          <w:spacing w:val="-2"/>
        </w:rPr>
        <w:t> </w:t>
      </w:r>
      <w:r>
        <w:rPr>
          <w:color w:val="231F20"/>
        </w:rPr>
        <w:t>aids</w:t>
      </w:r>
      <w:r>
        <w:rPr>
          <w:color w:val="231F20"/>
          <w:spacing w:val="-1"/>
        </w:rPr>
        <w:t> </w:t>
      </w:r>
      <w:r>
        <w:rPr>
          <w:color w:val="231F20"/>
        </w:rPr>
        <w:t>available</w:t>
      </w:r>
      <w:r>
        <w:rPr>
          <w:color w:val="231F20"/>
          <w:spacing w:val="-2"/>
        </w:rPr>
        <w:t> </w:t>
      </w:r>
      <w:r>
        <w:rPr>
          <w:color w:val="231F20"/>
        </w:rPr>
        <w:t>at</w:t>
      </w:r>
      <w:r>
        <w:rPr>
          <w:color w:val="231F20"/>
          <w:spacing w:val="-2"/>
        </w:rPr>
        <w:t> </w:t>
      </w:r>
      <w:r>
        <w:rPr>
          <w:color w:val="231F20"/>
        </w:rPr>
        <w:t>the</w:t>
      </w:r>
      <w:r>
        <w:rPr>
          <w:color w:val="231F20"/>
          <w:spacing w:val="-2"/>
        </w:rPr>
        <w:t> </w:t>
      </w:r>
      <w:r>
        <w:rPr>
          <w:color w:val="231F20"/>
        </w:rPr>
        <w:t>airport,</w:t>
      </w:r>
      <w:r>
        <w:rPr>
          <w:color w:val="231F20"/>
          <w:spacing w:val="-1"/>
        </w:rPr>
        <w:t> </w:t>
      </w:r>
      <w:r>
        <w:rPr>
          <w:color w:val="231F20"/>
        </w:rPr>
        <w:t>such</w:t>
      </w:r>
      <w:r>
        <w:rPr>
          <w:color w:val="231F20"/>
          <w:spacing w:val="-2"/>
        </w:rPr>
        <w:t> </w:t>
      </w:r>
      <w:r>
        <w:rPr>
          <w:color w:val="231F20"/>
        </w:rPr>
        <w:t>as</w:t>
      </w:r>
      <w:r>
        <w:rPr>
          <w:color w:val="231F20"/>
          <w:spacing w:val="-2"/>
        </w:rPr>
        <w:t> </w:t>
      </w:r>
      <w:r>
        <w:rPr>
          <w:color w:val="231F20"/>
        </w:rPr>
        <w:t>the</w:t>
      </w:r>
      <w:r>
        <w:rPr>
          <w:color w:val="231F20"/>
          <w:spacing w:val="-1"/>
        </w:rPr>
        <w:t> </w:t>
      </w:r>
      <w:r>
        <w:rPr>
          <w:color w:val="231F20"/>
        </w:rPr>
        <w:t>signs,</w:t>
      </w:r>
      <w:r>
        <w:rPr>
          <w:color w:val="231F20"/>
          <w:spacing w:val="-2"/>
        </w:rPr>
        <w:t> </w:t>
      </w:r>
      <w:r>
        <w:rPr>
          <w:color w:val="231F20"/>
        </w:rPr>
        <w:t>markings,</w:t>
      </w:r>
      <w:r>
        <w:rPr>
          <w:color w:val="231F20"/>
          <w:spacing w:val="-2"/>
        </w:rPr>
        <w:t> </w:t>
      </w:r>
      <w:r>
        <w:rPr>
          <w:color w:val="231F20"/>
        </w:rPr>
        <w:t>and</w:t>
      </w:r>
      <w:r>
        <w:rPr>
          <w:color w:val="231F20"/>
          <w:spacing w:val="-1"/>
        </w:rPr>
        <w:t> </w:t>
      </w:r>
      <w:r>
        <w:rPr>
          <w:color w:val="231F20"/>
          <w:spacing w:val="-2"/>
        </w:rPr>
        <w:t>lighting.</w:t>
      </w:r>
    </w:p>
    <w:p>
      <w:pPr>
        <w:pStyle w:val="BodyText"/>
        <w:spacing w:line="249" w:lineRule="auto" w:before="100"/>
        <w:ind w:left="2070" w:right="343" w:hanging="360"/>
      </w:pPr>
      <w:r>
        <w:rPr>
          <w:color w:val="231F20"/>
        </w:rPr>
        <w:t>(d.) Pilots should use a “continuous loop” process for actively monitoring and updating their progress and location during taxi. This includes knowing the aircraft’s present location and mentally calculating the next location on the route that will require increased attention (e.g., a turn onto another taxiway, an intersecting</w:t>
      </w:r>
      <w:r>
        <w:rPr>
          <w:color w:val="231F20"/>
          <w:spacing w:val="-1"/>
        </w:rPr>
        <w:t> </w:t>
      </w:r>
      <w:r>
        <w:rPr>
          <w:color w:val="231F20"/>
        </w:rPr>
        <w:t>runway,</w:t>
      </w:r>
      <w:r>
        <w:rPr>
          <w:color w:val="231F20"/>
          <w:spacing w:val="-1"/>
        </w:rPr>
        <w:t> </w:t>
      </w:r>
      <w:r>
        <w:rPr>
          <w:color w:val="231F20"/>
        </w:rPr>
        <w:t>or</w:t>
      </w:r>
      <w:r>
        <w:rPr>
          <w:color w:val="231F20"/>
          <w:spacing w:val="-1"/>
        </w:rPr>
        <w:t> </w:t>
      </w:r>
      <w:r>
        <w:rPr>
          <w:color w:val="231F20"/>
        </w:rPr>
        <w:t>any</w:t>
      </w:r>
      <w:r>
        <w:rPr>
          <w:color w:val="231F20"/>
          <w:spacing w:val="-1"/>
        </w:rPr>
        <w:t> </w:t>
      </w:r>
      <w:r>
        <w:rPr>
          <w:color w:val="231F20"/>
        </w:rPr>
        <w:t>other</w:t>
      </w:r>
      <w:r>
        <w:rPr>
          <w:color w:val="231F20"/>
          <w:spacing w:val="-1"/>
        </w:rPr>
        <w:t> </w:t>
      </w:r>
      <w:r>
        <w:rPr>
          <w:color w:val="231F20"/>
        </w:rPr>
        <w:t>transition</w:t>
      </w:r>
      <w:r>
        <w:rPr>
          <w:color w:val="231F20"/>
          <w:spacing w:val="-1"/>
        </w:rPr>
        <w:t> </w:t>
      </w:r>
      <w:r>
        <w:rPr>
          <w:color w:val="231F20"/>
        </w:rPr>
        <w:t>points).</w:t>
      </w:r>
      <w:r>
        <w:rPr>
          <w:color w:val="231F20"/>
          <w:spacing w:val="-12"/>
        </w:rPr>
        <w:t> </w:t>
      </w:r>
      <w:r>
        <w:rPr>
          <w:color w:val="231F20"/>
        </w:rPr>
        <w:t>All</w:t>
      </w:r>
      <w:r>
        <w:rPr>
          <w:color w:val="231F20"/>
          <w:spacing w:val="-1"/>
        </w:rPr>
        <w:t> </w:t>
      </w:r>
      <w:r>
        <w:rPr>
          <w:color w:val="231F20"/>
        </w:rPr>
        <w:t>available</w:t>
      </w:r>
      <w:r>
        <w:rPr>
          <w:color w:val="231F20"/>
          <w:spacing w:val="-1"/>
        </w:rPr>
        <w:t> </w:t>
      </w:r>
      <w:r>
        <w:rPr>
          <w:color w:val="231F20"/>
        </w:rPr>
        <w:t>resources</w:t>
      </w:r>
      <w:r>
        <w:rPr>
          <w:color w:val="231F20"/>
          <w:spacing w:val="-1"/>
        </w:rPr>
        <w:t> </w:t>
      </w:r>
      <w:r>
        <w:rPr>
          <w:color w:val="231F20"/>
        </w:rPr>
        <w:t>should</w:t>
      </w:r>
      <w:r>
        <w:rPr>
          <w:color w:val="231F20"/>
          <w:spacing w:val="-1"/>
        </w:rPr>
        <w:t> </w:t>
      </w:r>
      <w:r>
        <w:rPr>
          <w:color w:val="231F20"/>
        </w:rPr>
        <w:t>be</w:t>
      </w:r>
      <w:r>
        <w:rPr>
          <w:color w:val="231F20"/>
          <w:spacing w:val="-1"/>
        </w:rPr>
        <w:t> </w:t>
      </w:r>
      <w:r>
        <w:rPr>
          <w:color w:val="231F20"/>
        </w:rPr>
        <w:t>used</w:t>
      </w:r>
      <w:r>
        <w:rPr>
          <w:color w:val="231F20"/>
          <w:spacing w:val="-1"/>
        </w:rPr>
        <w:t> </w:t>
      </w:r>
      <w:r>
        <w:rPr>
          <w:color w:val="231F20"/>
        </w:rPr>
        <w:t>(heading</w:t>
      </w:r>
      <w:r>
        <w:rPr>
          <w:color w:val="231F20"/>
          <w:spacing w:val="-1"/>
        </w:rPr>
        <w:t> </w:t>
      </w:r>
      <w:r>
        <w:rPr>
          <w:color w:val="231F20"/>
        </w:rPr>
        <w:t>in-dicators,</w:t>
      </w:r>
      <w:r>
        <w:rPr>
          <w:color w:val="231F20"/>
          <w:spacing w:val="-3"/>
        </w:rPr>
        <w:t> </w:t>
      </w:r>
      <w:r>
        <w:rPr>
          <w:color w:val="231F20"/>
        </w:rPr>
        <w:t>airport</w:t>
      </w:r>
      <w:r>
        <w:rPr>
          <w:color w:val="231F20"/>
          <w:spacing w:val="-3"/>
        </w:rPr>
        <w:t> </w:t>
      </w:r>
      <w:r>
        <w:rPr>
          <w:color w:val="231F20"/>
        </w:rPr>
        <w:t>diagrams,</w:t>
      </w:r>
      <w:r>
        <w:rPr>
          <w:color w:val="231F20"/>
          <w:spacing w:val="-3"/>
        </w:rPr>
        <w:t> </w:t>
      </w:r>
      <w:r>
        <w:rPr>
          <w:color w:val="231F20"/>
        </w:rPr>
        <w:t>airport</w:t>
      </w:r>
      <w:r>
        <w:rPr>
          <w:color w:val="231F20"/>
          <w:spacing w:val="-3"/>
        </w:rPr>
        <w:t> </w:t>
      </w:r>
      <w:r>
        <w:rPr>
          <w:color w:val="231F20"/>
        </w:rPr>
        <w:t>signs,</w:t>
      </w:r>
      <w:r>
        <w:rPr>
          <w:color w:val="231F20"/>
          <w:spacing w:val="-3"/>
        </w:rPr>
        <w:t> </w:t>
      </w:r>
      <w:r>
        <w:rPr>
          <w:color w:val="231F20"/>
        </w:rPr>
        <w:t>markings,</w:t>
      </w:r>
      <w:r>
        <w:rPr>
          <w:color w:val="231F20"/>
          <w:spacing w:val="-3"/>
        </w:rPr>
        <w:t> </w:t>
      </w:r>
      <w:r>
        <w:rPr>
          <w:color w:val="231F20"/>
        </w:rPr>
        <w:t>lighting,</w:t>
      </w:r>
      <w:r>
        <w:rPr>
          <w:color w:val="231F20"/>
          <w:spacing w:val="-3"/>
        </w:rPr>
        <w:t> </w:t>
      </w:r>
      <w:r>
        <w:rPr>
          <w:color w:val="231F20"/>
        </w:rPr>
        <w:t>and</w:t>
      </w:r>
      <w:r>
        <w:rPr>
          <w:color w:val="231F20"/>
          <w:spacing w:val="-3"/>
        </w:rPr>
        <w:t> </w:t>
      </w:r>
      <w:r>
        <w:rPr>
          <w:color w:val="231F20"/>
        </w:rPr>
        <w:t>air</w:t>
      </w:r>
      <w:r>
        <w:rPr>
          <w:color w:val="231F20"/>
          <w:spacing w:val="-3"/>
        </w:rPr>
        <w:t> </w:t>
      </w:r>
      <w:r>
        <w:rPr>
          <w:color w:val="231F20"/>
        </w:rPr>
        <w:t>traffic</w:t>
      </w:r>
      <w:r>
        <w:rPr>
          <w:color w:val="231F20"/>
          <w:spacing w:val="-3"/>
        </w:rPr>
        <w:t> </w:t>
      </w:r>
      <w:r>
        <w:rPr>
          <w:color w:val="231F20"/>
        </w:rPr>
        <w:t>control</w:t>
      </w:r>
      <w:r>
        <w:rPr>
          <w:color w:val="231F20"/>
          <w:spacing w:val="-3"/>
        </w:rPr>
        <w:t> </w:t>
      </w:r>
      <w:r>
        <w:rPr>
          <w:color w:val="231F20"/>
        </w:rPr>
        <w:t>-</w:t>
      </w:r>
      <w:r>
        <w:rPr>
          <w:color w:val="231F20"/>
          <w:spacing w:val="-3"/>
        </w:rPr>
        <w:t> </w:t>
      </w:r>
      <w:r>
        <w:rPr>
          <w:color w:val="231F20"/>
        </w:rPr>
        <w:t>ground</w:t>
      </w:r>
      <w:r>
        <w:rPr>
          <w:color w:val="231F20"/>
          <w:spacing w:val="-3"/>
        </w:rPr>
        <w:t> </w:t>
      </w:r>
      <w:r>
        <w:rPr>
          <w:color w:val="231F20"/>
        </w:rPr>
        <w:t>and/or</w:t>
      </w:r>
      <w:r>
        <w:rPr>
          <w:color w:val="231F20"/>
          <w:spacing w:val="-3"/>
        </w:rPr>
        <w:t> </w:t>
      </w:r>
      <w:r>
        <w:rPr>
          <w:color w:val="231F20"/>
        </w:rPr>
        <w:t>tower) to keep the aircraft on its assigned taxi route.</w:t>
      </w:r>
    </w:p>
    <w:p>
      <w:pPr>
        <w:pStyle w:val="BodyText"/>
        <w:spacing w:line="249" w:lineRule="auto" w:before="95"/>
        <w:ind w:left="2520" w:right="453" w:hanging="414"/>
      </w:pPr>
      <w:r>
        <w:rPr>
          <w:color w:val="231F20"/>
        </w:rPr>
        <w:t>(i.)</w:t>
      </w:r>
      <w:r>
        <w:rPr>
          <w:color w:val="231F20"/>
          <w:spacing w:val="80"/>
        </w:rPr>
        <w:t> </w:t>
      </w:r>
      <w:r>
        <w:rPr>
          <w:color w:val="231F20"/>
        </w:rPr>
        <w:t>Situational awareness is enhanced by monitoring</w:t>
      </w:r>
      <w:r>
        <w:rPr>
          <w:color w:val="231F20"/>
          <w:spacing w:val="-6"/>
        </w:rPr>
        <w:t> </w:t>
      </w:r>
      <w:r>
        <w:rPr>
          <w:color w:val="231F20"/>
        </w:rPr>
        <w:t>ATC instructions/clearances issued to other aircraft. Pilots should be especially vigilant if another aircraft is on frequency that has a similar call</w:t>
      </w:r>
      <w:r>
        <w:rPr>
          <w:color w:val="231F20"/>
          <w:spacing w:val="-3"/>
        </w:rPr>
        <w:t> </w:t>
      </w:r>
      <w:r>
        <w:rPr>
          <w:color w:val="231F20"/>
        </w:rPr>
        <w:t>sign.</w:t>
      </w:r>
      <w:r>
        <w:rPr>
          <w:color w:val="231F20"/>
          <w:spacing w:val="-3"/>
        </w:rPr>
        <w:t> </w:t>
      </w:r>
      <w:r>
        <w:rPr>
          <w:color w:val="231F20"/>
        </w:rPr>
        <w:t>Care</w:t>
      </w:r>
      <w:r>
        <w:rPr>
          <w:color w:val="231F20"/>
          <w:spacing w:val="-3"/>
        </w:rPr>
        <w:t> </w:t>
      </w:r>
      <w:r>
        <w:rPr>
          <w:color w:val="231F20"/>
        </w:rPr>
        <w:t>should</w:t>
      </w:r>
      <w:r>
        <w:rPr>
          <w:color w:val="231F20"/>
          <w:spacing w:val="-3"/>
        </w:rPr>
        <w:t> </w:t>
      </w:r>
      <w:r>
        <w:rPr>
          <w:color w:val="231F20"/>
        </w:rPr>
        <w:t>be</w:t>
      </w:r>
      <w:r>
        <w:rPr>
          <w:color w:val="231F20"/>
          <w:spacing w:val="-3"/>
        </w:rPr>
        <w:t> </w:t>
      </w:r>
      <w:r>
        <w:rPr>
          <w:color w:val="231F20"/>
        </w:rPr>
        <w:t>taken</w:t>
      </w:r>
      <w:r>
        <w:rPr>
          <w:color w:val="231F20"/>
          <w:spacing w:val="-3"/>
        </w:rPr>
        <w:t> </w:t>
      </w:r>
      <w:r>
        <w:rPr>
          <w:color w:val="231F20"/>
        </w:rPr>
        <w:t>to</w:t>
      </w:r>
      <w:r>
        <w:rPr>
          <w:color w:val="231F20"/>
          <w:spacing w:val="-3"/>
        </w:rPr>
        <w:t> </w:t>
      </w:r>
      <w:r>
        <w:rPr>
          <w:color w:val="231F20"/>
        </w:rPr>
        <w:t>not</w:t>
      </w:r>
      <w:r>
        <w:rPr>
          <w:color w:val="231F20"/>
          <w:spacing w:val="-3"/>
        </w:rPr>
        <w:t> </w:t>
      </w:r>
      <w:r>
        <w:rPr>
          <w:color w:val="231F20"/>
        </w:rPr>
        <w:t>inadvertently</w:t>
      </w:r>
      <w:r>
        <w:rPr>
          <w:color w:val="231F20"/>
          <w:spacing w:val="-3"/>
        </w:rPr>
        <w:t> </w:t>
      </w:r>
      <w:r>
        <w:rPr>
          <w:color w:val="231F20"/>
        </w:rPr>
        <w:t>execute</w:t>
      </w:r>
      <w:r>
        <w:rPr>
          <w:color w:val="231F20"/>
          <w:spacing w:val="-3"/>
        </w:rPr>
        <w:t> </w:t>
      </w:r>
      <w:r>
        <w:rPr>
          <w:color w:val="231F20"/>
        </w:rPr>
        <w:t>a</w:t>
      </w:r>
      <w:r>
        <w:rPr>
          <w:color w:val="231F20"/>
          <w:spacing w:val="-3"/>
        </w:rPr>
        <w:t> </w:t>
      </w:r>
      <w:r>
        <w:rPr>
          <w:color w:val="231F20"/>
        </w:rPr>
        <w:t>clearance/</w:t>
      </w:r>
      <w:r>
        <w:rPr>
          <w:color w:val="231F20"/>
          <w:spacing w:val="-3"/>
        </w:rPr>
        <w:t> </w:t>
      </w:r>
      <w:r>
        <w:rPr>
          <w:color w:val="231F20"/>
        </w:rPr>
        <w:t>instruction</w:t>
      </w:r>
      <w:r>
        <w:rPr>
          <w:color w:val="231F20"/>
          <w:spacing w:val="-3"/>
        </w:rPr>
        <w:t> </w:t>
      </w:r>
      <w:r>
        <w:rPr>
          <w:color w:val="231F20"/>
        </w:rPr>
        <w:t>for</w:t>
      </w:r>
      <w:r>
        <w:rPr>
          <w:color w:val="231F20"/>
          <w:spacing w:val="-3"/>
        </w:rPr>
        <w:t> </w:t>
      </w:r>
      <w:r>
        <w:rPr>
          <w:color w:val="231F20"/>
        </w:rPr>
        <w:t>another </w:t>
      </w:r>
      <w:r>
        <w:rPr>
          <w:color w:val="231F20"/>
          <w:spacing w:val="-2"/>
        </w:rPr>
        <w:t>aircraft.</w:t>
      </w:r>
    </w:p>
    <w:p>
      <w:pPr>
        <w:pStyle w:val="ListParagraph"/>
        <w:numPr>
          <w:ilvl w:val="1"/>
          <w:numId w:val="98"/>
        </w:numPr>
        <w:tabs>
          <w:tab w:pos="1620" w:val="left" w:leader="none"/>
        </w:tabs>
        <w:spacing w:line="249" w:lineRule="auto" w:before="93" w:after="0"/>
        <w:ind w:left="1620" w:right="636" w:hanging="360"/>
        <w:jc w:val="both"/>
        <w:rPr>
          <w:sz w:val="20"/>
        </w:rPr>
      </w:pPr>
      <w:r>
        <w:rPr>
          <w:color w:val="231F20"/>
          <w:sz w:val="20"/>
        </w:rPr>
        <w:t>Prior</w:t>
      </w:r>
      <w:r>
        <w:rPr>
          <w:color w:val="231F20"/>
          <w:spacing w:val="-1"/>
          <w:sz w:val="20"/>
        </w:rPr>
        <w:t> </w:t>
      </w:r>
      <w:r>
        <w:rPr>
          <w:color w:val="231F20"/>
          <w:sz w:val="20"/>
        </w:rPr>
        <w:t>to</w:t>
      </w:r>
      <w:r>
        <w:rPr>
          <w:color w:val="231F20"/>
          <w:spacing w:val="-1"/>
          <w:sz w:val="20"/>
        </w:rPr>
        <w:t> </w:t>
      </w:r>
      <w:r>
        <w:rPr>
          <w:color w:val="231F20"/>
          <w:sz w:val="20"/>
        </w:rPr>
        <w:t>entering</w:t>
      </w:r>
      <w:r>
        <w:rPr>
          <w:color w:val="231F20"/>
          <w:spacing w:val="-1"/>
          <w:sz w:val="20"/>
        </w:rPr>
        <w:t> </w:t>
      </w:r>
      <w:r>
        <w:rPr>
          <w:color w:val="231F20"/>
          <w:sz w:val="20"/>
        </w:rPr>
        <w:t>or</w:t>
      </w:r>
      <w:r>
        <w:rPr>
          <w:color w:val="231F20"/>
          <w:spacing w:val="-1"/>
          <w:sz w:val="20"/>
        </w:rPr>
        <w:t> </w:t>
      </w:r>
      <w:r>
        <w:rPr>
          <w:color w:val="231F20"/>
          <w:sz w:val="20"/>
        </w:rPr>
        <w:t>crossing</w:t>
      </w:r>
      <w:r>
        <w:rPr>
          <w:color w:val="231F20"/>
          <w:spacing w:val="-1"/>
          <w:sz w:val="20"/>
        </w:rPr>
        <w:t> </w:t>
      </w:r>
      <w:r>
        <w:rPr>
          <w:color w:val="231F20"/>
          <w:sz w:val="20"/>
        </w:rPr>
        <w:t>any</w:t>
      </w:r>
      <w:r>
        <w:rPr>
          <w:color w:val="231F20"/>
          <w:spacing w:val="-1"/>
          <w:sz w:val="20"/>
        </w:rPr>
        <w:t> </w:t>
      </w:r>
      <w:r>
        <w:rPr>
          <w:color w:val="231F20"/>
          <w:sz w:val="20"/>
        </w:rPr>
        <w:t>runway,</w:t>
      </w:r>
      <w:r>
        <w:rPr>
          <w:color w:val="231F20"/>
          <w:spacing w:val="-1"/>
          <w:sz w:val="20"/>
        </w:rPr>
        <w:t> </w:t>
      </w:r>
      <w:r>
        <w:rPr>
          <w:color w:val="231F20"/>
          <w:sz w:val="20"/>
        </w:rPr>
        <w:t>pilots</w:t>
      </w:r>
      <w:r>
        <w:rPr>
          <w:color w:val="231F20"/>
          <w:spacing w:val="-1"/>
          <w:sz w:val="20"/>
        </w:rPr>
        <w:t> </w:t>
      </w:r>
      <w:r>
        <w:rPr>
          <w:color w:val="231F20"/>
          <w:sz w:val="20"/>
        </w:rPr>
        <w:t>should</w:t>
      </w:r>
      <w:r>
        <w:rPr>
          <w:color w:val="231F20"/>
          <w:spacing w:val="-1"/>
          <w:sz w:val="20"/>
        </w:rPr>
        <w:t> </w:t>
      </w:r>
      <w:r>
        <w:rPr>
          <w:color w:val="231F20"/>
          <w:sz w:val="20"/>
        </w:rPr>
        <w:t>scan</w:t>
      </w:r>
      <w:r>
        <w:rPr>
          <w:color w:val="231F20"/>
          <w:spacing w:val="-1"/>
          <w:sz w:val="20"/>
        </w:rPr>
        <w:t> </w:t>
      </w:r>
      <w:r>
        <w:rPr>
          <w:color w:val="231F20"/>
          <w:sz w:val="20"/>
        </w:rPr>
        <w:t>the</w:t>
      </w:r>
      <w:r>
        <w:rPr>
          <w:color w:val="231F20"/>
          <w:spacing w:val="-1"/>
          <w:sz w:val="20"/>
        </w:rPr>
        <w:t> </w:t>
      </w:r>
      <w:r>
        <w:rPr>
          <w:color w:val="231F20"/>
          <w:sz w:val="20"/>
        </w:rPr>
        <w:t>full</w:t>
      </w:r>
      <w:r>
        <w:rPr>
          <w:color w:val="231F20"/>
          <w:spacing w:val="-1"/>
          <w:sz w:val="20"/>
        </w:rPr>
        <w:t> </w:t>
      </w:r>
      <w:r>
        <w:rPr>
          <w:color w:val="231F20"/>
          <w:sz w:val="20"/>
        </w:rPr>
        <w:t>length</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runway</w:t>
      </w:r>
      <w:r>
        <w:rPr>
          <w:color w:val="231F20"/>
          <w:spacing w:val="-1"/>
          <w:sz w:val="20"/>
        </w:rPr>
        <w:t> </w:t>
      </w:r>
      <w:r>
        <w:rPr>
          <w:color w:val="231F20"/>
          <w:sz w:val="20"/>
        </w:rPr>
        <w:t>and</w:t>
      </w:r>
      <w:r>
        <w:rPr>
          <w:color w:val="231F20"/>
          <w:spacing w:val="-1"/>
          <w:sz w:val="20"/>
        </w:rPr>
        <w:t> </w:t>
      </w:r>
      <w:r>
        <w:rPr>
          <w:color w:val="231F20"/>
          <w:sz w:val="20"/>
        </w:rPr>
        <w:t>scan</w:t>
      </w:r>
      <w:r>
        <w:rPr>
          <w:color w:val="231F20"/>
          <w:spacing w:val="-1"/>
          <w:sz w:val="20"/>
        </w:rPr>
        <w:t> </w:t>
      </w:r>
      <w:r>
        <w:rPr>
          <w:color w:val="231F20"/>
          <w:sz w:val="20"/>
        </w:rPr>
        <w:t>for</w:t>
      </w:r>
      <w:r>
        <w:rPr>
          <w:color w:val="231F20"/>
          <w:spacing w:val="-1"/>
          <w:sz w:val="20"/>
        </w:rPr>
        <w:t> </w:t>
      </w:r>
      <w:r>
        <w:rPr>
          <w:color w:val="231F20"/>
          <w:sz w:val="20"/>
        </w:rPr>
        <w:t>air-craft</w:t>
      </w:r>
      <w:r>
        <w:rPr>
          <w:color w:val="231F20"/>
          <w:spacing w:val="-2"/>
          <w:sz w:val="20"/>
        </w:rPr>
        <w:t> </w:t>
      </w:r>
      <w:r>
        <w:rPr>
          <w:color w:val="231F20"/>
          <w:sz w:val="20"/>
        </w:rPr>
        <w:t>on</w:t>
      </w:r>
      <w:r>
        <w:rPr>
          <w:color w:val="231F20"/>
          <w:spacing w:val="-2"/>
          <w:sz w:val="20"/>
        </w:rPr>
        <w:t> </w:t>
      </w:r>
      <w:r>
        <w:rPr>
          <w:color w:val="231F20"/>
          <w:sz w:val="20"/>
        </w:rPr>
        <w:t>final</w:t>
      </w:r>
      <w:r>
        <w:rPr>
          <w:color w:val="231F20"/>
          <w:spacing w:val="-2"/>
          <w:sz w:val="20"/>
        </w:rPr>
        <w:t> </w:t>
      </w:r>
      <w:r>
        <w:rPr>
          <w:color w:val="231F20"/>
          <w:sz w:val="20"/>
        </w:rPr>
        <w:t>approach</w:t>
      </w:r>
      <w:r>
        <w:rPr>
          <w:color w:val="231F20"/>
          <w:spacing w:val="-2"/>
          <w:sz w:val="20"/>
        </w:rPr>
        <w:t> </w:t>
      </w:r>
      <w:r>
        <w:rPr>
          <w:color w:val="231F20"/>
          <w:sz w:val="20"/>
        </w:rPr>
        <w:t>or</w:t>
      </w:r>
      <w:r>
        <w:rPr>
          <w:color w:val="231F20"/>
          <w:spacing w:val="-2"/>
          <w:sz w:val="20"/>
        </w:rPr>
        <w:t> </w:t>
      </w:r>
      <w:r>
        <w:rPr>
          <w:color w:val="231F20"/>
          <w:sz w:val="20"/>
        </w:rPr>
        <w:t>landing</w:t>
      </w:r>
      <w:r>
        <w:rPr>
          <w:color w:val="231F20"/>
          <w:spacing w:val="-2"/>
          <w:sz w:val="20"/>
        </w:rPr>
        <w:t> </w:t>
      </w:r>
      <w:r>
        <w:rPr>
          <w:color w:val="231F20"/>
          <w:sz w:val="20"/>
        </w:rPr>
        <w:t>roll</w:t>
      </w:r>
      <w:r>
        <w:rPr>
          <w:color w:val="231F20"/>
          <w:spacing w:val="-2"/>
          <w:sz w:val="20"/>
        </w:rPr>
        <w:t> </w:t>
      </w:r>
      <w:r>
        <w:rPr>
          <w:color w:val="231F20"/>
          <w:sz w:val="20"/>
        </w:rPr>
        <w:t>out.</w:t>
      </w:r>
      <w:r>
        <w:rPr>
          <w:color w:val="231F20"/>
          <w:spacing w:val="-2"/>
          <w:sz w:val="20"/>
        </w:rPr>
        <w:t> </w:t>
      </w:r>
      <w:r>
        <w:rPr>
          <w:color w:val="231F20"/>
          <w:sz w:val="20"/>
        </w:rPr>
        <w:t>If</w:t>
      </w:r>
      <w:r>
        <w:rPr>
          <w:color w:val="231F20"/>
          <w:spacing w:val="-2"/>
          <w:sz w:val="20"/>
        </w:rPr>
        <w:t> </w:t>
      </w:r>
      <w:r>
        <w:rPr>
          <w:color w:val="231F20"/>
          <w:sz w:val="20"/>
        </w:rPr>
        <w:t>there</w:t>
      </w:r>
      <w:r>
        <w:rPr>
          <w:color w:val="231F20"/>
          <w:spacing w:val="-2"/>
          <w:sz w:val="20"/>
        </w:rPr>
        <w:t> </w:t>
      </w:r>
      <w:r>
        <w:rPr>
          <w:color w:val="231F20"/>
          <w:sz w:val="20"/>
        </w:rPr>
        <w:t>is</w:t>
      </w:r>
      <w:r>
        <w:rPr>
          <w:color w:val="231F20"/>
          <w:spacing w:val="-2"/>
          <w:sz w:val="20"/>
        </w:rPr>
        <w:t> </w:t>
      </w:r>
      <w:r>
        <w:rPr>
          <w:color w:val="231F20"/>
          <w:sz w:val="20"/>
        </w:rPr>
        <w:t>any</w:t>
      </w:r>
      <w:r>
        <w:rPr>
          <w:color w:val="231F20"/>
          <w:spacing w:val="-2"/>
          <w:sz w:val="20"/>
        </w:rPr>
        <w:t> </w:t>
      </w:r>
      <w:r>
        <w:rPr>
          <w:color w:val="231F20"/>
          <w:sz w:val="20"/>
        </w:rPr>
        <w:t>confusion</w:t>
      </w:r>
      <w:r>
        <w:rPr>
          <w:color w:val="231F20"/>
          <w:spacing w:val="-2"/>
          <w:sz w:val="20"/>
        </w:rPr>
        <w:t> </w:t>
      </w:r>
      <w:r>
        <w:rPr>
          <w:color w:val="231F20"/>
          <w:sz w:val="20"/>
        </w:rPr>
        <w:t>about</w:t>
      </w:r>
      <w:r>
        <w:rPr>
          <w:color w:val="231F20"/>
          <w:spacing w:val="-2"/>
          <w:sz w:val="20"/>
        </w:rPr>
        <w:t> </w:t>
      </w:r>
      <w:r>
        <w:rPr>
          <w:color w:val="231F20"/>
          <w:sz w:val="20"/>
        </w:rPr>
        <w:t>the</w:t>
      </w:r>
      <w:r>
        <w:rPr>
          <w:color w:val="231F20"/>
          <w:spacing w:val="-2"/>
          <w:sz w:val="20"/>
        </w:rPr>
        <w:t> </w:t>
      </w:r>
      <w:r>
        <w:rPr>
          <w:color w:val="231F20"/>
          <w:sz w:val="20"/>
        </w:rPr>
        <w:t>scan</w:t>
      </w:r>
      <w:r>
        <w:rPr>
          <w:color w:val="231F20"/>
          <w:spacing w:val="-2"/>
          <w:sz w:val="20"/>
        </w:rPr>
        <w:t> </w:t>
      </w:r>
      <w:r>
        <w:rPr>
          <w:color w:val="231F20"/>
          <w:sz w:val="20"/>
        </w:rPr>
        <w:t>results,</w:t>
      </w:r>
      <w:r>
        <w:rPr>
          <w:color w:val="231F20"/>
          <w:spacing w:val="-2"/>
          <w:sz w:val="20"/>
        </w:rPr>
        <w:t> </w:t>
      </w:r>
      <w:r>
        <w:rPr>
          <w:color w:val="231F20"/>
          <w:sz w:val="20"/>
        </w:rPr>
        <w:t>the</w:t>
      </w:r>
      <w:r>
        <w:rPr>
          <w:color w:val="231F20"/>
          <w:spacing w:val="-2"/>
          <w:sz w:val="20"/>
        </w:rPr>
        <w:t> </w:t>
      </w:r>
      <w:r>
        <w:rPr>
          <w:color w:val="231F20"/>
          <w:sz w:val="20"/>
        </w:rPr>
        <w:t>pilot</w:t>
      </w:r>
      <w:r>
        <w:rPr>
          <w:color w:val="231F20"/>
          <w:spacing w:val="-2"/>
          <w:sz w:val="20"/>
        </w:rPr>
        <w:t> </w:t>
      </w:r>
      <w:r>
        <w:rPr>
          <w:color w:val="231F20"/>
          <w:sz w:val="20"/>
        </w:rPr>
        <w:t>should stop taxiing the aircraft.</w:t>
      </w:r>
    </w:p>
    <w:p>
      <w:pPr>
        <w:pStyle w:val="BodyText"/>
        <w:spacing w:before="1"/>
        <w:rPr>
          <w:sz w:val="9"/>
        </w:rPr>
      </w:pPr>
      <w:r>
        <w:rPr>
          <w:sz w:val="9"/>
        </w:rPr>
        <mc:AlternateContent>
          <mc:Choice Requires="wps">
            <w:drawing>
              <wp:anchor distT="0" distB="0" distL="0" distR="0" allowOverlap="1" layoutInCell="1" locked="0" behindDoc="1" simplePos="0" relativeHeight="487642112">
                <wp:simplePos x="0" y="0"/>
                <wp:positionH relativeFrom="page">
                  <wp:posOffset>457200</wp:posOffset>
                </wp:positionH>
                <wp:positionV relativeFrom="paragraph">
                  <wp:posOffset>88316</wp:posOffset>
                </wp:positionV>
                <wp:extent cx="6858000" cy="501015"/>
                <wp:effectExtent l="0" t="0" r="0" b="0"/>
                <wp:wrapTopAndBottom/>
                <wp:docPr id="1213" name="Textbox 1213"/>
                <wp:cNvGraphicFramePr>
                  <a:graphicFrameLocks/>
                </wp:cNvGraphicFramePr>
                <a:graphic>
                  <a:graphicData uri="http://schemas.microsoft.com/office/word/2010/wordprocessingShape">
                    <wps:wsp>
                      <wps:cNvPr id="1213" name="Textbox 1213"/>
                      <wps:cNvSpPr txBox="1"/>
                      <wps:spPr>
                        <a:xfrm>
                          <a:off x="0" y="0"/>
                          <a:ext cx="6858000" cy="501015"/>
                        </a:xfrm>
                        <a:prstGeom prst="rect">
                          <a:avLst/>
                        </a:prstGeom>
                        <a:ln w="12700">
                          <a:solidFill>
                            <a:srgbClr val="231F20"/>
                          </a:solidFill>
                          <a:prstDash val="solid"/>
                        </a:ln>
                      </wps:spPr>
                      <wps:txbx>
                        <w:txbxContent>
                          <w:p>
                            <w:pPr>
                              <w:pStyle w:val="BodyText"/>
                              <w:spacing w:line="249" w:lineRule="auto" w:before="128"/>
                              <w:ind w:left="620" w:right="480" w:hanging="270"/>
                            </w:pPr>
                            <w:r>
                              <w:rPr>
                                <w:b/>
                                <w:color w:val="231F20"/>
                              </w:rPr>
                              <w:t>Caution:</w:t>
                            </w:r>
                            <w:r>
                              <w:rPr>
                                <w:b/>
                                <w:color w:val="231F20"/>
                                <w:spacing w:val="33"/>
                              </w:rPr>
                              <w:t> </w:t>
                            </w:r>
                            <w:r>
                              <w:rPr>
                                <w:color w:val="231F20"/>
                              </w:rPr>
                              <w:t>Do</w:t>
                            </w:r>
                            <w:r>
                              <w:rPr>
                                <w:color w:val="231F20"/>
                                <w:spacing w:val="-5"/>
                              </w:rPr>
                              <w:t> </w:t>
                            </w:r>
                            <w:r>
                              <w:rPr>
                                <w:color w:val="231F20"/>
                              </w:rPr>
                              <w:t>not</w:t>
                            </w:r>
                            <w:r>
                              <w:rPr>
                                <w:color w:val="231F20"/>
                                <w:spacing w:val="-5"/>
                              </w:rPr>
                              <w:t> </w:t>
                            </w:r>
                            <w:r>
                              <w:rPr>
                                <w:color w:val="231F20"/>
                              </w:rPr>
                              <w:t>stop</w:t>
                            </w:r>
                            <w:r>
                              <w:rPr>
                                <w:color w:val="231F20"/>
                                <w:spacing w:val="-5"/>
                              </w:rPr>
                              <w:t> </w:t>
                            </w:r>
                            <w:r>
                              <w:rPr>
                                <w:color w:val="231F20"/>
                              </w:rPr>
                              <w:t>on</w:t>
                            </w:r>
                            <w:r>
                              <w:rPr>
                                <w:color w:val="231F20"/>
                                <w:spacing w:val="-5"/>
                              </w:rPr>
                              <w:t> </w:t>
                            </w:r>
                            <w:r>
                              <w:rPr>
                                <w:color w:val="231F20"/>
                              </w:rPr>
                              <w:t>a</w:t>
                            </w:r>
                            <w:r>
                              <w:rPr>
                                <w:color w:val="231F20"/>
                                <w:spacing w:val="-5"/>
                              </w:rPr>
                              <w:t> </w:t>
                            </w:r>
                            <w:r>
                              <w:rPr>
                                <w:color w:val="231F20"/>
                              </w:rPr>
                              <w:t>runway.</w:t>
                            </w:r>
                            <w:r>
                              <w:rPr>
                                <w:color w:val="231F20"/>
                                <w:spacing w:val="-9"/>
                              </w:rPr>
                              <w:t> </w:t>
                            </w:r>
                            <w:r>
                              <w:rPr>
                                <w:color w:val="231F20"/>
                              </w:rPr>
                              <w:t>Taxi</w:t>
                            </w:r>
                            <w:r>
                              <w:rPr>
                                <w:color w:val="231F20"/>
                                <w:spacing w:val="-5"/>
                              </w:rPr>
                              <w:t> </w:t>
                            </w:r>
                            <w:r>
                              <w:rPr>
                                <w:color w:val="231F20"/>
                              </w:rPr>
                              <w:t>off</w:t>
                            </w:r>
                            <w:r>
                              <w:rPr>
                                <w:color w:val="231F20"/>
                                <w:spacing w:val="-5"/>
                              </w:rPr>
                              <w:t> </w:t>
                            </w:r>
                            <w:r>
                              <w:rPr>
                                <w:color w:val="231F20"/>
                              </w:rPr>
                              <w:t>the</w:t>
                            </w:r>
                            <w:r>
                              <w:rPr>
                                <w:color w:val="231F20"/>
                                <w:spacing w:val="-5"/>
                              </w:rPr>
                              <w:t> </w:t>
                            </w:r>
                            <w:r>
                              <w:rPr>
                                <w:color w:val="231F20"/>
                              </w:rPr>
                              <w:t>runway</w:t>
                            </w:r>
                            <w:r>
                              <w:rPr>
                                <w:color w:val="231F20"/>
                                <w:spacing w:val="-5"/>
                              </w:rPr>
                              <w:t> </w:t>
                            </w:r>
                            <w:r>
                              <w:rPr>
                                <w:color w:val="231F20"/>
                              </w:rPr>
                              <w:t>and</w:t>
                            </w:r>
                            <w:r>
                              <w:rPr>
                                <w:color w:val="231F20"/>
                                <w:spacing w:val="-5"/>
                              </w:rPr>
                              <w:t> </w:t>
                            </w:r>
                            <w:r>
                              <w:rPr>
                                <w:color w:val="231F20"/>
                              </w:rPr>
                              <w:t>then</w:t>
                            </w:r>
                            <w:r>
                              <w:rPr>
                                <w:color w:val="231F20"/>
                                <w:spacing w:val="-5"/>
                              </w:rPr>
                              <w:t> </w:t>
                            </w:r>
                            <w:r>
                              <w:rPr>
                                <w:color w:val="231F20"/>
                              </w:rPr>
                              <w:t>initiate</w:t>
                            </w:r>
                            <w:r>
                              <w:rPr>
                                <w:color w:val="231F20"/>
                                <w:spacing w:val="-5"/>
                              </w:rPr>
                              <w:t> </w:t>
                            </w:r>
                            <w:r>
                              <w:rPr>
                                <w:color w:val="231F20"/>
                              </w:rPr>
                              <w:t>communications</w:t>
                            </w:r>
                            <w:r>
                              <w:rPr>
                                <w:color w:val="231F20"/>
                                <w:spacing w:val="-5"/>
                              </w:rPr>
                              <w:t> </w:t>
                            </w:r>
                            <w:r>
                              <w:rPr>
                                <w:color w:val="231F20"/>
                              </w:rPr>
                              <w:t>with</w:t>
                            </w:r>
                            <w:r>
                              <w:rPr>
                                <w:color w:val="231F20"/>
                                <w:spacing w:val="-14"/>
                              </w:rPr>
                              <w:t> </w:t>
                            </w:r>
                            <w:r>
                              <w:rPr>
                                <w:color w:val="231F20"/>
                              </w:rPr>
                              <w:t>ATC</w:t>
                            </w:r>
                            <w:r>
                              <w:rPr>
                                <w:color w:val="231F20"/>
                                <w:spacing w:val="-5"/>
                              </w:rPr>
                              <w:t> </w:t>
                            </w:r>
                            <w:r>
                              <w:rPr>
                                <w:color w:val="231F20"/>
                              </w:rPr>
                              <w:t>to</w:t>
                            </w:r>
                            <w:r>
                              <w:rPr>
                                <w:color w:val="231F20"/>
                                <w:spacing w:val="-5"/>
                              </w:rPr>
                              <w:t> </w:t>
                            </w:r>
                            <w:r>
                              <w:rPr>
                                <w:color w:val="231F20"/>
                              </w:rPr>
                              <w:t>regain </w:t>
                            </w:r>
                            <w:r>
                              <w:rPr>
                                <w:color w:val="231F20"/>
                                <w:spacing w:val="-2"/>
                              </w:rPr>
                              <w:t>orientation.</w:t>
                            </w:r>
                          </w:p>
                        </w:txbxContent>
                      </wps:txbx>
                      <wps:bodyPr wrap="square" lIns="0" tIns="0" rIns="0" bIns="0" rtlCol="0">
                        <a:noAutofit/>
                      </wps:bodyPr>
                    </wps:wsp>
                  </a:graphicData>
                </a:graphic>
              </wp:anchor>
            </w:drawing>
          </mc:Choice>
          <mc:Fallback>
            <w:pict>
              <v:shape style="position:absolute;margin-left:36pt;margin-top:6.954043pt;width:540pt;height:39.450pt;mso-position-horizontal-relative:page;mso-position-vertical-relative:paragraph;z-index:-15674368;mso-wrap-distance-left:0;mso-wrap-distance-right:0" type="#_x0000_t202" id="docshape716" filled="false" stroked="true" strokeweight="1pt" strokecolor="#231f20">
                <v:textbox inset="0,0,0,0">
                  <w:txbxContent>
                    <w:p>
                      <w:pPr>
                        <w:pStyle w:val="BodyText"/>
                        <w:spacing w:line="249" w:lineRule="auto" w:before="128"/>
                        <w:ind w:left="620" w:right="480" w:hanging="270"/>
                      </w:pPr>
                      <w:r>
                        <w:rPr>
                          <w:b/>
                          <w:color w:val="231F20"/>
                        </w:rPr>
                        <w:t>Caution:</w:t>
                      </w:r>
                      <w:r>
                        <w:rPr>
                          <w:b/>
                          <w:color w:val="231F20"/>
                          <w:spacing w:val="33"/>
                        </w:rPr>
                        <w:t> </w:t>
                      </w:r>
                      <w:r>
                        <w:rPr>
                          <w:color w:val="231F20"/>
                        </w:rPr>
                        <w:t>Do</w:t>
                      </w:r>
                      <w:r>
                        <w:rPr>
                          <w:color w:val="231F20"/>
                          <w:spacing w:val="-5"/>
                        </w:rPr>
                        <w:t> </w:t>
                      </w:r>
                      <w:r>
                        <w:rPr>
                          <w:color w:val="231F20"/>
                        </w:rPr>
                        <w:t>not</w:t>
                      </w:r>
                      <w:r>
                        <w:rPr>
                          <w:color w:val="231F20"/>
                          <w:spacing w:val="-5"/>
                        </w:rPr>
                        <w:t> </w:t>
                      </w:r>
                      <w:r>
                        <w:rPr>
                          <w:color w:val="231F20"/>
                        </w:rPr>
                        <w:t>stop</w:t>
                      </w:r>
                      <w:r>
                        <w:rPr>
                          <w:color w:val="231F20"/>
                          <w:spacing w:val="-5"/>
                        </w:rPr>
                        <w:t> </w:t>
                      </w:r>
                      <w:r>
                        <w:rPr>
                          <w:color w:val="231F20"/>
                        </w:rPr>
                        <w:t>on</w:t>
                      </w:r>
                      <w:r>
                        <w:rPr>
                          <w:color w:val="231F20"/>
                          <w:spacing w:val="-5"/>
                        </w:rPr>
                        <w:t> </w:t>
                      </w:r>
                      <w:r>
                        <w:rPr>
                          <w:color w:val="231F20"/>
                        </w:rPr>
                        <w:t>a</w:t>
                      </w:r>
                      <w:r>
                        <w:rPr>
                          <w:color w:val="231F20"/>
                          <w:spacing w:val="-5"/>
                        </w:rPr>
                        <w:t> </w:t>
                      </w:r>
                      <w:r>
                        <w:rPr>
                          <w:color w:val="231F20"/>
                        </w:rPr>
                        <w:t>runway.</w:t>
                      </w:r>
                      <w:r>
                        <w:rPr>
                          <w:color w:val="231F20"/>
                          <w:spacing w:val="-9"/>
                        </w:rPr>
                        <w:t> </w:t>
                      </w:r>
                      <w:r>
                        <w:rPr>
                          <w:color w:val="231F20"/>
                        </w:rPr>
                        <w:t>Taxi</w:t>
                      </w:r>
                      <w:r>
                        <w:rPr>
                          <w:color w:val="231F20"/>
                          <w:spacing w:val="-5"/>
                        </w:rPr>
                        <w:t> </w:t>
                      </w:r>
                      <w:r>
                        <w:rPr>
                          <w:color w:val="231F20"/>
                        </w:rPr>
                        <w:t>off</w:t>
                      </w:r>
                      <w:r>
                        <w:rPr>
                          <w:color w:val="231F20"/>
                          <w:spacing w:val="-5"/>
                        </w:rPr>
                        <w:t> </w:t>
                      </w:r>
                      <w:r>
                        <w:rPr>
                          <w:color w:val="231F20"/>
                        </w:rPr>
                        <w:t>the</w:t>
                      </w:r>
                      <w:r>
                        <w:rPr>
                          <w:color w:val="231F20"/>
                          <w:spacing w:val="-5"/>
                        </w:rPr>
                        <w:t> </w:t>
                      </w:r>
                      <w:r>
                        <w:rPr>
                          <w:color w:val="231F20"/>
                        </w:rPr>
                        <w:t>runway</w:t>
                      </w:r>
                      <w:r>
                        <w:rPr>
                          <w:color w:val="231F20"/>
                          <w:spacing w:val="-5"/>
                        </w:rPr>
                        <w:t> </w:t>
                      </w:r>
                      <w:r>
                        <w:rPr>
                          <w:color w:val="231F20"/>
                        </w:rPr>
                        <w:t>and</w:t>
                      </w:r>
                      <w:r>
                        <w:rPr>
                          <w:color w:val="231F20"/>
                          <w:spacing w:val="-5"/>
                        </w:rPr>
                        <w:t> </w:t>
                      </w:r>
                      <w:r>
                        <w:rPr>
                          <w:color w:val="231F20"/>
                        </w:rPr>
                        <w:t>then</w:t>
                      </w:r>
                      <w:r>
                        <w:rPr>
                          <w:color w:val="231F20"/>
                          <w:spacing w:val="-5"/>
                        </w:rPr>
                        <w:t> </w:t>
                      </w:r>
                      <w:r>
                        <w:rPr>
                          <w:color w:val="231F20"/>
                        </w:rPr>
                        <w:t>initiate</w:t>
                      </w:r>
                      <w:r>
                        <w:rPr>
                          <w:color w:val="231F20"/>
                          <w:spacing w:val="-5"/>
                        </w:rPr>
                        <w:t> </w:t>
                      </w:r>
                      <w:r>
                        <w:rPr>
                          <w:color w:val="231F20"/>
                        </w:rPr>
                        <w:t>communications</w:t>
                      </w:r>
                      <w:r>
                        <w:rPr>
                          <w:color w:val="231F20"/>
                          <w:spacing w:val="-5"/>
                        </w:rPr>
                        <w:t> </w:t>
                      </w:r>
                      <w:r>
                        <w:rPr>
                          <w:color w:val="231F20"/>
                        </w:rPr>
                        <w:t>with</w:t>
                      </w:r>
                      <w:r>
                        <w:rPr>
                          <w:color w:val="231F20"/>
                          <w:spacing w:val="-14"/>
                        </w:rPr>
                        <w:t> </w:t>
                      </w:r>
                      <w:r>
                        <w:rPr>
                          <w:color w:val="231F20"/>
                        </w:rPr>
                        <w:t>ATC</w:t>
                      </w:r>
                      <w:r>
                        <w:rPr>
                          <w:color w:val="231F20"/>
                          <w:spacing w:val="-5"/>
                        </w:rPr>
                        <w:t> </w:t>
                      </w:r>
                      <w:r>
                        <w:rPr>
                          <w:color w:val="231F20"/>
                        </w:rPr>
                        <w:t>to</w:t>
                      </w:r>
                      <w:r>
                        <w:rPr>
                          <w:color w:val="231F20"/>
                          <w:spacing w:val="-5"/>
                        </w:rPr>
                        <w:t> </w:t>
                      </w:r>
                      <w:r>
                        <w:rPr>
                          <w:color w:val="231F20"/>
                        </w:rPr>
                        <w:t>regain </w:t>
                      </w:r>
                      <w:r>
                        <w:rPr>
                          <w:color w:val="231F20"/>
                          <w:spacing w:val="-2"/>
                        </w:rPr>
                        <w:t>orientation.</w:t>
                      </w:r>
                    </w:p>
                  </w:txbxContent>
                </v:textbox>
                <v:stroke dashstyle="solid"/>
                <w10:wrap type="topAndBottom"/>
              </v:shape>
            </w:pict>
          </mc:Fallback>
        </mc:AlternateContent>
      </w:r>
    </w:p>
    <w:p>
      <w:pPr>
        <w:pStyle w:val="ListParagraph"/>
        <w:numPr>
          <w:ilvl w:val="1"/>
          <w:numId w:val="98"/>
        </w:numPr>
        <w:tabs>
          <w:tab w:pos="1620" w:val="left" w:leader="none"/>
        </w:tabs>
        <w:spacing w:line="249" w:lineRule="auto" w:before="99" w:after="0"/>
        <w:ind w:left="1620" w:right="570" w:hanging="360"/>
        <w:jc w:val="left"/>
        <w:rPr>
          <w:sz w:val="20"/>
        </w:rPr>
      </w:pPr>
      <w:r>
        <w:rPr>
          <w:color w:val="231F20"/>
          <w:sz w:val="20"/>
        </w:rPr>
        <w:t>Pilots should be especially vigilant when instructed to taxi into “line up and wait,” particularly at night or during</w:t>
      </w:r>
      <w:r>
        <w:rPr>
          <w:color w:val="231F20"/>
          <w:spacing w:val="-1"/>
          <w:sz w:val="20"/>
        </w:rPr>
        <w:t> </w:t>
      </w:r>
      <w:r>
        <w:rPr>
          <w:color w:val="231F20"/>
          <w:sz w:val="20"/>
        </w:rPr>
        <w:t>periods</w:t>
      </w:r>
      <w:r>
        <w:rPr>
          <w:color w:val="231F20"/>
          <w:spacing w:val="-1"/>
          <w:sz w:val="20"/>
        </w:rPr>
        <w:t> </w:t>
      </w:r>
      <w:r>
        <w:rPr>
          <w:color w:val="231F20"/>
          <w:sz w:val="20"/>
        </w:rPr>
        <w:t>of</w:t>
      </w:r>
      <w:r>
        <w:rPr>
          <w:color w:val="231F20"/>
          <w:spacing w:val="-1"/>
          <w:sz w:val="20"/>
        </w:rPr>
        <w:t> </w:t>
      </w:r>
      <w:r>
        <w:rPr>
          <w:color w:val="231F20"/>
          <w:sz w:val="20"/>
        </w:rPr>
        <w:t>reduced</w:t>
      </w:r>
      <w:r>
        <w:rPr>
          <w:color w:val="231F20"/>
          <w:spacing w:val="-1"/>
          <w:sz w:val="20"/>
        </w:rPr>
        <w:t> </w:t>
      </w:r>
      <w:r>
        <w:rPr>
          <w:color w:val="231F20"/>
          <w:sz w:val="20"/>
        </w:rPr>
        <w:t>visibility.</w:t>
      </w:r>
      <w:r>
        <w:rPr>
          <w:color w:val="231F20"/>
          <w:spacing w:val="-5"/>
          <w:sz w:val="20"/>
        </w:rPr>
        <w:t> </w:t>
      </w:r>
      <w:r>
        <w:rPr>
          <w:color w:val="231F20"/>
          <w:sz w:val="20"/>
        </w:rPr>
        <w:t>They</w:t>
      </w:r>
      <w:r>
        <w:rPr>
          <w:color w:val="231F20"/>
          <w:spacing w:val="-1"/>
          <w:sz w:val="20"/>
        </w:rPr>
        <w:t> </w:t>
      </w:r>
      <w:r>
        <w:rPr>
          <w:color w:val="231F20"/>
          <w:sz w:val="20"/>
        </w:rPr>
        <w:t>should</w:t>
      </w:r>
      <w:r>
        <w:rPr>
          <w:color w:val="231F20"/>
          <w:spacing w:val="-1"/>
          <w:sz w:val="20"/>
        </w:rPr>
        <w:t> </w:t>
      </w:r>
      <w:r>
        <w:rPr>
          <w:color w:val="231F20"/>
          <w:sz w:val="20"/>
        </w:rPr>
        <w:t>scan</w:t>
      </w:r>
      <w:r>
        <w:rPr>
          <w:color w:val="231F20"/>
          <w:spacing w:val="-1"/>
          <w:sz w:val="20"/>
        </w:rPr>
        <w:t> </w:t>
      </w:r>
      <w:r>
        <w:rPr>
          <w:color w:val="231F20"/>
          <w:sz w:val="20"/>
        </w:rPr>
        <w:t>the</w:t>
      </w:r>
      <w:r>
        <w:rPr>
          <w:color w:val="231F20"/>
          <w:spacing w:val="-1"/>
          <w:sz w:val="20"/>
        </w:rPr>
        <w:t> </w:t>
      </w:r>
      <w:r>
        <w:rPr>
          <w:color w:val="231F20"/>
          <w:sz w:val="20"/>
        </w:rPr>
        <w:t>full</w:t>
      </w:r>
      <w:r>
        <w:rPr>
          <w:color w:val="231F20"/>
          <w:spacing w:val="-1"/>
          <w:sz w:val="20"/>
        </w:rPr>
        <w:t> </w:t>
      </w:r>
      <w:r>
        <w:rPr>
          <w:color w:val="231F20"/>
          <w:sz w:val="20"/>
        </w:rPr>
        <w:t>length</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runway</w:t>
      </w:r>
      <w:r>
        <w:rPr>
          <w:color w:val="231F20"/>
          <w:spacing w:val="-1"/>
          <w:sz w:val="20"/>
        </w:rPr>
        <w:t> </w:t>
      </w:r>
      <w:r>
        <w:rPr>
          <w:color w:val="231F20"/>
          <w:sz w:val="20"/>
        </w:rPr>
        <w:t>and</w:t>
      </w:r>
      <w:r>
        <w:rPr>
          <w:color w:val="231F20"/>
          <w:spacing w:val="-1"/>
          <w:sz w:val="20"/>
        </w:rPr>
        <w:t> </w:t>
      </w:r>
      <w:r>
        <w:rPr>
          <w:color w:val="231F20"/>
          <w:sz w:val="20"/>
        </w:rPr>
        <w:t>scan</w:t>
      </w:r>
      <w:r>
        <w:rPr>
          <w:color w:val="231F20"/>
          <w:spacing w:val="-1"/>
          <w:sz w:val="20"/>
        </w:rPr>
        <w:t> </w:t>
      </w:r>
      <w:r>
        <w:rPr>
          <w:color w:val="231F20"/>
          <w:sz w:val="20"/>
        </w:rPr>
        <w:t>for</w:t>
      </w:r>
      <w:r>
        <w:rPr>
          <w:color w:val="231F20"/>
          <w:spacing w:val="-1"/>
          <w:sz w:val="20"/>
        </w:rPr>
        <w:t> </w:t>
      </w:r>
      <w:r>
        <w:rPr>
          <w:color w:val="231F20"/>
          <w:sz w:val="20"/>
        </w:rPr>
        <w:t>aircraft</w:t>
      </w:r>
      <w:r>
        <w:rPr>
          <w:color w:val="231F20"/>
          <w:spacing w:val="-1"/>
          <w:sz w:val="20"/>
        </w:rPr>
        <w:t> </w:t>
      </w:r>
      <w:r>
        <w:rPr>
          <w:color w:val="231F20"/>
          <w:sz w:val="20"/>
        </w:rPr>
        <w:t>on final</w:t>
      </w:r>
      <w:r>
        <w:rPr>
          <w:color w:val="231F20"/>
          <w:spacing w:val="-2"/>
          <w:sz w:val="20"/>
        </w:rPr>
        <w:t> </w:t>
      </w:r>
      <w:r>
        <w:rPr>
          <w:color w:val="231F20"/>
          <w:sz w:val="20"/>
        </w:rPr>
        <w:t>approach</w:t>
      </w:r>
      <w:r>
        <w:rPr>
          <w:color w:val="231F20"/>
          <w:spacing w:val="-2"/>
          <w:sz w:val="20"/>
        </w:rPr>
        <w:t> </w:t>
      </w:r>
      <w:r>
        <w:rPr>
          <w:color w:val="231F20"/>
          <w:sz w:val="20"/>
        </w:rPr>
        <w:t>or</w:t>
      </w:r>
      <w:r>
        <w:rPr>
          <w:color w:val="231F20"/>
          <w:spacing w:val="-2"/>
          <w:sz w:val="20"/>
        </w:rPr>
        <w:t> </w:t>
      </w:r>
      <w:r>
        <w:rPr>
          <w:color w:val="231F20"/>
          <w:sz w:val="20"/>
        </w:rPr>
        <w:t>landing</w:t>
      </w:r>
      <w:r>
        <w:rPr>
          <w:color w:val="231F20"/>
          <w:spacing w:val="-2"/>
          <w:sz w:val="20"/>
        </w:rPr>
        <w:t> </w:t>
      </w:r>
      <w:r>
        <w:rPr>
          <w:color w:val="231F20"/>
          <w:sz w:val="20"/>
        </w:rPr>
        <w:t>roll</w:t>
      </w:r>
      <w:r>
        <w:rPr>
          <w:color w:val="231F20"/>
          <w:spacing w:val="-2"/>
          <w:sz w:val="20"/>
        </w:rPr>
        <w:t> </w:t>
      </w:r>
      <w:r>
        <w:rPr>
          <w:color w:val="231F20"/>
          <w:sz w:val="20"/>
        </w:rPr>
        <w:t>out</w:t>
      </w:r>
      <w:r>
        <w:rPr>
          <w:color w:val="231F20"/>
          <w:spacing w:val="-2"/>
          <w:sz w:val="20"/>
        </w:rPr>
        <w:t> </w:t>
      </w:r>
      <w:r>
        <w:rPr>
          <w:color w:val="231F20"/>
          <w:sz w:val="20"/>
        </w:rPr>
        <w:t>when</w:t>
      </w:r>
      <w:r>
        <w:rPr>
          <w:color w:val="231F20"/>
          <w:spacing w:val="-2"/>
          <w:sz w:val="20"/>
        </w:rPr>
        <w:t> </w:t>
      </w:r>
      <w:r>
        <w:rPr>
          <w:color w:val="231F20"/>
          <w:sz w:val="20"/>
        </w:rPr>
        <w:t>taxiing</w:t>
      </w:r>
      <w:r>
        <w:rPr>
          <w:color w:val="231F20"/>
          <w:spacing w:val="-2"/>
          <w:sz w:val="20"/>
        </w:rPr>
        <w:t> </w:t>
      </w:r>
      <w:r>
        <w:rPr>
          <w:color w:val="231F20"/>
          <w:sz w:val="20"/>
        </w:rPr>
        <w:t>onto</w:t>
      </w:r>
      <w:r>
        <w:rPr>
          <w:color w:val="231F20"/>
          <w:spacing w:val="-2"/>
          <w:sz w:val="20"/>
        </w:rPr>
        <w:t> </w:t>
      </w:r>
      <w:r>
        <w:rPr>
          <w:color w:val="231F20"/>
          <w:sz w:val="20"/>
        </w:rPr>
        <w:t>a</w:t>
      </w:r>
      <w:r>
        <w:rPr>
          <w:color w:val="231F20"/>
          <w:spacing w:val="-2"/>
          <w:sz w:val="20"/>
        </w:rPr>
        <w:t> </w:t>
      </w:r>
      <w:r>
        <w:rPr>
          <w:color w:val="231F20"/>
          <w:sz w:val="20"/>
        </w:rPr>
        <w:t>runway</w:t>
      </w:r>
      <w:r>
        <w:rPr>
          <w:color w:val="231F20"/>
          <w:spacing w:val="-2"/>
          <w:sz w:val="20"/>
        </w:rPr>
        <w:t> </w:t>
      </w:r>
      <w:r>
        <w:rPr>
          <w:color w:val="231F20"/>
          <w:sz w:val="20"/>
        </w:rPr>
        <w:t>either</w:t>
      </w:r>
      <w:r>
        <w:rPr>
          <w:color w:val="231F20"/>
          <w:spacing w:val="-2"/>
          <w:sz w:val="20"/>
        </w:rPr>
        <w:t> </w:t>
      </w:r>
      <w:r>
        <w:rPr>
          <w:color w:val="231F20"/>
          <w:sz w:val="20"/>
        </w:rPr>
        <w:t>at</w:t>
      </w:r>
      <w:r>
        <w:rPr>
          <w:color w:val="231F20"/>
          <w:spacing w:val="-2"/>
          <w:sz w:val="20"/>
        </w:rPr>
        <w:t> </w:t>
      </w:r>
      <w:r>
        <w:rPr>
          <w:color w:val="231F20"/>
          <w:sz w:val="20"/>
        </w:rPr>
        <w:t>the</w:t>
      </w:r>
      <w:r>
        <w:rPr>
          <w:color w:val="231F20"/>
          <w:spacing w:val="-2"/>
          <w:sz w:val="20"/>
        </w:rPr>
        <w:t> </w:t>
      </w:r>
      <w:r>
        <w:rPr>
          <w:color w:val="231F20"/>
          <w:sz w:val="20"/>
        </w:rPr>
        <w:t>end</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runway</w:t>
      </w:r>
      <w:r>
        <w:rPr>
          <w:color w:val="231F20"/>
          <w:spacing w:val="-2"/>
          <w:sz w:val="20"/>
        </w:rPr>
        <w:t> </w:t>
      </w:r>
      <w:r>
        <w:rPr>
          <w:color w:val="231F20"/>
          <w:sz w:val="20"/>
        </w:rPr>
        <w:t>or</w:t>
      </w:r>
      <w:r>
        <w:rPr>
          <w:color w:val="231F20"/>
          <w:spacing w:val="-2"/>
          <w:sz w:val="20"/>
        </w:rPr>
        <w:t> </w:t>
      </w:r>
      <w:r>
        <w:rPr>
          <w:color w:val="231F20"/>
          <w:sz w:val="20"/>
        </w:rPr>
        <w:t>at</w:t>
      </w:r>
      <w:r>
        <w:rPr>
          <w:color w:val="231F20"/>
          <w:spacing w:val="-2"/>
          <w:sz w:val="20"/>
        </w:rPr>
        <w:t> </w:t>
      </w:r>
      <w:r>
        <w:rPr>
          <w:color w:val="231F20"/>
          <w:sz w:val="20"/>
        </w:rPr>
        <w:t>an</w:t>
      </w:r>
      <w:r>
        <w:rPr>
          <w:color w:val="231F20"/>
          <w:spacing w:val="-2"/>
          <w:sz w:val="20"/>
        </w:rPr>
        <w:t> </w:t>
      </w:r>
      <w:r>
        <w:rPr>
          <w:color w:val="231F20"/>
          <w:sz w:val="20"/>
        </w:rPr>
        <w:t>inter-section.</w:t>
      </w:r>
      <w:r>
        <w:rPr>
          <w:color w:val="231F20"/>
          <w:spacing w:val="-5"/>
          <w:sz w:val="20"/>
        </w:rPr>
        <w:t> </w:t>
      </w:r>
      <w:r>
        <w:rPr>
          <w:color w:val="231F20"/>
          <w:sz w:val="20"/>
        </w:rPr>
        <w:t>ATC should be contacted anytime there is a concern about a potential conflict.</w:t>
      </w:r>
    </w:p>
    <w:p>
      <w:pPr>
        <w:pStyle w:val="BodyText"/>
        <w:spacing w:line="249" w:lineRule="auto" w:before="93"/>
        <w:ind w:left="2070" w:right="380" w:hanging="360"/>
      </w:pPr>
      <w:r>
        <w:rPr>
          <w:color w:val="231F20"/>
        </w:rPr>
        <w:t>(a.) In instances where the pilot has been instructed to taxi into “line up and wait” and has been advised of a reason/condition (wake turbulence, traffic on an intersecting runway, etc.) or the reason/condition is clearly</w:t>
      </w:r>
      <w:r>
        <w:rPr>
          <w:color w:val="231F20"/>
          <w:spacing w:val="-3"/>
        </w:rPr>
        <w:t> </w:t>
      </w:r>
      <w:r>
        <w:rPr>
          <w:color w:val="231F20"/>
        </w:rPr>
        <w:t>visible</w:t>
      </w:r>
      <w:r>
        <w:rPr>
          <w:color w:val="231F20"/>
          <w:spacing w:val="-3"/>
        </w:rPr>
        <w:t> </w:t>
      </w:r>
      <w:r>
        <w:rPr>
          <w:color w:val="231F20"/>
        </w:rPr>
        <w:t>(another</w:t>
      </w:r>
      <w:r>
        <w:rPr>
          <w:color w:val="231F20"/>
          <w:spacing w:val="-3"/>
        </w:rPr>
        <w:t> </w:t>
      </w:r>
      <w:r>
        <w:rPr>
          <w:color w:val="231F20"/>
        </w:rPr>
        <w:t>aircraft</w:t>
      </w:r>
      <w:r>
        <w:rPr>
          <w:color w:val="231F20"/>
          <w:spacing w:val="-3"/>
        </w:rPr>
        <w:t> </w:t>
      </w:r>
      <w:r>
        <w:rPr>
          <w:color w:val="231F20"/>
        </w:rPr>
        <w:t>that</w:t>
      </w:r>
      <w:r>
        <w:rPr>
          <w:color w:val="231F20"/>
          <w:spacing w:val="-3"/>
        </w:rPr>
        <w:t> </w:t>
      </w:r>
      <w:r>
        <w:rPr>
          <w:color w:val="231F20"/>
        </w:rPr>
        <w:t>has</w:t>
      </w:r>
      <w:r>
        <w:rPr>
          <w:color w:val="231F20"/>
          <w:spacing w:val="-3"/>
        </w:rPr>
        <w:t> </w:t>
      </w:r>
      <w:r>
        <w:rPr>
          <w:color w:val="231F20"/>
        </w:rPr>
        <w:t>landed</w:t>
      </w:r>
      <w:r>
        <w:rPr>
          <w:color w:val="231F20"/>
          <w:spacing w:val="-3"/>
        </w:rPr>
        <w:t> </w:t>
      </w:r>
      <w:r>
        <w:rPr>
          <w:color w:val="231F20"/>
        </w:rPr>
        <w:t>on</w:t>
      </w:r>
      <w:r>
        <w:rPr>
          <w:color w:val="231F20"/>
          <w:spacing w:val="-3"/>
        </w:rPr>
        <w:t> </w:t>
      </w:r>
      <w:r>
        <w:rPr>
          <w:color w:val="231F20"/>
        </w:rPr>
        <w:t>or</w:t>
      </w:r>
      <w:r>
        <w:rPr>
          <w:color w:val="231F20"/>
          <w:spacing w:val="-3"/>
        </w:rPr>
        <w:t> </w:t>
      </w:r>
      <w:r>
        <w:rPr>
          <w:color w:val="231F20"/>
        </w:rPr>
        <w:t>is</w:t>
      </w:r>
      <w:r>
        <w:rPr>
          <w:color w:val="231F20"/>
          <w:spacing w:val="-3"/>
        </w:rPr>
        <w:t> </w:t>
      </w:r>
      <w:r>
        <w:rPr>
          <w:color w:val="231F20"/>
        </w:rPr>
        <w:t>taking</w:t>
      </w:r>
      <w:r>
        <w:rPr>
          <w:color w:val="231F20"/>
          <w:spacing w:val="-3"/>
        </w:rPr>
        <w:t> </w:t>
      </w:r>
      <w:r>
        <w:rPr>
          <w:color w:val="231F20"/>
        </w:rPr>
        <w:t>off</w:t>
      </w:r>
      <w:r>
        <w:rPr>
          <w:color w:val="231F20"/>
          <w:spacing w:val="-3"/>
        </w:rPr>
        <w:t> </w:t>
      </w:r>
      <w:r>
        <w:rPr>
          <w:color w:val="231F20"/>
        </w:rPr>
        <w:t>on</w:t>
      </w:r>
      <w:r>
        <w:rPr>
          <w:color w:val="231F20"/>
          <w:spacing w:val="-3"/>
        </w:rPr>
        <w:t> </w:t>
      </w:r>
      <w:r>
        <w:rPr>
          <w:color w:val="231F20"/>
        </w:rPr>
        <w:t>the</w:t>
      </w:r>
      <w:r>
        <w:rPr>
          <w:color w:val="231F20"/>
          <w:spacing w:val="-3"/>
        </w:rPr>
        <w:t> </w:t>
      </w:r>
      <w:r>
        <w:rPr>
          <w:color w:val="231F20"/>
        </w:rPr>
        <w:t>same</w:t>
      </w:r>
      <w:r>
        <w:rPr>
          <w:color w:val="231F20"/>
          <w:spacing w:val="-3"/>
        </w:rPr>
        <w:t> </w:t>
      </w:r>
      <w:r>
        <w:rPr>
          <w:color w:val="231F20"/>
        </w:rPr>
        <w:t>runway),</w:t>
      </w:r>
      <w:r>
        <w:rPr>
          <w:color w:val="231F20"/>
          <w:spacing w:val="-3"/>
        </w:rPr>
        <w:t> </w:t>
      </w:r>
      <w:r>
        <w:rPr>
          <w:color w:val="231F20"/>
        </w:rPr>
        <w:t>and</w:t>
      </w:r>
      <w:r>
        <w:rPr>
          <w:color w:val="231F20"/>
          <w:spacing w:val="-3"/>
        </w:rPr>
        <w:t> </w:t>
      </w:r>
      <w:r>
        <w:rPr>
          <w:color w:val="231F20"/>
        </w:rPr>
        <w:t>the</w:t>
      </w:r>
      <w:r>
        <w:rPr>
          <w:color w:val="231F20"/>
          <w:spacing w:val="-3"/>
        </w:rPr>
        <w:t> </w:t>
      </w:r>
      <w:r>
        <w:rPr>
          <w:color w:val="231F20"/>
        </w:rPr>
        <w:t>reason/ condition is satisfied, the pilot should expect an imminent takeoff clearance, unless advised of a delay.</w:t>
      </w:r>
    </w:p>
    <w:p>
      <w:pPr>
        <w:pStyle w:val="BodyText"/>
        <w:spacing w:line="249" w:lineRule="auto" w:before="94"/>
        <w:ind w:left="2070" w:right="429" w:hanging="360"/>
      </w:pPr>
      <w:r>
        <w:rPr>
          <w:color w:val="231F20"/>
        </w:rPr>
        <w:t>(b.) If landing traffic is a factor, the tower is required to inform pilots of the closest traffic that is cleared to land, touch-and-go, stop-and-go, or unrestricted low approach on the same runway when clearing them to taxi into “line up and wait.” Pilots should take care to note theposition of that traffic and be especially</w:t>
      </w:r>
      <w:r>
        <w:rPr>
          <w:color w:val="231F20"/>
          <w:spacing w:val="-3"/>
        </w:rPr>
        <w:t> </w:t>
      </w:r>
      <w:r>
        <w:rPr>
          <w:color w:val="231F20"/>
        </w:rPr>
        <w:t>aware</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elapsed</w:t>
      </w:r>
      <w:r>
        <w:rPr>
          <w:color w:val="231F20"/>
          <w:spacing w:val="-3"/>
        </w:rPr>
        <w:t> </w:t>
      </w:r>
      <w:r>
        <w:rPr>
          <w:color w:val="231F20"/>
        </w:rPr>
        <w:t>time</w:t>
      </w:r>
      <w:r>
        <w:rPr>
          <w:color w:val="231F20"/>
          <w:spacing w:val="-3"/>
        </w:rPr>
        <w:t> </w:t>
      </w:r>
      <w:r>
        <w:rPr>
          <w:color w:val="231F20"/>
        </w:rPr>
        <w:t>from</w:t>
      </w:r>
      <w:r>
        <w:rPr>
          <w:color w:val="231F20"/>
          <w:spacing w:val="-3"/>
        </w:rPr>
        <w:t> </w:t>
      </w:r>
      <w:r>
        <w:rPr>
          <w:color w:val="231F20"/>
        </w:rPr>
        <w:t>the</w:t>
      </w:r>
      <w:r>
        <w:rPr>
          <w:color w:val="231F20"/>
          <w:spacing w:val="-3"/>
        </w:rPr>
        <w:t> </w:t>
      </w:r>
      <w:r>
        <w:rPr>
          <w:color w:val="231F20"/>
        </w:rPr>
        <w:t>“line</w:t>
      </w:r>
      <w:r>
        <w:rPr>
          <w:color w:val="231F20"/>
          <w:spacing w:val="-3"/>
        </w:rPr>
        <w:t> </w:t>
      </w:r>
      <w:r>
        <w:rPr>
          <w:color w:val="231F20"/>
        </w:rPr>
        <w:t>up</w:t>
      </w:r>
      <w:r>
        <w:rPr>
          <w:color w:val="231F20"/>
          <w:spacing w:val="-3"/>
        </w:rPr>
        <w:t> </w:t>
      </w:r>
      <w:r>
        <w:rPr>
          <w:color w:val="231F20"/>
        </w:rPr>
        <w:t>and</w:t>
      </w:r>
      <w:r>
        <w:rPr>
          <w:color w:val="231F20"/>
          <w:spacing w:val="-3"/>
        </w:rPr>
        <w:t> </w:t>
      </w:r>
      <w:r>
        <w:rPr>
          <w:color w:val="231F20"/>
        </w:rPr>
        <w:t>wait”</w:t>
      </w:r>
      <w:r>
        <w:rPr>
          <w:color w:val="231F20"/>
          <w:spacing w:val="-3"/>
        </w:rPr>
        <w:t> </w:t>
      </w:r>
      <w:r>
        <w:rPr>
          <w:color w:val="231F20"/>
        </w:rPr>
        <w:t>clearance</w:t>
      </w:r>
      <w:r>
        <w:rPr>
          <w:color w:val="231F20"/>
          <w:spacing w:val="-3"/>
        </w:rPr>
        <w:t> </w:t>
      </w:r>
      <w:r>
        <w:rPr>
          <w:color w:val="231F20"/>
        </w:rPr>
        <w:t>while</w:t>
      </w:r>
      <w:r>
        <w:rPr>
          <w:color w:val="231F20"/>
          <w:spacing w:val="-3"/>
        </w:rPr>
        <w:t> </w:t>
      </w:r>
      <w:r>
        <w:rPr>
          <w:color w:val="231F20"/>
        </w:rPr>
        <w:t>waiting</w:t>
      </w:r>
      <w:r>
        <w:rPr>
          <w:color w:val="231F20"/>
          <w:spacing w:val="-3"/>
        </w:rPr>
        <w:t> </w:t>
      </w:r>
      <w:r>
        <w:rPr>
          <w:color w:val="231F20"/>
        </w:rPr>
        <w:t>for</w:t>
      </w:r>
      <w:r>
        <w:rPr>
          <w:color w:val="231F20"/>
          <w:spacing w:val="-3"/>
        </w:rPr>
        <w:t> </w:t>
      </w:r>
      <w:r>
        <w:rPr>
          <w:color w:val="231F20"/>
        </w:rPr>
        <w:t>the</w:t>
      </w:r>
      <w:r>
        <w:rPr>
          <w:color w:val="231F20"/>
          <w:spacing w:val="-3"/>
        </w:rPr>
        <w:t> </w:t>
      </w:r>
      <w:r>
        <w:rPr>
          <w:color w:val="231F20"/>
        </w:rPr>
        <w:t>takeoff </w:t>
      </w:r>
      <w:r>
        <w:rPr>
          <w:color w:val="231F20"/>
          <w:spacing w:val="-2"/>
        </w:rPr>
        <w:t>clearance.</w:t>
      </w:r>
    </w:p>
    <w:p>
      <w:pPr>
        <w:pStyle w:val="BodyText"/>
        <w:spacing w:line="249" w:lineRule="auto" w:before="94"/>
        <w:ind w:left="2070" w:right="429" w:hanging="360"/>
      </w:pPr>
      <w:r>
        <w:rPr>
          <w:color w:val="231F20"/>
        </w:rPr>
        <w:t>(c.) ATC</w:t>
      </w:r>
      <w:r>
        <w:rPr>
          <w:color w:val="231F20"/>
          <w:spacing w:val="-2"/>
        </w:rPr>
        <w:t> </w:t>
      </w:r>
      <w:r>
        <w:rPr>
          <w:color w:val="231F20"/>
        </w:rPr>
        <w:t>should</w:t>
      </w:r>
      <w:r>
        <w:rPr>
          <w:color w:val="231F20"/>
          <w:spacing w:val="-2"/>
        </w:rPr>
        <w:t> </w:t>
      </w:r>
      <w:r>
        <w:rPr>
          <w:color w:val="231F20"/>
        </w:rPr>
        <w:t>advise</w:t>
      </w:r>
      <w:r>
        <w:rPr>
          <w:color w:val="231F20"/>
          <w:spacing w:val="-2"/>
        </w:rPr>
        <w:t> </w:t>
      </w:r>
      <w:r>
        <w:rPr>
          <w:color w:val="231F20"/>
        </w:rPr>
        <w:t>pilots</w:t>
      </w:r>
      <w:r>
        <w:rPr>
          <w:color w:val="231F20"/>
          <w:spacing w:val="-2"/>
        </w:rPr>
        <w:t> </w:t>
      </w:r>
      <w:r>
        <w:rPr>
          <w:color w:val="231F20"/>
        </w:rPr>
        <w:t>of</w:t>
      </w:r>
      <w:r>
        <w:rPr>
          <w:color w:val="231F20"/>
          <w:spacing w:val="-2"/>
        </w:rPr>
        <w:t> </w:t>
      </w:r>
      <w:r>
        <w:rPr>
          <w:color w:val="231F20"/>
        </w:rPr>
        <w:t>any</w:t>
      </w:r>
      <w:r>
        <w:rPr>
          <w:color w:val="231F20"/>
          <w:spacing w:val="-2"/>
        </w:rPr>
        <w:t> </w:t>
      </w:r>
      <w:r>
        <w:rPr>
          <w:color w:val="231F20"/>
        </w:rPr>
        <w:t>delay</w:t>
      </w:r>
      <w:r>
        <w:rPr>
          <w:color w:val="231F20"/>
          <w:spacing w:val="-2"/>
        </w:rPr>
        <w:t> </w:t>
      </w:r>
      <w:r>
        <w:rPr>
          <w:color w:val="231F20"/>
        </w:rPr>
        <w:t>in</w:t>
      </w:r>
      <w:r>
        <w:rPr>
          <w:color w:val="231F20"/>
          <w:spacing w:val="-2"/>
        </w:rPr>
        <w:t> </w:t>
      </w:r>
      <w:r>
        <w:rPr>
          <w:color w:val="231F20"/>
        </w:rPr>
        <w:t>receiving</w:t>
      </w:r>
      <w:r>
        <w:rPr>
          <w:color w:val="231F20"/>
          <w:spacing w:val="-2"/>
        </w:rPr>
        <w:t> </w:t>
      </w:r>
      <w:r>
        <w:rPr>
          <w:color w:val="231F20"/>
        </w:rPr>
        <w:t>their</w:t>
      </w:r>
      <w:r>
        <w:rPr>
          <w:color w:val="231F20"/>
          <w:spacing w:val="-2"/>
        </w:rPr>
        <w:t> </w:t>
      </w:r>
      <w:r>
        <w:rPr>
          <w:color w:val="231F20"/>
        </w:rPr>
        <w:t>takeoff</w:t>
      </w:r>
      <w:r>
        <w:rPr>
          <w:color w:val="231F20"/>
          <w:spacing w:val="-2"/>
        </w:rPr>
        <w:t> </w:t>
      </w:r>
      <w:r>
        <w:rPr>
          <w:color w:val="231F20"/>
        </w:rPr>
        <w:t>clearance</w:t>
      </w:r>
      <w:r>
        <w:rPr>
          <w:color w:val="231F20"/>
          <w:spacing w:val="-2"/>
        </w:rPr>
        <w:t> </w:t>
      </w:r>
      <w:r>
        <w:rPr>
          <w:color w:val="231F20"/>
        </w:rPr>
        <w:t>(e.g.,</w:t>
      </w:r>
      <w:r>
        <w:rPr>
          <w:color w:val="231F20"/>
          <w:spacing w:val="-2"/>
        </w:rPr>
        <w:t> </w:t>
      </w:r>
      <w:r>
        <w:rPr>
          <w:color w:val="231F20"/>
        </w:rPr>
        <w:t>“expect</w:t>
      </w:r>
      <w:r>
        <w:rPr>
          <w:color w:val="231F20"/>
          <w:spacing w:val="-2"/>
        </w:rPr>
        <w:t> </w:t>
      </w:r>
      <w:r>
        <w:rPr>
          <w:color w:val="231F20"/>
        </w:rPr>
        <w:t>delay</w:t>
      </w:r>
      <w:r>
        <w:rPr>
          <w:color w:val="231F20"/>
          <w:spacing w:val="-2"/>
        </w:rPr>
        <w:t> </w:t>
      </w:r>
      <w:r>
        <w:rPr>
          <w:color w:val="231F20"/>
        </w:rPr>
        <w:t>for</w:t>
      </w:r>
      <w:r>
        <w:rPr>
          <w:color w:val="231F20"/>
          <w:spacing w:val="-2"/>
        </w:rPr>
        <w:t> </w:t>
      </w:r>
      <w:r>
        <w:rPr>
          <w:color w:val="231F20"/>
        </w:rPr>
        <w:t>wake turbulence”) while holding in position. If a takeoff clearance is not received within a reasonable time after clearance to “position and hold,”</w:t>
      </w:r>
      <w:r>
        <w:rPr>
          <w:color w:val="231F20"/>
          <w:spacing w:val="-5"/>
        </w:rPr>
        <w:t> </w:t>
      </w:r>
      <w:r>
        <w:rPr>
          <w:color w:val="231F20"/>
        </w:rPr>
        <w:t>ATC should be contacted. Suggested phraseology: (call sign) holding</w:t>
      </w:r>
      <w:r>
        <w:rPr>
          <w:color w:val="231F20"/>
          <w:spacing w:val="-3"/>
        </w:rPr>
        <w:t> </w:t>
      </w:r>
      <w:r>
        <w:rPr>
          <w:color w:val="231F20"/>
        </w:rPr>
        <w:t>in</w:t>
      </w:r>
      <w:r>
        <w:rPr>
          <w:color w:val="231F20"/>
          <w:spacing w:val="-3"/>
        </w:rPr>
        <w:t> </w:t>
      </w:r>
      <w:r>
        <w:rPr>
          <w:color w:val="231F20"/>
        </w:rPr>
        <w:t>position</w:t>
      </w:r>
      <w:r>
        <w:rPr>
          <w:color w:val="231F20"/>
          <w:spacing w:val="-3"/>
        </w:rPr>
        <w:t> </w:t>
      </w:r>
      <w:r>
        <w:rPr>
          <w:color w:val="231F20"/>
        </w:rPr>
        <w:t>(runway</w:t>
      </w:r>
      <w:r>
        <w:rPr>
          <w:color w:val="231F20"/>
          <w:spacing w:val="-3"/>
        </w:rPr>
        <w:t> </w:t>
      </w:r>
      <w:r>
        <w:rPr>
          <w:color w:val="231F20"/>
        </w:rPr>
        <w:t>designator</w:t>
      </w:r>
      <w:r>
        <w:rPr>
          <w:color w:val="231F20"/>
          <w:spacing w:val="-3"/>
        </w:rPr>
        <w:t> </w:t>
      </w:r>
      <w:r>
        <w:rPr>
          <w:color w:val="231F20"/>
        </w:rPr>
        <w:t>or</w:t>
      </w:r>
      <w:r>
        <w:rPr>
          <w:color w:val="231F20"/>
          <w:spacing w:val="-3"/>
        </w:rPr>
        <w:t> </w:t>
      </w:r>
      <w:r>
        <w:rPr>
          <w:color w:val="231F20"/>
        </w:rPr>
        <w:t>intersection).</w:t>
      </w:r>
      <w:r>
        <w:rPr>
          <w:color w:val="231F20"/>
          <w:spacing w:val="-3"/>
        </w:rPr>
        <w:t> </w:t>
      </w:r>
      <w:r>
        <w:rPr>
          <w:color w:val="231F20"/>
        </w:rPr>
        <w:t>For</w:t>
      </w:r>
      <w:r>
        <w:rPr>
          <w:color w:val="231F20"/>
          <w:spacing w:val="-3"/>
        </w:rPr>
        <w:t> </w:t>
      </w:r>
      <w:r>
        <w:rPr>
          <w:color w:val="231F20"/>
        </w:rPr>
        <w:t>example,</w:t>
      </w:r>
      <w:r>
        <w:rPr>
          <w:color w:val="231F20"/>
          <w:spacing w:val="-3"/>
        </w:rPr>
        <w:t> </w:t>
      </w:r>
      <w:r>
        <w:rPr>
          <w:color w:val="231F20"/>
        </w:rPr>
        <w:t>“EXAMPLE</w:t>
      </w:r>
      <w:r>
        <w:rPr>
          <w:color w:val="231F20"/>
          <w:spacing w:val="-3"/>
        </w:rPr>
        <w:t> </w:t>
      </w:r>
      <w:r>
        <w:rPr>
          <w:color w:val="231F20"/>
        </w:rPr>
        <w:t>510</w:t>
      </w:r>
      <w:r>
        <w:rPr>
          <w:color w:val="231F20"/>
          <w:spacing w:val="-3"/>
        </w:rPr>
        <w:t> </w:t>
      </w:r>
      <w:r>
        <w:rPr>
          <w:color w:val="231F20"/>
        </w:rPr>
        <w:t>is</w:t>
      </w:r>
      <w:r>
        <w:rPr>
          <w:color w:val="231F20"/>
          <w:spacing w:val="-3"/>
        </w:rPr>
        <w:t> </w:t>
      </w:r>
      <w:r>
        <w:rPr>
          <w:color w:val="231F20"/>
        </w:rPr>
        <w:t>lined</w:t>
      </w:r>
      <w:r>
        <w:rPr>
          <w:color w:val="231F20"/>
          <w:spacing w:val="-3"/>
        </w:rPr>
        <w:t> </w:t>
      </w:r>
      <w:r>
        <w:rPr>
          <w:color w:val="231F20"/>
        </w:rPr>
        <w:t>up</w:t>
      </w:r>
      <w:r>
        <w:rPr>
          <w:color w:val="231F20"/>
          <w:spacing w:val="-3"/>
        </w:rPr>
        <w:t> </w:t>
      </w:r>
      <w:r>
        <w:rPr>
          <w:color w:val="231F20"/>
        </w:rPr>
        <w:t>and waiting runway 24L,”</w:t>
      </w:r>
    </w:p>
    <w:p>
      <w:pPr>
        <w:pStyle w:val="BodyText"/>
        <w:spacing w:after="0" w:line="249" w:lineRule="auto"/>
        <w:sectPr>
          <w:headerReference w:type="default" r:id="rId242"/>
          <w:footerReference w:type="default" r:id="rId243"/>
          <w:pgSz w:w="12240" w:h="15840"/>
          <w:pgMar w:header="741" w:footer="450" w:top="1880" w:bottom="640" w:left="360" w:right="360"/>
          <w:pgNumType w:start="10"/>
        </w:sectPr>
      </w:pPr>
    </w:p>
    <w:p>
      <w:pPr>
        <w:spacing w:before="40"/>
        <w:ind w:left="475" w:right="0" w:firstLine="0"/>
        <w:jc w:val="left"/>
        <w:rPr>
          <w:rFonts w:ascii="Times New Roman"/>
          <w:b/>
          <w:sz w:val="22"/>
        </w:rPr>
      </w:pPr>
      <w:r>
        <w:rPr>
          <w:rFonts w:ascii="Times New Roman"/>
          <w:b/>
          <w:sz w:val="22"/>
        </w:rPr>
        <mc:AlternateContent>
          <mc:Choice Requires="wps">
            <w:drawing>
              <wp:anchor distT="0" distB="0" distL="0" distR="0" allowOverlap="1" layoutInCell="1" locked="0" behindDoc="0" simplePos="0" relativeHeight="15785472">
                <wp:simplePos x="0" y="0"/>
                <wp:positionH relativeFrom="page">
                  <wp:posOffset>473201</wp:posOffset>
                </wp:positionH>
                <wp:positionV relativeFrom="paragraph">
                  <wp:posOffset>61470</wp:posOffset>
                </wp:positionV>
                <wp:extent cx="1270" cy="2556510"/>
                <wp:effectExtent l="0" t="0" r="0" b="0"/>
                <wp:wrapNone/>
                <wp:docPr id="1259" name="Graphic 1259"/>
                <wp:cNvGraphicFramePr>
                  <a:graphicFrameLocks/>
                </wp:cNvGraphicFramePr>
                <a:graphic>
                  <a:graphicData uri="http://schemas.microsoft.com/office/word/2010/wordprocessingShape">
                    <wps:wsp>
                      <wps:cNvPr id="1259" name="Graphic 1259"/>
                      <wps:cNvSpPr/>
                      <wps:spPr>
                        <a:xfrm>
                          <a:off x="0" y="0"/>
                          <a:ext cx="1270" cy="2556510"/>
                        </a:xfrm>
                        <a:custGeom>
                          <a:avLst/>
                          <a:gdLst/>
                          <a:ahLst/>
                          <a:cxnLst/>
                          <a:rect l="l" t="t" r="r" b="b"/>
                          <a:pathLst>
                            <a:path w="0" h="2556510">
                              <a:moveTo>
                                <a:pt x="0" y="2555925"/>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5472" from="37.259998pt,206.0942pt" to="37.259998pt,4.8402pt" stroked="true" strokeweight="2pt" strokecolor="#231f20">
                <v:stroke dashstyle="solid"/>
                <w10:wrap type="none"/>
              </v:line>
            </w:pict>
          </mc:Fallback>
        </mc:AlternateContent>
      </w:r>
      <w:bookmarkStart w:name="P9 ABNORMAL OPERATIONS AND  COMPLETION O" w:id="126"/>
      <w:bookmarkEnd w:id="126"/>
      <w:r>
        <w:rPr/>
      </w:r>
      <w:bookmarkStart w:name="P10 LOWER-THAN-STANDARD TAKEOFF MINIMUMS" w:id="127"/>
      <w:bookmarkEnd w:id="127"/>
      <w:r>
        <w:rPr/>
      </w:r>
      <w:bookmarkStart w:name="P11 PRE-TAKEOFF CONTAMINATION CHECK (PTO" w:id="128"/>
      <w:bookmarkEnd w:id="128"/>
      <w:r>
        <w:rPr/>
      </w:r>
      <w:bookmarkStart w:name="_bookmark55" w:id="129"/>
      <w:bookmarkEnd w:id="129"/>
      <w:r>
        <w:rPr/>
      </w:r>
      <w:r>
        <w:rPr>
          <w:rFonts w:ascii="Times New Roman"/>
          <w:b/>
          <w:color w:val="AB403B"/>
          <w:spacing w:val="-2"/>
          <w:sz w:val="22"/>
        </w:rPr>
        <w:t>P9</w:t>
      </w:r>
      <w:r>
        <w:rPr>
          <w:rFonts w:ascii="Times New Roman"/>
          <w:b/>
          <w:color w:val="AB403B"/>
          <w:spacing w:val="-8"/>
          <w:sz w:val="22"/>
        </w:rPr>
        <w:t> </w:t>
      </w:r>
      <w:r>
        <w:rPr>
          <w:rFonts w:ascii="Times New Roman"/>
          <w:b/>
          <w:color w:val="AB403B"/>
          <w:spacing w:val="-2"/>
          <w:sz w:val="22"/>
        </w:rPr>
        <w:t>ABNORMAL</w:t>
      </w:r>
      <w:r>
        <w:rPr>
          <w:rFonts w:ascii="Times New Roman"/>
          <w:b/>
          <w:color w:val="AB403B"/>
          <w:spacing w:val="-8"/>
          <w:sz w:val="22"/>
        </w:rPr>
        <w:t> </w:t>
      </w:r>
      <w:r>
        <w:rPr>
          <w:rFonts w:ascii="Times New Roman"/>
          <w:b/>
          <w:color w:val="AB403B"/>
          <w:spacing w:val="-2"/>
          <w:sz w:val="22"/>
        </w:rPr>
        <w:t>OPERATIONS</w:t>
      </w:r>
      <w:r>
        <w:rPr>
          <w:rFonts w:ascii="Times New Roman"/>
          <w:b/>
          <w:color w:val="AB403B"/>
          <w:spacing w:val="-8"/>
          <w:sz w:val="22"/>
        </w:rPr>
        <w:t> </w:t>
      </w:r>
      <w:r>
        <w:rPr>
          <w:rFonts w:ascii="Times New Roman"/>
          <w:b/>
          <w:color w:val="AB403B"/>
          <w:spacing w:val="-5"/>
          <w:sz w:val="22"/>
        </w:rPr>
        <w:t>AND</w:t>
      </w:r>
    </w:p>
    <w:p>
      <w:pPr>
        <w:spacing w:before="11"/>
        <w:ind w:left="475" w:right="0" w:firstLine="0"/>
        <w:jc w:val="left"/>
        <w:rPr>
          <w:rFonts w:ascii="Times New Roman"/>
          <w:b/>
          <w:sz w:val="22"/>
        </w:rPr>
      </w:pPr>
      <w:r>
        <w:rPr>
          <w:rFonts w:ascii="Times New Roman"/>
          <w:b/>
          <w:color w:val="AB403B"/>
          <w:sz w:val="22"/>
        </w:rPr>
        <w:t>COMPLETION</w:t>
      </w:r>
      <w:r>
        <w:rPr>
          <w:rFonts w:ascii="Times New Roman"/>
          <w:b/>
          <w:color w:val="AB403B"/>
          <w:spacing w:val="-4"/>
          <w:sz w:val="22"/>
        </w:rPr>
        <w:t> </w:t>
      </w:r>
      <w:r>
        <w:rPr>
          <w:rFonts w:ascii="Times New Roman"/>
          <w:b/>
          <w:color w:val="AB403B"/>
          <w:sz w:val="22"/>
        </w:rPr>
        <w:t>OF</w:t>
      </w:r>
      <w:r>
        <w:rPr>
          <w:rFonts w:ascii="Times New Roman"/>
          <w:b/>
          <w:color w:val="AB403B"/>
          <w:spacing w:val="-10"/>
          <w:sz w:val="22"/>
        </w:rPr>
        <w:t> </w:t>
      </w:r>
      <w:r>
        <w:rPr>
          <w:rFonts w:ascii="Times New Roman"/>
          <w:b/>
          <w:color w:val="AB403B"/>
          <w:sz w:val="22"/>
        </w:rPr>
        <w:t>NON-NORMAL</w:t>
      </w:r>
      <w:r>
        <w:rPr>
          <w:rFonts w:ascii="Times New Roman"/>
          <w:b/>
          <w:color w:val="AB403B"/>
          <w:spacing w:val="-14"/>
          <w:sz w:val="22"/>
        </w:rPr>
        <w:t> </w:t>
      </w:r>
      <w:r>
        <w:rPr>
          <w:rFonts w:ascii="Times New Roman"/>
          <w:b/>
          <w:color w:val="AB403B"/>
          <w:sz w:val="22"/>
        </w:rPr>
        <w:t>COCKPIT</w:t>
      </w:r>
      <w:r>
        <w:rPr>
          <w:rFonts w:ascii="Times New Roman"/>
          <w:b/>
          <w:color w:val="AB403B"/>
          <w:spacing w:val="48"/>
          <w:sz w:val="22"/>
        </w:rPr>
        <w:t> </w:t>
      </w:r>
      <w:r>
        <w:rPr>
          <w:rFonts w:ascii="Times New Roman"/>
          <w:b/>
          <w:color w:val="AB403B"/>
          <w:sz w:val="22"/>
        </w:rPr>
        <w:t>CHECKLIST</w:t>
      </w:r>
      <w:r>
        <w:rPr>
          <w:rFonts w:ascii="Times New Roman"/>
          <w:b/>
          <w:color w:val="AB403B"/>
          <w:spacing w:val="-5"/>
          <w:sz w:val="22"/>
        </w:rPr>
        <w:t> </w:t>
      </w:r>
      <w:r>
        <w:rPr>
          <w:rFonts w:ascii="Times New Roman"/>
          <w:b/>
          <w:color w:val="AB403B"/>
          <w:spacing w:val="-2"/>
          <w:sz w:val="22"/>
        </w:rPr>
        <w:t>PROCEDURES</w:t>
      </w:r>
    </w:p>
    <w:p>
      <w:pPr>
        <w:pStyle w:val="ListParagraph"/>
        <w:numPr>
          <w:ilvl w:val="0"/>
          <w:numId w:val="103"/>
        </w:numPr>
        <w:tabs>
          <w:tab w:pos="1195" w:val="left" w:leader="none"/>
        </w:tabs>
        <w:spacing w:line="249" w:lineRule="auto" w:before="185" w:after="0"/>
        <w:ind w:left="1195" w:right="452" w:hanging="360"/>
        <w:jc w:val="left"/>
        <w:rPr>
          <w:sz w:val="20"/>
        </w:rPr>
      </w:pPr>
      <w:r>
        <w:rPr>
          <w:color w:val="231F20"/>
          <w:sz w:val="20"/>
        </w:rPr>
        <w:t>When abnormal situations arise during flight or situations where the flight crew has difficulty controlling the aircraft</w:t>
      </w:r>
      <w:r>
        <w:rPr>
          <w:color w:val="231F20"/>
          <w:spacing w:val="-3"/>
          <w:sz w:val="20"/>
        </w:rPr>
        <w:t> </w:t>
      </w:r>
      <w:r>
        <w:rPr>
          <w:color w:val="231F20"/>
          <w:sz w:val="20"/>
        </w:rPr>
        <w:t>or</w:t>
      </w:r>
      <w:r>
        <w:rPr>
          <w:color w:val="231F20"/>
          <w:spacing w:val="-3"/>
          <w:sz w:val="20"/>
        </w:rPr>
        <w:t> </w:t>
      </w:r>
      <w:r>
        <w:rPr>
          <w:color w:val="231F20"/>
          <w:sz w:val="20"/>
        </w:rPr>
        <w:t>system</w:t>
      </w:r>
      <w:r>
        <w:rPr>
          <w:color w:val="231F20"/>
          <w:spacing w:val="-3"/>
          <w:sz w:val="20"/>
        </w:rPr>
        <w:t> </w:t>
      </w:r>
      <w:r>
        <w:rPr>
          <w:color w:val="231F20"/>
          <w:sz w:val="20"/>
        </w:rPr>
        <w:t>through</w:t>
      </w:r>
      <w:r>
        <w:rPr>
          <w:color w:val="231F20"/>
          <w:spacing w:val="-3"/>
          <w:sz w:val="20"/>
        </w:rPr>
        <w:t> </w:t>
      </w:r>
      <w:r>
        <w:rPr>
          <w:color w:val="231F20"/>
          <w:sz w:val="20"/>
        </w:rPr>
        <w:t>normal</w:t>
      </w:r>
      <w:r>
        <w:rPr>
          <w:color w:val="231F20"/>
          <w:spacing w:val="-3"/>
          <w:sz w:val="20"/>
        </w:rPr>
        <w:t> </w:t>
      </w:r>
      <w:r>
        <w:rPr>
          <w:color w:val="231F20"/>
          <w:sz w:val="20"/>
        </w:rPr>
        <w:t>procedures,</w:t>
      </w:r>
      <w:r>
        <w:rPr>
          <w:color w:val="231F20"/>
          <w:spacing w:val="-3"/>
          <w:sz w:val="20"/>
        </w:rPr>
        <w:t> </w:t>
      </w:r>
      <w:r>
        <w:rPr>
          <w:color w:val="231F20"/>
          <w:sz w:val="20"/>
        </w:rPr>
        <w:t>the</w:t>
      </w:r>
      <w:r>
        <w:rPr>
          <w:color w:val="231F20"/>
          <w:spacing w:val="-3"/>
          <w:sz w:val="20"/>
        </w:rPr>
        <w:t> </w:t>
      </w:r>
      <w:r>
        <w:rPr>
          <w:color w:val="231F20"/>
          <w:sz w:val="20"/>
        </w:rPr>
        <w:t>flight</w:t>
      </w:r>
      <w:r>
        <w:rPr>
          <w:color w:val="231F20"/>
          <w:spacing w:val="-3"/>
          <w:sz w:val="20"/>
        </w:rPr>
        <w:t> </w:t>
      </w:r>
      <w:r>
        <w:rPr>
          <w:color w:val="231F20"/>
          <w:sz w:val="20"/>
        </w:rPr>
        <w:t>crew</w:t>
      </w:r>
      <w:r>
        <w:rPr>
          <w:color w:val="231F20"/>
          <w:spacing w:val="-3"/>
          <w:sz w:val="20"/>
        </w:rPr>
        <w:t> </w:t>
      </w:r>
      <w:r>
        <w:rPr>
          <w:color w:val="231F20"/>
          <w:sz w:val="20"/>
        </w:rPr>
        <w:t>shall</w:t>
      </w:r>
      <w:r>
        <w:rPr>
          <w:color w:val="231F20"/>
          <w:spacing w:val="-3"/>
          <w:sz w:val="20"/>
        </w:rPr>
        <w:t> </w:t>
      </w:r>
      <w:r>
        <w:rPr>
          <w:color w:val="231F20"/>
          <w:sz w:val="20"/>
        </w:rPr>
        <w:t>complete</w:t>
      </w:r>
      <w:r>
        <w:rPr>
          <w:color w:val="231F20"/>
          <w:spacing w:val="-3"/>
          <w:sz w:val="20"/>
        </w:rPr>
        <w:t> </w:t>
      </w:r>
      <w:r>
        <w:rPr>
          <w:color w:val="231F20"/>
          <w:sz w:val="20"/>
        </w:rPr>
        <w:t>all</w:t>
      </w:r>
      <w:r>
        <w:rPr>
          <w:color w:val="231F20"/>
          <w:spacing w:val="-3"/>
          <w:sz w:val="20"/>
        </w:rPr>
        <w:t> </w:t>
      </w:r>
      <w:r>
        <w:rPr>
          <w:color w:val="231F20"/>
          <w:sz w:val="20"/>
        </w:rPr>
        <w:t>immediate</w:t>
      </w:r>
      <w:r>
        <w:rPr>
          <w:color w:val="231F20"/>
          <w:spacing w:val="-3"/>
          <w:sz w:val="20"/>
        </w:rPr>
        <w:t> </w:t>
      </w:r>
      <w:r>
        <w:rPr>
          <w:color w:val="231F20"/>
          <w:sz w:val="20"/>
        </w:rPr>
        <w:t>action</w:t>
      </w:r>
      <w:r>
        <w:rPr>
          <w:color w:val="231F20"/>
          <w:spacing w:val="-3"/>
          <w:sz w:val="20"/>
        </w:rPr>
        <w:t> </w:t>
      </w:r>
      <w:r>
        <w:rPr>
          <w:color w:val="231F20"/>
          <w:sz w:val="20"/>
        </w:rPr>
        <w:t>items</w:t>
      </w:r>
      <w:r>
        <w:rPr>
          <w:color w:val="231F20"/>
          <w:spacing w:val="-3"/>
          <w:sz w:val="20"/>
        </w:rPr>
        <w:t> </w:t>
      </w:r>
      <w:r>
        <w:rPr>
          <w:color w:val="231F20"/>
          <w:sz w:val="20"/>
        </w:rPr>
        <w:t>speficied by the aircraft manufacturer for that particular malfunction.</w:t>
      </w:r>
      <w:r>
        <w:rPr>
          <w:color w:val="231F20"/>
          <w:spacing w:val="40"/>
          <w:sz w:val="20"/>
        </w:rPr>
        <w:t> </w:t>
      </w:r>
      <w:r>
        <w:rPr>
          <w:color w:val="231F20"/>
          <w:sz w:val="20"/>
        </w:rPr>
        <w:t>Following that, the crew shall consult and apply the appropriate abnormal or emergency procedure listed in the aircraft</w:t>
      </w:r>
      <w:r>
        <w:rPr>
          <w:color w:val="231F20"/>
          <w:spacing w:val="-2"/>
          <w:sz w:val="20"/>
        </w:rPr>
        <w:t> </w:t>
      </w:r>
      <w:r>
        <w:rPr>
          <w:color w:val="231F20"/>
          <w:sz w:val="20"/>
        </w:rPr>
        <w:t>AFM or QRH.</w:t>
      </w:r>
    </w:p>
    <w:p>
      <w:pPr>
        <w:pStyle w:val="ListParagraph"/>
        <w:numPr>
          <w:ilvl w:val="1"/>
          <w:numId w:val="103"/>
        </w:numPr>
        <w:tabs>
          <w:tab w:pos="1735" w:val="left" w:leader="none"/>
        </w:tabs>
        <w:spacing w:line="249" w:lineRule="auto" w:before="93" w:after="0"/>
        <w:ind w:left="1735" w:right="399" w:hanging="360"/>
        <w:jc w:val="left"/>
        <w:rPr>
          <w:sz w:val="20"/>
        </w:rPr>
      </w:pPr>
      <w:r>
        <w:rPr>
          <w:color w:val="231F20"/>
          <w:sz w:val="20"/>
        </w:rPr>
        <w:t>The</w:t>
      </w:r>
      <w:r>
        <w:rPr>
          <w:color w:val="231F20"/>
          <w:spacing w:val="-3"/>
          <w:sz w:val="20"/>
        </w:rPr>
        <w:t> </w:t>
      </w:r>
      <w:r>
        <w:rPr>
          <w:color w:val="231F20"/>
          <w:sz w:val="20"/>
        </w:rPr>
        <w:t>Company</w:t>
      </w:r>
      <w:r>
        <w:rPr>
          <w:color w:val="231F20"/>
          <w:spacing w:val="-3"/>
          <w:sz w:val="20"/>
        </w:rPr>
        <w:t> </w:t>
      </w:r>
      <w:r>
        <w:rPr>
          <w:color w:val="231F20"/>
          <w:sz w:val="20"/>
        </w:rPr>
        <w:t>prohibits</w:t>
      </w:r>
      <w:r>
        <w:rPr>
          <w:color w:val="231F20"/>
          <w:spacing w:val="-3"/>
          <w:sz w:val="20"/>
        </w:rPr>
        <w:t> </w:t>
      </w:r>
      <w:r>
        <w:rPr>
          <w:color w:val="231F20"/>
          <w:sz w:val="20"/>
        </w:rPr>
        <w:t>the</w:t>
      </w:r>
      <w:r>
        <w:rPr>
          <w:color w:val="231F20"/>
          <w:spacing w:val="-3"/>
          <w:sz w:val="20"/>
        </w:rPr>
        <w:t> </w:t>
      </w:r>
      <w:r>
        <w:rPr>
          <w:color w:val="231F20"/>
          <w:sz w:val="20"/>
        </w:rPr>
        <w:t>use</w:t>
      </w:r>
      <w:r>
        <w:rPr>
          <w:color w:val="231F20"/>
          <w:spacing w:val="-3"/>
          <w:sz w:val="20"/>
        </w:rPr>
        <w:t> </w:t>
      </w:r>
      <w:r>
        <w:rPr>
          <w:color w:val="231F20"/>
          <w:sz w:val="20"/>
        </w:rPr>
        <w:t>of</w:t>
      </w:r>
      <w:r>
        <w:rPr>
          <w:color w:val="231F20"/>
          <w:spacing w:val="-3"/>
          <w:sz w:val="20"/>
        </w:rPr>
        <w:t> </w:t>
      </w:r>
      <w:r>
        <w:rPr>
          <w:color w:val="231F20"/>
          <w:sz w:val="20"/>
        </w:rPr>
        <w:t>procedures</w:t>
      </w:r>
      <w:r>
        <w:rPr>
          <w:color w:val="231F20"/>
          <w:spacing w:val="-3"/>
          <w:sz w:val="20"/>
        </w:rPr>
        <w:t> </w:t>
      </w:r>
      <w:r>
        <w:rPr>
          <w:color w:val="231F20"/>
          <w:sz w:val="20"/>
        </w:rPr>
        <w:t>not</w:t>
      </w:r>
      <w:r>
        <w:rPr>
          <w:color w:val="231F20"/>
          <w:spacing w:val="-3"/>
          <w:sz w:val="20"/>
        </w:rPr>
        <w:t> </w:t>
      </w:r>
      <w:r>
        <w:rPr>
          <w:color w:val="231F20"/>
          <w:sz w:val="20"/>
        </w:rPr>
        <w:t>contained</w:t>
      </w:r>
      <w:r>
        <w:rPr>
          <w:color w:val="231F20"/>
          <w:spacing w:val="-3"/>
          <w:sz w:val="20"/>
        </w:rPr>
        <w:t> </w:t>
      </w:r>
      <w:r>
        <w:rPr>
          <w:color w:val="231F20"/>
          <w:sz w:val="20"/>
        </w:rPr>
        <w:t>in,</w:t>
      </w:r>
      <w:r>
        <w:rPr>
          <w:color w:val="231F20"/>
          <w:spacing w:val="-3"/>
          <w:sz w:val="20"/>
        </w:rPr>
        <w:t> </w:t>
      </w:r>
      <w:r>
        <w:rPr>
          <w:color w:val="231F20"/>
          <w:sz w:val="20"/>
        </w:rPr>
        <w:t>or</w:t>
      </w:r>
      <w:r>
        <w:rPr>
          <w:color w:val="231F20"/>
          <w:spacing w:val="-3"/>
          <w:sz w:val="20"/>
        </w:rPr>
        <w:t> </w:t>
      </w:r>
      <w:r>
        <w:rPr>
          <w:color w:val="231F20"/>
          <w:sz w:val="20"/>
        </w:rPr>
        <w:t>which</w:t>
      </w:r>
      <w:r>
        <w:rPr>
          <w:color w:val="231F20"/>
          <w:spacing w:val="-3"/>
          <w:sz w:val="20"/>
        </w:rPr>
        <w:t> </w:t>
      </w:r>
      <w:r>
        <w:rPr>
          <w:color w:val="231F20"/>
          <w:sz w:val="20"/>
        </w:rPr>
        <w:t>go</w:t>
      </w:r>
      <w:r>
        <w:rPr>
          <w:color w:val="231F20"/>
          <w:spacing w:val="-3"/>
          <w:sz w:val="20"/>
        </w:rPr>
        <w:t> </w:t>
      </w:r>
      <w:r>
        <w:rPr>
          <w:color w:val="231F20"/>
          <w:sz w:val="20"/>
        </w:rPr>
        <w:t>beyond</w:t>
      </w:r>
      <w:r>
        <w:rPr>
          <w:color w:val="231F20"/>
          <w:spacing w:val="-3"/>
          <w:sz w:val="20"/>
        </w:rPr>
        <w:t> </w:t>
      </w:r>
      <w:r>
        <w:rPr>
          <w:color w:val="231F20"/>
          <w:sz w:val="20"/>
        </w:rPr>
        <w:t>the</w:t>
      </w:r>
      <w:r>
        <w:rPr>
          <w:color w:val="231F20"/>
          <w:spacing w:val="-3"/>
          <w:sz w:val="20"/>
        </w:rPr>
        <w:t> </w:t>
      </w:r>
      <w:r>
        <w:rPr>
          <w:color w:val="231F20"/>
          <w:sz w:val="20"/>
        </w:rPr>
        <w:t>parameters</w:t>
      </w:r>
      <w:r>
        <w:rPr>
          <w:color w:val="231F20"/>
          <w:spacing w:val="-3"/>
          <w:sz w:val="20"/>
        </w:rPr>
        <w:t> </w:t>
      </w:r>
      <w:r>
        <w:rPr>
          <w:color w:val="231F20"/>
          <w:sz w:val="20"/>
        </w:rPr>
        <w:t>of,</w:t>
      </w:r>
      <w:r>
        <w:rPr>
          <w:color w:val="231F20"/>
          <w:spacing w:val="-3"/>
          <w:sz w:val="20"/>
        </w:rPr>
        <w:t> </w:t>
      </w:r>
      <w:r>
        <w:rPr>
          <w:color w:val="231F20"/>
          <w:sz w:val="20"/>
        </w:rPr>
        <w:t>the abnormal or emergency checklist procedures.</w:t>
      </w:r>
    </w:p>
    <w:p>
      <w:pPr>
        <w:pStyle w:val="ListParagraph"/>
        <w:numPr>
          <w:ilvl w:val="1"/>
          <w:numId w:val="103"/>
        </w:numPr>
        <w:tabs>
          <w:tab w:pos="1735" w:val="left" w:leader="none"/>
        </w:tabs>
        <w:spacing w:line="249" w:lineRule="auto" w:before="92" w:after="0"/>
        <w:ind w:left="1735" w:right="548" w:hanging="360"/>
        <w:jc w:val="left"/>
        <w:rPr>
          <w:sz w:val="20"/>
        </w:rPr>
      </w:pPr>
      <w:r>
        <w:rPr>
          <w:color w:val="231F20"/>
          <w:sz w:val="20"/>
        </w:rPr>
        <w:t>If the accomplishment of the abnoraml or emergency checklist is ineffective at regaining aircraft control, this constitutes an emergency.</w:t>
      </w:r>
      <w:r>
        <w:rPr>
          <w:color w:val="231F20"/>
          <w:spacing w:val="40"/>
          <w:sz w:val="20"/>
        </w:rPr>
        <w:t> </w:t>
      </w:r>
      <w:r>
        <w:rPr>
          <w:color w:val="231F20"/>
          <w:sz w:val="20"/>
        </w:rPr>
        <w:t>The aircraft should be landed at the nearest suitable airport as soon as practicable.</w:t>
      </w:r>
      <w:r>
        <w:rPr>
          <w:color w:val="231F20"/>
          <w:spacing w:val="40"/>
          <w:sz w:val="20"/>
        </w:rPr>
        <w:t> </w:t>
      </w:r>
      <w:r>
        <w:rPr>
          <w:color w:val="231F20"/>
          <w:sz w:val="20"/>
        </w:rPr>
        <w:t>The</w:t>
      </w:r>
      <w:r>
        <w:rPr>
          <w:color w:val="231F20"/>
          <w:spacing w:val="-2"/>
          <w:sz w:val="20"/>
        </w:rPr>
        <w:t> </w:t>
      </w:r>
      <w:r>
        <w:rPr>
          <w:color w:val="231F20"/>
          <w:sz w:val="20"/>
        </w:rPr>
        <w:t>PIC</w:t>
      </w:r>
      <w:r>
        <w:rPr>
          <w:color w:val="231F20"/>
          <w:spacing w:val="-2"/>
          <w:sz w:val="20"/>
        </w:rPr>
        <w:t> </w:t>
      </w:r>
      <w:r>
        <w:rPr>
          <w:color w:val="231F20"/>
          <w:sz w:val="20"/>
        </w:rPr>
        <w:t>may</w:t>
      </w:r>
      <w:r>
        <w:rPr>
          <w:color w:val="231F20"/>
          <w:spacing w:val="-2"/>
          <w:sz w:val="20"/>
        </w:rPr>
        <w:t> </w:t>
      </w:r>
      <w:r>
        <w:rPr>
          <w:color w:val="231F20"/>
          <w:sz w:val="20"/>
        </w:rPr>
        <w:t>use</w:t>
      </w:r>
      <w:r>
        <w:rPr>
          <w:color w:val="231F20"/>
          <w:spacing w:val="-2"/>
          <w:sz w:val="20"/>
        </w:rPr>
        <w:t> </w:t>
      </w:r>
      <w:r>
        <w:rPr>
          <w:color w:val="231F20"/>
          <w:sz w:val="20"/>
        </w:rPr>
        <w:t>his</w:t>
      </w:r>
      <w:r>
        <w:rPr>
          <w:color w:val="231F20"/>
          <w:spacing w:val="-2"/>
          <w:sz w:val="20"/>
        </w:rPr>
        <w:t> </w:t>
      </w:r>
      <w:r>
        <w:rPr>
          <w:color w:val="231F20"/>
          <w:sz w:val="20"/>
        </w:rPr>
        <w:t>or</w:t>
      </w:r>
      <w:r>
        <w:rPr>
          <w:color w:val="231F20"/>
          <w:spacing w:val="-2"/>
          <w:sz w:val="20"/>
        </w:rPr>
        <w:t> </w:t>
      </w:r>
      <w:r>
        <w:rPr>
          <w:color w:val="231F20"/>
          <w:sz w:val="20"/>
        </w:rPr>
        <w:t>her</w:t>
      </w:r>
      <w:r>
        <w:rPr>
          <w:color w:val="231F20"/>
          <w:spacing w:val="-2"/>
          <w:sz w:val="20"/>
        </w:rPr>
        <w:t> </w:t>
      </w:r>
      <w:r>
        <w:rPr>
          <w:color w:val="231F20"/>
          <w:sz w:val="20"/>
        </w:rPr>
        <w:t>authority</w:t>
      </w:r>
      <w:r>
        <w:rPr>
          <w:color w:val="231F20"/>
          <w:spacing w:val="-2"/>
          <w:sz w:val="20"/>
        </w:rPr>
        <w:t> </w:t>
      </w:r>
      <w:r>
        <w:rPr>
          <w:color w:val="231F20"/>
          <w:sz w:val="20"/>
        </w:rPr>
        <w:t>granted</w:t>
      </w:r>
      <w:r>
        <w:rPr>
          <w:color w:val="231F20"/>
          <w:spacing w:val="-2"/>
          <w:sz w:val="20"/>
        </w:rPr>
        <w:t> </w:t>
      </w:r>
      <w:r>
        <w:rPr>
          <w:color w:val="231F20"/>
          <w:sz w:val="20"/>
        </w:rPr>
        <w:t>under</w:t>
      </w:r>
      <w:r>
        <w:rPr>
          <w:color w:val="231F20"/>
          <w:spacing w:val="-2"/>
          <w:sz w:val="20"/>
        </w:rPr>
        <w:t> </w:t>
      </w:r>
      <w:r>
        <w:rPr>
          <w:color w:val="231F20"/>
          <w:sz w:val="20"/>
        </w:rPr>
        <w:t>14</w:t>
      </w:r>
      <w:r>
        <w:rPr>
          <w:color w:val="231F20"/>
          <w:spacing w:val="-2"/>
          <w:sz w:val="20"/>
        </w:rPr>
        <w:t> </w:t>
      </w:r>
      <w:r>
        <w:rPr>
          <w:color w:val="231F20"/>
          <w:sz w:val="20"/>
        </w:rPr>
        <w:t>CFR</w:t>
      </w:r>
      <w:r>
        <w:rPr>
          <w:color w:val="231F20"/>
          <w:spacing w:val="-2"/>
          <w:sz w:val="20"/>
        </w:rPr>
        <w:t> </w:t>
      </w:r>
      <w:r>
        <w:rPr>
          <w:color w:val="231F20"/>
          <w:sz w:val="20"/>
        </w:rPr>
        <w:t>91.3</w:t>
      </w:r>
      <w:r>
        <w:rPr>
          <w:color w:val="231F20"/>
          <w:spacing w:val="-2"/>
          <w:sz w:val="20"/>
        </w:rPr>
        <w:t> </w:t>
      </w:r>
      <w:r>
        <w:rPr>
          <w:color w:val="231F20"/>
          <w:sz w:val="20"/>
        </w:rPr>
        <w:t>to</w:t>
      </w:r>
      <w:r>
        <w:rPr>
          <w:color w:val="231F20"/>
          <w:spacing w:val="-2"/>
          <w:sz w:val="20"/>
        </w:rPr>
        <w:t> </w:t>
      </w:r>
      <w:r>
        <w:rPr>
          <w:color w:val="231F20"/>
          <w:sz w:val="20"/>
        </w:rPr>
        <w:t>use</w:t>
      </w:r>
      <w:r>
        <w:rPr>
          <w:color w:val="231F20"/>
          <w:spacing w:val="-2"/>
          <w:sz w:val="20"/>
        </w:rPr>
        <w:t> </w:t>
      </w:r>
      <w:r>
        <w:rPr>
          <w:color w:val="231F20"/>
          <w:sz w:val="20"/>
        </w:rPr>
        <w:t>any</w:t>
      </w:r>
      <w:r>
        <w:rPr>
          <w:color w:val="231F20"/>
          <w:spacing w:val="-2"/>
          <w:sz w:val="20"/>
        </w:rPr>
        <w:t> </w:t>
      </w:r>
      <w:r>
        <w:rPr>
          <w:color w:val="231F20"/>
          <w:sz w:val="20"/>
        </w:rPr>
        <w:t>means</w:t>
      </w:r>
      <w:r>
        <w:rPr>
          <w:color w:val="231F20"/>
          <w:spacing w:val="-2"/>
          <w:sz w:val="20"/>
        </w:rPr>
        <w:t> </w:t>
      </w:r>
      <w:r>
        <w:rPr>
          <w:color w:val="231F20"/>
          <w:sz w:val="20"/>
        </w:rPr>
        <w:t>that</w:t>
      </w:r>
      <w:r>
        <w:rPr>
          <w:color w:val="231F20"/>
          <w:spacing w:val="-2"/>
          <w:sz w:val="20"/>
        </w:rPr>
        <w:t> </w:t>
      </w:r>
      <w:r>
        <w:rPr>
          <w:color w:val="231F20"/>
          <w:sz w:val="20"/>
        </w:rPr>
        <w:t>will allow the crew to maintain aircraft control.</w:t>
      </w:r>
    </w:p>
    <w:p>
      <w:pPr>
        <w:pStyle w:val="ListParagraph"/>
        <w:numPr>
          <w:ilvl w:val="0"/>
          <w:numId w:val="103"/>
        </w:numPr>
        <w:tabs>
          <w:tab w:pos="1195" w:val="left" w:leader="none"/>
        </w:tabs>
        <w:spacing w:line="249" w:lineRule="auto" w:before="93" w:after="0"/>
        <w:ind w:left="1195" w:right="462" w:hanging="360"/>
        <w:jc w:val="left"/>
        <w:rPr>
          <w:sz w:val="20"/>
        </w:rPr>
      </w:pP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event</w:t>
      </w:r>
      <w:r>
        <w:rPr>
          <w:color w:val="231F20"/>
          <w:spacing w:val="-3"/>
          <w:sz w:val="20"/>
        </w:rPr>
        <w:t> </w:t>
      </w:r>
      <w:r>
        <w:rPr>
          <w:color w:val="231F20"/>
          <w:sz w:val="20"/>
        </w:rPr>
        <w:t>of</w:t>
      </w:r>
      <w:r>
        <w:rPr>
          <w:color w:val="231F20"/>
          <w:spacing w:val="-3"/>
          <w:sz w:val="20"/>
        </w:rPr>
        <w:t> </w:t>
      </w:r>
      <w:r>
        <w:rPr>
          <w:color w:val="231F20"/>
          <w:sz w:val="20"/>
        </w:rPr>
        <w:t>an</w:t>
      </w:r>
      <w:r>
        <w:rPr>
          <w:color w:val="231F20"/>
          <w:spacing w:val="-3"/>
          <w:sz w:val="20"/>
        </w:rPr>
        <w:t> </w:t>
      </w:r>
      <w:r>
        <w:rPr>
          <w:color w:val="231F20"/>
          <w:sz w:val="20"/>
        </w:rPr>
        <w:t>inoperative</w:t>
      </w:r>
      <w:r>
        <w:rPr>
          <w:color w:val="231F20"/>
          <w:spacing w:val="-3"/>
          <w:sz w:val="20"/>
        </w:rPr>
        <w:t> </w:t>
      </w:r>
      <w:r>
        <w:rPr>
          <w:color w:val="231F20"/>
          <w:sz w:val="20"/>
        </w:rPr>
        <w:t>or</w:t>
      </w:r>
      <w:r>
        <w:rPr>
          <w:color w:val="231F20"/>
          <w:spacing w:val="-3"/>
          <w:sz w:val="20"/>
        </w:rPr>
        <w:t> </w:t>
      </w:r>
      <w:r>
        <w:rPr>
          <w:color w:val="231F20"/>
          <w:sz w:val="20"/>
        </w:rPr>
        <w:t>malfunctioning</w:t>
      </w:r>
      <w:r>
        <w:rPr>
          <w:color w:val="231F20"/>
          <w:spacing w:val="-3"/>
          <w:sz w:val="20"/>
        </w:rPr>
        <w:t> </w:t>
      </w:r>
      <w:r>
        <w:rPr>
          <w:color w:val="231F20"/>
          <w:sz w:val="20"/>
        </w:rPr>
        <w:t>flight</w:t>
      </w:r>
      <w:r>
        <w:rPr>
          <w:color w:val="231F20"/>
          <w:spacing w:val="-3"/>
          <w:sz w:val="20"/>
        </w:rPr>
        <w:t> </w:t>
      </w:r>
      <w:r>
        <w:rPr>
          <w:color w:val="231F20"/>
          <w:sz w:val="20"/>
        </w:rPr>
        <w:t>control</w:t>
      </w:r>
      <w:r>
        <w:rPr>
          <w:color w:val="231F20"/>
          <w:spacing w:val="-3"/>
          <w:sz w:val="20"/>
        </w:rPr>
        <w:t> </w:t>
      </w:r>
      <w:r>
        <w:rPr>
          <w:color w:val="231F20"/>
          <w:sz w:val="20"/>
        </w:rPr>
        <w:t>system,</w:t>
      </w:r>
      <w:r>
        <w:rPr>
          <w:color w:val="231F20"/>
          <w:spacing w:val="-3"/>
          <w:sz w:val="20"/>
        </w:rPr>
        <w:t> </w:t>
      </w:r>
      <w:r>
        <w:rPr>
          <w:color w:val="231F20"/>
          <w:sz w:val="20"/>
        </w:rPr>
        <w:t>if</w:t>
      </w:r>
      <w:r>
        <w:rPr>
          <w:color w:val="231F20"/>
          <w:spacing w:val="-3"/>
          <w:sz w:val="20"/>
        </w:rPr>
        <w:t> </w:t>
      </w:r>
      <w:r>
        <w:rPr>
          <w:color w:val="231F20"/>
          <w:sz w:val="20"/>
        </w:rPr>
        <w:t>the</w:t>
      </w:r>
      <w:r>
        <w:rPr>
          <w:color w:val="231F20"/>
          <w:spacing w:val="-3"/>
          <w:sz w:val="20"/>
        </w:rPr>
        <w:t> </w:t>
      </w:r>
      <w:r>
        <w:rPr>
          <w:color w:val="231F20"/>
          <w:sz w:val="20"/>
        </w:rPr>
        <w:t>airplane</w:t>
      </w:r>
      <w:r>
        <w:rPr>
          <w:color w:val="231F20"/>
          <w:spacing w:val="-3"/>
          <w:sz w:val="20"/>
        </w:rPr>
        <w:t> </w:t>
      </w:r>
      <w:r>
        <w:rPr>
          <w:color w:val="231F20"/>
          <w:sz w:val="20"/>
        </w:rPr>
        <w:t>is</w:t>
      </w:r>
      <w:r>
        <w:rPr>
          <w:color w:val="231F20"/>
          <w:spacing w:val="-3"/>
          <w:sz w:val="20"/>
        </w:rPr>
        <w:t> </w:t>
      </w:r>
      <w:r>
        <w:rPr>
          <w:color w:val="231F20"/>
          <w:sz w:val="20"/>
        </w:rPr>
        <w:t>controllable,</w:t>
      </w:r>
      <w:r>
        <w:rPr>
          <w:color w:val="231F20"/>
          <w:spacing w:val="-3"/>
          <w:sz w:val="20"/>
        </w:rPr>
        <w:t> </w:t>
      </w:r>
      <w:r>
        <w:rPr>
          <w:color w:val="231F20"/>
          <w:sz w:val="20"/>
        </w:rPr>
        <w:t>the</w:t>
      </w:r>
      <w:r>
        <w:rPr>
          <w:color w:val="231F20"/>
          <w:spacing w:val="-3"/>
          <w:sz w:val="20"/>
        </w:rPr>
        <w:t> </w:t>
      </w:r>
      <w:r>
        <w:rPr>
          <w:color w:val="231F20"/>
          <w:sz w:val="20"/>
        </w:rPr>
        <w:t>flightcrew are to complete only the applicable checklist procedures and not attempt any corrective actions beyond those specified by completing the requirements.</w:t>
      </w:r>
    </w:p>
    <w:p>
      <w:pPr>
        <w:pStyle w:val="BodyText"/>
        <w:spacing w:before="4"/>
        <w:rPr>
          <w:sz w:val="9"/>
        </w:rPr>
      </w:pPr>
      <w:r>
        <w:rPr>
          <w:sz w:val="9"/>
        </w:rPr>
        <mc:AlternateContent>
          <mc:Choice Requires="wps">
            <w:drawing>
              <wp:anchor distT="0" distB="0" distL="0" distR="0" allowOverlap="1" layoutInCell="1" locked="0" behindDoc="1" simplePos="0" relativeHeight="487644160">
                <wp:simplePos x="0" y="0"/>
                <wp:positionH relativeFrom="page">
                  <wp:posOffset>530351</wp:posOffset>
                </wp:positionH>
                <wp:positionV relativeFrom="paragraph">
                  <wp:posOffset>90098</wp:posOffset>
                </wp:positionV>
                <wp:extent cx="6784975" cy="957580"/>
                <wp:effectExtent l="0" t="0" r="0" b="0"/>
                <wp:wrapTopAndBottom/>
                <wp:docPr id="1260" name="Textbox 1260"/>
                <wp:cNvGraphicFramePr>
                  <a:graphicFrameLocks/>
                </wp:cNvGraphicFramePr>
                <a:graphic>
                  <a:graphicData uri="http://schemas.microsoft.com/office/word/2010/wordprocessingShape">
                    <wps:wsp>
                      <wps:cNvPr id="1260" name="Textbox 1260"/>
                      <wps:cNvSpPr txBox="1"/>
                      <wps:spPr>
                        <a:xfrm>
                          <a:off x="0" y="0"/>
                          <a:ext cx="6784975" cy="957580"/>
                        </a:xfrm>
                        <a:prstGeom prst="rect">
                          <a:avLst/>
                        </a:prstGeom>
                        <a:ln w="12700">
                          <a:solidFill>
                            <a:srgbClr val="231F20"/>
                          </a:solidFill>
                          <a:prstDash val="solid"/>
                        </a:ln>
                      </wps:spPr>
                      <wps:txbx>
                        <w:txbxContent>
                          <w:p>
                            <w:pPr>
                              <w:pStyle w:val="BodyText"/>
                              <w:spacing w:line="249" w:lineRule="auto" w:before="128"/>
                              <w:ind w:left="440" w:right="456"/>
                            </w:pPr>
                            <w:r>
                              <w:rPr>
                                <w:b/>
                                <w:color w:val="231F20"/>
                              </w:rPr>
                              <w:t>Note: </w:t>
                            </w:r>
                            <w:r>
                              <w:rPr>
                                <w:color w:val="231F20"/>
                              </w:rPr>
                              <w:t>The abnormal and emergency procedures have been carefully planned and thought out by the engi-neers</w:t>
                            </w:r>
                            <w:r>
                              <w:rPr>
                                <w:color w:val="231F20"/>
                                <w:spacing w:val="-4"/>
                              </w:rPr>
                              <w:t> </w:t>
                            </w:r>
                            <w:r>
                              <w:rPr>
                                <w:color w:val="231F20"/>
                              </w:rPr>
                              <w:t>and</w:t>
                            </w:r>
                            <w:r>
                              <w:rPr>
                                <w:color w:val="231F20"/>
                                <w:spacing w:val="-4"/>
                              </w:rPr>
                              <w:t> </w:t>
                            </w:r>
                            <w:r>
                              <w:rPr>
                                <w:color w:val="231F20"/>
                              </w:rPr>
                              <w:t>test</w:t>
                            </w:r>
                            <w:r>
                              <w:rPr>
                                <w:color w:val="231F20"/>
                                <w:spacing w:val="-4"/>
                              </w:rPr>
                              <w:t> </w:t>
                            </w:r>
                            <w:r>
                              <w:rPr>
                                <w:color w:val="231F20"/>
                              </w:rPr>
                              <w:t>pilots</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aircraft</w:t>
                            </w:r>
                            <w:r>
                              <w:rPr>
                                <w:color w:val="231F20"/>
                                <w:spacing w:val="-4"/>
                              </w:rPr>
                              <w:t> </w:t>
                            </w:r>
                            <w:r>
                              <w:rPr>
                                <w:color w:val="231F20"/>
                              </w:rPr>
                              <w:t>manufacturer.</w:t>
                            </w:r>
                            <w:r>
                              <w:rPr>
                                <w:color w:val="231F20"/>
                                <w:spacing w:val="-4"/>
                              </w:rPr>
                              <w:t> </w:t>
                            </w:r>
                            <w:r>
                              <w:rPr>
                                <w:color w:val="231F20"/>
                              </w:rPr>
                              <w:t>Meticulous</w:t>
                            </w:r>
                            <w:r>
                              <w:rPr>
                                <w:color w:val="231F20"/>
                                <w:spacing w:val="-4"/>
                              </w:rPr>
                              <w:t> </w:t>
                            </w:r>
                            <w:r>
                              <w:rPr>
                                <w:color w:val="231F20"/>
                              </w:rPr>
                              <w:t>use</w:t>
                            </w:r>
                            <w:r>
                              <w:rPr>
                                <w:color w:val="231F20"/>
                                <w:spacing w:val="-4"/>
                              </w:rPr>
                              <w:t> </w:t>
                            </w:r>
                            <w:r>
                              <w:rPr>
                                <w:color w:val="231F20"/>
                              </w:rPr>
                              <w:t>of</w:t>
                            </w:r>
                            <w:r>
                              <w:rPr>
                                <w:color w:val="231F20"/>
                                <w:spacing w:val="-4"/>
                              </w:rPr>
                              <w:t> </w:t>
                            </w:r>
                            <w:r>
                              <w:rPr>
                                <w:color w:val="231F20"/>
                              </w:rPr>
                              <w:t>non-normal</w:t>
                            </w:r>
                            <w:r>
                              <w:rPr>
                                <w:color w:val="231F20"/>
                                <w:spacing w:val="-4"/>
                              </w:rPr>
                              <w:t> </w:t>
                            </w:r>
                            <w:r>
                              <w:rPr>
                                <w:color w:val="231F20"/>
                              </w:rPr>
                              <w:t>procedures</w:t>
                            </w:r>
                            <w:r>
                              <w:rPr>
                                <w:color w:val="231F20"/>
                                <w:spacing w:val="-4"/>
                              </w:rPr>
                              <w:t> </w:t>
                            </w:r>
                            <w:r>
                              <w:rPr>
                                <w:color w:val="231F20"/>
                              </w:rPr>
                              <w:t>may</w:t>
                            </w:r>
                            <w:r>
                              <w:rPr>
                                <w:color w:val="231F20"/>
                                <w:spacing w:val="-4"/>
                              </w:rPr>
                              <w:t> </w:t>
                            </w:r>
                            <w:r>
                              <w:rPr>
                                <w:color w:val="231F20"/>
                              </w:rPr>
                              <w:t>prove</w:t>
                            </w:r>
                            <w:r>
                              <w:rPr>
                                <w:color w:val="231F20"/>
                                <w:spacing w:val="-4"/>
                              </w:rPr>
                              <w:t> </w:t>
                            </w:r>
                            <w:r>
                              <w:rPr>
                                <w:color w:val="231F20"/>
                              </w:rPr>
                              <w:t>instruc-tive to the source of the problem, producing a better insight to a possible alternatives.</w:t>
                            </w:r>
                            <w:r>
                              <w:rPr>
                                <w:color w:val="231F20"/>
                                <w:spacing w:val="40"/>
                              </w:rPr>
                              <w:t> </w:t>
                            </w:r>
                            <w:r>
                              <w:rPr>
                                <w:color w:val="231F20"/>
                              </w:rPr>
                              <w:t>They are the first line</w:t>
                            </w:r>
                          </w:p>
                          <w:p>
                            <w:pPr>
                              <w:pStyle w:val="BodyText"/>
                              <w:spacing w:line="249" w:lineRule="auto" w:before="2"/>
                              <w:ind w:left="440" w:right="456"/>
                            </w:pPr>
                            <w:r>
                              <w:rPr>
                                <w:color w:val="231F20"/>
                              </w:rPr>
                              <w:t>of</w:t>
                            </w:r>
                            <w:r>
                              <w:rPr>
                                <w:color w:val="231F20"/>
                                <w:spacing w:val="-4"/>
                              </w:rPr>
                              <w:t> </w:t>
                            </w:r>
                            <w:r>
                              <w:rPr>
                                <w:color w:val="231F20"/>
                              </w:rPr>
                              <w:t>defense</w:t>
                            </w:r>
                            <w:r>
                              <w:rPr>
                                <w:color w:val="231F20"/>
                                <w:spacing w:val="-4"/>
                              </w:rPr>
                              <w:t> </w:t>
                            </w:r>
                            <w:r>
                              <w:rPr>
                                <w:color w:val="231F20"/>
                              </w:rPr>
                              <w:t>when</w:t>
                            </w:r>
                            <w:r>
                              <w:rPr>
                                <w:color w:val="231F20"/>
                                <w:spacing w:val="-4"/>
                              </w:rPr>
                              <w:t> </w:t>
                            </w:r>
                            <w:r>
                              <w:rPr>
                                <w:color w:val="231F20"/>
                              </w:rPr>
                              <w:t>aircraft</w:t>
                            </w:r>
                            <w:r>
                              <w:rPr>
                                <w:color w:val="231F20"/>
                                <w:spacing w:val="-4"/>
                              </w:rPr>
                              <w:t> </w:t>
                            </w:r>
                            <w:r>
                              <w:rPr>
                                <w:color w:val="231F20"/>
                              </w:rPr>
                              <w:t>or</w:t>
                            </w:r>
                            <w:r>
                              <w:rPr>
                                <w:color w:val="231F20"/>
                                <w:spacing w:val="-4"/>
                              </w:rPr>
                              <w:t> </w:t>
                            </w:r>
                            <w:r>
                              <w:rPr>
                                <w:color w:val="231F20"/>
                              </w:rPr>
                              <w:t>systems</w:t>
                            </w:r>
                            <w:r>
                              <w:rPr>
                                <w:color w:val="231F20"/>
                                <w:spacing w:val="-4"/>
                              </w:rPr>
                              <w:t> </w:t>
                            </w:r>
                            <w:r>
                              <w:rPr>
                                <w:color w:val="231F20"/>
                              </w:rPr>
                              <w:t>control</w:t>
                            </w:r>
                            <w:r>
                              <w:rPr>
                                <w:color w:val="231F20"/>
                                <w:spacing w:val="-4"/>
                              </w:rPr>
                              <w:t> </w:t>
                            </w:r>
                            <w:r>
                              <w:rPr>
                                <w:color w:val="231F20"/>
                              </w:rPr>
                              <w:t>issues</w:t>
                            </w:r>
                            <w:r>
                              <w:rPr>
                                <w:color w:val="231F20"/>
                                <w:spacing w:val="-4"/>
                              </w:rPr>
                              <w:t> </w:t>
                            </w:r>
                            <w:r>
                              <w:rPr>
                                <w:color w:val="231F20"/>
                              </w:rPr>
                              <w:t>arise.</w:t>
                            </w:r>
                            <w:r>
                              <w:rPr>
                                <w:color w:val="231F20"/>
                                <w:spacing w:val="40"/>
                              </w:rPr>
                              <w:t> </w:t>
                            </w:r>
                            <w:r>
                              <w:rPr>
                                <w:color w:val="231F20"/>
                              </w:rPr>
                              <w:t>However,</w:t>
                            </w:r>
                            <w:r>
                              <w:rPr>
                                <w:color w:val="231F20"/>
                                <w:spacing w:val="-4"/>
                              </w:rPr>
                              <w:t> </w:t>
                            </w:r>
                            <w:r>
                              <w:rPr>
                                <w:color w:val="231F20"/>
                              </w:rPr>
                              <w:t>procedures</w:t>
                            </w:r>
                            <w:r>
                              <w:rPr>
                                <w:color w:val="231F20"/>
                                <w:spacing w:val="-4"/>
                              </w:rPr>
                              <w:t> </w:t>
                            </w:r>
                            <w:r>
                              <w:rPr>
                                <w:color w:val="231F20"/>
                              </w:rPr>
                              <w:t>are</w:t>
                            </w:r>
                            <w:r>
                              <w:rPr>
                                <w:color w:val="231F20"/>
                                <w:spacing w:val="-4"/>
                              </w:rPr>
                              <w:t> </w:t>
                            </w:r>
                            <w:r>
                              <w:rPr>
                                <w:color w:val="231F20"/>
                              </w:rPr>
                              <w:t>not</w:t>
                            </w:r>
                            <w:r>
                              <w:rPr>
                                <w:color w:val="231F20"/>
                                <w:spacing w:val="-4"/>
                              </w:rPr>
                              <w:t> </w:t>
                            </w:r>
                            <w:r>
                              <w:rPr>
                                <w:color w:val="231F20"/>
                              </w:rPr>
                              <w:t>all-inclusive</w:t>
                            </w:r>
                            <w:r>
                              <w:rPr>
                                <w:color w:val="231F20"/>
                                <w:spacing w:val="-4"/>
                              </w:rPr>
                              <w:t> </w:t>
                            </w:r>
                            <w:r>
                              <w:rPr>
                                <w:color w:val="231F20"/>
                              </w:rPr>
                              <w:t>of</w:t>
                            </w:r>
                            <w:r>
                              <w:rPr>
                                <w:color w:val="231F20"/>
                                <w:spacing w:val="-4"/>
                              </w:rPr>
                              <w:t> </w:t>
                            </w:r>
                            <w:r>
                              <w:rPr>
                                <w:color w:val="231F20"/>
                              </w:rPr>
                              <w:t>every possible situation. Therefore they are not a substitute for good judgement.</w:t>
                            </w:r>
                          </w:p>
                        </w:txbxContent>
                      </wps:txbx>
                      <wps:bodyPr wrap="square" lIns="0" tIns="0" rIns="0" bIns="0" rtlCol="0">
                        <a:noAutofit/>
                      </wps:bodyPr>
                    </wps:wsp>
                  </a:graphicData>
                </a:graphic>
              </wp:anchor>
            </w:drawing>
          </mc:Choice>
          <mc:Fallback>
            <w:pict>
              <v:shape style="position:absolute;margin-left:41.759998pt;margin-top:7.094352pt;width:534.25pt;height:75.4pt;mso-position-horizontal-relative:page;mso-position-vertical-relative:paragraph;z-index:-15672320;mso-wrap-distance-left:0;mso-wrap-distance-right:0" type="#_x0000_t202" id="docshape746" filled="false" stroked="true" strokeweight="1pt" strokecolor="#231f20">
                <v:textbox inset="0,0,0,0">
                  <w:txbxContent>
                    <w:p>
                      <w:pPr>
                        <w:pStyle w:val="BodyText"/>
                        <w:spacing w:line="249" w:lineRule="auto" w:before="128"/>
                        <w:ind w:left="440" w:right="456"/>
                      </w:pPr>
                      <w:r>
                        <w:rPr>
                          <w:b/>
                          <w:color w:val="231F20"/>
                        </w:rPr>
                        <w:t>Note: </w:t>
                      </w:r>
                      <w:r>
                        <w:rPr>
                          <w:color w:val="231F20"/>
                        </w:rPr>
                        <w:t>The abnormal and emergency procedures have been carefully planned and thought out by the engi-neers</w:t>
                      </w:r>
                      <w:r>
                        <w:rPr>
                          <w:color w:val="231F20"/>
                          <w:spacing w:val="-4"/>
                        </w:rPr>
                        <w:t> </w:t>
                      </w:r>
                      <w:r>
                        <w:rPr>
                          <w:color w:val="231F20"/>
                        </w:rPr>
                        <w:t>and</w:t>
                      </w:r>
                      <w:r>
                        <w:rPr>
                          <w:color w:val="231F20"/>
                          <w:spacing w:val="-4"/>
                        </w:rPr>
                        <w:t> </w:t>
                      </w:r>
                      <w:r>
                        <w:rPr>
                          <w:color w:val="231F20"/>
                        </w:rPr>
                        <w:t>test</w:t>
                      </w:r>
                      <w:r>
                        <w:rPr>
                          <w:color w:val="231F20"/>
                          <w:spacing w:val="-4"/>
                        </w:rPr>
                        <w:t> </w:t>
                      </w:r>
                      <w:r>
                        <w:rPr>
                          <w:color w:val="231F20"/>
                        </w:rPr>
                        <w:t>pilots</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aircraft</w:t>
                      </w:r>
                      <w:r>
                        <w:rPr>
                          <w:color w:val="231F20"/>
                          <w:spacing w:val="-4"/>
                        </w:rPr>
                        <w:t> </w:t>
                      </w:r>
                      <w:r>
                        <w:rPr>
                          <w:color w:val="231F20"/>
                        </w:rPr>
                        <w:t>manufacturer.</w:t>
                      </w:r>
                      <w:r>
                        <w:rPr>
                          <w:color w:val="231F20"/>
                          <w:spacing w:val="-4"/>
                        </w:rPr>
                        <w:t> </w:t>
                      </w:r>
                      <w:r>
                        <w:rPr>
                          <w:color w:val="231F20"/>
                        </w:rPr>
                        <w:t>Meticulous</w:t>
                      </w:r>
                      <w:r>
                        <w:rPr>
                          <w:color w:val="231F20"/>
                          <w:spacing w:val="-4"/>
                        </w:rPr>
                        <w:t> </w:t>
                      </w:r>
                      <w:r>
                        <w:rPr>
                          <w:color w:val="231F20"/>
                        </w:rPr>
                        <w:t>use</w:t>
                      </w:r>
                      <w:r>
                        <w:rPr>
                          <w:color w:val="231F20"/>
                          <w:spacing w:val="-4"/>
                        </w:rPr>
                        <w:t> </w:t>
                      </w:r>
                      <w:r>
                        <w:rPr>
                          <w:color w:val="231F20"/>
                        </w:rPr>
                        <w:t>of</w:t>
                      </w:r>
                      <w:r>
                        <w:rPr>
                          <w:color w:val="231F20"/>
                          <w:spacing w:val="-4"/>
                        </w:rPr>
                        <w:t> </w:t>
                      </w:r>
                      <w:r>
                        <w:rPr>
                          <w:color w:val="231F20"/>
                        </w:rPr>
                        <w:t>non-normal</w:t>
                      </w:r>
                      <w:r>
                        <w:rPr>
                          <w:color w:val="231F20"/>
                          <w:spacing w:val="-4"/>
                        </w:rPr>
                        <w:t> </w:t>
                      </w:r>
                      <w:r>
                        <w:rPr>
                          <w:color w:val="231F20"/>
                        </w:rPr>
                        <w:t>procedures</w:t>
                      </w:r>
                      <w:r>
                        <w:rPr>
                          <w:color w:val="231F20"/>
                          <w:spacing w:val="-4"/>
                        </w:rPr>
                        <w:t> </w:t>
                      </w:r>
                      <w:r>
                        <w:rPr>
                          <w:color w:val="231F20"/>
                        </w:rPr>
                        <w:t>may</w:t>
                      </w:r>
                      <w:r>
                        <w:rPr>
                          <w:color w:val="231F20"/>
                          <w:spacing w:val="-4"/>
                        </w:rPr>
                        <w:t> </w:t>
                      </w:r>
                      <w:r>
                        <w:rPr>
                          <w:color w:val="231F20"/>
                        </w:rPr>
                        <w:t>prove</w:t>
                      </w:r>
                      <w:r>
                        <w:rPr>
                          <w:color w:val="231F20"/>
                          <w:spacing w:val="-4"/>
                        </w:rPr>
                        <w:t> </w:t>
                      </w:r>
                      <w:r>
                        <w:rPr>
                          <w:color w:val="231F20"/>
                        </w:rPr>
                        <w:t>instruc-tive to the source of the problem, producing a better insight to a possible alternatives.</w:t>
                      </w:r>
                      <w:r>
                        <w:rPr>
                          <w:color w:val="231F20"/>
                          <w:spacing w:val="40"/>
                        </w:rPr>
                        <w:t> </w:t>
                      </w:r>
                      <w:r>
                        <w:rPr>
                          <w:color w:val="231F20"/>
                        </w:rPr>
                        <w:t>They are the first line</w:t>
                      </w:r>
                    </w:p>
                    <w:p>
                      <w:pPr>
                        <w:pStyle w:val="BodyText"/>
                        <w:spacing w:line="249" w:lineRule="auto" w:before="2"/>
                        <w:ind w:left="440" w:right="456"/>
                      </w:pPr>
                      <w:r>
                        <w:rPr>
                          <w:color w:val="231F20"/>
                        </w:rPr>
                        <w:t>of</w:t>
                      </w:r>
                      <w:r>
                        <w:rPr>
                          <w:color w:val="231F20"/>
                          <w:spacing w:val="-4"/>
                        </w:rPr>
                        <w:t> </w:t>
                      </w:r>
                      <w:r>
                        <w:rPr>
                          <w:color w:val="231F20"/>
                        </w:rPr>
                        <w:t>defense</w:t>
                      </w:r>
                      <w:r>
                        <w:rPr>
                          <w:color w:val="231F20"/>
                          <w:spacing w:val="-4"/>
                        </w:rPr>
                        <w:t> </w:t>
                      </w:r>
                      <w:r>
                        <w:rPr>
                          <w:color w:val="231F20"/>
                        </w:rPr>
                        <w:t>when</w:t>
                      </w:r>
                      <w:r>
                        <w:rPr>
                          <w:color w:val="231F20"/>
                          <w:spacing w:val="-4"/>
                        </w:rPr>
                        <w:t> </w:t>
                      </w:r>
                      <w:r>
                        <w:rPr>
                          <w:color w:val="231F20"/>
                        </w:rPr>
                        <w:t>aircraft</w:t>
                      </w:r>
                      <w:r>
                        <w:rPr>
                          <w:color w:val="231F20"/>
                          <w:spacing w:val="-4"/>
                        </w:rPr>
                        <w:t> </w:t>
                      </w:r>
                      <w:r>
                        <w:rPr>
                          <w:color w:val="231F20"/>
                        </w:rPr>
                        <w:t>or</w:t>
                      </w:r>
                      <w:r>
                        <w:rPr>
                          <w:color w:val="231F20"/>
                          <w:spacing w:val="-4"/>
                        </w:rPr>
                        <w:t> </w:t>
                      </w:r>
                      <w:r>
                        <w:rPr>
                          <w:color w:val="231F20"/>
                        </w:rPr>
                        <w:t>systems</w:t>
                      </w:r>
                      <w:r>
                        <w:rPr>
                          <w:color w:val="231F20"/>
                          <w:spacing w:val="-4"/>
                        </w:rPr>
                        <w:t> </w:t>
                      </w:r>
                      <w:r>
                        <w:rPr>
                          <w:color w:val="231F20"/>
                        </w:rPr>
                        <w:t>control</w:t>
                      </w:r>
                      <w:r>
                        <w:rPr>
                          <w:color w:val="231F20"/>
                          <w:spacing w:val="-4"/>
                        </w:rPr>
                        <w:t> </w:t>
                      </w:r>
                      <w:r>
                        <w:rPr>
                          <w:color w:val="231F20"/>
                        </w:rPr>
                        <w:t>issues</w:t>
                      </w:r>
                      <w:r>
                        <w:rPr>
                          <w:color w:val="231F20"/>
                          <w:spacing w:val="-4"/>
                        </w:rPr>
                        <w:t> </w:t>
                      </w:r>
                      <w:r>
                        <w:rPr>
                          <w:color w:val="231F20"/>
                        </w:rPr>
                        <w:t>arise.</w:t>
                      </w:r>
                      <w:r>
                        <w:rPr>
                          <w:color w:val="231F20"/>
                          <w:spacing w:val="40"/>
                        </w:rPr>
                        <w:t> </w:t>
                      </w:r>
                      <w:r>
                        <w:rPr>
                          <w:color w:val="231F20"/>
                        </w:rPr>
                        <w:t>However,</w:t>
                      </w:r>
                      <w:r>
                        <w:rPr>
                          <w:color w:val="231F20"/>
                          <w:spacing w:val="-4"/>
                        </w:rPr>
                        <w:t> </w:t>
                      </w:r>
                      <w:r>
                        <w:rPr>
                          <w:color w:val="231F20"/>
                        </w:rPr>
                        <w:t>procedures</w:t>
                      </w:r>
                      <w:r>
                        <w:rPr>
                          <w:color w:val="231F20"/>
                          <w:spacing w:val="-4"/>
                        </w:rPr>
                        <w:t> </w:t>
                      </w:r>
                      <w:r>
                        <w:rPr>
                          <w:color w:val="231F20"/>
                        </w:rPr>
                        <w:t>are</w:t>
                      </w:r>
                      <w:r>
                        <w:rPr>
                          <w:color w:val="231F20"/>
                          <w:spacing w:val="-4"/>
                        </w:rPr>
                        <w:t> </w:t>
                      </w:r>
                      <w:r>
                        <w:rPr>
                          <w:color w:val="231F20"/>
                        </w:rPr>
                        <w:t>not</w:t>
                      </w:r>
                      <w:r>
                        <w:rPr>
                          <w:color w:val="231F20"/>
                          <w:spacing w:val="-4"/>
                        </w:rPr>
                        <w:t> </w:t>
                      </w:r>
                      <w:r>
                        <w:rPr>
                          <w:color w:val="231F20"/>
                        </w:rPr>
                        <w:t>all-inclusive</w:t>
                      </w:r>
                      <w:r>
                        <w:rPr>
                          <w:color w:val="231F20"/>
                          <w:spacing w:val="-4"/>
                        </w:rPr>
                        <w:t> </w:t>
                      </w:r>
                      <w:r>
                        <w:rPr>
                          <w:color w:val="231F20"/>
                        </w:rPr>
                        <w:t>of</w:t>
                      </w:r>
                      <w:r>
                        <w:rPr>
                          <w:color w:val="231F20"/>
                          <w:spacing w:val="-4"/>
                        </w:rPr>
                        <w:t> </w:t>
                      </w:r>
                      <w:r>
                        <w:rPr>
                          <w:color w:val="231F20"/>
                        </w:rPr>
                        <w:t>every possible situation. Therefore they are not a substitute for good judgement.</w:t>
                      </w:r>
                    </w:p>
                  </w:txbxContent>
                </v:textbox>
                <v:stroke dashstyle="solid"/>
                <w10:wrap type="topAndBottom"/>
              </v:shape>
            </w:pict>
          </mc:Fallback>
        </mc:AlternateContent>
      </w:r>
    </w:p>
    <w:p>
      <w:pPr>
        <w:pStyle w:val="BodyText"/>
        <w:spacing w:before="33"/>
        <w:rPr>
          <w:sz w:val="22"/>
        </w:rPr>
      </w:pPr>
    </w:p>
    <w:p>
      <w:pPr>
        <w:spacing w:before="0"/>
        <w:ind w:left="475" w:right="0" w:firstLine="0"/>
        <w:jc w:val="left"/>
        <w:rPr>
          <w:rFonts w:ascii="Times New Roman"/>
          <w:b/>
          <w:sz w:val="22"/>
        </w:rPr>
      </w:pPr>
      <w:r>
        <w:rPr>
          <w:rFonts w:ascii="Times New Roman"/>
          <w:b/>
          <w:color w:val="AB403B"/>
          <w:spacing w:val="-2"/>
          <w:sz w:val="22"/>
        </w:rPr>
        <w:t>P10</w:t>
      </w:r>
      <w:r>
        <w:rPr>
          <w:rFonts w:ascii="Times New Roman"/>
          <w:b/>
          <w:color w:val="AB403B"/>
          <w:spacing w:val="6"/>
          <w:sz w:val="22"/>
        </w:rPr>
        <w:t> </w:t>
      </w:r>
      <w:r>
        <w:rPr>
          <w:rFonts w:ascii="Times New Roman"/>
          <w:b/>
          <w:color w:val="AB403B"/>
          <w:spacing w:val="-2"/>
          <w:sz w:val="22"/>
        </w:rPr>
        <w:t>LOWER-THAN-STANDARD</w:t>
      </w:r>
      <w:r>
        <w:rPr>
          <w:rFonts w:ascii="Times New Roman"/>
          <w:b/>
          <w:color w:val="AB403B"/>
          <w:spacing w:val="3"/>
          <w:sz w:val="22"/>
        </w:rPr>
        <w:t> </w:t>
      </w:r>
      <w:r>
        <w:rPr>
          <w:rFonts w:ascii="Times New Roman"/>
          <w:b/>
          <w:color w:val="AB403B"/>
          <w:spacing w:val="-2"/>
          <w:sz w:val="22"/>
        </w:rPr>
        <w:t>TAKEOFF</w:t>
      </w:r>
      <w:r>
        <w:rPr>
          <w:rFonts w:ascii="Times New Roman"/>
          <w:b/>
          <w:color w:val="AB403B"/>
          <w:spacing w:val="-3"/>
          <w:sz w:val="22"/>
        </w:rPr>
        <w:t> </w:t>
      </w:r>
      <w:r>
        <w:rPr>
          <w:rFonts w:ascii="Times New Roman"/>
          <w:b/>
          <w:color w:val="AB403B"/>
          <w:spacing w:val="-2"/>
          <w:sz w:val="22"/>
        </w:rPr>
        <w:t>MINIMUMS</w:t>
      </w:r>
    </w:p>
    <w:p>
      <w:pPr>
        <w:pStyle w:val="ListParagraph"/>
        <w:numPr>
          <w:ilvl w:val="0"/>
          <w:numId w:val="104"/>
        </w:numPr>
        <w:tabs>
          <w:tab w:pos="1195" w:val="left" w:leader="none"/>
        </w:tabs>
        <w:spacing w:line="249" w:lineRule="auto" w:before="185" w:after="0"/>
        <w:ind w:left="1195" w:right="613" w:hanging="360"/>
        <w:jc w:val="left"/>
        <w:rPr>
          <w:sz w:val="20"/>
        </w:rPr>
      </w:pPr>
      <w:r>
        <w:rPr>
          <w:color w:val="231F20"/>
          <w:sz w:val="20"/>
        </w:rPr>
        <w:t>The</w:t>
      </w:r>
      <w:r>
        <w:rPr>
          <w:color w:val="231F20"/>
          <w:spacing w:val="-5"/>
          <w:sz w:val="20"/>
        </w:rPr>
        <w:t> </w:t>
      </w:r>
      <w:r>
        <w:rPr>
          <w:color w:val="231F20"/>
          <w:sz w:val="20"/>
        </w:rPr>
        <w:t>Company</w:t>
      </w:r>
      <w:r>
        <w:rPr>
          <w:color w:val="231F20"/>
          <w:spacing w:val="-5"/>
          <w:sz w:val="20"/>
        </w:rPr>
        <w:t> </w:t>
      </w:r>
      <w:r>
        <w:rPr>
          <w:color w:val="231F20"/>
          <w:sz w:val="20"/>
        </w:rPr>
        <w:t>is</w:t>
      </w:r>
      <w:r>
        <w:rPr>
          <w:color w:val="231F20"/>
          <w:spacing w:val="-5"/>
          <w:sz w:val="20"/>
        </w:rPr>
        <w:t> </w:t>
      </w:r>
      <w:r>
        <w:rPr>
          <w:color w:val="231F20"/>
          <w:sz w:val="20"/>
        </w:rPr>
        <w:t>authorized</w:t>
      </w:r>
      <w:r>
        <w:rPr>
          <w:color w:val="231F20"/>
          <w:spacing w:val="-5"/>
          <w:sz w:val="20"/>
        </w:rPr>
        <w:t> </w:t>
      </w:r>
      <w:r>
        <w:rPr>
          <w:color w:val="231F20"/>
          <w:sz w:val="20"/>
        </w:rPr>
        <w:t>to</w:t>
      </w:r>
      <w:r>
        <w:rPr>
          <w:color w:val="231F20"/>
          <w:spacing w:val="-5"/>
          <w:sz w:val="20"/>
        </w:rPr>
        <w:t> </w:t>
      </w:r>
      <w:r>
        <w:rPr>
          <w:color w:val="231F20"/>
          <w:sz w:val="20"/>
        </w:rPr>
        <w:t>conduct</w:t>
      </w:r>
      <w:r>
        <w:rPr>
          <w:color w:val="231F20"/>
          <w:spacing w:val="-5"/>
          <w:sz w:val="20"/>
        </w:rPr>
        <w:t> </w:t>
      </w:r>
      <w:r>
        <w:rPr>
          <w:color w:val="231F20"/>
          <w:sz w:val="20"/>
        </w:rPr>
        <w:t>takeoffs</w:t>
      </w:r>
      <w:r>
        <w:rPr>
          <w:color w:val="231F20"/>
          <w:spacing w:val="-5"/>
          <w:sz w:val="20"/>
        </w:rPr>
        <w:t> </w:t>
      </w:r>
      <w:r>
        <w:rPr>
          <w:color w:val="231F20"/>
          <w:sz w:val="20"/>
        </w:rPr>
        <w:t>using</w:t>
      </w:r>
      <w:r>
        <w:rPr>
          <w:color w:val="231F20"/>
          <w:spacing w:val="-5"/>
          <w:sz w:val="20"/>
        </w:rPr>
        <w:t> </w:t>
      </w:r>
      <w:r>
        <w:rPr>
          <w:color w:val="231F20"/>
          <w:sz w:val="20"/>
        </w:rPr>
        <w:t>standard</w:t>
      </w:r>
      <w:r>
        <w:rPr>
          <w:color w:val="231F20"/>
          <w:spacing w:val="-5"/>
          <w:sz w:val="20"/>
        </w:rPr>
        <w:t> </w:t>
      </w:r>
      <w:r>
        <w:rPr>
          <w:color w:val="231F20"/>
          <w:sz w:val="20"/>
        </w:rPr>
        <w:t>takeoff</w:t>
      </w:r>
      <w:r>
        <w:rPr>
          <w:color w:val="231F20"/>
          <w:spacing w:val="-5"/>
          <w:sz w:val="20"/>
        </w:rPr>
        <w:t> </w:t>
      </w:r>
      <w:r>
        <w:rPr>
          <w:color w:val="231F20"/>
          <w:sz w:val="20"/>
        </w:rPr>
        <w:t>minima</w:t>
      </w:r>
      <w:r>
        <w:rPr>
          <w:color w:val="231F20"/>
          <w:spacing w:val="-5"/>
          <w:sz w:val="20"/>
        </w:rPr>
        <w:t> </w:t>
      </w:r>
      <w:r>
        <w:rPr>
          <w:color w:val="231F20"/>
          <w:sz w:val="20"/>
        </w:rPr>
        <w:t>by</w:t>
      </w:r>
      <w:r>
        <w:rPr>
          <w:color w:val="231F20"/>
          <w:spacing w:val="-5"/>
          <w:sz w:val="20"/>
        </w:rPr>
        <w:t> </w:t>
      </w:r>
      <w:r>
        <w:rPr>
          <w:color w:val="231F20"/>
          <w:sz w:val="20"/>
        </w:rPr>
        <w:t>OpSpec</w:t>
      </w:r>
      <w:r>
        <w:rPr>
          <w:color w:val="231F20"/>
          <w:spacing w:val="-5"/>
          <w:sz w:val="20"/>
        </w:rPr>
        <w:t> </w:t>
      </w:r>
      <w:r>
        <w:rPr>
          <w:color w:val="231F20"/>
          <w:sz w:val="20"/>
        </w:rPr>
        <w:t>¶</w:t>
      </w:r>
      <w:r>
        <w:rPr>
          <w:color w:val="231F20"/>
          <w:spacing w:val="-6"/>
          <w:sz w:val="20"/>
        </w:rPr>
        <w:t> </w:t>
      </w:r>
      <w:r>
        <w:rPr>
          <w:color w:val="0000FF"/>
          <w:sz w:val="20"/>
          <w:u w:val="single" w:color="0000FF"/>
        </w:rPr>
        <w:t>C057</w:t>
      </w:r>
      <w:r>
        <w:rPr>
          <w:color w:val="0000FF"/>
          <w:spacing w:val="-5"/>
          <w:sz w:val="20"/>
          <w:u w:val="single" w:color="0000FF"/>
        </w:rPr>
        <w:t> </w:t>
      </w:r>
      <w:r>
        <w:rPr>
          <w:color w:val="0000FF"/>
          <w:sz w:val="20"/>
          <w:u w:val="single" w:color="0000FF"/>
        </w:rPr>
        <w:t>IFR</w:t>
      </w:r>
      <w:r>
        <w:rPr>
          <w:color w:val="0000FF"/>
          <w:spacing w:val="-9"/>
          <w:sz w:val="20"/>
          <w:u w:val="single" w:color="0000FF"/>
        </w:rPr>
        <w:t> </w:t>
      </w:r>
      <w:r>
        <w:rPr>
          <w:color w:val="0000FF"/>
          <w:sz w:val="20"/>
          <w:u w:val="single" w:color="0000FF"/>
        </w:rPr>
        <w:t>Takeoff</w:t>
      </w:r>
      <w:r>
        <w:rPr>
          <w:color w:val="0000FF"/>
          <w:sz w:val="20"/>
        </w:rPr>
        <w:t> </w:t>
      </w:r>
      <w:r>
        <w:rPr>
          <w:color w:val="0000FF"/>
          <w:sz w:val="20"/>
          <w:u w:val="single" w:color="0000FF"/>
        </w:rPr>
        <w:t>Minimums, 14 CFR Part 135 Airplane Operations - All Airports</w:t>
      </w:r>
      <w:r>
        <w:rPr>
          <w:color w:val="231F20"/>
          <w:sz w:val="20"/>
        </w:rPr>
        <w:t>.</w:t>
      </w:r>
    </w:p>
    <w:p>
      <w:pPr>
        <w:pStyle w:val="ListParagraph"/>
        <w:numPr>
          <w:ilvl w:val="1"/>
          <w:numId w:val="104"/>
        </w:numPr>
        <w:tabs>
          <w:tab w:pos="1735" w:val="left" w:leader="none"/>
        </w:tabs>
        <w:spacing w:line="249" w:lineRule="auto" w:before="92" w:after="0"/>
        <w:ind w:left="1735" w:right="515" w:hanging="360"/>
        <w:jc w:val="left"/>
        <w:rPr>
          <w:sz w:val="20"/>
        </w:rPr>
      </w:pPr>
      <w:r>
        <w:rPr>
          <w:color w:val="231F20"/>
          <w:sz w:val="20"/>
        </w:rPr>
        <w:t>Standard</w:t>
      </w:r>
      <w:r>
        <w:rPr>
          <w:color w:val="231F20"/>
          <w:spacing w:val="-4"/>
          <w:sz w:val="20"/>
        </w:rPr>
        <w:t> </w:t>
      </w:r>
      <w:r>
        <w:rPr>
          <w:color w:val="231F20"/>
          <w:sz w:val="20"/>
        </w:rPr>
        <w:t>takeoff</w:t>
      </w:r>
      <w:r>
        <w:rPr>
          <w:color w:val="231F20"/>
          <w:spacing w:val="-4"/>
          <w:sz w:val="20"/>
        </w:rPr>
        <w:t> </w:t>
      </w:r>
      <w:r>
        <w:rPr>
          <w:color w:val="231F20"/>
          <w:sz w:val="20"/>
        </w:rPr>
        <w:t>minimum</w:t>
      </w:r>
      <w:r>
        <w:rPr>
          <w:color w:val="231F20"/>
          <w:spacing w:val="-4"/>
          <w:sz w:val="20"/>
        </w:rPr>
        <w:t> </w:t>
      </w:r>
      <w:r>
        <w:rPr>
          <w:color w:val="231F20"/>
          <w:sz w:val="20"/>
        </w:rPr>
        <w:t>visibility</w:t>
      </w:r>
      <w:r>
        <w:rPr>
          <w:color w:val="231F20"/>
          <w:spacing w:val="-4"/>
          <w:sz w:val="20"/>
        </w:rPr>
        <w:t> </w:t>
      </w:r>
      <w:r>
        <w:rPr>
          <w:color w:val="231F20"/>
          <w:sz w:val="20"/>
        </w:rPr>
        <w:t>for</w:t>
      </w:r>
      <w:r>
        <w:rPr>
          <w:color w:val="231F20"/>
          <w:spacing w:val="-4"/>
          <w:sz w:val="20"/>
        </w:rPr>
        <w:t> </w:t>
      </w:r>
      <w:r>
        <w:rPr>
          <w:color w:val="231F20"/>
          <w:sz w:val="20"/>
        </w:rPr>
        <w:t>2-engine</w:t>
      </w:r>
      <w:r>
        <w:rPr>
          <w:color w:val="231F20"/>
          <w:spacing w:val="-4"/>
          <w:sz w:val="20"/>
        </w:rPr>
        <w:t> </w:t>
      </w:r>
      <w:r>
        <w:rPr>
          <w:color w:val="231F20"/>
          <w:sz w:val="20"/>
        </w:rPr>
        <w:t>aircraft</w:t>
      </w:r>
      <w:r>
        <w:rPr>
          <w:color w:val="231F20"/>
          <w:spacing w:val="-4"/>
          <w:sz w:val="20"/>
        </w:rPr>
        <w:t> </w:t>
      </w:r>
      <w:r>
        <w:rPr>
          <w:color w:val="231F20"/>
          <w:sz w:val="20"/>
        </w:rPr>
        <w:t>are</w:t>
      </w:r>
      <w:r>
        <w:rPr>
          <w:color w:val="231F20"/>
          <w:spacing w:val="-4"/>
          <w:sz w:val="20"/>
        </w:rPr>
        <w:t> </w:t>
      </w:r>
      <w:r>
        <w:rPr>
          <w:color w:val="231F20"/>
          <w:sz w:val="20"/>
        </w:rPr>
        <w:t>1</w:t>
      </w:r>
      <w:r>
        <w:rPr>
          <w:color w:val="231F20"/>
          <w:spacing w:val="-4"/>
          <w:sz w:val="20"/>
        </w:rPr>
        <w:t> </w:t>
      </w:r>
      <w:r>
        <w:rPr>
          <w:color w:val="231F20"/>
          <w:sz w:val="20"/>
        </w:rPr>
        <w:t>statute</w:t>
      </w:r>
      <w:r>
        <w:rPr>
          <w:color w:val="231F20"/>
          <w:spacing w:val="-4"/>
          <w:sz w:val="20"/>
        </w:rPr>
        <w:t> </w:t>
      </w:r>
      <w:r>
        <w:rPr>
          <w:color w:val="231F20"/>
          <w:sz w:val="20"/>
        </w:rPr>
        <w:t>mile</w:t>
      </w:r>
      <w:r>
        <w:rPr>
          <w:color w:val="231F20"/>
          <w:spacing w:val="-4"/>
          <w:sz w:val="20"/>
        </w:rPr>
        <w:t> </w:t>
      </w:r>
      <w:r>
        <w:rPr>
          <w:color w:val="231F20"/>
          <w:sz w:val="20"/>
        </w:rPr>
        <w:t>or</w:t>
      </w:r>
      <w:r>
        <w:rPr>
          <w:color w:val="231F20"/>
          <w:spacing w:val="-4"/>
          <w:sz w:val="20"/>
        </w:rPr>
        <w:t> </w:t>
      </w:r>
      <w:r>
        <w:rPr>
          <w:color w:val="231F20"/>
          <w:sz w:val="20"/>
        </w:rPr>
        <w:t>5000</w:t>
      </w:r>
      <w:r>
        <w:rPr>
          <w:color w:val="231F20"/>
          <w:spacing w:val="-4"/>
          <w:sz w:val="20"/>
        </w:rPr>
        <w:t> </w:t>
      </w:r>
      <w:r>
        <w:rPr>
          <w:color w:val="231F20"/>
          <w:sz w:val="20"/>
        </w:rPr>
        <w:t>RVR</w:t>
      </w:r>
      <w:r>
        <w:rPr>
          <w:color w:val="231F20"/>
          <w:spacing w:val="-4"/>
          <w:sz w:val="20"/>
        </w:rPr>
        <w:t> </w:t>
      </w:r>
      <w:r>
        <w:rPr>
          <w:color w:val="231F20"/>
          <w:sz w:val="20"/>
        </w:rPr>
        <w:t>of</w:t>
      </w:r>
      <w:r>
        <w:rPr>
          <w:color w:val="231F20"/>
          <w:spacing w:val="-4"/>
          <w:sz w:val="20"/>
        </w:rPr>
        <w:t> </w:t>
      </w:r>
      <w:r>
        <w:rPr>
          <w:color w:val="231F20"/>
          <w:sz w:val="20"/>
        </w:rPr>
        <w:t>visibility.</w:t>
      </w:r>
      <w:r>
        <w:rPr>
          <w:color w:val="231F20"/>
          <w:spacing w:val="40"/>
          <w:sz w:val="20"/>
        </w:rPr>
        <w:t> </w:t>
      </w:r>
      <w:r>
        <w:rPr>
          <w:color w:val="231F20"/>
          <w:sz w:val="20"/>
        </w:rPr>
        <w:t>(RVR is controlling)</w:t>
      </w:r>
    </w:p>
    <w:p>
      <w:pPr>
        <w:pStyle w:val="ListParagraph"/>
        <w:numPr>
          <w:ilvl w:val="1"/>
          <w:numId w:val="104"/>
        </w:numPr>
        <w:tabs>
          <w:tab w:pos="1734" w:val="left" w:leader="none"/>
        </w:tabs>
        <w:spacing w:line="240" w:lineRule="auto" w:before="91" w:after="0"/>
        <w:ind w:left="1734" w:right="0" w:hanging="359"/>
        <w:jc w:val="left"/>
        <w:rPr>
          <w:sz w:val="20"/>
        </w:rPr>
      </w:pPr>
      <w:r>
        <w:rPr>
          <w:color w:val="231F20"/>
          <w:sz w:val="20"/>
        </w:rPr>
        <w:t>If</w:t>
      </w:r>
      <w:r>
        <w:rPr>
          <w:color w:val="231F20"/>
          <w:spacing w:val="-5"/>
          <w:sz w:val="20"/>
        </w:rPr>
        <w:t> </w:t>
      </w:r>
      <w:r>
        <w:rPr>
          <w:color w:val="231F20"/>
          <w:sz w:val="20"/>
        </w:rPr>
        <w:t>standard</w:t>
      </w:r>
      <w:r>
        <w:rPr>
          <w:color w:val="231F20"/>
          <w:spacing w:val="-2"/>
          <w:sz w:val="20"/>
        </w:rPr>
        <w:t> </w:t>
      </w:r>
      <w:r>
        <w:rPr>
          <w:color w:val="231F20"/>
          <w:sz w:val="20"/>
        </w:rPr>
        <w:t>takeoff</w:t>
      </w:r>
      <w:r>
        <w:rPr>
          <w:color w:val="231F20"/>
          <w:spacing w:val="-2"/>
          <w:sz w:val="20"/>
        </w:rPr>
        <w:t> </w:t>
      </w:r>
      <w:r>
        <w:rPr>
          <w:color w:val="231F20"/>
          <w:sz w:val="20"/>
        </w:rPr>
        <w:t>minimums</w:t>
      </w:r>
      <w:r>
        <w:rPr>
          <w:color w:val="231F20"/>
          <w:spacing w:val="-2"/>
          <w:sz w:val="20"/>
        </w:rPr>
        <w:t> </w:t>
      </w:r>
      <w:r>
        <w:rPr>
          <w:color w:val="231F20"/>
          <w:sz w:val="20"/>
        </w:rPr>
        <w:t>are</w:t>
      </w:r>
      <w:r>
        <w:rPr>
          <w:color w:val="231F20"/>
          <w:spacing w:val="-3"/>
          <w:sz w:val="20"/>
        </w:rPr>
        <w:t> </w:t>
      </w:r>
      <w:r>
        <w:rPr>
          <w:color w:val="231F20"/>
          <w:sz w:val="20"/>
        </w:rPr>
        <w:t>used,</w:t>
      </w:r>
      <w:r>
        <w:rPr>
          <w:color w:val="231F20"/>
          <w:spacing w:val="-2"/>
          <w:sz w:val="20"/>
        </w:rPr>
        <w:t> </w:t>
      </w:r>
      <w:r>
        <w:rPr>
          <w:color w:val="231F20"/>
          <w:sz w:val="20"/>
        </w:rPr>
        <w:t>pilots</w:t>
      </w:r>
      <w:r>
        <w:rPr>
          <w:color w:val="231F20"/>
          <w:spacing w:val="-2"/>
          <w:sz w:val="20"/>
        </w:rPr>
        <w:t> </w:t>
      </w:r>
      <w:r>
        <w:rPr>
          <w:color w:val="231F20"/>
          <w:sz w:val="20"/>
        </w:rPr>
        <w:t>are</w:t>
      </w:r>
      <w:r>
        <w:rPr>
          <w:color w:val="231F20"/>
          <w:spacing w:val="-2"/>
          <w:sz w:val="20"/>
        </w:rPr>
        <w:t> </w:t>
      </w:r>
      <w:r>
        <w:rPr>
          <w:color w:val="231F20"/>
          <w:sz w:val="20"/>
        </w:rPr>
        <w:t>advised</w:t>
      </w:r>
      <w:r>
        <w:rPr>
          <w:color w:val="231F20"/>
          <w:spacing w:val="-3"/>
          <w:sz w:val="20"/>
        </w:rPr>
        <w:t> </w:t>
      </w:r>
      <w:r>
        <w:rPr>
          <w:color w:val="231F20"/>
          <w:sz w:val="20"/>
        </w:rPr>
        <w:t>to</w:t>
      </w:r>
      <w:r>
        <w:rPr>
          <w:color w:val="231F20"/>
          <w:spacing w:val="-2"/>
          <w:sz w:val="20"/>
        </w:rPr>
        <w:t> </w:t>
      </w:r>
      <w:r>
        <w:rPr>
          <w:color w:val="231F20"/>
          <w:sz w:val="20"/>
        </w:rPr>
        <w:t>review</w:t>
      </w:r>
      <w:r>
        <w:rPr>
          <w:color w:val="231F20"/>
          <w:spacing w:val="-2"/>
          <w:sz w:val="20"/>
        </w:rPr>
        <w:t> </w:t>
      </w:r>
      <w:r>
        <w:rPr>
          <w:color w:val="231F20"/>
          <w:sz w:val="20"/>
        </w:rPr>
        <w:t>OpSpec</w:t>
      </w:r>
      <w:r>
        <w:rPr>
          <w:color w:val="231F20"/>
          <w:spacing w:val="-2"/>
          <w:sz w:val="20"/>
        </w:rPr>
        <w:t> </w:t>
      </w:r>
      <w:r>
        <w:rPr>
          <w:color w:val="0000FF"/>
          <w:spacing w:val="-2"/>
          <w:sz w:val="20"/>
          <w:u w:val="single" w:color="0000FF"/>
        </w:rPr>
        <w:t>C057</w:t>
      </w:r>
      <w:r>
        <w:rPr>
          <w:color w:val="231F20"/>
          <w:spacing w:val="-2"/>
          <w:sz w:val="20"/>
        </w:rPr>
        <w:t>.</w:t>
      </w:r>
    </w:p>
    <w:p>
      <w:pPr>
        <w:pStyle w:val="ListParagraph"/>
        <w:numPr>
          <w:ilvl w:val="0"/>
          <w:numId w:val="104"/>
        </w:numPr>
        <w:tabs>
          <w:tab w:pos="1195" w:val="left" w:leader="none"/>
        </w:tabs>
        <w:spacing w:line="249" w:lineRule="auto" w:before="100" w:after="0"/>
        <w:ind w:left="1195" w:right="395" w:hanging="360"/>
        <w:jc w:val="left"/>
        <w:rPr>
          <w:sz w:val="20"/>
        </w:rPr>
      </w:pPr>
      <w:r>
        <w:rPr>
          <w:color w:val="231F20"/>
          <w:sz w:val="20"/>
        </w:rPr>
        <w:t>The Company is authorized to conduct takeoffs using lower-than-standard takeoff minima by OpSpec </w:t>
      </w:r>
      <w:r>
        <w:rPr>
          <w:color w:val="0000FF"/>
          <w:sz w:val="20"/>
          <w:u w:val="single" w:color="0000FF"/>
        </w:rPr>
        <w:t>C079 IFR</w:t>
      </w:r>
      <w:r>
        <w:rPr>
          <w:color w:val="0000FF"/>
          <w:sz w:val="20"/>
        </w:rPr>
        <w:t> </w:t>
      </w:r>
      <w:r>
        <w:rPr>
          <w:color w:val="0000FF"/>
          <w:sz w:val="20"/>
          <w:u w:val="single" w:color="0000FF"/>
        </w:rPr>
        <w:t>Lower</w:t>
      </w:r>
      <w:r>
        <w:rPr>
          <w:color w:val="0000FF"/>
          <w:spacing w:val="-9"/>
          <w:sz w:val="20"/>
          <w:u w:val="single" w:color="0000FF"/>
        </w:rPr>
        <w:t> </w:t>
      </w:r>
      <w:r>
        <w:rPr>
          <w:color w:val="0000FF"/>
          <w:sz w:val="20"/>
          <w:u w:val="single" w:color="0000FF"/>
        </w:rPr>
        <w:t>Than</w:t>
      </w:r>
      <w:r>
        <w:rPr>
          <w:color w:val="0000FF"/>
          <w:spacing w:val="-4"/>
          <w:sz w:val="20"/>
          <w:u w:val="single" w:color="0000FF"/>
        </w:rPr>
        <w:t> </w:t>
      </w:r>
      <w:r>
        <w:rPr>
          <w:color w:val="0000FF"/>
          <w:sz w:val="20"/>
          <w:u w:val="single" w:color="0000FF"/>
        </w:rPr>
        <w:t>Standard</w:t>
      </w:r>
      <w:r>
        <w:rPr>
          <w:color w:val="0000FF"/>
          <w:spacing w:val="-8"/>
          <w:sz w:val="20"/>
          <w:u w:val="single" w:color="0000FF"/>
        </w:rPr>
        <w:t> </w:t>
      </w:r>
      <w:r>
        <w:rPr>
          <w:color w:val="0000FF"/>
          <w:sz w:val="20"/>
          <w:u w:val="single" w:color="0000FF"/>
        </w:rPr>
        <w:t>Takeoff</w:t>
      </w:r>
      <w:r>
        <w:rPr>
          <w:color w:val="0000FF"/>
          <w:spacing w:val="-4"/>
          <w:sz w:val="20"/>
          <w:u w:val="single" w:color="0000FF"/>
        </w:rPr>
        <w:t> </w:t>
      </w:r>
      <w:r>
        <w:rPr>
          <w:color w:val="0000FF"/>
          <w:sz w:val="20"/>
          <w:u w:val="single" w:color="0000FF"/>
        </w:rPr>
        <w:t>Minima,</w:t>
      </w:r>
      <w:r>
        <w:rPr>
          <w:color w:val="0000FF"/>
          <w:spacing w:val="-4"/>
          <w:sz w:val="20"/>
          <w:u w:val="single" w:color="0000FF"/>
        </w:rPr>
        <w:t> </w:t>
      </w:r>
      <w:r>
        <w:rPr>
          <w:color w:val="0000FF"/>
          <w:sz w:val="20"/>
          <w:u w:val="single" w:color="0000FF"/>
        </w:rPr>
        <w:t>14</w:t>
      </w:r>
      <w:r>
        <w:rPr>
          <w:color w:val="0000FF"/>
          <w:spacing w:val="-4"/>
          <w:sz w:val="20"/>
          <w:u w:val="single" w:color="0000FF"/>
        </w:rPr>
        <w:t> </w:t>
      </w:r>
      <w:r>
        <w:rPr>
          <w:color w:val="0000FF"/>
          <w:sz w:val="20"/>
          <w:u w:val="single" w:color="0000FF"/>
        </w:rPr>
        <w:t>CFR</w:t>
      </w:r>
      <w:r>
        <w:rPr>
          <w:color w:val="0000FF"/>
          <w:spacing w:val="-4"/>
          <w:sz w:val="20"/>
          <w:u w:val="single" w:color="0000FF"/>
        </w:rPr>
        <w:t> </w:t>
      </w:r>
      <w:r>
        <w:rPr>
          <w:color w:val="0000FF"/>
          <w:sz w:val="20"/>
          <w:u w:val="single" w:color="0000FF"/>
        </w:rPr>
        <w:t>Part</w:t>
      </w:r>
      <w:r>
        <w:rPr>
          <w:color w:val="0000FF"/>
          <w:spacing w:val="-4"/>
          <w:sz w:val="20"/>
          <w:u w:val="single" w:color="0000FF"/>
        </w:rPr>
        <w:t> </w:t>
      </w:r>
      <w:r>
        <w:rPr>
          <w:color w:val="0000FF"/>
          <w:sz w:val="20"/>
          <w:u w:val="single" w:color="0000FF"/>
        </w:rPr>
        <w:t>135</w:t>
      </w:r>
      <w:r>
        <w:rPr>
          <w:color w:val="0000FF"/>
          <w:spacing w:val="-14"/>
          <w:sz w:val="20"/>
          <w:u w:val="single" w:color="0000FF"/>
        </w:rPr>
        <w:t> </w:t>
      </w:r>
      <w:r>
        <w:rPr>
          <w:color w:val="0000FF"/>
          <w:sz w:val="20"/>
          <w:u w:val="single" w:color="0000FF"/>
        </w:rPr>
        <w:t>Airplane</w:t>
      </w:r>
      <w:r>
        <w:rPr>
          <w:color w:val="0000FF"/>
          <w:spacing w:val="-4"/>
          <w:sz w:val="20"/>
          <w:u w:val="single" w:color="0000FF"/>
        </w:rPr>
        <w:t> </w:t>
      </w:r>
      <w:r>
        <w:rPr>
          <w:color w:val="0000FF"/>
          <w:sz w:val="20"/>
          <w:u w:val="single" w:color="0000FF"/>
        </w:rPr>
        <w:t>Operations</w:t>
      </w:r>
      <w:r>
        <w:rPr>
          <w:color w:val="0000FF"/>
          <w:spacing w:val="-4"/>
          <w:sz w:val="20"/>
          <w:u w:val="single" w:color="0000FF"/>
        </w:rPr>
        <w:t> </w:t>
      </w:r>
      <w:r>
        <w:rPr>
          <w:color w:val="0000FF"/>
          <w:sz w:val="20"/>
          <w:u w:val="single" w:color="0000FF"/>
        </w:rPr>
        <w:t>-</w:t>
      </w:r>
      <w:r>
        <w:rPr>
          <w:color w:val="0000FF"/>
          <w:spacing w:val="-14"/>
          <w:sz w:val="20"/>
          <w:u w:val="single" w:color="0000FF"/>
        </w:rPr>
        <w:t> </w:t>
      </w:r>
      <w:r>
        <w:rPr>
          <w:color w:val="0000FF"/>
          <w:sz w:val="20"/>
          <w:u w:val="single" w:color="0000FF"/>
        </w:rPr>
        <w:t>All</w:t>
      </w:r>
      <w:r>
        <w:rPr>
          <w:color w:val="0000FF"/>
          <w:spacing w:val="-14"/>
          <w:sz w:val="20"/>
          <w:u w:val="single" w:color="0000FF"/>
        </w:rPr>
        <w:t> </w:t>
      </w:r>
      <w:r>
        <w:rPr>
          <w:color w:val="0000FF"/>
          <w:sz w:val="20"/>
          <w:u w:val="single" w:color="0000FF"/>
        </w:rPr>
        <w:t>Airport</w:t>
      </w:r>
      <w:r>
        <w:rPr>
          <w:color w:val="231F20"/>
          <w:sz w:val="20"/>
        </w:rPr>
        <w:t>.</w:t>
      </w:r>
      <w:r>
        <w:rPr>
          <w:color w:val="231F20"/>
          <w:spacing w:val="40"/>
          <w:sz w:val="20"/>
        </w:rPr>
        <w:t> </w:t>
      </w:r>
      <w:r>
        <w:rPr>
          <w:color w:val="231F20"/>
          <w:sz w:val="20"/>
        </w:rPr>
        <w:t>If</w:t>
      </w:r>
      <w:r>
        <w:rPr>
          <w:color w:val="231F20"/>
          <w:spacing w:val="-4"/>
          <w:sz w:val="20"/>
        </w:rPr>
        <w:t> </w:t>
      </w:r>
      <w:r>
        <w:rPr>
          <w:color w:val="231F20"/>
          <w:sz w:val="20"/>
        </w:rPr>
        <w:t>lower-</w:t>
      </w:r>
      <w:r>
        <w:rPr>
          <w:color w:val="231F20"/>
          <w:spacing w:val="-4"/>
          <w:sz w:val="20"/>
        </w:rPr>
        <w:t> </w:t>
      </w:r>
      <w:r>
        <w:rPr>
          <w:color w:val="231F20"/>
          <w:sz w:val="20"/>
        </w:rPr>
        <w:t>than-standard takeoff minima are used, the following requirements apply:</w:t>
      </w:r>
    </w:p>
    <w:p>
      <w:pPr>
        <w:pStyle w:val="ListParagraph"/>
        <w:numPr>
          <w:ilvl w:val="1"/>
          <w:numId w:val="104"/>
        </w:numPr>
        <w:tabs>
          <w:tab w:pos="1735" w:val="left" w:leader="none"/>
        </w:tabs>
        <w:spacing w:line="249" w:lineRule="auto" w:before="93" w:after="0"/>
        <w:ind w:left="1735" w:right="433" w:hanging="360"/>
        <w:jc w:val="left"/>
        <w:rPr>
          <w:sz w:val="20"/>
        </w:rPr>
      </w:pPr>
      <w:r>
        <w:rPr>
          <w:color w:val="231F20"/>
          <w:sz w:val="20"/>
        </w:rPr>
        <w:t>If</w:t>
      </w:r>
      <w:r>
        <w:rPr>
          <w:color w:val="231F20"/>
          <w:spacing w:val="-3"/>
          <w:sz w:val="20"/>
        </w:rPr>
        <w:t> </w:t>
      </w:r>
      <w:r>
        <w:rPr>
          <w:color w:val="231F20"/>
          <w:sz w:val="20"/>
        </w:rPr>
        <w:t>the</w:t>
      </w:r>
      <w:r>
        <w:rPr>
          <w:color w:val="231F20"/>
          <w:spacing w:val="-3"/>
          <w:sz w:val="20"/>
        </w:rPr>
        <w:t> </w:t>
      </w:r>
      <w:r>
        <w:rPr>
          <w:color w:val="231F20"/>
          <w:sz w:val="20"/>
        </w:rPr>
        <w:t>reported</w:t>
      </w:r>
      <w:r>
        <w:rPr>
          <w:color w:val="231F20"/>
          <w:spacing w:val="-3"/>
          <w:sz w:val="20"/>
        </w:rPr>
        <w:t> </w:t>
      </w:r>
      <w:r>
        <w:rPr>
          <w:color w:val="231F20"/>
          <w:sz w:val="20"/>
        </w:rPr>
        <w:t>visibility</w:t>
      </w:r>
      <w:r>
        <w:rPr>
          <w:color w:val="231F20"/>
          <w:spacing w:val="-3"/>
          <w:sz w:val="20"/>
        </w:rPr>
        <w:t> </w:t>
      </w:r>
      <w:r>
        <w:rPr>
          <w:color w:val="231F20"/>
          <w:sz w:val="20"/>
        </w:rPr>
        <w:t>is</w:t>
      </w:r>
      <w:r>
        <w:rPr>
          <w:color w:val="231F20"/>
          <w:spacing w:val="-3"/>
          <w:sz w:val="20"/>
        </w:rPr>
        <w:t> </w:t>
      </w:r>
      <w:r>
        <w:rPr>
          <w:color w:val="231F20"/>
          <w:sz w:val="20"/>
        </w:rPr>
        <w:t>less</w:t>
      </w:r>
      <w:r>
        <w:rPr>
          <w:color w:val="231F20"/>
          <w:spacing w:val="-3"/>
          <w:sz w:val="20"/>
        </w:rPr>
        <w:t> </w:t>
      </w:r>
      <w:r>
        <w:rPr>
          <w:color w:val="231F20"/>
          <w:sz w:val="20"/>
        </w:rPr>
        <w:t>than</w:t>
      </w:r>
      <w:r>
        <w:rPr>
          <w:color w:val="231F20"/>
          <w:spacing w:val="-3"/>
          <w:sz w:val="20"/>
        </w:rPr>
        <w:t> </w:t>
      </w:r>
      <w:r>
        <w:rPr>
          <w:color w:val="231F20"/>
          <w:sz w:val="20"/>
        </w:rPr>
        <w:t>1</w:t>
      </w:r>
      <w:r>
        <w:rPr>
          <w:color w:val="231F20"/>
          <w:spacing w:val="-3"/>
          <w:sz w:val="20"/>
        </w:rPr>
        <w:t> </w:t>
      </w:r>
      <w:r>
        <w:rPr>
          <w:color w:val="231F20"/>
          <w:sz w:val="20"/>
        </w:rPr>
        <w:t>statute</w:t>
      </w:r>
      <w:r>
        <w:rPr>
          <w:color w:val="231F20"/>
          <w:spacing w:val="-3"/>
          <w:sz w:val="20"/>
        </w:rPr>
        <w:t> </w:t>
      </w:r>
      <w:r>
        <w:rPr>
          <w:color w:val="231F20"/>
          <w:sz w:val="20"/>
        </w:rPr>
        <w:t>mile</w:t>
      </w:r>
      <w:r>
        <w:rPr>
          <w:color w:val="231F20"/>
          <w:spacing w:val="-3"/>
          <w:sz w:val="20"/>
        </w:rPr>
        <w:t> </w:t>
      </w:r>
      <w:r>
        <w:rPr>
          <w:color w:val="231F20"/>
          <w:sz w:val="20"/>
        </w:rPr>
        <w:t>or</w:t>
      </w:r>
      <w:r>
        <w:rPr>
          <w:color w:val="231F20"/>
          <w:spacing w:val="-3"/>
          <w:sz w:val="20"/>
        </w:rPr>
        <w:t> </w:t>
      </w:r>
      <w:r>
        <w:rPr>
          <w:color w:val="231F20"/>
          <w:sz w:val="20"/>
        </w:rPr>
        <w:t>5000</w:t>
      </w:r>
      <w:r>
        <w:rPr>
          <w:color w:val="231F20"/>
          <w:spacing w:val="-3"/>
          <w:sz w:val="20"/>
        </w:rPr>
        <w:t> </w:t>
      </w:r>
      <w:r>
        <w:rPr>
          <w:color w:val="231F20"/>
          <w:sz w:val="20"/>
        </w:rPr>
        <w:t>RVR</w:t>
      </w:r>
      <w:r>
        <w:rPr>
          <w:color w:val="231F20"/>
          <w:spacing w:val="-3"/>
          <w:sz w:val="20"/>
        </w:rPr>
        <w:t> </w:t>
      </w:r>
      <w:r>
        <w:rPr>
          <w:color w:val="231F20"/>
          <w:sz w:val="20"/>
        </w:rPr>
        <w:t>(RVR</w:t>
      </w:r>
      <w:r>
        <w:rPr>
          <w:color w:val="231F20"/>
          <w:spacing w:val="-3"/>
          <w:sz w:val="20"/>
        </w:rPr>
        <w:t> </w:t>
      </w:r>
      <w:r>
        <w:rPr>
          <w:color w:val="231F20"/>
          <w:sz w:val="20"/>
        </w:rPr>
        <w:t>is</w:t>
      </w:r>
      <w:r>
        <w:rPr>
          <w:color w:val="231F20"/>
          <w:spacing w:val="-3"/>
          <w:sz w:val="20"/>
        </w:rPr>
        <w:t> </w:t>
      </w:r>
      <w:r>
        <w:rPr>
          <w:color w:val="231F20"/>
          <w:sz w:val="20"/>
        </w:rPr>
        <w:t>controlling),</w:t>
      </w:r>
      <w:r>
        <w:rPr>
          <w:color w:val="231F20"/>
          <w:spacing w:val="-3"/>
          <w:sz w:val="20"/>
        </w:rPr>
        <w:t> </w:t>
      </w:r>
      <w:r>
        <w:rPr>
          <w:color w:val="231F20"/>
          <w:sz w:val="20"/>
        </w:rPr>
        <w:t>pilots</w:t>
      </w:r>
      <w:r>
        <w:rPr>
          <w:color w:val="231F20"/>
          <w:spacing w:val="-3"/>
          <w:sz w:val="20"/>
        </w:rPr>
        <w:t> </w:t>
      </w:r>
      <w:r>
        <w:rPr>
          <w:color w:val="231F20"/>
          <w:sz w:val="20"/>
        </w:rPr>
        <w:t>may</w:t>
      </w:r>
      <w:r>
        <w:rPr>
          <w:color w:val="231F20"/>
          <w:spacing w:val="-3"/>
          <w:sz w:val="20"/>
        </w:rPr>
        <w:t> </w:t>
      </w:r>
      <w:r>
        <w:rPr>
          <w:color w:val="231F20"/>
          <w:sz w:val="20"/>
        </w:rPr>
        <w:t>takeoff</w:t>
      </w:r>
      <w:r>
        <w:rPr>
          <w:color w:val="231F20"/>
          <w:spacing w:val="-3"/>
          <w:sz w:val="20"/>
        </w:rPr>
        <w:t> </w:t>
      </w:r>
      <w:r>
        <w:rPr>
          <w:color w:val="231F20"/>
          <w:sz w:val="20"/>
        </w:rPr>
        <w:t>with a visibility as low as 600 RVR provided that:</w:t>
      </w:r>
    </w:p>
    <w:p>
      <w:pPr>
        <w:pStyle w:val="BodyText"/>
        <w:spacing w:line="249" w:lineRule="auto" w:before="91"/>
        <w:ind w:left="2185" w:right="488" w:hanging="360"/>
      </w:pPr>
      <w:r>
        <w:rPr>
          <w:color w:val="231F20"/>
        </w:rPr>
        <w:t>(a.) Prior</w:t>
      </w:r>
      <w:r>
        <w:rPr>
          <w:color w:val="231F20"/>
          <w:spacing w:val="-3"/>
        </w:rPr>
        <w:t> </w:t>
      </w:r>
      <w:r>
        <w:rPr>
          <w:color w:val="231F20"/>
        </w:rPr>
        <w:t>to</w:t>
      </w:r>
      <w:r>
        <w:rPr>
          <w:color w:val="231F20"/>
          <w:spacing w:val="-3"/>
        </w:rPr>
        <w:t> </w:t>
      </w:r>
      <w:r>
        <w:rPr>
          <w:color w:val="231F20"/>
        </w:rPr>
        <w:t>conducting</w:t>
      </w:r>
      <w:r>
        <w:rPr>
          <w:color w:val="231F20"/>
          <w:spacing w:val="-3"/>
        </w:rPr>
        <w:t> </w:t>
      </w:r>
      <w:r>
        <w:rPr>
          <w:color w:val="231F20"/>
        </w:rPr>
        <w:t>a</w:t>
      </w:r>
      <w:r>
        <w:rPr>
          <w:color w:val="231F20"/>
          <w:spacing w:val="-3"/>
        </w:rPr>
        <w:t> </w:t>
      </w:r>
      <w:r>
        <w:rPr>
          <w:color w:val="231F20"/>
        </w:rPr>
        <w:t>taxi</w:t>
      </w:r>
      <w:r>
        <w:rPr>
          <w:color w:val="231F20"/>
          <w:spacing w:val="-3"/>
        </w:rPr>
        <w:t> </w:t>
      </w:r>
      <w:r>
        <w:rPr>
          <w:color w:val="231F20"/>
        </w:rPr>
        <w:t>and</w:t>
      </w:r>
      <w:r>
        <w:rPr>
          <w:color w:val="231F20"/>
          <w:spacing w:val="-3"/>
        </w:rPr>
        <w:t> </w:t>
      </w:r>
      <w:r>
        <w:rPr>
          <w:color w:val="231F20"/>
        </w:rPr>
        <w:t>takeoff</w:t>
      </w:r>
      <w:r>
        <w:rPr>
          <w:color w:val="231F20"/>
          <w:spacing w:val="-3"/>
        </w:rPr>
        <w:t> </w:t>
      </w:r>
      <w:r>
        <w:rPr>
          <w:color w:val="231F20"/>
        </w:rPr>
        <w:t>with</w:t>
      </w:r>
      <w:r>
        <w:rPr>
          <w:color w:val="231F20"/>
          <w:spacing w:val="-3"/>
        </w:rPr>
        <w:t> </w:t>
      </w:r>
      <w:r>
        <w:rPr>
          <w:color w:val="231F20"/>
        </w:rPr>
        <w:t>lower-than-standard-minima</w:t>
      </w:r>
      <w:r>
        <w:rPr>
          <w:color w:val="231F20"/>
          <w:spacing w:val="-3"/>
        </w:rPr>
        <w:t> </w:t>
      </w:r>
      <w:r>
        <w:rPr>
          <w:color w:val="231F20"/>
        </w:rPr>
        <w:t>pilots</w:t>
      </w:r>
      <w:r>
        <w:rPr>
          <w:color w:val="231F20"/>
          <w:spacing w:val="-3"/>
        </w:rPr>
        <w:t> </w:t>
      </w:r>
      <w:r>
        <w:rPr>
          <w:color w:val="231F20"/>
        </w:rPr>
        <w:t>shall</w:t>
      </w:r>
      <w:r>
        <w:rPr>
          <w:color w:val="231F20"/>
          <w:spacing w:val="-3"/>
        </w:rPr>
        <w:t> </w:t>
      </w:r>
      <w:r>
        <w:rPr>
          <w:color w:val="231F20"/>
        </w:rPr>
        <w:t>ensure</w:t>
      </w:r>
      <w:r>
        <w:rPr>
          <w:color w:val="231F20"/>
          <w:spacing w:val="-3"/>
        </w:rPr>
        <w:t> </w:t>
      </w:r>
      <w:r>
        <w:rPr>
          <w:color w:val="231F20"/>
        </w:rPr>
        <w:t>that</w:t>
      </w:r>
      <w:r>
        <w:rPr>
          <w:color w:val="231F20"/>
          <w:spacing w:val="-3"/>
        </w:rPr>
        <w:t> </w:t>
      </w:r>
      <w:r>
        <w:rPr>
          <w:color w:val="231F20"/>
        </w:rPr>
        <w:t>lower-than-standard takeoff minima training and checking is current and complete, and</w:t>
      </w:r>
    </w:p>
    <w:p>
      <w:pPr>
        <w:pStyle w:val="BodyText"/>
        <w:spacing w:before="92"/>
        <w:ind w:left="1825"/>
      </w:pPr>
      <w:r>
        <w:rPr>
          <w:color w:val="231F20"/>
        </w:rPr>
        <w:t>(b.)</w:t>
      </w:r>
      <w:r>
        <w:rPr>
          <w:color w:val="231F20"/>
          <w:spacing w:val="2"/>
        </w:rPr>
        <w:t> </w:t>
      </w:r>
      <w:r>
        <w:rPr>
          <w:color w:val="231F20"/>
        </w:rPr>
        <w:t>OpSpec</w:t>
      </w:r>
      <w:r>
        <w:rPr>
          <w:color w:val="231F20"/>
          <w:spacing w:val="-2"/>
        </w:rPr>
        <w:t> </w:t>
      </w:r>
      <w:r>
        <w:rPr>
          <w:color w:val="0000FF"/>
          <w:u w:val="single" w:color="0000FF"/>
        </w:rPr>
        <w:t>C079</w:t>
      </w:r>
      <w:r>
        <w:rPr>
          <w:color w:val="231F20"/>
        </w:rPr>
        <w:t>.</w:t>
      </w:r>
      <w:r>
        <w:rPr>
          <w:color w:val="231F20"/>
          <w:spacing w:val="-1"/>
        </w:rPr>
        <w:t> </w:t>
      </w:r>
      <w:r>
        <w:rPr>
          <w:color w:val="231F20"/>
        </w:rPr>
        <w:t>is</w:t>
      </w:r>
      <w:r>
        <w:rPr>
          <w:color w:val="231F20"/>
          <w:spacing w:val="-2"/>
        </w:rPr>
        <w:t> </w:t>
      </w:r>
      <w:r>
        <w:rPr>
          <w:color w:val="231F20"/>
        </w:rPr>
        <w:t>reviewed</w:t>
      </w:r>
      <w:r>
        <w:rPr>
          <w:color w:val="231F20"/>
          <w:spacing w:val="-1"/>
        </w:rPr>
        <w:t> </w:t>
      </w:r>
      <w:r>
        <w:rPr>
          <w:color w:val="231F20"/>
        </w:rPr>
        <w:t>for</w:t>
      </w:r>
      <w:r>
        <w:rPr>
          <w:color w:val="231F20"/>
          <w:spacing w:val="-2"/>
        </w:rPr>
        <w:t> </w:t>
      </w:r>
      <w:r>
        <w:rPr>
          <w:color w:val="231F20"/>
        </w:rPr>
        <w:t>requirements</w:t>
      </w:r>
      <w:r>
        <w:rPr>
          <w:color w:val="231F20"/>
          <w:spacing w:val="-1"/>
        </w:rPr>
        <w:t> </w:t>
      </w:r>
      <w:r>
        <w:rPr>
          <w:color w:val="231F20"/>
        </w:rPr>
        <w:t>and</w:t>
      </w:r>
      <w:r>
        <w:rPr>
          <w:color w:val="231F20"/>
          <w:spacing w:val="-1"/>
        </w:rPr>
        <w:t> </w:t>
      </w:r>
      <w:r>
        <w:rPr>
          <w:color w:val="231F20"/>
          <w:spacing w:val="-2"/>
        </w:rPr>
        <w:t>limitations.</w:t>
      </w:r>
    </w:p>
    <w:p>
      <w:pPr>
        <w:pStyle w:val="ListParagraph"/>
        <w:numPr>
          <w:ilvl w:val="0"/>
          <w:numId w:val="104"/>
        </w:numPr>
        <w:tabs>
          <w:tab w:pos="1195" w:val="left" w:leader="none"/>
        </w:tabs>
        <w:spacing w:line="249" w:lineRule="auto" w:before="100" w:after="0"/>
        <w:ind w:left="1195" w:right="644" w:hanging="360"/>
        <w:jc w:val="left"/>
        <w:rPr>
          <w:sz w:val="20"/>
        </w:rPr>
      </w:pPr>
      <w:r>
        <w:rPr>
          <w:color w:val="231F20"/>
          <w:sz w:val="20"/>
        </w:rPr>
        <w:t>The</w:t>
      </w:r>
      <w:r>
        <w:rPr>
          <w:color w:val="231F20"/>
          <w:spacing w:val="-3"/>
          <w:sz w:val="20"/>
        </w:rPr>
        <w:t> </w:t>
      </w:r>
      <w:r>
        <w:rPr>
          <w:color w:val="231F20"/>
          <w:sz w:val="20"/>
        </w:rPr>
        <w:t>Company</w:t>
      </w:r>
      <w:r>
        <w:rPr>
          <w:color w:val="231F20"/>
          <w:spacing w:val="-3"/>
          <w:sz w:val="20"/>
        </w:rPr>
        <w:t> </w:t>
      </w:r>
      <w:r>
        <w:rPr>
          <w:color w:val="231F20"/>
          <w:sz w:val="20"/>
        </w:rPr>
        <w:t>does</w:t>
      </w:r>
      <w:r>
        <w:rPr>
          <w:color w:val="231F20"/>
          <w:spacing w:val="-3"/>
          <w:sz w:val="20"/>
        </w:rPr>
        <w:t> </w:t>
      </w:r>
      <w:r>
        <w:rPr>
          <w:color w:val="231F20"/>
          <w:sz w:val="20"/>
        </w:rPr>
        <w:t>not</w:t>
      </w:r>
      <w:r>
        <w:rPr>
          <w:color w:val="231F20"/>
          <w:spacing w:val="-3"/>
          <w:sz w:val="20"/>
        </w:rPr>
        <w:t> </w:t>
      </w:r>
      <w:r>
        <w:rPr>
          <w:color w:val="231F20"/>
          <w:sz w:val="20"/>
        </w:rPr>
        <w:t>permit</w:t>
      </w:r>
      <w:r>
        <w:rPr>
          <w:color w:val="231F20"/>
          <w:spacing w:val="-3"/>
          <w:sz w:val="20"/>
        </w:rPr>
        <w:t> </w:t>
      </w:r>
      <w:r>
        <w:rPr>
          <w:color w:val="231F20"/>
          <w:sz w:val="20"/>
        </w:rPr>
        <w:t>any</w:t>
      </w:r>
      <w:r>
        <w:rPr>
          <w:color w:val="231F20"/>
          <w:spacing w:val="-3"/>
          <w:sz w:val="20"/>
        </w:rPr>
        <w:t> </w:t>
      </w:r>
      <w:r>
        <w:rPr>
          <w:color w:val="231F20"/>
          <w:sz w:val="20"/>
        </w:rPr>
        <w:t>pilot</w:t>
      </w:r>
      <w:r>
        <w:rPr>
          <w:color w:val="231F20"/>
          <w:spacing w:val="-3"/>
          <w:sz w:val="20"/>
        </w:rPr>
        <w:t> </w:t>
      </w:r>
      <w:r>
        <w:rPr>
          <w:color w:val="231F20"/>
          <w:sz w:val="20"/>
        </w:rPr>
        <w:t>to</w:t>
      </w:r>
      <w:r>
        <w:rPr>
          <w:color w:val="231F20"/>
          <w:spacing w:val="-3"/>
          <w:sz w:val="20"/>
        </w:rPr>
        <w:t> </w:t>
      </w:r>
      <w:r>
        <w:rPr>
          <w:color w:val="231F20"/>
          <w:sz w:val="20"/>
        </w:rPr>
        <w:t>takeoff</w:t>
      </w:r>
      <w:r>
        <w:rPr>
          <w:color w:val="231F20"/>
          <w:spacing w:val="-3"/>
          <w:sz w:val="20"/>
        </w:rPr>
        <w:t> </w:t>
      </w:r>
      <w:r>
        <w:rPr>
          <w:color w:val="231F20"/>
          <w:sz w:val="20"/>
        </w:rPr>
        <w:t>with</w:t>
      </w:r>
      <w:r>
        <w:rPr>
          <w:color w:val="231F20"/>
          <w:spacing w:val="-3"/>
          <w:sz w:val="20"/>
        </w:rPr>
        <w:t> </w:t>
      </w:r>
      <w:r>
        <w:rPr>
          <w:color w:val="231F20"/>
          <w:sz w:val="20"/>
        </w:rPr>
        <w:t>lower-than-standard</w:t>
      </w:r>
      <w:r>
        <w:rPr>
          <w:color w:val="231F20"/>
          <w:spacing w:val="-3"/>
          <w:sz w:val="20"/>
        </w:rPr>
        <w:t> </w:t>
      </w:r>
      <w:r>
        <w:rPr>
          <w:color w:val="231F20"/>
          <w:sz w:val="20"/>
        </w:rPr>
        <w:t>visibility</w:t>
      </w:r>
      <w:r>
        <w:rPr>
          <w:color w:val="231F20"/>
          <w:spacing w:val="-3"/>
          <w:sz w:val="20"/>
        </w:rPr>
        <w:t> </w:t>
      </w:r>
      <w:r>
        <w:rPr>
          <w:color w:val="231F20"/>
          <w:sz w:val="20"/>
        </w:rPr>
        <w:t>if</w:t>
      </w:r>
      <w:r>
        <w:rPr>
          <w:color w:val="231F20"/>
          <w:spacing w:val="-3"/>
          <w:sz w:val="20"/>
        </w:rPr>
        <w:t> </w:t>
      </w:r>
      <w:r>
        <w:rPr>
          <w:color w:val="231F20"/>
          <w:sz w:val="20"/>
        </w:rPr>
        <w:t>the</w:t>
      </w:r>
      <w:r>
        <w:rPr>
          <w:color w:val="231F20"/>
          <w:spacing w:val="-3"/>
          <w:sz w:val="20"/>
        </w:rPr>
        <w:t> </w:t>
      </w:r>
      <w:r>
        <w:rPr>
          <w:color w:val="231F20"/>
          <w:sz w:val="20"/>
        </w:rPr>
        <w:t>requirements</w:t>
      </w:r>
      <w:r>
        <w:rPr>
          <w:color w:val="231F20"/>
          <w:spacing w:val="-3"/>
          <w:sz w:val="20"/>
        </w:rPr>
        <w:t> </w:t>
      </w:r>
      <w:r>
        <w:rPr>
          <w:color w:val="231F20"/>
          <w:sz w:val="20"/>
        </w:rPr>
        <w:t>of</w:t>
      </w:r>
      <w:r>
        <w:rPr>
          <w:color w:val="231F20"/>
          <w:spacing w:val="-3"/>
          <w:sz w:val="20"/>
        </w:rPr>
        <w:t> </w:t>
      </w:r>
      <w:r>
        <w:rPr>
          <w:color w:val="231F20"/>
          <w:sz w:val="20"/>
        </w:rPr>
        <w:t>Op-Spec paragraph </w:t>
      </w:r>
      <w:r>
        <w:rPr>
          <w:color w:val="0000FF"/>
          <w:sz w:val="20"/>
          <w:u w:val="single" w:color="0000FF"/>
        </w:rPr>
        <w:t>C079</w:t>
      </w:r>
      <w:r>
        <w:rPr>
          <w:color w:val="0000FF"/>
          <w:sz w:val="20"/>
        </w:rPr>
        <w:t> </w:t>
      </w:r>
      <w:r>
        <w:rPr>
          <w:color w:val="231F20"/>
          <w:sz w:val="20"/>
        </w:rPr>
        <w:t>can not be met.</w:t>
      </w:r>
    </w:p>
    <w:p>
      <w:pPr>
        <w:pStyle w:val="BodyText"/>
        <w:spacing w:before="48"/>
      </w:pPr>
    </w:p>
    <w:p>
      <w:pPr>
        <w:spacing w:before="0"/>
        <w:ind w:left="475" w:right="0" w:firstLine="0"/>
        <w:jc w:val="left"/>
        <w:rPr>
          <w:rFonts w:ascii="Times New Roman"/>
          <w:b/>
          <w:sz w:val="22"/>
        </w:rPr>
      </w:pPr>
      <w:r>
        <w:rPr>
          <w:rFonts w:ascii="Times New Roman"/>
          <w:b/>
          <w:color w:val="AB403B"/>
          <w:spacing w:val="-2"/>
          <w:sz w:val="22"/>
        </w:rPr>
        <w:t>P11 PRE-TAKEOFF</w:t>
      </w:r>
      <w:r>
        <w:rPr>
          <w:rFonts w:ascii="Times New Roman"/>
          <w:b/>
          <w:color w:val="AB403B"/>
          <w:spacing w:val="-11"/>
          <w:sz w:val="22"/>
        </w:rPr>
        <w:t> </w:t>
      </w:r>
      <w:r>
        <w:rPr>
          <w:rFonts w:ascii="Times New Roman"/>
          <w:b/>
          <w:color w:val="AB403B"/>
          <w:spacing w:val="-2"/>
          <w:sz w:val="22"/>
        </w:rPr>
        <w:t>CONTAMINATION</w:t>
      </w:r>
      <w:r>
        <w:rPr>
          <w:rFonts w:ascii="Times New Roman"/>
          <w:b/>
          <w:color w:val="AB403B"/>
          <w:spacing w:val="-3"/>
          <w:sz w:val="22"/>
        </w:rPr>
        <w:t> </w:t>
      </w:r>
      <w:r>
        <w:rPr>
          <w:rFonts w:ascii="Times New Roman"/>
          <w:b/>
          <w:color w:val="AB403B"/>
          <w:spacing w:val="-2"/>
          <w:sz w:val="22"/>
        </w:rPr>
        <w:t>CHECK</w:t>
      </w:r>
      <w:r>
        <w:rPr>
          <w:rFonts w:ascii="Times New Roman"/>
          <w:b/>
          <w:color w:val="AB403B"/>
          <w:spacing w:val="-1"/>
          <w:sz w:val="22"/>
        </w:rPr>
        <w:t> </w:t>
      </w:r>
      <w:r>
        <w:rPr>
          <w:rFonts w:ascii="Times New Roman"/>
          <w:b/>
          <w:color w:val="AB403B"/>
          <w:spacing w:val="-2"/>
          <w:sz w:val="22"/>
        </w:rPr>
        <w:t>(PTOCC)</w:t>
      </w:r>
    </w:p>
    <w:p>
      <w:pPr>
        <w:pStyle w:val="ListParagraph"/>
        <w:numPr>
          <w:ilvl w:val="0"/>
          <w:numId w:val="105"/>
        </w:numPr>
        <w:tabs>
          <w:tab w:pos="1194" w:val="left" w:leader="none"/>
        </w:tabs>
        <w:spacing w:line="240" w:lineRule="auto" w:before="185" w:after="0"/>
        <w:ind w:left="1194" w:right="0" w:hanging="359"/>
        <w:jc w:val="left"/>
        <w:rPr>
          <w:sz w:val="20"/>
        </w:rPr>
      </w:pPr>
      <w:r>
        <w:rPr>
          <w:color w:val="231F20"/>
          <w:sz w:val="20"/>
        </w:rPr>
        <w:t>This</w:t>
      </w:r>
      <w:r>
        <w:rPr>
          <w:color w:val="231F20"/>
          <w:spacing w:val="-5"/>
          <w:sz w:val="20"/>
        </w:rPr>
        <w:t> </w:t>
      </w:r>
      <w:r>
        <w:rPr>
          <w:color w:val="231F20"/>
          <w:sz w:val="20"/>
        </w:rPr>
        <w:t>procedure</w:t>
      </w:r>
      <w:r>
        <w:rPr>
          <w:color w:val="231F20"/>
          <w:spacing w:val="-2"/>
          <w:sz w:val="20"/>
        </w:rPr>
        <w:t> </w:t>
      </w:r>
      <w:r>
        <w:rPr>
          <w:color w:val="231F20"/>
          <w:sz w:val="20"/>
        </w:rPr>
        <w:t>has</w:t>
      </w:r>
      <w:r>
        <w:rPr>
          <w:color w:val="231F20"/>
          <w:spacing w:val="-3"/>
          <w:sz w:val="20"/>
        </w:rPr>
        <w:t> </w:t>
      </w:r>
      <w:r>
        <w:rPr>
          <w:color w:val="231F20"/>
          <w:sz w:val="20"/>
        </w:rPr>
        <w:t>been</w:t>
      </w:r>
      <w:r>
        <w:rPr>
          <w:color w:val="231F20"/>
          <w:spacing w:val="-2"/>
          <w:sz w:val="20"/>
        </w:rPr>
        <w:t> </w:t>
      </w:r>
      <w:r>
        <w:rPr>
          <w:color w:val="231F20"/>
          <w:sz w:val="20"/>
        </w:rPr>
        <w:t>moved</w:t>
      </w:r>
      <w:r>
        <w:rPr>
          <w:color w:val="231F20"/>
          <w:spacing w:val="-2"/>
          <w:sz w:val="20"/>
        </w:rPr>
        <w:t> </w:t>
      </w:r>
      <w:r>
        <w:rPr>
          <w:color w:val="231F20"/>
          <w:sz w:val="20"/>
        </w:rPr>
        <w:t>to</w:t>
      </w:r>
      <w:r>
        <w:rPr>
          <w:color w:val="231F20"/>
          <w:spacing w:val="-13"/>
          <w:sz w:val="20"/>
        </w:rPr>
        <w:t> </w:t>
      </w:r>
      <w:r>
        <w:rPr>
          <w:color w:val="231F20"/>
          <w:sz w:val="20"/>
        </w:rPr>
        <w:t>Appendix</w:t>
      </w:r>
      <w:r>
        <w:rPr>
          <w:color w:val="231F20"/>
          <w:spacing w:val="-2"/>
          <w:sz w:val="20"/>
        </w:rPr>
        <w:t> </w:t>
      </w:r>
      <w:r>
        <w:rPr>
          <w:color w:val="231F20"/>
          <w:spacing w:val="-5"/>
          <w:sz w:val="20"/>
        </w:rPr>
        <w:t>B.</w:t>
      </w:r>
    </w:p>
    <w:p>
      <w:pPr>
        <w:pStyle w:val="ListParagraph"/>
        <w:spacing w:after="0" w:line="240" w:lineRule="auto"/>
        <w:jc w:val="left"/>
        <w:rPr>
          <w:sz w:val="20"/>
        </w:rPr>
        <w:sectPr>
          <w:headerReference w:type="default" r:id="rId250"/>
          <w:footerReference w:type="default" r:id="rId251"/>
          <w:pgSz w:w="12240" w:h="15840"/>
          <w:pgMar w:header="741" w:footer="450" w:top="1880" w:bottom="640" w:left="360" w:right="360"/>
        </w:sectPr>
      </w:pPr>
    </w:p>
    <w:p>
      <w:pPr>
        <w:pStyle w:val="BodyText"/>
        <w:spacing w:line="343" w:lineRule="auto" w:before="48" w:after="30"/>
        <w:ind w:left="3364" w:right="3247"/>
        <w:jc w:val="center"/>
      </w:pPr>
      <w:r>
        <w:rPr/>
        <mc:AlternateContent>
          <mc:Choice Requires="wps">
            <w:drawing>
              <wp:anchor distT="0" distB="0" distL="0" distR="0" allowOverlap="1" layoutInCell="1" locked="0" behindDoc="0" simplePos="0" relativeHeight="15786496">
                <wp:simplePos x="0" y="0"/>
                <wp:positionH relativeFrom="page">
                  <wp:posOffset>473201</wp:posOffset>
                </wp:positionH>
                <wp:positionV relativeFrom="paragraph">
                  <wp:posOffset>57401</wp:posOffset>
                </wp:positionV>
                <wp:extent cx="1270" cy="328930"/>
                <wp:effectExtent l="0" t="0" r="0" b="0"/>
                <wp:wrapNone/>
                <wp:docPr id="1313" name="Graphic 1313"/>
                <wp:cNvGraphicFramePr>
                  <a:graphicFrameLocks/>
                </wp:cNvGraphicFramePr>
                <a:graphic>
                  <a:graphicData uri="http://schemas.microsoft.com/office/word/2010/wordprocessingShape">
                    <wps:wsp>
                      <wps:cNvPr id="1313" name="Graphic 1313"/>
                      <wps:cNvSpPr/>
                      <wps:spPr>
                        <a:xfrm>
                          <a:off x="0" y="0"/>
                          <a:ext cx="1270" cy="328930"/>
                        </a:xfrm>
                        <a:custGeom>
                          <a:avLst/>
                          <a:gdLst/>
                          <a:ahLst/>
                          <a:cxnLst/>
                          <a:rect l="l" t="t" r="r" b="b"/>
                          <a:pathLst>
                            <a:path w="0" h="328930">
                              <a:moveTo>
                                <a:pt x="0" y="32873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6496" from="37.259998pt,30.4048pt" to="37.259998pt,4.5198pt" stroked="true" strokeweight="2pt" strokecolor="#231f20">
                <v:stroke dashstyle="solid"/>
                <w10:wrap type="none"/>
              </v:line>
            </w:pict>
          </mc:Fallback>
        </mc:AlternateContent>
      </w:r>
      <w:r>
        <w:rPr>
          <w:color w:val="231F20"/>
        </w:rPr>
        <w:t>DAAP</w:t>
      </w:r>
      <w:r>
        <w:rPr>
          <w:color w:val="231F20"/>
          <w:spacing w:val="-13"/>
        </w:rPr>
        <w:t> </w:t>
      </w:r>
      <w:r>
        <w:rPr>
          <w:color w:val="231F20"/>
        </w:rPr>
        <w:t>Landing</w:t>
      </w:r>
      <w:r>
        <w:rPr>
          <w:color w:val="231F20"/>
          <w:spacing w:val="-10"/>
        </w:rPr>
        <w:t> </w:t>
      </w:r>
      <w:r>
        <w:rPr>
          <w:color w:val="231F20"/>
        </w:rPr>
        <w:t>Distance</w:t>
      </w:r>
      <w:r>
        <w:rPr>
          <w:color w:val="231F20"/>
          <w:spacing w:val="-10"/>
        </w:rPr>
        <w:t> </w:t>
      </w:r>
      <w:r>
        <w:rPr>
          <w:color w:val="231F20"/>
        </w:rPr>
        <w:t>Planning</w:t>
      </w:r>
      <w:r>
        <w:rPr>
          <w:color w:val="231F20"/>
          <w:spacing w:val="-10"/>
        </w:rPr>
        <w:t> </w:t>
      </w:r>
      <w:r>
        <w:rPr>
          <w:color w:val="231F20"/>
        </w:rPr>
        <w:t>Requirements General Operational Considerations</w:t>
      </w:r>
    </w:p>
    <w:tbl>
      <w:tblPr>
        <w:tblW w:w="0" w:type="auto"/>
        <w:jc w:val="left"/>
        <w:tblInd w:w="49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988"/>
        <w:gridCol w:w="4020"/>
        <w:gridCol w:w="3504"/>
      </w:tblGrid>
      <w:tr>
        <w:trPr>
          <w:trHeight w:val="275" w:hRule="atLeast"/>
        </w:trPr>
        <w:tc>
          <w:tcPr>
            <w:tcW w:w="2988" w:type="dxa"/>
          </w:tcPr>
          <w:p>
            <w:pPr>
              <w:pStyle w:val="TableParagraph"/>
              <w:spacing w:before="18"/>
              <w:ind w:left="80"/>
              <w:rPr>
                <w:rFonts w:ascii="Times New Roman"/>
                <w:b/>
                <w:sz w:val="20"/>
              </w:rPr>
            </w:pPr>
            <w:r>
              <w:rPr>
                <w:rFonts w:ascii="Times New Roman"/>
                <w:b/>
                <w:color w:val="231F20"/>
                <w:spacing w:val="-2"/>
                <w:sz w:val="20"/>
              </w:rPr>
              <w:t>Certification</w:t>
            </w:r>
            <w:r>
              <w:rPr>
                <w:rFonts w:ascii="Times New Roman"/>
                <w:b/>
                <w:color w:val="231F20"/>
                <w:spacing w:val="-9"/>
                <w:sz w:val="20"/>
              </w:rPr>
              <w:t> </w:t>
            </w:r>
            <w:r>
              <w:rPr>
                <w:rFonts w:ascii="Times New Roman"/>
                <w:b/>
                <w:color w:val="231F20"/>
                <w:spacing w:val="-2"/>
                <w:sz w:val="20"/>
              </w:rPr>
              <w:t>criteria</w:t>
            </w:r>
          </w:p>
        </w:tc>
        <w:tc>
          <w:tcPr>
            <w:tcW w:w="4020" w:type="dxa"/>
          </w:tcPr>
          <w:p>
            <w:pPr>
              <w:pStyle w:val="TableParagraph"/>
              <w:spacing w:before="18"/>
              <w:ind w:left="80"/>
              <w:rPr>
                <w:rFonts w:ascii="Times New Roman"/>
                <w:b/>
                <w:sz w:val="20"/>
              </w:rPr>
            </w:pPr>
            <w:r>
              <w:rPr>
                <w:rFonts w:ascii="Times New Roman"/>
                <w:b/>
                <w:color w:val="231F20"/>
                <w:sz w:val="20"/>
              </w:rPr>
              <w:t>Operational </w:t>
            </w:r>
            <w:r>
              <w:rPr>
                <w:rFonts w:ascii="Times New Roman"/>
                <w:b/>
                <w:color w:val="231F20"/>
                <w:spacing w:val="-2"/>
                <w:sz w:val="20"/>
              </w:rPr>
              <w:t>consideration</w:t>
            </w:r>
          </w:p>
        </w:tc>
        <w:tc>
          <w:tcPr>
            <w:tcW w:w="3504" w:type="dxa"/>
          </w:tcPr>
          <w:p>
            <w:pPr>
              <w:pStyle w:val="TableParagraph"/>
              <w:spacing w:before="18"/>
              <w:ind w:left="80"/>
              <w:rPr>
                <w:rFonts w:ascii="Times New Roman"/>
                <w:b/>
                <w:sz w:val="20"/>
              </w:rPr>
            </w:pPr>
            <w:r>
              <w:rPr>
                <w:rFonts w:ascii="Times New Roman"/>
                <w:b/>
                <w:color w:val="231F20"/>
                <w:sz w:val="20"/>
              </w:rPr>
              <w:t>Effect</w:t>
            </w:r>
            <w:r>
              <w:rPr>
                <w:rFonts w:ascii="Times New Roman"/>
                <w:b/>
                <w:color w:val="231F20"/>
                <w:spacing w:val="-1"/>
                <w:sz w:val="20"/>
              </w:rPr>
              <w:t> </w:t>
            </w:r>
            <w:r>
              <w:rPr>
                <w:rFonts w:ascii="Times New Roman"/>
                <w:b/>
                <w:color w:val="231F20"/>
                <w:sz w:val="20"/>
              </w:rPr>
              <w:t>on</w:t>
            </w:r>
            <w:r>
              <w:rPr>
                <w:rFonts w:ascii="Times New Roman"/>
                <w:b/>
                <w:color w:val="231F20"/>
                <w:spacing w:val="-1"/>
                <w:sz w:val="20"/>
              </w:rPr>
              <w:t> </w:t>
            </w:r>
            <w:r>
              <w:rPr>
                <w:rFonts w:ascii="Times New Roman"/>
                <w:b/>
                <w:color w:val="231F20"/>
                <w:sz w:val="20"/>
              </w:rPr>
              <w:t>safety </w:t>
            </w:r>
            <w:r>
              <w:rPr>
                <w:rFonts w:ascii="Times New Roman"/>
                <w:b/>
                <w:color w:val="231F20"/>
                <w:spacing w:val="-2"/>
                <w:sz w:val="20"/>
              </w:rPr>
              <w:t>margin</w:t>
            </w:r>
          </w:p>
        </w:tc>
      </w:tr>
      <w:tr>
        <w:trPr>
          <w:trHeight w:val="518" w:hRule="atLeast"/>
        </w:trPr>
        <w:tc>
          <w:tcPr>
            <w:tcW w:w="2988" w:type="dxa"/>
          </w:tcPr>
          <w:p>
            <w:pPr>
              <w:pStyle w:val="TableParagraph"/>
              <w:spacing w:before="22"/>
              <w:ind w:left="80"/>
              <w:rPr>
                <w:rFonts w:ascii="Times New Roman"/>
                <w:sz w:val="20"/>
              </w:rPr>
            </w:pPr>
            <w:r>
              <w:rPr>
                <w:rFonts w:ascii="Times New Roman"/>
                <w:color w:val="231F20"/>
                <w:sz w:val="20"/>
              </w:rPr>
              <w:t>3.5 degree glideslope </w:t>
            </w:r>
            <w:r>
              <w:rPr>
                <w:rFonts w:ascii="Times New Roman"/>
                <w:color w:val="231F20"/>
                <w:spacing w:val="-2"/>
                <w:sz w:val="20"/>
              </w:rPr>
              <w:t>angle</w:t>
            </w:r>
          </w:p>
        </w:tc>
        <w:tc>
          <w:tcPr>
            <w:tcW w:w="4020" w:type="dxa"/>
          </w:tcPr>
          <w:p>
            <w:pPr>
              <w:pStyle w:val="TableParagraph"/>
              <w:spacing w:before="22"/>
              <w:ind w:left="80"/>
              <w:rPr>
                <w:rFonts w:ascii="Times New Roman"/>
                <w:sz w:val="20"/>
              </w:rPr>
            </w:pPr>
            <w:r>
              <w:rPr>
                <w:rFonts w:ascii="Times New Roman"/>
                <w:color w:val="231F20"/>
                <w:sz w:val="20"/>
              </w:rPr>
              <w:t>2.5</w:t>
            </w:r>
            <w:r>
              <w:rPr>
                <w:rFonts w:ascii="Times New Roman"/>
                <w:color w:val="231F20"/>
                <w:spacing w:val="-2"/>
                <w:sz w:val="20"/>
              </w:rPr>
              <w:t> </w:t>
            </w:r>
            <w:r>
              <w:rPr>
                <w:rFonts w:ascii="Times New Roman"/>
                <w:color w:val="231F20"/>
                <w:sz w:val="20"/>
              </w:rPr>
              <w:t>to</w:t>
            </w:r>
            <w:r>
              <w:rPr>
                <w:rFonts w:ascii="Times New Roman"/>
                <w:color w:val="231F20"/>
                <w:spacing w:val="-2"/>
                <w:sz w:val="20"/>
              </w:rPr>
              <w:t> </w:t>
            </w:r>
            <w:r>
              <w:rPr>
                <w:rFonts w:ascii="Times New Roman"/>
                <w:color w:val="231F20"/>
                <w:sz w:val="20"/>
              </w:rPr>
              <w:t>3</w:t>
            </w:r>
            <w:r>
              <w:rPr>
                <w:rFonts w:ascii="Times New Roman"/>
                <w:color w:val="231F20"/>
                <w:spacing w:val="-1"/>
                <w:sz w:val="20"/>
              </w:rPr>
              <w:t> </w:t>
            </w:r>
            <w:r>
              <w:rPr>
                <w:rFonts w:ascii="Times New Roman"/>
                <w:color w:val="231F20"/>
                <w:sz w:val="20"/>
              </w:rPr>
              <w:t>degrees</w:t>
            </w:r>
            <w:r>
              <w:rPr>
                <w:rFonts w:ascii="Times New Roman"/>
                <w:color w:val="231F20"/>
                <w:spacing w:val="-2"/>
                <w:sz w:val="20"/>
              </w:rPr>
              <w:t> typical</w:t>
            </w:r>
          </w:p>
        </w:tc>
        <w:tc>
          <w:tcPr>
            <w:tcW w:w="3504" w:type="dxa"/>
          </w:tcPr>
          <w:p>
            <w:pPr>
              <w:pStyle w:val="TableParagraph"/>
              <w:spacing w:line="240" w:lineRule="atLeast" w:before="12"/>
              <w:ind w:left="80" w:right="70"/>
              <w:rPr>
                <w:rFonts w:ascii="Times New Roman"/>
                <w:sz w:val="20"/>
              </w:rPr>
            </w:pPr>
            <w:r>
              <w:rPr>
                <w:rFonts w:ascii="Times New Roman"/>
                <w:color w:val="231F20"/>
                <w:sz w:val="20"/>
              </w:rPr>
              <w:t>Actual</w:t>
            </w:r>
            <w:r>
              <w:rPr>
                <w:rFonts w:ascii="Times New Roman"/>
                <w:color w:val="231F20"/>
                <w:spacing w:val="-8"/>
                <w:sz w:val="20"/>
              </w:rPr>
              <w:t> </w:t>
            </w:r>
            <w:r>
              <w:rPr>
                <w:rFonts w:ascii="Times New Roman"/>
                <w:color w:val="231F20"/>
                <w:sz w:val="20"/>
              </w:rPr>
              <w:t>landing</w:t>
            </w:r>
            <w:r>
              <w:rPr>
                <w:rFonts w:ascii="Times New Roman"/>
                <w:color w:val="231F20"/>
                <w:spacing w:val="-8"/>
                <w:sz w:val="20"/>
              </w:rPr>
              <w:t> </w:t>
            </w:r>
            <w:r>
              <w:rPr>
                <w:rFonts w:ascii="Times New Roman"/>
                <w:color w:val="231F20"/>
                <w:sz w:val="20"/>
              </w:rPr>
              <w:t>distance</w:t>
            </w:r>
            <w:r>
              <w:rPr>
                <w:rFonts w:ascii="Times New Roman"/>
                <w:color w:val="231F20"/>
                <w:spacing w:val="-8"/>
                <w:sz w:val="20"/>
              </w:rPr>
              <w:t> </w:t>
            </w:r>
            <w:r>
              <w:rPr>
                <w:rFonts w:ascii="Times New Roman"/>
                <w:color w:val="231F20"/>
                <w:sz w:val="20"/>
              </w:rPr>
              <w:t>will</w:t>
            </w:r>
            <w:r>
              <w:rPr>
                <w:rFonts w:ascii="Times New Roman"/>
                <w:color w:val="231F20"/>
                <w:spacing w:val="-8"/>
                <w:sz w:val="20"/>
              </w:rPr>
              <w:t> </w:t>
            </w:r>
            <w:r>
              <w:rPr>
                <w:rFonts w:ascii="Times New Roman"/>
                <w:color w:val="231F20"/>
                <w:sz w:val="20"/>
              </w:rPr>
              <w:t>be</w:t>
            </w:r>
            <w:r>
              <w:rPr>
                <w:rFonts w:ascii="Times New Roman"/>
                <w:color w:val="231F20"/>
                <w:spacing w:val="-8"/>
                <w:sz w:val="20"/>
              </w:rPr>
              <w:t> </w:t>
            </w:r>
            <w:r>
              <w:rPr>
                <w:rFonts w:ascii="Times New Roman"/>
                <w:color w:val="231F20"/>
                <w:sz w:val="20"/>
              </w:rPr>
              <w:t>longer than calculated landing distance.</w:t>
            </w:r>
          </w:p>
        </w:tc>
      </w:tr>
      <w:tr>
        <w:trPr>
          <w:trHeight w:val="518" w:hRule="atLeast"/>
        </w:trPr>
        <w:tc>
          <w:tcPr>
            <w:tcW w:w="2988" w:type="dxa"/>
          </w:tcPr>
          <w:p>
            <w:pPr>
              <w:pStyle w:val="TableParagraph"/>
              <w:spacing w:before="22"/>
              <w:ind w:left="80"/>
              <w:rPr>
                <w:rFonts w:ascii="Times New Roman"/>
                <w:sz w:val="20"/>
              </w:rPr>
            </w:pPr>
            <w:r>
              <w:rPr>
                <w:rFonts w:ascii="Times New Roman"/>
                <w:color w:val="231F20"/>
                <w:sz w:val="20"/>
              </w:rPr>
              <w:t>8 ft/sec touchdown rate of </w:t>
            </w:r>
            <w:r>
              <w:rPr>
                <w:rFonts w:ascii="Times New Roman"/>
                <w:color w:val="231F20"/>
                <w:spacing w:val="-2"/>
                <w:sz w:val="20"/>
              </w:rPr>
              <w:t>descent</w:t>
            </w:r>
          </w:p>
        </w:tc>
        <w:tc>
          <w:tcPr>
            <w:tcW w:w="4020" w:type="dxa"/>
          </w:tcPr>
          <w:p>
            <w:pPr>
              <w:pStyle w:val="TableParagraph"/>
              <w:spacing w:before="22"/>
              <w:ind w:left="80"/>
              <w:rPr>
                <w:rFonts w:ascii="Times New Roman"/>
                <w:sz w:val="20"/>
              </w:rPr>
            </w:pPr>
            <w:r>
              <w:rPr>
                <w:rFonts w:ascii="Times New Roman"/>
                <w:color w:val="231F20"/>
                <w:sz w:val="20"/>
              </w:rPr>
              <w:t>2 to 4 ft/sec </w:t>
            </w:r>
            <w:r>
              <w:rPr>
                <w:rFonts w:ascii="Times New Roman"/>
                <w:color w:val="231F20"/>
                <w:spacing w:val="-2"/>
                <w:sz w:val="20"/>
              </w:rPr>
              <w:t>typical</w:t>
            </w:r>
          </w:p>
        </w:tc>
        <w:tc>
          <w:tcPr>
            <w:tcW w:w="3504" w:type="dxa"/>
          </w:tcPr>
          <w:p>
            <w:pPr>
              <w:pStyle w:val="TableParagraph"/>
              <w:spacing w:line="240" w:lineRule="atLeast" w:before="12"/>
              <w:ind w:left="80" w:right="70"/>
              <w:rPr>
                <w:rFonts w:ascii="Times New Roman"/>
                <w:sz w:val="20"/>
              </w:rPr>
            </w:pPr>
            <w:r>
              <w:rPr>
                <w:rFonts w:ascii="Times New Roman"/>
                <w:color w:val="231F20"/>
                <w:sz w:val="20"/>
              </w:rPr>
              <w:t>Actual</w:t>
            </w:r>
            <w:r>
              <w:rPr>
                <w:rFonts w:ascii="Times New Roman"/>
                <w:color w:val="231F20"/>
                <w:spacing w:val="-8"/>
                <w:sz w:val="20"/>
              </w:rPr>
              <w:t> </w:t>
            </w:r>
            <w:r>
              <w:rPr>
                <w:rFonts w:ascii="Times New Roman"/>
                <w:color w:val="231F20"/>
                <w:sz w:val="20"/>
              </w:rPr>
              <w:t>landing</w:t>
            </w:r>
            <w:r>
              <w:rPr>
                <w:rFonts w:ascii="Times New Roman"/>
                <w:color w:val="231F20"/>
                <w:spacing w:val="-8"/>
                <w:sz w:val="20"/>
              </w:rPr>
              <w:t> </w:t>
            </w:r>
            <w:r>
              <w:rPr>
                <w:rFonts w:ascii="Times New Roman"/>
                <w:color w:val="231F20"/>
                <w:sz w:val="20"/>
              </w:rPr>
              <w:t>distance</w:t>
            </w:r>
            <w:r>
              <w:rPr>
                <w:rFonts w:ascii="Times New Roman"/>
                <w:color w:val="231F20"/>
                <w:spacing w:val="-8"/>
                <w:sz w:val="20"/>
              </w:rPr>
              <w:t> </w:t>
            </w:r>
            <w:r>
              <w:rPr>
                <w:rFonts w:ascii="Times New Roman"/>
                <w:color w:val="231F20"/>
                <w:sz w:val="20"/>
              </w:rPr>
              <w:t>will</w:t>
            </w:r>
            <w:r>
              <w:rPr>
                <w:rFonts w:ascii="Times New Roman"/>
                <w:color w:val="231F20"/>
                <w:spacing w:val="-8"/>
                <w:sz w:val="20"/>
              </w:rPr>
              <w:t> </w:t>
            </w:r>
            <w:r>
              <w:rPr>
                <w:rFonts w:ascii="Times New Roman"/>
                <w:color w:val="231F20"/>
                <w:sz w:val="20"/>
              </w:rPr>
              <w:t>be</w:t>
            </w:r>
            <w:r>
              <w:rPr>
                <w:rFonts w:ascii="Times New Roman"/>
                <w:color w:val="231F20"/>
                <w:spacing w:val="-8"/>
                <w:sz w:val="20"/>
              </w:rPr>
              <w:t> </w:t>
            </w:r>
            <w:r>
              <w:rPr>
                <w:rFonts w:ascii="Times New Roman"/>
                <w:color w:val="231F20"/>
                <w:sz w:val="20"/>
              </w:rPr>
              <w:t>longer than calculated landing distance.</w:t>
            </w:r>
          </w:p>
        </w:tc>
      </w:tr>
      <w:tr>
        <w:trPr>
          <w:trHeight w:val="758" w:hRule="atLeast"/>
        </w:trPr>
        <w:tc>
          <w:tcPr>
            <w:tcW w:w="2988" w:type="dxa"/>
            <w:tcBorders>
              <w:bottom w:val="single" w:sz="4" w:space="0" w:color="231F20"/>
            </w:tcBorders>
          </w:tcPr>
          <w:p>
            <w:pPr>
              <w:pStyle w:val="TableParagraph"/>
              <w:spacing w:line="240" w:lineRule="atLeast" w:before="12"/>
              <w:ind w:left="80" w:right="119"/>
              <w:jc w:val="both"/>
              <w:rPr>
                <w:rFonts w:ascii="Times New Roman"/>
                <w:sz w:val="20"/>
              </w:rPr>
            </w:pPr>
            <w:r>
              <w:rPr>
                <w:rFonts w:ascii="Times New Roman"/>
                <w:color w:val="231F20"/>
                <w:sz w:val="20"/>
              </w:rPr>
              <w:t>Assumes</w:t>
            </w:r>
            <w:r>
              <w:rPr>
                <w:rFonts w:ascii="Times New Roman"/>
                <w:color w:val="231F20"/>
                <w:spacing w:val="-13"/>
                <w:sz w:val="20"/>
              </w:rPr>
              <w:t> </w:t>
            </w:r>
            <w:r>
              <w:rPr>
                <w:rFonts w:ascii="Times New Roman"/>
                <w:color w:val="231F20"/>
                <w:sz w:val="20"/>
              </w:rPr>
              <w:t>all</w:t>
            </w:r>
            <w:r>
              <w:rPr>
                <w:rFonts w:ascii="Times New Roman"/>
                <w:color w:val="231F20"/>
                <w:spacing w:val="-12"/>
                <w:sz w:val="20"/>
              </w:rPr>
              <w:t> </w:t>
            </w:r>
            <w:r>
              <w:rPr>
                <w:rFonts w:ascii="Times New Roman"/>
                <w:color w:val="231F20"/>
                <w:sz w:val="20"/>
              </w:rPr>
              <w:t>approach</w:t>
            </w:r>
            <w:r>
              <w:rPr>
                <w:rFonts w:ascii="Times New Roman"/>
                <w:color w:val="231F20"/>
                <w:spacing w:val="-11"/>
                <w:sz w:val="20"/>
              </w:rPr>
              <w:t> </w:t>
            </w:r>
            <w:r>
              <w:rPr>
                <w:rFonts w:ascii="Times New Roman"/>
                <w:color w:val="231F20"/>
                <w:sz w:val="20"/>
              </w:rPr>
              <w:t>speed</w:t>
            </w:r>
            <w:r>
              <w:rPr>
                <w:rFonts w:ascii="Times New Roman"/>
                <w:color w:val="231F20"/>
                <w:spacing w:val="-13"/>
                <w:sz w:val="20"/>
              </w:rPr>
              <w:t> </w:t>
            </w:r>
            <w:r>
              <w:rPr>
                <w:rFonts w:ascii="Times New Roman"/>
                <w:color w:val="231F20"/>
                <w:sz w:val="20"/>
              </w:rPr>
              <w:t>Addi-tives bled off before Reaching the 50 foot hORIGINAL</w:t>
            </w:r>
          </w:p>
        </w:tc>
        <w:tc>
          <w:tcPr>
            <w:tcW w:w="4020" w:type="dxa"/>
            <w:tcBorders>
              <w:bottom w:val="single" w:sz="4" w:space="0" w:color="231F20"/>
            </w:tcBorders>
          </w:tcPr>
          <w:p>
            <w:pPr>
              <w:pStyle w:val="TableParagraph"/>
              <w:spacing w:before="22"/>
              <w:ind w:left="80"/>
              <w:rPr>
                <w:rFonts w:ascii="Times New Roman"/>
                <w:sz w:val="20"/>
              </w:rPr>
            </w:pPr>
            <w:r>
              <w:rPr>
                <w:rFonts w:ascii="Times New Roman"/>
                <w:color w:val="231F20"/>
                <w:sz w:val="20"/>
              </w:rPr>
              <w:t>5</w:t>
            </w:r>
            <w:r>
              <w:rPr>
                <w:rFonts w:ascii="Times New Roman"/>
                <w:color w:val="231F20"/>
                <w:spacing w:val="-5"/>
                <w:sz w:val="20"/>
              </w:rPr>
              <w:t> </w:t>
            </w:r>
            <w:r>
              <w:rPr>
                <w:rFonts w:ascii="Times New Roman"/>
                <w:color w:val="231F20"/>
                <w:sz w:val="20"/>
              </w:rPr>
              <w:t>to</w:t>
            </w:r>
            <w:r>
              <w:rPr>
                <w:rFonts w:ascii="Times New Roman"/>
                <w:color w:val="231F20"/>
                <w:spacing w:val="-2"/>
                <w:sz w:val="20"/>
              </w:rPr>
              <w:t> </w:t>
            </w:r>
            <w:r>
              <w:rPr>
                <w:rFonts w:ascii="Times New Roman"/>
                <w:color w:val="231F20"/>
                <w:sz w:val="20"/>
              </w:rPr>
              <w:t>10</w:t>
            </w:r>
            <w:r>
              <w:rPr>
                <w:rFonts w:ascii="Times New Roman"/>
                <w:color w:val="231F20"/>
                <w:spacing w:val="-3"/>
                <w:sz w:val="20"/>
              </w:rPr>
              <w:t> </w:t>
            </w:r>
            <w:r>
              <w:rPr>
                <w:rFonts w:ascii="Times New Roman"/>
                <w:color w:val="231F20"/>
                <w:sz w:val="20"/>
              </w:rPr>
              <w:t>knots</w:t>
            </w:r>
            <w:r>
              <w:rPr>
                <w:rFonts w:ascii="Times New Roman"/>
                <w:color w:val="231F20"/>
                <w:spacing w:val="-3"/>
                <w:sz w:val="20"/>
              </w:rPr>
              <w:t> </w:t>
            </w:r>
            <w:r>
              <w:rPr>
                <w:rFonts w:ascii="Times New Roman"/>
                <w:color w:val="231F20"/>
                <w:sz w:val="20"/>
              </w:rPr>
              <w:t>exceedances</w:t>
            </w:r>
            <w:r>
              <w:rPr>
                <w:rFonts w:ascii="Times New Roman"/>
                <w:color w:val="231F20"/>
                <w:spacing w:val="-3"/>
                <w:sz w:val="20"/>
              </w:rPr>
              <w:t> </w:t>
            </w:r>
            <w:r>
              <w:rPr>
                <w:rFonts w:ascii="Times New Roman"/>
                <w:color w:val="231F20"/>
                <w:sz w:val="20"/>
              </w:rPr>
              <w:t>not</w:t>
            </w:r>
            <w:r>
              <w:rPr>
                <w:rFonts w:ascii="Times New Roman"/>
                <w:color w:val="231F20"/>
                <w:spacing w:val="-2"/>
                <w:sz w:val="20"/>
              </w:rPr>
              <w:t> uncommon</w:t>
            </w:r>
          </w:p>
        </w:tc>
        <w:tc>
          <w:tcPr>
            <w:tcW w:w="3504" w:type="dxa"/>
          </w:tcPr>
          <w:p>
            <w:pPr>
              <w:pStyle w:val="TableParagraph"/>
              <w:spacing w:line="249" w:lineRule="auto" w:before="22"/>
              <w:ind w:left="80" w:right="70"/>
              <w:rPr>
                <w:rFonts w:ascii="Times New Roman"/>
                <w:sz w:val="20"/>
              </w:rPr>
            </w:pPr>
            <w:r>
              <w:rPr>
                <w:rFonts w:ascii="Times New Roman"/>
                <w:color w:val="231F20"/>
                <w:sz w:val="20"/>
              </w:rPr>
              <w:t>Actual</w:t>
            </w:r>
            <w:r>
              <w:rPr>
                <w:rFonts w:ascii="Times New Roman"/>
                <w:color w:val="231F20"/>
                <w:spacing w:val="-8"/>
                <w:sz w:val="20"/>
              </w:rPr>
              <w:t> </w:t>
            </w:r>
            <w:r>
              <w:rPr>
                <w:rFonts w:ascii="Times New Roman"/>
                <w:color w:val="231F20"/>
                <w:sz w:val="20"/>
              </w:rPr>
              <w:t>landing</w:t>
            </w:r>
            <w:r>
              <w:rPr>
                <w:rFonts w:ascii="Times New Roman"/>
                <w:color w:val="231F20"/>
                <w:spacing w:val="-8"/>
                <w:sz w:val="20"/>
              </w:rPr>
              <w:t> </w:t>
            </w:r>
            <w:r>
              <w:rPr>
                <w:rFonts w:ascii="Times New Roman"/>
                <w:color w:val="231F20"/>
                <w:sz w:val="20"/>
              </w:rPr>
              <w:t>distance</w:t>
            </w:r>
            <w:r>
              <w:rPr>
                <w:rFonts w:ascii="Times New Roman"/>
                <w:color w:val="231F20"/>
                <w:spacing w:val="-8"/>
                <w:sz w:val="20"/>
              </w:rPr>
              <w:t> </w:t>
            </w:r>
            <w:r>
              <w:rPr>
                <w:rFonts w:ascii="Times New Roman"/>
                <w:color w:val="231F20"/>
                <w:sz w:val="20"/>
              </w:rPr>
              <w:t>will</w:t>
            </w:r>
            <w:r>
              <w:rPr>
                <w:rFonts w:ascii="Times New Roman"/>
                <w:color w:val="231F20"/>
                <w:spacing w:val="-8"/>
                <w:sz w:val="20"/>
              </w:rPr>
              <w:t> </w:t>
            </w:r>
            <w:r>
              <w:rPr>
                <w:rFonts w:ascii="Times New Roman"/>
                <w:color w:val="231F20"/>
                <w:sz w:val="20"/>
              </w:rPr>
              <w:t>be</w:t>
            </w:r>
            <w:r>
              <w:rPr>
                <w:rFonts w:ascii="Times New Roman"/>
                <w:color w:val="231F20"/>
                <w:spacing w:val="-8"/>
                <w:sz w:val="20"/>
              </w:rPr>
              <w:t> </w:t>
            </w:r>
            <w:r>
              <w:rPr>
                <w:rFonts w:ascii="Times New Roman"/>
                <w:color w:val="231F20"/>
                <w:sz w:val="20"/>
              </w:rPr>
              <w:t>longer than calculated landing distance.</w:t>
            </w:r>
          </w:p>
        </w:tc>
      </w:tr>
      <w:tr>
        <w:trPr>
          <w:trHeight w:val="518" w:hRule="atLeast"/>
        </w:trPr>
        <w:tc>
          <w:tcPr>
            <w:tcW w:w="2988" w:type="dxa"/>
            <w:vMerge w:val="restart"/>
            <w:tcBorders>
              <w:top w:val="single" w:sz="4" w:space="0" w:color="231F20"/>
              <w:left w:val="nil"/>
              <w:bottom w:val="nil"/>
              <w:right w:val="single" w:sz="4" w:space="0" w:color="231F20"/>
            </w:tcBorders>
          </w:tcPr>
          <w:p>
            <w:pPr>
              <w:pStyle w:val="TableParagraph"/>
              <w:rPr>
                <w:rFonts w:ascii="Times New Roman"/>
                <w:sz w:val="20"/>
              </w:rPr>
            </w:pPr>
          </w:p>
        </w:tc>
        <w:tc>
          <w:tcPr>
            <w:tcW w:w="4020" w:type="dxa"/>
            <w:tcBorders>
              <w:top w:val="single" w:sz="4" w:space="0" w:color="231F20"/>
              <w:left w:val="single" w:sz="4" w:space="0" w:color="231F20"/>
            </w:tcBorders>
          </w:tcPr>
          <w:p>
            <w:pPr>
              <w:pStyle w:val="TableParagraph"/>
              <w:spacing w:before="22"/>
              <w:ind w:left="85"/>
              <w:rPr>
                <w:rFonts w:ascii="Times New Roman" w:hAnsi="Times New Roman"/>
                <w:sz w:val="20"/>
              </w:rPr>
            </w:pPr>
            <w:r>
              <w:rPr>
                <w:rFonts w:ascii="Times New Roman" w:hAnsi="Times New Roman"/>
                <w:color w:val="231F20"/>
                <w:sz w:val="20"/>
              </w:rPr>
              <w:t>Longer</w:t>
            </w:r>
            <w:r>
              <w:rPr>
                <w:rFonts w:ascii="Times New Roman" w:hAnsi="Times New Roman"/>
                <w:color w:val="231F20"/>
                <w:spacing w:val="-4"/>
                <w:sz w:val="20"/>
              </w:rPr>
              <w:t> </w:t>
            </w:r>
            <w:r>
              <w:rPr>
                <w:rFonts w:ascii="Times New Roman" w:hAnsi="Times New Roman"/>
                <w:color w:val="231F20"/>
                <w:sz w:val="20"/>
              </w:rPr>
              <w:t>flare</w:t>
            </w:r>
            <w:r>
              <w:rPr>
                <w:rFonts w:ascii="Times New Roman" w:hAnsi="Times New Roman"/>
                <w:color w:val="231F20"/>
                <w:spacing w:val="-4"/>
                <w:sz w:val="20"/>
              </w:rPr>
              <w:t> </w:t>
            </w:r>
            <w:r>
              <w:rPr>
                <w:rFonts w:ascii="Times New Roman" w:hAnsi="Times New Roman"/>
                <w:color w:val="231F20"/>
                <w:sz w:val="20"/>
              </w:rPr>
              <w:t>distance</w:t>
            </w:r>
            <w:r>
              <w:rPr>
                <w:rFonts w:ascii="Times New Roman" w:hAnsi="Times New Roman"/>
                <w:color w:val="231F20"/>
                <w:spacing w:val="-3"/>
                <w:sz w:val="20"/>
              </w:rPr>
              <w:t> </w:t>
            </w:r>
            <w:r>
              <w:rPr>
                <w:rFonts w:ascii="Times New Roman" w:hAnsi="Times New Roman"/>
                <w:color w:val="231F20"/>
                <w:spacing w:val="-2"/>
                <w:sz w:val="20"/>
              </w:rPr>
              <w:t>(“float”)</w:t>
            </w:r>
          </w:p>
        </w:tc>
        <w:tc>
          <w:tcPr>
            <w:tcW w:w="3504" w:type="dxa"/>
          </w:tcPr>
          <w:p>
            <w:pPr>
              <w:pStyle w:val="TableParagraph"/>
              <w:spacing w:line="240" w:lineRule="atLeast" w:before="12"/>
              <w:ind w:left="80" w:right="70"/>
              <w:rPr>
                <w:rFonts w:ascii="Times New Roman"/>
                <w:sz w:val="20"/>
              </w:rPr>
            </w:pPr>
            <w:r>
              <w:rPr>
                <w:rFonts w:ascii="Times New Roman"/>
                <w:color w:val="231F20"/>
                <w:sz w:val="20"/>
              </w:rPr>
              <w:t>Actual</w:t>
            </w:r>
            <w:r>
              <w:rPr>
                <w:rFonts w:ascii="Times New Roman"/>
                <w:color w:val="231F20"/>
                <w:spacing w:val="-8"/>
                <w:sz w:val="20"/>
              </w:rPr>
              <w:t> </w:t>
            </w:r>
            <w:r>
              <w:rPr>
                <w:rFonts w:ascii="Times New Roman"/>
                <w:color w:val="231F20"/>
                <w:sz w:val="20"/>
              </w:rPr>
              <w:t>landing</w:t>
            </w:r>
            <w:r>
              <w:rPr>
                <w:rFonts w:ascii="Times New Roman"/>
                <w:color w:val="231F20"/>
                <w:spacing w:val="-8"/>
                <w:sz w:val="20"/>
              </w:rPr>
              <w:t> </w:t>
            </w:r>
            <w:r>
              <w:rPr>
                <w:rFonts w:ascii="Times New Roman"/>
                <w:color w:val="231F20"/>
                <w:sz w:val="20"/>
              </w:rPr>
              <w:t>distance</w:t>
            </w:r>
            <w:r>
              <w:rPr>
                <w:rFonts w:ascii="Times New Roman"/>
                <w:color w:val="231F20"/>
                <w:spacing w:val="-8"/>
                <w:sz w:val="20"/>
              </w:rPr>
              <w:t> </w:t>
            </w:r>
            <w:r>
              <w:rPr>
                <w:rFonts w:ascii="Times New Roman"/>
                <w:color w:val="231F20"/>
                <w:sz w:val="20"/>
              </w:rPr>
              <w:t>will</w:t>
            </w:r>
            <w:r>
              <w:rPr>
                <w:rFonts w:ascii="Times New Roman"/>
                <w:color w:val="231F20"/>
                <w:spacing w:val="-8"/>
                <w:sz w:val="20"/>
              </w:rPr>
              <w:t> </w:t>
            </w:r>
            <w:r>
              <w:rPr>
                <w:rFonts w:ascii="Times New Roman"/>
                <w:color w:val="231F20"/>
                <w:sz w:val="20"/>
              </w:rPr>
              <w:t>be</w:t>
            </w:r>
            <w:r>
              <w:rPr>
                <w:rFonts w:ascii="Times New Roman"/>
                <w:color w:val="231F20"/>
                <w:spacing w:val="-8"/>
                <w:sz w:val="20"/>
              </w:rPr>
              <w:t> </w:t>
            </w:r>
            <w:r>
              <w:rPr>
                <w:rFonts w:ascii="Times New Roman"/>
                <w:color w:val="231F20"/>
                <w:sz w:val="20"/>
              </w:rPr>
              <w:t>longer than calculated landing distance.</w:t>
            </w:r>
          </w:p>
        </w:tc>
      </w:tr>
      <w:tr>
        <w:trPr>
          <w:trHeight w:val="518" w:hRule="atLeast"/>
        </w:trPr>
        <w:tc>
          <w:tcPr>
            <w:tcW w:w="2988" w:type="dxa"/>
            <w:vMerge/>
            <w:tcBorders>
              <w:top w:val="nil"/>
              <w:left w:val="nil"/>
              <w:bottom w:val="nil"/>
              <w:right w:val="single" w:sz="4" w:space="0" w:color="231F20"/>
            </w:tcBorders>
          </w:tcPr>
          <w:p>
            <w:pPr>
              <w:rPr>
                <w:sz w:val="2"/>
                <w:szCs w:val="2"/>
              </w:rPr>
            </w:pPr>
          </w:p>
        </w:tc>
        <w:tc>
          <w:tcPr>
            <w:tcW w:w="4020" w:type="dxa"/>
            <w:tcBorders>
              <w:left w:val="single" w:sz="4" w:space="0" w:color="231F20"/>
            </w:tcBorders>
          </w:tcPr>
          <w:p>
            <w:pPr>
              <w:pStyle w:val="TableParagraph"/>
              <w:spacing w:before="22"/>
              <w:ind w:left="85"/>
              <w:rPr>
                <w:rFonts w:ascii="Times New Roman"/>
                <w:sz w:val="20"/>
              </w:rPr>
            </w:pPr>
            <w:r>
              <w:rPr>
                <w:rFonts w:ascii="Times New Roman"/>
                <w:color w:val="231F20"/>
                <w:sz w:val="20"/>
              </w:rPr>
              <w:t>Less</w:t>
            </w:r>
            <w:r>
              <w:rPr>
                <w:rFonts w:ascii="Times New Roman"/>
                <w:color w:val="231F20"/>
                <w:spacing w:val="-4"/>
                <w:sz w:val="20"/>
              </w:rPr>
              <w:t> </w:t>
            </w:r>
            <w:r>
              <w:rPr>
                <w:rFonts w:ascii="Times New Roman"/>
                <w:color w:val="231F20"/>
                <w:sz w:val="20"/>
              </w:rPr>
              <w:t>than</w:t>
            </w:r>
            <w:r>
              <w:rPr>
                <w:rFonts w:ascii="Times New Roman"/>
                <w:color w:val="231F20"/>
                <w:spacing w:val="-1"/>
                <w:sz w:val="20"/>
              </w:rPr>
              <w:t> </w:t>
            </w:r>
            <w:r>
              <w:rPr>
                <w:rFonts w:ascii="Times New Roman"/>
                <w:color w:val="231F20"/>
                <w:sz w:val="20"/>
              </w:rPr>
              <w:t>full</w:t>
            </w:r>
            <w:r>
              <w:rPr>
                <w:rFonts w:ascii="Times New Roman"/>
                <w:color w:val="231F20"/>
                <w:spacing w:val="-1"/>
                <w:sz w:val="20"/>
              </w:rPr>
              <w:t> </w:t>
            </w:r>
            <w:r>
              <w:rPr>
                <w:rFonts w:ascii="Times New Roman"/>
                <w:color w:val="231F20"/>
                <w:sz w:val="20"/>
              </w:rPr>
              <w:t>braking </w:t>
            </w:r>
            <w:r>
              <w:rPr>
                <w:rFonts w:ascii="Times New Roman"/>
                <w:color w:val="231F20"/>
                <w:spacing w:val="-2"/>
                <w:sz w:val="20"/>
              </w:rPr>
              <w:t>effort</w:t>
            </w:r>
          </w:p>
        </w:tc>
        <w:tc>
          <w:tcPr>
            <w:tcW w:w="3504" w:type="dxa"/>
          </w:tcPr>
          <w:p>
            <w:pPr>
              <w:pStyle w:val="TableParagraph"/>
              <w:spacing w:line="240" w:lineRule="atLeast" w:before="12"/>
              <w:ind w:left="80" w:right="70"/>
              <w:rPr>
                <w:rFonts w:ascii="Times New Roman"/>
                <w:sz w:val="20"/>
              </w:rPr>
            </w:pPr>
            <w:r>
              <w:rPr>
                <w:rFonts w:ascii="Times New Roman"/>
                <w:color w:val="231F20"/>
                <w:sz w:val="20"/>
              </w:rPr>
              <w:t>Actual</w:t>
            </w:r>
            <w:r>
              <w:rPr>
                <w:rFonts w:ascii="Times New Roman"/>
                <w:color w:val="231F20"/>
                <w:spacing w:val="-8"/>
                <w:sz w:val="20"/>
              </w:rPr>
              <w:t> </w:t>
            </w:r>
            <w:r>
              <w:rPr>
                <w:rFonts w:ascii="Times New Roman"/>
                <w:color w:val="231F20"/>
                <w:sz w:val="20"/>
              </w:rPr>
              <w:t>landing</w:t>
            </w:r>
            <w:r>
              <w:rPr>
                <w:rFonts w:ascii="Times New Roman"/>
                <w:color w:val="231F20"/>
                <w:spacing w:val="-8"/>
                <w:sz w:val="20"/>
              </w:rPr>
              <w:t> </w:t>
            </w:r>
            <w:r>
              <w:rPr>
                <w:rFonts w:ascii="Times New Roman"/>
                <w:color w:val="231F20"/>
                <w:sz w:val="20"/>
              </w:rPr>
              <w:t>distance</w:t>
            </w:r>
            <w:r>
              <w:rPr>
                <w:rFonts w:ascii="Times New Roman"/>
                <w:color w:val="231F20"/>
                <w:spacing w:val="-8"/>
                <w:sz w:val="20"/>
              </w:rPr>
              <w:t> </w:t>
            </w:r>
            <w:r>
              <w:rPr>
                <w:rFonts w:ascii="Times New Roman"/>
                <w:color w:val="231F20"/>
                <w:sz w:val="20"/>
              </w:rPr>
              <w:t>will</w:t>
            </w:r>
            <w:r>
              <w:rPr>
                <w:rFonts w:ascii="Times New Roman"/>
                <w:color w:val="231F20"/>
                <w:spacing w:val="-8"/>
                <w:sz w:val="20"/>
              </w:rPr>
              <w:t> </w:t>
            </w:r>
            <w:r>
              <w:rPr>
                <w:rFonts w:ascii="Times New Roman"/>
                <w:color w:val="231F20"/>
                <w:sz w:val="20"/>
              </w:rPr>
              <w:t>be</w:t>
            </w:r>
            <w:r>
              <w:rPr>
                <w:rFonts w:ascii="Times New Roman"/>
                <w:color w:val="231F20"/>
                <w:spacing w:val="-8"/>
                <w:sz w:val="20"/>
              </w:rPr>
              <w:t> </w:t>
            </w:r>
            <w:r>
              <w:rPr>
                <w:rFonts w:ascii="Times New Roman"/>
                <w:color w:val="231F20"/>
                <w:sz w:val="20"/>
              </w:rPr>
              <w:t>longer than calculated landing distance.</w:t>
            </w:r>
          </w:p>
        </w:tc>
      </w:tr>
      <w:tr>
        <w:trPr>
          <w:trHeight w:val="518" w:hRule="atLeast"/>
        </w:trPr>
        <w:tc>
          <w:tcPr>
            <w:tcW w:w="2988" w:type="dxa"/>
            <w:vMerge/>
            <w:tcBorders>
              <w:top w:val="nil"/>
              <w:left w:val="nil"/>
              <w:bottom w:val="nil"/>
              <w:right w:val="single" w:sz="4" w:space="0" w:color="231F20"/>
            </w:tcBorders>
          </w:tcPr>
          <w:p>
            <w:pPr>
              <w:rPr>
                <w:sz w:val="2"/>
                <w:szCs w:val="2"/>
              </w:rPr>
            </w:pPr>
          </w:p>
        </w:tc>
        <w:tc>
          <w:tcPr>
            <w:tcW w:w="4020" w:type="dxa"/>
            <w:tcBorders>
              <w:left w:val="single" w:sz="4" w:space="0" w:color="231F20"/>
            </w:tcBorders>
          </w:tcPr>
          <w:p>
            <w:pPr>
              <w:pStyle w:val="TableParagraph"/>
              <w:spacing w:before="22"/>
              <w:ind w:left="85"/>
              <w:rPr>
                <w:rFonts w:ascii="Times New Roman"/>
                <w:sz w:val="20"/>
              </w:rPr>
            </w:pPr>
            <w:r>
              <w:rPr>
                <w:rFonts w:ascii="Times New Roman"/>
                <w:color w:val="231F20"/>
                <w:sz w:val="20"/>
              </w:rPr>
              <w:t>Delays</w:t>
            </w:r>
            <w:r>
              <w:rPr>
                <w:rFonts w:ascii="Times New Roman"/>
                <w:color w:val="231F20"/>
                <w:spacing w:val="-2"/>
                <w:sz w:val="20"/>
              </w:rPr>
              <w:t> </w:t>
            </w:r>
            <w:r>
              <w:rPr>
                <w:rFonts w:ascii="Times New Roman"/>
                <w:color w:val="231F20"/>
                <w:sz w:val="20"/>
              </w:rPr>
              <w:t>in</w:t>
            </w:r>
            <w:r>
              <w:rPr>
                <w:rFonts w:ascii="Times New Roman"/>
                <w:color w:val="231F20"/>
                <w:spacing w:val="-1"/>
                <w:sz w:val="20"/>
              </w:rPr>
              <w:t> </w:t>
            </w:r>
            <w:r>
              <w:rPr>
                <w:rFonts w:ascii="Times New Roman"/>
                <w:color w:val="231F20"/>
                <w:sz w:val="20"/>
              </w:rPr>
              <w:t>obtaining</w:t>
            </w:r>
            <w:r>
              <w:rPr>
                <w:rFonts w:ascii="Times New Roman"/>
                <w:color w:val="231F20"/>
                <w:spacing w:val="-1"/>
                <w:sz w:val="20"/>
              </w:rPr>
              <w:t> </w:t>
            </w:r>
            <w:r>
              <w:rPr>
                <w:rFonts w:ascii="Times New Roman"/>
                <w:color w:val="231F20"/>
                <w:sz w:val="20"/>
              </w:rPr>
              <w:t>full</w:t>
            </w:r>
            <w:r>
              <w:rPr>
                <w:rFonts w:ascii="Times New Roman"/>
                <w:color w:val="231F20"/>
                <w:spacing w:val="-1"/>
                <w:sz w:val="20"/>
              </w:rPr>
              <w:t> </w:t>
            </w:r>
            <w:r>
              <w:rPr>
                <w:rFonts w:ascii="Times New Roman"/>
                <w:color w:val="231F20"/>
                <w:sz w:val="20"/>
              </w:rPr>
              <w:t>braking</w:t>
            </w:r>
            <w:r>
              <w:rPr>
                <w:rFonts w:ascii="Times New Roman"/>
                <w:color w:val="231F20"/>
                <w:spacing w:val="-1"/>
                <w:sz w:val="20"/>
              </w:rPr>
              <w:t> </w:t>
            </w:r>
            <w:r>
              <w:rPr>
                <w:rFonts w:ascii="Times New Roman"/>
                <w:color w:val="231F20"/>
                <w:spacing w:val="-2"/>
                <w:sz w:val="20"/>
              </w:rPr>
              <w:t>configuration</w:t>
            </w:r>
          </w:p>
        </w:tc>
        <w:tc>
          <w:tcPr>
            <w:tcW w:w="3504" w:type="dxa"/>
          </w:tcPr>
          <w:p>
            <w:pPr>
              <w:pStyle w:val="TableParagraph"/>
              <w:spacing w:line="240" w:lineRule="atLeast" w:before="12"/>
              <w:ind w:left="80" w:right="70"/>
              <w:rPr>
                <w:rFonts w:ascii="Times New Roman"/>
                <w:sz w:val="20"/>
              </w:rPr>
            </w:pPr>
            <w:r>
              <w:rPr>
                <w:rFonts w:ascii="Times New Roman"/>
                <w:color w:val="231F20"/>
                <w:sz w:val="20"/>
              </w:rPr>
              <w:t>Actual</w:t>
            </w:r>
            <w:r>
              <w:rPr>
                <w:rFonts w:ascii="Times New Roman"/>
                <w:color w:val="231F20"/>
                <w:spacing w:val="-8"/>
                <w:sz w:val="20"/>
              </w:rPr>
              <w:t> </w:t>
            </w:r>
            <w:r>
              <w:rPr>
                <w:rFonts w:ascii="Times New Roman"/>
                <w:color w:val="231F20"/>
                <w:sz w:val="20"/>
              </w:rPr>
              <w:t>landing</w:t>
            </w:r>
            <w:r>
              <w:rPr>
                <w:rFonts w:ascii="Times New Roman"/>
                <w:color w:val="231F20"/>
                <w:spacing w:val="-8"/>
                <w:sz w:val="20"/>
              </w:rPr>
              <w:t> </w:t>
            </w:r>
            <w:r>
              <w:rPr>
                <w:rFonts w:ascii="Times New Roman"/>
                <w:color w:val="231F20"/>
                <w:sz w:val="20"/>
              </w:rPr>
              <w:t>distance</w:t>
            </w:r>
            <w:r>
              <w:rPr>
                <w:rFonts w:ascii="Times New Roman"/>
                <w:color w:val="231F20"/>
                <w:spacing w:val="-8"/>
                <w:sz w:val="20"/>
              </w:rPr>
              <w:t> </w:t>
            </w:r>
            <w:r>
              <w:rPr>
                <w:rFonts w:ascii="Times New Roman"/>
                <w:color w:val="231F20"/>
                <w:sz w:val="20"/>
              </w:rPr>
              <w:t>will</w:t>
            </w:r>
            <w:r>
              <w:rPr>
                <w:rFonts w:ascii="Times New Roman"/>
                <w:color w:val="231F20"/>
                <w:spacing w:val="-8"/>
                <w:sz w:val="20"/>
              </w:rPr>
              <w:t> </w:t>
            </w:r>
            <w:r>
              <w:rPr>
                <w:rFonts w:ascii="Times New Roman"/>
                <w:color w:val="231F20"/>
                <w:sz w:val="20"/>
              </w:rPr>
              <w:t>be</w:t>
            </w:r>
            <w:r>
              <w:rPr>
                <w:rFonts w:ascii="Times New Roman"/>
                <w:color w:val="231F20"/>
                <w:spacing w:val="-8"/>
                <w:sz w:val="20"/>
              </w:rPr>
              <w:t> </w:t>
            </w:r>
            <w:r>
              <w:rPr>
                <w:rFonts w:ascii="Times New Roman"/>
                <w:color w:val="231F20"/>
                <w:sz w:val="20"/>
              </w:rPr>
              <w:t>longer than calculated landing distance.</w:t>
            </w:r>
          </w:p>
        </w:tc>
      </w:tr>
      <w:tr>
        <w:trPr>
          <w:trHeight w:val="518" w:hRule="atLeast"/>
        </w:trPr>
        <w:tc>
          <w:tcPr>
            <w:tcW w:w="2988" w:type="dxa"/>
            <w:vMerge/>
            <w:tcBorders>
              <w:top w:val="nil"/>
              <w:left w:val="nil"/>
              <w:bottom w:val="nil"/>
              <w:right w:val="single" w:sz="4" w:space="0" w:color="231F20"/>
            </w:tcBorders>
          </w:tcPr>
          <w:p>
            <w:pPr>
              <w:rPr>
                <w:sz w:val="2"/>
                <w:szCs w:val="2"/>
              </w:rPr>
            </w:pPr>
          </w:p>
        </w:tc>
        <w:tc>
          <w:tcPr>
            <w:tcW w:w="4020" w:type="dxa"/>
            <w:tcBorders>
              <w:left w:val="single" w:sz="4" w:space="0" w:color="231F20"/>
            </w:tcBorders>
          </w:tcPr>
          <w:p>
            <w:pPr>
              <w:pStyle w:val="TableParagraph"/>
              <w:spacing w:before="22"/>
              <w:ind w:left="85"/>
              <w:rPr>
                <w:rFonts w:ascii="Times New Roman"/>
                <w:sz w:val="20"/>
              </w:rPr>
            </w:pPr>
            <w:r>
              <w:rPr>
                <w:rFonts w:ascii="Times New Roman"/>
                <w:color w:val="231F20"/>
                <w:sz w:val="20"/>
              </w:rPr>
              <w:t>Higher</w:t>
            </w:r>
            <w:r>
              <w:rPr>
                <w:rFonts w:ascii="Times New Roman"/>
                <w:color w:val="231F20"/>
                <w:spacing w:val="-3"/>
                <w:sz w:val="20"/>
              </w:rPr>
              <w:t> </w:t>
            </w:r>
            <w:r>
              <w:rPr>
                <w:rFonts w:ascii="Times New Roman"/>
                <w:color w:val="231F20"/>
                <w:sz w:val="20"/>
              </w:rPr>
              <w:t>temperatures</w:t>
            </w:r>
            <w:r>
              <w:rPr>
                <w:rFonts w:ascii="Times New Roman"/>
                <w:color w:val="231F20"/>
                <w:spacing w:val="-4"/>
                <w:sz w:val="20"/>
              </w:rPr>
              <w:t> </w:t>
            </w:r>
            <w:r>
              <w:rPr>
                <w:rFonts w:ascii="Times New Roman"/>
                <w:color w:val="231F20"/>
                <w:sz w:val="20"/>
              </w:rPr>
              <w:t>not</w:t>
            </w:r>
            <w:r>
              <w:rPr>
                <w:rFonts w:ascii="Times New Roman"/>
                <w:color w:val="231F20"/>
                <w:spacing w:val="-3"/>
                <w:sz w:val="20"/>
              </w:rPr>
              <w:t> </w:t>
            </w:r>
            <w:r>
              <w:rPr>
                <w:rFonts w:ascii="Times New Roman"/>
                <w:color w:val="231F20"/>
                <w:sz w:val="20"/>
              </w:rPr>
              <w:t>accounted</w:t>
            </w:r>
            <w:r>
              <w:rPr>
                <w:rFonts w:ascii="Times New Roman"/>
                <w:color w:val="231F20"/>
                <w:spacing w:val="-2"/>
                <w:sz w:val="20"/>
              </w:rPr>
              <w:t> </w:t>
            </w:r>
            <w:r>
              <w:rPr>
                <w:rFonts w:ascii="Times New Roman"/>
                <w:color w:val="231F20"/>
                <w:spacing w:val="-5"/>
                <w:sz w:val="20"/>
              </w:rPr>
              <w:t>for</w:t>
            </w:r>
          </w:p>
        </w:tc>
        <w:tc>
          <w:tcPr>
            <w:tcW w:w="3504" w:type="dxa"/>
          </w:tcPr>
          <w:p>
            <w:pPr>
              <w:pStyle w:val="TableParagraph"/>
              <w:spacing w:line="240" w:lineRule="atLeast" w:before="12"/>
              <w:ind w:left="80" w:right="70"/>
              <w:rPr>
                <w:rFonts w:ascii="Times New Roman"/>
                <w:sz w:val="20"/>
              </w:rPr>
            </w:pPr>
            <w:r>
              <w:rPr>
                <w:rFonts w:ascii="Times New Roman"/>
                <w:color w:val="231F20"/>
                <w:sz w:val="20"/>
              </w:rPr>
              <w:t>Actual</w:t>
            </w:r>
            <w:r>
              <w:rPr>
                <w:rFonts w:ascii="Times New Roman"/>
                <w:color w:val="231F20"/>
                <w:spacing w:val="-8"/>
                <w:sz w:val="20"/>
              </w:rPr>
              <w:t> </w:t>
            </w:r>
            <w:r>
              <w:rPr>
                <w:rFonts w:ascii="Times New Roman"/>
                <w:color w:val="231F20"/>
                <w:sz w:val="20"/>
              </w:rPr>
              <w:t>landing</w:t>
            </w:r>
            <w:r>
              <w:rPr>
                <w:rFonts w:ascii="Times New Roman"/>
                <w:color w:val="231F20"/>
                <w:spacing w:val="-8"/>
                <w:sz w:val="20"/>
              </w:rPr>
              <w:t> </w:t>
            </w:r>
            <w:r>
              <w:rPr>
                <w:rFonts w:ascii="Times New Roman"/>
                <w:color w:val="231F20"/>
                <w:sz w:val="20"/>
              </w:rPr>
              <w:t>distance</w:t>
            </w:r>
            <w:r>
              <w:rPr>
                <w:rFonts w:ascii="Times New Roman"/>
                <w:color w:val="231F20"/>
                <w:spacing w:val="-8"/>
                <w:sz w:val="20"/>
              </w:rPr>
              <w:t> </w:t>
            </w:r>
            <w:r>
              <w:rPr>
                <w:rFonts w:ascii="Times New Roman"/>
                <w:color w:val="231F20"/>
                <w:sz w:val="20"/>
              </w:rPr>
              <w:t>will</w:t>
            </w:r>
            <w:r>
              <w:rPr>
                <w:rFonts w:ascii="Times New Roman"/>
                <w:color w:val="231F20"/>
                <w:spacing w:val="-8"/>
                <w:sz w:val="20"/>
              </w:rPr>
              <w:t> </w:t>
            </w:r>
            <w:r>
              <w:rPr>
                <w:rFonts w:ascii="Times New Roman"/>
                <w:color w:val="231F20"/>
                <w:sz w:val="20"/>
              </w:rPr>
              <w:t>be</w:t>
            </w:r>
            <w:r>
              <w:rPr>
                <w:rFonts w:ascii="Times New Roman"/>
                <w:color w:val="231F20"/>
                <w:spacing w:val="-8"/>
                <w:sz w:val="20"/>
              </w:rPr>
              <w:t> </w:t>
            </w:r>
            <w:r>
              <w:rPr>
                <w:rFonts w:ascii="Times New Roman"/>
                <w:color w:val="231F20"/>
                <w:sz w:val="20"/>
              </w:rPr>
              <w:t>longer than calculated landing distance.</w:t>
            </w:r>
          </w:p>
        </w:tc>
      </w:tr>
      <w:tr>
        <w:trPr>
          <w:trHeight w:val="518" w:hRule="atLeast"/>
        </w:trPr>
        <w:tc>
          <w:tcPr>
            <w:tcW w:w="2988" w:type="dxa"/>
            <w:vMerge/>
            <w:tcBorders>
              <w:top w:val="nil"/>
              <w:left w:val="nil"/>
              <w:bottom w:val="nil"/>
              <w:right w:val="single" w:sz="4" w:space="0" w:color="231F20"/>
            </w:tcBorders>
          </w:tcPr>
          <w:p>
            <w:pPr>
              <w:rPr>
                <w:sz w:val="2"/>
                <w:szCs w:val="2"/>
              </w:rPr>
            </w:pPr>
          </w:p>
        </w:tc>
        <w:tc>
          <w:tcPr>
            <w:tcW w:w="4020" w:type="dxa"/>
            <w:tcBorders>
              <w:left w:val="single" w:sz="4" w:space="0" w:color="231F20"/>
            </w:tcBorders>
          </w:tcPr>
          <w:p>
            <w:pPr>
              <w:pStyle w:val="TableParagraph"/>
              <w:spacing w:before="22"/>
              <w:ind w:left="85"/>
              <w:rPr>
                <w:rFonts w:ascii="Times New Roman"/>
                <w:sz w:val="20"/>
              </w:rPr>
            </w:pPr>
            <w:r>
              <w:rPr>
                <w:rFonts w:ascii="Times New Roman"/>
                <w:color w:val="231F20"/>
                <w:sz w:val="20"/>
              </w:rPr>
              <w:t>Downhill runway slope not accounted </w:t>
            </w:r>
            <w:r>
              <w:rPr>
                <w:rFonts w:ascii="Times New Roman"/>
                <w:color w:val="231F20"/>
                <w:spacing w:val="-5"/>
                <w:sz w:val="20"/>
              </w:rPr>
              <w:t>for</w:t>
            </w:r>
          </w:p>
        </w:tc>
        <w:tc>
          <w:tcPr>
            <w:tcW w:w="3504" w:type="dxa"/>
          </w:tcPr>
          <w:p>
            <w:pPr>
              <w:pStyle w:val="TableParagraph"/>
              <w:spacing w:line="240" w:lineRule="atLeast" w:before="12"/>
              <w:ind w:left="80" w:right="70"/>
              <w:rPr>
                <w:rFonts w:ascii="Times New Roman"/>
                <w:sz w:val="20"/>
              </w:rPr>
            </w:pPr>
            <w:r>
              <w:rPr>
                <w:rFonts w:ascii="Times New Roman"/>
                <w:color w:val="231F20"/>
                <w:sz w:val="20"/>
              </w:rPr>
              <w:t>Actual</w:t>
            </w:r>
            <w:r>
              <w:rPr>
                <w:rFonts w:ascii="Times New Roman"/>
                <w:color w:val="231F20"/>
                <w:spacing w:val="-8"/>
                <w:sz w:val="20"/>
              </w:rPr>
              <w:t> </w:t>
            </w:r>
            <w:r>
              <w:rPr>
                <w:rFonts w:ascii="Times New Roman"/>
                <w:color w:val="231F20"/>
                <w:sz w:val="20"/>
              </w:rPr>
              <w:t>landing</w:t>
            </w:r>
            <w:r>
              <w:rPr>
                <w:rFonts w:ascii="Times New Roman"/>
                <w:color w:val="231F20"/>
                <w:spacing w:val="-8"/>
                <w:sz w:val="20"/>
              </w:rPr>
              <w:t> </w:t>
            </w:r>
            <w:r>
              <w:rPr>
                <w:rFonts w:ascii="Times New Roman"/>
                <w:color w:val="231F20"/>
                <w:sz w:val="20"/>
              </w:rPr>
              <w:t>distance</w:t>
            </w:r>
            <w:r>
              <w:rPr>
                <w:rFonts w:ascii="Times New Roman"/>
                <w:color w:val="231F20"/>
                <w:spacing w:val="-8"/>
                <w:sz w:val="20"/>
              </w:rPr>
              <w:t> </w:t>
            </w:r>
            <w:r>
              <w:rPr>
                <w:rFonts w:ascii="Times New Roman"/>
                <w:color w:val="231F20"/>
                <w:sz w:val="20"/>
              </w:rPr>
              <w:t>will</w:t>
            </w:r>
            <w:r>
              <w:rPr>
                <w:rFonts w:ascii="Times New Roman"/>
                <w:color w:val="231F20"/>
                <w:spacing w:val="-8"/>
                <w:sz w:val="20"/>
              </w:rPr>
              <w:t> </w:t>
            </w:r>
            <w:r>
              <w:rPr>
                <w:rFonts w:ascii="Times New Roman"/>
                <w:color w:val="231F20"/>
                <w:sz w:val="20"/>
              </w:rPr>
              <w:t>be</w:t>
            </w:r>
            <w:r>
              <w:rPr>
                <w:rFonts w:ascii="Times New Roman"/>
                <w:color w:val="231F20"/>
                <w:spacing w:val="-8"/>
                <w:sz w:val="20"/>
              </w:rPr>
              <w:t> </w:t>
            </w:r>
            <w:r>
              <w:rPr>
                <w:rFonts w:ascii="Times New Roman"/>
                <w:color w:val="231F20"/>
                <w:sz w:val="20"/>
              </w:rPr>
              <w:t>longer than calculated landing distance.</w:t>
            </w:r>
          </w:p>
        </w:tc>
      </w:tr>
      <w:tr>
        <w:trPr>
          <w:trHeight w:val="518" w:hRule="atLeast"/>
        </w:trPr>
        <w:tc>
          <w:tcPr>
            <w:tcW w:w="2988" w:type="dxa"/>
            <w:vMerge/>
            <w:tcBorders>
              <w:top w:val="nil"/>
              <w:left w:val="nil"/>
              <w:bottom w:val="nil"/>
              <w:right w:val="single" w:sz="4" w:space="0" w:color="231F20"/>
            </w:tcBorders>
          </w:tcPr>
          <w:p>
            <w:pPr>
              <w:rPr>
                <w:sz w:val="2"/>
                <w:szCs w:val="2"/>
              </w:rPr>
            </w:pPr>
          </w:p>
        </w:tc>
        <w:tc>
          <w:tcPr>
            <w:tcW w:w="4020" w:type="dxa"/>
            <w:tcBorders>
              <w:left w:val="single" w:sz="4" w:space="0" w:color="231F20"/>
            </w:tcBorders>
          </w:tcPr>
          <w:p>
            <w:pPr>
              <w:pStyle w:val="TableParagraph"/>
              <w:spacing w:before="22"/>
              <w:ind w:left="85"/>
              <w:rPr>
                <w:rFonts w:ascii="Times New Roman"/>
                <w:sz w:val="20"/>
              </w:rPr>
            </w:pPr>
            <w:r>
              <w:rPr>
                <w:rFonts w:ascii="Times New Roman"/>
                <w:color w:val="231F20"/>
                <w:sz w:val="20"/>
              </w:rPr>
              <w:t>Icy,</w:t>
            </w:r>
            <w:r>
              <w:rPr>
                <w:rFonts w:ascii="Times New Roman"/>
                <w:color w:val="231F20"/>
                <w:spacing w:val="-8"/>
                <w:sz w:val="20"/>
              </w:rPr>
              <w:t> </w:t>
            </w:r>
            <w:r>
              <w:rPr>
                <w:rFonts w:ascii="Times New Roman"/>
                <w:color w:val="231F20"/>
                <w:sz w:val="20"/>
              </w:rPr>
              <w:t>slippery,</w:t>
            </w:r>
            <w:r>
              <w:rPr>
                <w:rFonts w:ascii="Times New Roman"/>
                <w:color w:val="231F20"/>
                <w:spacing w:val="-6"/>
                <w:sz w:val="20"/>
              </w:rPr>
              <w:t> </w:t>
            </w:r>
            <w:r>
              <w:rPr>
                <w:rFonts w:ascii="Times New Roman"/>
                <w:color w:val="231F20"/>
                <w:sz w:val="20"/>
              </w:rPr>
              <w:t>or</w:t>
            </w:r>
            <w:r>
              <w:rPr>
                <w:rFonts w:ascii="Times New Roman"/>
                <w:color w:val="231F20"/>
                <w:spacing w:val="-5"/>
                <w:sz w:val="20"/>
              </w:rPr>
              <w:t> </w:t>
            </w:r>
            <w:r>
              <w:rPr>
                <w:rFonts w:ascii="Times New Roman"/>
                <w:color w:val="231F20"/>
                <w:sz w:val="20"/>
              </w:rPr>
              <w:t>contaminated</w:t>
            </w:r>
            <w:r>
              <w:rPr>
                <w:rFonts w:ascii="Times New Roman"/>
                <w:color w:val="231F20"/>
                <w:spacing w:val="-6"/>
                <w:sz w:val="20"/>
              </w:rPr>
              <w:t> </w:t>
            </w:r>
            <w:r>
              <w:rPr>
                <w:rFonts w:ascii="Times New Roman"/>
                <w:color w:val="231F20"/>
                <w:sz w:val="20"/>
              </w:rPr>
              <w:t>runway</w:t>
            </w:r>
            <w:r>
              <w:rPr>
                <w:rFonts w:ascii="Times New Roman"/>
                <w:color w:val="231F20"/>
                <w:spacing w:val="-5"/>
                <w:sz w:val="20"/>
              </w:rPr>
              <w:t> </w:t>
            </w:r>
            <w:r>
              <w:rPr>
                <w:rFonts w:ascii="Times New Roman"/>
                <w:color w:val="231F20"/>
                <w:spacing w:val="-2"/>
                <w:sz w:val="20"/>
              </w:rPr>
              <w:t>surface</w:t>
            </w:r>
          </w:p>
        </w:tc>
        <w:tc>
          <w:tcPr>
            <w:tcW w:w="3504" w:type="dxa"/>
          </w:tcPr>
          <w:p>
            <w:pPr>
              <w:pStyle w:val="TableParagraph"/>
              <w:spacing w:line="240" w:lineRule="atLeast" w:before="12"/>
              <w:ind w:left="80" w:right="70"/>
              <w:rPr>
                <w:rFonts w:ascii="Times New Roman"/>
                <w:sz w:val="20"/>
              </w:rPr>
            </w:pPr>
            <w:r>
              <w:rPr>
                <w:rFonts w:ascii="Times New Roman"/>
                <w:color w:val="231F20"/>
                <w:sz w:val="20"/>
              </w:rPr>
              <w:t>Actual</w:t>
            </w:r>
            <w:r>
              <w:rPr>
                <w:rFonts w:ascii="Times New Roman"/>
                <w:color w:val="231F20"/>
                <w:spacing w:val="-8"/>
                <w:sz w:val="20"/>
              </w:rPr>
              <w:t> </w:t>
            </w:r>
            <w:r>
              <w:rPr>
                <w:rFonts w:ascii="Times New Roman"/>
                <w:color w:val="231F20"/>
                <w:sz w:val="20"/>
              </w:rPr>
              <w:t>landing</w:t>
            </w:r>
            <w:r>
              <w:rPr>
                <w:rFonts w:ascii="Times New Roman"/>
                <w:color w:val="231F20"/>
                <w:spacing w:val="-8"/>
                <w:sz w:val="20"/>
              </w:rPr>
              <w:t> </w:t>
            </w:r>
            <w:r>
              <w:rPr>
                <w:rFonts w:ascii="Times New Roman"/>
                <w:color w:val="231F20"/>
                <w:sz w:val="20"/>
              </w:rPr>
              <w:t>distance</w:t>
            </w:r>
            <w:r>
              <w:rPr>
                <w:rFonts w:ascii="Times New Roman"/>
                <w:color w:val="231F20"/>
                <w:spacing w:val="-8"/>
                <w:sz w:val="20"/>
              </w:rPr>
              <w:t> </w:t>
            </w:r>
            <w:r>
              <w:rPr>
                <w:rFonts w:ascii="Times New Roman"/>
                <w:color w:val="231F20"/>
                <w:sz w:val="20"/>
              </w:rPr>
              <w:t>will</w:t>
            </w:r>
            <w:r>
              <w:rPr>
                <w:rFonts w:ascii="Times New Roman"/>
                <w:color w:val="231F20"/>
                <w:spacing w:val="-8"/>
                <w:sz w:val="20"/>
              </w:rPr>
              <w:t> </w:t>
            </w:r>
            <w:r>
              <w:rPr>
                <w:rFonts w:ascii="Times New Roman"/>
                <w:color w:val="231F20"/>
                <w:sz w:val="20"/>
              </w:rPr>
              <w:t>be</w:t>
            </w:r>
            <w:r>
              <w:rPr>
                <w:rFonts w:ascii="Times New Roman"/>
                <w:color w:val="231F20"/>
                <w:spacing w:val="-8"/>
                <w:sz w:val="20"/>
              </w:rPr>
              <w:t> </w:t>
            </w:r>
            <w:r>
              <w:rPr>
                <w:rFonts w:ascii="Times New Roman"/>
                <w:color w:val="231F20"/>
                <w:sz w:val="20"/>
              </w:rPr>
              <w:t>longer than calculated landing distance.</w:t>
            </w:r>
          </w:p>
        </w:tc>
      </w:tr>
      <w:tr>
        <w:trPr>
          <w:trHeight w:val="518" w:hRule="atLeast"/>
        </w:trPr>
        <w:tc>
          <w:tcPr>
            <w:tcW w:w="2988" w:type="dxa"/>
            <w:vMerge/>
            <w:tcBorders>
              <w:top w:val="nil"/>
              <w:left w:val="nil"/>
              <w:bottom w:val="nil"/>
              <w:right w:val="single" w:sz="4" w:space="0" w:color="231F20"/>
            </w:tcBorders>
          </w:tcPr>
          <w:p>
            <w:pPr>
              <w:rPr>
                <w:sz w:val="2"/>
                <w:szCs w:val="2"/>
              </w:rPr>
            </w:pPr>
          </w:p>
        </w:tc>
        <w:tc>
          <w:tcPr>
            <w:tcW w:w="4020" w:type="dxa"/>
            <w:tcBorders>
              <w:left w:val="single" w:sz="4" w:space="0" w:color="231F20"/>
            </w:tcBorders>
          </w:tcPr>
          <w:p>
            <w:pPr>
              <w:pStyle w:val="TableParagraph"/>
              <w:spacing w:line="240" w:lineRule="atLeast" w:before="12"/>
              <w:ind w:left="85"/>
              <w:rPr>
                <w:rFonts w:ascii="Times New Roman"/>
                <w:sz w:val="20"/>
              </w:rPr>
            </w:pPr>
            <w:r>
              <w:rPr>
                <w:rFonts w:ascii="Times New Roman"/>
                <w:color w:val="231F20"/>
                <w:sz w:val="20"/>
              </w:rPr>
              <w:t>Airplane</w:t>
            </w:r>
            <w:r>
              <w:rPr>
                <w:rFonts w:ascii="Times New Roman"/>
                <w:color w:val="231F20"/>
                <w:spacing w:val="-6"/>
                <w:sz w:val="20"/>
              </w:rPr>
              <w:t> </w:t>
            </w:r>
            <w:r>
              <w:rPr>
                <w:rFonts w:ascii="Times New Roman"/>
                <w:color w:val="231F20"/>
                <w:sz w:val="20"/>
              </w:rPr>
              <w:t>heavier</w:t>
            </w:r>
            <w:r>
              <w:rPr>
                <w:rFonts w:ascii="Times New Roman"/>
                <w:color w:val="231F20"/>
                <w:spacing w:val="-6"/>
                <w:sz w:val="20"/>
              </w:rPr>
              <w:t> </w:t>
            </w:r>
            <w:r>
              <w:rPr>
                <w:rFonts w:ascii="Times New Roman"/>
                <w:color w:val="231F20"/>
                <w:sz w:val="20"/>
              </w:rPr>
              <w:t>at</w:t>
            </w:r>
            <w:r>
              <w:rPr>
                <w:rFonts w:ascii="Times New Roman"/>
                <w:color w:val="231F20"/>
                <w:spacing w:val="-6"/>
                <w:sz w:val="20"/>
              </w:rPr>
              <w:t> </w:t>
            </w:r>
            <w:r>
              <w:rPr>
                <w:rFonts w:ascii="Times New Roman"/>
                <w:color w:val="231F20"/>
                <w:sz w:val="20"/>
              </w:rPr>
              <w:t>time</w:t>
            </w:r>
            <w:r>
              <w:rPr>
                <w:rFonts w:ascii="Times New Roman"/>
                <w:color w:val="231F20"/>
                <w:spacing w:val="-6"/>
                <w:sz w:val="20"/>
              </w:rPr>
              <w:t> </w:t>
            </w:r>
            <w:r>
              <w:rPr>
                <w:rFonts w:ascii="Times New Roman"/>
                <w:color w:val="231F20"/>
                <w:sz w:val="20"/>
              </w:rPr>
              <w:t>of</w:t>
            </w:r>
            <w:r>
              <w:rPr>
                <w:rFonts w:ascii="Times New Roman"/>
                <w:color w:val="231F20"/>
                <w:spacing w:val="-6"/>
                <w:sz w:val="20"/>
              </w:rPr>
              <w:t> </w:t>
            </w:r>
            <w:r>
              <w:rPr>
                <w:rFonts w:ascii="Times New Roman"/>
                <w:color w:val="231F20"/>
                <w:sz w:val="20"/>
              </w:rPr>
              <w:t>landing</w:t>
            </w:r>
            <w:r>
              <w:rPr>
                <w:rFonts w:ascii="Times New Roman"/>
                <w:color w:val="231F20"/>
                <w:spacing w:val="-6"/>
                <w:sz w:val="20"/>
              </w:rPr>
              <w:t> </w:t>
            </w:r>
            <w:r>
              <w:rPr>
                <w:rFonts w:ascii="Times New Roman"/>
                <w:color w:val="231F20"/>
                <w:sz w:val="20"/>
              </w:rPr>
              <w:t>than</w:t>
            </w:r>
            <w:r>
              <w:rPr>
                <w:rFonts w:ascii="Times New Roman"/>
                <w:color w:val="231F20"/>
                <w:spacing w:val="-6"/>
                <w:sz w:val="20"/>
              </w:rPr>
              <w:t> </w:t>
            </w:r>
            <w:r>
              <w:rPr>
                <w:rFonts w:ascii="Times New Roman"/>
                <w:color w:val="231F20"/>
                <w:sz w:val="20"/>
              </w:rPr>
              <w:t>pre-dicted at time of dispatch</w:t>
            </w:r>
          </w:p>
        </w:tc>
        <w:tc>
          <w:tcPr>
            <w:tcW w:w="3504" w:type="dxa"/>
          </w:tcPr>
          <w:p>
            <w:pPr>
              <w:pStyle w:val="TableParagraph"/>
              <w:spacing w:line="240" w:lineRule="atLeast" w:before="12"/>
              <w:ind w:left="80" w:right="70"/>
              <w:rPr>
                <w:rFonts w:ascii="Times New Roman"/>
                <w:sz w:val="20"/>
              </w:rPr>
            </w:pPr>
            <w:r>
              <w:rPr>
                <w:rFonts w:ascii="Times New Roman"/>
                <w:color w:val="231F20"/>
                <w:sz w:val="20"/>
              </w:rPr>
              <w:t>Actual</w:t>
            </w:r>
            <w:r>
              <w:rPr>
                <w:rFonts w:ascii="Times New Roman"/>
                <w:color w:val="231F20"/>
                <w:spacing w:val="-8"/>
                <w:sz w:val="20"/>
              </w:rPr>
              <w:t> </w:t>
            </w:r>
            <w:r>
              <w:rPr>
                <w:rFonts w:ascii="Times New Roman"/>
                <w:color w:val="231F20"/>
                <w:sz w:val="20"/>
              </w:rPr>
              <w:t>landing</w:t>
            </w:r>
            <w:r>
              <w:rPr>
                <w:rFonts w:ascii="Times New Roman"/>
                <w:color w:val="231F20"/>
                <w:spacing w:val="-8"/>
                <w:sz w:val="20"/>
              </w:rPr>
              <w:t> </w:t>
            </w:r>
            <w:r>
              <w:rPr>
                <w:rFonts w:ascii="Times New Roman"/>
                <w:color w:val="231F20"/>
                <w:sz w:val="20"/>
              </w:rPr>
              <w:t>distance</w:t>
            </w:r>
            <w:r>
              <w:rPr>
                <w:rFonts w:ascii="Times New Roman"/>
                <w:color w:val="231F20"/>
                <w:spacing w:val="-8"/>
                <w:sz w:val="20"/>
              </w:rPr>
              <w:t> </w:t>
            </w:r>
            <w:r>
              <w:rPr>
                <w:rFonts w:ascii="Times New Roman"/>
                <w:color w:val="231F20"/>
                <w:sz w:val="20"/>
              </w:rPr>
              <w:t>will</w:t>
            </w:r>
            <w:r>
              <w:rPr>
                <w:rFonts w:ascii="Times New Roman"/>
                <w:color w:val="231F20"/>
                <w:spacing w:val="-8"/>
                <w:sz w:val="20"/>
              </w:rPr>
              <w:t> </w:t>
            </w:r>
            <w:r>
              <w:rPr>
                <w:rFonts w:ascii="Times New Roman"/>
                <w:color w:val="231F20"/>
                <w:sz w:val="20"/>
              </w:rPr>
              <w:t>be</w:t>
            </w:r>
            <w:r>
              <w:rPr>
                <w:rFonts w:ascii="Times New Roman"/>
                <w:color w:val="231F20"/>
                <w:spacing w:val="-8"/>
                <w:sz w:val="20"/>
              </w:rPr>
              <w:t> </w:t>
            </w:r>
            <w:r>
              <w:rPr>
                <w:rFonts w:ascii="Times New Roman"/>
                <w:color w:val="231F20"/>
                <w:sz w:val="20"/>
              </w:rPr>
              <w:t>longer than calculated landing distance.</w:t>
            </w:r>
          </w:p>
        </w:tc>
      </w:tr>
      <w:tr>
        <w:trPr>
          <w:trHeight w:val="518" w:hRule="atLeast"/>
        </w:trPr>
        <w:tc>
          <w:tcPr>
            <w:tcW w:w="2988" w:type="dxa"/>
            <w:vMerge/>
            <w:tcBorders>
              <w:top w:val="nil"/>
              <w:left w:val="nil"/>
              <w:bottom w:val="nil"/>
              <w:right w:val="single" w:sz="4" w:space="0" w:color="231F20"/>
            </w:tcBorders>
          </w:tcPr>
          <w:p>
            <w:pPr>
              <w:rPr>
                <w:sz w:val="2"/>
                <w:szCs w:val="2"/>
              </w:rPr>
            </w:pPr>
          </w:p>
        </w:tc>
        <w:tc>
          <w:tcPr>
            <w:tcW w:w="4020" w:type="dxa"/>
            <w:tcBorders>
              <w:left w:val="single" w:sz="4" w:space="0" w:color="231F20"/>
            </w:tcBorders>
          </w:tcPr>
          <w:p>
            <w:pPr>
              <w:pStyle w:val="TableParagraph"/>
              <w:spacing w:before="22"/>
              <w:ind w:left="85"/>
              <w:rPr>
                <w:rFonts w:ascii="Times New Roman"/>
                <w:sz w:val="20"/>
              </w:rPr>
            </w:pPr>
            <w:r>
              <w:rPr>
                <w:rFonts w:ascii="Times New Roman"/>
                <w:color w:val="231F20"/>
                <w:sz w:val="20"/>
              </w:rPr>
              <w:t>Airplane higher than 50 feet over the </w:t>
            </w:r>
            <w:r>
              <w:rPr>
                <w:rFonts w:ascii="Times New Roman"/>
                <w:color w:val="231F20"/>
                <w:spacing w:val="-2"/>
                <w:sz w:val="20"/>
              </w:rPr>
              <w:t>threshold</w:t>
            </w:r>
          </w:p>
        </w:tc>
        <w:tc>
          <w:tcPr>
            <w:tcW w:w="3504" w:type="dxa"/>
          </w:tcPr>
          <w:p>
            <w:pPr>
              <w:pStyle w:val="TableParagraph"/>
              <w:spacing w:line="240" w:lineRule="atLeast" w:before="12"/>
              <w:ind w:left="80" w:right="70"/>
              <w:rPr>
                <w:rFonts w:ascii="Times New Roman"/>
                <w:sz w:val="20"/>
              </w:rPr>
            </w:pPr>
            <w:r>
              <w:rPr>
                <w:rFonts w:ascii="Times New Roman"/>
                <w:color w:val="231F20"/>
                <w:sz w:val="20"/>
              </w:rPr>
              <w:t>Actual</w:t>
            </w:r>
            <w:r>
              <w:rPr>
                <w:rFonts w:ascii="Times New Roman"/>
                <w:color w:val="231F20"/>
                <w:spacing w:val="-8"/>
                <w:sz w:val="20"/>
              </w:rPr>
              <w:t> </w:t>
            </w:r>
            <w:r>
              <w:rPr>
                <w:rFonts w:ascii="Times New Roman"/>
                <w:color w:val="231F20"/>
                <w:sz w:val="20"/>
              </w:rPr>
              <w:t>landing</w:t>
            </w:r>
            <w:r>
              <w:rPr>
                <w:rFonts w:ascii="Times New Roman"/>
                <w:color w:val="231F20"/>
                <w:spacing w:val="-8"/>
                <w:sz w:val="20"/>
              </w:rPr>
              <w:t> </w:t>
            </w:r>
            <w:r>
              <w:rPr>
                <w:rFonts w:ascii="Times New Roman"/>
                <w:color w:val="231F20"/>
                <w:sz w:val="20"/>
              </w:rPr>
              <w:t>distance</w:t>
            </w:r>
            <w:r>
              <w:rPr>
                <w:rFonts w:ascii="Times New Roman"/>
                <w:color w:val="231F20"/>
                <w:spacing w:val="-8"/>
                <w:sz w:val="20"/>
              </w:rPr>
              <w:t> </w:t>
            </w:r>
            <w:r>
              <w:rPr>
                <w:rFonts w:ascii="Times New Roman"/>
                <w:color w:val="231F20"/>
                <w:sz w:val="20"/>
              </w:rPr>
              <w:t>will</w:t>
            </w:r>
            <w:r>
              <w:rPr>
                <w:rFonts w:ascii="Times New Roman"/>
                <w:color w:val="231F20"/>
                <w:spacing w:val="-8"/>
                <w:sz w:val="20"/>
              </w:rPr>
              <w:t> </w:t>
            </w:r>
            <w:r>
              <w:rPr>
                <w:rFonts w:ascii="Times New Roman"/>
                <w:color w:val="231F20"/>
                <w:sz w:val="20"/>
              </w:rPr>
              <w:t>be</w:t>
            </w:r>
            <w:r>
              <w:rPr>
                <w:rFonts w:ascii="Times New Roman"/>
                <w:color w:val="231F20"/>
                <w:spacing w:val="-8"/>
                <w:sz w:val="20"/>
              </w:rPr>
              <w:t> </w:t>
            </w:r>
            <w:r>
              <w:rPr>
                <w:rFonts w:ascii="Times New Roman"/>
                <w:color w:val="231F20"/>
                <w:sz w:val="20"/>
              </w:rPr>
              <w:t>longer than calculated landing distance.</w:t>
            </w:r>
          </w:p>
        </w:tc>
      </w:tr>
      <w:tr>
        <w:trPr>
          <w:trHeight w:val="518" w:hRule="atLeast"/>
        </w:trPr>
        <w:tc>
          <w:tcPr>
            <w:tcW w:w="2988" w:type="dxa"/>
            <w:vMerge/>
            <w:tcBorders>
              <w:top w:val="nil"/>
              <w:left w:val="nil"/>
              <w:bottom w:val="nil"/>
              <w:right w:val="single" w:sz="4" w:space="0" w:color="231F20"/>
            </w:tcBorders>
          </w:tcPr>
          <w:p>
            <w:pPr>
              <w:rPr>
                <w:sz w:val="2"/>
                <w:szCs w:val="2"/>
              </w:rPr>
            </w:pPr>
          </w:p>
        </w:tc>
        <w:tc>
          <w:tcPr>
            <w:tcW w:w="4020" w:type="dxa"/>
            <w:tcBorders>
              <w:left w:val="single" w:sz="4" w:space="0" w:color="231F20"/>
            </w:tcBorders>
          </w:tcPr>
          <w:p>
            <w:pPr>
              <w:pStyle w:val="TableParagraph"/>
              <w:spacing w:line="240" w:lineRule="atLeast" w:before="12"/>
              <w:ind w:left="85" w:right="131"/>
              <w:rPr>
                <w:rFonts w:ascii="Times New Roman"/>
                <w:sz w:val="20"/>
              </w:rPr>
            </w:pPr>
            <w:r>
              <w:rPr>
                <w:rFonts w:ascii="Times New Roman"/>
                <w:color w:val="231F20"/>
                <w:sz w:val="20"/>
              </w:rPr>
              <w:t>Airport</w:t>
            </w:r>
            <w:r>
              <w:rPr>
                <w:rFonts w:ascii="Times New Roman"/>
                <w:color w:val="231F20"/>
                <w:spacing w:val="-8"/>
                <w:sz w:val="20"/>
              </w:rPr>
              <w:t> </w:t>
            </w:r>
            <w:r>
              <w:rPr>
                <w:rFonts w:ascii="Times New Roman"/>
                <w:color w:val="231F20"/>
                <w:sz w:val="20"/>
              </w:rPr>
              <w:t>pressure</w:t>
            </w:r>
            <w:r>
              <w:rPr>
                <w:rFonts w:ascii="Times New Roman"/>
                <w:color w:val="231F20"/>
                <w:spacing w:val="-8"/>
                <w:sz w:val="20"/>
              </w:rPr>
              <w:t> </w:t>
            </w:r>
            <w:r>
              <w:rPr>
                <w:rFonts w:ascii="Times New Roman"/>
                <w:color w:val="231F20"/>
                <w:sz w:val="20"/>
              </w:rPr>
              <w:t>altitude</w:t>
            </w:r>
            <w:r>
              <w:rPr>
                <w:rFonts w:ascii="Times New Roman"/>
                <w:color w:val="231F20"/>
                <w:spacing w:val="-8"/>
                <w:sz w:val="20"/>
              </w:rPr>
              <w:t> </w:t>
            </w:r>
            <w:r>
              <w:rPr>
                <w:rFonts w:ascii="Times New Roman"/>
                <w:color w:val="231F20"/>
                <w:sz w:val="20"/>
              </w:rPr>
              <w:t>higher</w:t>
            </w:r>
            <w:r>
              <w:rPr>
                <w:rFonts w:ascii="Times New Roman"/>
                <w:color w:val="231F20"/>
                <w:spacing w:val="-8"/>
                <w:sz w:val="20"/>
              </w:rPr>
              <w:t> </w:t>
            </w:r>
            <w:r>
              <w:rPr>
                <w:rFonts w:ascii="Times New Roman"/>
                <w:color w:val="231F20"/>
                <w:sz w:val="20"/>
              </w:rPr>
              <w:t>than</w:t>
            </w:r>
            <w:r>
              <w:rPr>
                <w:rFonts w:ascii="Times New Roman"/>
                <w:color w:val="231F20"/>
                <w:spacing w:val="-8"/>
                <w:sz w:val="20"/>
              </w:rPr>
              <w:t> </w:t>
            </w:r>
            <w:r>
              <w:rPr>
                <w:rFonts w:ascii="Times New Roman"/>
                <w:color w:val="231F20"/>
                <w:sz w:val="20"/>
              </w:rPr>
              <w:t>predicted at time of dispatch</w:t>
            </w:r>
          </w:p>
        </w:tc>
        <w:tc>
          <w:tcPr>
            <w:tcW w:w="3504" w:type="dxa"/>
          </w:tcPr>
          <w:p>
            <w:pPr>
              <w:pStyle w:val="TableParagraph"/>
              <w:spacing w:line="240" w:lineRule="atLeast" w:before="12"/>
              <w:ind w:left="80" w:right="70"/>
              <w:rPr>
                <w:rFonts w:ascii="Times New Roman"/>
                <w:sz w:val="20"/>
              </w:rPr>
            </w:pPr>
            <w:r>
              <w:rPr>
                <w:rFonts w:ascii="Times New Roman"/>
                <w:color w:val="231F20"/>
                <w:sz w:val="20"/>
              </w:rPr>
              <w:t>Actual</w:t>
            </w:r>
            <w:r>
              <w:rPr>
                <w:rFonts w:ascii="Times New Roman"/>
                <w:color w:val="231F20"/>
                <w:spacing w:val="-8"/>
                <w:sz w:val="20"/>
              </w:rPr>
              <w:t> </w:t>
            </w:r>
            <w:r>
              <w:rPr>
                <w:rFonts w:ascii="Times New Roman"/>
                <w:color w:val="231F20"/>
                <w:sz w:val="20"/>
              </w:rPr>
              <w:t>landing</w:t>
            </w:r>
            <w:r>
              <w:rPr>
                <w:rFonts w:ascii="Times New Roman"/>
                <w:color w:val="231F20"/>
                <w:spacing w:val="-8"/>
                <w:sz w:val="20"/>
              </w:rPr>
              <w:t> </w:t>
            </w:r>
            <w:r>
              <w:rPr>
                <w:rFonts w:ascii="Times New Roman"/>
                <w:color w:val="231F20"/>
                <w:sz w:val="20"/>
              </w:rPr>
              <w:t>distance</w:t>
            </w:r>
            <w:r>
              <w:rPr>
                <w:rFonts w:ascii="Times New Roman"/>
                <w:color w:val="231F20"/>
                <w:spacing w:val="-8"/>
                <w:sz w:val="20"/>
              </w:rPr>
              <w:t> </w:t>
            </w:r>
            <w:r>
              <w:rPr>
                <w:rFonts w:ascii="Times New Roman"/>
                <w:color w:val="231F20"/>
                <w:sz w:val="20"/>
              </w:rPr>
              <w:t>will</w:t>
            </w:r>
            <w:r>
              <w:rPr>
                <w:rFonts w:ascii="Times New Roman"/>
                <w:color w:val="231F20"/>
                <w:spacing w:val="-8"/>
                <w:sz w:val="20"/>
              </w:rPr>
              <w:t> </w:t>
            </w:r>
            <w:r>
              <w:rPr>
                <w:rFonts w:ascii="Times New Roman"/>
                <w:color w:val="231F20"/>
                <w:sz w:val="20"/>
              </w:rPr>
              <w:t>be</w:t>
            </w:r>
            <w:r>
              <w:rPr>
                <w:rFonts w:ascii="Times New Roman"/>
                <w:color w:val="231F20"/>
                <w:spacing w:val="-8"/>
                <w:sz w:val="20"/>
              </w:rPr>
              <w:t> </w:t>
            </w:r>
            <w:r>
              <w:rPr>
                <w:rFonts w:ascii="Times New Roman"/>
                <w:color w:val="231F20"/>
                <w:sz w:val="20"/>
              </w:rPr>
              <w:t>longer than calculated landing distance.</w:t>
            </w:r>
          </w:p>
        </w:tc>
      </w:tr>
    </w:tbl>
    <w:p>
      <w:pPr>
        <w:spacing w:before="71"/>
        <w:ind w:left="114" w:right="0" w:firstLine="0"/>
        <w:jc w:val="center"/>
        <w:rPr>
          <w:rFonts w:ascii="Times New Roman"/>
          <w:b/>
          <w:sz w:val="20"/>
        </w:rPr>
      </w:pPr>
      <w:r>
        <w:rPr>
          <w:rFonts w:ascii="Times New Roman"/>
          <w:b/>
          <w:color w:val="231F20"/>
          <w:spacing w:val="-2"/>
          <w:sz w:val="20"/>
        </w:rPr>
        <w:t>Other</w:t>
      </w:r>
      <w:r>
        <w:rPr>
          <w:rFonts w:ascii="Times New Roman"/>
          <w:b/>
          <w:color w:val="231F20"/>
          <w:spacing w:val="-5"/>
          <w:sz w:val="20"/>
        </w:rPr>
        <w:t> </w:t>
      </w:r>
      <w:r>
        <w:rPr>
          <w:rFonts w:ascii="Times New Roman"/>
          <w:b/>
          <w:color w:val="231F20"/>
          <w:spacing w:val="-2"/>
          <w:sz w:val="20"/>
        </w:rPr>
        <w:t>Variable</w:t>
      </w:r>
      <w:r>
        <w:rPr>
          <w:rFonts w:ascii="Times New Roman"/>
          <w:b/>
          <w:color w:val="231F20"/>
          <w:spacing w:val="3"/>
          <w:sz w:val="20"/>
        </w:rPr>
        <w:t> </w:t>
      </w:r>
      <w:r>
        <w:rPr>
          <w:rFonts w:ascii="Times New Roman"/>
          <w:b/>
          <w:color w:val="231F20"/>
          <w:spacing w:val="-2"/>
          <w:sz w:val="20"/>
        </w:rPr>
        <w:t>Considerations</w:t>
      </w:r>
    </w:p>
    <w:p>
      <w:pPr>
        <w:pStyle w:val="BodyText"/>
        <w:spacing w:before="1"/>
        <w:rPr>
          <w:rFonts w:ascii="Times New Roman"/>
          <w:b/>
          <w:sz w:val="11"/>
        </w:rPr>
      </w:pPr>
    </w:p>
    <w:tbl>
      <w:tblPr>
        <w:tblW w:w="0" w:type="auto"/>
        <w:jc w:val="left"/>
        <w:tblInd w:w="49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628"/>
        <w:gridCol w:w="2628"/>
        <w:gridCol w:w="2628"/>
        <w:gridCol w:w="2628"/>
      </w:tblGrid>
      <w:tr>
        <w:trPr>
          <w:trHeight w:val="605" w:hRule="atLeast"/>
        </w:trPr>
        <w:tc>
          <w:tcPr>
            <w:tcW w:w="2628" w:type="dxa"/>
          </w:tcPr>
          <w:p>
            <w:pPr>
              <w:pStyle w:val="TableParagraph"/>
              <w:spacing w:before="18"/>
              <w:ind w:left="80"/>
              <w:rPr>
                <w:rFonts w:ascii="Times New Roman"/>
                <w:b/>
                <w:sz w:val="20"/>
              </w:rPr>
            </w:pPr>
            <w:r>
              <w:rPr>
                <w:rFonts w:ascii="Times New Roman"/>
                <w:b/>
                <w:color w:val="231F20"/>
                <w:sz w:val="20"/>
              </w:rPr>
              <w:t>Steady-state </w:t>
            </w:r>
            <w:r>
              <w:rPr>
                <w:rFonts w:ascii="Times New Roman"/>
                <w:b/>
                <w:color w:val="231F20"/>
                <w:spacing w:val="-2"/>
                <w:sz w:val="20"/>
              </w:rPr>
              <w:t>variable</w:t>
            </w:r>
          </w:p>
        </w:tc>
        <w:tc>
          <w:tcPr>
            <w:tcW w:w="2628" w:type="dxa"/>
          </w:tcPr>
          <w:p>
            <w:pPr>
              <w:pStyle w:val="TableParagraph"/>
              <w:spacing w:before="18"/>
              <w:ind w:left="80"/>
              <w:rPr>
                <w:rFonts w:ascii="Times New Roman"/>
                <w:b/>
                <w:sz w:val="20"/>
              </w:rPr>
            </w:pPr>
            <w:r>
              <w:rPr>
                <w:rFonts w:ascii="Times New Roman"/>
                <w:b/>
                <w:color w:val="231F20"/>
                <w:sz w:val="20"/>
              </w:rPr>
              <w:t>Non</w:t>
            </w:r>
            <w:r>
              <w:rPr>
                <w:rFonts w:ascii="Times New Roman"/>
                <w:b/>
                <w:color w:val="231F20"/>
                <w:spacing w:val="-3"/>
                <w:sz w:val="20"/>
              </w:rPr>
              <w:t> </w:t>
            </w:r>
            <w:r>
              <w:rPr>
                <w:rFonts w:ascii="Times New Roman"/>
                <w:b/>
                <w:color w:val="231F20"/>
                <w:sz w:val="20"/>
              </w:rPr>
              <w:t>steady-</w:t>
            </w:r>
            <w:r>
              <w:rPr>
                <w:rFonts w:ascii="Times New Roman"/>
                <w:b/>
                <w:color w:val="231F20"/>
                <w:spacing w:val="-2"/>
                <w:sz w:val="20"/>
              </w:rPr>
              <w:t>state</w:t>
            </w:r>
          </w:p>
          <w:p>
            <w:pPr>
              <w:pStyle w:val="TableParagraph"/>
              <w:spacing w:before="100"/>
              <w:ind w:left="80"/>
              <w:rPr>
                <w:rFonts w:ascii="Times New Roman"/>
                <w:b/>
                <w:sz w:val="20"/>
              </w:rPr>
            </w:pPr>
            <w:r>
              <w:rPr>
                <w:rFonts w:ascii="Times New Roman"/>
                <w:b/>
                <w:color w:val="231F20"/>
                <w:spacing w:val="-2"/>
                <w:sz w:val="20"/>
              </w:rPr>
              <w:t>variables</w:t>
            </w:r>
          </w:p>
        </w:tc>
        <w:tc>
          <w:tcPr>
            <w:tcW w:w="2628" w:type="dxa"/>
          </w:tcPr>
          <w:p>
            <w:pPr>
              <w:pStyle w:val="TableParagraph"/>
              <w:spacing w:before="18"/>
              <w:ind w:left="80"/>
              <w:rPr>
                <w:rFonts w:ascii="Times New Roman"/>
                <w:b/>
                <w:sz w:val="20"/>
              </w:rPr>
            </w:pPr>
            <w:r>
              <w:rPr>
                <w:rFonts w:ascii="Times New Roman"/>
                <w:b/>
                <w:color w:val="231F20"/>
                <w:sz w:val="20"/>
              </w:rPr>
              <w:t>Actual</w:t>
            </w:r>
            <w:r>
              <w:rPr>
                <w:rFonts w:ascii="Times New Roman"/>
                <w:b/>
                <w:color w:val="231F20"/>
                <w:spacing w:val="-5"/>
                <w:sz w:val="20"/>
              </w:rPr>
              <w:t> </w:t>
            </w:r>
            <w:r>
              <w:rPr>
                <w:rFonts w:ascii="Times New Roman"/>
                <w:b/>
                <w:color w:val="231F20"/>
                <w:sz w:val="20"/>
              </w:rPr>
              <w:t>Operations</w:t>
            </w:r>
            <w:r>
              <w:rPr>
                <w:rFonts w:ascii="Times New Roman"/>
                <w:b/>
                <w:color w:val="231F20"/>
                <w:spacing w:val="-5"/>
                <w:sz w:val="20"/>
              </w:rPr>
              <w:t> vs.</w:t>
            </w:r>
          </w:p>
          <w:p>
            <w:pPr>
              <w:pStyle w:val="TableParagraph"/>
              <w:spacing w:before="100"/>
              <w:ind w:left="80"/>
              <w:rPr>
                <w:rFonts w:ascii="Times New Roman"/>
                <w:b/>
                <w:sz w:val="20"/>
              </w:rPr>
            </w:pPr>
            <w:r>
              <w:rPr>
                <w:rFonts w:ascii="Times New Roman"/>
                <w:b/>
                <w:color w:val="231F20"/>
                <w:sz w:val="20"/>
              </w:rPr>
              <w:t>Flight</w:t>
            </w:r>
            <w:r>
              <w:rPr>
                <w:rFonts w:ascii="Times New Roman"/>
                <w:b/>
                <w:color w:val="231F20"/>
                <w:spacing w:val="-4"/>
                <w:sz w:val="20"/>
              </w:rPr>
              <w:t> Test</w:t>
            </w:r>
          </w:p>
        </w:tc>
        <w:tc>
          <w:tcPr>
            <w:tcW w:w="2628" w:type="dxa"/>
          </w:tcPr>
          <w:p>
            <w:pPr>
              <w:pStyle w:val="TableParagraph"/>
              <w:spacing w:before="18"/>
              <w:ind w:left="79"/>
              <w:rPr>
                <w:rFonts w:ascii="Times New Roman"/>
                <w:b/>
                <w:sz w:val="20"/>
              </w:rPr>
            </w:pPr>
            <w:r>
              <w:rPr>
                <w:rFonts w:ascii="Times New Roman"/>
                <w:b/>
                <w:color w:val="231F20"/>
                <w:sz w:val="20"/>
              </w:rPr>
              <w:t>Actual</w:t>
            </w:r>
            <w:r>
              <w:rPr>
                <w:rFonts w:ascii="Times New Roman"/>
                <w:b/>
                <w:color w:val="231F20"/>
                <w:spacing w:val="-2"/>
                <w:sz w:val="20"/>
              </w:rPr>
              <w:t> </w:t>
            </w:r>
            <w:r>
              <w:rPr>
                <w:rFonts w:ascii="Times New Roman"/>
                <w:b/>
                <w:color w:val="231F20"/>
                <w:sz w:val="20"/>
              </w:rPr>
              <w:t>vs. </w:t>
            </w:r>
            <w:r>
              <w:rPr>
                <w:rFonts w:ascii="Times New Roman"/>
                <w:b/>
                <w:color w:val="231F20"/>
                <w:spacing w:val="-2"/>
                <w:sz w:val="20"/>
              </w:rPr>
              <w:t>Forecast</w:t>
            </w:r>
          </w:p>
          <w:p>
            <w:pPr>
              <w:pStyle w:val="TableParagraph"/>
              <w:spacing w:before="100"/>
              <w:ind w:left="79"/>
              <w:rPr>
                <w:rFonts w:ascii="Times New Roman"/>
                <w:b/>
                <w:sz w:val="20"/>
              </w:rPr>
            </w:pPr>
            <w:r>
              <w:rPr>
                <w:rFonts w:ascii="Times New Roman"/>
                <w:b/>
                <w:color w:val="231F20"/>
                <w:spacing w:val="-2"/>
                <w:sz w:val="20"/>
              </w:rPr>
              <w:t>Conditions</w:t>
            </w:r>
          </w:p>
        </w:tc>
      </w:tr>
      <w:tr>
        <w:trPr>
          <w:trHeight w:val="278" w:hRule="atLeast"/>
        </w:trPr>
        <w:tc>
          <w:tcPr>
            <w:tcW w:w="2628" w:type="dxa"/>
          </w:tcPr>
          <w:p>
            <w:pPr>
              <w:pStyle w:val="TableParagraph"/>
              <w:spacing w:before="22"/>
              <w:ind w:left="80"/>
              <w:rPr>
                <w:rFonts w:ascii="Times New Roman"/>
                <w:sz w:val="20"/>
              </w:rPr>
            </w:pPr>
            <w:r>
              <w:rPr>
                <w:rFonts w:ascii="Times New Roman"/>
                <w:color w:val="231F20"/>
                <w:sz w:val="20"/>
              </w:rPr>
              <w:t>Runway </w:t>
            </w:r>
            <w:r>
              <w:rPr>
                <w:rFonts w:ascii="Times New Roman"/>
                <w:color w:val="231F20"/>
                <w:spacing w:val="-2"/>
                <w:sz w:val="20"/>
              </w:rPr>
              <w:t>slope</w:t>
            </w:r>
          </w:p>
        </w:tc>
        <w:tc>
          <w:tcPr>
            <w:tcW w:w="2628" w:type="dxa"/>
          </w:tcPr>
          <w:p>
            <w:pPr>
              <w:pStyle w:val="TableParagraph"/>
              <w:spacing w:before="22"/>
              <w:ind w:left="80"/>
              <w:rPr>
                <w:rFonts w:ascii="Times New Roman"/>
                <w:sz w:val="20"/>
              </w:rPr>
            </w:pPr>
            <w:r>
              <w:rPr>
                <w:rFonts w:ascii="Times New Roman"/>
                <w:color w:val="231F20"/>
                <w:sz w:val="20"/>
              </w:rPr>
              <w:t>Wind</w:t>
            </w:r>
            <w:r>
              <w:rPr>
                <w:rFonts w:ascii="Times New Roman"/>
                <w:color w:val="231F20"/>
                <w:spacing w:val="-10"/>
                <w:sz w:val="20"/>
              </w:rPr>
              <w:t> </w:t>
            </w:r>
            <w:r>
              <w:rPr>
                <w:rFonts w:ascii="Times New Roman"/>
                <w:color w:val="231F20"/>
                <w:spacing w:val="-2"/>
                <w:sz w:val="20"/>
              </w:rPr>
              <w:t>gusts/turbulence</w:t>
            </w:r>
          </w:p>
        </w:tc>
        <w:tc>
          <w:tcPr>
            <w:tcW w:w="2628" w:type="dxa"/>
          </w:tcPr>
          <w:p>
            <w:pPr>
              <w:pStyle w:val="TableParagraph"/>
              <w:spacing w:before="22"/>
              <w:ind w:left="80"/>
              <w:rPr>
                <w:rFonts w:ascii="Times New Roman"/>
                <w:sz w:val="20"/>
              </w:rPr>
            </w:pPr>
            <w:r>
              <w:rPr>
                <w:rFonts w:ascii="Times New Roman"/>
                <w:color w:val="231F20"/>
                <w:sz w:val="20"/>
              </w:rPr>
              <w:t>Flare </w:t>
            </w:r>
            <w:r>
              <w:rPr>
                <w:rFonts w:ascii="Times New Roman"/>
                <w:color w:val="231F20"/>
                <w:spacing w:val="-2"/>
                <w:sz w:val="20"/>
              </w:rPr>
              <w:t>technique</w:t>
            </w:r>
          </w:p>
        </w:tc>
        <w:tc>
          <w:tcPr>
            <w:tcW w:w="2628" w:type="dxa"/>
          </w:tcPr>
          <w:p>
            <w:pPr>
              <w:pStyle w:val="TableParagraph"/>
              <w:spacing w:before="22"/>
              <w:ind w:left="79"/>
              <w:rPr>
                <w:rFonts w:ascii="Times New Roman"/>
                <w:sz w:val="20"/>
              </w:rPr>
            </w:pPr>
            <w:r>
              <w:rPr>
                <w:rFonts w:ascii="Times New Roman"/>
                <w:color w:val="231F20"/>
                <w:sz w:val="20"/>
              </w:rPr>
              <w:t>Runway or </w:t>
            </w:r>
            <w:r>
              <w:rPr>
                <w:rFonts w:ascii="Times New Roman"/>
                <w:color w:val="231F20"/>
                <w:spacing w:val="-2"/>
                <w:sz w:val="20"/>
              </w:rPr>
              <w:t>direction</w:t>
            </w:r>
          </w:p>
        </w:tc>
      </w:tr>
      <w:tr>
        <w:trPr>
          <w:trHeight w:val="608" w:hRule="atLeast"/>
        </w:trPr>
        <w:tc>
          <w:tcPr>
            <w:tcW w:w="2628" w:type="dxa"/>
          </w:tcPr>
          <w:p>
            <w:pPr>
              <w:pStyle w:val="TableParagraph"/>
              <w:spacing w:before="22"/>
              <w:ind w:left="80"/>
              <w:rPr>
                <w:rFonts w:ascii="Times New Roman"/>
                <w:sz w:val="20"/>
              </w:rPr>
            </w:pPr>
            <w:r>
              <w:rPr>
                <w:rFonts w:ascii="Times New Roman"/>
                <w:color w:val="231F20"/>
                <w:spacing w:val="-2"/>
                <w:sz w:val="20"/>
              </w:rPr>
              <w:t>Temperature</w:t>
            </w:r>
          </w:p>
        </w:tc>
        <w:tc>
          <w:tcPr>
            <w:tcW w:w="2628" w:type="dxa"/>
          </w:tcPr>
          <w:p>
            <w:pPr>
              <w:pStyle w:val="TableParagraph"/>
              <w:spacing w:before="22"/>
              <w:ind w:left="80"/>
              <w:rPr>
                <w:rFonts w:ascii="Times New Roman"/>
                <w:sz w:val="20"/>
              </w:rPr>
            </w:pPr>
            <w:r>
              <w:rPr>
                <w:rFonts w:ascii="Times New Roman"/>
                <w:color w:val="231F20"/>
                <w:sz w:val="20"/>
              </w:rPr>
              <w:t>Flight path </w:t>
            </w:r>
            <w:r>
              <w:rPr>
                <w:rFonts w:ascii="Times New Roman"/>
                <w:color w:val="231F20"/>
                <w:spacing w:val="-2"/>
                <w:sz w:val="20"/>
              </w:rPr>
              <w:t>deviations</w:t>
            </w:r>
          </w:p>
        </w:tc>
        <w:tc>
          <w:tcPr>
            <w:tcW w:w="2628" w:type="dxa"/>
          </w:tcPr>
          <w:p>
            <w:pPr>
              <w:pStyle w:val="TableParagraph"/>
              <w:spacing w:before="22"/>
              <w:ind w:left="80"/>
              <w:rPr>
                <w:rFonts w:ascii="Times New Roman"/>
                <w:sz w:val="20"/>
              </w:rPr>
            </w:pPr>
            <w:r>
              <w:rPr>
                <w:rFonts w:ascii="Times New Roman"/>
                <w:color w:val="231F20"/>
                <w:sz w:val="20"/>
              </w:rPr>
              <w:t>Time</w:t>
            </w:r>
            <w:r>
              <w:rPr>
                <w:rFonts w:ascii="Times New Roman"/>
                <w:color w:val="231F20"/>
                <w:spacing w:val="-4"/>
                <w:sz w:val="20"/>
              </w:rPr>
              <w:t> </w:t>
            </w:r>
            <w:r>
              <w:rPr>
                <w:rFonts w:ascii="Times New Roman"/>
                <w:color w:val="231F20"/>
                <w:sz w:val="20"/>
              </w:rPr>
              <w:t>to</w:t>
            </w:r>
            <w:r>
              <w:rPr>
                <w:rFonts w:ascii="Times New Roman"/>
                <w:color w:val="231F20"/>
                <w:spacing w:val="-4"/>
                <w:sz w:val="20"/>
              </w:rPr>
              <w:t> </w:t>
            </w:r>
            <w:r>
              <w:rPr>
                <w:rFonts w:ascii="Times New Roman"/>
                <w:color w:val="231F20"/>
                <w:spacing w:val="-2"/>
                <w:sz w:val="20"/>
              </w:rPr>
              <w:t>activate</w:t>
            </w:r>
          </w:p>
          <w:p>
            <w:pPr>
              <w:pStyle w:val="TableParagraph"/>
              <w:spacing w:before="100"/>
              <w:ind w:left="80"/>
              <w:rPr>
                <w:rFonts w:ascii="Times New Roman"/>
                <w:sz w:val="20"/>
              </w:rPr>
            </w:pPr>
            <w:r>
              <w:rPr>
                <w:rFonts w:ascii="Times New Roman"/>
                <w:color w:val="231F20"/>
                <w:sz w:val="20"/>
              </w:rPr>
              <w:t>deceleration </w:t>
            </w:r>
            <w:r>
              <w:rPr>
                <w:rFonts w:ascii="Times New Roman"/>
                <w:color w:val="231F20"/>
                <w:spacing w:val="-2"/>
                <w:sz w:val="20"/>
              </w:rPr>
              <w:t>devices</w:t>
            </w:r>
          </w:p>
        </w:tc>
        <w:tc>
          <w:tcPr>
            <w:tcW w:w="2628" w:type="dxa"/>
          </w:tcPr>
          <w:p>
            <w:pPr>
              <w:pStyle w:val="TableParagraph"/>
              <w:spacing w:before="22"/>
              <w:ind w:left="79"/>
              <w:rPr>
                <w:rFonts w:ascii="Times New Roman"/>
                <w:sz w:val="20"/>
              </w:rPr>
            </w:pPr>
            <w:r>
              <w:rPr>
                <w:rFonts w:ascii="Times New Roman"/>
                <w:color w:val="231F20"/>
                <w:sz w:val="20"/>
              </w:rPr>
              <w:t>Airplane </w:t>
            </w:r>
            <w:r>
              <w:rPr>
                <w:rFonts w:ascii="Times New Roman"/>
                <w:color w:val="231F20"/>
                <w:spacing w:val="-2"/>
                <w:sz w:val="20"/>
              </w:rPr>
              <w:t>weight</w:t>
            </w:r>
          </w:p>
        </w:tc>
      </w:tr>
      <w:tr>
        <w:trPr>
          <w:trHeight w:val="518" w:hRule="atLeast"/>
        </w:trPr>
        <w:tc>
          <w:tcPr>
            <w:tcW w:w="2628" w:type="dxa"/>
          </w:tcPr>
          <w:p>
            <w:pPr>
              <w:pStyle w:val="TableParagraph"/>
              <w:spacing w:line="240" w:lineRule="atLeast" w:before="12"/>
              <w:ind w:left="80" w:right="288"/>
              <w:rPr>
                <w:rFonts w:ascii="Times New Roman"/>
                <w:sz w:val="20"/>
              </w:rPr>
            </w:pPr>
            <w:r>
              <w:rPr>
                <w:rFonts w:ascii="Times New Roman"/>
                <w:color w:val="231F20"/>
                <w:sz w:val="20"/>
              </w:rPr>
              <w:t>Runway</w:t>
            </w:r>
            <w:r>
              <w:rPr>
                <w:rFonts w:ascii="Times New Roman"/>
                <w:color w:val="231F20"/>
                <w:spacing w:val="-13"/>
                <w:sz w:val="20"/>
              </w:rPr>
              <w:t> </w:t>
            </w:r>
            <w:r>
              <w:rPr>
                <w:rFonts w:ascii="Times New Roman"/>
                <w:color w:val="231F20"/>
                <w:sz w:val="20"/>
              </w:rPr>
              <w:t>surface</w:t>
            </w:r>
            <w:r>
              <w:rPr>
                <w:rFonts w:ascii="Times New Roman"/>
                <w:color w:val="231F20"/>
                <w:spacing w:val="-12"/>
                <w:sz w:val="20"/>
              </w:rPr>
              <w:t> </w:t>
            </w:r>
            <w:r>
              <w:rPr>
                <w:rFonts w:ascii="Times New Roman"/>
                <w:color w:val="231F20"/>
                <w:sz w:val="20"/>
              </w:rPr>
              <w:t>condition (dry, wet, icy, texture)</w:t>
            </w:r>
          </w:p>
        </w:tc>
        <w:tc>
          <w:tcPr>
            <w:tcW w:w="2628" w:type="dxa"/>
          </w:tcPr>
          <w:p>
            <w:pPr>
              <w:pStyle w:val="TableParagraph"/>
              <w:rPr>
                <w:rFonts w:ascii="Times New Roman"/>
                <w:sz w:val="20"/>
              </w:rPr>
            </w:pPr>
          </w:p>
        </w:tc>
        <w:tc>
          <w:tcPr>
            <w:tcW w:w="2628" w:type="dxa"/>
          </w:tcPr>
          <w:p>
            <w:pPr>
              <w:pStyle w:val="TableParagraph"/>
              <w:spacing w:before="22"/>
              <w:ind w:left="80"/>
              <w:rPr>
                <w:rFonts w:ascii="Times New Roman"/>
                <w:sz w:val="20"/>
              </w:rPr>
            </w:pPr>
            <w:r>
              <w:rPr>
                <w:rFonts w:ascii="Times New Roman"/>
                <w:color w:val="231F20"/>
                <w:sz w:val="20"/>
              </w:rPr>
              <w:t>Flight path </w:t>
            </w:r>
            <w:r>
              <w:rPr>
                <w:rFonts w:ascii="Times New Roman"/>
                <w:color w:val="231F20"/>
                <w:spacing w:val="-2"/>
                <w:sz w:val="20"/>
              </w:rPr>
              <w:t>angle</w:t>
            </w:r>
          </w:p>
        </w:tc>
        <w:tc>
          <w:tcPr>
            <w:tcW w:w="2628" w:type="dxa"/>
          </w:tcPr>
          <w:p>
            <w:pPr>
              <w:pStyle w:val="TableParagraph"/>
              <w:spacing w:before="22"/>
              <w:ind w:left="79"/>
              <w:rPr>
                <w:rFonts w:ascii="Times New Roman"/>
                <w:sz w:val="20"/>
              </w:rPr>
            </w:pPr>
            <w:r>
              <w:rPr>
                <w:rFonts w:ascii="Times New Roman"/>
                <w:color w:val="231F20"/>
                <w:sz w:val="20"/>
              </w:rPr>
              <w:t>Approach </w:t>
            </w:r>
            <w:r>
              <w:rPr>
                <w:rFonts w:ascii="Times New Roman"/>
                <w:color w:val="231F20"/>
                <w:spacing w:val="-2"/>
                <w:sz w:val="20"/>
              </w:rPr>
              <w:t>speed</w:t>
            </w:r>
          </w:p>
        </w:tc>
      </w:tr>
      <w:tr>
        <w:trPr>
          <w:trHeight w:val="938" w:hRule="atLeast"/>
        </w:trPr>
        <w:tc>
          <w:tcPr>
            <w:tcW w:w="2628" w:type="dxa"/>
          </w:tcPr>
          <w:p>
            <w:pPr>
              <w:pStyle w:val="TableParagraph"/>
              <w:spacing w:before="22"/>
              <w:ind w:left="80"/>
              <w:rPr>
                <w:rFonts w:ascii="Times New Roman"/>
                <w:sz w:val="20"/>
              </w:rPr>
            </w:pPr>
            <w:r>
              <w:rPr>
                <w:rFonts w:ascii="Times New Roman"/>
                <w:color w:val="231F20"/>
                <w:sz w:val="20"/>
              </w:rPr>
              <w:t>Brake/tire </w:t>
            </w:r>
            <w:r>
              <w:rPr>
                <w:rFonts w:ascii="Times New Roman"/>
                <w:color w:val="231F20"/>
                <w:spacing w:val="-2"/>
                <w:sz w:val="20"/>
              </w:rPr>
              <w:t>condition</w:t>
            </w:r>
          </w:p>
        </w:tc>
        <w:tc>
          <w:tcPr>
            <w:tcW w:w="2628" w:type="dxa"/>
          </w:tcPr>
          <w:p>
            <w:pPr>
              <w:pStyle w:val="TableParagraph"/>
              <w:rPr>
                <w:rFonts w:ascii="Times New Roman"/>
                <w:sz w:val="20"/>
              </w:rPr>
            </w:pPr>
          </w:p>
        </w:tc>
        <w:tc>
          <w:tcPr>
            <w:tcW w:w="2628" w:type="dxa"/>
          </w:tcPr>
          <w:p>
            <w:pPr>
              <w:pStyle w:val="TableParagraph"/>
              <w:spacing w:line="343" w:lineRule="auto" w:before="22"/>
              <w:ind w:left="80" w:right="288"/>
              <w:rPr>
                <w:rFonts w:ascii="Times New Roman"/>
                <w:sz w:val="20"/>
              </w:rPr>
            </w:pPr>
            <w:r>
              <w:rPr>
                <w:rFonts w:ascii="Times New Roman"/>
                <w:color w:val="231F20"/>
                <w:sz w:val="20"/>
              </w:rPr>
              <w:t>Rate</w:t>
            </w:r>
            <w:r>
              <w:rPr>
                <w:rFonts w:ascii="Times New Roman"/>
                <w:color w:val="231F20"/>
                <w:spacing w:val="-13"/>
                <w:sz w:val="20"/>
              </w:rPr>
              <w:t> </w:t>
            </w:r>
            <w:r>
              <w:rPr>
                <w:rFonts w:ascii="Times New Roman"/>
                <w:color w:val="231F20"/>
                <w:sz w:val="20"/>
              </w:rPr>
              <w:t>of</w:t>
            </w:r>
            <w:r>
              <w:rPr>
                <w:rFonts w:ascii="Times New Roman"/>
                <w:color w:val="231F20"/>
                <w:spacing w:val="-12"/>
                <w:sz w:val="20"/>
              </w:rPr>
              <w:t> </w:t>
            </w:r>
            <w:r>
              <w:rPr>
                <w:rFonts w:ascii="Times New Roman"/>
                <w:color w:val="231F20"/>
                <w:sz w:val="20"/>
              </w:rPr>
              <w:t>descent</w:t>
            </w:r>
            <w:r>
              <w:rPr>
                <w:rFonts w:ascii="Times New Roman"/>
                <w:color w:val="231F20"/>
                <w:spacing w:val="-13"/>
                <w:sz w:val="20"/>
              </w:rPr>
              <w:t> </w:t>
            </w:r>
            <w:r>
              <w:rPr>
                <w:rFonts w:ascii="Times New Roman"/>
                <w:color w:val="231F20"/>
                <w:sz w:val="20"/>
              </w:rPr>
              <w:t>at </w:t>
            </w:r>
            <w:r>
              <w:rPr>
                <w:rFonts w:ascii="Times New Roman"/>
                <w:color w:val="231F20"/>
                <w:spacing w:val="-2"/>
                <w:sz w:val="20"/>
              </w:rPr>
              <w:t>touchdown</w:t>
            </w:r>
          </w:p>
        </w:tc>
        <w:tc>
          <w:tcPr>
            <w:tcW w:w="2628" w:type="dxa"/>
          </w:tcPr>
          <w:p>
            <w:pPr>
              <w:pStyle w:val="TableParagraph"/>
              <w:spacing w:line="343" w:lineRule="auto" w:before="22"/>
              <w:ind w:left="79" w:right="288"/>
              <w:rPr>
                <w:rFonts w:ascii="Times New Roman"/>
                <w:sz w:val="20"/>
              </w:rPr>
            </w:pPr>
            <w:r>
              <w:rPr>
                <w:rFonts w:ascii="Times New Roman"/>
                <w:color w:val="231F20"/>
                <w:sz w:val="20"/>
              </w:rPr>
              <w:t>Environmental conditions (for example, </w:t>
            </w:r>
            <w:r>
              <w:rPr>
                <w:rFonts w:ascii="Times New Roman"/>
                <w:color w:val="231F20"/>
                <w:spacing w:val="-2"/>
                <w:sz w:val="20"/>
              </w:rPr>
              <w:t>temperature,</w:t>
            </w:r>
          </w:p>
          <w:p>
            <w:pPr>
              <w:pStyle w:val="TableParagraph"/>
              <w:spacing w:before="2"/>
              <w:ind w:left="79"/>
              <w:rPr>
                <w:rFonts w:ascii="Times New Roman"/>
                <w:sz w:val="20"/>
              </w:rPr>
            </w:pPr>
            <w:r>
              <w:rPr>
                <w:rFonts w:ascii="Times New Roman"/>
                <w:color w:val="231F20"/>
                <w:sz w:val="20"/>
              </w:rPr>
              <w:t>wind, pressure </w:t>
            </w:r>
            <w:r>
              <w:rPr>
                <w:rFonts w:ascii="Times New Roman"/>
                <w:color w:val="231F20"/>
                <w:spacing w:val="-2"/>
                <w:sz w:val="20"/>
              </w:rPr>
              <w:t>altitude</w:t>
            </w:r>
          </w:p>
        </w:tc>
      </w:tr>
      <w:tr>
        <w:trPr>
          <w:trHeight w:val="314" w:hRule="atLeast"/>
        </w:trPr>
        <w:tc>
          <w:tcPr>
            <w:tcW w:w="2628" w:type="dxa"/>
          </w:tcPr>
          <w:p>
            <w:pPr>
              <w:pStyle w:val="TableParagraph"/>
              <w:spacing w:before="22"/>
              <w:ind w:left="80"/>
              <w:rPr>
                <w:rFonts w:ascii="Times New Roman"/>
                <w:sz w:val="20"/>
              </w:rPr>
            </w:pPr>
            <w:r>
              <w:rPr>
                <w:rFonts w:ascii="Times New Roman"/>
                <w:color w:val="231F20"/>
                <w:sz w:val="20"/>
              </w:rPr>
              <w:t>Speed </w:t>
            </w:r>
            <w:r>
              <w:rPr>
                <w:rFonts w:ascii="Times New Roman"/>
                <w:color w:val="231F20"/>
                <w:spacing w:val="-2"/>
                <w:sz w:val="20"/>
              </w:rPr>
              <w:t>additives</w:t>
            </w:r>
          </w:p>
        </w:tc>
        <w:tc>
          <w:tcPr>
            <w:tcW w:w="2628" w:type="dxa"/>
          </w:tcPr>
          <w:p>
            <w:pPr>
              <w:pStyle w:val="TableParagraph"/>
              <w:rPr>
                <w:rFonts w:ascii="Times New Roman"/>
                <w:sz w:val="20"/>
              </w:rPr>
            </w:pPr>
          </w:p>
        </w:tc>
        <w:tc>
          <w:tcPr>
            <w:tcW w:w="2628" w:type="dxa"/>
          </w:tcPr>
          <w:p>
            <w:pPr>
              <w:pStyle w:val="TableParagraph"/>
              <w:spacing w:before="22"/>
              <w:ind w:left="80"/>
              <w:rPr>
                <w:rFonts w:ascii="Times New Roman"/>
                <w:sz w:val="20"/>
              </w:rPr>
            </w:pPr>
            <w:r>
              <w:rPr>
                <w:rFonts w:ascii="Times New Roman"/>
                <w:color w:val="231F20"/>
                <w:sz w:val="20"/>
              </w:rPr>
              <w:t>Approach/touchdown </w:t>
            </w:r>
            <w:r>
              <w:rPr>
                <w:rFonts w:ascii="Times New Roman"/>
                <w:color w:val="231F20"/>
                <w:spacing w:val="-2"/>
                <w:sz w:val="20"/>
              </w:rPr>
              <w:t>speed</w:t>
            </w:r>
          </w:p>
        </w:tc>
        <w:tc>
          <w:tcPr>
            <w:tcW w:w="2628" w:type="dxa"/>
          </w:tcPr>
          <w:p>
            <w:pPr>
              <w:pStyle w:val="TableParagraph"/>
              <w:spacing w:before="22"/>
              <w:ind w:left="79"/>
              <w:rPr>
                <w:rFonts w:ascii="Times New Roman"/>
                <w:sz w:val="20"/>
              </w:rPr>
            </w:pPr>
            <w:r>
              <w:rPr>
                <w:rFonts w:ascii="Times New Roman"/>
                <w:color w:val="231F20"/>
                <w:sz w:val="20"/>
              </w:rPr>
              <w:t>Engine </w:t>
            </w:r>
            <w:r>
              <w:rPr>
                <w:rFonts w:ascii="Times New Roman"/>
                <w:color w:val="231F20"/>
                <w:spacing w:val="-2"/>
                <w:sz w:val="20"/>
              </w:rPr>
              <w:t>failure</w:t>
            </w:r>
          </w:p>
        </w:tc>
      </w:tr>
      <w:tr>
        <w:trPr>
          <w:trHeight w:val="314" w:hRule="atLeast"/>
        </w:trPr>
        <w:tc>
          <w:tcPr>
            <w:tcW w:w="2628" w:type="dxa"/>
          </w:tcPr>
          <w:p>
            <w:pPr>
              <w:pStyle w:val="TableParagraph"/>
              <w:spacing w:before="22"/>
              <w:ind w:left="80"/>
              <w:rPr>
                <w:rFonts w:ascii="Times New Roman"/>
                <w:sz w:val="20"/>
              </w:rPr>
            </w:pPr>
            <w:r>
              <w:rPr>
                <w:rFonts w:ascii="Times New Roman"/>
                <w:color w:val="231F20"/>
                <w:spacing w:val="-2"/>
                <w:sz w:val="20"/>
              </w:rPr>
              <w:t>Crosswinds</w:t>
            </w:r>
          </w:p>
        </w:tc>
        <w:tc>
          <w:tcPr>
            <w:tcW w:w="2628" w:type="dxa"/>
          </w:tcPr>
          <w:p>
            <w:pPr>
              <w:pStyle w:val="TableParagraph"/>
              <w:rPr>
                <w:rFonts w:ascii="Times New Roman"/>
                <w:sz w:val="20"/>
              </w:rPr>
            </w:pPr>
          </w:p>
        </w:tc>
        <w:tc>
          <w:tcPr>
            <w:tcW w:w="2628" w:type="dxa"/>
          </w:tcPr>
          <w:p>
            <w:pPr>
              <w:pStyle w:val="TableParagraph"/>
              <w:spacing w:before="22"/>
              <w:ind w:left="80"/>
              <w:rPr>
                <w:rFonts w:ascii="Times New Roman"/>
                <w:sz w:val="20"/>
              </w:rPr>
            </w:pPr>
            <w:r>
              <w:rPr>
                <w:rFonts w:ascii="Times New Roman"/>
                <w:color w:val="231F20"/>
                <w:sz w:val="20"/>
              </w:rPr>
              <w:t>HORIGINAL</w:t>
            </w:r>
            <w:r>
              <w:rPr>
                <w:rFonts w:ascii="Times New Roman"/>
                <w:color w:val="231F20"/>
                <w:spacing w:val="-8"/>
                <w:sz w:val="20"/>
              </w:rPr>
              <w:t> </w:t>
            </w:r>
            <w:r>
              <w:rPr>
                <w:rFonts w:ascii="Times New Roman"/>
                <w:color w:val="231F20"/>
                <w:sz w:val="20"/>
              </w:rPr>
              <w:t>at </w:t>
            </w:r>
            <w:r>
              <w:rPr>
                <w:rFonts w:ascii="Times New Roman"/>
                <w:color w:val="231F20"/>
                <w:spacing w:val="-2"/>
                <w:sz w:val="20"/>
              </w:rPr>
              <w:t>threshold</w:t>
            </w:r>
          </w:p>
        </w:tc>
        <w:tc>
          <w:tcPr>
            <w:tcW w:w="2628" w:type="dxa"/>
          </w:tcPr>
          <w:p>
            <w:pPr>
              <w:pStyle w:val="TableParagraph"/>
              <w:rPr>
                <w:rFonts w:ascii="Times New Roman"/>
                <w:sz w:val="20"/>
              </w:rPr>
            </w:pPr>
          </w:p>
        </w:tc>
      </w:tr>
      <w:tr>
        <w:trPr>
          <w:trHeight w:val="314" w:hRule="atLeast"/>
        </w:trPr>
        <w:tc>
          <w:tcPr>
            <w:tcW w:w="2628" w:type="dxa"/>
          </w:tcPr>
          <w:p>
            <w:pPr>
              <w:pStyle w:val="TableParagraph"/>
              <w:rPr>
                <w:rFonts w:ascii="Times New Roman"/>
                <w:sz w:val="20"/>
              </w:rPr>
            </w:pPr>
          </w:p>
        </w:tc>
        <w:tc>
          <w:tcPr>
            <w:tcW w:w="2628" w:type="dxa"/>
          </w:tcPr>
          <w:p>
            <w:pPr>
              <w:pStyle w:val="TableParagraph"/>
              <w:rPr>
                <w:rFonts w:ascii="Times New Roman"/>
                <w:sz w:val="20"/>
              </w:rPr>
            </w:pPr>
          </w:p>
        </w:tc>
        <w:tc>
          <w:tcPr>
            <w:tcW w:w="2628" w:type="dxa"/>
          </w:tcPr>
          <w:p>
            <w:pPr>
              <w:pStyle w:val="TableParagraph"/>
              <w:spacing w:before="22"/>
              <w:ind w:left="80"/>
              <w:rPr>
                <w:rFonts w:ascii="Times New Roman"/>
                <w:sz w:val="20"/>
              </w:rPr>
            </w:pPr>
            <w:r>
              <w:rPr>
                <w:rFonts w:ascii="Times New Roman"/>
                <w:color w:val="231F20"/>
                <w:sz w:val="20"/>
              </w:rPr>
              <w:t>Speed </w:t>
            </w:r>
            <w:r>
              <w:rPr>
                <w:rFonts w:ascii="Times New Roman"/>
                <w:color w:val="231F20"/>
                <w:spacing w:val="-2"/>
                <w:sz w:val="20"/>
              </w:rPr>
              <w:t>control</w:t>
            </w:r>
          </w:p>
        </w:tc>
        <w:tc>
          <w:tcPr>
            <w:tcW w:w="2628" w:type="dxa"/>
          </w:tcPr>
          <w:p>
            <w:pPr>
              <w:pStyle w:val="TableParagraph"/>
              <w:rPr>
                <w:rFonts w:ascii="Times New Roman"/>
                <w:sz w:val="20"/>
              </w:rPr>
            </w:pPr>
          </w:p>
        </w:tc>
      </w:tr>
    </w:tbl>
    <w:p>
      <w:pPr>
        <w:pStyle w:val="TableParagraph"/>
        <w:spacing w:after="0"/>
        <w:rPr>
          <w:rFonts w:ascii="Times New Roman"/>
          <w:sz w:val="20"/>
        </w:rPr>
        <w:sectPr>
          <w:headerReference w:type="default" r:id="rId260"/>
          <w:footerReference w:type="default" r:id="rId261"/>
          <w:pgSz w:w="12240" w:h="15840"/>
          <w:pgMar w:header="747" w:footer="455" w:top="1880" w:bottom="640" w:left="360" w:right="360"/>
          <w:pgNumType w:start="19"/>
        </w:sect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45"/>
        <w:rPr>
          <w:sz w:val="32"/>
        </w:rPr>
      </w:pPr>
    </w:p>
    <w:p>
      <w:pPr>
        <w:spacing w:before="0"/>
        <w:ind w:left="114" w:right="114" w:firstLine="0"/>
        <w:jc w:val="center"/>
        <w:rPr>
          <w:rFonts w:ascii="Times New Roman"/>
          <w:b/>
          <w:sz w:val="32"/>
        </w:rPr>
      </w:pPr>
      <w:bookmarkStart w:name="APPENDIX C" w:id="166"/>
      <w:bookmarkEnd w:id="166"/>
      <w:r>
        <w:rPr/>
      </w:r>
      <w:bookmarkStart w:name="_bookmark71" w:id="167"/>
      <w:bookmarkEnd w:id="167"/>
      <w:r>
        <w:rPr/>
      </w:r>
      <w:r>
        <w:rPr>
          <w:rFonts w:ascii="Times New Roman"/>
          <w:b/>
          <w:color w:val="D2232A"/>
          <w:sz w:val="32"/>
        </w:rPr>
        <w:t>APPENDIX</w:t>
      </w:r>
      <w:r>
        <w:rPr>
          <w:rFonts w:ascii="Times New Roman"/>
          <w:b/>
          <w:color w:val="D2232A"/>
          <w:spacing w:val="-8"/>
          <w:sz w:val="32"/>
        </w:rPr>
        <w:t> </w:t>
      </w:r>
      <w:r>
        <w:rPr>
          <w:rFonts w:ascii="Times New Roman"/>
          <w:b/>
          <w:color w:val="D2232A"/>
          <w:spacing w:val="-10"/>
          <w:sz w:val="32"/>
        </w:rPr>
        <w:t>C</w:t>
      </w:r>
    </w:p>
    <w:p>
      <w:pPr>
        <w:spacing w:before="274"/>
        <w:ind w:left="114" w:right="114" w:firstLine="0"/>
        <w:jc w:val="center"/>
        <w:rPr>
          <w:sz w:val="28"/>
        </w:rPr>
      </w:pPr>
      <w:r>
        <w:rPr>
          <w:color w:val="231F20"/>
          <w:spacing w:val="-2"/>
          <w:sz w:val="28"/>
        </w:rPr>
        <w:t>STANDARD</w:t>
      </w:r>
      <w:r>
        <w:rPr>
          <w:color w:val="231F20"/>
          <w:spacing w:val="-9"/>
          <w:sz w:val="28"/>
        </w:rPr>
        <w:t> </w:t>
      </w:r>
      <w:r>
        <w:rPr>
          <w:color w:val="231F20"/>
          <w:spacing w:val="-2"/>
          <w:sz w:val="28"/>
        </w:rPr>
        <w:t>COMPANY</w:t>
      </w:r>
      <w:r>
        <w:rPr>
          <w:color w:val="231F20"/>
          <w:spacing w:val="-13"/>
          <w:sz w:val="28"/>
        </w:rPr>
        <w:t> </w:t>
      </w:r>
      <w:r>
        <w:rPr>
          <w:color w:val="231F20"/>
          <w:spacing w:val="-2"/>
          <w:sz w:val="28"/>
        </w:rPr>
        <w:t>FORMS</w:t>
      </w:r>
    </w:p>
    <w:p>
      <w:pPr>
        <w:spacing w:after="0"/>
        <w:jc w:val="center"/>
        <w:rPr>
          <w:sz w:val="28"/>
        </w:rPr>
        <w:sectPr>
          <w:headerReference w:type="default" r:id="rId309"/>
          <w:footerReference w:type="default" r:id="rId310"/>
          <w:pgSz w:w="12240" w:h="15840"/>
          <w:pgMar w:header="747" w:footer="455" w:top="1880" w:bottom="640" w:left="360" w:right="360"/>
          <w:pgNumType w:start="1"/>
        </w:sectPr>
      </w:pPr>
    </w:p>
    <w:p>
      <w:pPr>
        <w:spacing w:before="40"/>
        <w:ind w:left="360" w:right="0" w:firstLine="0"/>
        <w:jc w:val="left"/>
        <w:rPr>
          <w:rFonts w:ascii="Times New Roman"/>
          <w:b/>
          <w:sz w:val="22"/>
        </w:rPr>
      </w:pPr>
      <w:bookmarkStart w:name="APP C 1.0 Examples of forms required for" w:id="168"/>
      <w:bookmarkEnd w:id="168"/>
      <w:r>
        <w:rPr/>
      </w:r>
      <w:bookmarkStart w:name="_bookmark72" w:id="169"/>
      <w:bookmarkEnd w:id="169"/>
      <w:r>
        <w:rPr/>
      </w:r>
      <w:r>
        <w:rPr>
          <w:rFonts w:ascii="Times New Roman"/>
          <w:b/>
          <w:color w:val="AB403B"/>
          <w:sz w:val="22"/>
        </w:rPr>
        <w:t>APP</w:t>
      </w:r>
      <w:r>
        <w:rPr>
          <w:rFonts w:ascii="Times New Roman"/>
          <w:b/>
          <w:color w:val="AB403B"/>
          <w:spacing w:val="-14"/>
          <w:sz w:val="22"/>
        </w:rPr>
        <w:t> </w:t>
      </w:r>
      <w:r>
        <w:rPr>
          <w:rFonts w:ascii="Times New Roman"/>
          <w:b/>
          <w:color w:val="AB403B"/>
          <w:sz w:val="22"/>
        </w:rPr>
        <w:t>C</w:t>
      </w:r>
      <w:r>
        <w:rPr>
          <w:rFonts w:ascii="Times New Roman"/>
          <w:b/>
          <w:color w:val="AB403B"/>
          <w:spacing w:val="-5"/>
          <w:sz w:val="22"/>
        </w:rPr>
        <w:t> </w:t>
      </w:r>
      <w:r>
        <w:rPr>
          <w:rFonts w:ascii="Times New Roman"/>
          <w:b/>
          <w:color w:val="AB403B"/>
          <w:sz w:val="22"/>
        </w:rPr>
        <w:t>1.0</w:t>
      </w:r>
      <w:r>
        <w:rPr>
          <w:rFonts w:ascii="Times New Roman"/>
          <w:b/>
          <w:color w:val="AB403B"/>
          <w:spacing w:val="-2"/>
          <w:sz w:val="22"/>
        </w:rPr>
        <w:t> </w:t>
      </w:r>
      <w:r>
        <w:rPr>
          <w:rFonts w:ascii="Times New Roman"/>
          <w:b/>
          <w:color w:val="AB403B"/>
          <w:sz w:val="22"/>
        </w:rPr>
        <w:t>Examples</w:t>
      </w:r>
      <w:r>
        <w:rPr>
          <w:rFonts w:ascii="Times New Roman"/>
          <w:b/>
          <w:color w:val="AB403B"/>
          <w:spacing w:val="-3"/>
          <w:sz w:val="22"/>
        </w:rPr>
        <w:t> </w:t>
      </w:r>
      <w:r>
        <w:rPr>
          <w:rFonts w:ascii="Times New Roman"/>
          <w:b/>
          <w:color w:val="AB403B"/>
          <w:sz w:val="22"/>
        </w:rPr>
        <w:t>of</w:t>
      </w:r>
      <w:r>
        <w:rPr>
          <w:rFonts w:ascii="Times New Roman"/>
          <w:b/>
          <w:color w:val="AB403B"/>
          <w:spacing w:val="-2"/>
          <w:sz w:val="22"/>
        </w:rPr>
        <w:t> </w:t>
      </w:r>
      <w:r>
        <w:rPr>
          <w:rFonts w:ascii="Times New Roman"/>
          <w:b/>
          <w:color w:val="AB403B"/>
          <w:sz w:val="22"/>
        </w:rPr>
        <w:t>forms</w:t>
      </w:r>
      <w:r>
        <w:rPr>
          <w:rFonts w:ascii="Times New Roman"/>
          <w:b/>
          <w:color w:val="AB403B"/>
          <w:spacing w:val="-4"/>
          <w:sz w:val="22"/>
        </w:rPr>
        <w:t> </w:t>
      </w:r>
      <w:r>
        <w:rPr>
          <w:rFonts w:ascii="Times New Roman"/>
          <w:b/>
          <w:color w:val="AB403B"/>
          <w:sz w:val="22"/>
        </w:rPr>
        <w:t>required</w:t>
      </w:r>
      <w:r>
        <w:rPr>
          <w:rFonts w:ascii="Times New Roman"/>
          <w:b/>
          <w:color w:val="AB403B"/>
          <w:spacing w:val="-3"/>
          <w:sz w:val="22"/>
        </w:rPr>
        <w:t> </w:t>
      </w:r>
      <w:r>
        <w:rPr>
          <w:rFonts w:ascii="Times New Roman"/>
          <w:b/>
          <w:color w:val="AB403B"/>
          <w:sz w:val="22"/>
        </w:rPr>
        <w:t>for</w:t>
      </w:r>
      <w:r>
        <w:rPr>
          <w:rFonts w:ascii="Times New Roman"/>
          <w:b/>
          <w:color w:val="AB403B"/>
          <w:spacing w:val="-6"/>
          <w:sz w:val="22"/>
        </w:rPr>
        <w:t> </w:t>
      </w:r>
      <w:r>
        <w:rPr>
          <w:rFonts w:ascii="Times New Roman"/>
          <w:b/>
          <w:color w:val="AB403B"/>
          <w:sz w:val="22"/>
        </w:rPr>
        <w:t>company</w:t>
      </w:r>
      <w:r>
        <w:rPr>
          <w:rFonts w:ascii="Times New Roman"/>
          <w:b/>
          <w:color w:val="AB403B"/>
          <w:spacing w:val="-2"/>
          <w:sz w:val="22"/>
        </w:rPr>
        <w:t> operations</w:t>
      </w:r>
    </w:p>
    <w:p>
      <w:pPr>
        <w:pStyle w:val="ListParagraph"/>
        <w:numPr>
          <w:ilvl w:val="0"/>
          <w:numId w:val="131"/>
        </w:numPr>
        <w:tabs>
          <w:tab w:pos="1079" w:val="left" w:leader="none"/>
        </w:tabs>
        <w:spacing w:line="240" w:lineRule="auto" w:before="185" w:after="0"/>
        <w:ind w:left="1079" w:right="0" w:hanging="359"/>
        <w:jc w:val="left"/>
        <w:rPr>
          <w:sz w:val="20"/>
        </w:rPr>
      </w:pPr>
      <w:r>
        <w:rPr>
          <w:color w:val="231F20"/>
          <w:sz w:val="20"/>
        </w:rPr>
        <w:t>The</w:t>
      </w:r>
      <w:r>
        <w:rPr>
          <w:color w:val="231F20"/>
          <w:spacing w:val="-2"/>
          <w:sz w:val="20"/>
        </w:rPr>
        <w:t> </w:t>
      </w:r>
      <w:r>
        <w:rPr>
          <w:color w:val="231F20"/>
          <w:sz w:val="20"/>
        </w:rPr>
        <w:t>following</w:t>
      </w:r>
      <w:r>
        <w:rPr>
          <w:color w:val="231F20"/>
          <w:spacing w:val="-1"/>
          <w:sz w:val="20"/>
        </w:rPr>
        <w:t> </w:t>
      </w:r>
      <w:r>
        <w:rPr>
          <w:color w:val="231F20"/>
          <w:sz w:val="20"/>
        </w:rPr>
        <w:t>pages</w:t>
      </w:r>
      <w:r>
        <w:rPr>
          <w:color w:val="231F20"/>
          <w:spacing w:val="-2"/>
          <w:sz w:val="20"/>
        </w:rPr>
        <w:t> </w:t>
      </w:r>
      <w:r>
        <w:rPr>
          <w:color w:val="231F20"/>
          <w:sz w:val="20"/>
        </w:rPr>
        <w:t>in</w:t>
      </w:r>
      <w:r>
        <w:rPr>
          <w:color w:val="231F20"/>
          <w:spacing w:val="-1"/>
          <w:sz w:val="20"/>
        </w:rPr>
        <w:t> </w:t>
      </w:r>
      <w:r>
        <w:rPr>
          <w:color w:val="231F20"/>
          <w:sz w:val="20"/>
        </w:rPr>
        <w:t>this</w:t>
      </w:r>
      <w:r>
        <w:rPr>
          <w:color w:val="231F20"/>
          <w:spacing w:val="-12"/>
          <w:sz w:val="20"/>
        </w:rPr>
        <w:t> </w:t>
      </w:r>
      <w:r>
        <w:rPr>
          <w:color w:val="231F20"/>
          <w:sz w:val="20"/>
        </w:rPr>
        <w:t>Appendix</w:t>
      </w:r>
      <w:r>
        <w:rPr>
          <w:color w:val="231F20"/>
          <w:spacing w:val="-1"/>
          <w:sz w:val="20"/>
        </w:rPr>
        <w:t> </w:t>
      </w:r>
      <w:r>
        <w:rPr>
          <w:color w:val="231F20"/>
          <w:sz w:val="20"/>
        </w:rPr>
        <w:t>contain</w:t>
      </w:r>
      <w:r>
        <w:rPr>
          <w:color w:val="231F20"/>
          <w:spacing w:val="-2"/>
          <w:sz w:val="20"/>
        </w:rPr>
        <w:t> </w:t>
      </w:r>
      <w:r>
        <w:rPr>
          <w:color w:val="231F20"/>
          <w:sz w:val="20"/>
        </w:rPr>
        <w:t>forms</w:t>
      </w:r>
      <w:r>
        <w:rPr>
          <w:color w:val="231F20"/>
          <w:spacing w:val="-1"/>
          <w:sz w:val="20"/>
        </w:rPr>
        <w:t> </w:t>
      </w:r>
      <w:r>
        <w:rPr>
          <w:color w:val="231F20"/>
          <w:sz w:val="20"/>
        </w:rPr>
        <w:t>used</w:t>
      </w:r>
      <w:r>
        <w:rPr>
          <w:color w:val="231F20"/>
          <w:spacing w:val="-2"/>
          <w:sz w:val="20"/>
        </w:rPr>
        <w:t> </w:t>
      </w:r>
      <w:r>
        <w:rPr>
          <w:color w:val="231F20"/>
          <w:sz w:val="20"/>
        </w:rPr>
        <w:t>by</w:t>
      </w:r>
      <w:r>
        <w:rPr>
          <w:color w:val="231F20"/>
          <w:spacing w:val="-1"/>
          <w:sz w:val="20"/>
        </w:rPr>
        <w:t> </w:t>
      </w:r>
      <w:r>
        <w:rPr>
          <w:color w:val="231F20"/>
          <w:sz w:val="20"/>
        </w:rPr>
        <w:t>this</w:t>
      </w:r>
      <w:r>
        <w:rPr>
          <w:color w:val="231F20"/>
          <w:spacing w:val="-1"/>
          <w:sz w:val="20"/>
        </w:rPr>
        <w:t> </w:t>
      </w:r>
      <w:r>
        <w:rPr>
          <w:color w:val="231F20"/>
          <w:sz w:val="20"/>
        </w:rPr>
        <w:t>company</w:t>
      </w:r>
      <w:r>
        <w:rPr>
          <w:color w:val="231F20"/>
          <w:spacing w:val="-2"/>
          <w:sz w:val="20"/>
        </w:rPr>
        <w:t> </w:t>
      </w:r>
      <w:r>
        <w:rPr>
          <w:color w:val="231F20"/>
          <w:sz w:val="20"/>
        </w:rPr>
        <w:t>in</w:t>
      </w:r>
      <w:r>
        <w:rPr>
          <w:color w:val="231F20"/>
          <w:spacing w:val="-1"/>
          <w:sz w:val="20"/>
        </w:rPr>
        <w:t> </w:t>
      </w:r>
      <w:r>
        <w:rPr>
          <w:color w:val="231F20"/>
          <w:sz w:val="20"/>
        </w:rPr>
        <w:t>its</w:t>
      </w:r>
      <w:r>
        <w:rPr>
          <w:color w:val="231F20"/>
          <w:spacing w:val="-1"/>
          <w:sz w:val="20"/>
        </w:rPr>
        <w:t> </w:t>
      </w:r>
      <w:r>
        <w:rPr>
          <w:color w:val="231F20"/>
          <w:sz w:val="20"/>
        </w:rPr>
        <w:t>daily</w:t>
      </w:r>
      <w:r>
        <w:rPr>
          <w:color w:val="231F20"/>
          <w:spacing w:val="-2"/>
          <w:sz w:val="20"/>
        </w:rPr>
        <w:t> </w:t>
      </w:r>
      <w:r>
        <w:rPr>
          <w:color w:val="231F20"/>
          <w:sz w:val="20"/>
        </w:rPr>
        <w:t>Part</w:t>
      </w:r>
      <w:r>
        <w:rPr>
          <w:color w:val="231F20"/>
          <w:spacing w:val="-1"/>
          <w:sz w:val="20"/>
        </w:rPr>
        <w:t> </w:t>
      </w:r>
      <w:r>
        <w:rPr>
          <w:color w:val="231F20"/>
          <w:sz w:val="20"/>
        </w:rPr>
        <w:t>135</w:t>
      </w:r>
      <w:r>
        <w:rPr>
          <w:color w:val="231F20"/>
          <w:spacing w:val="-1"/>
          <w:sz w:val="20"/>
        </w:rPr>
        <w:t> </w:t>
      </w:r>
      <w:r>
        <w:rPr>
          <w:color w:val="231F20"/>
          <w:spacing w:val="-2"/>
          <w:sz w:val="20"/>
        </w:rPr>
        <w:t>operations.</w:t>
      </w:r>
    </w:p>
    <w:p>
      <w:pPr>
        <w:pStyle w:val="ListParagraph"/>
        <w:numPr>
          <w:ilvl w:val="0"/>
          <w:numId w:val="131"/>
        </w:numPr>
        <w:tabs>
          <w:tab w:pos="1080" w:val="left" w:leader="none"/>
        </w:tabs>
        <w:spacing w:line="249" w:lineRule="auto" w:before="100" w:after="0"/>
        <w:ind w:left="1080" w:right="431" w:hanging="360"/>
        <w:jc w:val="left"/>
        <w:rPr>
          <w:sz w:val="20"/>
        </w:rPr>
      </w:pPr>
      <w:r>
        <w:rPr>
          <w:color w:val="231F20"/>
          <w:sz w:val="20"/>
        </w:rPr>
        <w:t>The</w:t>
      </w:r>
      <w:r>
        <w:rPr>
          <w:color w:val="231F20"/>
          <w:spacing w:val="-3"/>
          <w:sz w:val="20"/>
        </w:rPr>
        <w:t> </w:t>
      </w:r>
      <w:r>
        <w:rPr>
          <w:color w:val="231F20"/>
          <w:sz w:val="20"/>
        </w:rPr>
        <w:t>forms</w:t>
      </w:r>
      <w:r>
        <w:rPr>
          <w:color w:val="231F20"/>
          <w:spacing w:val="-3"/>
          <w:sz w:val="20"/>
        </w:rPr>
        <w:t> </w:t>
      </w:r>
      <w:r>
        <w:rPr>
          <w:color w:val="231F20"/>
          <w:sz w:val="20"/>
        </w:rPr>
        <w:t>found</w:t>
      </w:r>
      <w:r>
        <w:rPr>
          <w:color w:val="231F20"/>
          <w:spacing w:val="-3"/>
          <w:sz w:val="20"/>
        </w:rPr>
        <w:t> </w:t>
      </w:r>
      <w:r>
        <w:rPr>
          <w:color w:val="231F20"/>
          <w:sz w:val="20"/>
        </w:rPr>
        <w:t>in</w:t>
      </w:r>
      <w:r>
        <w:rPr>
          <w:color w:val="231F20"/>
          <w:spacing w:val="-3"/>
          <w:sz w:val="20"/>
        </w:rPr>
        <w:t> </w:t>
      </w:r>
      <w:r>
        <w:rPr>
          <w:color w:val="231F20"/>
          <w:sz w:val="20"/>
        </w:rPr>
        <w:t>this</w:t>
      </w:r>
      <w:r>
        <w:rPr>
          <w:color w:val="231F20"/>
          <w:spacing w:val="-13"/>
          <w:sz w:val="20"/>
        </w:rPr>
        <w:t> </w:t>
      </w:r>
      <w:r>
        <w:rPr>
          <w:color w:val="231F20"/>
          <w:sz w:val="20"/>
        </w:rPr>
        <w:t>Appendix</w:t>
      </w:r>
      <w:r>
        <w:rPr>
          <w:color w:val="231F20"/>
          <w:spacing w:val="-3"/>
          <w:sz w:val="20"/>
        </w:rPr>
        <w:t> </w:t>
      </w:r>
      <w:r>
        <w:rPr>
          <w:color w:val="231F20"/>
          <w:sz w:val="20"/>
        </w:rPr>
        <w:t>may</w:t>
      </w:r>
      <w:r>
        <w:rPr>
          <w:color w:val="231F20"/>
          <w:spacing w:val="-3"/>
          <w:sz w:val="20"/>
        </w:rPr>
        <w:t> </w:t>
      </w:r>
      <w:r>
        <w:rPr>
          <w:color w:val="231F20"/>
          <w:sz w:val="20"/>
        </w:rPr>
        <w:t>be</w:t>
      </w:r>
      <w:r>
        <w:rPr>
          <w:color w:val="231F20"/>
          <w:spacing w:val="-3"/>
          <w:sz w:val="20"/>
        </w:rPr>
        <w:t> </w:t>
      </w:r>
      <w:r>
        <w:rPr>
          <w:color w:val="231F20"/>
          <w:sz w:val="20"/>
        </w:rPr>
        <w:t>photocopied,</w:t>
      </w:r>
      <w:r>
        <w:rPr>
          <w:color w:val="231F20"/>
          <w:spacing w:val="-3"/>
          <w:sz w:val="20"/>
        </w:rPr>
        <w:t> </w:t>
      </w:r>
      <w:r>
        <w:rPr>
          <w:color w:val="231F20"/>
          <w:sz w:val="20"/>
        </w:rPr>
        <w:t>with/without</w:t>
      </w:r>
      <w:r>
        <w:rPr>
          <w:color w:val="231F20"/>
          <w:spacing w:val="-3"/>
          <w:sz w:val="20"/>
        </w:rPr>
        <w:t> </w:t>
      </w:r>
      <w:r>
        <w:rPr>
          <w:color w:val="231F20"/>
          <w:sz w:val="20"/>
        </w:rPr>
        <w:t>the</w:t>
      </w:r>
      <w:r>
        <w:rPr>
          <w:color w:val="231F20"/>
          <w:spacing w:val="-3"/>
          <w:sz w:val="20"/>
        </w:rPr>
        <w:t> </w:t>
      </w:r>
      <w:r>
        <w:rPr>
          <w:color w:val="231F20"/>
          <w:sz w:val="20"/>
        </w:rPr>
        <w:t>GOM</w:t>
      </w:r>
      <w:r>
        <w:rPr>
          <w:color w:val="231F20"/>
          <w:spacing w:val="-3"/>
          <w:sz w:val="20"/>
        </w:rPr>
        <w:t> </w:t>
      </w:r>
      <w:r>
        <w:rPr>
          <w:color w:val="231F20"/>
          <w:sz w:val="20"/>
        </w:rPr>
        <w:t>letterhead,</w:t>
      </w:r>
      <w:r>
        <w:rPr>
          <w:color w:val="231F20"/>
          <w:spacing w:val="-3"/>
          <w:sz w:val="20"/>
        </w:rPr>
        <w:t> </w:t>
      </w:r>
      <w:r>
        <w:rPr>
          <w:color w:val="231F20"/>
          <w:sz w:val="20"/>
        </w:rPr>
        <w:t>as</w:t>
      </w:r>
      <w:r>
        <w:rPr>
          <w:color w:val="231F20"/>
          <w:spacing w:val="-3"/>
          <w:sz w:val="20"/>
        </w:rPr>
        <w:t> </w:t>
      </w:r>
      <w:r>
        <w:rPr>
          <w:color w:val="231F20"/>
          <w:sz w:val="20"/>
        </w:rPr>
        <w:t>required</w:t>
      </w:r>
      <w:r>
        <w:rPr>
          <w:color w:val="231F20"/>
          <w:spacing w:val="-3"/>
          <w:sz w:val="20"/>
        </w:rPr>
        <w:t> </w:t>
      </w:r>
      <w:r>
        <w:rPr>
          <w:color w:val="231F20"/>
          <w:sz w:val="20"/>
        </w:rPr>
        <w:t>for</w:t>
      </w:r>
      <w:r>
        <w:rPr>
          <w:color w:val="231F20"/>
          <w:spacing w:val="-3"/>
          <w:sz w:val="20"/>
        </w:rPr>
        <w:t> </w:t>
      </w:r>
      <w:r>
        <w:rPr>
          <w:color w:val="231F20"/>
          <w:sz w:val="20"/>
        </w:rPr>
        <w:t>company operations. The forms may be reduced or enlarged as desired. There is no requirement to complete any section of any form unless there is data or information available to be inserted in the area in question.</w:t>
      </w:r>
    </w:p>
    <w:p>
      <w:pPr>
        <w:pStyle w:val="ListParagraph"/>
        <w:numPr>
          <w:ilvl w:val="0"/>
          <w:numId w:val="131"/>
        </w:numPr>
        <w:tabs>
          <w:tab w:pos="1080" w:val="left" w:leader="none"/>
        </w:tabs>
        <w:spacing w:line="249" w:lineRule="auto" w:before="92" w:after="0"/>
        <w:ind w:left="1080" w:right="476" w:hanging="360"/>
        <w:jc w:val="left"/>
        <w:rPr>
          <w:sz w:val="20"/>
        </w:rPr>
      </w:pPr>
      <w:r>
        <w:rPr>
          <w:color w:val="231F20"/>
          <w:sz w:val="20"/>
        </w:rPr>
        <w:t>No format may be used unless the SPR FSDO has accepted it. If a format change is needed, the change must be approved as a revision. The empty weight/moment figures on weight and balance forms may be changed as necessary</w:t>
      </w:r>
      <w:r>
        <w:rPr>
          <w:color w:val="231F20"/>
          <w:spacing w:val="-3"/>
          <w:sz w:val="20"/>
        </w:rPr>
        <w:t> </w:t>
      </w:r>
      <w:r>
        <w:rPr>
          <w:color w:val="231F20"/>
          <w:sz w:val="20"/>
        </w:rPr>
        <w:t>to</w:t>
      </w:r>
      <w:r>
        <w:rPr>
          <w:color w:val="231F20"/>
          <w:spacing w:val="-3"/>
          <w:sz w:val="20"/>
        </w:rPr>
        <w:t> </w:t>
      </w:r>
      <w:r>
        <w:rPr>
          <w:color w:val="231F20"/>
          <w:sz w:val="20"/>
        </w:rPr>
        <w:t>reflect</w:t>
      </w:r>
      <w:r>
        <w:rPr>
          <w:color w:val="231F20"/>
          <w:spacing w:val="-3"/>
          <w:sz w:val="20"/>
        </w:rPr>
        <w:t> </w:t>
      </w:r>
      <w:r>
        <w:rPr>
          <w:color w:val="231F20"/>
          <w:sz w:val="20"/>
        </w:rPr>
        <w:t>new</w:t>
      </w:r>
      <w:r>
        <w:rPr>
          <w:color w:val="231F20"/>
          <w:spacing w:val="-3"/>
          <w:sz w:val="20"/>
        </w:rPr>
        <w:t> </w:t>
      </w:r>
      <w:r>
        <w:rPr>
          <w:color w:val="231F20"/>
          <w:sz w:val="20"/>
        </w:rPr>
        <w:t>empty</w:t>
      </w:r>
      <w:r>
        <w:rPr>
          <w:color w:val="231F20"/>
          <w:spacing w:val="-3"/>
          <w:sz w:val="20"/>
        </w:rPr>
        <w:t> </w:t>
      </w:r>
      <w:r>
        <w:rPr>
          <w:color w:val="231F20"/>
          <w:sz w:val="20"/>
        </w:rPr>
        <w:t>weight</w:t>
      </w:r>
      <w:r>
        <w:rPr>
          <w:color w:val="231F20"/>
          <w:spacing w:val="-3"/>
          <w:sz w:val="20"/>
        </w:rPr>
        <w:t> </w:t>
      </w:r>
      <w:r>
        <w:rPr>
          <w:color w:val="231F20"/>
          <w:sz w:val="20"/>
        </w:rPr>
        <w:t>figures</w:t>
      </w:r>
      <w:r>
        <w:rPr>
          <w:color w:val="231F20"/>
          <w:spacing w:val="-3"/>
          <w:sz w:val="20"/>
        </w:rPr>
        <w:t> </w:t>
      </w:r>
      <w:r>
        <w:rPr>
          <w:color w:val="231F20"/>
          <w:sz w:val="20"/>
        </w:rPr>
        <w:t>obtained</w:t>
      </w:r>
      <w:r>
        <w:rPr>
          <w:color w:val="231F20"/>
          <w:spacing w:val="-3"/>
          <w:sz w:val="20"/>
        </w:rPr>
        <w:t> </w:t>
      </w:r>
      <w:r>
        <w:rPr>
          <w:color w:val="231F20"/>
          <w:sz w:val="20"/>
        </w:rPr>
        <w:t>during</w:t>
      </w:r>
      <w:r>
        <w:rPr>
          <w:color w:val="231F20"/>
          <w:spacing w:val="-3"/>
          <w:sz w:val="20"/>
        </w:rPr>
        <w:t> </w:t>
      </w:r>
      <w:r>
        <w:rPr>
          <w:color w:val="231F20"/>
          <w:sz w:val="20"/>
        </w:rPr>
        <w:t>an</w:t>
      </w:r>
      <w:r>
        <w:rPr>
          <w:color w:val="231F20"/>
          <w:spacing w:val="-3"/>
          <w:sz w:val="20"/>
        </w:rPr>
        <w:t> </w:t>
      </w:r>
      <w:r>
        <w:rPr>
          <w:color w:val="231F20"/>
          <w:sz w:val="20"/>
        </w:rPr>
        <w:t>authorized</w:t>
      </w:r>
      <w:r>
        <w:rPr>
          <w:color w:val="231F20"/>
          <w:spacing w:val="-3"/>
          <w:sz w:val="20"/>
        </w:rPr>
        <w:t> </w:t>
      </w:r>
      <w:r>
        <w:rPr>
          <w:color w:val="231F20"/>
          <w:sz w:val="20"/>
        </w:rPr>
        <w:t>airplane</w:t>
      </w:r>
      <w:r>
        <w:rPr>
          <w:color w:val="231F20"/>
          <w:spacing w:val="-3"/>
          <w:sz w:val="20"/>
        </w:rPr>
        <w:t> </w:t>
      </w:r>
      <w:r>
        <w:rPr>
          <w:color w:val="231F20"/>
          <w:sz w:val="20"/>
        </w:rPr>
        <w:t>re-weighing,</w:t>
      </w:r>
      <w:r>
        <w:rPr>
          <w:color w:val="231F20"/>
          <w:spacing w:val="-3"/>
          <w:sz w:val="20"/>
        </w:rPr>
        <w:t> </w:t>
      </w:r>
      <w:r>
        <w:rPr>
          <w:color w:val="231F20"/>
          <w:sz w:val="20"/>
        </w:rPr>
        <w:t>or</w:t>
      </w:r>
      <w:r>
        <w:rPr>
          <w:color w:val="231F20"/>
          <w:spacing w:val="-3"/>
          <w:sz w:val="20"/>
        </w:rPr>
        <w:t> </w:t>
      </w:r>
      <w:r>
        <w:rPr>
          <w:color w:val="231F20"/>
          <w:sz w:val="20"/>
        </w:rPr>
        <w:t>as</w:t>
      </w:r>
      <w:r>
        <w:rPr>
          <w:color w:val="231F20"/>
          <w:spacing w:val="-3"/>
          <w:sz w:val="20"/>
        </w:rPr>
        <w:t> </w:t>
      </w:r>
      <w:r>
        <w:rPr>
          <w:color w:val="231F20"/>
          <w:sz w:val="20"/>
        </w:rPr>
        <w:t>calculat-ed after the authorized and properly recorded removal/addition of airplane equipment.</w:t>
      </w:r>
    </w:p>
    <w:p>
      <w:pPr>
        <w:pStyle w:val="ListParagraph"/>
        <w:spacing w:after="0" w:line="249" w:lineRule="auto"/>
        <w:jc w:val="left"/>
        <w:rPr>
          <w:sz w:val="20"/>
        </w:rPr>
        <w:sectPr>
          <w:headerReference w:type="default" r:id="rId311"/>
          <w:footerReference w:type="default" r:id="rId312"/>
          <w:pgSz w:w="12240" w:h="15840"/>
          <w:pgMar w:header="741" w:footer="450" w:top="1880" w:bottom="640" w:left="360" w:right="360"/>
          <w:pgNumType w:start="2"/>
        </w:sectPr>
      </w:pPr>
    </w:p>
    <w:p>
      <w:pPr>
        <w:pStyle w:val="BodyText"/>
        <w:spacing w:before="4"/>
        <w:rPr>
          <w:sz w:val="17"/>
        </w:rPr>
      </w:pPr>
      <w:r>
        <w:rPr>
          <w:sz w:val="17"/>
        </w:rPr>
        <mc:AlternateContent>
          <mc:Choice Requires="wps">
            <w:drawing>
              <wp:anchor distT="0" distB="0" distL="0" distR="0" allowOverlap="1" layoutInCell="1" locked="0" behindDoc="0" simplePos="0" relativeHeight="15796224">
                <wp:simplePos x="0" y="0"/>
                <wp:positionH relativeFrom="page">
                  <wp:posOffset>450850</wp:posOffset>
                </wp:positionH>
                <wp:positionV relativeFrom="page">
                  <wp:posOffset>1257300</wp:posOffset>
                </wp:positionV>
                <wp:extent cx="6864350" cy="8350250"/>
                <wp:effectExtent l="0" t="0" r="0" b="0"/>
                <wp:wrapNone/>
                <wp:docPr id="1610" name="Group 1610"/>
                <wp:cNvGraphicFramePr>
                  <a:graphicFrameLocks/>
                </wp:cNvGraphicFramePr>
                <a:graphic>
                  <a:graphicData uri="http://schemas.microsoft.com/office/word/2010/wordprocessingGroup">
                    <wpg:wgp>
                      <wpg:cNvPr id="1610" name="Group 1610"/>
                      <wpg:cNvGrpSpPr/>
                      <wpg:grpSpPr>
                        <a:xfrm>
                          <a:off x="0" y="0"/>
                          <a:ext cx="6864350" cy="8350250"/>
                          <a:chExt cx="6864350" cy="8350250"/>
                        </a:xfrm>
                      </wpg:grpSpPr>
                      <wps:wsp>
                        <wps:cNvPr id="1611" name="Graphic 1611"/>
                        <wps:cNvSpPr/>
                        <wps:spPr>
                          <a:xfrm>
                            <a:off x="6350" y="834390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1612" name="Graphic 1612"/>
                        <wps:cNvSpPr/>
                        <wps:spPr>
                          <a:xfrm>
                            <a:off x="6350" y="834707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1613" name="Graphic 1613"/>
                        <wps:cNvSpPr/>
                        <wps:spPr>
                          <a:xfrm>
                            <a:off x="6350" y="834072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1614" name="Graphic 1614"/>
                        <wps:cNvSpPr/>
                        <wps:spPr>
                          <a:xfrm>
                            <a:off x="19050" y="0"/>
                            <a:ext cx="1270" cy="8334375"/>
                          </a:xfrm>
                          <a:custGeom>
                            <a:avLst/>
                            <a:gdLst/>
                            <a:ahLst/>
                            <a:cxnLst/>
                            <a:rect l="l" t="t" r="r" b="b"/>
                            <a:pathLst>
                              <a:path w="0" h="8334375">
                                <a:moveTo>
                                  <a:pt x="0" y="0"/>
                                </a:moveTo>
                                <a:lnTo>
                                  <a:pt x="0" y="8334375"/>
                                </a:lnTo>
                              </a:path>
                            </a:pathLst>
                          </a:custGeom>
                          <a:ln w="381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pt;margin-top:99pt;width:540.5pt;height:657.5pt;mso-position-horizontal-relative:page;mso-position-vertical-relative:page;z-index:15796224" id="docshapegroup961" coordorigin="710,1980" coordsize="10810,13150">
                <v:line style="position:absolute" from="720,15120" to="11520,15120" stroked="true" strokeweight=".5pt" strokecolor="#5b5b5c">
                  <v:stroke dashstyle="solid"/>
                </v:line>
                <v:line style="position:absolute" from="720,15125" to="11520,15125" stroked="true" strokeweight=".5pt" strokecolor="#5b5b5c">
                  <v:stroke dashstyle="solid"/>
                </v:line>
                <v:line style="position:absolute" from="720,15115" to="11520,15115" stroked="true" strokeweight=".5pt" strokecolor="#5b5b5c">
                  <v:stroke dashstyle="solid"/>
                </v:line>
                <v:line style="position:absolute" from="740,1980" to="740,15105" stroked="true" strokeweight="3pt" strokecolor="#231f20">
                  <v:stroke dashstyle="solid"/>
                </v:line>
                <w10:wrap type="none"/>
              </v:group>
            </w:pict>
          </mc:Fallback>
        </mc:AlternateContent>
      </w:r>
      <w:r>
        <w:rPr>
          <w:sz w:val="17"/>
        </w:rPr>
        <w:drawing>
          <wp:anchor distT="0" distB="0" distL="0" distR="0" allowOverlap="1" layoutInCell="1" locked="0" behindDoc="0" simplePos="0" relativeHeight="15796736">
            <wp:simplePos x="0" y="0"/>
            <wp:positionH relativeFrom="page">
              <wp:posOffset>746920</wp:posOffset>
            </wp:positionH>
            <wp:positionV relativeFrom="page">
              <wp:posOffset>1403782</wp:posOffset>
            </wp:positionV>
            <wp:extent cx="6123511" cy="8041862"/>
            <wp:effectExtent l="0" t="0" r="0" b="0"/>
            <wp:wrapNone/>
            <wp:docPr id="1615" name="Image 1615" descr="Placeholder figure 5" title="Placeholder figure 5"/>
            <wp:cNvGraphicFramePr>
              <a:graphicFrameLocks/>
            </wp:cNvGraphicFramePr>
            <a:graphic>
              <a:graphicData uri="http://schemas.openxmlformats.org/drawingml/2006/picture">
                <pic:pic>
                  <pic:nvPicPr>
                    <pic:cNvPr id="1615" name="Image 1615"/>
                    <pic:cNvPicPr/>
                  </pic:nvPicPr>
                  <pic:blipFill>
                    <a:blip r:embed="rId317" cstate="print"/>
                    <a:stretch>
                      <a:fillRect/>
                    </a:stretch>
                  </pic:blipFill>
                  <pic:spPr>
                    <a:xfrm>
                      <a:off x="0" y="0"/>
                      <a:ext cx="6123511" cy="8041862"/>
                    </a:xfrm>
                    <a:prstGeom prst="rect">
                      <a:avLst/>
                    </a:prstGeom>
                  </pic:spPr>
                </pic:pic>
              </a:graphicData>
            </a:graphic>
          </wp:anchor>
        </w:drawing>
      </w:r>
      <w:r>
        <w:rPr>
          <w:sz w:val="17"/>
        </w:rPr>
        <mc:AlternateContent>
          <mc:Choice Requires="wps">
            <w:drawing>
              <wp:anchor distT="0" distB="0" distL="0" distR="0" allowOverlap="1" layoutInCell="1" locked="0" behindDoc="0" simplePos="0" relativeHeight="15797248">
                <wp:simplePos x="0" y="0"/>
                <wp:positionH relativeFrom="page">
                  <wp:posOffset>414374</wp:posOffset>
                </wp:positionH>
                <wp:positionV relativeFrom="page">
                  <wp:posOffset>4566184</wp:posOffset>
                </wp:positionV>
                <wp:extent cx="6887209" cy="1771014"/>
                <wp:effectExtent l="0" t="0" r="0" b="0"/>
                <wp:wrapNone/>
                <wp:docPr id="1616" name="Textbox 1616"/>
                <wp:cNvGraphicFramePr>
                  <a:graphicFrameLocks/>
                </wp:cNvGraphicFramePr>
                <a:graphic>
                  <a:graphicData uri="http://schemas.microsoft.com/office/word/2010/wordprocessingShape">
                    <wps:wsp>
                      <wps:cNvPr id="1616" name="Textbox 1616"/>
                      <wps:cNvSpPr txBox="1"/>
                      <wps:spPr>
                        <a:xfrm rot="2700000">
                          <a:off x="0" y="0"/>
                          <a:ext cx="6887209" cy="1771014"/>
                        </a:xfrm>
                        <a:prstGeom prst="rect">
                          <a:avLst/>
                        </a:prstGeom>
                      </wps:spPr>
                      <wps:txbx>
                        <w:txbxContent>
                          <w:p>
                            <w:pPr>
                              <w:spacing w:line="2788" w:lineRule="exact" w:before="0"/>
                              <w:ind w:left="0" w:right="0" w:firstLine="0"/>
                              <w:jc w:val="left"/>
                              <w:rPr>
                                <w:sz w:val="279"/>
                                <w14:textOutline>
                                  <w14:solidFill>
                                    <w14:srgbClr w14:val="000000">
                                      <w14:alpha w14:val="40000"/>
                                    </w14:srgbClr>
                                  </w14:solidFill>
                                </w14:textOutline>
                                <w14:textFill>
                                  <w14:solidFill>
                                    <w14:srgbClr w14:val="000000">
                                      <w14:alpha w14:val="40000"/>
                                    </w14:srgbClr>
                                  </w14:solidFill>
                                </w14:textFill>
                              </w:rPr>
                            </w:pPr>
                            <w:bookmarkStart w:name="AIS-1" w:id="170"/>
                            <w:bookmarkEnd w:id="170"/>
                            <w:r>
                              <w:rPr>
                                <w14:textOutline>
                                  <w14:solidFill>
                                    <w14:srgbClr w14:val="000000">
                                      <w14:alpha w14:val="40000"/>
                                    </w14:srgbClr>
                                  </w14:solidFill>
                                </w14:textOutline>
                                <w14:textFill>
                                  <w14:solidFill>
                                    <w14:srgbClr w14:val="000000">
                                      <w14:alpha w14:val="40000"/>
                                    </w14:srgbClr>
                                  </w14:solidFill>
                                </w14:textFill>
                              </w:rPr>
                            </w:r>
                            <w:bookmarkStart w:name="_bookmark73" w:id="171"/>
                            <w:bookmarkEnd w:id="171"/>
                            <w:r>
                              <w:rPr>
                                <w14:textOutline>
                                  <w14:solidFill>
                                    <w14:srgbClr w14:val="000000">
                                      <w14:alpha w14:val="40000"/>
                                    </w14:srgbClr>
                                  </w14:solidFill>
                                </w14:textOutline>
                                <w14:textFill>
                                  <w14:solidFill>
                                    <w14:srgbClr w14:val="000000">
                                      <w14:alpha w14:val="40000"/>
                                    </w14:srgbClr>
                                  </w14:solidFill>
                                </w14:textFill>
                              </w:rPr>
                            </w:r>
                            <w:r>
                              <w:rPr>
                                <w:color w:val="231F20"/>
                                <w:spacing w:val="-4"/>
                                <w:sz w:val="279"/>
                                <w14:textOutline>
                                  <w14:solidFill>
                                    <w14:srgbClr w14:val="231F20">
                                      <w14:alpha w14:val="40000"/>
                                    </w14:srgbClr>
                                  </w14:solidFill>
                                </w14:textOutline>
                                <w14:textFill>
                                  <w14:solidFill>
                                    <w14:srgbClr w14:val="231F20">
                                      <w14:alpha w14:val="40000"/>
                                    </w14:srgbClr>
                                  </w14:solidFill>
                                </w14:textFill>
                              </w:rPr>
                              <w:t>Example</w:t>
                            </w:r>
                          </w:p>
                        </w:txbxContent>
                      </wps:txbx>
                      <wps:bodyPr wrap="square" lIns="0" tIns="0" rIns="0" bIns="0" rtlCol="0">
                        <a:noAutofit/>
                      </wps:bodyPr>
                    </wps:wsp>
                  </a:graphicData>
                </a:graphic>
              </wp:anchor>
            </w:drawing>
          </mc:Choice>
          <mc:Fallback>
            <w:pict>
              <v:shape style="position:absolute;margin-left:32.627933pt;margin-top:359.542096pt;width:542.3pt;height:139.450pt;mso-position-horizontal-relative:page;mso-position-vertical-relative:page;z-index:15797248;rotation:45" type="#_x0000_t136" fillcolor="#231f20" stroked="f">
                <o:extrusion v:ext="view" autorotationcenter="t"/>
                <v:textpath style="font-family:&quot;Arial&quot;;font-size:139pt;v-text-kern:t;mso-text-shadow:auto" string="Example"/>
                <v:fill opacity="39321f"/>
                <w10:wrap type="none"/>
              </v:shape>
            </w:pict>
          </mc:Fallback>
        </mc:AlternateContent>
      </w:r>
    </w:p>
    <w:p>
      <w:pPr>
        <w:pStyle w:val="BodyText"/>
        <w:spacing w:after="0"/>
        <w:rPr>
          <w:sz w:val="17"/>
        </w:rPr>
        <w:sectPr>
          <w:headerReference w:type="default" r:id="rId315"/>
          <w:footerReference w:type="default" r:id="rId316"/>
          <w:pgSz w:w="12240" w:h="15840"/>
          <w:pgMar w:header="741" w:footer="514" w:top="1880" w:bottom="700" w:left="360" w:right="360"/>
          <w:pgNumType w:start="4"/>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79066112">
                <wp:simplePos x="0" y="0"/>
                <wp:positionH relativeFrom="page">
                  <wp:posOffset>457200</wp:posOffset>
                </wp:positionH>
                <wp:positionV relativeFrom="page">
                  <wp:posOffset>1260872</wp:posOffset>
                </wp:positionV>
                <wp:extent cx="6858000" cy="8337550"/>
                <wp:effectExtent l="0" t="0" r="0" b="0"/>
                <wp:wrapNone/>
                <wp:docPr id="1935" name="Group 1935"/>
                <wp:cNvGraphicFramePr>
                  <a:graphicFrameLocks/>
                </wp:cNvGraphicFramePr>
                <a:graphic>
                  <a:graphicData uri="http://schemas.microsoft.com/office/word/2010/wordprocessingGroup">
                    <wpg:wgp>
                      <wpg:cNvPr id="1935" name="Group 1935"/>
                      <wpg:cNvGrpSpPr/>
                      <wpg:grpSpPr>
                        <a:xfrm>
                          <a:off x="0" y="0"/>
                          <a:ext cx="6858000" cy="8337550"/>
                          <a:chExt cx="6858000" cy="8337550"/>
                        </a:xfrm>
                      </wpg:grpSpPr>
                      <wps:wsp>
                        <wps:cNvPr id="1936" name="Graphic 1936"/>
                        <wps:cNvSpPr/>
                        <wps:spPr>
                          <a:xfrm>
                            <a:off x="0" y="8333977"/>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1937" name="Graphic 1937"/>
                        <wps:cNvSpPr/>
                        <wps:spPr>
                          <a:xfrm>
                            <a:off x="25400" y="0"/>
                            <a:ext cx="1270" cy="8334375"/>
                          </a:xfrm>
                          <a:custGeom>
                            <a:avLst/>
                            <a:gdLst/>
                            <a:ahLst/>
                            <a:cxnLst/>
                            <a:rect l="l" t="t" r="r" b="b"/>
                            <a:pathLst>
                              <a:path w="0" h="8334375">
                                <a:moveTo>
                                  <a:pt x="0" y="0"/>
                                </a:moveTo>
                                <a:lnTo>
                                  <a:pt x="0" y="8334375"/>
                                </a:lnTo>
                              </a:path>
                            </a:pathLst>
                          </a:custGeom>
                          <a:ln w="508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99.281303pt;width:540pt;height:656.5pt;mso-position-horizontal-relative:page;mso-position-vertical-relative:page;z-index:-24250368" id="docshapegroup1231" coordorigin="720,1986" coordsize="10800,13130">
                <v:line style="position:absolute" from="720,15110" to="11520,15110" stroked="true" strokeweight=".5pt" strokecolor="#5b5b5c">
                  <v:stroke dashstyle="solid"/>
                </v:line>
                <v:line style="position:absolute" from="760,1986" to="760,15111" stroked="true" strokeweight="4pt" strokecolor="#231f20">
                  <v:stroke dashstyle="solid"/>
                </v:line>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9" w:after="1"/>
        <w:rPr>
          <w:rFonts w:ascii="Times New Roman"/>
        </w:rPr>
      </w:pPr>
    </w:p>
    <w:p>
      <w:pPr>
        <w:spacing w:line="240" w:lineRule="auto"/>
        <w:ind w:left="1563" w:right="0" w:firstLine="0"/>
        <w:rPr>
          <w:rFonts w:ascii="Times New Roman"/>
          <w:sz w:val="20"/>
        </w:rPr>
      </w:pPr>
      <w:r>
        <w:rPr>
          <w:rFonts w:ascii="Times New Roman"/>
          <w:sz w:val="20"/>
        </w:rPr>
        <w:drawing>
          <wp:inline distT="0" distB="0" distL="0" distR="0">
            <wp:extent cx="1069597" cy="245364"/>
            <wp:effectExtent l="0" t="0" r="0" b="0"/>
            <wp:docPr id="1938" name="Image 1938" descr="Placeholder figure 6" title="Placeholder figure 6"/>
            <wp:cNvGraphicFramePr>
              <a:graphicFrameLocks/>
            </wp:cNvGraphicFramePr>
            <a:graphic>
              <a:graphicData uri="http://schemas.openxmlformats.org/drawingml/2006/picture">
                <pic:pic>
                  <pic:nvPicPr>
                    <pic:cNvPr id="1938" name="Image 1938"/>
                    <pic:cNvPicPr/>
                  </pic:nvPicPr>
                  <pic:blipFill>
                    <a:blip r:embed="rId425" cstate="print"/>
                    <a:stretch>
                      <a:fillRect/>
                    </a:stretch>
                  </pic:blipFill>
                  <pic:spPr>
                    <a:xfrm>
                      <a:off x="0" y="0"/>
                      <a:ext cx="1069597" cy="245364"/>
                    </a:xfrm>
                    <a:prstGeom prst="rect">
                      <a:avLst/>
                    </a:prstGeom>
                  </pic:spPr>
                </pic:pic>
              </a:graphicData>
            </a:graphic>
          </wp:inline>
        </w:drawing>
      </w:r>
      <w:r>
        <w:rPr>
          <w:rFonts w:ascii="Times New Roman"/>
          <w:sz w:val="20"/>
        </w:rPr>
      </w:r>
    </w:p>
    <w:p>
      <w:pPr>
        <w:spacing w:before="12"/>
        <w:ind w:left="1563" w:right="0" w:firstLine="0"/>
        <w:jc w:val="left"/>
        <w:rPr>
          <w:sz w:val="41"/>
        </w:rPr>
      </w:pPr>
      <w:bookmarkStart w:name="MISR-1" w:id="180"/>
      <w:bookmarkEnd w:id="180"/>
      <w:r>
        <w:rPr/>
      </w:r>
      <w:bookmarkStart w:name="_bookmark78" w:id="181"/>
      <w:bookmarkEnd w:id="181"/>
      <w:r>
        <w:rPr/>
      </w:r>
      <w:r>
        <w:rPr>
          <w:color w:val="231F20"/>
          <w:spacing w:val="-4"/>
          <w:w w:val="90"/>
          <w:sz w:val="41"/>
        </w:rPr>
        <w:t>Mechanical</w:t>
      </w:r>
      <w:r>
        <w:rPr>
          <w:color w:val="231F20"/>
          <w:spacing w:val="-20"/>
          <w:w w:val="90"/>
          <w:sz w:val="41"/>
        </w:rPr>
        <w:t> </w:t>
      </w:r>
      <w:r>
        <w:rPr>
          <w:color w:val="231F20"/>
          <w:spacing w:val="-4"/>
          <w:w w:val="90"/>
          <w:sz w:val="41"/>
        </w:rPr>
        <w:t>Interruption</w:t>
      </w:r>
      <w:r>
        <w:rPr>
          <w:color w:val="231F20"/>
          <w:spacing w:val="-19"/>
          <w:w w:val="90"/>
          <w:sz w:val="41"/>
        </w:rPr>
        <w:t> </w:t>
      </w:r>
      <w:r>
        <w:rPr>
          <w:color w:val="231F20"/>
          <w:spacing w:val="-4"/>
          <w:w w:val="90"/>
          <w:sz w:val="41"/>
        </w:rPr>
        <w:t>Summary</w:t>
      </w:r>
      <w:r>
        <w:rPr>
          <w:color w:val="231F20"/>
          <w:spacing w:val="-20"/>
          <w:w w:val="90"/>
          <w:sz w:val="41"/>
        </w:rPr>
        <w:t> </w:t>
      </w:r>
      <w:r>
        <w:rPr>
          <w:color w:val="231F20"/>
          <w:spacing w:val="-4"/>
          <w:w w:val="90"/>
          <w:sz w:val="41"/>
        </w:rPr>
        <w:t>Report</w:t>
      </w:r>
    </w:p>
    <w:p>
      <w:pPr>
        <w:spacing w:before="26"/>
        <w:ind w:left="100" w:right="293" w:firstLine="0"/>
        <w:jc w:val="center"/>
        <w:rPr>
          <w:sz w:val="16"/>
        </w:rPr>
      </w:pPr>
      <w:r>
        <w:rPr>
          <w:color w:val="77797B"/>
          <w:w w:val="85"/>
          <w:sz w:val="16"/>
        </w:rPr>
        <w:t>FORM</w:t>
      </w:r>
      <w:r>
        <w:rPr>
          <w:color w:val="77797B"/>
          <w:spacing w:val="35"/>
          <w:sz w:val="16"/>
        </w:rPr>
        <w:t> </w:t>
      </w:r>
      <w:r>
        <w:rPr>
          <w:color w:val="77797B"/>
          <w:spacing w:val="10"/>
          <w:w w:val="85"/>
          <w:sz w:val="16"/>
        </w:rPr>
        <w:t>MISR-</w:t>
      </w:r>
      <w:r>
        <w:rPr>
          <w:color w:val="77797B"/>
          <w:w w:val="85"/>
          <w:sz w:val="16"/>
        </w:rPr>
        <w:t>1</w:t>
      </w:r>
      <w:r>
        <w:rPr>
          <w:color w:val="77797B"/>
          <w:spacing w:val="36"/>
          <w:sz w:val="16"/>
        </w:rPr>
        <w:t> </w:t>
      </w:r>
      <w:r>
        <w:rPr>
          <w:color w:val="77797B"/>
          <w:spacing w:val="7"/>
          <w:w w:val="85"/>
          <w:sz w:val="16"/>
        </w:rPr>
        <w:t>(03/27/2023)</w:t>
      </w:r>
    </w:p>
    <w:p>
      <w:pPr>
        <w:spacing w:before="132"/>
        <w:ind w:left="1563" w:right="0" w:firstLine="0"/>
        <w:jc w:val="left"/>
        <w:rPr>
          <w:sz w:val="17"/>
        </w:rPr>
      </w:pPr>
      <w:r>
        <w:rPr>
          <w:sz w:val="17"/>
        </w:rPr>
        <mc:AlternateContent>
          <mc:Choice Requires="wps">
            <w:drawing>
              <wp:anchor distT="0" distB="0" distL="0" distR="0" allowOverlap="1" layoutInCell="1" locked="0" behindDoc="1" simplePos="0" relativeHeight="487696384">
                <wp:simplePos x="0" y="0"/>
                <wp:positionH relativeFrom="page">
                  <wp:posOffset>1391464</wp:posOffset>
                </wp:positionH>
                <wp:positionV relativeFrom="paragraph">
                  <wp:posOffset>245178</wp:posOffset>
                </wp:positionV>
                <wp:extent cx="4533900" cy="2404745"/>
                <wp:effectExtent l="0" t="0" r="0" b="0"/>
                <wp:wrapTopAndBottom/>
                <wp:docPr id="1939" name="Group 1939"/>
                <wp:cNvGraphicFramePr>
                  <a:graphicFrameLocks/>
                </wp:cNvGraphicFramePr>
                <a:graphic>
                  <a:graphicData uri="http://schemas.microsoft.com/office/word/2010/wordprocessingGroup">
                    <wpg:wgp>
                      <wpg:cNvPr id="1939" name="Group 1939"/>
                      <wpg:cNvGrpSpPr/>
                      <wpg:grpSpPr>
                        <a:xfrm>
                          <a:off x="0" y="0"/>
                          <a:ext cx="4533900" cy="2404745"/>
                          <a:chExt cx="4533900" cy="2404745"/>
                        </a:xfrm>
                      </wpg:grpSpPr>
                      <wps:wsp>
                        <wps:cNvPr id="1940" name="Graphic 1940"/>
                        <wps:cNvSpPr/>
                        <wps:spPr>
                          <a:xfrm>
                            <a:off x="6953" y="6953"/>
                            <a:ext cx="4519930" cy="2391410"/>
                          </a:xfrm>
                          <a:custGeom>
                            <a:avLst/>
                            <a:gdLst/>
                            <a:ahLst/>
                            <a:cxnLst/>
                            <a:rect l="l" t="t" r="r" b="b"/>
                            <a:pathLst>
                              <a:path w="4519930" h="2391410">
                                <a:moveTo>
                                  <a:pt x="0" y="0"/>
                                </a:moveTo>
                                <a:lnTo>
                                  <a:pt x="4519752" y="0"/>
                                </a:lnTo>
                                <a:lnTo>
                                  <a:pt x="4519752" y="2390825"/>
                                </a:lnTo>
                                <a:lnTo>
                                  <a:pt x="0" y="2390825"/>
                                </a:lnTo>
                                <a:lnTo>
                                  <a:pt x="0" y="0"/>
                                </a:lnTo>
                                <a:close/>
                              </a:path>
                            </a:pathLst>
                          </a:custGeom>
                          <a:ln w="13906">
                            <a:solidFill>
                              <a:srgbClr val="231F20"/>
                            </a:solidFill>
                            <a:prstDash val="solid"/>
                          </a:ln>
                        </wps:spPr>
                        <wps:bodyPr wrap="square" lIns="0" tIns="0" rIns="0" bIns="0" rtlCol="0">
                          <a:prstTxWarp prst="textNoShape">
                            <a:avLst/>
                          </a:prstTxWarp>
                          <a:noAutofit/>
                        </wps:bodyPr>
                      </wps:wsp>
                      <wps:wsp>
                        <wps:cNvPr id="1941" name="Graphic 1941"/>
                        <wps:cNvSpPr/>
                        <wps:spPr>
                          <a:xfrm>
                            <a:off x="58403" y="2055732"/>
                            <a:ext cx="4280535" cy="1270"/>
                          </a:xfrm>
                          <a:custGeom>
                            <a:avLst/>
                            <a:gdLst/>
                            <a:ahLst/>
                            <a:cxnLst/>
                            <a:rect l="l" t="t" r="r" b="b"/>
                            <a:pathLst>
                              <a:path w="4280535" h="0">
                                <a:moveTo>
                                  <a:pt x="0" y="0"/>
                                </a:moveTo>
                                <a:lnTo>
                                  <a:pt x="1219238" y="0"/>
                                </a:lnTo>
                              </a:path>
                              <a:path w="4280535" h="0">
                                <a:moveTo>
                                  <a:pt x="1877248" y="0"/>
                                </a:moveTo>
                                <a:lnTo>
                                  <a:pt x="3318419" y="0"/>
                                </a:lnTo>
                              </a:path>
                              <a:path w="4280535" h="0">
                                <a:moveTo>
                                  <a:pt x="3671064" y="0"/>
                                </a:moveTo>
                                <a:lnTo>
                                  <a:pt x="4280466" y="0"/>
                                </a:lnTo>
                              </a:path>
                            </a:pathLst>
                          </a:custGeom>
                          <a:ln w="7223">
                            <a:solidFill>
                              <a:srgbClr val="221E1F"/>
                            </a:solidFill>
                            <a:prstDash val="solid"/>
                          </a:ln>
                        </wps:spPr>
                        <wps:bodyPr wrap="square" lIns="0" tIns="0" rIns="0" bIns="0" rtlCol="0">
                          <a:prstTxWarp prst="textNoShape">
                            <a:avLst/>
                          </a:prstTxWarp>
                          <a:noAutofit/>
                        </wps:bodyPr>
                      </wps:wsp>
                      <wps:wsp>
                        <wps:cNvPr id="1942" name="Textbox 1942"/>
                        <wps:cNvSpPr txBox="1"/>
                        <wps:spPr>
                          <a:xfrm>
                            <a:off x="58403" y="128339"/>
                            <a:ext cx="807085" cy="111760"/>
                          </a:xfrm>
                          <a:prstGeom prst="rect">
                            <a:avLst/>
                          </a:prstGeom>
                        </wps:spPr>
                        <wps:txbx>
                          <w:txbxContent>
                            <w:p>
                              <w:pPr>
                                <w:tabs>
                                  <w:tab w:pos="1250" w:val="left" w:leader="none"/>
                                </w:tabs>
                                <w:spacing w:line="167" w:lineRule="exact" w:before="0"/>
                                <w:ind w:left="0" w:right="0" w:firstLine="0"/>
                                <w:jc w:val="left"/>
                                <w:rPr>
                                  <w:sz w:val="17"/>
                                </w:rPr>
                              </w:pPr>
                              <w:r>
                                <w:rPr>
                                  <w:color w:val="231F20"/>
                                  <w:sz w:val="17"/>
                                </w:rPr>
                                <w:t>Date</w:t>
                              </w:r>
                              <w:r>
                                <w:rPr>
                                  <w:color w:val="231F20"/>
                                  <w:spacing w:val="-9"/>
                                  <w:sz w:val="17"/>
                                </w:rPr>
                                <w:t> </w:t>
                              </w:r>
                              <w:r>
                                <w:rPr>
                                  <w:color w:val="231F20"/>
                                  <w:sz w:val="17"/>
                                  <w:u w:val="single" w:color="221E1F"/>
                                </w:rPr>
                                <w:tab/>
                              </w:r>
                            </w:p>
                          </w:txbxContent>
                        </wps:txbx>
                        <wps:bodyPr wrap="square" lIns="0" tIns="0" rIns="0" bIns="0" rtlCol="0">
                          <a:noAutofit/>
                        </wps:bodyPr>
                      </wps:wsp>
                      <wps:wsp>
                        <wps:cNvPr id="1943" name="Textbox 1943"/>
                        <wps:cNvSpPr txBox="1"/>
                        <wps:spPr>
                          <a:xfrm>
                            <a:off x="1393336" y="128339"/>
                            <a:ext cx="2969895" cy="111760"/>
                          </a:xfrm>
                          <a:prstGeom prst="rect">
                            <a:avLst/>
                          </a:prstGeom>
                        </wps:spPr>
                        <wps:txbx>
                          <w:txbxContent>
                            <w:p>
                              <w:pPr>
                                <w:tabs>
                                  <w:tab w:pos="1945" w:val="left" w:leader="none"/>
                                  <w:tab w:pos="2418" w:val="left" w:leader="none"/>
                                  <w:tab w:pos="4656" w:val="left" w:leader="none"/>
                                </w:tabs>
                                <w:spacing w:line="167" w:lineRule="exact" w:before="0"/>
                                <w:ind w:left="0" w:right="0" w:firstLine="0"/>
                                <w:jc w:val="left"/>
                                <w:rPr>
                                  <w:sz w:val="17"/>
                                </w:rPr>
                              </w:pPr>
                              <w:r>
                                <w:rPr>
                                  <w:color w:val="231F20"/>
                                  <w:spacing w:val="-2"/>
                                  <w:w w:val="95"/>
                                  <w:sz w:val="17"/>
                                </w:rPr>
                                <w:t>Flight</w:t>
                              </w:r>
                              <w:r>
                                <w:rPr>
                                  <w:color w:val="231F20"/>
                                  <w:spacing w:val="-3"/>
                                  <w:w w:val="95"/>
                                  <w:sz w:val="17"/>
                                </w:rPr>
                                <w:t> </w:t>
                              </w:r>
                              <w:r>
                                <w:rPr>
                                  <w:color w:val="231F20"/>
                                  <w:sz w:val="17"/>
                                </w:rPr>
                                <w:t>No.</w:t>
                              </w:r>
                              <w:r>
                                <w:rPr>
                                  <w:color w:val="231F20"/>
                                  <w:spacing w:val="-7"/>
                                  <w:sz w:val="17"/>
                                </w:rPr>
                                <w:t> </w:t>
                              </w:r>
                              <w:r>
                                <w:rPr>
                                  <w:color w:val="231F20"/>
                                  <w:sz w:val="17"/>
                                  <w:u w:val="single" w:color="221E1F"/>
                                </w:rPr>
                                <w:tab/>
                              </w:r>
                              <w:r>
                                <w:rPr>
                                  <w:color w:val="231F20"/>
                                  <w:sz w:val="17"/>
                                </w:rPr>
                                <w:tab/>
                              </w:r>
                              <w:r>
                                <w:rPr>
                                  <w:color w:val="231F20"/>
                                  <w:w w:val="90"/>
                                  <w:sz w:val="17"/>
                                </w:rPr>
                                <w:t>Aircraft</w:t>
                              </w:r>
                              <w:r>
                                <w:rPr>
                                  <w:color w:val="231F20"/>
                                  <w:sz w:val="17"/>
                                </w:rPr>
                                <w:t> </w:t>
                              </w:r>
                              <w:r>
                                <w:rPr>
                                  <w:color w:val="231F20"/>
                                  <w:w w:val="90"/>
                                  <w:sz w:val="17"/>
                                </w:rPr>
                                <w:t>Reg</w:t>
                              </w:r>
                              <w:r>
                                <w:rPr>
                                  <w:color w:val="231F20"/>
                                  <w:spacing w:val="1"/>
                                  <w:sz w:val="17"/>
                                </w:rPr>
                                <w:t> </w:t>
                              </w:r>
                              <w:r>
                                <w:rPr>
                                  <w:color w:val="231F20"/>
                                  <w:w w:val="90"/>
                                  <w:sz w:val="17"/>
                                </w:rPr>
                                <w:t>NO.</w:t>
                              </w:r>
                              <w:r>
                                <w:rPr>
                                  <w:color w:val="231F20"/>
                                  <w:sz w:val="17"/>
                                </w:rPr>
                                <w:t> </w:t>
                              </w:r>
                              <w:r>
                                <w:rPr>
                                  <w:color w:val="231F20"/>
                                  <w:sz w:val="17"/>
                                  <w:u w:val="single" w:color="221E1F"/>
                                </w:rPr>
                                <w:tab/>
                              </w:r>
                            </w:p>
                          </w:txbxContent>
                        </wps:txbx>
                        <wps:bodyPr wrap="square" lIns="0" tIns="0" rIns="0" bIns="0" rtlCol="0">
                          <a:noAutofit/>
                        </wps:bodyPr>
                      </wps:wsp>
                      <wps:wsp>
                        <wps:cNvPr id="1944" name="Textbox 1944"/>
                        <wps:cNvSpPr txBox="1"/>
                        <wps:spPr>
                          <a:xfrm>
                            <a:off x="58403" y="399775"/>
                            <a:ext cx="3827779" cy="383540"/>
                          </a:xfrm>
                          <a:prstGeom prst="rect">
                            <a:avLst/>
                          </a:prstGeom>
                        </wps:spPr>
                        <wps:txbx>
                          <w:txbxContent>
                            <w:p>
                              <w:pPr>
                                <w:tabs>
                                  <w:tab w:pos="2925" w:val="left" w:leader="none"/>
                                </w:tabs>
                                <w:spacing w:line="167" w:lineRule="exact" w:before="0"/>
                                <w:ind w:left="0" w:right="0" w:firstLine="0"/>
                                <w:jc w:val="left"/>
                                <w:rPr>
                                  <w:sz w:val="17"/>
                                </w:rPr>
                              </w:pPr>
                              <w:r>
                                <w:rPr>
                                  <w:color w:val="231F20"/>
                                  <w:spacing w:val="-4"/>
                                  <w:sz w:val="17"/>
                                </w:rPr>
                                <w:t>Divert Airport</w:t>
                              </w:r>
                              <w:r>
                                <w:rPr>
                                  <w:color w:val="231F20"/>
                                  <w:spacing w:val="40"/>
                                  <w:sz w:val="17"/>
                                </w:rPr>
                                <w:t> </w:t>
                              </w:r>
                              <w:r>
                                <w:rPr>
                                  <w:color w:val="231F20"/>
                                  <w:spacing w:val="-4"/>
                                  <w:sz w:val="17"/>
                                </w:rPr>
                                <w:t>(ICAO</w:t>
                              </w:r>
                              <w:r>
                                <w:rPr>
                                  <w:color w:val="231F20"/>
                                  <w:spacing w:val="-5"/>
                                  <w:sz w:val="17"/>
                                </w:rPr>
                                <w:t> </w:t>
                              </w:r>
                              <w:r>
                                <w:rPr>
                                  <w:color w:val="231F20"/>
                                  <w:spacing w:val="-4"/>
                                  <w:sz w:val="17"/>
                                </w:rPr>
                                <w:t>ID)</w:t>
                              </w:r>
                              <w:r>
                                <w:rPr>
                                  <w:color w:val="231F20"/>
                                  <w:spacing w:val="31"/>
                                  <w:sz w:val="17"/>
                                </w:rPr>
                                <w:t> </w:t>
                              </w:r>
                              <w:r>
                                <w:rPr>
                                  <w:color w:val="231F20"/>
                                  <w:sz w:val="17"/>
                                  <w:u w:val="single" w:color="221E1F"/>
                                </w:rPr>
                                <w:tab/>
                              </w:r>
                            </w:p>
                            <w:p>
                              <w:pPr>
                                <w:spacing w:before="18"/>
                                <w:ind w:left="0" w:right="0" w:firstLine="0"/>
                                <w:jc w:val="left"/>
                                <w:rPr>
                                  <w:sz w:val="17"/>
                                </w:rPr>
                              </w:pPr>
                              <w:r>
                                <w:rPr>
                                  <w:color w:val="231F20"/>
                                  <w:w w:val="90"/>
                                  <w:sz w:val="17"/>
                                </w:rPr>
                                <w:t>Phase</w:t>
                              </w:r>
                              <w:r>
                                <w:rPr>
                                  <w:color w:val="231F20"/>
                                  <w:spacing w:val="6"/>
                                  <w:sz w:val="17"/>
                                </w:rPr>
                                <w:t> </w:t>
                              </w:r>
                              <w:r>
                                <w:rPr>
                                  <w:color w:val="231F20"/>
                                  <w:w w:val="90"/>
                                  <w:sz w:val="17"/>
                                </w:rPr>
                                <w:t>of</w:t>
                              </w:r>
                              <w:r>
                                <w:rPr>
                                  <w:color w:val="231F20"/>
                                  <w:spacing w:val="7"/>
                                  <w:sz w:val="17"/>
                                </w:rPr>
                                <w:t> </w:t>
                              </w:r>
                              <w:r>
                                <w:rPr>
                                  <w:color w:val="231F20"/>
                                  <w:w w:val="90"/>
                                  <w:sz w:val="17"/>
                                </w:rPr>
                                <w:t>Flight</w:t>
                              </w:r>
                              <w:r>
                                <w:rPr>
                                  <w:color w:val="231F20"/>
                                  <w:spacing w:val="7"/>
                                  <w:sz w:val="17"/>
                                </w:rPr>
                                <w:t> </w:t>
                              </w:r>
                              <w:r>
                                <w:rPr>
                                  <w:color w:val="231F20"/>
                                  <w:w w:val="90"/>
                                  <w:sz w:val="17"/>
                                </w:rPr>
                                <w:t>Incident</w:t>
                              </w:r>
                              <w:r>
                                <w:rPr>
                                  <w:color w:val="231F20"/>
                                  <w:spacing w:val="7"/>
                                  <w:sz w:val="17"/>
                                </w:rPr>
                                <w:t> </w:t>
                              </w:r>
                              <w:r>
                                <w:rPr>
                                  <w:color w:val="231F20"/>
                                  <w:spacing w:val="-2"/>
                                  <w:w w:val="90"/>
                                  <w:sz w:val="17"/>
                                </w:rPr>
                                <w:t>Occurred:</w:t>
                              </w:r>
                            </w:p>
                            <w:p>
                              <w:pPr>
                                <w:numPr>
                                  <w:ilvl w:val="0"/>
                                  <w:numId w:val="132"/>
                                </w:numPr>
                                <w:tabs>
                                  <w:tab w:pos="194" w:val="left" w:leader="none"/>
                                  <w:tab w:pos="1051" w:val="left" w:leader="none"/>
                                  <w:tab w:pos="2102" w:val="left" w:leader="none"/>
                                  <w:tab w:pos="3153" w:val="left" w:leader="none"/>
                                  <w:tab w:pos="4204" w:val="left" w:leader="none"/>
                                </w:tabs>
                                <w:spacing w:before="19"/>
                                <w:ind w:left="194" w:right="0" w:hanging="194"/>
                                <w:jc w:val="left"/>
                                <w:rPr>
                                  <w:sz w:val="17"/>
                                </w:rPr>
                              </w:pPr>
                              <w:r>
                                <w:rPr>
                                  <w:color w:val="231F20"/>
                                  <w:spacing w:val="-2"/>
                                  <w:sz w:val="17"/>
                                </w:rPr>
                                <w:t>Takeoff</w:t>
                              </w:r>
                              <w:r>
                                <w:rPr>
                                  <w:color w:val="231F20"/>
                                  <w:sz w:val="17"/>
                                </w:rPr>
                                <w:tab/>
                              </w:r>
                              <w:r>
                                <w:rPr>
                                  <w:rFonts w:ascii="Wingdings" w:hAnsi="Wingdings"/>
                                  <w:color w:val="231F20"/>
                                  <w:sz w:val="17"/>
                                </w:rPr>
                                <w:t></w:t>
                              </w:r>
                              <w:r>
                                <w:rPr>
                                  <w:rFonts w:ascii="Times New Roman" w:hAnsi="Times New Roman"/>
                                  <w:color w:val="231F20"/>
                                  <w:sz w:val="17"/>
                                </w:rPr>
                                <w:t> </w:t>
                              </w:r>
                              <w:r>
                                <w:rPr>
                                  <w:color w:val="231F20"/>
                                  <w:spacing w:val="-4"/>
                                  <w:sz w:val="17"/>
                                </w:rPr>
                                <w:t>Climb</w:t>
                              </w:r>
                              <w:r>
                                <w:rPr>
                                  <w:color w:val="231F20"/>
                                  <w:sz w:val="17"/>
                                </w:rPr>
                                <w:tab/>
                              </w:r>
                              <w:r>
                                <w:rPr>
                                  <w:rFonts w:ascii="Wingdings" w:hAnsi="Wingdings"/>
                                  <w:color w:val="231F20"/>
                                  <w:sz w:val="17"/>
                                </w:rPr>
                                <w:t></w:t>
                              </w:r>
                              <w:r>
                                <w:rPr>
                                  <w:rFonts w:ascii="Times New Roman" w:hAnsi="Times New Roman"/>
                                  <w:color w:val="231F20"/>
                                  <w:sz w:val="17"/>
                                </w:rPr>
                                <w:t> </w:t>
                              </w:r>
                              <w:r>
                                <w:rPr>
                                  <w:color w:val="231F20"/>
                                  <w:spacing w:val="-2"/>
                                  <w:sz w:val="17"/>
                                </w:rPr>
                                <w:t>Cruise</w:t>
                              </w:r>
                              <w:r>
                                <w:rPr>
                                  <w:color w:val="231F20"/>
                                  <w:sz w:val="17"/>
                                </w:rPr>
                                <w:tab/>
                              </w:r>
                              <w:r>
                                <w:rPr>
                                  <w:rFonts w:ascii="Wingdings" w:hAnsi="Wingdings"/>
                                  <w:color w:val="231F20"/>
                                  <w:sz w:val="17"/>
                                </w:rPr>
                                <w:t></w:t>
                              </w:r>
                              <w:r>
                                <w:rPr>
                                  <w:rFonts w:ascii="Times New Roman" w:hAnsi="Times New Roman"/>
                                  <w:color w:val="231F20"/>
                                  <w:sz w:val="17"/>
                                </w:rPr>
                                <w:t> </w:t>
                              </w:r>
                              <w:r>
                                <w:rPr>
                                  <w:color w:val="231F20"/>
                                  <w:spacing w:val="-2"/>
                                  <w:sz w:val="17"/>
                                </w:rPr>
                                <w:t>Descent</w:t>
                              </w:r>
                              <w:r>
                                <w:rPr>
                                  <w:color w:val="231F20"/>
                                  <w:sz w:val="17"/>
                                </w:rPr>
                                <w:tab/>
                              </w:r>
                              <w:r>
                                <w:rPr>
                                  <w:rFonts w:ascii="Wingdings" w:hAnsi="Wingdings"/>
                                  <w:color w:val="231F20"/>
                                  <w:sz w:val="17"/>
                                </w:rPr>
                                <w:t></w:t>
                              </w:r>
                              <w:r>
                                <w:rPr>
                                  <w:rFonts w:ascii="Times New Roman" w:hAnsi="Times New Roman"/>
                                  <w:color w:val="231F20"/>
                                  <w:spacing w:val="-10"/>
                                  <w:sz w:val="17"/>
                                </w:rPr>
                                <w:t> </w:t>
                              </w:r>
                              <w:r>
                                <w:rPr>
                                  <w:color w:val="231F20"/>
                                  <w:sz w:val="17"/>
                                </w:rPr>
                                <w:t>Approach</w:t>
                              </w:r>
                              <w:r>
                                <w:rPr>
                                  <w:color w:val="231F20"/>
                                  <w:spacing w:val="70"/>
                                  <w:w w:val="150"/>
                                  <w:sz w:val="17"/>
                                </w:rPr>
                                <w:t> </w:t>
                              </w:r>
                              <w:r>
                                <w:rPr>
                                  <w:rFonts w:ascii="Wingdings" w:hAnsi="Wingdings"/>
                                  <w:color w:val="231F20"/>
                                  <w:sz w:val="17"/>
                                </w:rPr>
                                <w:t></w:t>
                              </w:r>
                              <w:r>
                                <w:rPr>
                                  <w:rFonts w:ascii="Times New Roman" w:hAnsi="Times New Roman"/>
                                  <w:color w:val="231F20"/>
                                  <w:spacing w:val="-10"/>
                                  <w:sz w:val="17"/>
                                </w:rPr>
                                <w:t> </w:t>
                              </w:r>
                              <w:r>
                                <w:rPr>
                                  <w:color w:val="231F20"/>
                                  <w:spacing w:val="-6"/>
                                  <w:sz w:val="17"/>
                                </w:rPr>
                                <w:t>Landing</w:t>
                              </w:r>
                            </w:p>
                          </w:txbxContent>
                        </wps:txbx>
                        <wps:bodyPr wrap="square" lIns="0" tIns="0" rIns="0" bIns="0" rtlCol="0">
                          <a:noAutofit/>
                        </wps:bodyPr>
                      </wps:wsp>
                      <wps:wsp>
                        <wps:cNvPr id="1945" name="Textbox 1945"/>
                        <wps:cNvSpPr txBox="1"/>
                        <wps:spPr>
                          <a:xfrm>
                            <a:off x="58403" y="998826"/>
                            <a:ext cx="971550" cy="111760"/>
                          </a:xfrm>
                          <a:prstGeom prst="rect">
                            <a:avLst/>
                          </a:prstGeom>
                        </wps:spPr>
                        <wps:txbx>
                          <w:txbxContent>
                            <w:p>
                              <w:pPr>
                                <w:spacing w:line="167" w:lineRule="exact" w:before="0"/>
                                <w:ind w:left="0" w:right="0" w:firstLine="0"/>
                                <w:jc w:val="left"/>
                                <w:rPr>
                                  <w:sz w:val="17"/>
                                </w:rPr>
                              </w:pPr>
                              <w:r>
                                <w:rPr>
                                  <w:color w:val="231F20"/>
                                  <w:w w:val="90"/>
                                  <w:sz w:val="17"/>
                                </w:rPr>
                                <w:t>Emergency</w:t>
                              </w:r>
                              <w:r>
                                <w:rPr>
                                  <w:color w:val="231F20"/>
                                  <w:sz w:val="17"/>
                                </w:rPr>
                                <w:t> </w:t>
                              </w:r>
                              <w:r>
                                <w:rPr>
                                  <w:color w:val="231F20"/>
                                  <w:spacing w:val="-2"/>
                                  <w:w w:val="95"/>
                                  <w:sz w:val="17"/>
                                </w:rPr>
                                <w:t>Declared:</w:t>
                              </w:r>
                            </w:p>
                          </w:txbxContent>
                        </wps:txbx>
                        <wps:bodyPr wrap="square" lIns="0" tIns="0" rIns="0" bIns="0" rtlCol="0">
                          <a:noAutofit/>
                        </wps:bodyPr>
                      </wps:wsp>
                      <wps:wsp>
                        <wps:cNvPr id="1946" name="Textbox 1946"/>
                        <wps:cNvSpPr txBox="1"/>
                        <wps:spPr>
                          <a:xfrm>
                            <a:off x="1393336" y="982259"/>
                            <a:ext cx="2955290" cy="319405"/>
                          </a:xfrm>
                          <a:prstGeom prst="rect">
                            <a:avLst/>
                          </a:prstGeom>
                        </wps:spPr>
                        <wps:txbx>
                          <w:txbxContent>
                            <w:p>
                              <w:pPr>
                                <w:numPr>
                                  <w:ilvl w:val="0"/>
                                  <w:numId w:val="133"/>
                                </w:numPr>
                                <w:tabs>
                                  <w:tab w:pos="313" w:val="left" w:leader="none"/>
                                </w:tabs>
                                <w:spacing w:line="194" w:lineRule="exact" w:before="0"/>
                                <w:ind w:left="313" w:right="0" w:hanging="313"/>
                                <w:jc w:val="left"/>
                                <w:rPr>
                                  <w:sz w:val="17"/>
                                </w:rPr>
                              </w:pPr>
                              <w:r>
                                <w:rPr>
                                  <w:color w:val="231F20"/>
                                  <w:spacing w:val="-5"/>
                                  <w:sz w:val="17"/>
                                </w:rPr>
                                <w:t>No</w:t>
                              </w:r>
                            </w:p>
                            <w:p>
                              <w:pPr>
                                <w:numPr>
                                  <w:ilvl w:val="0"/>
                                  <w:numId w:val="133"/>
                                </w:numPr>
                                <w:tabs>
                                  <w:tab w:pos="314" w:val="left" w:leader="none"/>
                                  <w:tab w:pos="4633" w:val="left" w:leader="none"/>
                                </w:tabs>
                                <w:spacing w:before="106"/>
                                <w:ind w:left="314" w:right="0" w:hanging="314"/>
                                <w:jc w:val="left"/>
                                <w:rPr>
                                  <w:sz w:val="17"/>
                                </w:rPr>
                              </w:pPr>
                              <w:r>
                                <w:rPr>
                                  <w:color w:val="231F20"/>
                                  <w:spacing w:val="-6"/>
                                  <w:sz w:val="17"/>
                                </w:rPr>
                                <w:t>Yes</w:t>
                              </w:r>
                              <w:r>
                                <w:rPr>
                                  <w:color w:val="231F20"/>
                                  <w:spacing w:val="26"/>
                                  <w:sz w:val="17"/>
                                </w:rPr>
                                <w:t> </w:t>
                              </w:r>
                              <w:r>
                                <w:rPr>
                                  <w:color w:val="231F20"/>
                                  <w:spacing w:val="-6"/>
                                  <w:sz w:val="17"/>
                                </w:rPr>
                                <w:t>Controlling</w:t>
                              </w:r>
                              <w:r>
                                <w:rPr>
                                  <w:color w:val="231F20"/>
                                  <w:spacing w:val="-8"/>
                                  <w:sz w:val="17"/>
                                </w:rPr>
                                <w:t> </w:t>
                              </w:r>
                              <w:r>
                                <w:rPr>
                                  <w:color w:val="231F20"/>
                                  <w:spacing w:val="-6"/>
                                  <w:sz w:val="17"/>
                                </w:rPr>
                                <w:t>Agency</w:t>
                              </w:r>
                              <w:r>
                                <w:rPr>
                                  <w:color w:val="231F20"/>
                                  <w:spacing w:val="-9"/>
                                  <w:sz w:val="17"/>
                                </w:rPr>
                                <w:t> </w:t>
                              </w:r>
                              <w:r>
                                <w:rPr>
                                  <w:color w:val="231F20"/>
                                  <w:sz w:val="17"/>
                                  <w:u w:val="single" w:color="221E1F"/>
                                </w:rPr>
                                <w:tab/>
                              </w:r>
                            </w:p>
                          </w:txbxContent>
                        </wps:txbx>
                        <wps:bodyPr wrap="square" lIns="0" tIns="0" rIns="0" bIns="0" rtlCol="0">
                          <a:noAutofit/>
                        </wps:bodyPr>
                      </wps:wsp>
                      <wps:wsp>
                        <wps:cNvPr id="1947" name="Textbox 1947"/>
                        <wps:cNvSpPr txBox="1"/>
                        <wps:spPr>
                          <a:xfrm>
                            <a:off x="58403" y="1381507"/>
                            <a:ext cx="915669" cy="111760"/>
                          </a:xfrm>
                          <a:prstGeom prst="rect">
                            <a:avLst/>
                          </a:prstGeom>
                        </wps:spPr>
                        <wps:txbx>
                          <w:txbxContent>
                            <w:p>
                              <w:pPr>
                                <w:spacing w:line="167" w:lineRule="exact" w:before="0"/>
                                <w:ind w:left="0" w:right="0" w:firstLine="0"/>
                                <w:jc w:val="left"/>
                                <w:rPr>
                                  <w:sz w:val="17"/>
                                </w:rPr>
                              </w:pPr>
                              <w:r>
                                <w:rPr>
                                  <w:color w:val="231F20"/>
                                  <w:w w:val="90"/>
                                  <w:sz w:val="17"/>
                                </w:rPr>
                                <w:t>Summary</w:t>
                              </w:r>
                              <w:r>
                                <w:rPr>
                                  <w:color w:val="231F20"/>
                                  <w:spacing w:val="9"/>
                                  <w:sz w:val="17"/>
                                </w:rPr>
                                <w:t> </w:t>
                              </w:r>
                              <w:r>
                                <w:rPr>
                                  <w:color w:val="231F20"/>
                                  <w:w w:val="90"/>
                                  <w:sz w:val="17"/>
                                </w:rPr>
                                <w:t>of</w:t>
                              </w:r>
                              <w:r>
                                <w:rPr>
                                  <w:color w:val="231F20"/>
                                  <w:spacing w:val="9"/>
                                  <w:sz w:val="17"/>
                                </w:rPr>
                                <w:t> </w:t>
                              </w:r>
                              <w:r>
                                <w:rPr>
                                  <w:color w:val="231F20"/>
                                  <w:spacing w:val="-2"/>
                                  <w:w w:val="90"/>
                                  <w:sz w:val="17"/>
                                </w:rPr>
                                <w:t>events:</w:t>
                              </w:r>
                            </w:p>
                          </w:txbxContent>
                        </wps:txbx>
                        <wps:bodyPr wrap="square" lIns="0" tIns="0" rIns="0" bIns="0" rtlCol="0">
                          <a:noAutofit/>
                        </wps:bodyPr>
                      </wps:wsp>
                      <wps:wsp>
                        <wps:cNvPr id="1948" name="Textbox 1948"/>
                        <wps:cNvSpPr txBox="1"/>
                        <wps:spPr>
                          <a:xfrm>
                            <a:off x="58403" y="2147425"/>
                            <a:ext cx="1078230" cy="111760"/>
                          </a:xfrm>
                          <a:prstGeom prst="rect">
                            <a:avLst/>
                          </a:prstGeom>
                        </wps:spPr>
                        <wps:txbx>
                          <w:txbxContent>
                            <w:p>
                              <w:pPr>
                                <w:spacing w:line="167" w:lineRule="exact" w:before="0"/>
                                <w:ind w:left="0" w:right="0" w:firstLine="0"/>
                                <w:jc w:val="left"/>
                                <w:rPr>
                                  <w:sz w:val="17"/>
                                </w:rPr>
                              </w:pPr>
                              <w:r>
                                <w:rPr>
                                  <w:color w:val="231F20"/>
                                  <w:w w:val="85"/>
                                  <w:sz w:val="17"/>
                                </w:rPr>
                                <w:t>PIC</w:t>
                              </w:r>
                              <w:r>
                                <w:rPr>
                                  <w:color w:val="231F20"/>
                                  <w:spacing w:val="3"/>
                                  <w:sz w:val="17"/>
                                </w:rPr>
                                <w:t> </w:t>
                              </w:r>
                              <w:r>
                                <w:rPr>
                                  <w:color w:val="231F20"/>
                                  <w:w w:val="85"/>
                                  <w:sz w:val="17"/>
                                </w:rPr>
                                <w:t>Name</w:t>
                              </w:r>
                              <w:r>
                                <w:rPr>
                                  <w:color w:val="231F20"/>
                                  <w:spacing w:val="3"/>
                                  <w:sz w:val="17"/>
                                </w:rPr>
                                <w:t> </w:t>
                              </w:r>
                              <w:r>
                                <w:rPr>
                                  <w:color w:val="231F20"/>
                                  <w:w w:val="85"/>
                                  <w:sz w:val="17"/>
                                </w:rPr>
                                <w:t>(Please</w:t>
                              </w:r>
                              <w:r>
                                <w:rPr>
                                  <w:color w:val="231F20"/>
                                  <w:spacing w:val="4"/>
                                  <w:sz w:val="17"/>
                                </w:rPr>
                                <w:t> </w:t>
                              </w:r>
                              <w:r>
                                <w:rPr>
                                  <w:color w:val="231F20"/>
                                  <w:spacing w:val="-2"/>
                                  <w:w w:val="85"/>
                                  <w:sz w:val="17"/>
                                </w:rPr>
                                <w:t>Print)</w:t>
                              </w:r>
                            </w:p>
                          </w:txbxContent>
                        </wps:txbx>
                        <wps:bodyPr wrap="square" lIns="0" tIns="0" rIns="0" bIns="0" rtlCol="0">
                          <a:noAutofit/>
                        </wps:bodyPr>
                      </wps:wsp>
                      <wps:wsp>
                        <wps:cNvPr id="1949" name="Textbox 1949"/>
                        <wps:cNvSpPr txBox="1"/>
                        <wps:spPr>
                          <a:xfrm>
                            <a:off x="1935652" y="2147425"/>
                            <a:ext cx="614045" cy="111760"/>
                          </a:xfrm>
                          <a:prstGeom prst="rect">
                            <a:avLst/>
                          </a:prstGeom>
                        </wps:spPr>
                        <wps:txbx>
                          <w:txbxContent>
                            <w:p>
                              <w:pPr>
                                <w:spacing w:line="167" w:lineRule="exact" w:before="0"/>
                                <w:ind w:left="0" w:right="0" w:firstLine="0"/>
                                <w:jc w:val="left"/>
                                <w:rPr>
                                  <w:sz w:val="17"/>
                                </w:rPr>
                              </w:pPr>
                              <w:r>
                                <w:rPr>
                                  <w:color w:val="231F20"/>
                                  <w:w w:val="80"/>
                                  <w:sz w:val="17"/>
                                </w:rPr>
                                <w:t>PIC</w:t>
                              </w:r>
                              <w:r>
                                <w:rPr>
                                  <w:color w:val="231F20"/>
                                  <w:spacing w:val="-1"/>
                                  <w:w w:val="80"/>
                                  <w:sz w:val="17"/>
                                </w:rPr>
                                <w:t> </w:t>
                              </w:r>
                              <w:r>
                                <w:rPr>
                                  <w:color w:val="231F20"/>
                                  <w:spacing w:val="-2"/>
                                  <w:w w:val="95"/>
                                  <w:sz w:val="17"/>
                                </w:rPr>
                                <w:t>Signature</w:t>
                              </w:r>
                            </w:p>
                          </w:txbxContent>
                        </wps:txbx>
                        <wps:bodyPr wrap="square" lIns="0" tIns="0" rIns="0" bIns="0" rtlCol="0">
                          <a:noAutofit/>
                        </wps:bodyPr>
                      </wps:wsp>
                      <wps:wsp>
                        <wps:cNvPr id="1950" name="Textbox 1950"/>
                        <wps:cNvSpPr txBox="1"/>
                        <wps:spPr>
                          <a:xfrm>
                            <a:off x="3729468" y="2147425"/>
                            <a:ext cx="227329" cy="111760"/>
                          </a:xfrm>
                          <a:prstGeom prst="rect">
                            <a:avLst/>
                          </a:prstGeom>
                        </wps:spPr>
                        <wps:txbx>
                          <w:txbxContent>
                            <w:p>
                              <w:pPr>
                                <w:spacing w:line="167" w:lineRule="exact" w:before="0"/>
                                <w:ind w:left="0" w:right="0" w:firstLine="0"/>
                                <w:jc w:val="left"/>
                                <w:rPr>
                                  <w:sz w:val="17"/>
                                </w:rPr>
                              </w:pPr>
                              <w:r>
                                <w:rPr>
                                  <w:color w:val="231F20"/>
                                  <w:spacing w:val="-4"/>
                                  <w:sz w:val="17"/>
                                </w:rPr>
                                <w:t>Date</w:t>
                              </w:r>
                            </w:p>
                          </w:txbxContent>
                        </wps:txbx>
                        <wps:bodyPr wrap="square" lIns="0" tIns="0" rIns="0" bIns="0" rtlCol="0">
                          <a:noAutofit/>
                        </wps:bodyPr>
                      </wps:wsp>
                    </wpg:wgp>
                  </a:graphicData>
                </a:graphic>
              </wp:anchor>
            </w:drawing>
          </mc:Choice>
          <mc:Fallback>
            <w:pict>
              <v:group style="position:absolute;margin-left:109.564102pt;margin-top:19.305428pt;width:357pt;height:189.35pt;mso-position-horizontal-relative:page;mso-position-vertical-relative:paragraph;z-index:-15620096;mso-wrap-distance-left:0;mso-wrap-distance-right:0" id="docshapegroup1232" coordorigin="2191,386" coordsize="7140,3787">
                <v:rect style="position:absolute;left:2202;top:397;width:7118;height:3766" id="docshape1233" filled="false" stroked="true" strokeweight="1.095pt" strokecolor="#231f20">
                  <v:stroke dashstyle="solid"/>
                </v:rect>
                <v:shape style="position:absolute;left:2283;top:3623;width:6741;height:2" id="docshape1234" coordorigin="2283,3623" coordsize="6741,0" path="m2283,3623l4203,3623m5240,3623l7509,3623m8064,3623l9024,3623e" filled="false" stroked="true" strokeweight=".568814pt" strokecolor="#221e1f">
                  <v:path arrowok="t"/>
                  <v:stroke dashstyle="solid"/>
                </v:shape>
                <v:shape style="position:absolute;left:2283;top:588;width:1271;height:176" type="#_x0000_t202" id="docshape1235" filled="false" stroked="false">
                  <v:textbox inset="0,0,0,0">
                    <w:txbxContent>
                      <w:p>
                        <w:pPr>
                          <w:tabs>
                            <w:tab w:pos="1250" w:val="left" w:leader="none"/>
                          </w:tabs>
                          <w:spacing w:line="167" w:lineRule="exact" w:before="0"/>
                          <w:ind w:left="0" w:right="0" w:firstLine="0"/>
                          <w:jc w:val="left"/>
                          <w:rPr>
                            <w:sz w:val="17"/>
                          </w:rPr>
                        </w:pPr>
                        <w:r>
                          <w:rPr>
                            <w:color w:val="231F20"/>
                            <w:sz w:val="17"/>
                          </w:rPr>
                          <w:t>Date</w:t>
                        </w:r>
                        <w:r>
                          <w:rPr>
                            <w:color w:val="231F20"/>
                            <w:spacing w:val="-9"/>
                            <w:sz w:val="17"/>
                          </w:rPr>
                          <w:t> </w:t>
                        </w:r>
                        <w:r>
                          <w:rPr>
                            <w:color w:val="231F20"/>
                            <w:sz w:val="17"/>
                            <w:u w:val="single" w:color="221E1F"/>
                          </w:rPr>
                          <w:tab/>
                        </w:r>
                      </w:p>
                    </w:txbxContent>
                  </v:textbox>
                  <w10:wrap type="none"/>
                </v:shape>
                <v:shape style="position:absolute;left:4385;top:588;width:4677;height:176" type="#_x0000_t202" id="docshape1236" filled="false" stroked="false">
                  <v:textbox inset="0,0,0,0">
                    <w:txbxContent>
                      <w:p>
                        <w:pPr>
                          <w:tabs>
                            <w:tab w:pos="1945" w:val="left" w:leader="none"/>
                            <w:tab w:pos="2418" w:val="left" w:leader="none"/>
                            <w:tab w:pos="4656" w:val="left" w:leader="none"/>
                          </w:tabs>
                          <w:spacing w:line="167" w:lineRule="exact" w:before="0"/>
                          <w:ind w:left="0" w:right="0" w:firstLine="0"/>
                          <w:jc w:val="left"/>
                          <w:rPr>
                            <w:sz w:val="17"/>
                          </w:rPr>
                        </w:pPr>
                        <w:r>
                          <w:rPr>
                            <w:color w:val="231F20"/>
                            <w:spacing w:val="-2"/>
                            <w:w w:val="95"/>
                            <w:sz w:val="17"/>
                          </w:rPr>
                          <w:t>Flight</w:t>
                        </w:r>
                        <w:r>
                          <w:rPr>
                            <w:color w:val="231F20"/>
                            <w:spacing w:val="-3"/>
                            <w:w w:val="95"/>
                            <w:sz w:val="17"/>
                          </w:rPr>
                          <w:t> </w:t>
                        </w:r>
                        <w:r>
                          <w:rPr>
                            <w:color w:val="231F20"/>
                            <w:sz w:val="17"/>
                          </w:rPr>
                          <w:t>No.</w:t>
                        </w:r>
                        <w:r>
                          <w:rPr>
                            <w:color w:val="231F20"/>
                            <w:spacing w:val="-7"/>
                            <w:sz w:val="17"/>
                          </w:rPr>
                          <w:t> </w:t>
                        </w:r>
                        <w:r>
                          <w:rPr>
                            <w:color w:val="231F20"/>
                            <w:sz w:val="17"/>
                            <w:u w:val="single" w:color="221E1F"/>
                          </w:rPr>
                          <w:tab/>
                        </w:r>
                        <w:r>
                          <w:rPr>
                            <w:color w:val="231F20"/>
                            <w:sz w:val="17"/>
                          </w:rPr>
                          <w:tab/>
                        </w:r>
                        <w:r>
                          <w:rPr>
                            <w:color w:val="231F20"/>
                            <w:w w:val="90"/>
                            <w:sz w:val="17"/>
                          </w:rPr>
                          <w:t>Aircraft</w:t>
                        </w:r>
                        <w:r>
                          <w:rPr>
                            <w:color w:val="231F20"/>
                            <w:sz w:val="17"/>
                          </w:rPr>
                          <w:t> </w:t>
                        </w:r>
                        <w:r>
                          <w:rPr>
                            <w:color w:val="231F20"/>
                            <w:w w:val="90"/>
                            <w:sz w:val="17"/>
                          </w:rPr>
                          <w:t>Reg</w:t>
                        </w:r>
                        <w:r>
                          <w:rPr>
                            <w:color w:val="231F20"/>
                            <w:spacing w:val="1"/>
                            <w:sz w:val="17"/>
                          </w:rPr>
                          <w:t> </w:t>
                        </w:r>
                        <w:r>
                          <w:rPr>
                            <w:color w:val="231F20"/>
                            <w:w w:val="90"/>
                            <w:sz w:val="17"/>
                          </w:rPr>
                          <w:t>NO.</w:t>
                        </w:r>
                        <w:r>
                          <w:rPr>
                            <w:color w:val="231F20"/>
                            <w:sz w:val="17"/>
                          </w:rPr>
                          <w:t> </w:t>
                        </w:r>
                        <w:r>
                          <w:rPr>
                            <w:color w:val="231F20"/>
                            <w:sz w:val="17"/>
                            <w:u w:val="single" w:color="221E1F"/>
                          </w:rPr>
                          <w:tab/>
                        </w:r>
                      </w:p>
                    </w:txbxContent>
                  </v:textbox>
                  <w10:wrap type="none"/>
                </v:shape>
                <v:shape style="position:absolute;left:2283;top:1015;width:6028;height:604" type="#_x0000_t202" id="docshape1237" filled="false" stroked="false">
                  <v:textbox inset="0,0,0,0">
                    <w:txbxContent>
                      <w:p>
                        <w:pPr>
                          <w:tabs>
                            <w:tab w:pos="2925" w:val="left" w:leader="none"/>
                          </w:tabs>
                          <w:spacing w:line="167" w:lineRule="exact" w:before="0"/>
                          <w:ind w:left="0" w:right="0" w:firstLine="0"/>
                          <w:jc w:val="left"/>
                          <w:rPr>
                            <w:sz w:val="17"/>
                          </w:rPr>
                        </w:pPr>
                        <w:r>
                          <w:rPr>
                            <w:color w:val="231F20"/>
                            <w:spacing w:val="-4"/>
                            <w:sz w:val="17"/>
                          </w:rPr>
                          <w:t>Divert Airport</w:t>
                        </w:r>
                        <w:r>
                          <w:rPr>
                            <w:color w:val="231F20"/>
                            <w:spacing w:val="40"/>
                            <w:sz w:val="17"/>
                          </w:rPr>
                          <w:t> </w:t>
                        </w:r>
                        <w:r>
                          <w:rPr>
                            <w:color w:val="231F20"/>
                            <w:spacing w:val="-4"/>
                            <w:sz w:val="17"/>
                          </w:rPr>
                          <w:t>(ICAO</w:t>
                        </w:r>
                        <w:r>
                          <w:rPr>
                            <w:color w:val="231F20"/>
                            <w:spacing w:val="-5"/>
                            <w:sz w:val="17"/>
                          </w:rPr>
                          <w:t> </w:t>
                        </w:r>
                        <w:r>
                          <w:rPr>
                            <w:color w:val="231F20"/>
                            <w:spacing w:val="-4"/>
                            <w:sz w:val="17"/>
                          </w:rPr>
                          <w:t>ID)</w:t>
                        </w:r>
                        <w:r>
                          <w:rPr>
                            <w:color w:val="231F20"/>
                            <w:spacing w:val="31"/>
                            <w:sz w:val="17"/>
                          </w:rPr>
                          <w:t> </w:t>
                        </w:r>
                        <w:r>
                          <w:rPr>
                            <w:color w:val="231F20"/>
                            <w:sz w:val="17"/>
                            <w:u w:val="single" w:color="221E1F"/>
                          </w:rPr>
                          <w:tab/>
                        </w:r>
                      </w:p>
                      <w:p>
                        <w:pPr>
                          <w:spacing w:before="18"/>
                          <w:ind w:left="0" w:right="0" w:firstLine="0"/>
                          <w:jc w:val="left"/>
                          <w:rPr>
                            <w:sz w:val="17"/>
                          </w:rPr>
                        </w:pPr>
                        <w:r>
                          <w:rPr>
                            <w:color w:val="231F20"/>
                            <w:w w:val="90"/>
                            <w:sz w:val="17"/>
                          </w:rPr>
                          <w:t>Phase</w:t>
                        </w:r>
                        <w:r>
                          <w:rPr>
                            <w:color w:val="231F20"/>
                            <w:spacing w:val="6"/>
                            <w:sz w:val="17"/>
                          </w:rPr>
                          <w:t> </w:t>
                        </w:r>
                        <w:r>
                          <w:rPr>
                            <w:color w:val="231F20"/>
                            <w:w w:val="90"/>
                            <w:sz w:val="17"/>
                          </w:rPr>
                          <w:t>of</w:t>
                        </w:r>
                        <w:r>
                          <w:rPr>
                            <w:color w:val="231F20"/>
                            <w:spacing w:val="7"/>
                            <w:sz w:val="17"/>
                          </w:rPr>
                          <w:t> </w:t>
                        </w:r>
                        <w:r>
                          <w:rPr>
                            <w:color w:val="231F20"/>
                            <w:w w:val="90"/>
                            <w:sz w:val="17"/>
                          </w:rPr>
                          <w:t>Flight</w:t>
                        </w:r>
                        <w:r>
                          <w:rPr>
                            <w:color w:val="231F20"/>
                            <w:spacing w:val="7"/>
                            <w:sz w:val="17"/>
                          </w:rPr>
                          <w:t> </w:t>
                        </w:r>
                        <w:r>
                          <w:rPr>
                            <w:color w:val="231F20"/>
                            <w:w w:val="90"/>
                            <w:sz w:val="17"/>
                          </w:rPr>
                          <w:t>Incident</w:t>
                        </w:r>
                        <w:r>
                          <w:rPr>
                            <w:color w:val="231F20"/>
                            <w:spacing w:val="7"/>
                            <w:sz w:val="17"/>
                          </w:rPr>
                          <w:t> </w:t>
                        </w:r>
                        <w:r>
                          <w:rPr>
                            <w:color w:val="231F20"/>
                            <w:spacing w:val="-2"/>
                            <w:w w:val="90"/>
                            <w:sz w:val="17"/>
                          </w:rPr>
                          <w:t>Occurred:</w:t>
                        </w:r>
                      </w:p>
                      <w:p>
                        <w:pPr>
                          <w:numPr>
                            <w:ilvl w:val="0"/>
                            <w:numId w:val="132"/>
                          </w:numPr>
                          <w:tabs>
                            <w:tab w:pos="194" w:val="left" w:leader="none"/>
                            <w:tab w:pos="1051" w:val="left" w:leader="none"/>
                            <w:tab w:pos="2102" w:val="left" w:leader="none"/>
                            <w:tab w:pos="3153" w:val="left" w:leader="none"/>
                            <w:tab w:pos="4204" w:val="left" w:leader="none"/>
                          </w:tabs>
                          <w:spacing w:before="19"/>
                          <w:ind w:left="194" w:right="0" w:hanging="194"/>
                          <w:jc w:val="left"/>
                          <w:rPr>
                            <w:sz w:val="17"/>
                          </w:rPr>
                        </w:pPr>
                        <w:r>
                          <w:rPr>
                            <w:color w:val="231F20"/>
                            <w:spacing w:val="-2"/>
                            <w:sz w:val="17"/>
                          </w:rPr>
                          <w:t>Takeoff</w:t>
                        </w:r>
                        <w:r>
                          <w:rPr>
                            <w:color w:val="231F20"/>
                            <w:sz w:val="17"/>
                          </w:rPr>
                          <w:tab/>
                        </w:r>
                        <w:r>
                          <w:rPr>
                            <w:rFonts w:ascii="Wingdings" w:hAnsi="Wingdings"/>
                            <w:color w:val="231F20"/>
                            <w:sz w:val="17"/>
                          </w:rPr>
                          <w:t></w:t>
                        </w:r>
                        <w:r>
                          <w:rPr>
                            <w:rFonts w:ascii="Times New Roman" w:hAnsi="Times New Roman"/>
                            <w:color w:val="231F20"/>
                            <w:sz w:val="17"/>
                          </w:rPr>
                          <w:t> </w:t>
                        </w:r>
                        <w:r>
                          <w:rPr>
                            <w:color w:val="231F20"/>
                            <w:spacing w:val="-4"/>
                            <w:sz w:val="17"/>
                          </w:rPr>
                          <w:t>Climb</w:t>
                        </w:r>
                        <w:r>
                          <w:rPr>
                            <w:color w:val="231F20"/>
                            <w:sz w:val="17"/>
                          </w:rPr>
                          <w:tab/>
                        </w:r>
                        <w:r>
                          <w:rPr>
                            <w:rFonts w:ascii="Wingdings" w:hAnsi="Wingdings"/>
                            <w:color w:val="231F20"/>
                            <w:sz w:val="17"/>
                          </w:rPr>
                          <w:t></w:t>
                        </w:r>
                        <w:r>
                          <w:rPr>
                            <w:rFonts w:ascii="Times New Roman" w:hAnsi="Times New Roman"/>
                            <w:color w:val="231F20"/>
                            <w:sz w:val="17"/>
                          </w:rPr>
                          <w:t> </w:t>
                        </w:r>
                        <w:r>
                          <w:rPr>
                            <w:color w:val="231F20"/>
                            <w:spacing w:val="-2"/>
                            <w:sz w:val="17"/>
                          </w:rPr>
                          <w:t>Cruise</w:t>
                        </w:r>
                        <w:r>
                          <w:rPr>
                            <w:color w:val="231F20"/>
                            <w:sz w:val="17"/>
                          </w:rPr>
                          <w:tab/>
                        </w:r>
                        <w:r>
                          <w:rPr>
                            <w:rFonts w:ascii="Wingdings" w:hAnsi="Wingdings"/>
                            <w:color w:val="231F20"/>
                            <w:sz w:val="17"/>
                          </w:rPr>
                          <w:t></w:t>
                        </w:r>
                        <w:r>
                          <w:rPr>
                            <w:rFonts w:ascii="Times New Roman" w:hAnsi="Times New Roman"/>
                            <w:color w:val="231F20"/>
                            <w:sz w:val="17"/>
                          </w:rPr>
                          <w:t> </w:t>
                        </w:r>
                        <w:r>
                          <w:rPr>
                            <w:color w:val="231F20"/>
                            <w:spacing w:val="-2"/>
                            <w:sz w:val="17"/>
                          </w:rPr>
                          <w:t>Descent</w:t>
                        </w:r>
                        <w:r>
                          <w:rPr>
                            <w:color w:val="231F20"/>
                            <w:sz w:val="17"/>
                          </w:rPr>
                          <w:tab/>
                        </w:r>
                        <w:r>
                          <w:rPr>
                            <w:rFonts w:ascii="Wingdings" w:hAnsi="Wingdings"/>
                            <w:color w:val="231F20"/>
                            <w:sz w:val="17"/>
                          </w:rPr>
                          <w:t></w:t>
                        </w:r>
                        <w:r>
                          <w:rPr>
                            <w:rFonts w:ascii="Times New Roman" w:hAnsi="Times New Roman"/>
                            <w:color w:val="231F20"/>
                            <w:spacing w:val="-10"/>
                            <w:sz w:val="17"/>
                          </w:rPr>
                          <w:t> </w:t>
                        </w:r>
                        <w:r>
                          <w:rPr>
                            <w:color w:val="231F20"/>
                            <w:sz w:val="17"/>
                          </w:rPr>
                          <w:t>Approach</w:t>
                        </w:r>
                        <w:r>
                          <w:rPr>
                            <w:color w:val="231F20"/>
                            <w:spacing w:val="70"/>
                            <w:w w:val="150"/>
                            <w:sz w:val="17"/>
                          </w:rPr>
                          <w:t> </w:t>
                        </w:r>
                        <w:r>
                          <w:rPr>
                            <w:rFonts w:ascii="Wingdings" w:hAnsi="Wingdings"/>
                            <w:color w:val="231F20"/>
                            <w:sz w:val="17"/>
                          </w:rPr>
                          <w:t></w:t>
                        </w:r>
                        <w:r>
                          <w:rPr>
                            <w:rFonts w:ascii="Times New Roman" w:hAnsi="Times New Roman"/>
                            <w:color w:val="231F20"/>
                            <w:spacing w:val="-10"/>
                            <w:sz w:val="17"/>
                          </w:rPr>
                          <w:t> </w:t>
                        </w:r>
                        <w:r>
                          <w:rPr>
                            <w:color w:val="231F20"/>
                            <w:spacing w:val="-6"/>
                            <w:sz w:val="17"/>
                          </w:rPr>
                          <w:t>Landing</w:t>
                        </w:r>
                      </w:p>
                    </w:txbxContent>
                  </v:textbox>
                  <w10:wrap type="none"/>
                </v:shape>
                <v:shape style="position:absolute;left:2283;top:1959;width:1530;height:176" type="#_x0000_t202" id="docshape1238" filled="false" stroked="false">
                  <v:textbox inset="0,0,0,0">
                    <w:txbxContent>
                      <w:p>
                        <w:pPr>
                          <w:spacing w:line="167" w:lineRule="exact" w:before="0"/>
                          <w:ind w:left="0" w:right="0" w:firstLine="0"/>
                          <w:jc w:val="left"/>
                          <w:rPr>
                            <w:sz w:val="17"/>
                          </w:rPr>
                        </w:pPr>
                        <w:r>
                          <w:rPr>
                            <w:color w:val="231F20"/>
                            <w:w w:val="90"/>
                            <w:sz w:val="17"/>
                          </w:rPr>
                          <w:t>Emergency</w:t>
                        </w:r>
                        <w:r>
                          <w:rPr>
                            <w:color w:val="231F20"/>
                            <w:sz w:val="17"/>
                          </w:rPr>
                          <w:t> </w:t>
                        </w:r>
                        <w:r>
                          <w:rPr>
                            <w:color w:val="231F20"/>
                            <w:spacing w:val="-2"/>
                            <w:w w:val="95"/>
                            <w:sz w:val="17"/>
                          </w:rPr>
                          <w:t>Declared:</w:t>
                        </w:r>
                      </w:p>
                    </w:txbxContent>
                  </v:textbox>
                  <w10:wrap type="none"/>
                </v:shape>
                <v:shape style="position:absolute;left:4385;top:1932;width:4654;height:503" type="#_x0000_t202" id="docshape1239" filled="false" stroked="false">
                  <v:textbox inset="0,0,0,0">
                    <w:txbxContent>
                      <w:p>
                        <w:pPr>
                          <w:numPr>
                            <w:ilvl w:val="0"/>
                            <w:numId w:val="133"/>
                          </w:numPr>
                          <w:tabs>
                            <w:tab w:pos="313" w:val="left" w:leader="none"/>
                          </w:tabs>
                          <w:spacing w:line="194" w:lineRule="exact" w:before="0"/>
                          <w:ind w:left="313" w:right="0" w:hanging="313"/>
                          <w:jc w:val="left"/>
                          <w:rPr>
                            <w:sz w:val="17"/>
                          </w:rPr>
                        </w:pPr>
                        <w:r>
                          <w:rPr>
                            <w:color w:val="231F20"/>
                            <w:spacing w:val="-5"/>
                            <w:sz w:val="17"/>
                          </w:rPr>
                          <w:t>No</w:t>
                        </w:r>
                      </w:p>
                      <w:p>
                        <w:pPr>
                          <w:numPr>
                            <w:ilvl w:val="0"/>
                            <w:numId w:val="133"/>
                          </w:numPr>
                          <w:tabs>
                            <w:tab w:pos="314" w:val="left" w:leader="none"/>
                            <w:tab w:pos="4633" w:val="left" w:leader="none"/>
                          </w:tabs>
                          <w:spacing w:before="106"/>
                          <w:ind w:left="314" w:right="0" w:hanging="314"/>
                          <w:jc w:val="left"/>
                          <w:rPr>
                            <w:sz w:val="17"/>
                          </w:rPr>
                        </w:pPr>
                        <w:r>
                          <w:rPr>
                            <w:color w:val="231F20"/>
                            <w:spacing w:val="-6"/>
                            <w:sz w:val="17"/>
                          </w:rPr>
                          <w:t>Yes</w:t>
                        </w:r>
                        <w:r>
                          <w:rPr>
                            <w:color w:val="231F20"/>
                            <w:spacing w:val="26"/>
                            <w:sz w:val="17"/>
                          </w:rPr>
                          <w:t> </w:t>
                        </w:r>
                        <w:r>
                          <w:rPr>
                            <w:color w:val="231F20"/>
                            <w:spacing w:val="-6"/>
                            <w:sz w:val="17"/>
                          </w:rPr>
                          <w:t>Controlling</w:t>
                        </w:r>
                        <w:r>
                          <w:rPr>
                            <w:color w:val="231F20"/>
                            <w:spacing w:val="-8"/>
                            <w:sz w:val="17"/>
                          </w:rPr>
                          <w:t> </w:t>
                        </w:r>
                        <w:r>
                          <w:rPr>
                            <w:color w:val="231F20"/>
                            <w:spacing w:val="-6"/>
                            <w:sz w:val="17"/>
                          </w:rPr>
                          <w:t>Agency</w:t>
                        </w:r>
                        <w:r>
                          <w:rPr>
                            <w:color w:val="231F20"/>
                            <w:spacing w:val="-9"/>
                            <w:sz w:val="17"/>
                          </w:rPr>
                          <w:t> </w:t>
                        </w:r>
                        <w:r>
                          <w:rPr>
                            <w:color w:val="231F20"/>
                            <w:sz w:val="17"/>
                            <w:u w:val="single" w:color="221E1F"/>
                          </w:rPr>
                          <w:tab/>
                        </w:r>
                      </w:p>
                    </w:txbxContent>
                  </v:textbox>
                  <w10:wrap type="none"/>
                </v:shape>
                <v:shape style="position:absolute;left:2283;top:2561;width:1442;height:176" type="#_x0000_t202" id="docshape1240" filled="false" stroked="false">
                  <v:textbox inset="0,0,0,0">
                    <w:txbxContent>
                      <w:p>
                        <w:pPr>
                          <w:spacing w:line="167" w:lineRule="exact" w:before="0"/>
                          <w:ind w:left="0" w:right="0" w:firstLine="0"/>
                          <w:jc w:val="left"/>
                          <w:rPr>
                            <w:sz w:val="17"/>
                          </w:rPr>
                        </w:pPr>
                        <w:r>
                          <w:rPr>
                            <w:color w:val="231F20"/>
                            <w:w w:val="90"/>
                            <w:sz w:val="17"/>
                          </w:rPr>
                          <w:t>Summary</w:t>
                        </w:r>
                        <w:r>
                          <w:rPr>
                            <w:color w:val="231F20"/>
                            <w:spacing w:val="9"/>
                            <w:sz w:val="17"/>
                          </w:rPr>
                          <w:t> </w:t>
                        </w:r>
                        <w:r>
                          <w:rPr>
                            <w:color w:val="231F20"/>
                            <w:w w:val="90"/>
                            <w:sz w:val="17"/>
                          </w:rPr>
                          <w:t>of</w:t>
                        </w:r>
                        <w:r>
                          <w:rPr>
                            <w:color w:val="231F20"/>
                            <w:spacing w:val="9"/>
                            <w:sz w:val="17"/>
                          </w:rPr>
                          <w:t> </w:t>
                        </w:r>
                        <w:r>
                          <w:rPr>
                            <w:color w:val="231F20"/>
                            <w:spacing w:val="-2"/>
                            <w:w w:val="90"/>
                            <w:sz w:val="17"/>
                          </w:rPr>
                          <w:t>events:</w:t>
                        </w:r>
                      </w:p>
                    </w:txbxContent>
                  </v:textbox>
                  <w10:wrap type="none"/>
                </v:shape>
                <v:shape style="position:absolute;left:2283;top:3767;width:1698;height:176" type="#_x0000_t202" id="docshape1241" filled="false" stroked="false">
                  <v:textbox inset="0,0,0,0">
                    <w:txbxContent>
                      <w:p>
                        <w:pPr>
                          <w:spacing w:line="167" w:lineRule="exact" w:before="0"/>
                          <w:ind w:left="0" w:right="0" w:firstLine="0"/>
                          <w:jc w:val="left"/>
                          <w:rPr>
                            <w:sz w:val="17"/>
                          </w:rPr>
                        </w:pPr>
                        <w:r>
                          <w:rPr>
                            <w:color w:val="231F20"/>
                            <w:w w:val="85"/>
                            <w:sz w:val="17"/>
                          </w:rPr>
                          <w:t>PIC</w:t>
                        </w:r>
                        <w:r>
                          <w:rPr>
                            <w:color w:val="231F20"/>
                            <w:spacing w:val="3"/>
                            <w:sz w:val="17"/>
                          </w:rPr>
                          <w:t> </w:t>
                        </w:r>
                        <w:r>
                          <w:rPr>
                            <w:color w:val="231F20"/>
                            <w:w w:val="85"/>
                            <w:sz w:val="17"/>
                          </w:rPr>
                          <w:t>Name</w:t>
                        </w:r>
                        <w:r>
                          <w:rPr>
                            <w:color w:val="231F20"/>
                            <w:spacing w:val="3"/>
                            <w:sz w:val="17"/>
                          </w:rPr>
                          <w:t> </w:t>
                        </w:r>
                        <w:r>
                          <w:rPr>
                            <w:color w:val="231F20"/>
                            <w:w w:val="85"/>
                            <w:sz w:val="17"/>
                          </w:rPr>
                          <w:t>(Please</w:t>
                        </w:r>
                        <w:r>
                          <w:rPr>
                            <w:color w:val="231F20"/>
                            <w:spacing w:val="4"/>
                            <w:sz w:val="17"/>
                          </w:rPr>
                          <w:t> </w:t>
                        </w:r>
                        <w:r>
                          <w:rPr>
                            <w:color w:val="231F20"/>
                            <w:spacing w:val="-2"/>
                            <w:w w:val="85"/>
                            <w:sz w:val="17"/>
                          </w:rPr>
                          <w:t>Print)</w:t>
                        </w:r>
                      </w:p>
                    </w:txbxContent>
                  </v:textbox>
                  <w10:wrap type="none"/>
                </v:shape>
                <v:shape style="position:absolute;left:5239;top:3767;width:967;height:176" type="#_x0000_t202" id="docshape1242" filled="false" stroked="false">
                  <v:textbox inset="0,0,0,0">
                    <w:txbxContent>
                      <w:p>
                        <w:pPr>
                          <w:spacing w:line="167" w:lineRule="exact" w:before="0"/>
                          <w:ind w:left="0" w:right="0" w:firstLine="0"/>
                          <w:jc w:val="left"/>
                          <w:rPr>
                            <w:sz w:val="17"/>
                          </w:rPr>
                        </w:pPr>
                        <w:r>
                          <w:rPr>
                            <w:color w:val="231F20"/>
                            <w:w w:val="80"/>
                            <w:sz w:val="17"/>
                          </w:rPr>
                          <w:t>PIC</w:t>
                        </w:r>
                        <w:r>
                          <w:rPr>
                            <w:color w:val="231F20"/>
                            <w:spacing w:val="-1"/>
                            <w:w w:val="80"/>
                            <w:sz w:val="17"/>
                          </w:rPr>
                          <w:t> </w:t>
                        </w:r>
                        <w:r>
                          <w:rPr>
                            <w:color w:val="231F20"/>
                            <w:spacing w:val="-2"/>
                            <w:w w:val="95"/>
                            <w:sz w:val="17"/>
                          </w:rPr>
                          <w:t>Signature</w:t>
                        </w:r>
                      </w:p>
                    </w:txbxContent>
                  </v:textbox>
                  <w10:wrap type="none"/>
                </v:shape>
                <v:shape style="position:absolute;left:8064;top:3767;width:358;height:176" type="#_x0000_t202" id="docshape1243" filled="false" stroked="false">
                  <v:textbox inset="0,0,0,0">
                    <w:txbxContent>
                      <w:p>
                        <w:pPr>
                          <w:spacing w:line="167" w:lineRule="exact" w:before="0"/>
                          <w:ind w:left="0" w:right="0" w:firstLine="0"/>
                          <w:jc w:val="left"/>
                          <w:rPr>
                            <w:sz w:val="17"/>
                          </w:rPr>
                        </w:pPr>
                        <w:r>
                          <w:rPr>
                            <w:color w:val="231F20"/>
                            <w:spacing w:val="-4"/>
                            <w:sz w:val="17"/>
                          </w:rPr>
                          <w:t>Date</w:t>
                        </w:r>
                      </w:p>
                    </w:txbxContent>
                  </v:textbox>
                  <w10:wrap type="none"/>
                </v:shape>
                <w10:wrap type="topAndBottom"/>
              </v:group>
            </w:pict>
          </mc:Fallback>
        </mc:AlternateContent>
      </w:r>
      <w:r>
        <w:rPr>
          <w:color w:val="231F20"/>
          <w:spacing w:val="-6"/>
          <w:sz w:val="17"/>
        </w:rPr>
        <w:t>PIC</w:t>
      </w:r>
      <w:r>
        <w:rPr>
          <w:color w:val="231F20"/>
          <w:spacing w:val="-4"/>
          <w:sz w:val="17"/>
        </w:rPr>
        <w:t> </w:t>
      </w:r>
      <w:r>
        <w:rPr>
          <w:color w:val="231F20"/>
          <w:spacing w:val="-6"/>
          <w:sz w:val="17"/>
        </w:rPr>
        <w:t>to</w:t>
      </w:r>
      <w:r>
        <w:rPr>
          <w:color w:val="231F20"/>
          <w:spacing w:val="-4"/>
          <w:sz w:val="17"/>
        </w:rPr>
        <w:t> </w:t>
      </w:r>
      <w:r>
        <w:rPr>
          <w:color w:val="231F20"/>
          <w:spacing w:val="-6"/>
          <w:sz w:val="17"/>
        </w:rPr>
        <w:t>complete</w:t>
      </w:r>
      <w:r>
        <w:rPr>
          <w:color w:val="231F20"/>
          <w:spacing w:val="-3"/>
          <w:sz w:val="17"/>
        </w:rPr>
        <w:t> </w:t>
      </w:r>
      <w:r>
        <w:rPr>
          <w:color w:val="231F20"/>
          <w:spacing w:val="-6"/>
          <w:sz w:val="17"/>
        </w:rPr>
        <w:t>this</w:t>
      </w:r>
      <w:r>
        <w:rPr>
          <w:color w:val="231F20"/>
          <w:spacing w:val="-3"/>
          <w:sz w:val="17"/>
        </w:rPr>
        <w:t> </w:t>
      </w:r>
      <w:r>
        <w:rPr>
          <w:color w:val="231F20"/>
          <w:spacing w:val="-6"/>
          <w:sz w:val="17"/>
        </w:rPr>
        <w:t>section.</w:t>
      </w:r>
    </w:p>
    <w:p>
      <w:pPr>
        <w:spacing w:before="169" w:after="24"/>
        <w:ind w:left="1563" w:right="0" w:firstLine="0"/>
        <w:jc w:val="left"/>
        <w:rPr>
          <w:sz w:val="17"/>
        </w:rPr>
      </w:pPr>
      <w:r>
        <w:rPr>
          <w:color w:val="231F20"/>
          <w:spacing w:val="-4"/>
          <w:sz w:val="17"/>
        </w:rPr>
        <w:t>DOM</w:t>
      </w:r>
      <w:r>
        <w:rPr>
          <w:color w:val="231F20"/>
          <w:spacing w:val="-5"/>
          <w:sz w:val="17"/>
        </w:rPr>
        <w:t> </w:t>
      </w:r>
      <w:r>
        <w:rPr>
          <w:color w:val="231F20"/>
          <w:spacing w:val="-4"/>
          <w:sz w:val="17"/>
        </w:rPr>
        <w:t>to</w:t>
      </w:r>
      <w:r>
        <w:rPr>
          <w:color w:val="231F20"/>
          <w:spacing w:val="-5"/>
          <w:sz w:val="17"/>
        </w:rPr>
        <w:t> </w:t>
      </w:r>
      <w:r>
        <w:rPr>
          <w:color w:val="231F20"/>
          <w:spacing w:val="-4"/>
          <w:sz w:val="17"/>
        </w:rPr>
        <w:t>complete this</w:t>
      </w:r>
      <w:r>
        <w:rPr>
          <w:color w:val="231F20"/>
          <w:spacing w:val="-5"/>
          <w:sz w:val="17"/>
        </w:rPr>
        <w:t> </w:t>
      </w:r>
      <w:r>
        <w:rPr>
          <w:color w:val="231F20"/>
          <w:spacing w:val="-4"/>
          <w:sz w:val="17"/>
        </w:rPr>
        <w:t>section.</w:t>
      </w:r>
    </w:p>
    <w:p>
      <w:pPr>
        <w:spacing w:line="240" w:lineRule="auto"/>
        <w:ind w:left="1466" w:right="0" w:firstLine="0"/>
        <w:rPr>
          <w:sz w:val="20"/>
        </w:rPr>
      </w:pPr>
      <w:r>
        <w:rPr>
          <w:sz w:val="20"/>
        </w:rPr>
        <mc:AlternateContent>
          <mc:Choice Requires="wps">
            <w:drawing>
              <wp:inline distT="0" distB="0" distL="0" distR="0">
                <wp:extent cx="4533900" cy="3004820"/>
                <wp:effectExtent l="0" t="0" r="0" b="5080"/>
                <wp:docPr id="1951" name="Group 1951"/>
                <wp:cNvGraphicFramePr>
                  <a:graphicFrameLocks/>
                </wp:cNvGraphicFramePr>
                <a:graphic>
                  <a:graphicData uri="http://schemas.microsoft.com/office/word/2010/wordprocessingGroup">
                    <wpg:wgp>
                      <wpg:cNvPr id="1951" name="Group 1951"/>
                      <wpg:cNvGrpSpPr/>
                      <wpg:grpSpPr>
                        <a:xfrm>
                          <a:off x="0" y="0"/>
                          <a:ext cx="4533900" cy="3004820"/>
                          <a:chExt cx="4533900" cy="3004820"/>
                        </a:xfrm>
                      </wpg:grpSpPr>
                      <wps:wsp>
                        <wps:cNvPr id="1952" name="Graphic 1952"/>
                        <wps:cNvSpPr/>
                        <wps:spPr>
                          <a:xfrm>
                            <a:off x="6953" y="6953"/>
                            <a:ext cx="4519930" cy="2990850"/>
                          </a:xfrm>
                          <a:custGeom>
                            <a:avLst/>
                            <a:gdLst/>
                            <a:ahLst/>
                            <a:cxnLst/>
                            <a:rect l="l" t="t" r="r" b="b"/>
                            <a:pathLst>
                              <a:path w="4519930" h="2990850">
                                <a:moveTo>
                                  <a:pt x="0" y="0"/>
                                </a:moveTo>
                                <a:lnTo>
                                  <a:pt x="4519752" y="0"/>
                                </a:lnTo>
                                <a:lnTo>
                                  <a:pt x="4519752" y="2990608"/>
                                </a:lnTo>
                                <a:lnTo>
                                  <a:pt x="0" y="2990608"/>
                                </a:lnTo>
                                <a:lnTo>
                                  <a:pt x="0" y="0"/>
                                </a:lnTo>
                                <a:close/>
                              </a:path>
                            </a:pathLst>
                          </a:custGeom>
                          <a:ln w="13906">
                            <a:solidFill>
                              <a:srgbClr val="231F20"/>
                            </a:solidFill>
                            <a:prstDash val="solid"/>
                          </a:ln>
                        </wps:spPr>
                        <wps:bodyPr wrap="square" lIns="0" tIns="0" rIns="0" bIns="0" rtlCol="0">
                          <a:prstTxWarp prst="textNoShape">
                            <a:avLst/>
                          </a:prstTxWarp>
                          <a:noAutofit/>
                        </wps:bodyPr>
                      </wps:wsp>
                      <wps:wsp>
                        <wps:cNvPr id="1953" name="Graphic 1953"/>
                        <wps:cNvSpPr/>
                        <wps:spPr>
                          <a:xfrm>
                            <a:off x="61648" y="2737704"/>
                            <a:ext cx="4280535" cy="1270"/>
                          </a:xfrm>
                          <a:custGeom>
                            <a:avLst/>
                            <a:gdLst/>
                            <a:ahLst/>
                            <a:cxnLst/>
                            <a:rect l="l" t="t" r="r" b="b"/>
                            <a:pathLst>
                              <a:path w="4280535" h="0">
                                <a:moveTo>
                                  <a:pt x="0" y="0"/>
                                </a:moveTo>
                                <a:lnTo>
                                  <a:pt x="1219238" y="0"/>
                                </a:lnTo>
                              </a:path>
                              <a:path w="4280535" h="0">
                                <a:moveTo>
                                  <a:pt x="1877248" y="0"/>
                                </a:moveTo>
                                <a:lnTo>
                                  <a:pt x="3318419" y="0"/>
                                </a:lnTo>
                              </a:path>
                              <a:path w="4280535" h="0">
                                <a:moveTo>
                                  <a:pt x="3671064" y="0"/>
                                </a:moveTo>
                                <a:lnTo>
                                  <a:pt x="4280466" y="0"/>
                                </a:lnTo>
                              </a:path>
                            </a:pathLst>
                          </a:custGeom>
                          <a:ln w="7223">
                            <a:solidFill>
                              <a:srgbClr val="221E1F"/>
                            </a:solidFill>
                            <a:prstDash val="solid"/>
                          </a:ln>
                        </wps:spPr>
                        <wps:bodyPr wrap="square" lIns="0" tIns="0" rIns="0" bIns="0" rtlCol="0">
                          <a:prstTxWarp prst="textNoShape">
                            <a:avLst/>
                          </a:prstTxWarp>
                          <a:noAutofit/>
                        </wps:bodyPr>
                      </wps:wsp>
                      <wps:wsp>
                        <wps:cNvPr id="1954" name="Textbox 1954"/>
                        <wps:cNvSpPr txBox="1"/>
                        <wps:spPr>
                          <a:xfrm>
                            <a:off x="61648" y="149520"/>
                            <a:ext cx="1955800" cy="494665"/>
                          </a:xfrm>
                          <a:prstGeom prst="rect">
                            <a:avLst/>
                          </a:prstGeom>
                        </wps:spPr>
                        <wps:txbx>
                          <w:txbxContent>
                            <w:p>
                              <w:pPr>
                                <w:tabs>
                                  <w:tab w:pos="2714" w:val="left" w:leader="none"/>
                                </w:tabs>
                                <w:spacing w:line="167" w:lineRule="exact" w:before="0"/>
                                <w:ind w:left="0" w:right="0" w:firstLine="0"/>
                                <w:jc w:val="left"/>
                                <w:rPr>
                                  <w:sz w:val="17"/>
                                </w:rPr>
                              </w:pPr>
                              <w:r>
                                <w:rPr>
                                  <w:color w:val="231F20"/>
                                  <w:spacing w:val="-4"/>
                                  <w:sz w:val="17"/>
                                </w:rPr>
                                <w:t>Aircraft Total Time</w:t>
                              </w:r>
                              <w:r>
                                <w:rPr>
                                  <w:color w:val="231F20"/>
                                  <w:spacing w:val="40"/>
                                  <w:sz w:val="17"/>
                                </w:rPr>
                                <w:t> </w:t>
                              </w:r>
                              <w:r>
                                <w:rPr>
                                  <w:color w:val="231F20"/>
                                  <w:sz w:val="17"/>
                                  <w:u w:val="single" w:color="221E1F"/>
                                </w:rPr>
                                <w:tab/>
                              </w:r>
                              <w:r>
                                <w:rPr>
                                  <w:color w:val="231F20"/>
                                  <w:spacing w:val="-6"/>
                                  <w:sz w:val="17"/>
                                </w:rPr>
                                <w:t>(Hrs)</w:t>
                              </w:r>
                            </w:p>
                            <w:p>
                              <w:pPr>
                                <w:tabs>
                                  <w:tab w:pos="2696" w:val="left" w:leader="none"/>
                                </w:tabs>
                                <w:spacing w:line="302" w:lineRule="exact" w:before="7"/>
                                <w:ind w:left="0" w:right="35" w:firstLine="0"/>
                                <w:jc w:val="left"/>
                                <w:rPr>
                                  <w:sz w:val="17"/>
                                </w:rPr>
                              </w:pPr>
                              <w:r>
                                <w:rPr>
                                  <w:color w:val="231F20"/>
                                  <w:sz w:val="17"/>
                                </w:rPr>
                                <w:t>Time Since Last Inspection </w:t>
                              </w:r>
                              <w:r>
                                <w:rPr>
                                  <w:color w:val="231F20"/>
                                  <w:sz w:val="17"/>
                                  <w:u w:val="single" w:color="221E1F"/>
                                </w:rPr>
                                <w:tab/>
                              </w:r>
                              <w:r>
                                <w:rPr>
                                  <w:color w:val="231F20"/>
                                  <w:spacing w:val="-8"/>
                                  <w:sz w:val="17"/>
                                </w:rPr>
                                <w:t>(Hrs)</w:t>
                              </w:r>
                              <w:r>
                                <w:rPr>
                                  <w:color w:val="231F20"/>
                                  <w:sz w:val="17"/>
                                </w:rPr>
                                <w:t> Identification of part or system involved:</w:t>
                              </w:r>
                            </w:p>
                          </w:txbxContent>
                        </wps:txbx>
                        <wps:bodyPr wrap="square" lIns="0" tIns="0" rIns="0" bIns="0" rtlCol="0">
                          <a:noAutofit/>
                        </wps:bodyPr>
                      </wps:wsp>
                      <wps:wsp>
                        <wps:cNvPr id="1955" name="Textbox 1955"/>
                        <wps:cNvSpPr txBox="1"/>
                        <wps:spPr>
                          <a:xfrm>
                            <a:off x="2731513" y="149520"/>
                            <a:ext cx="1617345" cy="302895"/>
                          </a:xfrm>
                          <a:prstGeom prst="rect">
                            <a:avLst/>
                          </a:prstGeom>
                        </wps:spPr>
                        <wps:txbx>
                          <w:txbxContent>
                            <w:p>
                              <w:pPr>
                                <w:tabs>
                                  <w:tab w:pos="2509" w:val="left" w:leader="none"/>
                                </w:tabs>
                                <w:spacing w:line="167" w:lineRule="exact" w:before="0"/>
                                <w:ind w:left="0" w:right="0" w:firstLine="0"/>
                                <w:jc w:val="left"/>
                                <w:rPr>
                                  <w:sz w:val="17"/>
                                </w:rPr>
                              </w:pPr>
                              <w:r>
                                <w:rPr>
                                  <w:color w:val="231F20"/>
                                  <w:spacing w:val="-4"/>
                                  <w:sz w:val="17"/>
                                </w:rPr>
                                <w:t>Aircraft Total</w:t>
                              </w:r>
                              <w:r>
                                <w:rPr>
                                  <w:color w:val="231F20"/>
                                  <w:sz w:val="17"/>
                                </w:rPr>
                                <w:t> </w:t>
                              </w:r>
                              <w:r>
                                <w:rPr>
                                  <w:color w:val="231F20"/>
                                  <w:spacing w:val="-4"/>
                                  <w:sz w:val="17"/>
                                </w:rPr>
                                <w:t>Landings</w:t>
                              </w:r>
                              <w:r>
                                <w:rPr>
                                  <w:color w:val="231F20"/>
                                  <w:sz w:val="17"/>
                                </w:rPr>
                                <w:t> </w:t>
                              </w:r>
                              <w:r>
                                <w:rPr>
                                  <w:color w:val="231F20"/>
                                  <w:sz w:val="17"/>
                                  <w:u w:val="single" w:color="221E1F"/>
                                </w:rPr>
                                <w:tab/>
                              </w:r>
                            </w:p>
                            <w:p>
                              <w:pPr>
                                <w:tabs>
                                  <w:tab w:pos="2526" w:val="left" w:leader="none"/>
                                </w:tabs>
                                <w:spacing w:before="106"/>
                                <w:ind w:left="0" w:right="0" w:firstLine="0"/>
                                <w:jc w:val="left"/>
                                <w:rPr>
                                  <w:sz w:val="17"/>
                                </w:rPr>
                              </w:pPr>
                              <w:r>
                                <w:rPr>
                                  <w:color w:val="231F20"/>
                                  <w:spacing w:val="-6"/>
                                  <w:sz w:val="17"/>
                                </w:rPr>
                                <w:t>Inspection</w:t>
                              </w:r>
                              <w:r>
                                <w:rPr>
                                  <w:color w:val="231F20"/>
                                  <w:spacing w:val="-1"/>
                                  <w:sz w:val="17"/>
                                </w:rPr>
                                <w:t> </w:t>
                              </w:r>
                              <w:r>
                                <w:rPr>
                                  <w:color w:val="231F20"/>
                                  <w:sz w:val="17"/>
                                </w:rPr>
                                <w:t>Type/Phase</w:t>
                              </w:r>
                              <w:r>
                                <w:rPr>
                                  <w:color w:val="231F20"/>
                                  <w:spacing w:val="-1"/>
                                  <w:sz w:val="17"/>
                                </w:rPr>
                                <w:t> </w:t>
                              </w:r>
                              <w:r>
                                <w:rPr>
                                  <w:color w:val="231F20"/>
                                  <w:sz w:val="17"/>
                                  <w:u w:val="single" w:color="221E1F"/>
                                </w:rPr>
                                <w:tab/>
                              </w:r>
                            </w:p>
                          </w:txbxContent>
                        </wps:txbx>
                        <wps:bodyPr wrap="square" lIns="0" tIns="0" rIns="0" bIns="0" rtlCol="0">
                          <a:noAutofit/>
                        </wps:bodyPr>
                      </wps:wsp>
                      <wps:wsp>
                        <wps:cNvPr id="1956" name="Textbox 1956"/>
                        <wps:cNvSpPr txBox="1"/>
                        <wps:spPr>
                          <a:xfrm>
                            <a:off x="61648" y="1106778"/>
                            <a:ext cx="553085" cy="111760"/>
                          </a:xfrm>
                          <a:prstGeom prst="rect">
                            <a:avLst/>
                          </a:prstGeom>
                        </wps:spPr>
                        <wps:txbx>
                          <w:txbxContent>
                            <w:p>
                              <w:pPr>
                                <w:spacing w:line="167" w:lineRule="exact" w:before="0"/>
                                <w:ind w:left="0" w:right="0" w:firstLine="0"/>
                                <w:jc w:val="left"/>
                                <w:rPr>
                                  <w:sz w:val="17"/>
                                </w:rPr>
                              </w:pPr>
                              <w:r>
                                <w:rPr>
                                  <w:color w:val="231F20"/>
                                  <w:w w:val="90"/>
                                  <w:sz w:val="17"/>
                                </w:rPr>
                                <w:t>Root</w:t>
                              </w:r>
                              <w:r>
                                <w:rPr>
                                  <w:color w:val="231F20"/>
                                  <w:spacing w:val="3"/>
                                  <w:sz w:val="17"/>
                                </w:rPr>
                                <w:t> </w:t>
                              </w:r>
                              <w:r>
                                <w:rPr>
                                  <w:color w:val="231F20"/>
                                  <w:spacing w:val="-2"/>
                                  <w:w w:val="90"/>
                                  <w:sz w:val="17"/>
                                </w:rPr>
                                <w:t>Cause:</w:t>
                              </w:r>
                            </w:p>
                          </w:txbxContent>
                        </wps:txbx>
                        <wps:bodyPr wrap="square" lIns="0" tIns="0" rIns="0" bIns="0" rtlCol="0">
                          <a:noAutofit/>
                        </wps:bodyPr>
                      </wps:wsp>
                      <wps:wsp>
                        <wps:cNvPr id="1957" name="Textbox 1957"/>
                        <wps:cNvSpPr txBox="1"/>
                        <wps:spPr>
                          <a:xfrm>
                            <a:off x="61648" y="1872695"/>
                            <a:ext cx="825500" cy="111760"/>
                          </a:xfrm>
                          <a:prstGeom prst="rect">
                            <a:avLst/>
                          </a:prstGeom>
                        </wps:spPr>
                        <wps:txbx>
                          <w:txbxContent>
                            <w:p>
                              <w:pPr>
                                <w:spacing w:line="167" w:lineRule="exact" w:before="0"/>
                                <w:ind w:left="0" w:right="0" w:firstLine="0"/>
                                <w:jc w:val="left"/>
                                <w:rPr>
                                  <w:sz w:val="17"/>
                                </w:rPr>
                              </w:pPr>
                              <w:r>
                                <w:rPr>
                                  <w:color w:val="231F20"/>
                                  <w:w w:val="90"/>
                                  <w:sz w:val="17"/>
                                </w:rPr>
                                <w:t>Corrective</w:t>
                              </w:r>
                              <w:r>
                                <w:rPr>
                                  <w:color w:val="231F20"/>
                                  <w:spacing w:val="21"/>
                                  <w:sz w:val="17"/>
                                </w:rPr>
                                <w:t> </w:t>
                              </w:r>
                              <w:r>
                                <w:rPr>
                                  <w:color w:val="231F20"/>
                                  <w:spacing w:val="-2"/>
                                  <w:sz w:val="17"/>
                                </w:rPr>
                                <w:t>Action:</w:t>
                              </w:r>
                            </w:p>
                          </w:txbxContent>
                        </wps:txbx>
                        <wps:bodyPr wrap="square" lIns="0" tIns="0" rIns="0" bIns="0" rtlCol="0">
                          <a:noAutofit/>
                        </wps:bodyPr>
                      </wps:wsp>
                      <wps:wsp>
                        <wps:cNvPr id="1958" name="Textbox 1958"/>
                        <wps:cNvSpPr txBox="1"/>
                        <wps:spPr>
                          <a:xfrm>
                            <a:off x="61648" y="2829397"/>
                            <a:ext cx="1170305" cy="111760"/>
                          </a:xfrm>
                          <a:prstGeom prst="rect">
                            <a:avLst/>
                          </a:prstGeom>
                        </wps:spPr>
                        <wps:txbx>
                          <w:txbxContent>
                            <w:p>
                              <w:pPr>
                                <w:spacing w:line="167" w:lineRule="exact" w:before="0"/>
                                <w:ind w:left="0" w:right="0" w:firstLine="0"/>
                                <w:jc w:val="left"/>
                                <w:rPr>
                                  <w:sz w:val="17"/>
                                </w:rPr>
                              </w:pPr>
                              <w:r>
                                <w:rPr>
                                  <w:color w:val="231F20"/>
                                  <w:w w:val="90"/>
                                  <w:sz w:val="17"/>
                                </w:rPr>
                                <w:t>DOM</w:t>
                              </w:r>
                              <w:r>
                                <w:rPr>
                                  <w:color w:val="231F20"/>
                                  <w:spacing w:val="-1"/>
                                  <w:w w:val="90"/>
                                  <w:sz w:val="17"/>
                                </w:rPr>
                                <w:t> </w:t>
                              </w:r>
                              <w:r>
                                <w:rPr>
                                  <w:color w:val="231F20"/>
                                  <w:w w:val="90"/>
                                  <w:sz w:val="17"/>
                                </w:rPr>
                                <w:t>Name</w:t>
                              </w:r>
                              <w:r>
                                <w:rPr>
                                  <w:color w:val="231F20"/>
                                  <w:spacing w:val="-4"/>
                                  <w:sz w:val="17"/>
                                </w:rPr>
                                <w:t> </w:t>
                              </w:r>
                              <w:r>
                                <w:rPr>
                                  <w:color w:val="231F20"/>
                                  <w:w w:val="90"/>
                                  <w:sz w:val="17"/>
                                </w:rPr>
                                <w:t>(Please</w:t>
                              </w:r>
                              <w:r>
                                <w:rPr>
                                  <w:color w:val="231F20"/>
                                  <w:spacing w:val="-5"/>
                                  <w:sz w:val="17"/>
                                </w:rPr>
                                <w:t> </w:t>
                              </w:r>
                              <w:r>
                                <w:rPr>
                                  <w:color w:val="231F20"/>
                                  <w:spacing w:val="-2"/>
                                  <w:w w:val="90"/>
                                  <w:sz w:val="17"/>
                                </w:rPr>
                                <w:t>Print)</w:t>
                              </w:r>
                            </w:p>
                          </w:txbxContent>
                        </wps:txbx>
                        <wps:bodyPr wrap="square" lIns="0" tIns="0" rIns="0" bIns="0" rtlCol="0">
                          <a:noAutofit/>
                        </wps:bodyPr>
                      </wps:wsp>
                      <wps:wsp>
                        <wps:cNvPr id="1959" name="Textbox 1959"/>
                        <wps:cNvSpPr txBox="1"/>
                        <wps:spPr>
                          <a:xfrm>
                            <a:off x="1938897" y="2829397"/>
                            <a:ext cx="706120" cy="111760"/>
                          </a:xfrm>
                          <a:prstGeom prst="rect">
                            <a:avLst/>
                          </a:prstGeom>
                        </wps:spPr>
                        <wps:txbx>
                          <w:txbxContent>
                            <w:p>
                              <w:pPr>
                                <w:spacing w:line="167" w:lineRule="exact" w:before="0"/>
                                <w:ind w:left="0" w:right="0" w:firstLine="0"/>
                                <w:jc w:val="left"/>
                                <w:rPr>
                                  <w:sz w:val="17"/>
                                </w:rPr>
                              </w:pPr>
                              <w:r>
                                <w:rPr>
                                  <w:color w:val="231F20"/>
                                  <w:w w:val="90"/>
                                  <w:sz w:val="17"/>
                                </w:rPr>
                                <w:t>DOM</w:t>
                              </w:r>
                              <w:r>
                                <w:rPr>
                                  <w:color w:val="231F20"/>
                                  <w:spacing w:val="1"/>
                                  <w:sz w:val="17"/>
                                </w:rPr>
                                <w:t> </w:t>
                              </w:r>
                              <w:r>
                                <w:rPr>
                                  <w:color w:val="231F20"/>
                                  <w:spacing w:val="-2"/>
                                  <w:w w:val="95"/>
                                  <w:sz w:val="17"/>
                                </w:rPr>
                                <w:t>Signature</w:t>
                              </w:r>
                            </w:p>
                          </w:txbxContent>
                        </wps:txbx>
                        <wps:bodyPr wrap="square" lIns="0" tIns="0" rIns="0" bIns="0" rtlCol="0">
                          <a:noAutofit/>
                        </wps:bodyPr>
                      </wps:wsp>
                      <wps:wsp>
                        <wps:cNvPr id="1960" name="Textbox 1960"/>
                        <wps:cNvSpPr txBox="1"/>
                        <wps:spPr>
                          <a:xfrm>
                            <a:off x="3774429" y="2829397"/>
                            <a:ext cx="227329" cy="111760"/>
                          </a:xfrm>
                          <a:prstGeom prst="rect">
                            <a:avLst/>
                          </a:prstGeom>
                        </wps:spPr>
                        <wps:txbx>
                          <w:txbxContent>
                            <w:p>
                              <w:pPr>
                                <w:spacing w:line="167" w:lineRule="exact" w:before="0"/>
                                <w:ind w:left="0" w:right="0" w:firstLine="0"/>
                                <w:jc w:val="left"/>
                                <w:rPr>
                                  <w:sz w:val="17"/>
                                </w:rPr>
                              </w:pPr>
                              <w:r>
                                <w:rPr>
                                  <w:color w:val="231F20"/>
                                  <w:spacing w:val="-4"/>
                                  <w:sz w:val="17"/>
                                </w:rPr>
                                <w:t>Date</w:t>
                              </w:r>
                            </w:p>
                          </w:txbxContent>
                        </wps:txbx>
                        <wps:bodyPr wrap="square" lIns="0" tIns="0" rIns="0" bIns="0" rtlCol="0">
                          <a:noAutofit/>
                        </wps:bodyPr>
                      </wps:wsp>
                    </wpg:wgp>
                  </a:graphicData>
                </a:graphic>
              </wp:inline>
            </w:drawing>
          </mc:Choice>
          <mc:Fallback>
            <w:pict>
              <v:group style="width:357pt;height:236.6pt;mso-position-horizontal-relative:char;mso-position-vertical-relative:line" id="docshapegroup1244" coordorigin="0,0" coordsize="7140,4732">
                <v:rect style="position:absolute;left:10;top:10;width:7118;height:4710" id="docshape1245" filled="false" stroked="true" strokeweight="1.095pt" strokecolor="#231f20">
                  <v:stroke dashstyle="solid"/>
                </v:rect>
                <v:shape style="position:absolute;left:97;top:4311;width:6741;height:2" id="docshape1246" coordorigin="97,4311" coordsize="6741,0" path="m97,4311l2017,4311m3053,4311l5323,4311m5878,4311l6838,4311e" filled="false" stroked="true" strokeweight=".568814pt" strokecolor="#221e1f">
                  <v:path arrowok="t"/>
                  <v:stroke dashstyle="solid"/>
                </v:shape>
                <v:shape style="position:absolute;left:97;top:235;width:3080;height:779" type="#_x0000_t202" id="docshape1247" filled="false" stroked="false">
                  <v:textbox inset="0,0,0,0">
                    <w:txbxContent>
                      <w:p>
                        <w:pPr>
                          <w:tabs>
                            <w:tab w:pos="2714" w:val="left" w:leader="none"/>
                          </w:tabs>
                          <w:spacing w:line="167" w:lineRule="exact" w:before="0"/>
                          <w:ind w:left="0" w:right="0" w:firstLine="0"/>
                          <w:jc w:val="left"/>
                          <w:rPr>
                            <w:sz w:val="17"/>
                          </w:rPr>
                        </w:pPr>
                        <w:r>
                          <w:rPr>
                            <w:color w:val="231F20"/>
                            <w:spacing w:val="-4"/>
                            <w:sz w:val="17"/>
                          </w:rPr>
                          <w:t>Aircraft Total Time</w:t>
                        </w:r>
                        <w:r>
                          <w:rPr>
                            <w:color w:val="231F20"/>
                            <w:spacing w:val="40"/>
                            <w:sz w:val="17"/>
                          </w:rPr>
                          <w:t> </w:t>
                        </w:r>
                        <w:r>
                          <w:rPr>
                            <w:color w:val="231F20"/>
                            <w:sz w:val="17"/>
                            <w:u w:val="single" w:color="221E1F"/>
                          </w:rPr>
                          <w:tab/>
                        </w:r>
                        <w:r>
                          <w:rPr>
                            <w:color w:val="231F20"/>
                            <w:spacing w:val="-6"/>
                            <w:sz w:val="17"/>
                          </w:rPr>
                          <w:t>(Hrs)</w:t>
                        </w:r>
                      </w:p>
                      <w:p>
                        <w:pPr>
                          <w:tabs>
                            <w:tab w:pos="2696" w:val="left" w:leader="none"/>
                          </w:tabs>
                          <w:spacing w:line="302" w:lineRule="exact" w:before="7"/>
                          <w:ind w:left="0" w:right="35" w:firstLine="0"/>
                          <w:jc w:val="left"/>
                          <w:rPr>
                            <w:sz w:val="17"/>
                          </w:rPr>
                        </w:pPr>
                        <w:r>
                          <w:rPr>
                            <w:color w:val="231F20"/>
                            <w:sz w:val="17"/>
                          </w:rPr>
                          <w:t>Time Since Last Inspection </w:t>
                        </w:r>
                        <w:r>
                          <w:rPr>
                            <w:color w:val="231F20"/>
                            <w:sz w:val="17"/>
                            <w:u w:val="single" w:color="221E1F"/>
                          </w:rPr>
                          <w:tab/>
                        </w:r>
                        <w:r>
                          <w:rPr>
                            <w:color w:val="231F20"/>
                            <w:spacing w:val="-8"/>
                            <w:sz w:val="17"/>
                          </w:rPr>
                          <w:t>(Hrs)</w:t>
                        </w:r>
                        <w:r>
                          <w:rPr>
                            <w:color w:val="231F20"/>
                            <w:sz w:val="17"/>
                          </w:rPr>
                          <w:t> Identification of part or system involved:</w:t>
                        </w:r>
                      </w:p>
                    </w:txbxContent>
                  </v:textbox>
                  <w10:wrap type="none"/>
                </v:shape>
                <v:shape style="position:absolute;left:4301;top:235;width:2547;height:477" type="#_x0000_t202" id="docshape1248" filled="false" stroked="false">
                  <v:textbox inset="0,0,0,0">
                    <w:txbxContent>
                      <w:p>
                        <w:pPr>
                          <w:tabs>
                            <w:tab w:pos="2509" w:val="left" w:leader="none"/>
                          </w:tabs>
                          <w:spacing w:line="167" w:lineRule="exact" w:before="0"/>
                          <w:ind w:left="0" w:right="0" w:firstLine="0"/>
                          <w:jc w:val="left"/>
                          <w:rPr>
                            <w:sz w:val="17"/>
                          </w:rPr>
                        </w:pPr>
                        <w:r>
                          <w:rPr>
                            <w:color w:val="231F20"/>
                            <w:spacing w:val="-4"/>
                            <w:sz w:val="17"/>
                          </w:rPr>
                          <w:t>Aircraft Total</w:t>
                        </w:r>
                        <w:r>
                          <w:rPr>
                            <w:color w:val="231F20"/>
                            <w:sz w:val="17"/>
                          </w:rPr>
                          <w:t> </w:t>
                        </w:r>
                        <w:r>
                          <w:rPr>
                            <w:color w:val="231F20"/>
                            <w:spacing w:val="-4"/>
                            <w:sz w:val="17"/>
                          </w:rPr>
                          <w:t>Landings</w:t>
                        </w:r>
                        <w:r>
                          <w:rPr>
                            <w:color w:val="231F20"/>
                            <w:sz w:val="17"/>
                          </w:rPr>
                          <w:t> </w:t>
                        </w:r>
                        <w:r>
                          <w:rPr>
                            <w:color w:val="231F20"/>
                            <w:sz w:val="17"/>
                            <w:u w:val="single" w:color="221E1F"/>
                          </w:rPr>
                          <w:tab/>
                        </w:r>
                      </w:p>
                      <w:p>
                        <w:pPr>
                          <w:tabs>
                            <w:tab w:pos="2526" w:val="left" w:leader="none"/>
                          </w:tabs>
                          <w:spacing w:before="106"/>
                          <w:ind w:left="0" w:right="0" w:firstLine="0"/>
                          <w:jc w:val="left"/>
                          <w:rPr>
                            <w:sz w:val="17"/>
                          </w:rPr>
                        </w:pPr>
                        <w:r>
                          <w:rPr>
                            <w:color w:val="231F20"/>
                            <w:spacing w:val="-6"/>
                            <w:sz w:val="17"/>
                          </w:rPr>
                          <w:t>Inspection</w:t>
                        </w:r>
                        <w:r>
                          <w:rPr>
                            <w:color w:val="231F20"/>
                            <w:spacing w:val="-1"/>
                            <w:sz w:val="17"/>
                          </w:rPr>
                          <w:t> </w:t>
                        </w:r>
                        <w:r>
                          <w:rPr>
                            <w:color w:val="231F20"/>
                            <w:sz w:val="17"/>
                          </w:rPr>
                          <w:t>Type/Phase</w:t>
                        </w:r>
                        <w:r>
                          <w:rPr>
                            <w:color w:val="231F20"/>
                            <w:spacing w:val="-1"/>
                            <w:sz w:val="17"/>
                          </w:rPr>
                          <w:t> </w:t>
                        </w:r>
                        <w:r>
                          <w:rPr>
                            <w:color w:val="231F20"/>
                            <w:sz w:val="17"/>
                            <w:u w:val="single" w:color="221E1F"/>
                          </w:rPr>
                          <w:tab/>
                        </w:r>
                      </w:p>
                    </w:txbxContent>
                  </v:textbox>
                  <w10:wrap type="none"/>
                </v:shape>
                <v:shape style="position:absolute;left:97;top:1742;width:871;height:176" type="#_x0000_t202" id="docshape1249" filled="false" stroked="false">
                  <v:textbox inset="0,0,0,0">
                    <w:txbxContent>
                      <w:p>
                        <w:pPr>
                          <w:spacing w:line="167" w:lineRule="exact" w:before="0"/>
                          <w:ind w:left="0" w:right="0" w:firstLine="0"/>
                          <w:jc w:val="left"/>
                          <w:rPr>
                            <w:sz w:val="17"/>
                          </w:rPr>
                        </w:pPr>
                        <w:r>
                          <w:rPr>
                            <w:color w:val="231F20"/>
                            <w:w w:val="90"/>
                            <w:sz w:val="17"/>
                          </w:rPr>
                          <w:t>Root</w:t>
                        </w:r>
                        <w:r>
                          <w:rPr>
                            <w:color w:val="231F20"/>
                            <w:spacing w:val="3"/>
                            <w:sz w:val="17"/>
                          </w:rPr>
                          <w:t> </w:t>
                        </w:r>
                        <w:r>
                          <w:rPr>
                            <w:color w:val="231F20"/>
                            <w:spacing w:val="-2"/>
                            <w:w w:val="90"/>
                            <w:sz w:val="17"/>
                          </w:rPr>
                          <w:t>Cause:</w:t>
                        </w:r>
                      </w:p>
                    </w:txbxContent>
                  </v:textbox>
                  <w10:wrap type="none"/>
                </v:shape>
                <v:shape style="position:absolute;left:97;top:2949;width:1300;height:176" type="#_x0000_t202" id="docshape1250" filled="false" stroked="false">
                  <v:textbox inset="0,0,0,0">
                    <w:txbxContent>
                      <w:p>
                        <w:pPr>
                          <w:spacing w:line="167" w:lineRule="exact" w:before="0"/>
                          <w:ind w:left="0" w:right="0" w:firstLine="0"/>
                          <w:jc w:val="left"/>
                          <w:rPr>
                            <w:sz w:val="17"/>
                          </w:rPr>
                        </w:pPr>
                        <w:r>
                          <w:rPr>
                            <w:color w:val="231F20"/>
                            <w:w w:val="90"/>
                            <w:sz w:val="17"/>
                          </w:rPr>
                          <w:t>Corrective</w:t>
                        </w:r>
                        <w:r>
                          <w:rPr>
                            <w:color w:val="231F20"/>
                            <w:spacing w:val="21"/>
                            <w:sz w:val="17"/>
                          </w:rPr>
                          <w:t> </w:t>
                        </w:r>
                        <w:r>
                          <w:rPr>
                            <w:color w:val="231F20"/>
                            <w:spacing w:val="-2"/>
                            <w:sz w:val="17"/>
                          </w:rPr>
                          <w:t>Action:</w:t>
                        </w:r>
                      </w:p>
                    </w:txbxContent>
                  </v:textbox>
                  <w10:wrap type="none"/>
                </v:shape>
                <v:shape style="position:absolute;left:97;top:4455;width:1843;height:176" type="#_x0000_t202" id="docshape1251" filled="false" stroked="false">
                  <v:textbox inset="0,0,0,0">
                    <w:txbxContent>
                      <w:p>
                        <w:pPr>
                          <w:spacing w:line="167" w:lineRule="exact" w:before="0"/>
                          <w:ind w:left="0" w:right="0" w:firstLine="0"/>
                          <w:jc w:val="left"/>
                          <w:rPr>
                            <w:sz w:val="17"/>
                          </w:rPr>
                        </w:pPr>
                        <w:r>
                          <w:rPr>
                            <w:color w:val="231F20"/>
                            <w:w w:val="90"/>
                            <w:sz w:val="17"/>
                          </w:rPr>
                          <w:t>DOM</w:t>
                        </w:r>
                        <w:r>
                          <w:rPr>
                            <w:color w:val="231F20"/>
                            <w:spacing w:val="-1"/>
                            <w:w w:val="90"/>
                            <w:sz w:val="17"/>
                          </w:rPr>
                          <w:t> </w:t>
                        </w:r>
                        <w:r>
                          <w:rPr>
                            <w:color w:val="231F20"/>
                            <w:w w:val="90"/>
                            <w:sz w:val="17"/>
                          </w:rPr>
                          <w:t>Name</w:t>
                        </w:r>
                        <w:r>
                          <w:rPr>
                            <w:color w:val="231F20"/>
                            <w:spacing w:val="-4"/>
                            <w:sz w:val="17"/>
                          </w:rPr>
                          <w:t> </w:t>
                        </w:r>
                        <w:r>
                          <w:rPr>
                            <w:color w:val="231F20"/>
                            <w:w w:val="90"/>
                            <w:sz w:val="17"/>
                          </w:rPr>
                          <w:t>(Please</w:t>
                        </w:r>
                        <w:r>
                          <w:rPr>
                            <w:color w:val="231F20"/>
                            <w:spacing w:val="-5"/>
                            <w:sz w:val="17"/>
                          </w:rPr>
                          <w:t> </w:t>
                        </w:r>
                        <w:r>
                          <w:rPr>
                            <w:color w:val="231F20"/>
                            <w:spacing w:val="-2"/>
                            <w:w w:val="90"/>
                            <w:sz w:val="17"/>
                          </w:rPr>
                          <w:t>Print)</w:t>
                        </w:r>
                      </w:p>
                    </w:txbxContent>
                  </v:textbox>
                  <w10:wrap type="none"/>
                </v:shape>
                <v:shape style="position:absolute;left:3053;top:4455;width:1112;height:176" type="#_x0000_t202" id="docshape1252" filled="false" stroked="false">
                  <v:textbox inset="0,0,0,0">
                    <w:txbxContent>
                      <w:p>
                        <w:pPr>
                          <w:spacing w:line="167" w:lineRule="exact" w:before="0"/>
                          <w:ind w:left="0" w:right="0" w:firstLine="0"/>
                          <w:jc w:val="left"/>
                          <w:rPr>
                            <w:sz w:val="17"/>
                          </w:rPr>
                        </w:pPr>
                        <w:r>
                          <w:rPr>
                            <w:color w:val="231F20"/>
                            <w:w w:val="90"/>
                            <w:sz w:val="17"/>
                          </w:rPr>
                          <w:t>DOM</w:t>
                        </w:r>
                        <w:r>
                          <w:rPr>
                            <w:color w:val="231F20"/>
                            <w:spacing w:val="1"/>
                            <w:sz w:val="17"/>
                          </w:rPr>
                          <w:t> </w:t>
                        </w:r>
                        <w:r>
                          <w:rPr>
                            <w:color w:val="231F20"/>
                            <w:spacing w:val="-2"/>
                            <w:w w:val="95"/>
                            <w:sz w:val="17"/>
                          </w:rPr>
                          <w:t>Signature</w:t>
                        </w:r>
                      </w:p>
                    </w:txbxContent>
                  </v:textbox>
                  <w10:wrap type="none"/>
                </v:shape>
                <v:shape style="position:absolute;left:5943;top:4455;width:358;height:176" type="#_x0000_t202" id="docshape1253" filled="false" stroked="false">
                  <v:textbox inset="0,0,0,0">
                    <w:txbxContent>
                      <w:p>
                        <w:pPr>
                          <w:spacing w:line="167" w:lineRule="exact" w:before="0"/>
                          <w:ind w:left="0" w:right="0" w:firstLine="0"/>
                          <w:jc w:val="left"/>
                          <w:rPr>
                            <w:sz w:val="17"/>
                          </w:rPr>
                        </w:pPr>
                        <w:r>
                          <w:rPr>
                            <w:color w:val="231F20"/>
                            <w:spacing w:val="-4"/>
                            <w:sz w:val="17"/>
                          </w:rPr>
                          <w:t>Date</w:t>
                        </w:r>
                      </w:p>
                    </w:txbxContent>
                  </v:textbox>
                  <w10:wrap type="none"/>
                </v:shape>
              </v:group>
            </w:pict>
          </mc:Fallback>
        </mc:AlternateContent>
      </w:r>
      <w:r>
        <w:rPr>
          <w:sz w:val="20"/>
        </w:rPr>
      </w:r>
    </w:p>
    <w:p>
      <w:pPr>
        <w:spacing w:after="0" w:line="240" w:lineRule="auto"/>
        <w:rPr>
          <w:sz w:val="20"/>
        </w:rPr>
        <w:sectPr>
          <w:headerReference w:type="default" r:id="rId423"/>
          <w:footerReference w:type="default" r:id="rId424"/>
          <w:pgSz w:w="12240" w:h="15840"/>
          <w:pgMar w:header="747" w:footer="470" w:top="1880" w:bottom="660" w:left="720" w:right="720"/>
          <w:pgNumType w:start="9"/>
        </w:sect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246"/>
        <w:rPr>
          <w:sz w:val="23"/>
        </w:rPr>
      </w:pPr>
    </w:p>
    <w:p>
      <w:pPr>
        <w:spacing w:line="252" w:lineRule="exact" w:before="0"/>
        <w:ind w:left="100" w:right="350" w:firstLine="0"/>
        <w:jc w:val="center"/>
        <w:rPr>
          <w:rFonts w:ascii="Times New Roman"/>
          <w:b/>
          <w:sz w:val="23"/>
        </w:rPr>
      </w:pPr>
      <w:r>
        <w:rPr>
          <w:rFonts w:ascii="Times New Roman"/>
          <w:b/>
          <w:sz w:val="23"/>
        </w:rPr>
        <mc:AlternateContent>
          <mc:Choice Requires="wps">
            <w:drawing>
              <wp:anchor distT="0" distB="0" distL="0" distR="0" allowOverlap="1" layoutInCell="1" locked="0" behindDoc="1" simplePos="0" relativeHeight="479069184">
                <wp:simplePos x="0" y="0"/>
                <wp:positionH relativeFrom="page">
                  <wp:posOffset>559462</wp:posOffset>
                </wp:positionH>
                <wp:positionV relativeFrom="paragraph">
                  <wp:posOffset>-105284</wp:posOffset>
                </wp:positionV>
                <wp:extent cx="6755765" cy="6012180"/>
                <wp:effectExtent l="0" t="0" r="0" b="0"/>
                <wp:wrapNone/>
                <wp:docPr id="1989" name="Group 1989" descr="Placeholder figure 7" title="Placeholder figure 7"/>
                <wp:cNvGraphicFramePr>
                  <a:graphicFrameLocks/>
                </wp:cNvGraphicFramePr>
                <a:graphic>
                  <a:graphicData uri="http://schemas.microsoft.com/office/word/2010/wordprocessingGroup">
                    <wpg:wgp>
                      <wpg:cNvPr id="1989" name="Group 1989"/>
                      <wpg:cNvGrpSpPr/>
                      <wpg:grpSpPr>
                        <a:xfrm>
                          <a:off x="0" y="0"/>
                          <a:ext cx="6755765" cy="6012180"/>
                          <a:chExt cx="6755765" cy="6012180"/>
                        </a:xfrm>
                      </wpg:grpSpPr>
                      <pic:pic>
                        <pic:nvPicPr>
                          <pic:cNvPr id="1990" name="Image 1990"/>
                          <pic:cNvPicPr/>
                        </pic:nvPicPr>
                        <pic:blipFill>
                          <a:blip r:embed="rId431" cstate="print"/>
                          <a:stretch>
                            <a:fillRect/>
                          </a:stretch>
                        </pic:blipFill>
                        <pic:spPr>
                          <a:xfrm>
                            <a:off x="0" y="0"/>
                            <a:ext cx="6755734" cy="6012012"/>
                          </a:xfrm>
                          <a:prstGeom prst="rect">
                            <a:avLst/>
                          </a:prstGeom>
                        </pic:spPr>
                      </pic:pic>
                      <wps:wsp>
                        <wps:cNvPr id="1991" name="Graphic 1991"/>
                        <wps:cNvSpPr/>
                        <wps:spPr>
                          <a:xfrm>
                            <a:off x="33092" y="2968400"/>
                            <a:ext cx="6000750" cy="1270"/>
                          </a:xfrm>
                          <a:custGeom>
                            <a:avLst/>
                            <a:gdLst/>
                            <a:ahLst/>
                            <a:cxnLst/>
                            <a:rect l="l" t="t" r="r" b="b"/>
                            <a:pathLst>
                              <a:path w="6000750" h="0">
                                <a:moveTo>
                                  <a:pt x="0" y="0"/>
                                </a:moveTo>
                                <a:lnTo>
                                  <a:pt x="6000737" y="0"/>
                                </a:lnTo>
                              </a:path>
                            </a:pathLst>
                          </a:custGeom>
                          <a:ln w="11277">
                            <a:solidFill>
                              <a:srgbClr val="787478"/>
                            </a:solidFill>
                            <a:prstDash val="solid"/>
                          </a:ln>
                        </wps:spPr>
                        <wps:bodyPr wrap="square" lIns="0" tIns="0" rIns="0" bIns="0" rtlCol="0">
                          <a:prstTxWarp prst="textNoShape">
                            <a:avLst/>
                          </a:prstTxWarp>
                          <a:noAutofit/>
                        </wps:bodyPr>
                      </wps:wsp>
                      <wps:wsp>
                        <wps:cNvPr id="1992" name="Graphic 1992"/>
                        <wps:cNvSpPr/>
                        <wps:spPr>
                          <a:xfrm>
                            <a:off x="33092" y="3246630"/>
                            <a:ext cx="5986145" cy="1270"/>
                          </a:xfrm>
                          <a:custGeom>
                            <a:avLst/>
                            <a:gdLst/>
                            <a:ahLst/>
                            <a:cxnLst/>
                            <a:rect l="l" t="t" r="r" b="b"/>
                            <a:pathLst>
                              <a:path w="5986145" h="0">
                                <a:moveTo>
                                  <a:pt x="0" y="0"/>
                                </a:moveTo>
                                <a:lnTo>
                                  <a:pt x="5985713" y="0"/>
                                </a:lnTo>
                              </a:path>
                            </a:pathLst>
                          </a:custGeom>
                          <a:ln w="11277">
                            <a:solidFill>
                              <a:srgbClr val="848689"/>
                            </a:solidFill>
                            <a:prstDash val="solid"/>
                          </a:ln>
                        </wps:spPr>
                        <wps:bodyPr wrap="square" lIns="0" tIns="0" rIns="0" bIns="0" rtlCol="0">
                          <a:prstTxWarp prst="textNoShape">
                            <a:avLst/>
                          </a:prstTxWarp>
                          <a:noAutofit/>
                        </wps:bodyPr>
                      </wps:wsp>
                      <wps:wsp>
                        <wps:cNvPr id="1993" name="Graphic 1993"/>
                        <wps:cNvSpPr/>
                        <wps:spPr>
                          <a:xfrm>
                            <a:off x="33092" y="3528619"/>
                            <a:ext cx="5989955" cy="1270"/>
                          </a:xfrm>
                          <a:custGeom>
                            <a:avLst/>
                            <a:gdLst/>
                            <a:ahLst/>
                            <a:cxnLst/>
                            <a:rect l="l" t="t" r="r" b="b"/>
                            <a:pathLst>
                              <a:path w="5989955" h="0">
                                <a:moveTo>
                                  <a:pt x="0" y="0"/>
                                </a:moveTo>
                                <a:lnTo>
                                  <a:pt x="5989459" y="0"/>
                                </a:lnTo>
                              </a:path>
                            </a:pathLst>
                          </a:custGeom>
                          <a:ln w="11277">
                            <a:solidFill>
                              <a:srgbClr val="8486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052185pt;margin-top:-8.290138pt;width:531.950pt;height:473.4pt;mso-position-horizontal-relative:page;mso-position-vertical-relative:paragraph;z-index:-24247296" id="docshapegroup1272" coordorigin="881,-166" coordsize="10639,9468">
                <v:shape style="position:absolute;left:881;top:-166;width:10639;height:9468" type="#_x0000_t75" id="docshape1273" stroked="false">
                  <v:imagedata r:id="rId431" o:title=""/>
                </v:shape>
                <v:line style="position:absolute" from="933,4509" to="10383,4509" stroked="true" strokeweight=".888pt" strokecolor="#787478">
                  <v:stroke dashstyle="solid"/>
                </v:line>
                <v:line style="position:absolute" from="933,4947" to="10359,4947" stroked="true" strokeweight=".888pt" strokecolor="#848689">
                  <v:stroke dashstyle="solid"/>
                </v:line>
                <v:line style="position:absolute" from="933,5391" to="10365,5391" stroked="true" strokeweight=".888pt" strokecolor="#848689">
                  <v:stroke dashstyle="solid"/>
                </v:line>
                <w10:wrap type="none"/>
              </v:group>
            </w:pict>
          </mc:Fallback>
        </mc:AlternateContent>
      </w:r>
      <w:bookmarkStart w:name="MEL-EXT-1" w:id="184"/>
      <w:bookmarkEnd w:id="184"/>
      <w:r>
        <w:rPr/>
      </w:r>
      <w:bookmarkStart w:name="_bookmark80" w:id="185"/>
      <w:bookmarkEnd w:id="185"/>
      <w:r>
        <w:rPr/>
      </w:r>
      <w:r>
        <w:rPr>
          <w:rFonts w:ascii="Times New Roman"/>
          <w:b/>
          <w:color w:val="292627"/>
          <w:w w:val="90"/>
          <w:sz w:val="23"/>
        </w:rPr>
        <w:t>Foo Bar Air, LLC</w:t>
      </w:r>
      <w:r>
        <w:rPr>
          <w:rFonts w:ascii="Times New Roman"/>
          <w:b/>
          <w:color w:val="292627"/>
          <w:spacing w:val="-6"/>
          <w:w w:val="90"/>
          <w:sz w:val="23"/>
        </w:rPr>
        <w:t/>
      </w:r>
      <w:r>
        <w:rPr>
          <w:b/>
          <w:color w:val="292627"/>
          <w:w w:val="90"/>
          <w:sz w:val="23"/>
        </w:rPr>
        <w:t/>
      </w:r>
      <w:r>
        <w:rPr>
          <w:rFonts w:ascii="Times New Roman"/>
          <w:b/>
          <w:color w:val="292627"/>
          <w:w w:val="90"/>
          <w:sz w:val="23"/>
        </w:rPr>
        <w:t/>
      </w:r>
      <w:r>
        <w:rPr>
          <w:rFonts w:ascii="Times New Roman"/>
          <w:b/>
          <w:color w:val="292627"/>
          <w:spacing w:val="-5"/>
          <w:w w:val="90"/>
          <w:sz w:val="23"/>
        </w:rPr>
        <w:t/>
      </w:r>
    </w:p>
    <w:p>
      <w:pPr>
        <w:pStyle w:val="BodyText"/>
        <w:spacing w:line="217" w:lineRule="exact"/>
        <w:ind w:left="100" w:right="350"/>
        <w:jc w:val="center"/>
        <w:rPr>
          <w:rFonts w:ascii="Times New Roman"/>
        </w:rPr>
      </w:pPr>
      <w:r>
        <w:rPr>
          <w:rFonts w:ascii="Times New Roman"/>
          <w:color w:val="292A2A"/>
        </w:rPr>
        <w:t>Fonu</w:t>
      </w:r>
      <w:r>
        <w:rPr>
          <w:rFonts w:ascii="Times New Roman"/>
          <w:color w:val="292A2A"/>
          <w:spacing w:val="-13"/>
        </w:rPr>
        <w:t> </w:t>
      </w:r>
      <w:r>
        <w:rPr>
          <w:rFonts w:ascii="Times New Roman"/>
          <w:color w:val="292A2A"/>
        </w:rPr>
        <w:t>MEL</w:t>
      </w:r>
      <w:r>
        <w:rPr>
          <w:rFonts w:ascii="Times New Roman"/>
          <w:color w:val="292A2A"/>
          <w:spacing w:val="-12"/>
        </w:rPr>
        <w:t> </w:t>
      </w:r>
      <w:r>
        <w:rPr>
          <w:rFonts w:ascii="Times New Roman"/>
          <w:color w:val="292A2A"/>
        </w:rPr>
        <w:t>EXT-I</w:t>
      </w:r>
      <w:r>
        <w:rPr>
          <w:rFonts w:ascii="Times New Roman"/>
          <w:color w:val="292A2A"/>
          <w:spacing w:val="8"/>
        </w:rPr>
        <w:t> </w:t>
      </w:r>
      <w:r>
        <w:rPr>
          <w:rFonts w:ascii="Times New Roman"/>
          <w:color w:val="292A2A"/>
          <w:spacing w:val="-2"/>
        </w:rPr>
        <w:t>(09/01/2020)</w:t>
      </w:r>
    </w:p>
    <w:p>
      <w:pPr>
        <w:pStyle w:val="BodyText"/>
        <w:spacing w:before="13"/>
        <w:ind w:left="100" w:right="350"/>
        <w:jc w:val="center"/>
        <w:rPr>
          <w:rFonts w:ascii="Times New Roman"/>
        </w:rPr>
      </w:pPr>
      <w:r>
        <w:rPr>
          <w:rFonts w:ascii="Times New Roman"/>
          <w:color w:val="4C4C4E"/>
          <w:spacing w:val="-2"/>
        </w:rPr>
        <w:t>Notification</w:t>
      </w:r>
      <w:r>
        <w:rPr>
          <w:rFonts w:ascii="Times New Roman"/>
          <w:color w:val="4C4C4E"/>
          <w:spacing w:val="-10"/>
        </w:rPr>
        <w:t> </w:t>
      </w:r>
      <w:r>
        <w:rPr>
          <w:rFonts w:ascii="Times New Roman"/>
          <w:color w:val="4C4C4E"/>
          <w:spacing w:val="-2"/>
        </w:rPr>
        <w:t>ofMEL</w:t>
      </w:r>
      <w:r>
        <w:rPr>
          <w:rFonts w:ascii="Times New Roman"/>
          <w:color w:val="4C4C4E"/>
          <w:spacing w:val="-10"/>
        </w:rPr>
        <w:t> </w:t>
      </w:r>
      <w:r>
        <w:rPr>
          <w:rFonts w:ascii="Times New Roman"/>
          <w:color w:val="4C4C4E"/>
          <w:spacing w:val="-2"/>
        </w:rPr>
        <w:t>Extension</w:t>
      </w:r>
      <w:r>
        <w:rPr>
          <w:rFonts w:ascii="Times New Roman"/>
          <w:color w:val="4C4C4E"/>
          <w:spacing w:val="-5"/>
        </w:rPr>
        <w:t> </w:t>
      </w:r>
      <w:r>
        <w:rPr>
          <w:rFonts w:ascii="Times New Roman"/>
          <w:color w:val="4C4C4E"/>
          <w:spacing w:val="-2"/>
        </w:rPr>
        <w:t>to</w:t>
      </w:r>
      <w:r>
        <w:rPr>
          <w:rFonts w:ascii="Times New Roman"/>
          <w:color w:val="4C4C4E"/>
          <w:spacing w:val="-15"/>
        </w:rPr>
        <w:t> </w:t>
      </w:r>
      <w:r>
        <w:rPr>
          <w:rFonts w:ascii="Times New Roman"/>
          <w:color w:val="4C4C4E"/>
          <w:spacing w:val="-2"/>
        </w:rPr>
        <w:t>Maximum</w:t>
      </w:r>
      <w:r>
        <w:rPr>
          <w:rFonts w:ascii="Times New Roman"/>
          <w:color w:val="4C4C4E"/>
          <w:spacing w:val="-5"/>
        </w:rPr>
        <w:t> </w:t>
      </w:r>
      <w:r>
        <w:rPr>
          <w:rFonts w:ascii="Times New Roman"/>
          <w:color w:val="4C4C4E"/>
          <w:spacing w:val="-2"/>
        </w:rPr>
        <w:t>Repair</w:t>
      </w:r>
      <w:r>
        <w:rPr>
          <w:rFonts w:ascii="Times New Roman"/>
          <w:color w:val="4C4C4E"/>
          <w:spacing w:val="-10"/>
        </w:rPr>
        <w:t> </w:t>
      </w:r>
      <w:r>
        <w:rPr>
          <w:rFonts w:ascii="Times New Roman"/>
          <w:color w:val="4C4C4E"/>
          <w:spacing w:val="-2"/>
        </w:rPr>
        <w:t>Interval</w:t>
      </w:r>
    </w:p>
    <w:p>
      <w:pPr>
        <w:pStyle w:val="BodyText"/>
        <w:spacing w:before="201"/>
        <w:rPr>
          <w:rFonts w:ascii="Times New Roman"/>
        </w:rPr>
      </w:pPr>
    </w:p>
    <w:p>
      <w:pPr>
        <w:spacing w:line="225" w:lineRule="exact" w:before="1"/>
        <w:ind w:left="218" w:right="0" w:firstLine="0"/>
        <w:jc w:val="left"/>
        <w:rPr>
          <w:rFonts w:ascii="Times New Roman"/>
          <w:sz w:val="20"/>
        </w:rPr>
      </w:pPr>
      <w:r>
        <w:rPr>
          <w:rFonts w:ascii="Times New Roman"/>
          <w:color w:val="4F4F51"/>
          <w:spacing w:val="-4"/>
          <w:sz w:val="20"/>
        </w:rPr>
        <w:t>TO:</w:t>
      </w:r>
      <w:r>
        <w:rPr>
          <w:rFonts w:ascii="Times New Roman"/>
          <w:color w:val="4F4F51"/>
          <w:spacing w:val="-1"/>
          <w:sz w:val="20"/>
        </w:rPr>
        <w:t> </w:t>
      </w:r>
      <w:r>
        <w:rPr>
          <w:rFonts w:ascii="Times New Roman"/>
          <w:color w:val="4F4F51"/>
          <w:spacing w:val="-4"/>
          <w:sz w:val="20"/>
        </w:rPr>
        <w:t>PMI,</w:t>
      </w:r>
      <w:r>
        <w:rPr>
          <w:rFonts w:ascii="Times New Roman"/>
          <w:color w:val="4F4F51"/>
          <w:spacing w:val="-8"/>
          <w:sz w:val="20"/>
        </w:rPr>
        <w:t> </w:t>
      </w:r>
      <w:r>
        <w:rPr>
          <w:rFonts w:ascii="Times New Roman"/>
          <w:color w:val="4F4F51"/>
          <w:spacing w:val="-4"/>
          <w:sz w:val="20"/>
        </w:rPr>
        <w:t>SPR</w:t>
      </w:r>
      <w:r>
        <w:rPr>
          <w:rFonts w:ascii="Times New Roman"/>
          <w:color w:val="4F4F51"/>
          <w:spacing w:val="-9"/>
          <w:sz w:val="20"/>
        </w:rPr>
        <w:t> </w:t>
      </w:r>
      <w:r>
        <w:rPr>
          <w:rFonts w:ascii="Times New Roman"/>
          <w:color w:val="4F4F51"/>
          <w:spacing w:val="-4"/>
          <w:sz w:val="20"/>
        </w:rPr>
        <w:t>FSDO</w:t>
      </w:r>
    </w:p>
    <w:p>
      <w:pPr>
        <w:pStyle w:val="BodyText"/>
        <w:spacing w:line="225" w:lineRule="exact"/>
        <w:ind w:left="213"/>
        <w:rPr>
          <w:rFonts w:ascii="Times New Roman"/>
        </w:rPr>
      </w:pPr>
      <w:r>
        <w:rPr>
          <w:rFonts w:ascii="Times New Roman"/>
          <w:color w:val="505052"/>
          <w:spacing w:val="-4"/>
        </w:rPr>
        <w:t>FROM:</w:t>
      </w:r>
      <w:r>
        <w:rPr>
          <w:rFonts w:ascii="Times New Roman"/>
          <w:color w:val="505052"/>
          <w:spacing w:val="12"/>
        </w:rPr>
        <w:t> </w:t>
      </w:r>
      <w:r>
        <w:rPr>
          <w:rFonts w:ascii="Times New Roman"/>
          <w:color w:val="505052"/>
          <w:spacing w:val="-4"/>
        </w:rPr>
        <w:t>Director</w:t>
      </w:r>
      <w:r>
        <w:rPr>
          <w:rFonts w:ascii="Times New Roman"/>
          <w:color w:val="505052"/>
        </w:rPr>
        <w:t> </w:t>
      </w:r>
      <w:r>
        <w:rPr>
          <w:rFonts w:ascii="Times New Roman"/>
          <w:color w:val="505052"/>
          <w:spacing w:val="-4"/>
        </w:rPr>
        <w:t>ofMaintenance,</w:t>
      </w:r>
      <w:r>
        <w:rPr>
          <w:rFonts w:ascii="Times New Roman"/>
          <w:color w:val="505052"/>
          <w:spacing w:val="-5"/>
        </w:rPr>
        <w:t> </w:t>
      </w:r>
      <w:r>
        <w:rPr>
          <w:rFonts w:ascii="Times New Roman"/>
          <w:color w:val="505052"/>
          <w:spacing w:val="-4"/>
        </w:rPr>
        <w:t>Foo Bar Air, LLC</w:t>
      </w:r>
      <w:r>
        <w:rPr>
          <w:rFonts w:ascii="Times New Roman"/>
          <w:color w:val="505052"/>
          <w:spacing w:val="-3"/>
        </w:rPr>
        <w:t/>
      </w:r>
      <w:r>
        <w:rPr>
          <w:rFonts w:ascii="Times New Roman"/>
          <w:color w:val="505052"/>
          <w:spacing w:val="-5"/>
        </w:rPr>
        <w:t/>
      </w:r>
    </w:p>
    <w:p>
      <w:pPr>
        <w:pStyle w:val="BodyText"/>
        <w:tabs>
          <w:tab w:pos="2889" w:val="left" w:leader="none"/>
        </w:tabs>
        <w:spacing w:line="232" w:lineRule="auto" w:before="218"/>
        <w:ind w:left="214" w:right="881" w:firstLine="3"/>
        <w:rPr>
          <w:rFonts w:ascii="Times New Roman"/>
        </w:rPr>
      </w:pPr>
      <w:r>
        <w:rPr>
          <w:rFonts w:ascii="Times New Roman"/>
          <w:color w:val="272828"/>
          <w:spacing w:val="-2"/>
        </w:rPr>
        <w:t>This</w:t>
      </w:r>
      <w:r>
        <w:rPr>
          <w:rFonts w:ascii="Times New Roman"/>
          <w:color w:val="272828"/>
          <w:spacing w:val="-11"/>
        </w:rPr>
        <w:t> </w:t>
      </w:r>
      <w:r>
        <w:rPr>
          <w:rFonts w:ascii="Times New Roman"/>
          <w:color w:val="272828"/>
          <w:spacing w:val="-2"/>
        </w:rPr>
        <w:t>form</w:t>
      </w:r>
      <w:r>
        <w:rPr>
          <w:rFonts w:ascii="Times New Roman"/>
          <w:color w:val="272828"/>
          <w:spacing w:val="-10"/>
        </w:rPr>
        <w:t> </w:t>
      </w:r>
      <w:r>
        <w:rPr>
          <w:rFonts w:ascii="Times New Roman"/>
          <w:color w:val="272828"/>
          <w:spacing w:val="-2"/>
        </w:rPr>
        <w:t>is</w:t>
      </w:r>
      <w:r>
        <w:rPr>
          <w:rFonts w:ascii="Times New Roman"/>
          <w:color w:val="272828"/>
          <w:spacing w:val="-11"/>
        </w:rPr>
        <w:t> </w:t>
      </w:r>
      <w:r>
        <w:rPr>
          <w:rFonts w:ascii="Times New Roman"/>
          <w:color w:val="272828"/>
          <w:spacing w:val="-2"/>
        </w:rPr>
        <w:t>used</w:t>
      </w:r>
      <w:r>
        <w:rPr>
          <w:rFonts w:ascii="Times New Roman"/>
          <w:color w:val="272828"/>
          <w:spacing w:val="-10"/>
        </w:rPr>
        <w:t> </w:t>
      </w:r>
      <w:r>
        <w:rPr>
          <w:rFonts w:ascii="Times New Roman"/>
          <w:color w:val="272828"/>
          <w:spacing w:val="-2"/>
        </w:rPr>
        <w:t>to</w:t>
      </w:r>
      <w:r>
        <w:rPr>
          <w:rFonts w:ascii="Times New Roman"/>
          <w:color w:val="272828"/>
          <w:spacing w:val="-11"/>
        </w:rPr>
        <w:t> </w:t>
      </w:r>
      <w:r>
        <w:rPr>
          <w:rFonts w:ascii="Times New Roman"/>
          <w:color w:val="272828"/>
          <w:spacing w:val="-2"/>
        </w:rPr>
        <w:t>indicate</w:t>
      </w:r>
      <w:r>
        <w:rPr>
          <w:rFonts w:ascii="Times New Roman"/>
          <w:color w:val="272828"/>
          <w:spacing w:val="-8"/>
        </w:rPr>
        <w:t> </w:t>
      </w:r>
      <w:r>
        <w:rPr>
          <w:rFonts w:ascii="Times New Roman"/>
          <w:color w:val="272828"/>
          <w:spacing w:val="-2"/>
        </w:rPr>
        <w:t>that</w:t>
      </w:r>
      <w:r>
        <w:rPr>
          <w:rFonts w:ascii="Times New Roman"/>
          <w:color w:val="272828"/>
          <w:spacing w:val="-10"/>
        </w:rPr>
        <w:t> </w:t>
      </w:r>
      <w:r>
        <w:rPr>
          <w:rFonts w:ascii="Times New Roman"/>
          <w:color w:val="272828"/>
          <w:spacing w:val="-2"/>
        </w:rPr>
        <w:t>the</w:t>
      </w:r>
      <w:r>
        <w:rPr>
          <w:rFonts w:ascii="Times New Roman"/>
          <w:color w:val="272828"/>
          <w:spacing w:val="-5"/>
        </w:rPr>
        <w:t> </w:t>
      </w:r>
      <w:r>
        <w:rPr>
          <w:rFonts w:ascii="Times New Roman"/>
          <w:color w:val="272828"/>
          <w:spacing w:val="-2"/>
        </w:rPr>
        <w:t>Director ofMaiutenance has</w:t>
      </w:r>
      <w:r>
        <w:rPr>
          <w:rFonts w:ascii="Times New Roman"/>
          <w:color w:val="272828"/>
          <w:spacing w:val="-16"/>
        </w:rPr>
        <w:t> </w:t>
      </w:r>
      <w:r>
        <w:rPr>
          <w:rFonts w:ascii="Times New Roman"/>
          <w:color w:val="272828"/>
          <w:spacing w:val="-2"/>
        </w:rPr>
        <w:t>authorized</w:t>
      </w:r>
      <w:r>
        <w:rPr>
          <w:rFonts w:ascii="Times New Roman"/>
          <w:color w:val="272828"/>
          <w:spacing w:val="-16"/>
        </w:rPr>
        <w:t> </w:t>
      </w:r>
      <w:r>
        <w:rPr>
          <w:rFonts w:ascii="Times New Roman"/>
          <w:color w:val="272828"/>
          <w:spacing w:val="-2"/>
        </w:rPr>
        <w:t>a</w:t>
      </w:r>
      <w:r>
        <w:rPr>
          <w:rFonts w:ascii="Times New Roman"/>
          <w:color w:val="272828"/>
          <w:spacing w:val="-11"/>
        </w:rPr>
        <w:t> </w:t>
      </w:r>
      <w:r>
        <w:rPr>
          <w:rFonts w:ascii="Times New Roman"/>
          <w:color w:val="272828"/>
          <w:spacing w:val="-2"/>
        </w:rPr>
        <w:t>repair</w:t>
      </w:r>
      <w:r>
        <w:rPr>
          <w:rFonts w:ascii="Times New Roman"/>
          <w:color w:val="272828"/>
          <w:spacing w:val="-5"/>
        </w:rPr>
        <w:t> </w:t>
      </w:r>
      <w:r>
        <w:rPr>
          <w:rFonts w:ascii="Times New Roman"/>
          <w:color w:val="4C4C4E"/>
          <w:spacing w:val="-2"/>
        </w:rPr>
        <w:t>interval</w:t>
      </w:r>
      <w:r>
        <w:rPr>
          <w:rFonts w:ascii="Times New Roman"/>
          <w:color w:val="4C4C4E"/>
          <w:spacing w:val="-11"/>
        </w:rPr>
        <w:t> </w:t>
      </w:r>
      <w:r>
        <w:rPr>
          <w:rFonts w:ascii="Times New Roman"/>
          <w:color w:val="4C4C4E"/>
          <w:spacing w:val="-2"/>
        </w:rPr>
        <w:t>extension</w:t>
      </w:r>
      <w:r>
        <w:rPr>
          <w:rFonts w:ascii="Times New Roman"/>
          <w:color w:val="4C4C4E"/>
          <w:spacing w:val="-5"/>
        </w:rPr>
        <w:t> </w:t>
      </w:r>
      <w:r>
        <w:rPr>
          <w:rFonts w:ascii="Times New Roman"/>
          <w:color w:val="4C4C4E"/>
          <w:spacing w:val="-2"/>
        </w:rPr>
        <w:t>to</w:t>
      </w:r>
      <w:r>
        <w:rPr>
          <w:rFonts w:ascii="Times New Roman"/>
          <w:color w:val="4C4C4E"/>
          <w:spacing w:val="-11"/>
        </w:rPr>
        <w:t> </w:t>
      </w:r>
      <w:r>
        <w:rPr>
          <w:rFonts w:ascii="Times New Roman"/>
          <w:color w:val="4C4C4E"/>
          <w:spacing w:val="-2"/>
        </w:rPr>
        <w:t>an</w:t>
      </w:r>
      <w:r>
        <w:rPr>
          <w:rFonts w:ascii="Times New Roman"/>
          <w:color w:val="4C4C4E"/>
          <w:spacing w:val="-10"/>
        </w:rPr>
        <w:t> </w:t>
      </w:r>
      <w:r>
        <w:rPr>
          <w:rFonts w:ascii="Times New Roman"/>
          <w:color w:val="4C4C4E"/>
          <w:spacing w:val="-2"/>
        </w:rPr>
        <w:t>inoperative item </w:t>
      </w:r>
      <w:r>
        <w:rPr>
          <w:rFonts w:ascii="Times New Roman"/>
          <w:color w:val="4C4C4E"/>
        </w:rPr>
        <w:t>discovered on </w:t>
      </w:r>
      <w:r>
        <w:rPr>
          <w:rFonts w:ascii="Times New Roman"/>
          <w:color w:val="4C4C4E"/>
          <w:u w:val="single" w:color="5C5C5E"/>
        </w:rPr>
        <w:tab/>
      </w:r>
      <w:r>
        <w:rPr>
          <w:rFonts w:ascii="Times New Roman"/>
          <w:color w:val="4C4C4E"/>
          <w:spacing w:val="-2"/>
        </w:rPr>
        <w:t>(Date)</w:t>
      </w:r>
    </w:p>
    <w:p>
      <w:pPr>
        <w:pStyle w:val="BodyText"/>
        <w:tabs>
          <w:tab w:pos="1867" w:val="left" w:leader="none"/>
          <w:tab w:pos="4775" w:val="left" w:leader="none"/>
          <w:tab w:pos="5602" w:val="left" w:leader="none"/>
          <w:tab w:pos="9373" w:val="left" w:leader="none"/>
        </w:tabs>
        <w:spacing w:line="484" w:lineRule="auto" w:before="213"/>
        <w:ind w:left="197" w:right="1176" w:firstLine="16"/>
        <w:rPr>
          <w:rFonts w:ascii="Times New Roman"/>
        </w:rPr>
      </w:pPr>
      <w:r>
        <w:rPr>
          <w:rFonts w:ascii="Times New Roman"/>
          <w:color w:val="313333"/>
        </w:rPr>
        <w:t>in airplane </w:t>
      </w:r>
      <w:r>
        <w:rPr>
          <w:rFonts w:ascii="Times New Roman"/>
          <w:color w:val="313333"/>
          <w:u w:val="single" w:color="303232"/>
        </w:rPr>
        <w:tab/>
        <w:tab/>
        <w:tab/>
      </w:r>
      <w:r>
        <w:rPr>
          <w:rFonts w:ascii="Times New Roman"/>
          <w:color w:val="313333"/>
          <w:spacing w:val="-10"/>
        </w:rPr>
        <w:t> </w:t>
      </w:r>
      <w:r>
        <w:rPr>
          <w:rFonts w:ascii="Times New Roman"/>
          <w:color w:val="313333"/>
          <w:spacing w:val="-4"/>
        </w:rPr>
        <w:t>(Make/Model/Registration</w:t>
      </w:r>
      <w:r>
        <w:rPr>
          <w:rFonts w:ascii="Times New Roman"/>
          <w:color w:val="313333"/>
          <w:spacing w:val="-14"/>
        </w:rPr>
        <w:t> </w:t>
      </w:r>
      <w:r>
        <w:rPr>
          <w:rFonts w:ascii="Times New Roman"/>
          <w:color w:val="313333"/>
          <w:spacing w:val="-4"/>
        </w:rPr>
        <w:t>Number/Serial Number) </w:t>
      </w:r>
      <w:r>
        <w:rPr>
          <w:rFonts w:ascii="Times New Roman"/>
          <w:color w:val="313333"/>
        </w:rPr>
        <w:t>MEL ATA Number and Repair Interval Code listed in the airplane's MEL </w:t>
      </w:r>
      <w:r>
        <w:rPr>
          <w:rFonts w:ascii="Times New Roman"/>
          <w:color w:val="313333"/>
          <w:u w:val="single" w:color="303232"/>
        </w:rPr>
        <w:tab/>
      </w:r>
      <w:r>
        <w:rPr>
          <w:rFonts w:ascii="Times New Roman"/>
          <w:color w:val="313333"/>
        </w:rPr>
        <w:t> </w:t>
      </w:r>
      <w:r>
        <w:rPr>
          <w:rFonts w:ascii="Times New Roman"/>
          <w:color w:val="393A3A"/>
        </w:rPr>
        <w:t>Date</w:t>
      </w:r>
      <w:r>
        <w:rPr>
          <w:rFonts w:ascii="Times New Roman"/>
          <w:color w:val="393A3A"/>
          <w:spacing w:val="-13"/>
        </w:rPr>
        <w:t> </w:t>
      </w:r>
      <w:r>
        <w:rPr>
          <w:rFonts w:ascii="Times New Roman"/>
          <w:color w:val="393A3A"/>
          <w:u w:val="single" w:color="383939"/>
        </w:rPr>
        <w:tab/>
      </w:r>
      <w:r>
        <w:rPr>
          <w:rFonts w:ascii="Times New Roman"/>
          <w:color w:val="393A3A"/>
        </w:rPr>
        <w:t> and Time Deferred </w:t>
      </w:r>
      <w:r>
        <w:rPr>
          <w:rFonts w:ascii="Times New Roman"/>
          <w:color w:val="393A3A"/>
          <w:u w:val="single" w:color="383939"/>
        </w:rPr>
        <w:tab/>
      </w:r>
      <w:r>
        <w:rPr>
          <w:rFonts w:ascii="Times New Roman"/>
          <w:color w:val="393A3A"/>
          <w:spacing w:val="-9"/>
        </w:rPr>
        <w:t> </w:t>
      </w:r>
      <w:r>
        <w:rPr>
          <w:rFonts w:ascii="Times New Roman"/>
          <w:color w:val="393A3A"/>
        </w:rPr>
        <w:t>(UCT)</w:t>
      </w:r>
    </w:p>
    <w:p>
      <w:pPr>
        <w:pStyle w:val="BodyText"/>
        <w:tabs>
          <w:tab w:pos="9591" w:val="left" w:leader="none"/>
        </w:tabs>
        <w:spacing w:before="53"/>
        <w:ind w:left="222"/>
        <w:rPr>
          <w:rFonts w:ascii="Times New Roman"/>
          <w:position w:val="1"/>
        </w:rPr>
      </w:pPr>
      <w:r>
        <w:rPr>
          <w:rFonts w:ascii="Times New Roman"/>
          <w:color w:val="6E7072"/>
          <w:spacing w:val="-4"/>
        </w:rPr>
        <w:t>Reason</w:t>
      </w:r>
      <w:r>
        <w:rPr>
          <w:rFonts w:ascii="Times New Roman"/>
          <w:color w:val="6E7072"/>
          <w:spacing w:val="-10"/>
        </w:rPr>
        <w:t> </w:t>
      </w:r>
      <w:r>
        <w:rPr>
          <w:rFonts w:ascii="Times New Roman"/>
          <w:color w:val="6E7072"/>
          <w:spacing w:val="-4"/>
          <w:position w:val="1"/>
        </w:rPr>
        <w:t>repair</w:t>
      </w:r>
      <w:r>
        <w:rPr>
          <w:rFonts w:ascii="Times New Roman"/>
          <w:color w:val="6E7072"/>
          <w:spacing w:val="4"/>
          <w:position w:val="1"/>
        </w:rPr>
        <w:t> </w:t>
      </w:r>
      <w:r>
        <w:rPr>
          <w:rFonts w:ascii="Times New Roman"/>
          <w:color w:val="6E7072"/>
          <w:spacing w:val="-4"/>
          <w:position w:val="1"/>
        </w:rPr>
        <w:t>extension</w:t>
      </w:r>
      <w:r>
        <w:rPr>
          <w:rFonts w:ascii="Times New Roman"/>
          <w:color w:val="6E7072"/>
          <w:position w:val="1"/>
        </w:rPr>
        <w:t> </w:t>
      </w:r>
      <w:r>
        <w:rPr>
          <w:rFonts w:ascii="Times New Roman"/>
          <w:color w:val="6E7072"/>
          <w:spacing w:val="-4"/>
          <w:position w:val="1"/>
        </w:rPr>
        <w:t>required:</w:t>
      </w:r>
      <w:r>
        <w:rPr>
          <w:rFonts w:ascii="Times New Roman"/>
          <w:color w:val="6E7072"/>
          <w:spacing w:val="-6"/>
          <w:position w:val="1"/>
        </w:rPr>
        <w:t> </w:t>
      </w:r>
      <w:r>
        <w:rPr>
          <w:rFonts w:ascii="Times New Roman"/>
          <w:color w:val="6E7072"/>
          <w:position w:val="1"/>
          <w:u w:val="single" w:color="6D6F71"/>
        </w:rPr>
        <w:tab/>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75"/>
        <w:rPr>
          <w:rFonts w:ascii="Times New Roman"/>
        </w:rPr>
      </w:pPr>
    </w:p>
    <w:p>
      <w:pPr>
        <w:pStyle w:val="BodyText"/>
        <w:tabs>
          <w:tab w:pos="2083" w:val="left" w:leader="none"/>
          <w:tab w:pos="4352" w:val="left" w:leader="none"/>
        </w:tabs>
        <w:ind w:left="219"/>
        <w:rPr>
          <w:rFonts w:ascii="Times New Roman"/>
        </w:rPr>
      </w:pPr>
      <w:r>
        <w:rPr>
          <w:rFonts w:ascii="Times New Roman"/>
          <w:color w:val="393A3A"/>
        </w:rPr>
        <w:t>Date </w:t>
      </w:r>
      <w:r>
        <w:rPr>
          <w:rFonts w:ascii="Times New Roman"/>
          <w:color w:val="393A3A"/>
          <w:u w:val="single" w:color="383939"/>
        </w:rPr>
        <w:tab/>
      </w:r>
      <w:r>
        <w:rPr>
          <w:rFonts w:ascii="Times New Roman"/>
          <w:color w:val="393A3A"/>
          <w:spacing w:val="-1"/>
        </w:rPr>
        <w:t> </w:t>
      </w:r>
      <w:r>
        <w:rPr>
          <w:rFonts w:ascii="Times New Roman"/>
          <w:color w:val="393A3A"/>
          <w:spacing w:val="-7"/>
        </w:rPr>
        <w:t>and </w:t>
      </w:r>
      <w:r>
        <w:rPr>
          <w:rFonts w:ascii="Times New Roman"/>
          <w:color w:val="393A3A"/>
        </w:rPr>
        <w:t>Time </w:t>
      </w:r>
      <w:r>
        <w:rPr>
          <w:rFonts w:ascii="Times New Roman"/>
          <w:color w:val="393A3A"/>
          <w:u w:val="single" w:color="383939"/>
        </w:rPr>
        <w:tab/>
      </w:r>
      <w:r>
        <w:rPr>
          <w:rFonts w:ascii="Times New Roman"/>
          <w:color w:val="393A3A"/>
          <w:spacing w:val="-13"/>
        </w:rPr>
        <w:t> </w:t>
      </w:r>
      <w:r>
        <w:rPr>
          <w:rFonts w:ascii="Times New Roman"/>
          <w:color w:val="393A3A"/>
          <w:spacing w:val="-2"/>
        </w:rPr>
        <w:t>part(s)</w:t>
      </w:r>
      <w:r>
        <w:rPr>
          <w:rFonts w:ascii="Times New Roman"/>
          <w:color w:val="393A3A"/>
          <w:spacing w:val="-10"/>
        </w:rPr>
        <w:t> </w:t>
      </w:r>
      <w:r>
        <w:rPr>
          <w:rFonts w:ascii="Times New Roman"/>
          <w:color w:val="393A3A"/>
          <w:spacing w:val="-2"/>
        </w:rPr>
        <w:t>were</w:t>
      </w:r>
      <w:r>
        <w:rPr>
          <w:rFonts w:ascii="Times New Roman"/>
          <w:color w:val="393A3A"/>
          <w:spacing w:val="-3"/>
        </w:rPr>
        <w:t> </w:t>
      </w:r>
      <w:r>
        <w:rPr>
          <w:rFonts w:ascii="Times New Roman"/>
          <w:color w:val="393A3A"/>
          <w:spacing w:val="-2"/>
        </w:rPr>
        <w:t>ordered.</w:t>
      </w:r>
    </w:p>
    <w:p>
      <w:pPr>
        <w:pStyle w:val="BodyText"/>
        <w:tabs>
          <w:tab w:pos="2077" w:val="left" w:leader="none"/>
          <w:tab w:pos="4346" w:val="left" w:leader="none"/>
        </w:tabs>
        <w:spacing w:line="444" w:lineRule="exact" w:before="43"/>
        <w:ind w:left="213" w:right="2283" w:firstLine="6"/>
        <w:rPr>
          <w:rFonts w:ascii="Times New Roman"/>
        </w:rPr>
      </w:pPr>
      <w:r>
        <w:rPr>
          <w:rFonts w:ascii="Times New Roman"/>
          <w:color w:val="515153"/>
        </w:rPr>
        <w:t>Date </w:t>
      </w:r>
      <w:r>
        <w:rPr>
          <w:rFonts w:ascii="Times New Roman"/>
          <w:color w:val="515153"/>
          <w:u w:val="single" w:color="505052"/>
        </w:rPr>
        <w:tab/>
      </w:r>
      <w:r>
        <w:rPr>
          <w:rFonts w:ascii="Times New Roman"/>
          <w:color w:val="515153"/>
        </w:rPr>
        <w:t> and Time </w:t>
      </w:r>
      <w:r>
        <w:rPr>
          <w:rFonts w:ascii="Times New Roman"/>
          <w:color w:val="515153"/>
          <w:u w:val="single" w:color="505052"/>
        </w:rPr>
        <w:tab/>
      </w:r>
      <w:r>
        <w:rPr>
          <w:rFonts w:ascii="Times New Roman"/>
          <w:color w:val="515153"/>
          <w:spacing w:val="-12"/>
        </w:rPr>
        <w:t> </w:t>
      </w:r>
      <w:r>
        <w:rPr>
          <w:rFonts w:ascii="Times New Roman"/>
          <w:color w:val="515153"/>
        </w:rPr>
        <w:t>repair</w:t>
      </w:r>
      <w:r>
        <w:rPr>
          <w:rFonts w:ascii="Times New Roman"/>
          <w:color w:val="515153"/>
          <w:spacing w:val="-1"/>
        </w:rPr>
        <w:t> </w:t>
      </w:r>
      <w:r>
        <w:rPr>
          <w:rFonts w:ascii="Times New Roman"/>
          <w:color w:val="515153"/>
        </w:rPr>
        <w:t>of</w:t>
      </w:r>
      <w:r>
        <w:rPr>
          <w:rFonts w:ascii="Times New Roman"/>
          <w:color w:val="515153"/>
          <w:spacing w:val="-24"/>
        </w:rPr>
        <w:t> </w:t>
      </w:r>
      <w:r>
        <w:rPr>
          <w:rFonts w:ascii="Times New Roman"/>
          <w:color w:val="515153"/>
        </w:rPr>
        <w:t>item is expected to be</w:t>
      </w:r>
      <w:r>
        <w:rPr>
          <w:rFonts w:ascii="Times New Roman"/>
          <w:color w:val="515153"/>
          <w:spacing w:val="-8"/>
        </w:rPr>
        <w:t> </w:t>
      </w:r>
      <w:r>
        <w:rPr>
          <w:rFonts w:ascii="Times New Roman"/>
          <w:color w:val="515153"/>
        </w:rPr>
        <w:t>completed. </w:t>
      </w:r>
      <w:r>
        <w:rPr>
          <w:rFonts w:ascii="Times New Roman"/>
          <w:color w:val="4B4B4D"/>
          <w:spacing w:val="-4"/>
        </w:rPr>
        <w:t>Attaclunents:</w:t>
      </w:r>
      <w:r>
        <w:rPr>
          <w:rFonts w:ascii="Times New Roman"/>
          <w:color w:val="4B4B4D"/>
          <w:spacing w:val="8"/>
        </w:rPr>
        <w:t> </w:t>
      </w:r>
      <w:r>
        <w:rPr>
          <w:rFonts w:ascii="Times New Roman"/>
          <w:color w:val="4B4B4D"/>
          <w:spacing w:val="-4"/>
        </w:rPr>
        <w:t>Documentation</w:t>
      </w:r>
      <w:r>
        <w:rPr>
          <w:rFonts w:ascii="Times New Roman"/>
          <w:color w:val="4B4B4D"/>
          <w:spacing w:val="10"/>
        </w:rPr>
        <w:t> </w:t>
      </w:r>
      <w:r>
        <w:rPr>
          <w:rFonts w:ascii="Times New Roman"/>
          <w:color w:val="4B4B4D"/>
          <w:spacing w:val="-4"/>
        </w:rPr>
        <w:t>from</w:t>
      </w:r>
      <w:r>
        <w:rPr>
          <w:rFonts w:ascii="Times New Roman"/>
          <w:color w:val="4B4B4D"/>
          <w:spacing w:val="-5"/>
        </w:rPr>
        <w:t> </w:t>
      </w:r>
      <w:r>
        <w:rPr>
          <w:rFonts w:ascii="Times New Roman"/>
          <w:color w:val="4B4B4D"/>
          <w:spacing w:val="-4"/>
        </w:rPr>
        <w:t>Vendor showing order date,</w:t>
      </w:r>
      <w:r>
        <w:rPr>
          <w:rFonts w:ascii="Times New Roman"/>
          <w:color w:val="4B4B4D"/>
        </w:rPr>
        <w:t> </w:t>
      </w:r>
      <w:r>
        <w:rPr>
          <w:rFonts w:ascii="Times New Roman"/>
          <w:color w:val="4B4B4D"/>
          <w:spacing w:val="-4"/>
        </w:rPr>
        <w:t>back order</w:t>
      </w:r>
      <w:r>
        <w:rPr>
          <w:rFonts w:ascii="Times New Roman"/>
          <w:color w:val="4B4B4D"/>
          <w:spacing w:val="-10"/>
        </w:rPr>
        <w:t> </w:t>
      </w:r>
      <w:r>
        <w:rPr>
          <w:rFonts w:ascii="Times New Roman"/>
          <w:color w:val="4B4B4D"/>
          <w:spacing w:val="-4"/>
        </w:rPr>
        <w:t>data, and</w:t>
      </w:r>
      <w:r>
        <w:rPr>
          <w:rFonts w:ascii="Times New Roman"/>
          <w:color w:val="4B4B4D"/>
        </w:rPr>
        <w:t> </w:t>
      </w:r>
      <w:r>
        <w:rPr>
          <w:rFonts w:ascii="Times New Roman"/>
          <w:color w:val="4B4B4D"/>
          <w:spacing w:val="-4"/>
        </w:rPr>
        <w:t>expected</w:t>
      </w:r>
      <w:r>
        <w:rPr>
          <w:rFonts w:ascii="Times New Roman"/>
          <w:color w:val="4B4B4D"/>
          <w:spacing w:val="-11"/>
        </w:rPr>
        <w:t> </w:t>
      </w:r>
      <w:r>
        <w:rPr>
          <w:rFonts w:ascii="Times New Roman"/>
          <w:color w:val="4B4B4D"/>
          <w:spacing w:val="-4"/>
        </w:rPr>
        <w:t>delivery</w:t>
      </w:r>
      <w:r>
        <w:rPr>
          <w:rFonts w:ascii="Times New Roman"/>
          <w:color w:val="4B4B4D"/>
          <w:spacing w:val="-14"/>
        </w:rPr>
        <w:t> </w:t>
      </w:r>
      <w:r>
        <w:rPr>
          <w:rFonts w:ascii="Times New Roman"/>
          <w:color w:val="4B4B4D"/>
          <w:spacing w:val="-4"/>
        </w:rPr>
        <w:t>date.</w:t>
      </w:r>
    </w:p>
    <w:p>
      <w:pPr>
        <w:pStyle w:val="BodyText"/>
        <w:rPr>
          <w:rFonts w:ascii="Times New Roman"/>
        </w:rPr>
      </w:pPr>
    </w:p>
    <w:p>
      <w:pPr>
        <w:pStyle w:val="BodyText"/>
        <w:spacing w:before="5"/>
        <w:rPr>
          <w:rFonts w:ascii="Times New Roman"/>
        </w:rPr>
      </w:pPr>
    </w:p>
    <w:p>
      <w:pPr>
        <w:tabs>
          <w:tab w:pos="3049" w:val="left" w:leader="none"/>
          <w:tab w:pos="5086" w:val="left" w:leader="none"/>
        </w:tabs>
        <w:spacing w:line="162" w:lineRule="exact" w:before="1"/>
        <w:ind w:left="210" w:right="0" w:firstLine="0"/>
        <w:jc w:val="left"/>
        <w:rPr>
          <w:rFonts w:ascii="Times New Roman"/>
          <w:sz w:val="16"/>
        </w:rPr>
      </w:pPr>
      <w:r>
        <w:rPr>
          <w:rFonts w:ascii="Times New Roman"/>
          <w:color w:val="5D5D5E"/>
          <w:sz w:val="16"/>
          <w:u w:val="dash" w:color="5C5C5D"/>
        </w:rPr>
        <w:tab/>
      </w:r>
      <w:r>
        <w:rPr>
          <w:rFonts w:ascii="Times New Roman"/>
          <w:color w:val="5D5D5E"/>
          <w:w w:val="160"/>
          <w:sz w:val="16"/>
        </w:rPr>
        <w:t>-</w:t>
      </w:r>
      <w:r>
        <w:rPr>
          <w:rFonts w:ascii="Times New Roman"/>
          <w:color w:val="5D5D5E"/>
          <w:spacing w:val="-5"/>
          <w:w w:val="165"/>
          <w:sz w:val="16"/>
        </w:rPr>
        <w:t>'/</w:t>
      </w:r>
      <w:r>
        <w:rPr>
          <w:rFonts w:ascii="Times New Roman"/>
          <w:color w:val="5D5D5E"/>
          <w:sz w:val="16"/>
          <w:u w:val="dash" w:color="5C5C5D"/>
        </w:rPr>
        <w:tab/>
      </w:r>
    </w:p>
    <w:p>
      <w:pPr>
        <w:pStyle w:val="BodyText"/>
        <w:tabs>
          <w:tab w:pos="3545" w:val="left" w:leader="none"/>
        </w:tabs>
        <w:spacing w:line="208" w:lineRule="exact"/>
        <w:ind w:left="217"/>
        <w:rPr>
          <w:rFonts w:ascii="Times New Roman"/>
        </w:rPr>
      </w:pPr>
      <w:r>
        <w:rPr>
          <w:rFonts w:ascii="Times New Roman"/>
          <w:color w:val="4D4D4F"/>
          <w:spacing w:val="-4"/>
        </w:rPr>
        <w:t>Signan1re</w:t>
      </w:r>
      <w:r>
        <w:rPr>
          <w:rFonts w:ascii="Times New Roman"/>
          <w:color w:val="4D4D4F"/>
          <w:spacing w:val="16"/>
        </w:rPr>
        <w:t> </w:t>
      </w:r>
      <w:r>
        <w:rPr>
          <w:rFonts w:ascii="Times New Roman"/>
          <w:color w:val="4D4D4F"/>
          <w:spacing w:val="-4"/>
        </w:rPr>
        <w:t>ofDirector</w:t>
      </w:r>
      <w:r>
        <w:rPr>
          <w:rFonts w:ascii="Times New Roman"/>
          <w:color w:val="4D4D4F"/>
          <w:spacing w:val="10"/>
        </w:rPr>
        <w:t> </w:t>
      </w:r>
      <w:r>
        <w:rPr>
          <w:rFonts w:ascii="Times New Roman"/>
          <w:color w:val="4D4D4F"/>
          <w:spacing w:val="-4"/>
        </w:rPr>
        <w:t>ofMaintenance</w:t>
      </w:r>
      <w:r>
        <w:rPr>
          <w:rFonts w:ascii="Times New Roman"/>
          <w:color w:val="4D4D4F"/>
          <w:spacing w:val="-2"/>
        </w:rPr>
        <w:t> </w:t>
      </w:r>
      <w:r>
        <w:rPr>
          <w:rFonts w:ascii="Times New Roman"/>
          <w:color w:val="4D4D4F"/>
          <w:spacing w:val="-10"/>
        </w:rPr>
        <w:t>/</w:t>
      </w:r>
      <w:r>
        <w:rPr>
          <w:rFonts w:ascii="Times New Roman"/>
          <w:color w:val="4D4D4F"/>
        </w:rPr>
        <w:tab/>
      </w:r>
      <w:r>
        <w:rPr>
          <w:rFonts w:ascii="Times New Roman"/>
          <w:color w:val="4D4D4F"/>
          <w:spacing w:val="-4"/>
        </w:rPr>
        <w:t>Date</w:t>
      </w:r>
    </w:p>
    <w:p>
      <w:pPr>
        <w:pStyle w:val="BodyText"/>
        <w:tabs>
          <w:tab w:pos="1071" w:val="left" w:leader="none"/>
        </w:tabs>
        <w:spacing w:line="228" w:lineRule="auto" w:before="223"/>
        <w:ind w:left="1604" w:right="649" w:hanging="1387"/>
        <w:rPr>
          <w:rFonts w:ascii="Times New Roman"/>
        </w:rPr>
      </w:pPr>
      <w:r>
        <w:rPr>
          <w:rFonts w:ascii="Times New Roman"/>
          <w:color w:val="4D4D4F"/>
          <w:spacing w:val="-2"/>
        </w:rPr>
        <w:t>NOTE:</w:t>
      </w:r>
      <w:r>
        <w:rPr>
          <w:rFonts w:ascii="Times New Roman"/>
          <w:color w:val="4D4D4F"/>
        </w:rPr>
        <w:tab/>
      </w:r>
      <w:r>
        <w:rPr>
          <w:rFonts w:ascii="Times New Roman"/>
          <w:color w:val="4D4D4F"/>
          <w:spacing w:val="-2"/>
        </w:rPr>
        <w:t>I.</w:t>
      </w:r>
      <w:r>
        <w:rPr>
          <w:rFonts w:ascii="Times New Roman"/>
          <w:color w:val="4D4D4F"/>
          <w:spacing w:val="-11"/>
        </w:rPr>
        <w:t> </w:t>
      </w:r>
      <w:r>
        <w:rPr>
          <w:rFonts w:ascii="Times New Roman"/>
          <w:color w:val="4D4D4F"/>
          <w:spacing w:val="-2"/>
        </w:rPr>
        <w:t>The</w:t>
      </w:r>
      <w:r>
        <w:rPr>
          <w:rFonts w:ascii="Times New Roman"/>
          <w:color w:val="4D4D4F"/>
          <w:spacing w:val="-10"/>
        </w:rPr>
        <w:t> </w:t>
      </w:r>
      <w:r>
        <w:rPr>
          <w:rFonts w:ascii="Times New Roman"/>
          <w:color w:val="4D4D4F"/>
          <w:spacing w:val="-2"/>
        </w:rPr>
        <w:t>Director</w:t>
      </w:r>
      <w:r>
        <w:rPr>
          <w:rFonts w:ascii="Times New Roman"/>
          <w:color w:val="4D4D4F"/>
          <w:spacing w:val="-11"/>
        </w:rPr>
        <w:t> </w:t>
      </w:r>
      <w:r>
        <w:rPr>
          <w:rFonts w:ascii="Times New Roman"/>
          <w:color w:val="4D4D4F"/>
          <w:spacing w:val="-2"/>
        </w:rPr>
        <w:t>ofMaintenance,</w:t>
      </w:r>
      <w:r>
        <w:rPr>
          <w:rFonts w:ascii="Times New Roman"/>
          <w:color w:val="4D4D4F"/>
          <w:spacing w:val="-10"/>
        </w:rPr>
        <w:t> </w:t>
      </w:r>
      <w:r>
        <w:rPr>
          <w:rFonts w:ascii="Times New Roman"/>
          <w:color w:val="4D4D4F"/>
          <w:spacing w:val="-2"/>
        </w:rPr>
        <w:t>or</w:t>
      </w:r>
      <w:r>
        <w:rPr>
          <w:rFonts w:ascii="Times New Roman"/>
          <w:color w:val="4D4D4F"/>
          <w:spacing w:val="-11"/>
        </w:rPr>
        <w:t> </w:t>
      </w:r>
      <w:r>
        <w:rPr>
          <w:rFonts w:ascii="Times New Roman"/>
          <w:color w:val="4D4D4F"/>
          <w:spacing w:val="-2"/>
        </w:rPr>
        <w:t>his</w:t>
      </w:r>
      <w:r>
        <w:rPr>
          <w:rFonts w:ascii="Times New Roman"/>
          <w:color w:val="4D4D4F"/>
          <w:spacing w:val="-19"/>
        </w:rPr>
        <w:t> </w:t>
      </w:r>
      <w:r>
        <w:rPr>
          <w:rFonts w:ascii="Times New Roman"/>
          <w:color w:val="4D4D4F"/>
          <w:spacing w:val="-2"/>
        </w:rPr>
        <w:t>delegate,</w:t>
      </w:r>
      <w:r>
        <w:rPr>
          <w:rFonts w:ascii="Times New Roman"/>
          <w:color w:val="4D4D4F"/>
          <w:spacing w:val="-10"/>
        </w:rPr>
        <w:t> </w:t>
      </w:r>
      <w:r>
        <w:rPr>
          <w:rFonts w:ascii="Times New Roman"/>
          <w:color w:val="4D4D4F"/>
          <w:spacing w:val="-2"/>
        </w:rPr>
        <w:t>must</w:t>
      </w:r>
      <w:r>
        <w:rPr>
          <w:rFonts w:ascii="Times New Roman"/>
          <w:color w:val="4D4D4F"/>
          <w:spacing w:val="-11"/>
        </w:rPr>
        <w:t> </w:t>
      </w:r>
      <w:r>
        <w:rPr>
          <w:rFonts w:ascii="Times New Roman"/>
          <w:color w:val="4D4D4F"/>
          <w:spacing w:val="-2"/>
        </w:rPr>
        <w:t>telephone</w:t>
      </w:r>
      <w:r>
        <w:rPr>
          <w:rFonts w:ascii="Times New Roman"/>
          <w:color w:val="4D4D4F"/>
          <w:spacing w:val="-10"/>
        </w:rPr>
        <w:t> </w:t>
      </w:r>
      <w:r>
        <w:rPr>
          <w:rFonts w:ascii="Times New Roman"/>
          <w:color w:val="4D4D4F"/>
          <w:spacing w:val="-2"/>
        </w:rPr>
        <w:t>the</w:t>
      </w:r>
      <w:r>
        <w:rPr>
          <w:rFonts w:ascii="Times New Roman"/>
          <w:color w:val="4D4D4F"/>
          <w:spacing w:val="-16"/>
        </w:rPr>
        <w:t> </w:t>
      </w:r>
      <w:r>
        <w:rPr>
          <w:rFonts w:ascii="Times New Roman"/>
          <w:color w:val="4D4D4F"/>
          <w:spacing w:val="-2"/>
        </w:rPr>
        <w:t>SPR</w:t>
      </w:r>
      <w:r>
        <w:rPr>
          <w:rFonts w:ascii="Times New Roman"/>
          <w:color w:val="4D4D4F"/>
          <w:spacing w:val="-10"/>
        </w:rPr>
        <w:t> </w:t>
      </w:r>
      <w:r>
        <w:rPr>
          <w:rFonts w:ascii="Times New Roman"/>
          <w:color w:val="4D4D4F"/>
          <w:spacing w:val="-2"/>
        </w:rPr>
        <w:t>FSDO</w:t>
      </w:r>
      <w:r>
        <w:rPr>
          <w:rFonts w:ascii="Times New Roman"/>
          <w:color w:val="4D4D4F"/>
        </w:rPr>
        <w:t> </w:t>
      </w:r>
      <w:r>
        <w:rPr>
          <w:rFonts w:ascii="Times New Roman"/>
          <w:color w:val="4D4D4F"/>
          <w:spacing w:val="-2"/>
        </w:rPr>
        <w:t>PM!</w:t>
      </w:r>
      <w:r>
        <w:rPr>
          <w:rFonts w:ascii="Times New Roman"/>
          <w:color w:val="4D4D4F"/>
          <w:spacing w:val="4"/>
        </w:rPr>
        <w:t> </w:t>
      </w:r>
      <w:r>
        <w:rPr>
          <w:rFonts w:ascii="Times New Roman"/>
          <w:color w:val="4D4D4F"/>
          <w:spacing w:val="-2"/>
        </w:rPr>
        <w:t>and provide</w:t>
      </w:r>
      <w:r>
        <w:rPr>
          <w:rFonts w:ascii="Times New Roman"/>
          <w:color w:val="4D4D4F"/>
          <w:spacing w:val="-10"/>
        </w:rPr>
        <w:t> </w:t>
      </w:r>
      <w:r>
        <w:rPr>
          <w:rFonts w:ascii="Times New Roman"/>
          <w:color w:val="4D4D4F"/>
          <w:spacing w:val="-2"/>
        </w:rPr>
        <w:t>that</w:t>
      </w:r>
      <w:r>
        <w:rPr>
          <w:rFonts w:ascii="Times New Roman"/>
          <w:color w:val="4D4D4F"/>
          <w:spacing w:val="-5"/>
        </w:rPr>
        <w:t> </w:t>
      </w:r>
      <w:r>
        <w:rPr>
          <w:rFonts w:ascii="Times New Roman"/>
          <w:color w:val="4D4D4F"/>
          <w:spacing w:val="-2"/>
        </w:rPr>
        <w:t>office</w:t>
      </w:r>
      <w:r>
        <w:rPr>
          <w:rFonts w:ascii="Times New Roman"/>
          <w:color w:val="4D4D4F"/>
          <w:spacing w:val="-9"/>
        </w:rPr>
        <w:t> </w:t>
      </w:r>
      <w:r>
        <w:rPr>
          <w:rFonts w:ascii="Times New Roman"/>
          <w:color w:val="4D4D4F"/>
          <w:spacing w:val="-2"/>
        </w:rPr>
        <w:t>with</w:t>
      </w:r>
      <w:r>
        <w:rPr>
          <w:rFonts w:ascii="Times New Roman"/>
          <w:color w:val="4D4D4F"/>
          <w:spacing w:val="-8"/>
        </w:rPr>
        <w:t> </w:t>
      </w:r>
      <w:r>
        <w:rPr>
          <w:rFonts w:ascii="Times New Roman"/>
          <w:color w:val="4D4D4F"/>
          <w:spacing w:val="-2"/>
        </w:rPr>
        <w:t>the </w:t>
      </w:r>
      <w:r>
        <w:rPr>
          <w:rFonts w:ascii="Times New Roman"/>
          <w:color w:val="4E4E50"/>
        </w:rPr>
        <w:t>above</w:t>
      </w:r>
      <w:r>
        <w:rPr>
          <w:rFonts w:ascii="Times New Roman"/>
          <w:color w:val="4E4E50"/>
          <w:spacing w:val="-7"/>
        </w:rPr>
        <w:t> </w:t>
      </w:r>
      <w:r>
        <w:rPr>
          <w:rFonts w:ascii="Times New Roman"/>
          <w:color w:val="4E4E50"/>
        </w:rPr>
        <w:t>information within 24 hours</w:t>
      </w:r>
      <w:r>
        <w:rPr>
          <w:rFonts w:ascii="Times New Roman"/>
          <w:color w:val="4E4E50"/>
          <w:spacing w:val="-3"/>
        </w:rPr>
        <w:t> </w:t>
      </w:r>
      <w:r>
        <w:rPr>
          <w:rFonts w:ascii="Times New Roman"/>
          <w:color w:val="4E4E50"/>
        </w:rPr>
        <w:t>ofthe extension.</w:t>
      </w:r>
    </w:p>
    <w:p>
      <w:pPr>
        <w:pStyle w:val="ListParagraph"/>
        <w:numPr>
          <w:ilvl w:val="0"/>
          <w:numId w:val="8"/>
        </w:numPr>
        <w:tabs>
          <w:tab w:pos="1240" w:val="left" w:leader="none"/>
        </w:tabs>
        <w:spacing w:line="222" w:lineRule="exact" w:before="0" w:after="0"/>
        <w:ind w:left="1240" w:right="0" w:hanging="191"/>
        <w:jc w:val="left"/>
        <w:rPr>
          <w:rFonts w:ascii="Times New Roman"/>
          <w:color w:val="252727"/>
          <w:sz w:val="20"/>
        </w:rPr>
      </w:pPr>
      <w:r>
        <w:rPr>
          <w:rFonts w:ascii="Times New Roman"/>
          <w:color w:val="252727"/>
          <w:spacing w:val="-2"/>
          <w:sz w:val="20"/>
        </w:rPr>
        <w:t>Submit</w:t>
      </w:r>
      <w:r>
        <w:rPr>
          <w:rFonts w:ascii="Times New Roman"/>
          <w:color w:val="252727"/>
          <w:spacing w:val="-11"/>
          <w:sz w:val="20"/>
        </w:rPr>
        <w:t> </w:t>
      </w:r>
      <w:r>
        <w:rPr>
          <w:rFonts w:ascii="Times New Roman"/>
          <w:color w:val="252727"/>
          <w:spacing w:val="-2"/>
          <w:sz w:val="20"/>
        </w:rPr>
        <w:t>copy</w:t>
      </w:r>
      <w:r>
        <w:rPr>
          <w:rFonts w:ascii="Times New Roman"/>
          <w:color w:val="252727"/>
          <w:spacing w:val="-10"/>
          <w:sz w:val="20"/>
        </w:rPr>
        <w:t> </w:t>
      </w:r>
      <w:r>
        <w:rPr>
          <w:rFonts w:ascii="Times New Roman"/>
          <w:color w:val="252727"/>
          <w:spacing w:val="-2"/>
          <w:sz w:val="20"/>
        </w:rPr>
        <w:t>ofthis</w:t>
      </w:r>
      <w:r>
        <w:rPr>
          <w:rFonts w:ascii="Times New Roman"/>
          <w:color w:val="252727"/>
          <w:spacing w:val="-9"/>
          <w:sz w:val="20"/>
        </w:rPr>
        <w:t> </w:t>
      </w:r>
      <w:r>
        <w:rPr>
          <w:rFonts w:ascii="Times New Roman"/>
          <w:color w:val="252727"/>
          <w:spacing w:val="-2"/>
          <w:sz w:val="20"/>
        </w:rPr>
        <w:t>form</w:t>
      </w:r>
      <w:r>
        <w:rPr>
          <w:rFonts w:ascii="Times New Roman"/>
          <w:color w:val="252727"/>
          <w:spacing w:val="-11"/>
          <w:sz w:val="20"/>
        </w:rPr>
        <w:t> </w:t>
      </w:r>
      <w:r>
        <w:rPr>
          <w:rFonts w:ascii="Times New Roman"/>
          <w:color w:val="252727"/>
          <w:spacing w:val="-2"/>
          <w:sz w:val="20"/>
        </w:rPr>
        <w:t>to</w:t>
      </w:r>
      <w:r>
        <w:rPr>
          <w:rFonts w:ascii="Times New Roman"/>
          <w:color w:val="252727"/>
          <w:spacing w:val="-10"/>
          <w:sz w:val="20"/>
        </w:rPr>
        <w:t> </w:t>
      </w:r>
      <w:r>
        <w:rPr>
          <w:rFonts w:ascii="Times New Roman"/>
          <w:color w:val="252727"/>
          <w:spacing w:val="-2"/>
          <w:sz w:val="20"/>
        </w:rPr>
        <w:t>the FSDO</w:t>
      </w:r>
      <w:r>
        <w:rPr>
          <w:rFonts w:ascii="Times New Roman"/>
          <w:color w:val="252727"/>
          <w:sz w:val="20"/>
        </w:rPr>
        <w:t> </w:t>
      </w:r>
      <w:r>
        <w:rPr>
          <w:rFonts w:ascii="Times New Roman"/>
          <w:color w:val="252727"/>
          <w:spacing w:val="-2"/>
          <w:sz w:val="20"/>
        </w:rPr>
        <w:t>PMI</w:t>
      </w:r>
      <w:r>
        <w:rPr>
          <w:rFonts w:ascii="Times New Roman"/>
          <w:color w:val="252727"/>
          <w:spacing w:val="-10"/>
          <w:sz w:val="20"/>
        </w:rPr>
        <w:t> </w:t>
      </w:r>
      <w:r>
        <w:rPr>
          <w:rFonts w:ascii="Times New Roman"/>
          <w:color w:val="252727"/>
          <w:spacing w:val="-2"/>
          <w:sz w:val="20"/>
        </w:rPr>
        <w:t>oflice</w:t>
      </w:r>
      <w:r>
        <w:rPr>
          <w:rFonts w:ascii="Times New Roman"/>
          <w:color w:val="252727"/>
          <w:spacing w:val="-11"/>
          <w:sz w:val="20"/>
        </w:rPr>
        <w:t> </w:t>
      </w:r>
      <w:r>
        <w:rPr>
          <w:rFonts w:ascii="Times New Roman"/>
          <w:color w:val="252727"/>
          <w:spacing w:val="-2"/>
          <w:sz w:val="20"/>
        </w:rPr>
        <w:t>within</w:t>
      </w:r>
      <w:r>
        <w:rPr>
          <w:rFonts w:ascii="Times New Roman"/>
          <w:color w:val="252727"/>
          <w:spacing w:val="-5"/>
          <w:sz w:val="20"/>
        </w:rPr>
        <w:t> </w:t>
      </w:r>
      <w:r>
        <w:rPr>
          <w:rFonts w:ascii="Times New Roman"/>
          <w:color w:val="252727"/>
          <w:spacing w:val="-2"/>
          <w:sz w:val="20"/>
        </w:rPr>
        <w:t>24</w:t>
      </w:r>
      <w:r>
        <w:rPr>
          <w:rFonts w:ascii="Times New Roman"/>
          <w:color w:val="252727"/>
          <w:spacing w:val="-5"/>
          <w:sz w:val="20"/>
        </w:rPr>
        <w:t> </w:t>
      </w:r>
      <w:r>
        <w:rPr>
          <w:rFonts w:ascii="Times New Roman"/>
          <w:color w:val="252727"/>
          <w:spacing w:val="-2"/>
          <w:sz w:val="20"/>
        </w:rPr>
        <w:t>hours</w:t>
      </w:r>
      <w:r>
        <w:rPr>
          <w:rFonts w:ascii="Times New Roman"/>
          <w:color w:val="252727"/>
          <w:spacing w:val="-9"/>
          <w:sz w:val="20"/>
        </w:rPr>
        <w:t> </w:t>
      </w:r>
      <w:r>
        <w:rPr>
          <w:rFonts w:ascii="Times New Roman"/>
          <w:color w:val="252727"/>
          <w:spacing w:val="-2"/>
          <w:sz w:val="20"/>
        </w:rPr>
        <w:t>ofextension.</w:t>
      </w:r>
    </w:p>
    <w:p>
      <w:pPr>
        <w:pStyle w:val="ListParagraph"/>
        <w:numPr>
          <w:ilvl w:val="0"/>
          <w:numId w:val="8"/>
        </w:numPr>
        <w:tabs>
          <w:tab w:pos="1246" w:val="left" w:leader="none"/>
        </w:tabs>
        <w:spacing w:line="225" w:lineRule="exact" w:before="0" w:after="0"/>
        <w:ind w:left="1246" w:right="0" w:hanging="199"/>
        <w:jc w:val="left"/>
        <w:rPr>
          <w:rFonts w:ascii="Times New Roman"/>
          <w:color w:val="4B4B4D"/>
          <w:sz w:val="20"/>
        </w:rPr>
      </w:pPr>
      <w:r>
        <w:rPr>
          <w:rFonts w:ascii="Times New Roman"/>
          <w:color w:val="4B4B4D"/>
          <w:sz w:val="20"/>
        </w:rPr>
        <w:t>Retain</w:t>
      </w:r>
      <w:r>
        <w:rPr>
          <w:rFonts w:ascii="Times New Roman"/>
          <w:color w:val="4B4B4D"/>
          <w:spacing w:val="-6"/>
          <w:sz w:val="20"/>
        </w:rPr>
        <w:t> </w:t>
      </w:r>
      <w:r>
        <w:rPr>
          <w:rFonts w:ascii="Times New Roman"/>
          <w:color w:val="4B4B4D"/>
          <w:sz w:val="20"/>
        </w:rPr>
        <w:t>a</w:t>
      </w:r>
      <w:r>
        <w:rPr>
          <w:rFonts w:ascii="Times New Roman"/>
          <w:color w:val="4B4B4D"/>
          <w:spacing w:val="-9"/>
          <w:sz w:val="20"/>
        </w:rPr>
        <w:t> </w:t>
      </w:r>
      <w:r>
        <w:rPr>
          <w:rFonts w:ascii="Times New Roman"/>
          <w:color w:val="4B4B4D"/>
          <w:sz w:val="20"/>
        </w:rPr>
        <w:t>copy</w:t>
      </w:r>
      <w:r>
        <w:rPr>
          <w:rFonts w:ascii="Times New Roman"/>
          <w:color w:val="4B4B4D"/>
          <w:spacing w:val="-9"/>
          <w:sz w:val="20"/>
        </w:rPr>
        <w:t> </w:t>
      </w:r>
      <w:r>
        <w:rPr>
          <w:rFonts w:ascii="Times New Roman"/>
          <w:color w:val="4B4B4D"/>
          <w:sz w:val="20"/>
        </w:rPr>
        <w:t>ofthis</w:t>
      </w:r>
      <w:r>
        <w:rPr>
          <w:rFonts w:ascii="Times New Roman"/>
          <w:color w:val="4B4B4D"/>
          <w:spacing w:val="-3"/>
          <w:sz w:val="20"/>
        </w:rPr>
        <w:t> </w:t>
      </w:r>
      <w:r>
        <w:rPr>
          <w:rFonts w:ascii="Times New Roman"/>
          <w:color w:val="4B4B4D"/>
          <w:sz w:val="20"/>
        </w:rPr>
        <w:t>fonn</w:t>
      </w:r>
      <w:r>
        <w:rPr>
          <w:rFonts w:ascii="Times New Roman"/>
          <w:color w:val="4B4B4D"/>
          <w:spacing w:val="-13"/>
          <w:sz w:val="20"/>
        </w:rPr>
        <w:t> </w:t>
      </w:r>
      <w:r>
        <w:rPr>
          <w:rFonts w:ascii="Times New Roman"/>
          <w:color w:val="4B4B4D"/>
          <w:sz w:val="20"/>
        </w:rPr>
        <w:t>in</w:t>
      </w:r>
      <w:r>
        <w:rPr>
          <w:rFonts w:ascii="Times New Roman"/>
          <w:color w:val="4B4B4D"/>
          <w:spacing w:val="-10"/>
          <w:sz w:val="20"/>
        </w:rPr>
        <w:t> </w:t>
      </w:r>
      <w:r>
        <w:rPr>
          <w:rFonts w:ascii="Times New Roman"/>
          <w:color w:val="4B4B4D"/>
          <w:sz w:val="20"/>
        </w:rPr>
        <w:t>the</w:t>
      </w:r>
      <w:r>
        <w:rPr>
          <w:rFonts w:ascii="Times New Roman"/>
          <w:color w:val="4B4B4D"/>
          <w:spacing w:val="-7"/>
          <w:sz w:val="20"/>
        </w:rPr>
        <w:t> </w:t>
      </w:r>
      <w:r>
        <w:rPr>
          <w:rFonts w:ascii="Times New Roman"/>
          <w:color w:val="4B4B4D"/>
          <w:spacing w:val="-2"/>
          <w:sz w:val="20"/>
        </w:rPr>
        <w:t>airplane.</w:t>
      </w:r>
    </w:p>
    <w:p>
      <w:pPr>
        <w:pStyle w:val="ListParagraph"/>
        <w:spacing w:after="0" w:line="225" w:lineRule="exact"/>
        <w:jc w:val="left"/>
        <w:rPr>
          <w:rFonts w:ascii="Times New Roman"/>
          <w:sz w:val="20"/>
        </w:rPr>
        <w:sectPr>
          <w:headerReference w:type="default" r:id="rId429"/>
          <w:footerReference w:type="default" r:id="rId430"/>
          <w:pgSz w:w="12240" w:h="15840"/>
          <w:pgMar w:header="747" w:footer="455" w:top="1880" w:bottom="640" w:left="720" w:right="720"/>
          <w:pgNumType w:start="11"/>
        </w:sectPr>
      </w:pPr>
    </w:p>
    <w:p>
      <w:pPr>
        <w:spacing w:before="38"/>
        <w:ind w:left="250" w:right="250" w:firstLine="0"/>
        <w:jc w:val="center"/>
        <w:rPr>
          <w:sz w:val="28"/>
        </w:rPr>
      </w:pPr>
      <w:r>
        <w:rPr>
          <w:sz w:val="28"/>
        </w:rPr>
        <mc:AlternateContent>
          <mc:Choice Requires="wps">
            <w:drawing>
              <wp:anchor distT="0" distB="0" distL="0" distR="0" allowOverlap="1" layoutInCell="1" locked="0" behindDoc="1" simplePos="0" relativeHeight="479069696">
                <wp:simplePos x="0" y="0"/>
                <wp:positionH relativeFrom="page">
                  <wp:posOffset>387350</wp:posOffset>
                </wp:positionH>
                <wp:positionV relativeFrom="page">
                  <wp:posOffset>1238250</wp:posOffset>
                </wp:positionV>
                <wp:extent cx="6927850" cy="8372475"/>
                <wp:effectExtent l="0" t="0" r="0" b="0"/>
                <wp:wrapNone/>
                <wp:docPr id="2003" name="Group 2003"/>
                <wp:cNvGraphicFramePr>
                  <a:graphicFrameLocks/>
                </wp:cNvGraphicFramePr>
                <a:graphic>
                  <a:graphicData uri="http://schemas.microsoft.com/office/word/2010/wordprocessingGroup">
                    <wpg:wgp>
                      <wpg:cNvPr id="2003" name="Group 2003"/>
                      <wpg:cNvGrpSpPr/>
                      <wpg:grpSpPr>
                        <a:xfrm>
                          <a:off x="0" y="0"/>
                          <a:ext cx="6927850" cy="8372475"/>
                          <a:chExt cx="6927850" cy="8372475"/>
                        </a:xfrm>
                      </wpg:grpSpPr>
                      <wps:wsp>
                        <wps:cNvPr id="2004" name="Graphic 2004"/>
                        <wps:cNvSpPr/>
                        <wps:spPr>
                          <a:xfrm>
                            <a:off x="107950" y="8359775"/>
                            <a:ext cx="6819900" cy="6350"/>
                          </a:xfrm>
                          <a:custGeom>
                            <a:avLst/>
                            <a:gdLst/>
                            <a:ahLst/>
                            <a:cxnLst/>
                            <a:rect l="l" t="t" r="r" b="b"/>
                            <a:pathLst>
                              <a:path w="6819900" h="6350">
                                <a:moveTo>
                                  <a:pt x="0" y="3175"/>
                                </a:moveTo>
                                <a:lnTo>
                                  <a:pt x="6819900" y="3175"/>
                                </a:lnTo>
                              </a:path>
                              <a:path w="6819900" h="6350">
                                <a:moveTo>
                                  <a:pt x="0" y="6350"/>
                                </a:moveTo>
                                <a:lnTo>
                                  <a:pt x="6819900" y="6350"/>
                                </a:lnTo>
                              </a:path>
                              <a:path w="6819900" h="6350">
                                <a:moveTo>
                                  <a:pt x="0" y="0"/>
                                </a:moveTo>
                                <a:lnTo>
                                  <a:pt x="6819900" y="0"/>
                                </a:lnTo>
                              </a:path>
                            </a:pathLst>
                          </a:custGeom>
                          <a:ln w="6350">
                            <a:solidFill>
                              <a:srgbClr val="5B5B5C"/>
                            </a:solidFill>
                            <a:prstDash val="solid"/>
                          </a:ln>
                        </wps:spPr>
                        <wps:bodyPr wrap="square" lIns="0" tIns="0" rIns="0" bIns="0" rtlCol="0">
                          <a:prstTxWarp prst="textNoShape">
                            <a:avLst/>
                          </a:prstTxWarp>
                          <a:noAutofit/>
                        </wps:bodyPr>
                      </wps:wsp>
                      <wps:wsp>
                        <wps:cNvPr id="2005" name="Graphic 2005"/>
                        <wps:cNvSpPr/>
                        <wps:spPr>
                          <a:xfrm>
                            <a:off x="12700" y="19046"/>
                            <a:ext cx="1270" cy="167005"/>
                          </a:xfrm>
                          <a:custGeom>
                            <a:avLst/>
                            <a:gdLst/>
                            <a:ahLst/>
                            <a:cxnLst/>
                            <a:rect l="l" t="t" r="r" b="b"/>
                            <a:pathLst>
                              <a:path w="0" h="167005">
                                <a:moveTo>
                                  <a:pt x="0" y="166865"/>
                                </a:moveTo>
                                <a:lnTo>
                                  <a:pt x="0" y="0"/>
                                </a:lnTo>
                              </a:path>
                            </a:pathLst>
                          </a:custGeom>
                          <a:ln w="25400">
                            <a:solidFill>
                              <a:srgbClr val="231F20"/>
                            </a:solidFill>
                            <a:prstDash val="solid"/>
                          </a:ln>
                        </wps:spPr>
                        <wps:bodyPr wrap="square" lIns="0" tIns="0" rIns="0" bIns="0" rtlCol="0">
                          <a:prstTxWarp prst="textNoShape">
                            <a:avLst/>
                          </a:prstTxWarp>
                          <a:noAutofit/>
                        </wps:bodyPr>
                      </wps:wsp>
                      <wps:wsp>
                        <wps:cNvPr id="2006" name="Graphic 2006"/>
                        <wps:cNvSpPr/>
                        <wps:spPr>
                          <a:xfrm>
                            <a:off x="69850" y="19050"/>
                            <a:ext cx="19050" cy="8334375"/>
                          </a:xfrm>
                          <a:custGeom>
                            <a:avLst/>
                            <a:gdLst/>
                            <a:ahLst/>
                            <a:cxnLst/>
                            <a:rect l="l" t="t" r="r" b="b"/>
                            <a:pathLst>
                              <a:path w="19050" h="8334375">
                                <a:moveTo>
                                  <a:pt x="0" y="0"/>
                                </a:moveTo>
                                <a:lnTo>
                                  <a:pt x="19050" y="8334375"/>
                                </a:lnTo>
                              </a:path>
                            </a:pathLst>
                          </a:custGeom>
                          <a:ln w="381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5pt;margin-top:97.5pt;width:545.5pt;height:659.25pt;mso-position-horizontal-relative:page;mso-position-vertical-relative:page;z-index:-24246784" id="docshapegroup1281" coordorigin="610,1950" coordsize="10910,13185">
                <v:shape style="position:absolute;left:780;top:15115;width:10740;height:10" id="docshape1282" coordorigin="780,15115" coordsize="10740,10" path="m780,15120l11520,15120m780,15125l11520,15125m780,15115l11520,15115e" filled="false" stroked="true" strokeweight=".5pt" strokecolor="#5b5b5c">
                  <v:path arrowok="t"/>
                  <v:stroke dashstyle="solid"/>
                </v:shape>
                <v:line style="position:absolute" from="630,2243" to="630,1980" stroked="true" strokeweight="2pt" strokecolor="#231f20">
                  <v:stroke dashstyle="solid"/>
                </v:line>
                <v:line style="position:absolute" from="720,1980" to="750,15105" stroked="true" strokeweight="3pt" strokecolor="#231f20">
                  <v:stroke dashstyle="solid"/>
                </v:line>
                <w10:wrap type="none"/>
              </v:group>
            </w:pict>
          </mc:Fallback>
        </mc:AlternateContent>
      </w:r>
      <w:bookmarkStart w:name="AM-1" w:id="186"/>
      <w:bookmarkEnd w:id="186"/>
      <w:r>
        <w:rPr/>
      </w:r>
      <w:bookmarkStart w:name="_bookmark81" w:id="187"/>
      <w:bookmarkEnd w:id="187"/>
      <w:r>
        <w:rPr/>
      </w:r>
      <w:r>
        <w:rPr>
          <w:color w:val="231F20"/>
          <w:sz w:val="28"/>
        </w:rPr>
        <w:t>Form </w:t>
      </w:r>
      <w:r>
        <w:rPr>
          <w:color w:val="231F20"/>
          <w:spacing w:val="-2"/>
          <w:sz w:val="28"/>
        </w:rPr>
        <w:t>Deleted.</w:t>
      </w:r>
    </w:p>
    <w:p>
      <w:pPr>
        <w:tabs>
          <w:tab w:pos="8804" w:val="left" w:leader="none"/>
        </w:tabs>
        <w:spacing w:before="105"/>
        <w:ind w:left="3615" w:right="0" w:firstLine="0"/>
        <w:jc w:val="left"/>
        <w:rPr>
          <w:b/>
          <w:i/>
          <w:position w:val="3"/>
          <w:sz w:val="30"/>
        </w:rPr>
      </w:pPr>
      <w:r>
        <w:rPr>
          <w:b/>
          <w:i/>
          <w:position w:val="3"/>
          <w:sz w:val="30"/>
        </w:rPr>
        <w:drawing>
          <wp:anchor distT="0" distB="0" distL="0" distR="0" allowOverlap="1" layoutInCell="1" locked="0" behindDoc="0" simplePos="0" relativeHeight="15842304">
            <wp:simplePos x="0" y="0"/>
            <wp:positionH relativeFrom="page">
              <wp:posOffset>769848</wp:posOffset>
            </wp:positionH>
            <wp:positionV relativeFrom="paragraph">
              <wp:posOffset>53871</wp:posOffset>
            </wp:positionV>
            <wp:extent cx="1344328" cy="284118"/>
            <wp:effectExtent l="0" t="0" r="0" b="0"/>
            <wp:wrapNone/>
            <wp:docPr id="2007" name="Image 2007" descr="Placeholder figure 8" title="Placeholder figure 8"/>
            <wp:cNvGraphicFramePr>
              <a:graphicFrameLocks/>
            </wp:cNvGraphicFramePr>
            <a:graphic>
              <a:graphicData uri="http://schemas.openxmlformats.org/drawingml/2006/picture">
                <pic:pic>
                  <pic:nvPicPr>
                    <pic:cNvPr id="2007" name="Image 2007"/>
                    <pic:cNvPicPr/>
                  </pic:nvPicPr>
                  <pic:blipFill>
                    <a:blip r:embed="rId434" cstate="print"/>
                    <a:stretch>
                      <a:fillRect/>
                    </a:stretch>
                  </pic:blipFill>
                  <pic:spPr>
                    <a:xfrm>
                      <a:off x="0" y="0"/>
                      <a:ext cx="1344328" cy="284118"/>
                    </a:xfrm>
                    <a:prstGeom prst="rect">
                      <a:avLst/>
                    </a:prstGeom>
                  </pic:spPr>
                </pic:pic>
              </a:graphicData>
            </a:graphic>
          </wp:anchor>
        </w:drawing>
      </w:r>
      <w:r>
        <w:rPr>
          <w:b/>
          <w:w w:val="90"/>
          <w:sz w:val="33"/>
        </w:rPr>
        <w:t>Aircraft</w:t>
      </w:r>
      <w:r>
        <w:rPr>
          <w:b/>
          <w:spacing w:val="-13"/>
          <w:w w:val="90"/>
          <w:sz w:val="33"/>
        </w:rPr>
        <w:t> </w:t>
      </w:r>
      <w:r>
        <w:rPr>
          <w:b/>
          <w:w w:val="90"/>
          <w:sz w:val="33"/>
        </w:rPr>
        <w:t>Discrepancy</w:t>
      </w:r>
      <w:r>
        <w:rPr>
          <w:b/>
          <w:spacing w:val="-14"/>
          <w:w w:val="90"/>
          <w:sz w:val="33"/>
        </w:rPr>
        <w:t> </w:t>
      </w:r>
      <w:r>
        <w:rPr>
          <w:b/>
          <w:spacing w:val="-4"/>
          <w:w w:val="90"/>
          <w:sz w:val="33"/>
        </w:rPr>
        <w:t>Form</w:t>
      </w:r>
      <w:r>
        <w:rPr>
          <w:b/>
          <w:sz w:val="33"/>
        </w:rPr>
        <w:tab/>
      </w:r>
      <w:r>
        <w:rPr>
          <w:b/>
          <w:i/>
          <w:w w:val="90"/>
          <w:position w:val="3"/>
          <w:sz w:val="30"/>
        </w:rPr>
        <w:t>FORM</w:t>
      </w:r>
      <w:r>
        <w:rPr>
          <w:b/>
          <w:i/>
          <w:spacing w:val="43"/>
          <w:position w:val="3"/>
          <w:sz w:val="30"/>
        </w:rPr>
        <w:t> </w:t>
      </w:r>
      <w:r>
        <w:rPr>
          <w:b/>
          <w:i/>
          <w:w w:val="90"/>
          <w:position w:val="3"/>
          <w:sz w:val="30"/>
        </w:rPr>
        <w:t>AM-</w:t>
      </w:r>
      <w:r>
        <w:rPr>
          <w:b/>
          <w:i/>
          <w:spacing w:val="-10"/>
          <w:w w:val="90"/>
          <w:position w:val="3"/>
          <w:sz w:val="30"/>
        </w:rPr>
        <w:t>1</w:t>
      </w:r>
    </w:p>
    <w:p>
      <w:pPr>
        <w:pStyle w:val="BodyText"/>
        <w:spacing w:before="66"/>
        <w:rPr>
          <w:b/>
          <w:i/>
          <w:sz w:val="26"/>
        </w:rPr>
      </w:pPr>
    </w:p>
    <w:p>
      <w:pPr>
        <w:tabs>
          <w:tab w:pos="5455" w:val="left" w:leader="none"/>
        </w:tabs>
        <w:spacing w:line="290" w:lineRule="exact" w:before="0"/>
        <w:ind w:left="544" w:right="0" w:firstLine="0"/>
        <w:jc w:val="left"/>
        <w:rPr>
          <w:rFonts w:ascii="Times New Roman"/>
          <w:sz w:val="26"/>
        </w:rPr>
      </w:pPr>
      <w:r>
        <w:rPr>
          <w:b/>
          <w:w w:val="90"/>
          <w:sz w:val="26"/>
        </w:rPr>
        <w:t>AM-1</w:t>
      </w:r>
      <w:r>
        <w:rPr>
          <w:b/>
          <w:spacing w:val="37"/>
          <w:sz w:val="26"/>
        </w:rPr>
        <w:t> </w:t>
      </w:r>
      <w:r>
        <w:rPr>
          <w:b/>
          <w:w w:val="90"/>
          <w:sz w:val="26"/>
        </w:rPr>
        <w:t>Sequence</w:t>
      </w:r>
      <w:r>
        <w:rPr>
          <w:b/>
          <w:spacing w:val="38"/>
          <w:sz w:val="26"/>
        </w:rPr>
        <w:t> </w:t>
      </w:r>
      <w:r>
        <w:rPr>
          <w:b/>
          <w:w w:val="90"/>
          <w:sz w:val="26"/>
        </w:rPr>
        <w:t>#</w:t>
      </w:r>
      <w:r>
        <w:rPr>
          <w:b/>
          <w:spacing w:val="40"/>
          <w:sz w:val="26"/>
        </w:rPr>
        <w:t> </w:t>
      </w:r>
      <w:r>
        <w:rPr>
          <w:rFonts w:ascii="Times New Roman"/>
          <w:sz w:val="26"/>
          <w:u w:val="thick"/>
        </w:rPr>
        <w:tab/>
      </w:r>
    </w:p>
    <w:p>
      <w:pPr>
        <w:tabs>
          <w:tab w:pos="6010" w:val="left" w:leader="none"/>
        </w:tabs>
        <w:spacing w:line="282" w:lineRule="exact" w:before="0"/>
        <w:ind w:left="544" w:right="0" w:firstLine="0"/>
        <w:jc w:val="left"/>
        <w:rPr>
          <w:rFonts w:ascii="Times New Roman"/>
          <w:sz w:val="26"/>
        </w:rPr>
      </w:pPr>
      <w:r>
        <w:rPr>
          <w:b/>
          <w:w w:val="90"/>
          <w:sz w:val="26"/>
        </w:rPr>
        <w:t>Aircraft</w:t>
      </w:r>
      <w:r>
        <w:rPr>
          <w:b/>
          <w:spacing w:val="40"/>
          <w:sz w:val="26"/>
        </w:rPr>
        <w:t> </w:t>
      </w:r>
      <w:r>
        <w:rPr>
          <w:b/>
          <w:w w:val="90"/>
          <w:sz w:val="26"/>
        </w:rPr>
        <w:t>Registration</w:t>
      </w:r>
      <w:r>
        <w:rPr>
          <w:b/>
          <w:spacing w:val="40"/>
          <w:sz w:val="26"/>
        </w:rPr>
        <w:t> </w:t>
      </w:r>
      <w:r>
        <w:rPr>
          <w:b/>
          <w:w w:val="90"/>
          <w:sz w:val="26"/>
        </w:rPr>
        <w:t>#</w:t>
      </w:r>
      <w:r>
        <w:rPr>
          <w:b/>
          <w:spacing w:val="39"/>
          <w:sz w:val="26"/>
        </w:rPr>
        <w:t> </w:t>
      </w:r>
      <w:r>
        <w:rPr>
          <w:rFonts w:ascii="Times New Roman"/>
          <w:sz w:val="26"/>
          <w:u w:val="thick"/>
        </w:rPr>
        <w:tab/>
      </w:r>
    </w:p>
    <w:p>
      <w:pPr>
        <w:tabs>
          <w:tab w:pos="8648" w:val="left" w:leader="none"/>
        </w:tabs>
        <w:spacing w:line="290" w:lineRule="exact" w:before="0"/>
        <w:ind w:left="544" w:right="0" w:firstLine="0"/>
        <w:jc w:val="left"/>
        <w:rPr>
          <w:rFonts w:ascii="Times New Roman"/>
          <w:sz w:val="26"/>
        </w:rPr>
      </w:pPr>
      <w:r>
        <w:rPr>
          <w:b/>
          <w:sz w:val="26"/>
        </w:rPr>
        <w:t>Aircraft</w:t>
      </w:r>
      <w:r>
        <w:rPr>
          <w:b/>
          <w:spacing w:val="-3"/>
          <w:sz w:val="26"/>
        </w:rPr>
        <w:t> </w:t>
      </w:r>
      <w:r>
        <w:rPr>
          <w:b/>
          <w:sz w:val="26"/>
        </w:rPr>
        <w:t>Make,</w:t>
      </w:r>
      <w:r>
        <w:rPr>
          <w:b/>
          <w:spacing w:val="-12"/>
          <w:sz w:val="26"/>
        </w:rPr>
        <w:t> </w:t>
      </w:r>
      <w:r>
        <w:rPr>
          <w:b/>
          <w:sz w:val="26"/>
        </w:rPr>
        <w:t>Model</w:t>
      </w:r>
      <w:r>
        <w:rPr>
          <w:b/>
          <w:spacing w:val="-10"/>
          <w:sz w:val="26"/>
        </w:rPr>
        <w:t> </w:t>
      </w:r>
      <w:r>
        <w:rPr>
          <w:b/>
          <w:sz w:val="26"/>
        </w:rPr>
        <w:t>&amp;</w:t>
      </w:r>
      <w:r>
        <w:rPr>
          <w:b/>
          <w:spacing w:val="-15"/>
          <w:sz w:val="26"/>
        </w:rPr>
        <w:t> </w:t>
      </w:r>
      <w:r>
        <w:rPr>
          <w:b/>
          <w:sz w:val="26"/>
        </w:rPr>
        <w:t>Serial</w:t>
      </w:r>
      <w:r>
        <w:rPr>
          <w:b/>
          <w:spacing w:val="-10"/>
          <w:sz w:val="26"/>
        </w:rPr>
        <w:t> </w:t>
      </w:r>
      <w:r>
        <w:rPr>
          <w:b/>
          <w:sz w:val="26"/>
        </w:rPr>
        <w:t>Number</w:t>
      </w:r>
      <w:r>
        <w:rPr>
          <w:b/>
          <w:spacing w:val="-6"/>
          <w:sz w:val="26"/>
        </w:rPr>
        <w:t> </w:t>
      </w:r>
      <w:r>
        <w:rPr>
          <w:rFonts w:ascii="Times New Roman"/>
          <w:sz w:val="26"/>
          <w:u w:val="thick"/>
        </w:rPr>
        <w:tab/>
      </w:r>
    </w:p>
    <w:p>
      <w:pPr>
        <w:tabs>
          <w:tab w:pos="3650" w:val="left" w:leader="none"/>
        </w:tabs>
        <w:spacing w:before="177"/>
        <w:ind w:left="544" w:right="0" w:firstLine="0"/>
        <w:jc w:val="left"/>
        <w:rPr>
          <w:rFonts w:ascii="Times New Roman"/>
          <w:sz w:val="23"/>
        </w:rPr>
      </w:pPr>
      <w:r>
        <w:rPr>
          <w:b/>
          <w:i/>
          <w:spacing w:val="-4"/>
          <w:sz w:val="23"/>
        </w:rPr>
        <w:t>Date </w:t>
      </w:r>
      <w:r>
        <w:rPr>
          <w:b/>
          <w:i/>
          <w:sz w:val="23"/>
        </w:rPr>
        <w:t>Discovered:</w:t>
      </w:r>
      <w:r>
        <w:rPr>
          <w:b/>
          <w:i/>
          <w:spacing w:val="-4"/>
          <w:sz w:val="23"/>
        </w:rPr>
        <w:t> </w:t>
      </w:r>
      <w:r>
        <w:rPr>
          <w:rFonts w:ascii="Times New Roman"/>
          <w:sz w:val="23"/>
          <w:u w:val="thick"/>
        </w:rPr>
        <w:tab/>
      </w:r>
    </w:p>
    <w:p>
      <w:pPr>
        <w:tabs>
          <w:tab w:pos="8752" w:val="left" w:leader="none"/>
        </w:tabs>
        <w:spacing w:before="67"/>
        <w:ind w:left="544" w:right="0" w:firstLine="0"/>
        <w:jc w:val="left"/>
        <w:rPr>
          <w:rFonts w:ascii="Times New Roman"/>
          <w:sz w:val="16"/>
        </w:rPr>
      </w:pPr>
      <w:r>
        <w:rPr>
          <w:b/>
          <w:i/>
          <w:w w:val="90"/>
          <w:sz w:val="23"/>
        </w:rPr>
        <w:t>Discovered</w:t>
      </w:r>
      <w:r>
        <w:rPr>
          <w:b/>
          <w:i/>
          <w:spacing w:val="-5"/>
          <w:w w:val="90"/>
          <w:sz w:val="23"/>
        </w:rPr>
        <w:t> </w:t>
      </w:r>
      <w:r>
        <w:rPr>
          <w:b/>
          <w:i/>
          <w:w w:val="90"/>
          <w:sz w:val="23"/>
        </w:rPr>
        <w:t>By</w:t>
      </w:r>
      <w:r>
        <w:rPr>
          <w:b/>
          <w:i/>
          <w:spacing w:val="40"/>
          <w:sz w:val="23"/>
        </w:rPr>
        <w:t> </w:t>
      </w:r>
      <w:r>
        <w:rPr>
          <w:b/>
          <w:i/>
          <w:w w:val="90"/>
          <w:sz w:val="16"/>
        </w:rPr>
        <w:t>(First</w:t>
      </w:r>
      <w:r>
        <w:rPr>
          <w:b/>
          <w:i/>
          <w:spacing w:val="-9"/>
          <w:w w:val="90"/>
          <w:sz w:val="16"/>
        </w:rPr>
        <w:t> </w:t>
      </w:r>
      <w:r>
        <w:rPr>
          <w:b/>
          <w:i/>
          <w:w w:val="90"/>
          <w:sz w:val="16"/>
        </w:rPr>
        <w:t>Initial</w:t>
      </w:r>
      <w:r>
        <w:rPr>
          <w:b/>
          <w:i/>
          <w:spacing w:val="-9"/>
          <w:w w:val="90"/>
          <w:sz w:val="16"/>
        </w:rPr>
        <w:t> </w:t>
      </w:r>
      <w:r>
        <w:rPr>
          <w:b/>
          <w:i/>
          <w:w w:val="90"/>
          <w:sz w:val="16"/>
        </w:rPr>
        <w:t>and</w:t>
      </w:r>
      <w:r>
        <w:rPr>
          <w:b/>
          <w:i/>
          <w:spacing w:val="-6"/>
          <w:w w:val="90"/>
          <w:sz w:val="16"/>
        </w:rPr>
        <w:t> </w:t>
      </w:r>
      <w:r>
        <w:rPr>
          <w:b/>
          <w:i/>
          <w:w w:val="90"/>
          <w:sz w:val="16"/>
        </w:rPr>
        <w:t>Last</w:t>
      </w:r>
      <w:r>
        <w:rPr>
          <w:b/>
          <w:i/>
          <w:spacing w:val="-9"/>
          <w:w w:val="90"/>
          <w:sz w:val="16"/>
        </w:rPr>
        <w:t> </w:t>
      </w:r>
      <w:r>
        <w:rPr>
          <w:b/>
          <w:i/>
          <w:w w:val="90"/>
          <w:sz w:val="16"/>
        </w:rPr>
        <w:t>Name Printed):</w:t>
      </w:r>
      <w:r>
        <w:rPr>
          <w:b/>
          <w:i/>
          <w:spacing w:val="40"/>
          <w:sz w:val="16"/>
        </w:rPr>
        <w:t> </w:t>
      </w:r>
      <w:r>
        <w:rPr>
          <w:rFonts w:ascii="Times New Roman"/>
          <w:sz w:val="16"/>
          <w:u w:val="thick"/>
        </w:rPr>
        <w:tab/>
      </w:r>
    </w:p>
    <w:p>
      <w:pPr>
        <w:pStyle w:val="BodyText"/>
        <w:spacing w:before="10" w:after="1"/>
        <w:rPr>
          <w:rFonts w:ascii="Times New Roman"/>
          <w:sz w:val="15"/>
        </w:rPr>
      </w:pPr>
    </w:p>
    <w:tbl>
      <w:tblPr>
        <w:tblW w:w="0" w:type="auto"/>
        <w:jc w:val="left"/>
        <w:tblInd w:w="51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9943"/>
      </w:tblGrid>
      <w:tr>
        <w:trPr>
          <w:trHeight w:val="290" w:hRule="atLeast"/>
        </w:trPr>
        <w:tc>
          <w:tcPr>
            <w:tcW w:w="9943" w:type="dxa"/>
            <w:tcBorders>
              <w:bottom w:val="single" w:sz="8" w:space="0" w:color="000000"/>
            </w:tcBorders>
          </w:tcPr>
          <w:p>
            <w:pPr>
              <w:pStyle w:val="TableParagraph"/>
              <w:spacing w:before="24"/>
              <w:ind w:left="46"/>
              <w:rPr>
                <w:b/>
                <w:i/>
                <w:sz w:val="18"/>
              </w:rPr>
            </w:pPr>
            <w:r>
              <w:rPr>
                <w:b/>
                <w:i/>
                <w:spacing w:val="2"/>
                <w:w w:val="85"/>
                <w:sz w:val="18"/>
              </w:rPr>
              <w:t>Discrepancy(s)</w:t>
            </w:r>
            <w:r>
              <w:rPr>
                <w:b/>
                <w:i/>
                <w:w w:val="85"/>
                <w:sz w:val="18"/>
              </w:rPr>
              <w:t> </w:t>
            </w:r>
            <w:r>
              <w:rPr>
                <w:b/>
                <w:i/>
                <w:spacing w:val="-10"/>
                <w:sz w:val="18"/>
              </w:rPr>
              <w:t>-</w:t>
            </w:r>
          </w:p>
        </w:tc>
      </w:tr>
      <w:tr>
        <w:trPr>
          <w:trHeight w:val="294" w:hRule="atLeast"/>
        </w:trPr>
        <w:tc>
          <w:tcPr>
            <w:tcW w:w="9943" w:type="dxa"/>
            <w:tcBorders>
              <w:top w:val="single" w:sz="8" w:space="0" w:color="000000"/>
              <w:bottom w:val="single" w:sz="8" w:space="0" w:color="000000"/>
            </w:tcBorders>
          </w:tcPr>
          <w:p>
            <w:pPr>
              <w:pStyle w:val="TableParagraph"/>
              <w:rPr>
                <w:rFonts w:ascii="Times New Roman"/>
                <w:sz w:val="20"/>
              </w:rPr>
            </w:pPr>
          </w:p>
        </w:tc>
      </w:tr>
      <w:tr>
        <w:trPr>
          <w:trHeight w:val="274" w:hRule="atLeast"/>
        </w:trPr>
        <w:tc>
          <w:tcPr>
            <w:tcW w:w="9943" w:type="dxa"/>
            <w:tcBorders>
              <w:top w:val="single" w:sz="8" w:space="0" w:color="000000"/>
            </w:tcBorders>
          </w:tcPr>
          <w:p>
            <w:pPr>
              <w:pStyle w:val="TableParagraph"/>
              <w:rPr>
                <w:rFonts w:ascii="Times New Roman"/>
                <w:sz w:val="20"/>
              </w:rPr>
            </w:pPr>
          </w:p>
        </w:tc>
      </w:tr>
    </w:tbl>
    <w:p>
      <w:pPr>
        <w:pStyle w:val="BodyText"/>
        <w:spacing w:before="9"/>
        <w:rPr>
          <w:rFonts w:ascii="Times New Roman"/>
          <w:sz w:val="17"/>
        </w:rPr>
      </w:pPr>
    </w:p>
    <w:tbl>
      <w:tblPr>
        <w:tblW w:w="0" w:type="auto"/>
        <w:jc w:val="left"/>
        <w:tblInd w:w="51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9943"/>
      </w:tblGrid>
      <w:tr>
        <w:trPr>
          <w:trHeight w:val="290" w:hRule="atLeast"/>
        </w:trPr>
        <w:tc>
          <w:tcPr>
            <w:tcW w:w="9943" w:type="dxa"/>
            <w:tcBorders>
              <w:bottom w:val="single" w:sz="8" w:space="0" w:color="000000"/>
            </w:tcBorders>
          </w:tcPr>
          <w:p>
            <w:pPr>
              <w:pStyle w:val="TableParagraph"/>
              <w:spacing w:before="24"/>
              <w:ind w:left="46"/>
              <w:rPr>
                <w:b/>
                <w:i/>
                <w:sz w:val="18"/>
              </w:rPr>
            </w:pPr>
            <w:r>
              <w:rPr>
                <w:b/>
                <w:i/>
                <w:w w:val="90"/>
                <w:sz w:val="18"/>
              </w:rPr>
              <w:t>Discrepancy</w:t>
            </w:r>
            <w:r>
              <w:rPr>
                <w:b/>
                <w:i/>
                <w:spacing w:val="5"/>
                <w:sz w:val="18"/>
              </w:rPr>
              <w:t> </w:t>
            </w:r>
            <w:r>
              <w:rPr>
                <w:b/>
                <w:i/>
                <w:w w:val="90"/>
                <w:sz w:val="18"/>
              </w:rPr>
              <w:t>Corrective/Deferral</w:t>
            </w:r>
            <w:r>
              <w:rPr>
                <w:b/>
                <w:i/>
                <w:spacing w:val="19"/>
                <w:sz w:val="18"/>
              </w:rPr>
              <w:t> </w:t>
            </w:r>
            <w:r>
              <w:rPr>
                <w:b/>
                <w:i/>
                <w:w w:val="90"/>
                <w:sz w:val="18"/>
              </w:rPr>
              <w:t>Action(s)</w:t>
            </w:r>
            <w:r>
              <w:rPr>
                <w:b/>
                <w:i/>
                <w:spacing w:val="-2"/>
                <w:sz w:val="18"/>
              </w:rPr>
              <w:t> </w:t>
            </w:r>
            <w:r>
              <w:rPr>
                <w:b/>
                <w:i/>
                <w:spacing w:val="-10"/>
                <w:w w:val="90"/>
                <w:sz w:val="18"/>
              </w:rPr>
              <w:t>-</w:t>
            </w:r>
          </w:p>
        </w:tc>
      </w:tr>
      <w:tr>
        <w:trPr>
          <w:trHeight w:val="294" w:hRule="atLeast"/>
        </w:trPr>
        <w:tc>
          <w:tcPr>
            <w:tcW w:w="9943" w:type="dxa"/>
            <w:tcBorders>
              <w:top w:val="single" w:sz="8" w:space="0" w:color="000000"/>
              <w:bottom w:val="single" w:sz="8" w:space="0" w:color="000000"/>
            </w:tcBorders>
          </w:tcPr>
          <w:p>
            <w:pPr>
              <w:pStyle w:val="TableParagraph"/>
              <w:rPr>
                <w:rFonts w:ascii="Times New Roman"/>
                <w:sz w:val="20"/>
              </w:rPr>
            </w:pPr>
          </w:p>
        </w:tc>
      </w:tr>
      <w:tr>
        <w:trPr>
          <w:trHeight w:val="294" w:hRule="atLeast"/>
        </w:trPr>
        <w:tc>
          <w:tcPr>
            <w:tcW w:w="9943" w:type="dxa"/>
            <w:tcBorders>
              <w:top w:val="single" w:sz="8" w:space="0" w:color="000000"/>
              <w:bottom w:val="single" w:sz="8" w:space="0" w:color="000000"/>
            </w:tcBorders>
          </w:tcPr>
          <w:p>
            <w:pPr>
              <w:pStyle w:val="TableParagraph"/>
              <w:rPr>
                <w:rFonts w:ascii="Times New Roman"/>
                <w:sz w:val="20"/>
              </w:rPr>
            </w:pPr>
          </w:p>
        </w:tc>
      </w:tr>
      <w:tr>
        <w:trPr>
          <w:trHeight w:val="294" w:hRule="atLeast"/>
        </w:trPr>
        <w:tc>
          <w:tcPr>
            <w:tcW w:w="9943" w:type="dxa"/>
            <w:tcBorders>
              <w:top w:val="single" w:sz="8" w:space="0" w:color="000000"/>
              <w:bottom w:val="single" w:sz="8" w:space="0" w:color="000000"/>
            </w:tcBorders>
          </w:tcPr>
          <w:p>
            <w:pPr>
              <w:pStyle w:val="TableParagraph"/>
              <w:rPr>
                <w:rFonts w:ascii="Times New Roman"/>
                <w:sz w:val="20"/>
              </w:rPr>
            </w:pPr>
          </w:p>
        </w:tc>
      </w:tr>
      <w:tr>
        <w:trPr>
          <w:trHeight w:val="294" w:hRule="atLeast"/>
        </w:trPr>
        <w:tc>
          <w:tcPr>
            <w:tcW w:w="9943" w:type="dxa"/>
            <w:tcBorders>
              <w:top w:val="single" w:sz="8" w:space="0" w:color="000000"/>
              <w:bottom w:val="single" w:sz="8" w:space="0" w:color="000000"/>
            </w:tcBorders>
          </w:tcPr>
          <w:p>
            <w:pPr>
              <w:pStyle w:val="TableParagraph"/>
              <w:rPr>
                <w:rFonts w:ascii="Times New Roman"/>
                <w:sz w:val="20"/>
              </w:rPr>
            </w:pPr>
          </w:p>
        </w:tc>
      </w:tr>
      <w:tr>
        <w:trPr>
          <w:trHeight w:val="294" w:hRule="atLeast"/>
        </w:trPr>
        <w:tc>
          <w:tcPr>
            <w:tcW w:w="9943" w:type="dxa"/>
            <w:tcBorders>
              <w:top w:val="single" w:sz="8" w:space="0" w:color="000000"/>
              <w:bottom w:val="single" w:sz="8" w:space="0" w:color="000000"/>
            </w:tcBorders>
          </w:tcPr>
          <w:p>
            <w:pPr>
              <w:pStyle w:val="TableParagraph"/>
              <w:rPr>
                <w:rFonts w:ascii="Times New Roman"/>
                <w:sz w:val="20"/>
              </w:rPr>
            </w:pPr>
          </w:p>
        </w:tc>
      </w:tr>
      <w:tr>
        <w:trPr>
          <w:trHeight w:val="294" w:hRule="atLeast"/>
        </w:trPr>
        <w:tc>
          <w:tcPr>
            <w:tcW w:w="9943" w:type="dxa"/>
            <w:tcBorders>
              <w:top w:val="single" w:sz="8" w:space="0" w:color="000000"/>
              <w:bottom w:val="single" w:sz="8" w:space="0" w:color="000000"/>
            </w:tcBorders>
          </w:tcPr>
          <w:p>
            <w:pPr>
              <w:pStyle w:val="TableParagraph"/>
              <w:rPr>
                <w:rFonts w:ascii="Times New Roman"/>
                <w:sz w:val="20"/>
              </w:rPr>
            </w:pPr>
          </w:p>
        </w:tc>
      </w:tr>
      <w:tr>
        <w:trPr>
          <w:trHeight w:val="294" w:hRule="atLeast"/>
        </w:trPr>
        <w:tc>
          <w:tcPr>
            <w:tcW w:w="9943" w:type="dxa"/>
            <w:tcBorders>
              <w:top w:val="single" w:sz="8" w:space="0" w:color="000000"/>
              <w:bottom w:val="single" w:sz="8" w:space="0" w:color="000000"/>
            </w:tcBorders>
          </w:tcPr>
          <w:p>
            <w:pPr>
              <w:pStyle w:val="TableParagraph"/>
              <w:rPr>
                <w:rFonts w:ascii="Times New Roman"/>
                <w:sz w:val="20"/>
              </w:rPr>
            </w:pPr>
          </w:p>
        </w:tc>
      </w:tr>
      <w:tr>
        <w:trPr>
          <w:trHeight w:val="294" w:hRule="atLeast"/>
        </w:trPr>
        <w:tc>
          <w:tcPr>
            <w:tcW w:w="9943" w:type="dxa"/>
            <w:tcBorders>
              <w:top w:val="single" w:sz="8" w:space="0" w:color="000000"/>
              <w:bottom w:val="single" w:sz="8" w:space="0" w:color="000000"/>
            </w:tcBorders>
          </w:tcPr>
          <w:p>
            <w:pPr>
              <w:pStyle w:val="TableParagraph"/>
              <w:rPr>
                <w:rFonts w:ascii="Times New Roman"/>
                <w:sz w:val="20"/>
              </w:rPr>
            </w:pPr>
          </w:p>
        </w:tc>
      </w:tr>
      <w:tr>
        <w:trPr>
          <w:trHeight w:val="294" w:hRule="atLeast"/>
        </w:trPr>
        <w:tc>
          <w:tcPr>
            <w:tcW w:w="9943" w:type="dxa"/>
            <w:tcBorders>
              <w:top w:val="single" w:sz="8" w:space="0" w:color="000000"/>
              <w:bottom w:val="single" w:sz="8" w:space="0" w:color="000000"/>
            </w:tcBorders>
          </w:tcPr>
          <w:p>
            <w:pPr>
              <w:pStyle w:val="TableParagraph"/>
              <w:rPr>
                <w:rFonts w:ascii="Times New Roman"/>
                <w:sz w:val="20"/>
              </w:rPr>
            </w:pPr>
          </w:p>
        </w:tc>
      </w:tr>
      <w:tr>
        <w:trPr>
          <w:trHeight w:val="294" w:hRule="atLeast"/>
        </w:trPr>
        <w:tc>
          <w:tcPr>
            <w:tcW w:w="9943" w:type="dxa"/>
            <w:tcBorders>
              <w:top w:val="single" w:sz="8" w:space="0" w:color="000000"/>
              <w:bottom w:val="single" w:sz="8" w:space="0" w:color="000000"/>
            </w:tcBorders>
          </w:tcPr>
          <w:p>
            <w:pPr>
              <w:pStyle w:val="TableParagraph"/>
              <w:rPr>
                <w:rFonts w:ascii="Times New Roman"/>
                <w:sz w:val="20"/>
              </w:rPr>
            </w:pPr>
          </w:p>
        </w:tc>
      </w:tr>
      <w:tr>
        <w:trPr>
          <w:trHeight w:val="294" w:hRule="atLeast"/>
        </w:trPr>
        <w:tc>
          <w:tcPr>
            <w:tcW w:w="9943" w:type="dxa"/>
            <w:tcBorders>
              <w:top w:val="single" w:sz="8" w:space="0" w:color="000000"/>
              <w:bottom w:val="single" w:sz="8" w:space="0" w:color="000000"/>
            </w:tcBorders>
          </w:tcPr>
          <w:p>
            <w:pPr>
              <w:pStyle w:val="TableParagraph"/>
              <w:rPr>
                <w:rFonts w:ascii="Times New Roman"/>
                <w:sz w:val="20"/>
              </w:rPr>
            </w:pPr>
          </w:p>
        </w:tc>
      </w:tr>
      <w:tr>
        <w:trPr>
          <w:trHeight w:val="294" w:hRule="atLeast"/>
        </w:trPr>
        <w:tc>
          <w:tcPr>
            <w:tcW w:w="9943" w:type="dxa"/>
            <w:tcBorders>
              <w:top w:val="single" w:sz="8" w:space="0" w:color="000000"/>
              <w:bottom w:val="single" w:sz="8" w:space="0" w:color="000000"/>
            </w:tcBorders>
          </w:tcPr>
          <w:p>
            <w:pPr>
              <w:pStyle w:val="TableParagraph"/>
              <w:rPr>
                <w:rFonts w:ascii="Times New Roman"/>
                <w:sz w:val="20"/>
              </w:rPr>
            </w:pPr>
          </w:p>
        </w:tc>
      </w:tr>
      <w:tr>
        <w:trPr>
          <w:trHeight w:val="294" w:hRule="atLeast"/>
        </w:trPr>
        <w:tc>
          <w:tcPr>
            <w:tcW w:w="9943" w:type="dxa"/>
            <w:tcBorders>
              <w:top w:val="single" w:sz="8" w:space="0" w:color="000000"/>
              <w:bottom w:val="single" w:sz="8" w:space="0" w:color="000000"/>
            </w:tcBorders>
          </w:tcPr>
          <w:p>
            <w:pPr>
              <w:pStyle w:val="TableParagraph"/>
              <w:rPr>
                <w:rFonts w:ascii="Times New Roman"/>
                <w:sz w:val="20"/>
              </w:rPr>
            </w:pPr>
          </w:p>
        </w:tc>
      </w:tr>
      <w:tr>
        <w:trPr>
          <w:trHeight w:val="274" w:hRule="atLeast"/>
        </w:trPr>
        <w:tc>
          <w:tcPr>
            <w:tcW w:w="9943" w:type="dxa"/>
            <w:tcBorders>
              <w:top w:val="single" w:sz="8" w:space="0" w:color="000000"/>
            </w:tcBorders>
          </w:tcPr>
          <w:p>
            <w:pPr>
              <w:pStyle w:val="TableParagraph"/>
              <w:rPr>
                <w:rFonts w:ascii="Times New Roman"/>
                <w:sz w:val="20"/>
              </w:rPr>
            </w:pPr>
          </w:p>
        </w:tc>
      </w:tr>
    </w:tbl>
    <w:p>
      <w:pPr>
        <w:pStyle w:val="BodyText"/>
        <w:spacing w:before="8"/>
        <w:rPr>
          <w:rFonts w:ascii="Times New Roman"/>
          <w:sz w:val="18"/>
        </w:rPr>
      </w:pPr>
    </w:p>
    <w:tbl>
      <w:tblPr>
        <w:tblW w:w="0" w:type="auto"/>
        <w:jc w:val="left"/>
        <w:tblInd w:w="51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9943"/>
      </w:tblGrid>
      <w:tr>
        <w:trPr>
          <w:trHeight w:val="1313" w:hRule="atLeast"/>
        </w:trPr>
        <w:tc>
          <w:tcPr>
            <w:tcW w:w="9943" w:type="dxa"/>
          </w:tcPr>
          <w:p>
            <w:pPr>
              <w:pStyle w:val="TableParagraph"/>
              <w:tabs>
                <w:tab w:pos="2613" w:val="left" w:leader="none"/>
                <w:tab w:pos="5457" w:val="left" w:leader="none"/>
                <w:tab w:pos="8076" w:val="left" w:leader="none"/>
              </w:tabs>
              <w:spacing w:before="123"/>
              <w:ind w:left="46"/>
              <w:rPr>
                <w:rFonts w:ascii="Times New Roman"/>
                <w:sz w:val="18"/>
              </w:rPr>
            </w:pPr>
            <w:r>
              <w:rPr>
                <w:b/>
                <w:i/>
                <w:w w:val="90"/>
                <w:sz w:val="18"/>
              </w:rPr>
              <w:t>Completion</w:t>
            </w:r>
            <w:r>
              <w:rPr>
                <w:b/>
                <w:i/>
                <w:spacing w:val="6"/>
                <w:sz w:val="18"/>
              </w:rPr>
              <w:t> </w:t>
            </w:r>
            <w:r>
              <w:rPr>
                <w:b/>
                <w:i/>
                <w:sz w:val="18"/>
              </w:rPr>
              <w:t>Date: </w:t>
            </w:r>
            <w:r>
              <w:rPr>
                <w:rFonts w:ascii="Times New Roman"/>
                <w:sz w:val="18"/>
                <w:u w:val="single"/>
              </w:rPr>
              <w:tab/>
            </w:r>
            <w:r>
              <w:rPr>
                <w:rFonts w:ascii="Times New Roman"/>
                <w:spacing w:val="80"/>
                <w:w w:val="150"/>
                <w:sz w:val="18"/>
              </w:rPr>
              <w:t> </w:t>
            </w:r>
            <w:r>
              <w:rPr>
                <w:b/>
                <w:i/>
                <w:w w:val="90"/>
                <w:sz w:val="18"/>
              </w:rPr>
              <w:t>Aircraft Total Time: </w:t>
            </w:r>
            <w:r>
              <w:rPr>
                <w:rFonts w:ascii="Times New Roman"/>
                <w:sz w:val="18"/>
                <w:u w:val="single"/>
              </w:rPr>
              <w:tab/>
            </w:r>
            <w:r>
              <w:rPr>
                <w:rFonts w:ascii="Times New Roman"/>
                <w:spacing w:val="80"/>
                <w:sz w:val="18"/>
              </w:rPr>
              <w:t> </w:t>
            </w:r>
            <w:r>
              <w:rPr>
                <w:b/>
                <w:i/>
                <w:spacing w:val="2"/>
                <w:w w:val="90"/>
                <w:sz w:val="18"/>
              </w:rPr>
              <w:t>Aircraft </w:t>
            </w:r>
            <w:r>
              <w:rPr>
                <w:b/>
                <w:i/>
                <w:sz w:val="18"/>
              </w:rPr>
              <w:t>Landings: </w:t>
            </w:r>
            <w:r>
              <w:rPr>
                <w:rFonts w:ascii="Times New Roman"/>
                <w:sz w:val="18"/>
                <w:u w:val="single"/>
              </w:rPr>
              <w:tab/>
            </w:r>
          </w:p>
          <w:p>
            <w:pPr>
              <w:pStyle w:val="TableParagraph"/>
              <w:spacing w:before="78"/>
              <w:rPr>
                <w:rFonts w:ascii="Times New Roman"/>
                <w:sz w:val="18"/>
              </w:rPr>
            </w:pPr>
          </w:p>
          <w:p>
            <w:pPr>
              <w:pStyle w:val="TableParagraph"/>
              <w:spacing w:line="276" w:lineRule="auto"/>
              <w:ind w:left="46"/>
              <w:rPr>
                <w:sz w:val="15"/>
              </w:rPr>
            </w:pPr>
            <w:r>
              <w:rPr>
                <w:spacing w:val="-2"/>
                <w:sz w:val="15"/>
              </w:rPr>
              <w:t>I</w:t>
            </w:r>
            <w:r>
              <w:rPr>
                <w:spacing w:val="-12"/>
                <w:sz w:val="15"/>
              </w:rPr>
              <w:t> </w:t>
            </w:r>
            <w:r>
              <w:rPr>
                <w:spacing w:val="-2"/>
                <w:sz w:val="15"/>
              </w:rPr>
              <w:t>certify</w:t>
            </w:r>
            <w:r>
              <w:rPr>
                <w:spacing w:val="-9"/>
                <w:sz w:val="15"/>
              </w:rPr>
              <w:t> </w:t>
            </w:r>
            <w:r>
              <w:rPr>
                <w:spacing w:val="-2"/>
                <w:sz w:val="15"/>
              </w:rPr>
              <w:t>that</w:t>
            </w:r>
            <w:r>
              <w:rPr>
                <w:spacing w:val="-9"/>
                <w:sz w:val="15"/>
              </w:rPr>
              <w:t> </w:t>
            </w:r>
            <w:r>
              <w:rPr>
                <w:spacing w:val="-2"/>
                <w:sz w:val="15"/>
              </w:rPr>
              <w:t>the</w:t>
            </w:r>
            <w:r>
              <w:rPr>
                <w:spacing w:val="-16"/>
                <w:sz w:val="15"/>
              </w:rPr>
              <w:t> </w:t>
            </w:r>
            <w:r>
              <w:rPr>
                <w:spacing w:val="-2"/>
                <w:sz w:val="15"/>
              </w:rPr>
              <w:t>work</w:t>
            </w:r>
            <w:r>
              <w:rPr>
                <w:spacing w:val="-9"/>
                <w:sz w:val="15"/>
              </w:rPr>
              <w:t> </w:t>
            </w:r>
            <w:r>
              <w:rPr>
                <w:spacing w:val="-2"/>
                <w:sz w:val="15"/>
              </w:rPr>
              <w:t>described</w:t>
            </w:r>
            <w:r>
              <w:rPr>
                <w:spacing w:val="-8"/>
                <w:sz w:val="15"/>
              </w:rPr>
              <w:t> </w:t>
            </w:r>
            <w:r>
              <w:rPr>
                <w:spacing w:val="-2"/>
                <w:sz w:val="15"/>
              </w:rPr>
              <w:t>in</w:t>
            </w:r>
            <w:r>
              <w:rPr>
                <w:spacing w:val="-9"/>
                <w:sz w:val="15"/>
              </w:rPr>
              <w:t> </w:t>
            </w:r>
            <w:r>
              <w:rPr>
                <w:spacing w:val="-2"/>
                <w:sz w:val="15"/>
              </w:rPr>
              <w:t>this</w:t>
            </w:r>
            <w:r>
              <w:rPr>
                <w:spacing w:val="-8"/>
                <w:sz w:val="15"/>
              </w:rPr>
              <w:t> </w:t>
            </w:r>
            <w:r>
              <w:rPr>
                <w:spacing w:val="-2"/>
                <w:sz w:val="15"/>
              </w:rPr>
              <w:t>form</w:t>
            </w:r>
            <w:r>
              <w:rPr>
                <w:spacing w:val="-11"/>
                <w:sz w:val="15"/>
              </w:rPr>
              <w:t> </w:t>
            </w:r>
            <w:r>
              <w:rPr>
                <w:spacing w:val="-2"/>
                <w:sz w:val="15"/>
              </w:rPr>
              <w:t>was</w:t>
            </w:r>
            <w:r>
              <w:rPr>
                <w:spacing w:val="-9"/>
                <w:sz w:val="15"/>
              </w:rPr>
              <w:t> </w:t>
            </w:r>
            <w:r>
              <w:rPr>
                <w:spacing w:val="-2"/>
                <w:sz w:val="15"/>
              </w:rPr>
              <w:t>performed</w:t>
            </w:r>
            <w:r>
              <w:rPr>
                <w:spacing w:val="-8"/>
                <w:sz w:val="15"/>
              </w:rPr>
              <w:t> </w:t>
            </w:r>
            <w:r>
              <w:rPr>
                <w:spacing w:val="-2"/>
                <w:sz w:val="15"/>
              </w:rPr>
              <w:t>in</w:t>
            </w:r>
            <w:r>
              <w:rPr>
                <w:spacing w:val="-5"/>
                <w:sz w:val="15"/>
              </w:rPr>
              <w:t> </w:t>
            </w:r>
            <w:r>
              <w:rPr>
                <w:spacing w:val="-2"/>
                <w:sz w:val="15"/>
              </w:rPr>
              <w:t>accordance</w:t>
            </w:r>
            <w:r>
              <w:rPr>
                <w:spacing w:val="-16"/>
                <w:sz w:val="15"/>
              </w:rPr>
              <w:t> </w:t>
            </w:r>
            <w:r>
              <w:rPr>
                <w:spacing w:val="-2"/>
                <w:sz w:val="15"/>
              </w:rPr>
              <w:t>with</w:t>
            </w:r>
            <w:r>
              <w:rPr>
                <w:spacing w:val="-6"/>
                <w:sz w:val="15"/>
              </w:rPr>
              <w:t> </w:t>
            </w:r>
            <w:r>
              <w:rPr>
                <w:spacing w:val="-2"/>
                <w:sz w:val="15"/>
              </w:rPr>
              <w:t>the</w:t>
            </w:r>
            <w:r>
              <w:rPr>
                <w:spacing w:val="-16"/>
                <w:sz w:val="15"/>
              </w:rPr>
              <w:t> </w:t>
            </w:r>
            <w:r>
              <w:rPr>
                <w:spacing w:val="-2"/>
                <w:sz w:val="15"/>
              </w:rPr>
              <w:t>requirements of</w:t>
            </w:r>
            <w:r>
              <w:rPr>
                <w:spacing w:val="-6"/>
                <w:sz w:val="15"/>
              </w:rPr>
              <w:t> </w:t>
            </w:r>
            <w:r>
              <w:rPr>
                <w:spacing w:val="-2"/>
                <w:sz w:val="15"/>
              </w:rPr>
              <w:t>Foo Bar Air, LLC</w:t>
            </w:r>
            <w:r>
              <w:rPr>
                <w:spacing w:val="-9"/>
                <w:sz w:val="15"/>
              </w:rPr>
              <w:t/>
            </w:r>
            <w:r>
              <w:rPr>
                <w:spacing w:val="-2"/>
                <w:sz w:val="15"/>
              </w:rPr>
              <w:t/>
            </w:r>
            <w:r>
              <w:rPr>
                <w:spacing w:val="-12"/>
                <w:sz w:val="15"/>
              </w:rPr>
              <w:t/>
            </w:r>
            <w:r>
              <w:rPr>
                <w:spacing w:val="-2"/>
                <w:sz w:val="15"/>
              </w:rPr>
              <w:t/>
            </w:r>
            <w:r>
              <w:rPr>
                <w:spacing w:val="-6"/>
                <w:sz w:val="15"/>
              </w:rPr>
              <w:t> </w:t>
            </w:r>
            <w:r>
              <w:rPr>
                <w:spacing w:val="-2"/>
                <w:sz w:val="15"/>
              </w:rPr>
              <w:t>General</w:t>
            </w:r>
            <w:r>
              <w:rPr>
                <w:spacing w:val="-9"/>
                <w:sz w:val="15"/>
              </w:rPr>
              <w:t> </w:t>
            </w:r>
            <w:r>
              <w:rPr>
                <w:spacing w:val="-2"/>
                <w:sz w:val="15"/>
              </w:rPr>
              <w:t>Operations Manual</w:t>
            </w:r>
            <w:r>
              <w:rPr>
                <w:spacing w:val="-9"/>
                <w:sz w:val="15"/>
              </w:rPr>
              <w:t> </w:t>
            </w:r>
            <w:r>
              <w:rPr>
                <w:spacing w:val="-2"/>
                <w:sz w:val="15"/>
              </w:rPr>
              <w:t>Ch.</w:t>
            </w:r>
            <w:r>
              <w:rPr>
                <w:spacing w:val="-12"/>
                <w:sz w:val="15"/>
              </w:rPr>
              <w:t> </w:t>
            </w:r>
            <w:r>
              <w:rPr>
                <w:spacing w:val="-2"/>
                <w:sz w:val="15"/>
              </w:rPr>
              <w:t>E-I,</w:t>
            </w:r>
            <w:r>
              <w:rPr>
                <w:spacing w:val="-12"/>
                <w:sz w:val="15"/>
              </w:rPr>
              <w:t> </w:t>
            </w:r>
            <w:r>
              <w:rPr>
                <w:spacing w:val="-2"/>
                <w:sz w:val="15"/>
              </w:rPr>
              <w:t>all</w:t>
            </w:r>
            <w:r>
              <w:rPr>
                <w:sz w:val="15"/>
              </w:rPr>
              <w:t> </w:t>
            </w:r>
            <w:r>
              <w:rPr>
                <w:spacing w:val="-2"/>
                <w:sz w:val="15"/>
              </w:rPr>
              <w:t>items required to be</w:t>
            </w:r>
            <w:r>
              <w:rPr>
                <w:spacing w:val="-15"/>
                <w:sz w:val="15"/>
              </w:rPr>
              <w:t> </w:t>
            </w:r>
            <w:r>
              <w:rPr>
                <w:spacing w:val="-2"/>
                <w:sz w:val="15"/>
              </w:rPr>
              <w:t>inspected were</w:t>
            </w:r>
            <w:r>
              <w:rPr>
                <w:spacing w:val="-15"/>
                <w:sz w:val="15"/>
              </w:rPr>
              <w:t> </w:t>
            </w:r>
            <w:r>
              <w:rPr>
                <w:spacing w:val="-2"/>
                <w:sz w:val="15"/>
              </w:rPr>
              <w:t>inspected by</w:t>
            </w:r>
            <w:r>
              <w:rPr>
                <w:spacing w:val="-8"/>
                <w:sz w:val="15"/>
              </w:rPr>
              <w:t> </w:t>
            </w:r>
            <w:r>
              <w:rPr>
                <w:spacing w:val="-2"/>
                <w:sz w:val="15"/>
              </w:rPr>
              <w:t>an authorized person who determined that</w:t>
            </w:r>
            <w:r>
              <w:rPr>
                <w:spacing w:val="-7"/>
                <w:sz w:val="15"/>
              </w:rPr>
              <w:t> </w:t>
            </w:r>
            <w:r>
              <w:rPr>
                <w:spacing w:val="-2"/>
                <w:sz w:val="15"/>
              </w:rPr>
              <w:t>the</w:t>
            </w:r>
            <w:r>
              <w:rPr>
                <w:spacing w:val="-15"/>
                <w:sz w:val="15"/>
              </w:rPr>
              <w:t> </w:t>
            </w:r>
            <w:r>
              <w:rPr>
                <w:spacing w:val="-2"/>
                <w:sz w:val="15"/>
              </w:rPr>
              <w:t>work</w:t>
            </w:r>
            <w:r>
              <w:rPr>
                <w:spacing w:val="-8"/>
                <w:sz w:val="15"/>
              </w:rPr>
              <w:t> </w:t>
            </w:r>
            <w:r>
              <w:rPr>
                <w:spacing w:val="-2"/>
                <w:sz w:val="15"/>
              </w:rPr>
              <w:t>was satisfactorily</w:t>
            </w:r>
            <w:r>
              <w:rPr>
                <w:spacing w:val="-8"/>
                <w:sz w:val="15"/>
              </w:rPr>
              <w:t> </w:t>
            </w:r>
            <w:r>
              <w:rPr>
                <w:spacing w:val="-2"/>
                <w:sz w:val="15"/>
              </w:rPr>
              <w:t>completed,</w:t>
            </w:r>
            <w:r>
              <w:rPr>
                <w:spacing w:val="-11"/>
                <w:sz w:val="15"/>
              </w:rPr>
              <w:t> </w:t>
            </w:r>
            <w:r>
              <w:rPr>
                <w:spacing w:val="-2"/>
                <w:sz w:val="15"/>
              </w:rPr>
              <w:t>no know</w:t>
            </w:r>
            <w:r>
              <w:rPr>
                <w:spacing w:val="-14"/>
                <w:sz w:val="15"/>
              </w:rPr>
              <w:t> </w:t>
            </w:r>
            <w:r>
              <w:rPr>
                <w:spacing w:val="-2"/>
                <w:sz w:val="15"/>
              </w:rPr>
              <w:t>condition</w:t>
            </w:r>
            <w:r>
              <w:rPr>
                <w:sz w:val="15"/>
              </w:rPr>
              <w:t> exists</w:t>
            </w:r>
            <w:r>
              <w:rPr>
                <w:spacing w:val="-11"/>
                <w:sz w:val="15"/>
              </w:rPr>
              <w:t> </w:t>
            </w:r>
            <w:r>
              <w:rPr>
                <w:sz w:val="15"/>
              </w:rPr>
              <w:t>that</w:t>
            </w:r>
            <w:r>
              <w:rPr>
                <w:spacing w:val="-10"/>
                <w:sz w:val="15"/>
              </w:rPr>
              <w:t> </w:t>
            </w:r>
            <w:r>
              <w:rPr>
                <w:sz w:val="15"/>
              </w:rPr>
              <w:t>would</w:t>
            </w:r>
            <w:r>
              <w:rPr>
                <w:spacing w:val="-11"/>
                <w:sz w:val="15"/>
              </w:rPr>
              <w:t> </w:t>
            </w:r>
            <w:r>
              <w:rPr>
                <w:sz w:val="15"/>
              </w:rPr>
              <w:t>make</w:t>
            </w:r>
            <w:r>
              <w:rPr>
                <w:spacing w:val="-16"/>
                <w:sz w:val="15"/>
              </w:rPr>
              <w:t> </w:t>
            </w:r>
            <w:r>
              <w:rPr>
                <w:sz w:val="15"/>
              </w:rPr>
              <w:t>this</w:t>
            </w:r>
            <w:r>
              <w:rPr>
                <w:spacing w:val="-5"/>
                <w:sz w:val="15"/>
              </w:rPr>
              <w:t> </w:t>
            </w:r>
            <w:r>
              <w:rPr>
                <w:sz w:val="15"/>
              </w:rPr>
              <w:t>aircraft</w:t>
            </w:r>
            <w:r>
              <w:rPr>
                <w:spacing w:val="-10"/>
                <w:sz w:val="15"/>
              </w:rPr>
              <w:t> </w:t>
            </w:r>
            <w:r>
              <w:rPr>
                <w:sz w:val="15"/>
              </w:rPr>
              <w:t>unairworthy,</w:t>
            </w:r>
            <w:r>
              <w:rPr>
                <w:spacing w:val="-12"/>
                <w:sz w:val="15"/>
              </w:rPr>
              <w:t> </w:t>
            </w:r>
            <w:r>
              <w:rPr>
                <w:sz w:val="15"/>
              </w:rPr>
              <w:t>and</w:t>
            </w:r>
            <w:r>
              <w:rPr>
                <w:spacing w:val="-6"/>
                <w:sz w:val="15"/>
              </w:rPr>
              <w:t> </w:t>
            </w:r>
            <w:r>
              <w:rPr>
                <w:sz w:val="15"/>
              </w:rPr>
              <w:t>so</w:t>
            </w:r>
            <w:r>
              <w:rPr>
                <w:spacing w:val="-6"/>
                <w:sz w:val="15"/>
              </w:rPr>
              <w:t> </w:t>
            </w:r>
            <w:r>
              <w:rPr>
                <w:sz w:val="15"/>
              </w:rPr>
              <w:t>far</w:t>
            </w:r>
            <w:r>
              <w:rPr>
                <w:spacing w:val="-11"/>
                <w:sz w:val="15"/>
              </w:rPr>
              <w:t> </w:t>
            </w:r>
            <w:r>
              <w:rPr>
                <w:sz w:val="15"/>
              </w:rPr>
              <w:t>as</w:t>
            </w:r>
            <w:r>
              <w:rPr>
                <w:spacing w:val="-2"/>
                <w:sz w:val="15"/>
              </w:rPr>
              <w:t> </w:t>
            </w:r>
            <w:r>
              <w:rPr>
                <w:sz w:val="15"/>
              </w:rPr>
              <w:t>the</w:t>
            </w:r>
            <w:r>
              <w:rPr>
                <w:spacing w:val="-16"/>
                <w:sz w:val="15"/>
              </w:rPr>
              <w:t> </w:t>
            </w:r>
            <w:r>
              <w:rPr>
                <w:sz w:val="15"/>
              </w:rPr>
              <w:t>work</w:t>
            </w:r>
            <w:r>
              <w:rPr>
                <w:spacing w:val="-11"/>
                <w:sz w:val="15"/>
              </w:rPr>
              <w:t> </w:t>
            </w:r>
            <w:r>
              <w:rPr>
                <w:sz w:val="15"/>
              </w:rPr>
              <w:t>performed</w:t>
            </w:r>
            <w:r>
              <w:rPr>
                <w:spacing w:val="-6"/>
                <w:sz w:val="15"/>
              </w:rPr>
              <w:t> </w:t>
            </w:r>
            <w:r>
              <w:rPr>
                <w:sz w:val="15"/>
              </w:rPr>
              <w:t>is</w:t>
            </w:r>
            <w:r>
              <w:rPr>
                <w:spacing w:val="-3"/>
                <w:sz w:val="15"/>
              </w:rPr>
              <w:t> </w:t>
            </w:r>
            <w:r>
              <w:rPr>
                <w:sz w:val="15"/>
              </w:rPr>
              <w:t>concerned,</w:t>
            </w:r>
            <w:r>
              <w:rPr>
                <w:spacing w:val="-12"/>
                <w:sz w:val="15"/>
              </w:rPr>
              <w:t> </w:t>
            </w:r>
            <w:r>
              <w:rPr>
                <w:sz w:val="15"/>
              </w:rPr>
              <w:t>the</w:t>
            </w:r>
            <w:r>
              <w:rPr>
                <w:spacing w:val="-16"/>
                <w:sz w:val="15"/>
              </w:rPr>
              <w:t> </w:t>
            </w:r>
            <w:r>
              <w:rPr>
                <w:sz w:val="15"/>
              </w:rPr>
              <w:t>aircraft</w:t>
            </w:r>
            <w:r>
              <w:rPr>
                <w:spacing w:val="-11"/>
                <w:sz w:val="15"/>
              </w:rPr>
              <w:t> </w:t>
            </w:r>
            <w:r>
              <w:rPr>
                <w:sz w:val="15"/>
              </w:rPr>
              <w:t>is</w:t>
            </w:r>
            <w:r>
              <w:rPr>
                <w:spacing w:val="-2"/>
                <w:sz w:val="15"/>
              </w:rPr>
              <w:t> </w:t>
            </w:r>
            <w:r>
              <w:rPr>
                <w:sz w:val="15"/>
              </w:rPr>
              <w:t>in</w:t>
            </w:r>
            <w:r>
              <w:rPr>
                <w:spacing w:val="-6"/>
                <w:sz w:val="15"/>
              </w:rPr>
              <w:t> </w:t>
            </w:r>
            <w:r>
              <w:rPr>
                <w:sz w:val="15"/>
              </w:rPr>
              <w:t>condition</w:t>
            </w:r>
            <w:r>
              <w:rPr>
                <w:spacing w:val="-6"/>
                <w:sz w:val="15"/>
              </w:rPr>
              <w:t> </w:t>
            </w:r>
            <w:r>
              <w:rPr>
                <w:sz w:val="15"/>
              </w:rPr>
              <w:t>for</w:t>
            </w:r>
            <w:r>
              <w:rPr>
                <w:spacing w:val="-11"/>
                <w:sz w:val="15"/>
              </w:rPr>
              <w:t> </w:t>
            </w:r>
            <w:r>
              <w:rPr>
                <w:sz w:val="15"/>
              </w:rPr>
              <w:t>safe</w:t>
            </w:r>
            <w:r>
              <w:rPr>
                <w:spacing w:val="-16"/>
                <w:sz w:val="15"/>
              </w:rPr>
              <w:t> </w:t>
            </w:r>
            <w:r>
              <w:rPr>
                <w:sz w:val="15"/>
              </w:rPr>
              <w:t>operation.</w:t>
            </w:r>
          </w:p>
        </w:tc>
      </w:tr>
      <w:tr>
        <w:trPr>
          <w:trHeight w:val="783" w:hRule="atLeast"/>
        </w:trPr>
        <w:tc>
          <w:tcPr>
            <w:tcW w:w="9943" w:type="dxa"/>
          </w:tcPr>
          <w:p>
            <w:pPr>
              <w:pStyle w:val="TableParagraph"/>
              <w:tabs>
                <w:tab w:pos="6149" w:val="left" w:leader="none"/>
                <w:tab w:pos="9772" w:val="left" w:leader="none"/>
              </w:tabs>
              <w:spacing w:before="90"/>
              <w:ind w:left="46"/>
              <w:rPr>
                <w:rFonts w:ascii="Times New Roman"/>
                <w:sz w:val="18"/>
              </w:rPr>
            </w:pPr>
            <w:r>
              <w:rPr>
                <w:b/>
                <w:i/>
                <w:w w:val="90"/>
                <w:sz w:val="18"/>
              </w:rPr>
              <w:t>Authorized</w:t>
            </w:r>
            <w:r>
              <w:rPr>
                <w:b/>
                <w:i/>
                <w:sz w:val="18"/>
              </w:rPr>
              <w:t> </w:t>
            </w:r>
            <w:r>
              <w:rPr>
                <w:b/>
                <w:i/>
                <w:w w:val="90"/>
                <w:sz w:val="18"/>
              </w:rPr>
              <w:t>Name</w:t>
            </w:r>
            <w:r>
              <w:rPr>
                <w:b/>
                <w:i/>
                <w:spacing w:val="-8"/>
                <w:w w:val="90"/>
                <w:sz w:val="18"/>
              </w:rPr>
              <w:t> </w:t>
            </w:r>
            <w:r>
              <w:rPr>
                <w:b/>
                <w:i/>
                <w:w w:val="90"/>
                <w:sz w:val="18"/>
              </w:rPr>
              <w:t>(Please</w:t>
            </w:r>
            <w:r>
              <w:rPr>
                <w:b/>
                <w:i/>
                <w:spacing w:val="-9"/>
                <w:w w:val="90"/>
                <w:sz w:val="18"/>
              </w:rPr>
              <w:t> </w:t>
            </w:r>
            <w:r>
              <w:rPr>
                <w:b/>
                <w:i/>
                <w:w w:val="90"/>
                <w:sz w:val="18"/>
              </w:rPr>
              <w:t>Print):</w:t>
            </w:r>
            <w:r>
              <w:rPr>
                <w:b/>
                <w:i/>
                <w:spacing w:val="-5"/>
                <w:sz w:val="18"/>
              </w:rPr>
              <w:t> </w:t>
            </w:r>
            <w:r>
              <w:rPr>
                <w:rFonts w:ascii="Times New Roman"/>
                <w:sz w:val="18"/>
                <w:u w:val="single"/>
              </w:rPr>
              <w:tab/>
            </w:r>
            <w:r>
              <w:rPr>
                <w:rFonts w:ascii="Times New Roman"/>
                <w:spacing w:val="40"/>
                <w:sz w:val="18"/>
              </w:rPr>
              <w:t> </w:t>
            </w:r>
            <w:r>
              <w:rPr>
                <w:b/>
                <w:i/>
                <w:spacing w:val="2"/>
                <w:w w:val="90"/>
                <w:sz w:val="18"/>
              </w:rPr>
              <w:t>Certificate</w:t>
            </w:r>
            <w:r>
              <w:rPr>
                <w:b/>
                <w:i/>
                <w:spacing w:val="-2"/>
                <w:w w:val="90"/>
                <w:sz w:val="18"/>
              </w:rPr>
              <w:t> </w:t>
            </w:r>
            <w:r>
              <w:rPr>
                <w:b/>
                <w:i/>
                <w:sz w:val="18"/>
              </w:rPr>
              <w:t>#: </w:t>
            </w:r>
            <w:r>
              <w:rPr>
                <w:rFonts w:ascii="Times New Roman"/>
                <w:sz w:val="18"/>
                <w:u w:val="single"/>
              </w:rPr>
              <w:tab/>
            </w:r>
          </w:p>
          <w:p>
            <w:pPr>
              <w:pStyle w:val="TableParagraph"/>
              <w:rPr>
                <w:rFonts w:ascii="Times New Roman"/>
                <w:sz w:val="18"/>
              </w:rPr>
            </w:pPr>
          </w:p>
          <w:p>
            <w:pPr>
              <w:pStyle w:val="TableParagraph"/>
              <w:tabs>
                <w:tab w:pos="6166" w:val="left" w:leader="none"/>
                <w:tab w:pos="9113" w:val="left" w:leader="none"/>
              </w:tabs>
              <w:ind w:left="46"/>
              <w:rPr>
                <w:rFonts w:ascii="Times New Roman"/>
                <w:sz w:val="18"/>
              </w:rPr>
            </w:pPr>
            <w:r>
              <w:rPr>
                <w:b/>
                <w:i/>
                <w:w w:val="90"/>
                <w:sz w:val="18"/>
              </w:rPr>
              <w:t>Authorized</w:t>
            </w:r>
            <w:r>
              <w:rPr>
                <w:b/>
                <w:i/>
                <w:sz w:val="18"/>
              </w:rPr>
              <w:t> Signature:</w:t>
            </w:r>
            <w:r>
              <w:rPr>
                <w:b/>
                <w:i/>
                <w:spacing w:val="-4"/>
                <w:sz w:val="18"/>
              </w:rPr>
              <w:t> </w:t>
            </w:r>
            <w:r>
              <w:rPr>
                <w:rFonts w:ascii="Times New Roman"/>
                <w:sz w:val="18"/>
                <w:u w:val="single"/>
              </w:rPr>
              <w:tab/>
            </w:r>
            <w:r>
              <w:rPr>
                <w:rFonts w:ascii="Times New Roman"/>
                <w:spacing w:val="40"/>
                <w:sz w:val="18"/>
              </w:rPr>
              <w:t> </w:t>
            </w:r>
            <w:r>
              <w:rPr>
                <w:b/>
                <w:i/>
                <w:spacing w:val="2"/>
                <w:w w:val="90"/>
                <w:sz w:val="18"/>
              </w:rPr>
              <w:t>Certificate</w:t>
            </w:r>
            <w:r>
              <w:rPr>
                <w:b/>
                <w:i/>
                <w:spacing w:val="-2"/>
                <w:w w:val="90"/>
                <w:sz w:val="18"/>
              </w:rPr>
              <w:t> </w:t>
            </w:r>
            <w:r>
              <w:rPr>
                <w:b/>
                <w:i/>
                <w:sz w:val="18"/>
              </w:rPr>
              <w:t>Type: </w:t>
            </w:r>
            <w:r>
              <w:rPr>
                <w:rFonts w:ascii="Times New Roman"/>
                <w:sz w:val="18"/>
                <w:u w:val="single"/>
              </w:rPr>
              <w:tab/>
            </w:r>
          </w:p>
        </w:tc>
      </w:tr>
    </w:tbl>
    <w:p>
      <w:pPr>
        <w:pStyle w:val="TableParagraph"/>
        <w:spacing w:after="0"/>
        <w:rPr>
          <w:rFonts w:ascii="Times New Roman"/>
          <w:sz w:val="18"/>
        </w:rPr>
        <w:sectPr>
          <w:headerReference w:type="default" r:id="rId432"/>
          <w:footerReference w:type="default" r:id="rId433"/>
          <w:pgSz w:w="12240" w:h="15840"/>
          <w:pgMar w:header="741" w:footer="470" w:top="1880" w:bottom="660" w:left="720" w:right="720"/>
          <w:pgNumType w:start="12"/>
        </w:sect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rPr>
          <w:rFonts w:ascii="Trajan Pro 3"/>
          <w:sz w:val="32"/>
        </w:rPr>
      </w:pPr>
    </w:p>
    <w:p>
      <w:pPr>
        <w:pStyle w:val="BodyText"/>
        <w:spacing w:before="97"/>
        <w:rPr>
          <w:rFonts w:ascii="Trajan Pro 3"/>
          <w:sz w:val="32"/>
        </w:rPr>
      </w:pPr>
    </w:p>
    <w:p>
      <w:pPr>
        <w:spacing w:before="0"/>
        <w:ind w:left="250" w:right="250" w:firstLine="0"/>
        <w:jc w:val="center"/>
        <w:rPr>
          <w:rFonts w:ascii="Times New Roman"/>
          <w:b/>
          <w:sz w:val="32"/>
        </w:rPr>
      </w:pPr>
      <w:bookmarkStart w:name="APPENDIX D:" w:id="190"/>
      <w:bookmarkEnd w:id="190"/>
      <w:r>
        <w:rPr/>
      </w:r>
      <w:bookmarkStart w:name="_bookmark83" w:id="191"/>
      <w:bookmarkEnd w:id="191"/>
      <w:r>
        <w:rPr/>
      </w:r>
      <w:r>
        <w:rPr>
          <w:rFonts w:ascii="Times New Roman"/>
          <w:b/>
          <w:color w:val="D2232A"/>
          <w:sz w:val="32"/>
        </w:rPr>
        <w:t>APPENDIX</w:t>
      </w:r>
      <w:r>
        <w:rPr>
          <w:rFonts w:ascii="Times New Roman"/>
          <w:b/>
          <w:color w:val="D2232A"/>
          <w:spacing w:val="-8"/>
          <w:sz w:val="32"/>
        </w:rPr>
        <w:t> </w:t>
      </w:r>
      <w:r>
        <w:rPr>
          <w:rFonts w:ascii="Times New Roman"/>
          <w:b/>
          <w:color w:val="D2232A"/>
          <w:spacing w:val="-5"/>
          <w:sz w:val="32"/>
        </w:rPr>
        <w:t>D:</w:t>
      </w:r>
    </w:p>
    <w:p>
      <w:pPr>
        <w:spacing w:before="274"/>
        <w:ind w:left="250" w:right="250" w:firstLine="0"/>
        <w:jc w:val="center"/>
        <w:rPr>
          <w:sz w:val="28"/>
        </w:rPr>
      </w:pPr>
      <w:r>
        <w:rPr>
          <w:color w:val="231F20"/>
          <w:sz w:val="28"/>
        </w:rPr>
        <w:t>COMPANY</w:t>
      </w:r>
      <w:r>
        <w:rPr>
          <w:color w:val="231F20"/>
          <w:spacing w:val="-14"/>
          <w:sz w:val="28"/>
        </w:rPr>
        <w:t> </w:t>
      </w:r>
      <w:r>
        <w:rPr>
          <w:color w:val="231F20"/>
          <w:sz w:val="28"/>
        </w:rPr>
        <w:t>CONTROLLED</w:t>
      </w:r>
      <w:r>
        <w:rPr>
          <w:color w:val="231F20"/>
          <w:spacing w:val="-7"/>
          <w:sz w:val="28"/>
        </w:rPr>
        <w:t> </w:t>
      </w:r>
      <w:r>
        <w:rPr>
          <w:color w:val="231F20"/>
          <w:sz w:val="28"/>
        </w:rPr>
        <w:t>EFB</w:t>
      </w:r>
      <w:r>
        <w:rPr>
          <w:color w:val="231F20"/>
          <w:spacing w:val="-6"/>
          <w:sz w:val="28"/>
        </w:rPr>
        <w:t> </w:t>
      </w:r>
      <w:r>
        <w:rPr>
          <w:color w:val="231F20"/>
          <w:sz w:val="28"/>
        </w:rPr>
        <w:t>REQUIREMENTS</w:t>
      </w:r>
      <w:r>
        <w:rPr>
          <w:color w:val="231F20"/>
          <w:spacing w:val="-20"/>
          <w:sz w:val="28"/>
        </w:rPr>
        <w:t> </w:t>
      </w:r>
      <w:r>
        <w:rPr>
          <w:color w:val="231F20"/>
          <w:sz w:val="28"/>
        </w:rPr>
        <w:t>AND</w:t>
      </w:r>
      <w:r>
        <w:rPr>
          <w:color w:val="231F20"/>
          <w:spacing w:val="-6"/>
          <w:sz w:val="28"/>
        </w:rPr>
        <w:t> </w:t>
      </w:r>
      <w:r>
        <w:rPr>
          <w:color w:val="231F20"/>
          <w:spacing w:val="-5"/>
          <w:sz w:val="28"/>
        </w:rPr>
        <w:t>USE</w:t>
      </w:r>
    </w:p>
    <w:p>
      <w:pPr>
        <w:spacing w:after="0"/>
        <w:jc w:val="center"/>
        <w:rPr>
          <w:sz w:val="28"/>
        </w:rPr>
        <w:sectPr>
          <w:headerReference w:type="default" r:id="rId439"/>
          <w:footerReference w:type="default" r:id="rId440"/>
          <w:pgSz w:w="12240" w:h="15840"/>
          <w:pgMar w:header="747" w:footer="455" w:top="1880" w:bottom="640" w:left="720" w:right="720"/>
          <w:pgNumType w:start="1"/>
        </w:sectPr>
      </w:pPr>
    </w:p>
    <w:p>
      <w:pPr>
        <w:pStyle w:val="ListParagraph"/>
        <w:numPr>
          <w:ilvl w:val="0"/>
          <w:numId w:val="138"/>
        </w:numPr>
        <w:tabs>
          <w:tab w:pos="820" w:val="left" w:leader="none"/>
        </w:tabs>
        <w:spacing w:line="249" w:lineRule="auto" w:before="48" w:after="0"/>
        <w:ind w:left="820" w:right="0" w:hanging="360"/>
        <w:jc w:val="left"/>
        <w:rPr>
          <w:sz w:val="20"/>
        </w:rPr>
      </w:pPr>
      <w:r>
        <w:rPr>
          <w:sz w:val="20"/>
        </w:rPr>
        <mc:AlternateContent>
          <mc:Choice Requires="wps">
            <w:drawing>
              <wp:anchor distT="0" distB="0" distL="0" distR="0" allowOverlap="1" layoutInCell="1" locked="0" behindDoc="0" simplePos="0" relativeHeight="15844352">
                <wp:simplePos x="0" y="0"/>
                <wp:positionH relativeFrom="page">
                  <wp:posOffset>464058</wp:posOffset>
                </wp:positionH>
                <wp:positionV relativeFrom="paragraph">
                  <wp:posOffset>57401</wp:posOffset>
                </wp:positionV>
                <wp:extent cx="1270" cy="900430"/>
                <wp:effectExtent l="0" t="0" r="0" b="0"/>
                <wp:wrapNone/>
                <wp:docPr id="2061" name="Graphic 2061"/>
                <wp:cNvGraphicFramePr>
                  <a:graphicFrameLocks/>
                </wp:cNvGraphicFramePr>
                <a:graphic>
                  <a:graphicData uri="http://schemas.microsoft.com/office/word/2010/wordprocessingShape">
                    <wps:wsp>
                      <wps:cNvPr id="2061" name="Graphic 2061"/>
                      <wps:cNvSpPr/>
                      <wps:spPr>
                        <a:xfrm>
                          <a:off x="0" y="0"/>
                          <a:ext cx="1270" cy="900430"/>
                        </a:xfrm>
                        <a:custGeom>
                          <a:avLst/>
                          <a:gdLst/>
                          <a:ahLst/>
                          <a:cxnLst/>
                          <a:rect l="l" t="t" r="r" b="b"/>
                          <a:pathLst>
                            <a:path w="0" h="900430">
                              <a:moveTo>
                                <a:pt x="0" y="90023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4352" from="36.540001pt,75.4048pt" to="36.540001pt,4.5198pt" stroked="true" strokeweight="2pt" strokecolor="#231f20">
                <v:stroke dashstyle="solid"/>
                <w10:wrap type="none"/>
              </v:line>
            </w:pict>
          </mc:Fallback>
        </mc:AlternateContent>
      </w:r>
      <w:r>
        <w:rPr>
          <w:color w:val="231F20"/>
          <w:sz w:val="20"/>
        </w:rPr>
        <w:t>At the request of the Chief Pilot (CP), company Check</w:t>
      </w:r>
      <w:r>
        <w:rPr>
          <w:color w:val="231F20"/>
          <w:spacing w:val="-8"/>
          <w:sz w:val="20"/>
        </w:rPr>
        <w:t> </w:t>
      </w:r>
      <w:r>
        <w:rPr>
          <w:color w:val="231F20"/>
          <w:sz w:val="20"/>
        </w:rPr>
        <w:t>Airman, FAA</w:t>
      </w:r>
      <w:r>
        <w:rPr>
          <w:color w:val="231F20"/>
          <w:spacing w:val="-8"/>
          <w:sz w:val="20"/>
        </w:rPr>
        <w:t> </w:t>
      </w:r>
      <w:r>
        <w:rPr>
          <w:color w:val="231F20"/>
          <w:sz w:val="20"/>
        </w:rPr>
        <w:t>Inspector, or other authorized agency, each crewmember</w:t>
      </w:r>
      <w:r>
        <w:rPr>
          <w:color w:val="231F20"/>
          <w:spacing w:val="-4"/>
          <w:sz w:val="20"/>
        </w:rPr>
        <w:t> </w:t>
      </w:r>
      <w:r>
        <w:rPr>
          <w:color w:val="231F20"/>
          <w:sz w:val="20"/>
        </w:rPr>
        <w:t>must</w:t>
      </w:r>
      <w:r>
        <w:rPr>
          <w:color w:val="231F20"/>
          <w:spacing w:val="-4"/>
          <w:sz w:val="20"/>
        </w:rPr>
        <w:t> </w:t>
      </w:r>
      <w:r>
        <w:rPr>
          <w:color w:val="231F20"/>
          <w:sz w:val="20"/>
        </w:rPr>
        <w:t>present</w:t>
      </w:r>
      <w:r>
        <w:rPr>
          <w:color w:val="231F20"/>
          <w:spacing w:val="-4"/>
          <w:sz w:val="20"/>
        </w:rPr>
        <w:t> </w:t>
      </w:r>
      <w:r>
        <w:rPr>
          <w:color w:val="231F20"/>
          <w:sz w:val="20"/>
        </w:rPr>
        <w:t>their</w:t>
      </w:r>
      <w:r>
        <w:rPr>
          <w:color w:val="231F20"/>
          <w:spacing w:val="-4"/>
          <w:sz w:val="20"/>
        </w:rPr>
        <w:t> </w:t>
      </w:r>
      <w:r>
        <w:rPr>
          <w:color w:val="231F20"/>
          <w:sz w:val="20"/>
        </w:rPr>
        <w:t>EFB</w:t>
      </w:r>
      <w:r>
        <w:rPr>
          <w:color w:val="231F20"/>
          <w:spacing w:val="-4"/>
          <w:sz w:val="20"/>
        </w:rPr>
        <w:t> </w:t>
      </w:r>
      <w:r>
        <w:rPr>
          <w:color w:val="231F20"/>
          <w:sz w:val="20"/>
        </w:rPr>
        <w:t>for</w:t>
      </w:r>
      <w:r>
        <w:rPr>
          <w:color w:val="231F20"/>
          <w:spacing w:val="-4"/>
          <w:sz w:val="20"/>
        </w:rPr>
        <w:t> </w:t>
      </w:r>
      <w:r>
        <w:rPr>
          <w:color w:val="231F20"/>
          <w:sz w:val="20"/>
        </w:rPr>
        <w:t>inspection</w:t>
      </w:r>
      <w:r>
        <w:rPr>
          <w:color w:val="231F20"/>
          <w:spacing w:val="-4"/>
          <w:sz w:val="20"/>
        </w:rPr>
        <w:t> </w:t>
      </w:r>
      <w:r>
        <w:rPr>
          <w:color w:val="231F20"/>
          <w:sz w:val="20"/>
        </w:rPr>
        <w:t>to</w:t>
      </w:r>
      <w:r>
        <w:rPr>
          <w:color w:val="231F20"/>
          <w:spacing w:val="-4"/>
          <w:sz w:val="20"/>
        </w:rPr>
        <w:t> </w:t>
      </w:r>
      <w:r>
        <w:rPr>
          <w:color w:val="231F20"/>
          <w:sz w:val="20"/>
        </w:rPr>
        <w:t>verify</w:t>
      </w:r>
      <w:r>
        <w:rPr>
          <w:color w:val="231F20"/>
          <w:spacing w:val="-4"/>
          <w:sz w:val="20"/>
        </w:rPr>
        <w:t> </w:t>
      </w:r>
      <w:r>
        <w:rPr>
          <w:color w:val="231F20"/>
          <w:sz w:val="20"/>
        </w:rPr>
        <w:t>charge</w:t>
      </w:r>
      <w:r>
        <w:rPr>
          <w:color w:val="231F20"/>
          <w:spacing w:val="-4"/>
          <w:sz w:val="20"/>
        </w:rPr>
        <w:t> </w:t>
      </w:r>
      <w:r>
        <w:rPr>
          <w:color w:val="231F20"/>
          <w:sz w:val="20"/>
        </w:rPr>
        <w:t>level,</w:t>
      </w:r>
      <w:r>
        <w:rPr>
          <w:color w:val="231F20"/>
          <w:spacing w:val="-4"/>
          <w:sz w:val="20"/>
        </w:rPr>
        <w:t> </w:t>
      </w:r>
      <w:r>
        <w:rPr>
          <w:color w:val="231F20"/>
          <w:sz w:val="20"/>
        </w:rPr>
        <w:t>software</w:t>
      </w:r>
      <w:r>
        <w:rPr>
          <w:color w:val="231F20"/>
          <w:spacing w:val="-4"/>
          <w:sz w:val="20"/>
        </w:rPr>
        <w:t> </w:t>
      </w:r>
      <w:r>
        <w:rPr>
          <w:color w:val="231F20"/>
          <w:sz w:val="20"/>
        </w:rPr>
        <w:t>currency,</w:t>
      </w:r>
      <w:r>
        <w:rPr>
          <w:color w:val="231F20"/>
          <w:spacing w:val="-4"/>
          <w:sz w:val="20"/>
        </w:rPr>
        <w:t> </w:t>
      </w:r>
      <w:r>
        <w:rPr>
          <w:color w:val="231F20"/>
          <w:sz w:val="20"/>
        </w:rPr>
        <w:t>EFB</w:t>
      </w:r>
      <w:r>
        <w:rPr>
          <w:color w:val="231F20"/>
          <w:spacing w:val="-4"/>
          <w:sz w:val="20"/>
        </w:rPr>
        <w:t> </w:t>
      </w:r>
      <w:r>
        <w:rPr>
          <w:color w:val="231F20"/>
          <w:sz w:val="20"/>
        </w:rPr>
        <w:t>condition,</w:t>
      </w:r>
      <w:r>
        <w:rPr>
          <w:color w:val="231F20"/>
          <w:spacing w:val="-4"/>
          <w:sz w:val="20"/>
        </w:rPr>
        <w:t> </w:t>
      </w:r>
      <w:r>
        <w:rPr>
          <w:color w:val="231F20"/>
          <w:sz w:val="20"/>
        </w:rPr>
        <w:t>chart currency, or required company documents (e.g., this manual).</w:t>
      </w:r>
    </w:p>
    <w:p>
      <w:pPr>
        <w:pStyle w:val="Heading9"/>
        <w:numPr>
          <w:ilvl w:val="3"/>
          <w:numId w:val="136"/>
        </w:numPr>
        <w:tabs>
          <w:tab w:pos="733" w:val="left" w:leader="none"/>
        </w:tabs>
        <w:spacing w:line="240" w:lineRule="auto" w:before="183" w:after="0"/>
        <w:ind w:left="733" w:right="0" w:hanging="633"/>
        <w:jc w:val="left"/>
      </w:pPr>
      <w:r>
        <w:rPr>
          <w:color w:val="231F20"/>
          <w:spacing w:val="-2"/>
        </w:rPr>
        <w:t>APPLICATION </w:t>
      </w:r>
      <w:r>
        <w:rPr>
          <w:color w:val="231F20"/>
          <w:spacing w:val="-4"/>
        </w:rPr>
        <w:t>LIST</w:t>
      </w:r>
    </w:p>
    <w:p>
      <w:pPr>
        <w:pStyle w:val="BodyText"/>
        <w:spacing w:before="137"/>
        <w:rPr>
          <w:rFonts w:ascii="Times New Roman"/>
          <w:b/>
        </w:rPr>
      </w:pPr>
    </w:p>
    <w:tbl>
      <w:tblPr>
        <w:tblW w:w="0" w:type="auto"/>
        <w:jc w:val="left"/>
        <w:tblInd w:w="47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990"/>
        <w:gridCol w:w="4990"/>
      </w:tblGrid>
      <w:tr>
        <w:trPr>
          <w:trHeight w:val="314" w:hRule="atLeast"/>
        </w:trPr>
        <w:tc>
          <w:tcPr>
            <w:tcW w:w="4990" w:type="dxa"/>
          </w:tcPr>
          <w:p>
            <w:pPr>
              <w:pStyle w:val="TableParagraph"/>
              <w:spacing w:line="272" w:lineRule="exact" w:before="22"/>
              <w:ind w:left="80"/>
              <w:rPr>
                <w:rFonts w:ascii="Minion Pro"/>
                <w:sz w:val="24"/>
              </w:rPr>
            </w:pPr>
            <w:r>
              <w:rPr>
                <w:rFonts w:ascii="Minion Pro"/>
                <w:color w:val="231F20"/>
                <w:sz w:val="24"/>
              </w:rPr>
              <w:t>Type</w:t>
            </w:r>
            <w:r>
              <w:rPr>
                <w:rFonts w:ascii="Minion Pro"/>
                <w:color w:val="231F20"/>
                <w:spacing w:val="-8"/>
                <w:sz w:val="24"/>
              </w:rPr>
              <w:t> </w:t>
            </w:r>
            <w:r>
              <w:rPr>
                <w:rFonts w:ascii="Minion Pro"/>
                <w:color w:val="231F20"/>
                <w:sz w:val="24"/>
              </w:rPr>
              <w:t>A</w:t>
            </w:r>
            <w:r>
              <w:rPr>
                <w:rFonts w:ascii="Minion Pro"/>
                <w:color w:val="231F20"/>
                <w:spacing w:val="-8"/>
                <w:sz w:val="24"/>
              </w:rPr>
              <w:t> </w:t>
            </w:r>
            <w:r>
              <w:rPr>
                <w:rFonts w:ascii="Minion Pro"/>
                <w:color w:val="231F20"/>
                <w:spacing w:val="-2"/>
                <w:sz w:val="24"/>
              </w:rPr>
              <w:t>Applications</w:t>
            </w:r>
          </w:p>
        </w:tc>
        <w:tc>
          <w:tcPr>
            <w:tcW w:w="4990" w:type="dxa"/>
          </w:tcPr>
          <w:p>
            <w:pPr>
              <w:pStyle w:val="TableParagraph"/>
              <w:spacing w:line="272" w:lineRule="exact" w:before="22"/>
              <w:ind w:left="79"/>
              <w:rPr>
                <w:rFonts w:ascii="Minion Pro"/>
                <w:sz w:val="24"/>
              </w:rPr>
            </w:pPr>
            <w:r>
              <w:rPr>
                <w:rFonts w:ascii="Minion Pro"/>
                <w:color w:val="231F20"/>
                <w:sz w:val="24"/>
              </w:rPr>
              <w:t>Type</w:t>
            </w:r>
            <w:r>
              <w:rPr>
                <w:rFonts w:ascii="Minion Pro"/>
                <w:color w:val="231F20"/>
                <w:spacing w:val="-8"/>
                <w:sz w:val="24"/>
              </w:rPr>
              <w:t> </w:t>
            </w:r>
            <w:r>
              <w:rPr>
                <w:rFonts w:ascii="Minion Pro"/>
                <w:color w:val="231F20"/>
                <w:sz w:val="24"/>
              </w:rPr>
              <w:t>B</w:t>
            </w:r>
            <w:r>
              <w:rPr>
                <w:rFonts w:ascii="Minion Pro"/>
                <w:color w:val="231F20"/>
                <w:spacing w:val="-8"/>
                <w:sz w:val="24"/>
              </w:rPr>
              <w:t> </w:t>
            </w:r>
            <w:r>
              <w:rPr>
                <w:rFonts w:ascii="Minion Pro"/>
                <w:color w:val="231F20"/>
                <w:spacing w:val="-2"/>
                <w:sz w:val="24"/>
              </w:rPr>
              <w:t>Applications</w:t>
            </w:r>
          </w:p>
        </w:tc>
      </w:tr>
      <w:tr>
        <w:trPr>
          <w:trHeight w:val="314" w:hRule="atLeast"/>
        </w:trPr>
        <w:tc>
          <w:tcPr>
            <w:tcW w:w="4990" w:type="dxa"/>
          </w:tcPr>
          <w:p>
            <w:pPr>
              <w:pStyle w:val="TableParagraph"/>
              <w:spacing w:line="272" w:lineRule="exact" w:before="22"/>
              <w:ind w:left="80"/>
              <w:rPr>
                <w:rFonts w:ascii="Minion Pro"/>
                <w:sz w:val="24"/>
              </w:rPr>
            </w:pPr>
            <w:r>
              <w:rPr>
                <w:rFonts w:ascii="Minion Pro"/>
                <w:color w:val="231F20"/>
                <w:sz w:val="24"/>
              </w:rPr>
              <w:t>Example SMS</w:t>
            </w:r>
            <w:r>
              <w:rPr>
                <w:rFonts w:ascii="Minion Pro"/>
                <w:color w:val="231F20"/>
                <w:spacing w:val="-9"/>
                <w:sz w:val="24"/>
              </w:rPr>
              <w:t> </w:t>
            </w:r>
            <w:r>
              <w:rPr>
                <w:rFonts w:ascii="Minion Pro"/>
                <w:color w:val="231F20"/>
                <w:sz w:val="24"/>
              </w:rPr>
              <w:t>(Company</w:t>
            </w:r>
            <w:r>
              <w:rPr>
                <w:rFonts w:ascii="Minion Pro"/>
                <w:color w:val="231F20"/>
                <w:spacing w:val="-6"/>
                <w:sz w:val="24"/>
              </w:rPr>
              <w:t> </w:t>
            </w:r>
            <w:r>
              <w:rPr>
                <w:rFonts w:ascii="Minion Pro"/>
                <w:color w:val="231F20"/>
                <w:sz w:val="24"/>
              </w:rPr>
              <w:t>SMS,</w:t>
            </w:r>
            <w:r>
              <w:rPr>
                <w:rFonts w:ascii="Minion Pro"/>
                <w:color w:val="231F20"/>
                <w:spacing w:val="-6"/>
                <w:sz w:val="24"/>
              </w:rPr>
              <w:t> </w:t>
            </w:r>
            <w:r>
              <w:rPr>
                <w:rFonts w:ascii="Minion Pro"/>
                <w:color w:val="231F20"/>
                <w:sz w:val="24"/>
              </w:rPr>
              <w:t>and</w:t>
            </w:r>
            <w:r>
              <w:rPr>
                <w:rFonts w:ascii="Minion Pro"/>
                <w:color w:val="231F20"/>
                <w:spacing w:val="-6"/>
                <w:sz w:val="24"/>
              </w:rPr>
              <w:t> </w:t>
            </w:r>
            <w:r>
              <w:rPr>
                <w:rFonts w:ascii="Minion Pro"/>
                <w:color w:val="231F20"/>
                <w:spacing w:val="-2"/>
                <w:sz w:val="24"/>
              </w:rPr>
              <w:t>Documents)</w:t>
            </w:r>
          </w:p>
        </w:tc>
        <w:tc>
          <w:tcPr>
            <w:tcW w:w="4990" w:type="dxa"/>
          </w:tcPr>
          <w:p>
            <w:pPr>
              <w:pStyle w:val="TableParagraph"/>
              <w:spacing w:line="272" w:lineRule="exact" w:before="22"/>
              <w:ind w:left="79"/>
              <w:rPr>
                <w:rFonts w:ascii="Minion Pro"/>
                <w:sz w:val="24"/>
              </w:rPr>
            </w:pPr>
            <w:r>
              <w:rPr>
                <w:rFonts w:ascii="Minion Pro"/>
                <w:color w:val="231F20"/>
                <w:spacing w:val="-2"/>
                <w:sz w:val="24"/>
              </w:rPr>
              <w:t>ForeFlight</w:t>
            </w:r>
          </w:p>
        </w:tc>
      </w:tr>
      <w:tr>
        <w:trPr>
          <w:trHeight w:val="314" w:hRule="atLeast"/>
        </w:trPr>
        <w:tc>
          <w:tcPr>
            <w:tcW w:w="4990" w:type="dxa"/>
          </w:tcPr>
          <w:p>
            <w:pPr>
              <w:pStyle w:val="TableParagraph"/>
              <w:rPr>
                <w:rFonts w:ascii="Times New Roman"/>
                <w:sz w:val="20"/>
              </w:rPr>
            </w:pPr>
          </w:p>
        </w:tc>
        <w:tc>
          <w:tcPr>
            <w:tcW w:w="4990" w:type="dxa"/>
          </w:tcPr>
          <w:p>
            <w:pPr>
              <w:pStyle w:val="TableParagraph"/>
              <w:spacing w:line="272" w:lineRule="exact" w:before="22"/>
              <w:ind w:left="79"/>
              <w:rPr>
                <w:rFonts w:ascii="Minion Pro"/>
                <w:sz w:val="24"/>
              </w:rPr>
            </w:pPr>
            <w:r>
              <w:rPr>
                <w:rFonts w:ascii="Minion Pro"/>
                <w:color w:val="231F20"/>
                <w:sz w:val="24"/>
              </w:rPr>
              <w:t>OEM</w:t>
            </w:r>
            <w:r>
              <w:rPr>
                <w:rFonts w:ascii="Minion Pro"/>
                <w:color w:val="231F20"/>
                <w:spacing w:val="-6"/>
                <w:sz w:val="24"/>
              </w:rPr>
              <w:t> </w:t>
            </w:r>
            <w:r>
              <w:rPr>
                <w:rFonts w:ascii="Minion Pro"/>
                <w:color w:val="231F20"/>
                <w:sz w:val="24"/>
              </w:rPr>
              <w:t>Flight</w:t>
            </w:r>
            <w:r>
              <w:rPr>
                <w:rFonts w:ascii="Minion Pro"/>
                <w:color w:val="231F20"/>
                <w:spacing w:val="-6"/>
                <w:sz w:val="24"/>
              </w:rPr>
              <w:t> </w:t>
            </w:r>
            <w:r>
              <w:rPr>
                <w:rFonts w:ascii="Minion Pro"/>
                <w:color w:val="231F20"/>
                <w:spacing w:val="-4"/>
                <w:sz w:val="24"/>
              </w:rPr>
              <w:t>Deck</w:t>
            </w:r>
          </w:p>
        </w:tc>
      </w:tr>
    </w:tbl>
    <w:p>
      <w:pPr>
        <w:pStyle w:val="BodyText"/>
        <w:spacing w:before="64"/>
        <w:ind w:left="350" w:right="250"/>
        <w:jc w:val="center"/>
      </w:pPr>
      <w:r>
        <w:rPr/>
        <mc:AlternateContent>
          <mc:Choice Requires="wps">
            <w:drawing>
              <wp:anchor distT="0" distB="0" distL="0" distR="0" allowOverlap="1" layoutInCell="1" locked="0" behindDoc="0" simplePos="0" relativeHeight="15844864">
                <wp:simplePos x="0" y="0"/>
                <wp:positionH relativeFrom="page">
                  <wp:posOffset>464058</wp:posOffset>
                </wp:positionH>
                <wp:positionV relativeFrom="paragraph">
                  <wp:posOffset>67196</wp:posOffset>
                </wp:positionV>
                <wp:extent cx="1270" cy="119380"/>
                <wp:effectExtent l="0" t="0" r="0" b="0"/>
                <wp:wrapNone/>
                <wp:docPr id="2062" name="Graphic 2062"/>
                <wp:cNvGraphicFramePr>
                  <a:graphicFrameLocks/>
                </wp:cNvGraphicFramePr>
                <a:graphic>
                  <a:graphicData uri="http://schemas.microsoft.com/office/word/2010/wordprocessingShape">
                    <wps:wsp>
                      <wps:cNvPr id="2062" name="Graphic 2062"/>
                      <wps:cNvSpPr/>
                      <wps:spPr>
                        <a:xfrm>
                          <a:off x="0" y="0"/>
                          <a:ext cx="1270" cy="119380"/>
                        </a:xfrm>
                        <a:custGeom>
                          <a:avLst/>
                          <a:gdLst/>
                          <a:ahLst/>
                          <a:cxnLst/>
                          <a:rect l="l" t="t" r="r" b="b"/>
                          <a:pathLst>
                            <a:path w="0" h="119380">
                              <a:moveTo>
                                <a:pt x="0" y="119189"/>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4864" from="36.540001pt,14.6761pt" to="36.540001pt,5.2911pt" stroked="true" strokeweight="2pt" strokecolor="#231f20">
                <v:stroke dashstyle="solid"/>
                <w10:wrap type="none"/>
              </v:line>
            </w:pict>
          </mc:Fallback>
        </mc:AlternateContent>
      </w:r>
      <w:r>
        <w:rPr>
          <w:color w:val="231F20"/>
          <w:spacing w:val="-4"/>
        </w:rPr>
        <w:t>Table</w:t>
      </w:r>
      <w:r>
        <w:rPr>
          <w:color w:val="231F20"/>
        </w:rPr>
        <w:t> </w:t>
      </w:r>
      <w:r>
        <w:rPr>
          <w:color w:val="231F20"/>
          <w:spacing w:val="-4"/>
        </w:rPr>
        <w:t>D-</w:t>
      </w:r>
      <w:r>
        <w:rPr>
          <w:color w:val="231F20"/>
          <w:spacing w:val="-10"/>
        </w:rPr>
        <w:t>1</w:t>
      </w:r>
    </w:p>
    <w:p>
      <w:pPr>
        <w:pStyle w:val="BodyText"/>
        <w:spacing w:before="8" w:after="1"/>
        <w:rPr>
          <w:sz w:val="16"/>
        </w:rPr>
      </w:pPr>
    </w:p>
    <w:p>
      <w:pPr>
        <w:spacing w:line="240" w:lineRule="auto"/>
        <w:ind w:left="90" w:right="-58" w:firstLine="0"/>
        <w:rPr>
          <w:sz w:val="20"/>
        </w:rPr>
      </w:pPr>
      <w:r>
        <w:rPr>
          <w:sz w:val="20"/>
        </w:rPr>
        <mc:AlternateContent>
          <mc:Choice Requires="wps">
            <w:drawing>
              <wp:inline distT="0" distB="0" distL="0" distR="0">
                <wp:extent cx="6794500" cy="1262380"/>
                <wp:effectExtent l="9525" t="0" r="6350" b="13969"/>
                <wp:docPr id="2063" name="Textbox 2063"/>
                <wp:cNvGraphicFramePr>
                  <a:graphicFrameLocks/>
                </wp:cNvGraphicFramePr>
                <a:graphic>
                  <a:graphicData uri="http://schemas.microsoft.com/office/word/2010/wordprocessingShape">
                    <wps:wsp>
                      <wps:cNvPr id="2063" name="Textbox 2063"/>
                      <wps:cNvSpPr txBox="1"/>
                      <wps:spPr>
                        <a:xfrm>
                          <a:off x="0" y="0"/>
                          <a:ext cx="6794500" cy="1262380"/>
                        </a:xfrm>
                        <a:prstGeom prst="rect">
                          <a:avLst/>
                        </a:prstGeom>
                        <a:ln w="12700">
                          <a:solidFill>
                            <a:srgbClr val="231F20"/>
                          </a:solidFill>
                          <a:prstDash val="solid"/>
                        </a:ln>
                      </wps:spPr>
                      <wps:txbx>
                        <w:txbxContent>
                          <w:p>
                            <w:pPr>
                              <w:pStyle w:val="BodyText"/>
                              <w:spacing w:line="249" w:lineRule="auto" w:before="128"/>
                              <w:ind w:left="440" w:right="443"/>
                            </w:pPr>
                            <w:r>
                              <w:rPr>
                                <w:b/>
                                <w:color w:val="231F20"/>
                              </w:rPr>
                              <w:t>Note: </w:t>
                            </w:r>
                            <w:r>
                              <w:rPr>
                                <w:color w:val="231F20"/>
                              </w:rPr>
                              <w:t>When the pilot-supplied iPad is actively displaying only the approved Type A or Type B applications</w:t>
                            </w:r>
                            <w:r>
                              <w:rPr>
                                <w:color w:val="231F20"/>
                              </w:rPr>
                              <w:t> listed in Table D-1, it functions as a Company Controlled EFB under this program and OpSpec A061. If the device is used to display any other applications (non-approved apps), it is no longer considered an EFB and falls under the company’s standard Portable Electronic Device (PED) policy, which governs non-EFB use of personal</w:t>
                            </w:r>
                            <w:r>
                              <w:rPr>
                                <w:color w:val="231F20"/>
                                <w:spacing w:val="-3"/>
                              </w:rPr>
                              <w:t> </w:t>
                            </w:r>
                            <w:r>
                              <w:rPr>
                                <w:color w:val="231F20"/>
                              </w:rPr>
                              <w:t>devices</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cockpit.</w:t>
                            </w:r>
                            <w:r>
                              <w:rPr>
                                <w:color w:val="231F20"/>
                                <w:spacing w:val="-3"/>
                              </w:rPr>
                              <w:t> </w:t>
                            </w:r>
                            <w:r>
                              <w:rPr>
                                <w:color w:val="231F20"/>
                              </w:rPr>
                              <w:t>Crewmembers</w:t>
                            </w:r>
                            <w:r>
                              <w:rPr>
                                <w:color w:val="231F20"/>
                                <w:spacing w:val="-3"/>
                              </w:rPr>
                              <w:t> </w:t>
                            </w:r>
                            <w:r>
                              <w:rPr>
                                <w:color w:val="231F20"/>
                              </w:rPr>
                              <w:t>must</w:t>
                            </w:r>
                            <w:r>
                              <w:rPr>
                                <w:color w:val="231F20"/>
                                <w:spacing w:val="-3"/>
                              </w:rPr>
                              <w:t> </w:t>
                            </w:r>
                            <w:r>
                              <w:rPr>
                                <w:color w:val="231F20"/>
                              </w:rPr>
                              <w:t>ensure</w:t>
                            </w:r>
                            <w:r>
                              <w:rPr>
                                <w:color w:val="231F20"/>
                                <w:spacing w:val="-3"/>
                              </w:rPr>
                              <w:t> </w:t>
                            </w:r>
                            <w:r>
                              <w:rPr>
                                <w:color w:val="231F20"/>
                              </w:rPr>
                              <w:t>non-duty-related</w:t>
                            </w:r>
                            <w:r>
                              <w:rPr>
                                <w:color w:val="231F20"/>
                                <w:spacing w:val="-3"/>
                              </w:rPr>
                              <w:t> </w:t>
                            </w:r>
                            <w:r>
                              <w:rPr>
                                <w:color w:val="231F20"/>
                              </w:rPr>
                              <w:t>or</w:t>
                            </w:r>
                            <w:r>
                              <w:rPr>
                                <w:color w:val="231F20"/>
                                <w:spacing w:val="-3"/>
                              </w:rPr>
                              <w:t> </w:t>
                            </w:r>
                            <w:r>
                              <w:rPr>
                                <w:color w:val="231F20"/>
                              </w:rPr>
                              <w:t>unapproved</w:t>
                            </w:r>
                            <w:r>
                              <w:rPr>
                                <w:color w:val="231F20"/>
                                <w:spacing w:val="-3"/>
                              </w:rPr>
                              <w:t> </w:t>
                            </w:r>
                            <w:r>
                              <w:rPr>
                                <w:color w:val="231F20"/>
                              </w:rPr>
                              <w:t>apps</w:t>
                            </w:r>
                            <w:r>
                              <w:rPr>
                                <w:color w:val="231F20"/>
                                <w:spacing w:val="-3"/>
                              </w:rPr>
                              <w:t> </w:t>
                            </w:r>
                            <w:r>
                              <w:rPr>
                                <w:color w:val="231F20"/>
                              </w:rPr>
                              <w:t>are</w:t>
                            </w:r>
                            <w:r>
                              <w:rPr>
                                <w:color w:val="231F20"/>
                                <w:spacing w:val="-3"/>
                              </w:rPr>
                              <w:t> </w:t>
                            </w:r>
                            <w:r>
                              <w:rPr>
                                <w:color w:val="231F20"/>
                              </w:rPr>
                              <w:t>disabled or</w:t>
                            </w:r>
                            <w:r>
                              <w:rPr>
                                <w:color w:val="231F20"/>
                                <w:spacing w:val="-2"/>
                              </w:rPr>
                              <w:t> </w:t>
                            </w:r>
                            <w:r>
                              <w:rPr>
                                <w:color w:val="231F20"/>
                              </w:rPr>
                              <w:t>shut</w:t>
                            </w:r>
                            <w:r>
                              <w:rPr>
                                <w:color w:val="231F20"/>
                                <w:spacing w:val="-2"/>
                              </w:rPr>
                              <w:t> </w:t>
                            </w:r>
                            <w:r>
                              <w:rPr>
                                <w:color w:val="231F20"/>
                              </w:rPr>
                              <w:t>down</w:t>
                            </w:r>
                            <w:r>
                              <w:rPr>
                                <w:color w:val="231F20"/>
                                <w:spacing w:val="-2"/>
                              </w:rPr>
                              <w:t> </w:t>
                            </w:r>
                            <w:r>
                              <w:rPr>
                                <w:color w:val="231F20"/>
                              </w:rPr>
                              <w:t>during</w:t>
                            </w:r>
                            <w:r>
                              <w:rPr>
                                <w:color w:val="231F20"/>
                                <w:spacing w:val="-2"/>
                              </w:rPr>
                              <w:t> </w:t>
                            </w:r>
                            <w:r>
                              <w:rPr>
                                <w:color w:val="231F20"/>
                              </w:rPr>
                              <w:t>flight</w:t>
                            </w:r>
                            <w:r>
                              <w:rPr>
                                <w:color w:val="231F20"/>
                                <w:spacing w:val="-2"/>
                              </w:rPr>
                              <w:t> </w:t>
                            </w:r>
                            <w:r>
                              <w:rPr>
                                <w:color w:val="231F20"/>
                              </w:rPr>
                              <w:t>operations,</w:t>
                            </w:r>
                            <w:r>
                              <w:rPr>
                                <w:color w:val="231F20"/>
                                <w:spacing w:val="-2"/>
                              </w:rPr>
                              <w:t> </w:t>
                            </w:r>
                            <w:r>
                              <w:rPr>
                                <w:color w:val="231F20"/>
                              </w:rPr>
                              <w:t>particularly</w:t>
                            </w:r>
                            <w:r>
                              <w:rPr>
                                <w:color w:val="231F20"/>
                                <w:spacing w:val="-2"/>
                              </w:rPr>
                              <w:t> </w:t>
                            </w:r>
                            <w:r>
                              <w:rPr>
                                <w:color w:val="231F20"/>
                              </w:rPr>
                              <w:t>during</w:t>
                            </w:r>
                            <w:r>
                              <w:rPr>
                                <w:color w:val="231F20"/>
                                <w:spacing w:val="-2"/>
                              </w:rPr>
                              <w:t> </w:t>
                            </w:r>
                            <w:r>
                              <w:rPr>
                                <w:color w:val="231F20"/>
                              </w:rPr>
                              <w:t>critical</w:t>
                            </w:r>
                            <w:r>
                              <w:rPr>
                                <w:color w:val="231F20"/>
                                <w:spacing w:val="-2"/>
                              </w:rPr>
                              <w:t> </w:t>
                            </w:r>
                            <w:r>
                              <w:rPr>
                                <w:color w:val="231F20"/>
                              </w:rPr>
                              <w:t>phases,</w:t>
                            </w:r>
                            <w:r>
                              <w:rPr>
                                <w:color w:val="231F20"/>
                                <w:spacing w:val="-2"/>
                              </w:rPr>
                              <w:t> </w:t>
                            </w:r>
                            <w:r>
                              <w:rPr>
                                <w:color w:val="231F20"/>
                              </w:rPr>
                              <w:t>in</w:t>
                            </w:r>
                            <w:r>
                              <w:rPr>
                                <w:color w:val="231F20"/>
                                <w:spacing w:val="-2"/>
                              </w:rPr>
                              <w:t> </w:t>
                            </w:r>
                            <w:r>
                              <w:rPr>
                                <w:color w:val="231F20"/>
                              </w:rPr>
                              <w:t>accordance</w:t>
                            </w:r>
                            <w:r>
                              <w:rPr>
                                <w:color w:val="231F20"/>
                                <w:spacing w:val="-2"/>
                              </w:rPr>
                              <w:t> </w:t>
                            </w:r>
                            <w:r>
                              <w:rPr>
                                <w:color w:val="231F20"/>
                              </w:rPr>
                              <w:t>with</w:t>
                            </w:r>
                            <w:r>
                              <w:rPr>
                                <w:color w:val="231F20"/>
                                <w:spacing w:val="-2"/>
                              </w:rPr>
                              <w:t> </w:t>
                            </w:r>
                            <w:r>
                              <w:rPr>
                                <w:color w:val="231F20"/>
                              </w:rPr>
                              <w:t>sterile</w:t>
                            </w:r>
                            <w:r>
                              <w:rPr>
                                <w:color w:val="231F20"/>
                                <w:spacing w:val="-2"/>
                              </w:rPr>
                              <w:t> </w:t>
                            </w:r>
                            <w:r>
                              <w:rPr>
                                <w:color w:val="231F20"/>
                              </w:rPr>
                              <w:t>cockpit</w:t>
                            </w:r>
                            <w:r>
                              <w:rPr>
                                <w:color w:val="231F20"/>
                                <w:spacing w:val="-2"/>
                              </w:rPr>
                              <w:t> </w:t>
                            </w:r>
                            <w:r>
                              <w:rPr>
                                <w:color w:val="231F20"/>
                              </w:rPr>
                              <w:t>rules and PED regulations.</w:t>
                            </w:r>
                          </w:p>
                        </w:txbxContent>
                      </wps:txbx>
                      <wps:bodyPr wrap="square" lIns="0" tIns="0" rIns="0" bIns="0" rtlCol="0">
                        <a:noAutofit/>
                      </wps:bodyPr>
                    </wps:wsp>
                  </a:graphicData>
                </a:graphic>
              </wp:inline>
            </w:drawing>
          </mc:Choice>
          <mc:Fallback>
            <w:pict>
              <v:shape style="width:535pt;height:99.4pt;mso-position-horizontal-relative:char;mso-position-vertical-relative:line" type="#_x0000_t202" id="docshape1315" filled="false" stroked="true" strokeweight="1pt" strokecolor="#231f20">
                <w10:anchorlock/>
                <v:textbox inset="0,0,0,0">
                  <w:txbxContent>
                    <w:p>
                      <w:pPr>
                        <w:pStyle w:val="BodyText"/>
                        <w:spacing w:line="249" w:lineRule="auto" w:before="128"/>
                        <w:ind w:left="440" w:right="443"/>
                      </w:pPr>
                      <w:r>
                        <w:rPr>
                          <w:b/>
                          <w:color w:val="231F20"/>
                        </w:rPr>
                        <w:t>Note: </w:t>
                      </w:r>
                      <w:r>
                        <w:rPr>
                          <w:color w:val="231F20"/>
                        </w:rPr>
                        <w:t>When the pilot-supplied iPad is actively displaying only the approved Type A or Type B applications</w:t>
                      </w:r>
                      <w:r>
                        <w:rPr>
                          <w:color w:val="231F20"/>
                        </w:rPr>
                        <w:t> listed in Table D-1, it functions as a Company Controlled EFB under this program and OpSpec A061. If the device is used to display any other applications (non-approved apps), it is no longer considered an EFB and falls under the company’s standard Portable Electronic Device (PED) policy, which governs non-EFB use of personal</w:t>
                      </w:r>
                      <w:r>
                        <w:rPr>
                          <w:color w:val="231F20"/>
                          <w:spacing w:val="-3"/>
                        </w:rPr>
                        <w:t> </w:t>
                      </w:r>
                      <w:r>
                        <w:rPr>
                          <w:color w:val="231F20"/>
                        </w:rPr>
                        <w:t>devices</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cockpit.</w:t>
                      </w:r>
                      <w:r>
                        <w:rPr>
                          <w:color w:val="231F20"/>
                          <w:spacing w:val="-3"/>
                        </w:rPr>
                        <w:t> </w:t>
                      </w:r>
                      <w:r>
                        <w:rPr>
                          <w:color w:val="231F20"/>
                        </w:rPr>
                        <w:t>Crewmembers</w:t>
                      </w:r>
                      <w:r>
                        <w:rPr>
                          <w:color w:val="231F20"/>
                          <w:spacing w:val="-3"/>
                        </w:rPr>
                        <w:t> </w:t>
                      </w:r>
                      <w:r>
                        <w:rPr>
                          <w:color w:val="231F20"/>
                        </w:rPr>
                        <w:t>must</w:t>
                      </w:r>
                      <w:r>
                        <w:rPr>
                          <w:color w:val="231F20"/>
                          <w:spacing w:val="-3"/>
                        </w:rPr>
                        <w:t> </w:t>
                      </w:r>
                      <w:r>
                        <w:rPr>
                          <w:color w:val="231F20"/>
                        </w:rPr>
                        <w:t>ensure</w:t>
                      </w:r>
                      <w:r>
                        <w:rPr>
                          <w:color w:val="231F20"/>
                          <w:spacing w:val="-3"/>
                        </w:rPr>
                        <w:t> </w:t>
                      </w:r>
                      <w:r>
                        <w:rPr>
                          <w:color w:val="231F20"/>
                        </w:rPr>
                        <w:t>non-duty-related</w:t>
                      </w:r>
                      <w:r>
                        <w:rPr>
                          <w:color w:val="231F20"/>
                          <w:spacing w:val="-3"/>
                        </w:rPr>
                        <w:t> </w:t>
                      </w:r>
                      <w:r>
                        <w:rPr>
                          <w:color w:val="231F20"/>
                        </w:rPr>
                        <w:t>or</w:t>
                      </w:r>
                      <w:r>
                        <w:rPr>
                          <w:color w:val="231F20"/>
                          <w:spacing w:val="-3"/>
                        </w:rPr>
                        <w:t> </w:t>
                      </w:r>
                      <w:r>
                        <w:rPr>
                          <w:color w:val="231F20"/>
                        </w:rPr>
                        <w:t>unapproved</w:t>
                      </w:r>
                      <w:r>
                        <w:rPr>
                          <w:color w:val="231F20"/>
                          <w:spacing w:val="-3"/>
                        </w:rPr>
                        <w:t> </w:t>
                      </w:r>
                      <w:r>
                        <w:rPr>
                          <w:color w:val="231F20"/>
                        </w:rPr>
                        <w:t>apps</w:t>
                      </w:r>
                      <w:r>
                        <w:rPr>
                          <w:color w:val="231F20"/>
                          <w:spacing w:val="-3"/>
                        </w:rPr>
                        <w:t> </w:t>
                      </w:r>
                      <w:r>
                        <w:rPr>
                          <w:color w:val="231F20"/>
                        </w:rPr>
                        <w:t>are</w:t>
                      </w:r>
                      <w:r>
                        <w:rPr>
                          <w:color w:val="231F20"/>
                          <w:spacing w:val="-3"/>
                        </w:rPr>
                        <w:t> </w:t>
                      </w:r>
                      <w:r>
                        <w:rPr>
                          <w:color w:val="231F20"/>
                        </w:rPr>
                        <w:t>disabled or</w:t>
                      </w:r>
                      <w:r>
                        <w:rPr>
                          <w:color w:val="231F20"/>
                          <w:spacing w:val="-2"/>
                        </w:rPr>
                        <w:t> </w:t>
                      </w:r>
                      <w:r>
                        <w:rPr>
                          <w:color w:val="231F20"/>
                        </w:rPr>
                        <w:t>shut</w:t>
                      </w:r>
                      <w:r>
                        <w:rPr>
                          <w:color w:val="231F20"/>
                          <w:spacing w:val="-2"/>
                        </w:rPr>
                        <w:t> </w:t>
                      </w:r>
                      <w:r>
                        <w:rPr>
                          <w:color w:val="231F20"/>
                        </w:rPr>
                        <w:t>down</w:t>
                      </w:r>
                      <w:r>
                        <w:rPr>
                          <w:color w:val="231F20"/>
                          <w:spacing w:val="-2"/>
                        </w:rPr>
                        <w:t> </w:t>
                      </w:r>
                      <w:r>
                        <w:rPr>
                          <w:color w:val="231F20"/>
                        </w:rPr>
                        <w:t>during</w:t>
                      </w:r>
                      <w:r>
                        <w:rPr>
                          <w:color w:val="231F20"/>
                          <w:spacing w:val="-2"/>
                        </w:rPr>
                        <w:t> </w:t>
                      </w:r>
                      <w:r>
                        <w:rPr>
                          <w:color w:val="231F20"/>
                        </w:rPr>
                        <w:t>flight</w:t>
                      </w:r>
                      <w:r>
                        <w:rPr>
                          <w:color w:val="231F20"/>
                          <w:spacing w:val="-2"/>
                        </w:rPr>
                        <w:t> </w:t>
                      </w:r>
                      <w:r>
                        <w:rPr>
                          <w:color w:val="231F20"/>
                        </w:rPr>
                        <w:t>operations,</w:t>
                      </w:r>
                      <w:r>
                        <w:rPr>
                          <w:color w:val="231F20"/>
                          <w:spacing w:val="-2"/>
                        </w:rPr>
                        <w:t> </w:t>
                      </w:r>
                      <w:r>
                        <w:rPr>
                          <w:color w:val="231F20"/>
                        </w:rPr>
                        <w:t>particularly</w:t>
                      </w:r>
                      <w:r>
                        <w:rPr>
                          <w:color w:val="231F20"/>
                          <w:spacing w:val="-2"/>
                        </w:rPr>
                        <w:t> </w:t>
                      </w:r>
                      <w:r>
                        <w:rPr>
                          <w:color w:val="231F20"/>
                        </w:rPr>
                        <w:t>during</w:t>
                      </w:r>
                      <w:r>
                        <w:rPr>
                          <w:color w:val="231F20"/>
                          <w:spacing w:val="-2"/>
                        </w:rPr>
                        <w:t> </w:t>
                      </w:r>
                      <w:r>
                        <w:rPr>
                          <w:color w:val="231F20"/>
                        </w:rPr>
                        <w:t>critical</w:t>
                      </w:r>
                      <w:r>
                        <w:rPr>
                          <w:color w:val="231F20"/>
                          <w:spacing w:val="-2"/>
                        </w:rPr>
                        <w:t> </w:t>
                      </w:r>
                      <w:r>
                        <w:rPr>
                          <w:color w:val="231F20"/>
                        </w:rPr>
                        <w:t>phases,</w:t>
                      </w:r>
                      <w:r>
                        <w:rPr>
                          <w:color w:val="231F20"/>
                          <w:spacing w:val="-2"/>
                        </w:rPr>
                        <w:t> </w:t>
                      </w:r>
                      <w:r>
                        <w:rPr>
                          <w:color w:val="231F20"/>
                        </w:rPr>
                        <w:t>in</w:t>
                      </w:r>
                      <w:r>
                        <w:rPr>
                          <w:color w:val="231F20"/>
                          <w:spacing w:val="-2"/>
                        </w:rPr>
                        <w:t> </w:t>
                      </w:r>
                      <w:r>
                        <w:rPr>
                          <w:color w:val="231F20"/>
                        </w:rPr>
                        <w:t>accordance</w:t>
                      </w:r>
                      <w:r>
                        <w:rPr>
                          <w:color w:val="231F20"/>
                          <w:spacing w:val="-2"/>
                        </w:rPr>
                        <w:t> </w:t>
                      </w:r>
                      <w:r>
                        <w:rPr>
                          <w:color w:val="231F20"/>
                        </w:rPr>
                        <w:t>with</w:t>
                      </w:r>
                      <w:r>
                        <w:rPr>
                          <w:color w:val="231F20"/>
                          <w:spacing w:val="-2"/>
                        </w:rPr>
                        <w:t> </w:t>
                      </w:r>
                      <w:r>
                        <w:rPr>
                          <w:color w:val="231F20"/>
                        </w:rPr>
                        <w:t>sterile</w:t>
                      </w:r>
                      <w:r>
                        <w:rPr>
                          <w:color w:val="231F20"/>
                          <w:spacing w:val="-2"/>
                        </w:rPr>
                        <w:t> </w:t>
                      </w:r>
                      <w:r>
                        <w:rPr>
                          <w:color w:val="231F20"/>
                        </w:rPr>
                        <w:t>cockpit</w:t>
                      </w:r>
                      <w:r>
                        <w:rPr>
                          <w:color w:val="231F20"/>
                          <w:spacing w:val="-2"/>
                        </w:rPr>
                        <w:t> </w:t>
                      </w:r>
                      <w:r>
                        <w:rPr>
                          <w:color w:val="231F20"/>
                        </w:rPr>
                        <w:t>rules and PED regulations.</w:t>
                      </w:r>
                    </w:p>
                  </w:txbxContent>
                </v:textbox>
                <v:stroke dashstyle="solid"/>
              </v:shape>
            </w:pict>
          </mc:Fallback>
        </mc:AlternateContent>
      </w:r>
      <w:r>
        <w:rPr>
          <w:sz w:val="20"/>
        </w:rPr>
      </w:r>
    </w:p>
    <w:p>
      <w:pPr>
        <w:pStyle w:val="Heading9"/>
        <w:numPr>
          <w:ilvl w:val="2"/>
          <w:numId w:val="136"/>
        </w:numPr>
        <w:tabs>
          <w:tab w:pos="594" w:val="left" w:leader="none"/>
        </w:tabs>
        <w:spacing w:line="240" w:lineRule="auto" w:before="164" w:after="0"/>
        <w:ind w:left="594" w:right="0" w:hanging="494"/>
        <w:jc w:val="left"/>
      </w:pPr>
      <w:r>
        <w:rPr/>
        <mc:AlternateContent>
          <mc:Choice Requires="wps">
            <w:drawing>
              <wp:anchor distT="0" distB="0" distL="0" distR="0" allowOverlap="1" layoutInCell="1" locked="0" behindDoc="0" simplePos="0" relativeHeight="15845376">
                <wp:simplePos x="0" y="0"/>
                <wp:positionH relativeFrom="page">
                  <wp:posOffset>464058</wp:posOffset>
                </wp:positionH>
                <wp:positionV relativeFrom="paragraph">
                  <wp:posOffset>136632</wp:posOffset>
                </wp:positionV>
                <wp:extent cx="1270" cy="5008880"/>
                <wp:effectExtent l="0" t="0" r="0" b="0"/>
                <wp:wrapNone/>
                <wp:docPr id="2064" name="Graphic 2064"/>
                <wp:cNvGraphicFramePr>
                  <a:graphicFrameLocks/>
                </wp:cNvGraphicFramePr>
                <a:graphic>
                  <a:graphicData uri="http://schemas.microsoft.com/office/word/2010/wordprocessingShape">
                    <wps:wsp>
                      <wps:cNvPr id="2064" name="Graphic 2064"/>
                      <wps:cNvSpPr/>
                      <wps:spPr>
                        <a:xfrm>
                          <a:off x="0" y="0"/>
                          <a:ext cx="1270" cy="5008880"/>
                        </a:xfrm>
                        <a:custGeom>
                          <a:avLst/>
                          <a:gdLst/>
                          <a:ahLst/>
                          <a:cxnLst/>
                          <a:rect l="l" t="t" r="r" b="b"/>
                          <a:pathLst>
                            <a:path w="0" h="5008880">
                              <a:moveTo>
                                <a:pt x="0" y="5008587"/>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5376" from="36.540001pt,405.1355pt" to="36.540001pt,10.7585pt" stroked="true" strokeweight="2pt" strokecolor="#231f20">
                <v:stroke dashstyle="solid"/>
                <w10:wrap type="none"/>
              </v:line>
            </w:pict>
          </mc:Fallback>
        </mc:AlternateContent>
      </w:r>
      <w:r>
        <w:rPr>
          <w:color w:val="231F20"/>
        </w:rPr>
        <w:t>POLICY</w:t>
      </w:r>
      <w:r>
        <w:rPr>
          <w:color w:val="231F20"/>
          <w:spacing w:val="-12"/>
        </w:rPr>
        <w:t> </w:t>
      </w:r>
      <w:r>
        <w:rPr>
          <w:color w:val="231F20"/>
        </w:rPr>
        <w:t>FOR</w:t>
      </w:r>
      <w:r>
        <w:rPr>
          <w:color w:val="231F20"/>
          <w:spacing w:val="-4"/>
        </w:rPr>
        <w:t> </w:t>
      </w:r>
      <w:r>
        <w:rPr>
          <w:color w:val="231F20"/>
          <w:spacing w:val="-2"/>
        </w:rPr>
        <w:t>USAGE</w:t>
      </w:r>
    </w:p>
    <w:p>
      <w:pPr>
        <w:pStyle w:val="BodyText"/>
        <w:spacing w:line="249" w:lineRule="auto" w:before="99"/>
        <w:ind w:left="100"/>
      </w:pPr>
      <w:r>
        <w:rPr>
          <w:color w:val="231F20"/>
        </w:rPr>
        <w:t>Company-approved</w:t>
      </w:r>
      <w:r>
        <w:rPr>
          <w:color w:val="231F20"/>
          <w:spacing w:val="-3"/>
        </w:rPr>
        <w:t> </w:t>
      </w:r>
      <w:r>
        <w:rPr>
          <w:color w:val="231F20"/>
        </w:rPr>
        <w:t>EFBs</w:t>
      </w:r>
      <w:r>
        <w:rPr>
          <w:color w:val="231F20"/>
          <w:spacing w:val="-3"/>
        </w:rPr>
        <w:t> </w:t>
      </w:r>
      <w:r>
        <w:rPr>
          <w:color w:val="231F20"/>
        </w:rPr>
        <w:t>have</w:t>
      </w:r>
      <w:r>
        <w:rPr>
          <w:color w:val="231F20"/>
          <w:spacing w:val="-3"/>
        </w:rPr>
        <w:t> </w:t>
      </w:r>
      <w:r>
        <w:rPr>
          <w:color w:val="231F20"/>
        </w:rPr>
        <w:t>been</w:t>
      </w:r>
      <w:r>
        <w:rPr>
          <w:color w:val="231F20"/>
          <w:spacing w:val="-3"/>
        </w:rPr>
        <w:t> </w:t>
      </w:r>
      <w:r>
        <w:rPr>
          <w:color w:val="231F20"/>
        </w:rPr>
        <w:t>tested</w:t>
      </w:r>
      <w:r>
        <w:rPr>
          <w:color w:val="231F20"/>
          <w:spacing w:val="-3"/>
        </w:rPr>
        <w:t> </w:t>
      </w:r>
      <w:r>
        <w:rPr>
          <w:color w:val="231F20"/>
        </w:rPr>
        <w:t>for</w:t>
      </w:r>
      <w:r>
        <w:rPr>
          <w:color w:val="231F20"/>
          <w:spacing w:val="-3"/>
        </w:rPr>
        <w:t> </w:t>
      </w:r>
      <w:r>
        <w:rPr>
          <w:color w:val="231F20"/>
        </w:rPr>
        <w:t>rapid</w:t>
      </w:r>
      <w:r>
        <w:rPr>
          <w:color w:val="231F20"/>
          <w:spacing w:val="-3"/>
        </w:rPr>
        <w:t> </w:t>
      </w:r>
      <w:r>
        <w:rPr>
          <w:color w:val="231F20"/>
        </w:rPr>
        <w:t>decompression</w:t>
      </w:r>
      <w:r>
        <w:rPr>
          <w:color w:val="231F20"/>
          <w:spacing w:val="-3"/>
        </w:rPr>
        <w:t> </w:t>
      </w:r>
      <w:r>
        <w:rPr>
          <w:color w:val="231F20"/>
        </w:rPr>
        <w:t>and</w:t>
      </w:r>
      <w:r>
        <w:rPr>
          <w:color w:val="231F20"/>
          <w:spacing w:val="-3"/>
        </w:rPr>
        <w:t> </w:t>
      </w:r>
      <w:r>
        <w:rPr>
          <w:color w:val="231F20"/>
        </w:rPr>
        <w:t>electromagnetic</w:t>
      </w:r>
      <w:r>
        <w:rPr>
          <w:color w:val="231F20"/>
          <w:spacing w:val="-3"/>
        </w:rPr>
        <w:t> </w:t>
      </w:r>
      <w:r>
        <w:rPr>
          <w:color w:val="231F20"/>
        </w:rPr>
        <w:t>interference</w:t>
      </w:r>
      <w:r>
        <w:rPr>
          <w:color w:val="231F20"/>
          <w:spacing w:val="-3"/>
        </w:rPr>
        <w:t> </w:t>
      </w:r>
      <w:r>
        <w:rPr>
          <w:color w:val="231F20"/>
        </w:rPr>
        <w:t>(EMI)</w:t>
      </w:r>
      <w:r>
        <w:rPr>
          <w:color w:val="231F20"/>
          <w:spacing w:val="-3"/>
        </w:rPr>
        <w:t> </w:t>
      </w:r>
      <w:r>
        <w:rPr>
          <w:color w:val="231F20"/>
        </w:rPr>
        <w:t>as</w:t>
      </w:r>
      <w:r>
        <w:rPr>
          <w:color w:val="231F20"/>
          <w:spacing w:val="-3"/>
        </w:rPr>
        <w:t> </w:t>
      </w:r>
      <w:r>
        <w:rPr>
          <w:color w:val="231F20"/>
        </w:rPr>
        <w:t>part</w:t>
      </w:r>
      <w:r>
        <w:rPr>
          <w:color w:val="231F20"/>
          <w:spacing w:val="-3"/>
        </w:rPr>
        <w:t> </w:t>
      </w:r>
      <w:r>
        <w:rPr>
          <w:color w:val="231F20"/>
        </w:rPr>
        <w:t>of aircraft conformity checks and additions. The following applies:</w:t>
      </w:r>
    </w:p>
    <w:p>
      <w:pPr>
        <w:pStyle w:val="ListParagraph"/>
        <w:numPr>
          <w:ilvl w:val="0"/>
          <w:numId w:val="139"/>
        </w:numPr>
        <w:tabs>
          <w:tab w:pos="819" w:val="left" w:leader="none"/>
        </w:tabs>
        <w:spacing w:line="240" w:lineRule="auto" w:before="91" w:after="0"/>
        <w:ind w:left="819" w:right="0" w:hanging="359"/>
        <w:jc w:val="left"/>
        <w:rPr>
          <w:sz w:val="20"/>
        </w:rPr>
      </w:pPr>
      <w:r>
        <w:rPr>
          <w:color w:val="231F20"/>
          <w:sz w:val="20"/>
        </w:rPr>
        <w:t>If</w:t>
      </w:r>
      <w:r>
        <w:rPr>
          <w:color w:val="231F20"/>
          <w:spacing w:val="-1"/>
          <w:sz w:val="20"/>
        </w:rPr>
        <w:t> </w:t>
      </w:r>
      <w:r>
        <w:rPr>
          <w:color w:val="231F20"/>
          <w:sz w:val="20"/>
        </w:rPr>
        <w:t>an</w:t>
      </w:r>
      <w:r>
        <w:rPr>
          <w:color w:val="231F20"/>
          <w:spacing w:val="-1"/>
          <w:sz w:val="20"/>
        </w:rPr>
        <w:t> </w:t>
      </w:r>
      <w:r>
        <w:rPr>
          <w:color w:val="231F20"/>
          <w:sz w:val="20"/>
        </w:rPr>
        <w:t>EFB</w:t>
      </w:r>
      <w:r>
        <w:rPr>
          <w:color w:val="231F20"/>
          <w:spacing w:val="-1"/>
          <w:sz w:val="20"/>
        </w:rPr>
        <w:t> </w:t>
      </w:r>
      <w:r>
        <w:rPr>
          <w:color w:val="231F20"/>
          <w:sz w:val="20"/>
        </w:rPr>
        <w:t>is</w:t>
      </w:r>
      <w:r>
        <w:rPr>
          <w:color w:val="231F20"/>
          <w:spacing w:val="-1"/>
          <w:sz w:val="20"/>
        </w:rPr>
        <w:t> </w:t>
      </w:r>
      <w:r>
        <w:rPr>
          <w:color w:val="231F20"/>
          <w:sz w:val="20"/>
        </w:rPr>
        <w:t>lost,</w:t>
      </w:r>
      <w:r>
        <w:rPr>
          <w:color w:val="231F20"/>
          <w:spacing w:val="-1"/>
          <w:sz w:val="20"/>
        </w:rPr>
        <w:t> </w:t>
      </w:r>
      <w:r>
        <w:rPr>
          <w:color w:val="231F20"/>
          <w:sz w:val="20"/>
        </w:rPr>
        <w:t>stolen,</w:t>
      </w:r>
      <w:r>
        <w:rPr>
          <w:color w:val="231F20"/>
          <w:spacing w:val="-1"/>
          <w:sz w:val="20"/>
        </w:rPr>
        <w:t> </w:t>
      </w:r>
      <w:r>
        <w:rPr>
          <w:color w:val="231F20"/>
          <w:sz w:val="20"/>
        </w:rPr>
        <w:t>or</w:t>
      </w:r>
      <w:r>
        <w:rPr>
          <w:color w:val="231F20"/>
          <w:spacing w:val="-1"/>
          <w:sz w:val="20"/>
        </w:rPr>
        <w:t> </w:t>
      </w:r>
      <w:r>
        <w:rPr>
          <w:color w:val="231F20"/>
          <w:sz w:val="20"/>
        </w:rPr>
        <w:t>replaced,</w:t>
      </w:r>
      <w:r>
        <w:rPr>
          <w:color w:val="231F20"/>
          <w:spacing w:val="-1"/>
          <w:sz w:val="20"/>
        </w:rPr>
        <w:t> </w:t>
      </w:r>
      <w:r>
        <w:rPr>
          <w:color w:val="231F20"/>
          <w:sz w:val="20"/>
        </w:rPr>
        <w:t>notify</w:t>
      </w:r>
      <w:r>
        <w:rPr>
          <w:color w:val="231F20"/>
          <w:spacing w:val="-1"/>
          <w:sz w:val="20"/>
        </w:rPr>
        <w:t> </w:t>
      </w:r>
      <w:r>
        <w:rPr>
          <w:color w:val="231F20"/>
          <w:sz w:val="20"/>
        </w:rPr>
        <w:t>the</w:t>
      </w:r>
      <w:r>
        <w:rPr>
          <w:color w:val="231F20"/>
          <w:spacing w:val="-1"/>
          <w:sz w:val="20"/>
        </w:rPr>
        <w:t> </w:t>
      </w:r>
      <w:r>
        <w:rPr>
          <w:color w:val="231F20"/>
          <w:sz w:val="20"/>
        </w:rPr>
        <w:t>CP</w:t>
      </w:r>
      <w:r>
        <w:rPr>
          <w:color w:val="231F20"/>
          <w:spacing w:val="-5"/>
          <w:sz w:val="20"/>
        </w:rPr>
        <w:t> </w:t>
      </w:r>
      <w:r>
        <w:rPr>
          <w:color w:val="231F20"/>
          <w:sz w:val="20"/>
        </w:rPr>
        <w:t>immediately</w:t>
      </w:r>
      <w:r>
        <w:rPr>
          <w:color w:val="231F20"/>
          <w:spacing w:val="-1"/>
          <w:sz w:val="20"/>
        </w:rPr>
        <w:t> </w:t>
      </w:r>
      <w:r>
        <w:rPr>
          <w:color w:val="231F20"/>
          <w:sz w:val="20"/>
        </w:rPr>
        <w:t>for</w:t>
      </w:r>
      <w:r>
        <w:rPr>
          <w:color w:val="231F20"/>
          <w:spacing w:val="-1"/>
          <w:sz w:val="20"/>
        </w:rPr>
        <w:t> </w:t>
      </w:r>
      <w:r>
        <w:rPr>
          <w:color w:val="231F20"/>
          <w:sz w:val="20"/>
        </w:rPr>
        <w:t>appropriate </w:t>
      </w:r>
      <w:r>
        <w:rPr>
          <w:color w:val="231F20"/>
          <w:spacing w:val="-2"/>
          <w:sz w:val="20"/>
        </w:rPr>
        <w:t>action.</w:t>
      </w:r>
    </w:p>
    <w:p>
      <w:pPr>
        <w:pStyle w:val="ListParagraph"/>
        <w:numPr>
          <w:ilvl w:val="0"/>
          <w:numId w:val="139"/>
        </w:numPr>
        <w:tabs>
          <w:tab w:pos="820" w:val="left" w:leader="none"/>
        </w:tabs>
        <w:spacing w:line="249" w:lineRule="auto" w:before="100" w:after="0"/>
        <w:ind w:left="820" w:right="94" w:hanging="360"/>
        <w:jc w:val="left"/>
        <w:rPr>
          <w:sz w:val="20"/>
        </w:rPr>
      </w:pPr>
      <w:r>
        <w:rPr>
          <w:color w:val="231F20"/>
          <w:sz w:val="20"/>
        </w:rPr>
        <w:t>Except</w:t>
      </w:r>
      <w:r>
        <w:rPr>
          <w:color w:val="231F20"/>
          <w:spacing w:val="-3"/>
          <w:sz w:val="20"/>
        </w:rPr>
        <w:t> </w:t>
      </w:r>
      <w:r>
        <w:rPr>
          <w:color w:val="231F20"/>
          <w:sz w:val="20"/>
        </w:rPr>
        <w:t>as</w:t>
      </w:r>
      <w:r>
        <w:rPr>
          <w:color w:val="231F20"/>
          <w:spacing w:val="-3"/>
          <w:sz w:val="20"/>
        </w:rPr>
        <w:t> </w:t>
      </w:r>
      <w:r>
        <w:rPr>
          <w:color w:val="231F20"/>
          <w:sz w:val="20"/>
        </w:rPr>
        <w:t>provided</w:t>
      </w:r>
      <w:r>
        <w:rPr>
          <w:color w:val="231F20"/>
          <w:spacing w:val="-3"/>
          <w:sz w:val="20"/>
        </w:rPr>
        <w:t> </w:t>
      </w:r>
      <w:r>
        <w:rPr>
          <w:color w:val="231F20"/>
          <w:sz w:val="20"/>
        </w:rPr>
        <w:t>in</w:t>
      </w:r>
      <w:r>
        <w:rPr>
          <w:color w:val="231F20"/>
          <w:spacing w:val="-3"/>
          <w:sz w:val="20"/>
        </w:rPr>
        <w:t> </w:t>
      </w:r>
      <w:r>
        <w:rPr>
          <w:color w:val="231F20"/>
          <w:sz w:val="20"/>
        </w:rPr>
        <w:t>paragraph</w:t>
      </w:r>
      <w:r>
        <w:rPr>
          <w:color w:val="231F20"/>
          <w:spacing w:val="-3"/>
          <w:sz w:val="20"/>
        </w:rPr>
        <w:t> </w:t>
      </w:r>
      <w:r>
        <w:rPr>
          <w:color w:val="231F20"/>
          <w:sz w:val="20"/>
        </w:rPr>
        <w:t>10,</w:t>
      </w:r>
      <w:r>
        <w:rPr>
          <w:color w:val="231F20"/>
          <w:spacing w:val="-3"/>
          <w:sz w:val="20"/>
        </w:rPr>
        <w:t> </w:t>
      </w:r>
      <w:r>
        <w:rPr>
          <w:color w:val="231F20"/>
          <w:sz w:val="20"/>
        </w:rPr>
        <w:t>each</w:t>
      </w:r>
      <w:r>
        <w:rPr>
          <w:color w:val="231F20"/>
          <w:spacing w:val="-3"/>
          <w:sz w:val="20"/>
        </w:rPr>
        <w:t> </w:t>
      </w:r>
      <w:r>
        <w:rPr>
          <w:color w:val="231F20"/>
          <w:sz w:val="20"/>
        </w:rPr>
        <w:t>crewmember</w:t>
      </w:r>
      <w:r>
        <w:rPr>
          <w:color w:val="231F20"/>
          <w:spacing w:val="-3"/>
          <w:sz w:val="20"/>
        </w:rPr>
        <w:t> </w:t>
      </w:r>
      <w:r>
        <w:rPr>
          <w:color w:val="231F20"/>
          <w:sz w:val="20"/>
        </w:rPr>
        <w:t>must</w:t>
      </w:r>
      <w:r>
        <w:rPr>
          <w:color w:val="231F20"/>
          <w:spacing w:val="-3"/>
          <w:sz w:val="20"/>
        </w:rPr>
        <w:t> </w:t>
      </w:r>
      <w:r>
        <w:rPr>
          <w:color w:val="231F20"/>
          <w:sz w:val="20"/>
        </w:rPr>
        <w:t>carry</w:t>
      </w:r>
      <w:r>
        <w:rPr>
          <w:color w:val="231F20"/>
          <w:spacing w:val="-3"/>
          <w:sz w:val="20"/>
        </w:rPr>
        <w:t> </w:t>
      </w:r>
      <w:r>
        <w:rPr>
          <w:color w:val="231F20"/>
          <w:sz w:val="20"/>
        </w:rPr>
        <w:t>their</w:t>
      </w:r>
      <w:r>
        <w:rPr>
          <w:color w:val="231F20"/>
          <w:spacing w:val="-3"/>
          <w:sz w:val="20"/>
        </w:rPr>
        <w:t> </w:t>
      </w:r>
      <w:r>
        <w:rPr>
          <w:color w:val="231F20"/>
          <w:sz w:val="20"/>
        </w:rPr>
        <w:t>EFB</w:t>
      </w:r>
      <w:r>
        <w:rPr>
          <w:color w:val="231F20"/>
          <w:spacing w:val="-3"/>
          <w:sz w:val="20"/>
        </w:rPr>
        <w:t> </w:t>
      </w:r>
      <w:r>
        <w:rPr>
          <w:color w:val="231F20"/>
          <w:sz w:val="20"/>
        </w:rPr>
        <w:t>onboard</w:t>
      </w:r>
      <w:r>
        <w:rPr>
          <w:color w:val="231F20"/>
          <w:spacing w:val="-3"/>
          <w:sz w:val="20"/>
        </w:rPr>
        <w:t> </w:t>
      </w:r>
      <w:r>
        <w:rPr>
          <w:color w:val="231F20"/>
          <w:sz w:val="20"/>
        </w:rPr>
        <w:t>for</w:t>
      </w:r>
      <w:r>
        <w:rPr>
          <w:color w:val="231F20"/>
          <w:spacing w:val="-3"/>
          <w:sz w:val="20"/>
        </w:rPr>
        <w:t> </w:t>
      </w:r>
      <w:r>
        <w:rPr>
          <w:color w:val="231F20"/>
          <w:sz w:val="20"/>
        </w:rPr>
        <w:t>each</w:t>
      </w:r>
      <w:r>
        <w:rPr>
          <w:color w:val="231F20"/>
          <w:spacing w:val="-3"/>
          <w:sz w:val="20"/>
        </w:rPr>
        <w:t> </w:t>
      </w:r>
      <w:r>
        <w:rPr>
          <w:color w:val="231F20"/>
          <w:sz w:val="20"/>
        </w:rPr>
        <w:t>flight,</w:t>
      </w:r>
      <w:r>
        <w:rPr>
          <w:color w:val="231F20"/>
          <w:spacing w:val="-3"/>
          <w:sz w:val="20"/>
        </w:rPr>
        <w:t> </w:t>
      </w:r>
      <w:r>
        <w:rPr>
          <w:color w:val="231F20"/>
          <w:sz w:val="20"/>
        </w:rPr>
        <w:t>accessible from their duty station.</w:t>
      </w:r>
    </w:p>
    <w:p>
      <w:pPr>
        <w:pStyle w:val="ListParagraph"/>
        <w:numPr>
          <w:ilvl w:val="0"/>
          <w:numId w:val="139"/>
        </w:numPr>
        <w:tabs>
          <w:tab w:pos="820" w:val="left" w:leader="none"/>
        </w:tabs>
        <w:spacing w:line="249" w:lineRule="auto" w:before="92" w:after="0"/>
        <w:ind w:left="820" w:right="148" w:hanging="360"/>
        <w:jc w:val="left"/>
        <w:rPr>
          <w:sz w:val="20"/>
        </w:rPr>
      </w:pPr>
      <w:r>
        <w:rPr>
          <w:color w:val="231F20"/>
          <w:sz w:val="20"/>
        </w:rPr>
        <w:t>Company EFBs are approved as battery-powered devices; no external power is required. The Captain’s and Second-in-Command’s EFBs must have at least 90% charge on the first flight of the day. For subsequent legs, both</w:t>
      </w:r>
      <w:r>
        <w:rPr>
          <w:color w:val="231F20"/>
          <w:spacing w:val="-3"/>
          <w:sz w:val="20"/>
        </w:rPr>
        <w:t> </w:t>
      </w:r>
      <w:r>
        <w:rPr>
          <w:color w:val="231F20"/>
          <w:sz w:val="20"/>
        </w:rPr>
        <w:t>must</w:t>
      </w:r>
      <w:r>
        <w:rPr>
          <w:color w:val="231F20"/>
          <w:spacing w:val="-3"/>
          <w:sz w:val="20"/>
        </w:rPr>
        <w:t> </w:t>
      </w:r>
      <w:r>
        <w:rPr>
          <w:color w:val="231F20"/>
          <w:sz w:val="20"/>
        </w:rPr>
        <w:t>be</w:t>
      </w:r>
      <w:r>
        <w:rPr>
          <w:color w:val="231F20"/>
          <w:spacing w:val="-3"/>
          <w:sz w:val="20"/>
        </w:rPr>
        <w:t> </w:t>
      </w:r>
      <w:r>
        <w:rPr>
          <w:color w:val="231F20"/>
          <w:sz w:val="20"/>
        </w:rPr>
        <w:t>charged</w:t>
      </w:r>
      <w:r>
        <w:rPr>
          <w:color w:val="231F20"/>
          <w:spacing w:val="-3"/>
          <w:sz w:val="20"/>
        </w:rPr>
        <w:t> </w:t>
      </w:r>
      <w:r>
        <w:rPr>
          <w:color w:val="231F20"/>
          <w:sz w:val="20"/>
        </w:rPr>
        <w:t>sufficiently</w:t>
      </w:r>
      <w:r>
        <w:rPr>
          <w:color w:val="231F20"/>
          <w:spacing w:val="-3"/>
          <w:sz w:val="20"/>
        </w:rPr>
        <w:t> </w:t>
      </w:r>
      <w:r>
        <w:rPr>
          <w:color w:val="231F20"/>
          <w:sz w:val="20"/>
        </w:rPr>
        <w:t>for</w:t>
      </w:r>
      <w:r>
        <w:rPr>
          <w:color w:val="231F20"/>
          <w:spacing w:val="-3"/>
          <w:sz w:val="20"/>
        </w:rPr>
        <w:t> </w:t>
      </w:r>
      <w:r>
        <w:rPr>
          <w:color w:val="231F20"/>
          <w:sz w:val="20"/>
        </w:rPr>
        <w:t>the</w:t>
      </w:r>
      <w:r>
        <w:rPr>
          <w:color w:val="231F20"/>
          <w:spacing w:val="-3"/>
          <w:sz w:val="20"/>
        </w:rPr>
        <w:t> </w:t>
      </w:r>
      <w:r>
        <w:rPr>
          <w:color w:val="231F20"/>
          <w:sz w:val="20"/>
        </w:rPr>
        <w:t>flight,</w:t>
      </w:r>
      <w:r>
        <w:rPr>
          <w:color w:val="231F20"/>
          <w:spacing w:val="-3"/>
          <w:sz w:val="20"/>
        </w:rPr>
        <w:t> </w:t>
      </w:r>
      <w:r>
        <w:rPr>
          <w:color w:val="231F20"/>
          <w:sz w:val="20"/>
        </w:rPr>
        <w:t>including</w:t>
      </w:r>
      <w:r>
        <w:rPr>
          <w:color w:val="231F20"/>
          <w:spacing w:val="-3"/>
          <w:sz w:val="20"/>
        </w:rPr>
        <w:t> </w:t>
      </w:r>
      <w:r>
        <w:rPr>
          <w:color w:val="231F20"/>
          <w:sz w:val="20"/>
        </w:rPr>
        <w:t>delays</w:t>
      </w:r>
      <w:r>
        <w:rPr>
          <w:color w:val="231F20"/>
          <w:spacing w:val="-3"/>
          <w:sz w:val="20"/>
        </w:rPr>
        <w:t> </w:t>
      </w:r>
      <w:r>
        <w:rPr>
          <w:color w:val="231F20"/>
          <w:sz w:val="20"/>
        </w:rPr>
        <w:t>and</w:t>
      </w:r>
      <w:r>
        <w:rPr>
          <w:color w:val="231F20"/>
          <w:spacing w:val="-3"/>
          <w:sz w:val="20"/>
        </w:rPr>
        <w:t> </w:t>
      </w:r>
      <w:r>
        <w:rPr>
          <w:color w:val="231F20"/>
          <w:sz w:val="20"/>
        </w:rPr>
        <w:t>contingencies,</w:t>
      </w:r>
      <w:r>
        <w:rPr>
          <w:color w:val="231F20"/>
          <w:spacing w:val="-3"/>
          <w:sz w:val="20"/>
        </w:rPr>
        <w:t> </w:t>
      </w:r>
      <w:r>
        <w:rPr>
          <w:color w:val="231F20"/>
          <w:sz w:val="20"/>
        </w:rPr>
        <w:t>but</w:t>
      </w:r>
      <w:r>
        <w:rPr>
          <w:color w:val="231F20"/>
          <w:spacing w:val="-3"/>
          <w:sz w:val="20"/>
        </w:rPr>
        <w:t> </w:t>
      </w:r>
      <w:r>
        <w:rPr>
          <w:color w:val="231F20"/>
          <w:sz w:val="20"/>
        </w:rPr>
        <w:t>not</w:t>
      </w:r>
      <w:r>
        <w:rPr>
          <w:color w:val="231F20"/>
          <w:spacing w:val="-3"/>
          <w:sz w:val="20"/>
        </w:rPr>
        <w:t> </w:t>
      </w:r>
      <w:r>
        <w:rPr>
          <w:color w:val="231F20"/>
          <w:sz w:val="20"/>
        </w:rPr>
        <w:t>less</w:t>
      </w:r>
      <w:r>
        <w:rPr>
          <w:color w:val="231F20"/>
          <w:spacing w:val="-3"/>
          <w:sz w:val="20"/>
        </w:rPr>
        <w:t> </w:t>
      </w:r>
      <w:r>
        <w:rPr>
          <w:color w:val="231F20"/>
          <w:sz w:val="20"/>
        </w:rPr>
        <w:t>than</w:t>
      </w:r>
      <w:r>
        <w:rPr>
          <w:color w:val="231F20"/>
          <w:spacing w:val="-3"/>
          <w:sz w:val="20"/>
        </w:rPr>
        <w:t> </w:t>
      </w:r>
      <w:r>
        <w:rPr>
          <w:color w:val="231F20"/>
          <w:sz w:val="20"/>
        </w:rPr>
        <w:t>50%.</w:t>
      </w:r>
      <w:r>
        <w:rPr>
          <w:color w:val="231F20"/>
          <w:spacing w:val="-14"/>
          <w:sz w:val="20"/>
        </w:rPr>
        <w:t> </w:t>
      </w:r>
      <w:r>
        <w:rPr>
          <w:color w:val="231F20"/>
          <w:sz w:val="20"/>
        </w:rPr>
        <w:t>Addi-tional EFBs should be charged at the start of the day and recharged as needed.</w:t>
      </w:r>
      <w:r>
        <w:rPr>
          <w:color w:val="231F20"/>
          <w:spacing w:val="-10"/>
          <w:sz w:val="20"/>
        </w:rPr>
        <w:t> </w:t>
      </w:r>
      <w:r>
        <w:rPr>
          <w:color w:val="231F20"/>
          <w:sz w:val="20"/>
        </w:rPr>
        <w:t>Aircraft have approved outlets for in-flight/ground charging to prevent inadvertent unsafe equipment interference. Battery and device health is monitored via physical inspection per D.1.7.</w:t>
      </w:r>
    </w:p>
    <w:p>
      <w:pPr>
        <w:pStyle w:val="ListParagraph"/>
        <w:numPr>
          <w:ilvl w:val="0"/>
          <w:numId w:val="139"/>
        </w:numPr>
        <w:tabs>
          <w:tab w:pos="819" w:val="left" w:leader="none"/>
        </w:tabs>
        <w:spacing w:line="240" w:lineRule="auto" w:before="95" w:after="0"/>
        <w:ind w:left="819" w:right="0" w:hanging="359"/>
        <w:jc w:val="left"/>
        <w:rPr>
          <w:sz w:val="20"/>
        </w:rPr>
      </w:pPr>
      <w:r>
        <w:rPr>
          <w:color w:val="231F20"/>
          <w:sz w:val="20"/>
        </w:rPr>
        <w:t>The</w:t>
      </w:r>
      <w:r>
        <w:rPr>
          <w:color w:val="231F20"/>
          <w:spacing w:val="-2"/>
          <w:sz w:val="20"/>
        </w:rPr>
        <w:t> </w:t>
      </w:r>
      <w:r>
        <w:rPr>
          <w:color w:val="231F20"/>
          <w:sz w:val="20"/>
        </w:rPr>
        <w:t>CP</w:t>
      </w:r>
      <w:r>
        <w:rPr>
          <w:color w:val="231F20"/>
          <w:spacing w:val="-5"/>
          <w:sz w:val="20"/>
        </w:rPr>
        <w:t> </w:t>
      </w:r>
      <w:r>
        <w:rPr>
          <w:color w:val="231F20"/>
          <w:sz w:val="20"/>
        </w:rPr>
        <w:t>will</w:t>
      </w:r>
      <w:r>
        <w:rPr>
          <w:color w:val="231F20"/>
          <w:spacing w:val="-1"/>
          <w:sz w:val="20"/>
        </w:rPr>
        <w:t> </w:t>
      </w:r>
      <w:r>
        <w:rPr>
          <w:color w:val="231F20"/>
          <w:sz w:val="20"/>
        </w:rPr>
        <w:t>analyze</w:t>
      </w:r>
      <w:r>
        <w:rPr>
          <w:color w:val="231F20"/>
          <w:spacing w:val="-2"/>
          <w:sz w:val="20"/>
        </w:rPr>
        <w:t> </w:t>
      </w:r>
      <w:r>
        <w:rPr>
          <w:color w:val="231F20"/>
          <w:sz w:val="20"/>
        </w:rPr>
        <w:t>iOS</w:t>
      </w:r>
      <w:r>
        <w:rPr>
          <w:color w:val="231F20"/>
          <w:spacing w:val="-1"/>
          <w:sz w:val="20"/>
        </w:rPr>
        <w:t> </w:t>
      </w:r>
      <w:r>
        <w:rPr>
          <w:color w:val="231F20"/>
          <w:sz w:val="20"/>
        </w:rPr>
        <w:t>and</w:t>
      </w:r>
      <w:r>
        <w:rPr>
          <w:color w:val="231F20"/>
          <w:spacing w:val="-1"/>
          <w:sz w:val="20"/>
        </w:rPr>
        <w:t> </w:t>
      </w:r>
      <w:r>
        <w:rPr>
          <w:color w:val="231F20"/>
          <w:sz w:val="20"/>
        </w:rPr>
        <w:t>app</w:t>
      </w:r>
      <w:r>
        <w:rPr>
          <w:color w:val="231F20"/>
          <w:spacing w:val="-1"/>
          <w:sz w:val="20"/>
        </w:rPr>
        <w:t> </w:t>
      </w:r>
      <w:r>
        <w:rPr>
          <w:color w:val="231F20"/>
          <w:sz w:val="20"/>
        </w:rPr>
        <w:t>updates</w:t>
      </w:r>
      <w:r>
        <w:rPr>
          <w:color w:val="231F20"/>
          <w:spacing w:val="-2"/>
          <w:sz w:val="20"/>
        </w:rPr>
        <w:t> </w:t>
      </w:r>
      <w:r>
        <w:rPr>
          <w:color w:val="231F20"/>
          <w:sz w:val="20"/>
        </w:rPr>
        <w:t>per</w:t>
      </w:r>
      <w:r>
        <w:rPr>
          <w:color w:val="231F20"/>
          <w:spacing w:val="-1"/>
          <w:sz w:val="20"/>
        </w:rPr>
        <w:t> </w:t>
      </w:r>
      <w:r>
        <w:rPr>
          <w:color w:val="231F20"/>
          <w:sz w:val="20"/>
        </w:rPr>
        <w:t>D.1.3.</w:t>
      </w:r>
      <w:r>
        <w:rPr>
          <w:color w:val="231F20"/>
          <w:spacing w:val="-1"/>
          <w:sz w:val="20"/>
        </w:rPr>
        <w:t> </w:t>
      </w:r>
      <w:r>
        <w:rPr>
          <w:color w:val="231F20"/>
          <w:sz w:val="20"/>
        </w:rPr>
        <w:t>Once</w:t>
      </w:r>
      <w:r>
        <w:rPr>
          <w:color w:val="231F20"/>
          <w:spacing w:val="-2"/>
          <w:sz w:val="20"/>
        </w:rPr>
        <w:t> </w:t>
      </w:r>
      <w:r>
        <w:rPr>
          <w:color w:val="231F20"/>
          <w:sz w:val="20"/>
        </w:rPr>
        <w:t>approved,</w:t>
      </w:r>
      <w:r>
        <w:rPr>
          <w:color w:val="231F20"/>
          <w:spacing w:val="-1"/>
          <w:sz w:val="20"/>
        </w:rPr>
        <w:t> </w:t>
      </w:r>
      <w:r>
        <w:rPr>
          <w:color w:val="231F20"/>
          <w:sz w:val="20"/>
        </w:rPr>
        <w:t>implement</w:t>
      </w:r>
      <w:r>
        <w:rPr>
          <w:color w:val="231F20"/>
          <w:spacing w:val="-1"/>
          <w:sz w:val="20"/>
        </w:rPr>
        <w:t> </w:t>
      </w:r>
      <w:r>
        <w:rPr>
          <w:color w:val="231F20"/>
          <w:sz w:val="20"/>
        </w:rPr>
        <w:t>per</w:t>
      </w:r>
      <w:r>
        <w:rPr>
          <w:color w:val="231F20"/>
          <w:spacing w:val="-1"/>
          <w:sz w:val="20"/>
        </w:rPr>
        <w:t> </w:t>
      </w:r>
      <w:r>
        <w:rPr>
          <w:color w:val="231F20"/>
          <w:spacing w:val="-2"/>
          <w:sz w:val="20"/>
        </w:rPr>
        <w:t>D.1.4.</w:t>
      </w:r>
    </w:p>
    <w:p>
      <w:pPr>
        <w:pStyle w:val="ListParagraph"/>
        <w:numPr>
          <w:ilvl w:val="0"/>
          <w:numId w:val="139"/>
        </w:numPr>
        <w:tabs>
          <w:tab w:pos="820" w:val="left" w:leader="none"/>
        </w:tabs>
        <w:spacing w:line="249" w:lineRule="auto" w:before="100" w:after="0"/>
        <w:ind w:left="820" w:right="71" w:hanging="360"/>
        <w:jc w:val="left"/>
        <w:rPr>
          <w:sz w:val="20"/>
        </w:rPr>
      </w:pPr>
      <w:r>
        <w:rPr>
          <w:color w:val="231F20"/>
          <w:sz w:val="20"/>
        </w:rPr>
        <w:t>EFBs should display the most appropriate chart for the phase of flight.</w:t>
      </w:r>
      <w:r>
        <w:rPr>
          <w:color w:val="231F20"/>
          <w:spacing w:val="-8"/>
          <w:sz w:val="20"/>
        </w:rPr>
        <w:t> </w:t>
      </w:r>
      <w:r>
        <w:rPr>
          <w:color w:val="231F20"/>
          <w:sz w:val="20"/>
        </w:rPr>
        <w:t>As loose equipment (not mounted under type design), EFBs must be stowed when not in use but readily available. They may be used during takeoff, landing,</w:t>
      </w:r>
      <w:r>
        <w:rPr>
          <w:color w:val="231F20"/>
          <w:spacing w:val="-3"/>
          <w:sz w:val="20"/>
        </w:rPr>
        <w:t> </w:t>
      </w:r>
      <w:r>
        <w:rPr>
          <w:color w:val="231F20"/>
          <w:sz w:val="20"/>
        </w:rPr>
        <w:t>and</w:t>
      </w:r>
      <w:r>
        <w:rPr>
          <w:color w:val="231F20"/>
          <w:spacing w:val="-3"/>
          <w:sz w:val="20"/>
        </w:rPr>
        <w:t> </w:t>
      </w:r>
      <w:r>
        <w:rPr>
          <w:color w:val="231F20"/>
          <w:sz w:val="20"/>
        </w:rPr>
        <w:t>ground</w:t>
      </w:r>
      <w:r>
        <w:rPr>
          <w:color w:val="231F20"/>
          <w:spacing w:val="-3"/>
          <w:sz w:val="20"/>
        </w:rPr>
        <w:t> </w:t>
      </w:r>
      <w:r>
        <w:rPr>
          <w:color w:val="231F20"/>
          <w:sz w:val="20"/>
        </w:rPr>
        <w:t>operations</w:t>
      </w:r>
      <w:r>
        <w:rPr>
          <w:color w:val="231F20"/>
          <w:spacing w:val="-3"/>
          <w:sz w:val="20"/>
        </w:rPr>
        <w:t> </w:t>
      </w:r>
      <w:r>
        <w:rPr>
          <w:color w:val="231F20"/>
          <w:sz w:val="20"/>
        </w:rPr>
        <w:t>if</w:t>
      </w:r>
      <w:r>
        <w:rPr>
          <w:color w:val="231F20"/>
          <w:spacing w:val="-3"/>
          <w:sz w:val="20"/>
        </w:rPr>
        <w:t> </w:t>
      </w:r>
      <w:r>
        <w:rPr>
          <w:color w:val="231F20"/>
          <w:sz w:val="20"/>
        </w:rPr>
        <w:t>secured</w:t>
      </w:r>
      <w:r>
        <w:rPr>
          <w:color w:val="231F20"/>
          <w:spacing w:val="-3"/>
          <w:sz w:val="20"/>
        </w:rPr>
        <w:t> </w:t>
      </w:r>
      <w:r>
        <w:rPr>
          <w:color w:val="231F20"/>
          <w:sz w:val="20"/>
        </w:rPr>
        <w:t>(e.g.,</w:t>
      </w:r>
      <w:r>
        <w:rPr>
          <w:color w:val="231F20"/>
          <w:spacing w:val="-3"/>
          <w:sz w:val="20"/>
        </w:rPr>
        <w:t> </w:t>
      </w:r>
      <w:r>
        <w:rPr>
          <w:color w:val="231F20"/>
          <w:sz w:val="20"/>
        </w:rPr>
        <w:t>knee</w:t>
      </w:r>
      <w:r>
        <w:rPr>
          <w:color w:val="231F20"/>
          <w:spacing w:val="-3"/>
          <w:sz w:val="20"/>
        </w:rPr>
        <w:t> </w:t>
      </w:r>
      <w:r>
        <w:rPr>
          <w:color w:val="231F20"/>
          <w:sz w:val="20"/>
        </w:rPr>
        <w:t>strap,</w:t>
      </w:r>
      <w:r>
        <w:rPr>
          <w:color w:val="231F20"/>
          <w:spacing w:val="-3"/>
          <w:sz w:val="20"/>
        </w:rPr>
        <w:t> </w:t>
      </w:r>
      <w:r>
        <w:rPr>
          <w:color w:val="231F20"/>
          <w:sz w:val="20"/>
        </w:rPr>
        <w:t>temporary</w:t>
      </w:r>
      <w:r>
        <w:rPr>
          <w:color w:val="231F20"/>
          <w:spacing w:val="-3"/>
          <w:sz w:val="20"/>
        </w:rPr>
        <w:t> </w:t>
      </w:r>
      <w:r>
        <w:rPr>
          <w:color w:val="231F20"/>
          <w:sz w:val="20"/>
        </w:rPr>
        <w:t>mount)</w:t>
      </w:r>
      <w:r>
        <w:rPr>
          <w:color w:val="231F20"/>
          <w:spacing w:val="-3"/>
          <w:sz w:val="20"/>
        </w:rPr>
        <w:t> </w:t>
      </w:r>
      <w:r>
        <w:rPr>
          <w:color w:val="231F20"/>
          <w:sz w:val="20"/>
        </w:rPr>
        <w:t>without</w:t>
      </w:r>
      <w:r>
        <w:rPr>
          <w:color w:val="231F20"/>
          <w:spacing w:val="-3"/>
          <w:sz w:val="20"/>
        </w:rPr>
        <w:t> </w:t>
      </w:r>
      <w:r>
        <w:rPr>
          <w:color w:val="231F20"/>
          <w:sz w:val="20"/>
        </w:rPr>
        <w:t>interfering</w:t>
      </w:r>
      <w:r>
        <w:rPr>
          <w:color w:val="231F20"/>
          <w:spacing w:val="-3"/>
          <w:sz w:val="20"/>
        </w:rPr>
        <w:t> </w:t>
      </w:r>
      <w:r>
        <w:rPr>
          <w:color w:val="231F20"/>
          <w:sz w:val="20"/>
        </w:rPr>
        <w:t>with</w:t>
      </w:r>
      <w:r>
        <w:rPr>
          <w:color w:val="231F20"/>
          <w:spacing w:val="-3"/>
          <w:sz w:val="20"/>
        </w:rPr>
        <w:t> </w:t>
      </w:r>
      <w:r>
        <w:rPr>
          <w:color w:val="231F20"/>
          <w:sz w:val="20"/>
        </w:rPr>
        <w:t>controls</w:t>
      </w:r>
      <w:r>
        <w:rPr>
          <w:color w:val="231F20"/>
          <w:spacing w:val="-3"/>
          <w:sz w:val="20"/>
        </w:rPr>
        <w:t> </w:t>
      </w:r>
      <w:r>
        <w:rPr>
          <w:color w:val="231F20"/>
          <w:sz w:val="20"/>
        </w:rPr>
        <w:t>or </w:t>
      </w:r>
      <w:r>
        <w:rPr>
          <w:color w:val="231F20"/>
          <w:spacing w:val="-2"/>
          <w:sz w:val="20"/>
        </w:rPr>
        <w:t>panels.</w:t>
      </w:r>
    </w:p>
    <w:p>
      <w:pPr>
        <w:pStyle w:val="ListParagraph"/>
        <w:numPr>
          <w:ilvl w:val="0"/>
          <w:numId w:val="139"/>
        </w:numPr>
        <w:tabs>
          <w:tab w:pos="820" w:val="left" w:leader="none"/>
        </w:tabs>
        <w:spacing w:line="249" w:lineRule="auto" w:before="93" w:after="0"/>
        <w:ind w:left="820" w:right="128" w:hanging="360"/>
        <w:jc w:val="left"/>
        <w:rPr>
          <w:sz w:val="20"/>
        </w:rPr>
      </w:pPr>
      <w:r>
        <w:rPr>
          <w:color w:val="231F20"/>
          <w:sz w:val="20"/>
        </w:rPr>
        <w:t>No</w:t>
      </w:r>
      <w:r>
        <w:rPr>
          <w:color w:val="231F20"/>
          <w:spacing w:val="-3"/>
          <w:sz w:val="20"/>
        </w:rPr>
        <w:t> </w:t>
      </w:r>
      <w:r>
        <w:rPr>
          <w:color w:val="231F20"/>
          <w:sz w:val="20"/>
        </w:rPr>
        <w:t>Minimum</w:t>
      </w:r>
      <w:r>
        <w:rPr>
          <w:color w:val="231F20"/>
          <w:spacing w:val="-3"/>
          <w:sz w:val="20"/>
        </w:rPr>
        <w:t> </w:t>
      </w:r>
      <w:r>
        <w:rPr>
          <w:color w:val="231F20"/>
          <w:sz w:val="20"/>
        </w:rPr>
        <w:t>Equipment</w:t>
      </w:r>
      <w:r>
        <w:rPr>
          <w:color w:val="231F20"/>
          <w:spacing w:val="-3"/>
          <w:sz w:val="20"/>
        </w:rPr>
        <w:t> </w:t>
      </w:r>
      <w:r>
        <w:rPr>
          <w:color w:val="231F20"/>
          <w:sz w:val="20"/>
        </w:rPr>
        <w:t>List</w:t>
      </w:r>
      <w:r>
        <w:rPr>
          <w:color w:val="231F20"/>
          <w:spacing w:val="-3"/>
          <w:sz w:val="20"/>
        </w:rPr>
        <w:t> </w:t>
      </w:r>
      <w:r>
        <w:rPr>
          <w:color w:val="231F20"/>
          <w:sz w:val="20"/>
        </w:rPr>
        <w:t>(MEL)</w:t>
      </w:r>
      <w:r>
        <w:rPr>
          <w:color w:val="231F20"/>
          <w:spacing w:val="-3"/>
          <w:sz w:val="20"/>
        </w:rPr>
        <w:t> </w:t>
      </w:r>
      <w:r>
        <w:rPr>
          <w:color w:val="231F20"/>
          <w:sz w:val="20"/>
        </w:rPr>
        <w:t>relief</w:t>
      </w:r>
      <w:r>
        <w:rPr>
          <w:color w:val="231F20"/>
          <w:spacing w:val="-3"/>
          <w:sz w:val="20"/>
        </w:rPr>
        <w:t> </w:t>
      </w:r>
      <w:r>
        <w:rPr>
          <w:color w:val="231F20"/>
          <w:sz w:val="20"/>
        </w:rPr>
        <w:t>is</w:t>
      </w:r>
      <w:r>
        <w:rPr>
          <w:color w:val="231F20"/>
          <w:spacing w:val="-3"/>
          <w:sz w:val="20"/>
        </w:rPr>
        <w:t> </w:t>
      </w:r>
      <w:r>
        <w:rPr>
          <w:color w:val="231F20"/>
          <w:sz w:val="20"/>
        </w:rPr>
        <w:t>required</w:t>
      </w:r>
      <w:r>
        <w:rPr>
          <w:color w:val="231F20"/>
          <w:spacing w:val="-3"/>
          <w:sz w:val="20"/>
        </w:rPr>
        <w:t> </w:t>
      </w:r>
      <w:r>
        <w:rPr>
          <w:color w:val="231F20"/>
          <w:sz w:val="20"/>
        </w:rPr>
        <w:t>for</w:t>
      </w:r>
      <w:r>
        <w:rPr>
          <w:color w:val="231F20"/>
          <w:spacing w:val="-3"/>
          <w:sz w:val="20"/>
        </w:rPr>
        <w:t> </w:t>
      </w:r>
      <w:r>
        <w:rPr>
          <w:color w:val="231F20"/>
          <w:sz w:val="20"/>
        </w:rPr>
        <w:t>inoperative</w:t>
      </w:r>
      <w:r>
        <w:rPr>
          <w:color w:val="231F20"/>
          <w:spacing w:val="-3"/>
          <w:sz w:val="20"/>
        </w:rPr>
        <w:t> </w:t>
      </w:r>
      <w:r>
        <w:rPr>
          <w:color w:val="231F20"/>
          <w:sz w:val="20"/>
        </w:rPr>
        <w:t>EFBs.</w:t>
      </w:r>
      <w:r>
        <w:rPr>
          <w:color w:val="231F20"/>
          <w:spacing w:val="-3"/>
          <w:sz w:val="20"/>
        </w:rPr>
        <w:t> </w:t>
      </w:r>
      <w:r>
        <w:rPr>
          <w:color w:val="231F20"/>
          <w:sz w:val="20"/>
        </w:rPr>
        <w:t>Dispatch</w:t>
      </w:r>
      <w:r>
        <w:rPr>
          <w:color w:val="231F20"/>
          <w:spacing w:val="-3"/>
          <w:sz w:val="20"/>
        </w:rPr>
        <w:t> </w:t>
      </w:r>
      <w:r>
        <w:rPr>
          <w:color w:val="231F20"/>
          <w:sz w:val="20"/>
        </w:rPr>
        <w:t>with</w:t>
      </w:r>
      <w:r>
        <w:rPr>
          <w:color w:val="231F20"/>
          <w:spacing w:val="-3"/>
          <w:sz w:val="20"/>
        </w:rPr>
        <w:t> </w:t>
      </w:r>
      <w:r>
        <w:rPr>
          <w:color w:val="231F20"/>
          <w:sz w:val="20"/>
        </w:rPr>
        <w:t>one</w:t>
      </w:r>
      <w:r>
        <w:rPr>
          <w:color w:val="231F20"/>
          <w:spacing w:val="-3"/>
          <w:sz w:val="20"/>
        </w:rPr>
        <w:t> </w:t>
      </w:r>
      <w:r>
        <w:rPr>
          <w:color w:val="231F20"/>
          <w:sz w:val="20"/>
        </w:rPr>
        <w:t>or</w:t>
      </w:r>
      <w:r>
        <w:rPr>
          <w:color w:val="231F20"/>
          <w:spacing w:val="-3"/>
          <w:sz w:val="20"/>
        </w:rPr>
        <w:t> </w:t>
      </w:r>
      <w:r>
        <w:rPr>
          <w:color w:val="231F20"/>
          <w:sz w:val="20"/>
        </w:rPr>
        <w:t>both</w:t>
      </w:r>
      <w:r>
        <w:rPr>
          <w:color w:val="231F20"/>
          <w:spacing w:val="-3"/>
          <w:sz w:val="20"/>
        </w:rPr>
        <w:t> </w:t>
      </w:r>
      <w:r>
        <w:rPr>
          <w:color w:val="231F20"/>
          <w:sz w:val="20"/>
        </w:rPr>
        <w:t>inoperative is allowed if paper charts are available per D.1.1.B.</w:t>
      </w:r>
    </w:p>
    <w:p>
      <w:pPr>
        <w:pStyle w:val="ListParagraph"/>
        <w:numPr>
          <w:ilvl w:val="0"/>
          <w:numId w:val="139"/>
        </w:numPr>
        <w:tabs>
          <w:tab w:pos="820" w:val="left" w:leader="none"/>
        </w:tabs>
        <w:spacing w:line="249" w:lineRule="auto" w:before="92" w:after="0"/>
        <w:ind w:left="820" w:right="16" w:hanging="360"/>
        <w:jc w:val="left"/>
        <w:rPr>
          <w:sz w:val="20"/>
        </w:rPr>
      </w:pPr>
      <w:r>
        <w:rPr>
          <w:color w:val="231F20"/>
          <w:sz w:val="20"/>
        </w:rPr>
        <w:t>No</w:t>
      </w:r>
      <w:r>
        <w:rPr>
          <w:color w:val="231F20"/>
          <w:spacing w:val="-3"/>
          <w:sz w:val="20"/>
        </w:rPr>
        <w:t> </w:t>
      </w:r>
      <w:r>
        <w:rPr>
          <w:color w:val="231F20"/>
          <w:sz w:val="20"/>
        </w:rPr>
        <w:t>external</w:t>
      </w:r>
      <w:r>
        <w:rPr>
          <w:color w:val="231F20"/>
          <w:spacing w:val="-3"/>
          <w:sz w:val="20"/>
        </w:rPr>
        <w:t> </w:t>
      </w:r>
      <w:r>
        <w:rPr>
          <w:color w:val="231F20"/>
          <w:sz w:val="20"/>
        </w:rPr>
        <w:t>devices</w:t>
      </w:r>
      <w:r>
        <w:rPr>
          <w:color w:val="231F20"/>
          <w:spacing w:val="-3"/>
          <w:sz w:val="20"/>
        </w:rPr>
        <w:t> </w:t>
      </w:r>
      <w:r>
        <w:rPr>
          <w:color w:val="231F20"/>
          <w:sz w:val="20"/>
        </w:rPr>
        <w:t>(e.g.,</w:t>
      </w:r>
      <w:r>
        <w:rPr>
          <w:color w:val="231F20"/>
          <w:spacing w:val="-3"/>
          <w:sz w:val="20"/>
        </w:rPr>
        <w:t> </w:t>
      </w:r>
      <w:r>
        <w:rPr>
          <w:color w:val="231F20"/>
          <w:sz w:val="20"/>
        </w:rPr>
        <w:t>GPS,</w:t>
      </w:r>
      <w:r>
        <w:rPr>
          <w:color w:val="231F20"/>
          <w:spacing w:val="-3"/>
          <w:sz w:val="20"/>
        </w:rPr>
        <w:t> </w:t>
      </w:r>
      <w:r>
        <w:rPr>
          <w:color w:val="231F20"/>
          <w:sz w:val="20"/>
        </w:rPr>
        <w:t>weather</w:t>
      </w:r>
      <w:r>
        <w:rPr>
          <w:color w:val="231F20"/>
          <w:spacing w:val="-3"/>
          <w:sz w:val="20"/>
        </w:rPr>
        <w:t> </w:t>
      </w:r>
      <w:r>
        <w:rPr>
          <w:color w:val="231F20"/>
          <w:sz w:val="20"/>
        </w:rPr>
        <w:t>antennas,</w:t>
      </w:r>
      <w:r>
        <w:rPr>
          <w:color w:val="231F20"/>
          <w:spacing w:val="-3"/>
          <w:sz w:val="20"/>
        </w:rPr>
        <w:t> </w:t>
      </w:r>
      <w:r>
        <w:rPr>
          <w:color w:val="231F20"/>
          <w:sz w:val="20"/>
        </w:rPr>
        <w:t>batteries,</w:t>
      </w:r>
      <w:r>
        <w:rPr>
          <w:color w:val="231F20"/>
          <w:spacing w:val="-3"/>
          <w:sz w:val="20"/>
        </w:rPr>
        <w:t> </w:t>
      </w:r>
      <w:r>
        <w:rPr>
          <w:color w:val="231F20"/>
          <w:sz w:val="20"/>
        </w:rPr>
        <w:t>cameras)</w:t>
      </w:r>
      <w:r>
        <w:rPr>
          <w:color w:val="231F20"/>
          <w:spacing w:val="-3"/>
          <w:sz w:val="20"/>
        </w:rPr>
        <w:t> </w:t>
      </w:r>
      <w:r>
        <w:rPr>
          <w:color w:val="231F20"/>
          <w:sz w:val="20"/>
        </w:rPr>
        <w:t>are</w:t>
      </w:r>
      <w:r>
        <w:rPr>
          <w:color w:val="231F20"/>
          <w:spacing w:val="-3"/>
          <w:sz w:val="20"/>
        </w:rPr>
        <w:t> </w:t>
      </w:r>
      <w:r>
        <w:rPr>
          <w:color w:val="231F20"/>
          <w:sz w:val="20"/>
        </w:rPr>
        <w:t>approved.</w:t>
      </w:r>
      <w:r>
        <w:rPr>
          <w:color w:val="231F20"/>
          <w:spacing w:val="-3"/>
          <w:sz w:val="20"/>
        </w:rPr>
        <w:t> </w:t>
      </w:r>
      <w:r>
        <w:rPr>
          <w:color w:val="231F20"/>
          <w:sz w:val="20"/>
        </w:rPr>
        <w:t>Disable</w:t>
      </w:r>
      <w:r>
        <w:rPr>
          <w:color w:val="231F20"/>
          <w:spacing w:val="-3"/>
          <w:sz w:val="20"/>
        </w:rPr>
        <w:t> </w:t>
      </w:r>
      <w:r>
        <w:rPr>
          <w:color w:val="231F20"/>
          <w:sz w:val="20"/>
        </w:rPr>
        <w:t>unapproved</w:t>
      </w:r>
      <w:r>
        <w:rPr>
          <w:color w:val="231F20"/>
          <w:spacing w:val="-3"/>
          <w:sz w:val="20"/>
        </w:rPr>
        <w:t> </w:t>
      </w:r>
      <w:r>
        <w:rPr>
          <w:color w:val="231F20"/>
          <w:sz w:val="20"/>
        </w:rPr>
        <w:t>trans-mit/receive functions during flight; approved receiving (e.g., internal GPS for own-ship in ForeFlight) is</w:t>
      </w:r>
      <w:r>
        <w:rPr>
          <w:color w:val="231F20"/>
          <w:spacing w:val="70"/>
          <w:sz w:val="20"/>
        </w:rPr>
        <w:t> </w:t>
      </w:r>
      <w:r>
        <w:rPr>
          <w:color w:val="231F20"/>
          <w:sz w:val="20"/>
        </w:rPr>
        <w:t>permit-ted. If own-ship position is displayed (e.g., in ForeFlight), cross-check with certified avionics; accuracy must be</w:t>
      </w:r>
    </w:p>
    <w:p>
      <w:pPr>
        <w:pStyle w:val="BodyText"/>
        <w:spacing w:line="249" w:lineRule="auto" w:before="2"/>
        <w:ind w:left="820"/>
      </w:pPr>
      <w:r>
        <w:rPr>
          <w:color w:val="231F20"/>
        </w:rPr>
        <w:t>5-30m,</w:t>
      </w:r>
      <w:r>
        <w:rPr>
          <w:color w:val="231F20"/>
          <w:spacing w:val="-4"/>
        </w:rPr>
        <w:t> </w:t>
      </w:r>
      <w:r>
        <w:rPr>
          <w:color w:val="231F20"/>
        </w:rPr>
        <w:t>and</w:t>
      </w:r>
      <w:r>
        <w:rPr>
          <w:color w:val="231F20"/>
          <w:spacing w:val="-4"/>
        </w:rPr>
        <w:t> </w:t>
      </w:r>
      <w:r>
        <w:rPr>
          <w:color w:val="231F20"/>
        </w:rPr>
        <w:t>remove</w:t>
      </w:r>
      <w:r>
        <w:rPr>
          <w:color w:val="231F20"/>
          <w:spacing w:val="-4"/>
        </w:rPr>
        <w:t> </w:t>
      </w:r>
      <w:r>
        <w:rPr>
          <w:color w:val="231F20"/>
        </w:rPr>
        <w:t>if</w:t>
      </w:r>
      <w:r>
        <w:rPr>
          <w:color w:val="231F20"/>
          <w:spacing w:val="-4"/>
        </w:rPr>
        <w:t> </w:t>
      </w:r>
      <w:r>
        <w:rPr>
          <w:color w:val="231F20"/>
        </w:rPr>
        <w:t>unavailable</w:t>
      </w:r>
      <w:r>
        <w:rPr>
          <w:color w:val="231F20"/>
          <w:spacing w:val="-4"/>
        </w:rPr>
        <w:t> </w:t>
      </w:r>
      <w:r>
        <w:rPr>
          <w:color w:val="231F20"/>
        </w:rPr>
        <w:t>&gt;3</w:t>
      </w:r>
      <w:r>
        <w:rPr>
          <w:color w:val="231F20"/>
          <w:spacing w:val="-4"/>
        </w:rPr>
        <w:t> </w:t>
      </w:r>
      <w:r>
        <w:rPr>
          <w:color w:val="231F20"/>
        </w:rPr>
        <w:t>seconds.</w:t>
      </w:r>
      <w:r>
        <w:rPr>
          <w:color w:val="231F20"/>
          <w:spacing w:val="-4"/>
        </w:rPr>
        <w:t> </w:t>
      </w:r>
      <w:r>
        <w:rPr>
          <w:color w:val="231F20"/>
        </w:rPr>
        <w:t>For</w:t>
      </w:r>
      <w:r>
        <w:rPr>
          <w:color w:val="231F20"/>
          <w:spacing w:val="-7"/>
        </w:rPr>
        <w:t> </w:t>
      </w:r>
      <w:r>
        <w:rPr>
          <w:color w:val="231F20"/>
        </w:rPr>
        <w:t>Type</w:t>
      </w:r>
      <w:r>
        <w:rPr>
          <w:color w:val="231F20"/>
          <w:spacing w:val="-4"/>
        </w:rPr>
        <w:t> </w:t>
      </w:r>
      <w:r>
        <w:rPr>
          <w:color w:val="231F20"/>
        </w:rPr>
        <w:t>B</w:t>
      </w:r>
      <w:r>
        <w:rPr>
          <w:color w:val="231F20"/>
          <w:spacing w:val="-4"/>
        </w:rPr>
        <w:t> </w:t>
      </w:r>
      <w:r>
        <w:rPr>
          <w:color w:val="231F20"/>
        </w:rPr>
        <w:t>applications</w:t>
      </w:r>
      <w:r>
        <w:rPr>
          <w:color w:val="231F20"/>
          <w:spacing w:val="-4"/>
        </w:rPr>
        <w:t> </w:t>
      </w:r>
      <w:r>
        <w:rPr>
          <w:color w:val="231F20"/>
        </w:rPr>
        <w:t>like</w:t>
      </w:r>
      <w:r>
        <w:rPr>
          <w:color w:val="231F20"/>
          <w:spacing w:val="-4"/>
        </w:rPr>
        <w:t> </w:t>
      </w:r>
      <w:r>
        <w:rPr>
          <w:color w:val="231F20"/>
        </w:rPr>
        <w:t>performance/W&amp;B</w:t>
      </w:r>
      <w:r>
        <w:rPr>
          <w:color w:val="231F20"/>
          <w:spacing w:val="-4"/>
        </w:rPr>
        <w:t> </w:t>
      </w:r>
      <w:r>
        <w:rPr>
          <w:color w:val="231F20"/>
        </w:rPr>
        <w:t>in</w:t>
      </w:r>
      <w:r>
        <w:rPr>
          <w:color w:val="231F20"/>
          <w:spacing w:val="-4"/>
        </w:rPr>
        <w:t> </w:t>
      </w:r>
      <w:r>
        <w:rPr>
          <w:color w:val="231F20"/>
        </w:rPr>
        <w:t>ForeFlight</w:t>
      </w:r>
      <w:r>
        <w:rPr>
          <w:color w:val="231F20"/>
          <w:spacing w:val="-4"/>
        </w:rPr>
        <w:t> </w:t>
      </w:r>
      <w:r>
        <w:rPr>
          <w:color w:val="231F20"/>
        </w:rPr>
        <w:t>or OEM Flight Deck, require dual EFB verification and cross-check with avionics or paper backups.</w:t>
      </w:r>
    </w:p>
    <w:p>
      <w:pPr>
        <w:pStyle w:val="ListParagraph"/>
        <w:numPr>
          <w:ilvl w:val="0"/>
          <w:numId w:val="139"/>
        </w:numPr>
        <w:tabs>
          <w:tab w:pos="820" w:val="left" w:leader="none"/>
        </w:tabs>
        <w:spacing w:line="249" w:lineRule="auto" w:before="92" w:after="0"/>
        <w:ind w:left="820" w:right="209" w:hanging="360"/>
        <w:jc w:val="left"/>
        <w:rPr>
          <w:sz w:val="20"/>
        </w:rPr>
      </w:pPr>
      <w:r>
        <w:rPr>
          <w:color w:val="231F20"/>
          <w:sz w:val="20"/>
        </w:rPr>
        <w:t>No</w:t>
      </w:r>
      <w:r>
        <w:rPr>
          <w:color w:val="231F20"/>
          <w:spacing w:val="-3"/>
          <w:sz w:val="20"/>
        </w:rPr>
        <w:t> </w:t>
      </w:r>
      <w:r>
        <w:rPr>
          <w:color w:val="231F20"/>
          <w:sz w:val="20"/>
        </w:rPr>
        <w:t>crewmember</w:t>
      </w:r>
      <w:r>
        <w:rPr>
          <w:color w:val="231F20"/>
          <w:spacing w:val="-3"/>
          <w:sz w:val="20"/>
        </w:rPr>
        <w:t> </w:t>
      </w:r>
      <w:r>
        <w:rPr>
          <w:color w:val="231F20"/>
          <w:sz w:val="20"/>
        </w:rPr>
        <w:t>may</w:t>
      </w:r>
      <w:r>
        <w:rPr>
          <w:color w:val="231F20"/>
          <w:spacing w:val="-3"/>
          <w:sz w:val="20"/>
        </w:rPr>
        <w:t> </w:t>
      </w:r>
      <w:r>
        <w:rPr>
          <w:color w:val="231F20"/>
          <w:sz w:val="20"/>
        </w:rPr>
        <w:t>use</w:t>
      </w:r>
      <w:r>
        <w:rPr>
          <w:color w:val="231F20"/>
          <w:spacing w:val="-3"/>
          <w:sz w:val="20"/>
        </w:rPr>
        <w:t> </w:t>
      </w:r>
      <w:r>
        <w:rPr>
          <w:color w:val="231F20"/>
          <w:sz w:val="20"/>
        </w:rPr>
        <w:t>non-duty-related</w:t>
      </w:r>
      <w:r>
        <w:rPr>
          <w:color w:val="231F20"/>
          <w:spacing w:val="-3"/>
          <w:sz w:val="20"/>
        </w:rPr>
        <w:t> </w:t>
      </w:r>
      <w:r>
        <w:rPr>
          <w:color w:val="231F20"/>
          <w:sz w:val="20"/>
        </w:rPr>
        <w:t>electronic</w:t>
      </w:r>
      <w:r>
        <w:rPr>
          <w:color w:val="231F20"/>
          <w:spacing w:val="-3"/>
          <w:sz w:val="20"/>
        </w:rPr>
        <w:t> </w:t>
      </w:r>
      <w:r>
        <w:rPr>
          <w:color w:val="231F20"/>
          <w:sz w:val="20"/>
        </w:rPr>
        <w:t>devices</w:t>
      </w:r>
      <w:r>
        <w:rPr>
          <w:color w:val="231F20"/>
          <w:spacing w:val="-3"/>
          <w:sz w:val="20"/>
        </w:rPr>
        <w:t> </w:t>
      </w:r>
      <w:r>
        <w:rPr>
          <w:color w:val="231F20"/>
          <w:sz w:val="20"/>
        </w:rPr>
        <w:t>or</w:t>
      </w:r>
      <w:r>
        <w:rPr>
          <w:color w:val="231F20"/>
          <w:spacing w:val="-3"/>
          <w:sz w:val="20"/>
        </w:rPr>
        <w:t> </w:t>
      </w:r>
      <w:r>
        <w:rPr>
          <w:color w:val="231F20"/>
          <w:sz w:val="20"/>
        </w:rPr>
        <w:t>features</w:t>
      </w:r>
      <w:r>
        <w:rPr>
          <w:color w:val="231F20"/>
          <w:spacing w:val="-3"/>
          <w:sz w:val="20"/>
        </w:rPr>
        <w:t> </w:t>
      </w:r>
      <w:r>
        <w:rPr>
          <w:color w:val="231F20"/>
          <w:sz w:val="20"/>
        </w:rPr>
        <w:t>during</w:t>
      </w:r>
      <w:r>
        <w:rPr>
          <w:color w:val="231F20"/>
          <w:spacing w:val="-3"/>
          <w:sz w:val="20"/>
        </w:rPr>
        <w:t> </w:t>
      </w:r>
      <w:r>
        <w:rPr>
          <w:color w:val="231F20"/>
          <w:sz w:val="20"/>
        </w:rPr>
        <w:t>taxi,</w:t>
      </w:r>
      <w:r>
        <w:rPr>
          <w:color w:val="231F20"/>
          <w:spacing w:val="-3"/>
          <w:sz w:val="20"/>
        </w:rPr>
        <w:t> </w:t>
      </w:r>
      <w:r>
        <w:rPr>
          <w:color w:val="231F20"/>
          <w:sz w:val="20"/>
        </w:rPr>
        <w:t>takeoff,</w:t>
      </w:r>
      <w:r>
        <w:rPr>
          <w:color w:val="231F20"/>
          <w:spacing w:val="-3"/>
          <w:sz w:val="20"/>
        </w:rPr>
        <w:t> </w:t>
      </w:r>
      <w:r>
        <w:rPr>
          <w:color w:val="231F20"/>
          <w:sz w:val="20"/>
        </w:rPr>
        <w:t>landing,</w:t>
      </w:r>
      <w:r>
        <w:rPr>
          <w:color w:val="231F20"/>
          <w:spacing w:val="-3"/>
          <w:sz w:val="20"/>
        </w:rPr>
        <w:t> </w:t>
      </w:r>
      <w:r>
        <w:rPr>
          <w:color w:val="231F20"/>
          <w:sz w:val="20"/>
        </w:rPr>
        <w:t>or</w:t>
      </w:r>
      <w:r>
        <w:rPr>
          <w:color w:val="231F20"/>
          <w:spacing w:val="-3"/>
          <w:sz w:val="20"/>
        </w:rPr>
        <w:t> </w:t>
      </w:r>
      <w:r>
        <w:rPr>
          <w:color w:val="231F20"/>
          <w:sz w:val="20"/>
        </w:rPr>
        <w:t>sterile cockpit operations.</w:t>
      </w:r>
    </w:p>
    <w:p>
      <w:pPr>
        <w:pStyle w:val="ListParagraph"/>
        <w:numPr>
          <w:ilvl w:val="0"/>
          <w:numId w:val="139"/>
        </w:numPr>
        <w:tabs>
          <w:tab w:pos="820" w:val="left" w:leader="none"/>
        </w:tabs>
        <w:spacing w:line="240" w:lineRule="auto" w:before="92" w:after="0"/>
        <w:ind w:left="820" w:right="0" w:hanging="360"/>
        <w:jc w:val="left"/>
        <w:rPr>
          <w:sz w:val="20"/>
        </w:rPr>
      </w:pPr>
      <w:r>
        <w:rPr>
          <w:color w:val="231F20"/>
          <w:sz w:val="20"/>
        </w:rPr>
        <w:t>Any</w:t>
      </w:r>
      <w:r>
        <w:rPr>
          <w:color w:val="231F20"/>
          <w:spacing w:val="-3"/>
          <w:sz w:val="20"/>
        </w:rPr>
        <w:t> </w:t>
      </w:r>
      <w:r>
        <w:rPr>
          <w:color w:val="231F20"/>
          <w:sz w:val="20"/>
        </w:rPr>
        <w:t>approved</w:t>
      </w:r>
      <w:r>
        <w:rPr>
          <w:color w:val="231F20"/>
          <w:spacing w:val="-2"/>
          <w:sz w:val="20"/>
        </w:rPr>
        <w:t> </w:t>
      </w:r>
      <w:r>
        <w:rPr>
          <w:color w:val="231F20"/>
          <w:sz w:val="20"/>
        </w:rPr>
        <w:t>aircraft</w:t>
      </w:r>
      <w:r>
        <w:rPr>
          <w:color w:val="231F20"/>
          <w:spacing w:val="-2"/>
          <w:sz w:val="20"/>
        </w:rPr>
        <w:t> </w:t>
      </w:r>
      <w:r>
        <w:rPr>
          <w:color w:val="231F20"/>
          <w:sz w:val="20"/>
        </w:rPr>
        <w:t>flight</w:t>
      </w:r>
      <w:r>
        <w:rPr>
          <w:color w:val="231F20"/>
          <w:spacing w:val="-3"/>
          <w:sz w:val="20"/>
        </w:rPr>
        <w:t> </w:t>
      </w:r>
      <w:r>
        <w:rPr>
          <w:color w:val="231F20"/>
          <w:sz w:val="20"/>
        </w:rPr>
        <w:t>maneuver</w:t>
      </w:r>
      <w:r>
        <w:rPr>
          <w:color w:val="231F20"/>
          <w:spacing w:val="-2"/>
          <w:sz w:val="20"/>
        </w:rPr>
        <w:t> </w:t>
      </w:r>
      <w:r>
        <w:rPr>
          <w:color w:val="231F20"/>
          <w:sz w:val="20"/>
        </w:rPr>
        <w:t>is</w:t>
      </w:r>
      <w:r>
        <w:rPr>
          <w:color w:val="231F20"/>
          <w:spacing w:val="-2"/>
          <w:sz w:val="20"/>
        </w:rPr>
        <w:t> </w:t>
      </w:r>
      <w:r>
        <w:rPr>
          <w:color w:val="231F20"/>
          <w:sz w:val="20"/>
        </w:rPr>
        <w:t>authorized</w:t>
      </w:r>
      <w:r>
        <w:rPr>
          <w:color w:val="231F20"/>
          <w:spacing w:val="-3"/>
          <w:sz w:val="20"/>
        </w:rPr>
        <w:t> </w:t>
      </w:r>
      <w:r>
        <w:rPr>
          <w:color w:val="231F20"/>
          <w:sz w:val="20"/>
        </w:rPr>
        <w:t>with</w:t>
      </w:r>
      <w:r>
        <w:rPr>
          <w:color w:val="231F20"/>
          <w:spacing w:val="-2"/>
          <w:sz w:val="20"/>
        </w:rPr>
        <w:t> </w:t>
      </w:r>
      <w:r>
        <w:rPr>
          <w:color w:val="231F20"/>
          <w:sz w:val="20"/>
        </w:rPr>
        <w:t>the</w:t>
      </w:r>
      <w:r>
        <w:rPr>
          <w:color w:val="231F20"/>
          <w:spacing w:val="-2"/>
          <w:sz w:val="20"/>
        </w:rPr>
        <w:t> </w:t>
      </w:r>
      <w:r>
        <w:rPr>
          <w:color w:val="231F20"/>
          <w:spacing w:val="-4"/>
          <w:sz w:val="20"/>
        </w:rPr>
        <w:t>EFB.</w:t>
      </w:r>
    </w:p>
    <w:p>
      <w:pPr>
        <w:pStyle w:val="ListParagraph"/>
        <w:numPr>
          <w:ilvl w:val="0"/>
          <w:numId w:val="139"/>
        </w:numPr>
        <w:tabs>
          <w:tab w:pos="820" w:val="left" w:leader="none"/>
        </w:tabs>
        <w:spacing w:line="249" w:lineRule="auto" w:before="100" w:after="0"/>
        <w:ind w:left="820" w:right="372" w:hanging="360"/>
        <w:jc w:val="left"/>
        <w:rPr>
          <w:sz w:val="20"/>
        </w:rPr>
      </w:pPr>
      <w:r>
        <w:rPr>
          <w:color w:val="231F20"/>
          <w:sz w:val="20"/>
        </w:rPr>
        <w:t>No</w:t>
      </w:r>
      <w:r>
        <w:rPr>
          <w:color w:val="231F20"/>
          <w:spacing w:val="-3"/>
          <w:sz w:val="20"/>
        </w:rPr>
        <w:t> </w:t>
      </w:r>
      <w:r>
        <w:rPr>
          <w:color w:val="231F20"/>
          <w:sz w:val="20"/>
        </w:rPr>
        <w:t>special</w:t>
      </w:r>
      <w:r>
        <w:rPr>
          <w:color w:val="231F20"/>
          <w:spacing w:val="-3"/>
          <w:sz w:val="20"/>
        </w:rPr>
        <w:t> </w:t>
      </w:r>
      <w:r>
        <w:rPr>
          <w:color w:val="231F20"/>
          <w:sz w:val="20"/>
        </w:rPr>
        <w:t>pilot/controller</w:t>
      </w:r>
      <w:r>
        <w:rPr>
          <w:color w:val="231F20"/>
          <w:spacing w:val="-3"/>
          <w:sz w:val="20"/>
        </w:rPr>
        <w:t> </w:t>
      </w:r>
      <w:r>
        <w:rPr>
          <w:color w:val="231F20"/>
          <w:sz w:val="20"/>
        </w:rPr>
        <w:t>procedures</w:t>
      </w:r>
      <w:r>
        <w:rPr>
          <w:color w:val="231F20"/>
          <w:spacing w:val="-3"/>
          <w:sz w:val="20"/>
        </w:rPr>
        <w:t> </w:t>
      </w:r>
      <w:r>
        <w:rPr>
          <w:color w:val="231F20"/>
          <w:sz w:val="20"/>
        </w:rPr>
        <w:t>or</w:t>
      </w:r>
      <w:r>
        <w:rPr>
          <w:color w:val="231F20"/>
          <w:spacing w:val="-3"/>
          <w:sz w:val="20"/>
        </w:rPr>
        <w:t> </w:t>
      </w:r>
      <w:r>
        <w:rPr>
          <w:color w:val="231F20"/>
          <w:sz w:val="20"/>
        </w:rPr>
        <w:t>phraseology</w:t>
      </w:r>
      <w:r>
        <w:rPr>
          <w:color w:val="231F20"/>
          <w:spacing w:val="-3"/>
          <w:sz w:val="20"/>
        </w:rPr>
        <w:t> </w:t>
      </w:r>
      <w:r>
        <w:rPr>
          <w:color w:val="231F20"/>
          <w:sz w:val="20"/>
        </w:rPr>
        <w:t>are</w:t>
      </w:r>
      <w:r>
        <w:rPr>
          <w:color w:val="231F20"/>
          <w:spacing w:val="-3"/>
          <w:sz w:val="20"/>
        </w:rPr>
        <w:t> </w:t>
      </w:r>
      <w:r>
        <w:rPr>
          <w:color w:val="231F20"/>
          <w:sz w:val="20"/>
        </w:rPr>
        <w:t>required;</w:t>
      </w:r>
      <w:r>
        <w:rPr>
          <w:color w:val="231F20"/>
          <w:spacing w:val="-3"/>
          <w:sz w:val="20"/>
        </w:rPr>
        <w:t> </w:t>
      </w:r>
      <w:r>
        <w:rPr>
          <w:color w:val="231F20"/>
          <w:sz w:val="20"/>
        </w:rPr>
        <w:t>EFBs</w:t>
      </w:r>
      <w:r>
        <w:rPr>
          <w:color w:val="231F20"/>
          <w:spacing w:val="-3"/>
          <w:sz w:val="20"/>
        </w:rPr>
        <w:t> </w:t>
      </w:r>
      <w:r>
        <w:rPr>
          <w:color w:val="231F20"/>
          <w:sz w:val="20"/>
        </w:rPr>
        <w:t>are</w:t>
      </w:r>
      <w:r>
        <w:rPr>
          <w:color w:val="231F20"/>
          <w:spacing w:val="-3"/>
          <w:sz w:val="20"/>
        </w:rPr>
        <w:t> </w:t>
      </w:r>
      <w:r>
        <w:rPr>
          <w:color w:val="231F20"/>
          <w:sz w:val="20"/>
        </w:rPr>
        <w:t>authorized</w:t>
      </w:r>
      <w:r>
        <w:rPr>
          <w:color w:val="231F20"/>
          <w:spacing w:val="-3"/>
          <w:sz w:val="20"/>
        </w:rPr>
        <w:t> </w:t>
      </w:r>
      <w:r>
        <w:rPr>
          <w:color w:val="231F20"/>
          <w:sz w:val="20"/>
        </w:rPr>
        <w:t>for</w:t>
      </w:r>
      <w:r>
        <w:rPr>
          <w:color w:val="231F20"/>
          <w:spacing w:val="-3"/>
          <w:sz w:val="20"/>
        </w:rPr>
        <w:t> </w:t>
      </w:r>
      <w:r>
        <w:rPr>
          <w:color w:val="231F20"/>
          <w:sz w:val="20"/>
        </w:rPr>
        <w:t>any</w:t>
      </w:r>
      <w:r>
        <w:rPr>
          <w:color w:val="231F20"/>
          <w:spacing w:val="-3"/>
          <w:sz w:val="20"/>
        </w:rPr>
        <w:t> </w:t>
      </w:r>
      <w:r>
        <w:rPr>
          <w:color w:val="231F20"/>
          <w:sz w:val="20"/>
        </w:rPr>
        <w:t>geographical area with available data.</w:t>
      </w:r>
    </w:p>
    <w:sectPr>
      <w:headerReference w:type="default" r:id="rId443"/>
      <w:footerReference w:type="default" r:id="rId444"/>
      <w:pgSz w:w="12240" w:h="15840"/>
      <w:pgMar w:header="747" w:footer="455" w:top="1880" w:bottom="640" w:left="720" w:right="720"/>
      <w:pgNumType w:start="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Helvetica">
    <w:altName w:val="Helvetica"/>
    <w:charset w:val="0"/>
    <w:family w:val="swiss"/>
    <w:pitch w:val="variable"/>
  </w:font>
  <w:font w:name="Ingra Book">
    <w:altName w:val="Ingra Book"/>
    <w:charset w:val="0"/>
    <w:family w:val="roman"/>
    <w:pitch w:val="variable"/>
  </w:font>
  <w:font w:name="Ingra">
    <w:altName w:val="Ingra"/>
    <w:charset w:val="0"/>
    <w:family w:val="roman"/>
    <w:pitch w:val="variable"/>
  </w:font>
  <w:font w:name="Josefin Sans">
    <w:altName w:val="Josefin Sans"/>
    <w:charset w:val="0"/>
    <w:family w:val="roman"/>
    <w:pitch w:val="variable"/>
  </w:font>
  <w:font w:name="Minion Pro">
    <w:altName w:val="Minion Pro"/>
    <w:charset w:val="0"/>
    <w:family w:val="roman"/>
    <w:pitch w:val="variable"/>
  </w:font>
  <w:font w:name="Trajan Pro 3">
    <w:altName w:val="Trajan Pro 3"/>
    <w:charset w:val="0"/>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960128">
              <wp:simplePos x="0" y="0"/>
              <wp:positionH relativeFrom="page">
                <wp:posOffset>457200</wp:posOffset>
              </wp:positionH>
              <wp:positionV relativeFrom="page">
                <wp:posOffset>9594850</wp:posOffset>
              </wp:positionV>
              <wp:extent cx="6858000" cy="127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858000" cy="12700"/>
                        <a:chExt cx="6858000" cy="12700"/>
                      </a:xfrm>
                    </wpg:grpSpPr>
                    <wps:wsp>
                      <wps:cNvPr id="16" name="Graphic 16"/>
                      <wps:cNvSpPr/>
                      <wps:spPr>
                        <a:xfrm>
                          <a:off x="0" y="635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17" name="Graphic 17"/>
                      <wps:cNvSpPr/>
                      <wps:spPr>
                        <a:xfrm>
                          <a:off x="0" y="952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18" name="Graphic 18"/>
                      <wps:cNvSpPr/>
                      <wps:spPr>
                        <a:xfrm>
                          <a:off x="0" y="317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755.5pt;width:540pt;height:1pt;mso-position-horizontal-relative:page;mso-position-vertical-relative:page;z-index:-24356352" id="docshapegroup13" coordorigin="720,15110" coordsize="10800,20">
              <v:line style="position:absolute" from="720,15120" to="11520,15120" stroked="true" strokeweight=".5pt" strokecolor="#5b5b5c">
                <v:stroke dashstyle="solid"/>
              </v:line>
              <v:line style="position:absolute" from="720,15125" to="11520,15125" stroked="true" strokeweight=".5pt" strokecolor="#5b5b5c">
                <v:stroke dashstyle="solid"/>
              </v:line>
              <v:line style="position:absolute" from="720,15115" to="11520,15115" stroked="true" strokeweight=".5pt" strokecolor="#5b5b5c">
                <v:stroke dashstyle="solid"/>
              </v:line>
              <w10:wrap type="none"/>
            </v:group>
          </w:pict>
        </mc:Fallback>
      </mc:AlternateContent>
    </w:r>
    <w:r>
      <w:rPr/>
      <mc:AlternateContent>
        <mc:Choice Requires="wps">
          <w:drawing>
            <wp:anchor distT="0" distB="0" distL="0" distR="0" allowOverlap="1" layoutInCell="1" locked="0" behindDoc="1" simplePos="0" relativeHeight="478960640">
              <wp:simplePos x="0" y="0"/>
              <wp:positionH relativeFrom="page">
                <wp:posOffset>444500</wp:posOffset>
              </wp:positionH>
              <wp:positionV relativeFrom="page">
                <wp:posOffset>9647428</wp:posOffset>
              </wp:positionV>
              <wp:extent cx="1474554" cy="15557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474554"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11pt;height:12.25pt;mso-position-horizontal-relative:page;mso-position-vertical-relative:page;z-index:-24355840" type="#_x0000_t202" id="docshape14"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964736">
              <wp:simplePos x="0" y="0"/>
              <wp:positionH relativeFrom="page">
                <wp:posOffset>457200</wp:posOffset>
              </wp:positionH>
              <wp:positionV relativeFrom="page">
                <wp:posOffset>9594850</wp:posOffset>
              </wp:positionV>
              <wp:extent cx="685800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351744" from="36pt,755.5pt" to="576pt,755.5pt" stroked="true" strokeweight=".5pt" strokecolor="#5b5b5c">
              <v:stroke dashstyle="solid"/>
              <w10:wrap type="none"/>
            </v:line>
          </w:pict>
        </mc:Fallback>
      </mc:AlternateContent>
    </w:r>
    <w:r>
      <w:rPr/>
      <mc:AlternateContent>
        <mc:Choice Requires="wps">
          <w:drawing>
            <wp:anchor distT="0" distB="0" distL="0" distR="0" allowOverlap="1" layoutInCell="1" locked="0" behindDoc="1" simplePos="0" relativeHeight="478965248">
              <wp:simplePos x="0" y="0"/>
              <wp:positionH relativeFrom="page">
                <wp:posOffset>444500</wp:posOffset>
              </wp:positionH>
              <wp:positionV relativeFrom="page">
                <wp:posOffset>9647428</wp:posOffset>
              </wp:positionV>
              <wp:extent cx="1479295" cy="15557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4351232" type="#_x0000_t202" id="docshape20"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966784">
              <wp:simplePos x="0" y="0"/>
              <wp:positionH relativeFrom="page">
                <wp:posOffset>2014982</wp:posOffset>
              </wp:positionH>
              <wp:positionV relativeFrom="page">
                <wp:posOffset>9475418</wp:posOffset>
              </wp:positionV>
              <wp:extent cx="3739515" cy="13906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739515" cy="139065"/>
                      </a:xfrm>
                      <a:prstGeom prst="rect">
                        <a:avLst/>
                      </a:prstGeom>
                    </wps:spPr>
                    <wps:txbx>
                      <w:txbxContent>
                        <w:p>
                          <w:pPr>
                            <w:spacing w:before="14"/>
                            <w:ind w:left="20" w:right="0" w:firstLine="0"/>
                            <w:jc w:val="left"/>
                            <w:rPr>
                              <w:sz w:val="16"/>
                            </w:rPr>
                          </w:pPr>
                          <w:r>
                            <w:rPr>
                              <w:sz w:val="16"/>
                            </w:rPr>
                            <w:t>Foo Bar Air, LLC</w:t>
                          </w:r>
                          <w:r>
                            <w:rPr>
                              <w:spacing w:val="-5"/>
                              <w:sz w:val="16"/>
                            </w:rPr>
                            <w:t/>
                          </w:r>
                          <w:r>
                            <w:rPr>
                              <w:sz w:val="16"/>
                            </w:rPr>
                            <w:t/>
                          </w:r>
                          <w:r>
                            <w:rPr>
                              <w:spacing w:val="-6"/>
                              <w:sz w:val="16"/>
                            </w:rPr>
                            <w:t/>
                          </w:r>
                          <w:r>
                            <w:rPr>
                              <w:sz w:val="16"/>
                            </w:rPr>
                            <w:t/>
                          </w:r>
                          <w:r>
                            <w:rPr>
                              <w:spacing w:val="-6"/>
                              <w:sz w:val="16"/>
                            </w:rPr>
                            <w:t> </w:t>
                          </w:r>
                          <w:r>
                            <w:rPr>
                              <w:sz w:val="16"/>
                            </w:rPr>
                            <w:t>General</w:t>
                          </w:r>
                          <w:r>
                            <w:rPr>
                              <w:spacing w:val="-5"/>
                              <w:sz w:val="16"/>
                            </w:rPr>
                            <w:t> </w:t>
                          </w:r>
                          <w:r>
                            <w:rPr>
                              <w:sz w:val="16"/>
                            </w:rPr>
                            <w:t>Operations</w:t>
                          </w:r>
                          <w:r>
                            <w:rPr>
                              <w:spacing w:val="-4"/>
                              <w:sz w:val="16"/>
                            </w:rPr>
                            <w:t> </w:t>
                          </w:r>
                          <w:r>
                            <w:rPr>
                              <w:sz w:val="16"/>
                            </w:rPr>
                            <w:t>Manual</w:t>
                          </w:r>
                          <w:r>
                            <w:rPr>
                              <w:spacing w:val="-5"/>
                              <w:sz w:val="16"/>
                            </w:rPr>
                            <w:t> </w:t>
                          </w:r>
                          <w:r>
                            <w:rPr>
                              <w:sz w:val="16"/>
                            </w:rPr>
                            <w:t>—</w:t>
                          </w:r>
                          <w:r>
                            <w:rPr>
                              <w:spacing w:val="-6"/>
                              <w:sz w:val="16"/>
                            </w:rPr>
                            <w:t> </w:t>
                          </w:r>
                          <w:r>
                            <w:rPr>
                              <w:sz w:val="16"/>
                            </w:rPr>
                            <w:t>Bulletin</w:t>
                          </w:r>
                          <w:r>
                            <w:rPr>
                              <w:spacing w:val="-6"/>
                              <w:sz w:val="16"/>
                            </w:rPr>
                            <w:t> </w:t>
                          </w:r>
                          <w:r>
                            <w:rPr>
                              <w:sz w:val="16"/>
                            </w:rPr>
                            <w:t>No.</w:t>
                          </w:r>
                          <w:r>
                            <w:rPr>
                              <w:spacing w:val="-6"/>
                              <w:sz w:val="16"/>
                            </w:rPr>
                            <w:t> </w:t>
                          </w:r>
                          <w:r>
                            <w:rPr>
                              <w:sz w:val="16"/>
                            </w:rPr>
                            <w:t>1</w:t>
                          </w:r>
                          <w:r>
                            <w:rPr>
                              <w:spacing w:val="-6"/>
                              <w:sz w:val="16"/>
                            </w:rPr>
                            <w:t> </w:t>
                          </w:r>
                          <w:r>
                            <w:rPr>
                              <w:sz w:val="16"/>
                            </w:rPr>
                            <w:t>—</w:t>
                          </w:r>
                          <w:r>
                            <w:rPr>
                              <w:spacing w:val="-6"/>
                              <w:sz w:val="16"/>
                            </w:rPr>
                            <w:t> </w:t>
                          </w:r>
                          <w:r>
                            <w:rPr>
                              <w:sz w:val="16"/>
                            </w:rPr>
                            <w:t>Effective</w:t>
                          </w:r>
                          <w:r>
                            <w:rPr>
                              <w:spacing w:val="-6"/>
                              <w:sz w:val="16"/>
                            </w:rPr>
                            <w:t> </w:t>
                          </w:r>
                          <w:r>
                            <w:rPr>
                              <w:spacing w:val="-2"/>
                              <w:sz w:val="16"/>
                            </w:rPr>
                            <w:t>06/10/2026</w:t>
                          </w:r>
                        </w:p>
                      </w:txbxContent>
                    </wps:txbx>
                    <wps:bodyPr wrap="square" lIns="0" tIns="0" rIns="0" bIns="0" rtlCol="0">
                      <a:noAutofit/>
                    </wps:bodyPr>
                  </wps:wsp>
                </a:graphicData>
              </a:graphic>
            </wp:anchor>
          </w:drawing>
        </mc:Choice>
        <mc:Fallback>
          <w:pict>
            <v:shape style="position:absolute;margin-left:158.660004pt;margin-top:746.095947pt;width:294.45pt;height:10.95pt;mso-position-horizontal-relative:page;mso-position-vertical-relative:page;z-index:-24349696" type="#_x0000_t202" id="docshape23" filled="false" stroked="false">
              <v:textbox inset="0,0,0,0">
                <w:txbxContent>
                  <w:p>
                    <w:pPr>
                      <w:spacing w:before="14"/>
                      <w:ind w:left="20" w:right="0" w:firstLine="0"/>
                      <w:jc w:val="left"/>
                      <w:rPr>
                        <w:sz w:val="16"/>
                      </w:rPr>
                    </w:pPr>
                    <w:r>
                      <w:rPr>
                        <w:sz w:val="16"/>
                      </w:rPr>
                      <w:t>Foo Bar Air, LLC</w:t>
                    </w:r>
                    <w:r>
                      <w:rPr>
                        <w:spacing w:val="-5"/>
                        <w:sz w:val="16"/>
                      </w:rPr>
                      <w:t/>
                    </w:r>
                    <w:r>
                      <w:rPr>
                        <w:sz w:val="16"/>
                      </w:rPr>
                      <w:t/>
                    </w:r>
                    <w:r>
                      <w:rPr>
                        <w:spacing w:val="-6"/>
                        <w:sz w:val="16"/>
                      </w:rPr>
                      <w:t/>
                    </w:r>
                    <w:r>
                      <w:rPr>
                        <w:sz w:val="16"/>
                      </w:rPr>
                      <w:t/>
                    </w:r>
                    <w:r>
                      <w:rPr>
                        <w:spacing w:val="-6"/>
                        <w:sz w:val="16"/>
                      </w:rPr>
                      <w:t> </w:t>
                    </w:r>
                    <w:r>
                      <w:rPr>
                        <w:sz w:val="16"/>
                      </w:rPr>
                      <w:t>General</w:t>
                    </w:r>
                    <w:r>
                      <w:rPr>
                        <w:spacing w:val="-5"/>
                        <w:sz w:val="16"/>
                      </w:rPr>
                      <w:t> </w:t>
                    </w:r>
                    <w:r>
                      <w:rPr>
                        <w:sz w:val="16"/>
                      </w:rPr>
                      <w:t>Operations</w:t>
                    </w:r>
                    <w:r>
                      <w:rPr>
                        <w:spacing w:val="-4"/>
                        <w:sz w:val="16"/>
                      </w:rPr>
                      <w:t> </w:t>
                    </w:r>
                    <w:r>
                      <w:rPr>
                        <w:sz w:val="16"/>
                      </w:rPr>
                      <w:t>Manual</w:t>
                    </w:r>
                    <w:r>
                      <w:rPr>
                        <w:spacing w:val="-5"/>
                        <w:sz w:val="16"/>
                      </w:rPr>
                      <w:t> </w:t>
                    </w:r>
                    <w:r>
                      <w:rPr>
                        <w:sz w:val="16"/>
                      </w:rPr>
                      <w:t>—</w:t>
                    </w:r>
                    <w:r>
                      <w:rPr>
                        <w:spacing w:val="-6"/>
                        <w:sz w:val="16"/>
                      </w:rPr>
                      <w:t> </w:t>
                    </w:r>
                    <w:r>
                      <w:rPr>
                        <w:sz w:val="16"/>
                      </w:rPr>
                      <w:t>Bulletin</w:t>
                    </w:r>
                    <w:r>
                      <w:rPr>
                        <w:spacing w:val="-6"/>
                        <w:sz w:val="16"/>
                      </w:rPr>
                      <w:t> </w:t>
                    </w:r>
                    <w:r>
                      <w:rPr>
                        <w:sz w:val="16"/>
                      </w:rPr>
                      <w:t>No.</w:t>
                    </w:r>
                    <w:r>
                      <w:rPr>
                        <w:spacing w:val="-6"/>
                        <w:sz w:val="16"/>
                      </w:rPr>
                      <w:t> </w:t>
                    </w:r>
                    <w:r>
                      <w:rPr>
                        <w:sz w:val="16"/>
                      </w:rPr>
                      <w:t>1</w:t>
                    </w:r>
                    <w:r>
                      <w:rPr>
                        <w:spacing w:val="-6"/>
                        <w:sz w:val="16"/>
                      </w:rPr>
                      <w:t> </w:t>
                    </w:r>
                    <w:r>
                      <w:rPr>
                        <w:sz w:val="16"/>
                      </w:rPr>
                      <w:t>—</w:t>
                    </w:r>
                    <w:r>
                      <w:rPr>
                        <w:spacing w:val="-6"/>
                        <w:sz w:val="16"/>
                      </w:rPr>
                      <w:t> </w:t>
                    </w:r>
                    <w:r>
                      <w:rPr>
                        <w:sz w:val="16"/>
                      </w:rPr>
                      <w:t>Effective</w:t>
                    </w:r>
                    <w:r>
                      <w:rPr>
                        <w:spacing w:val="-6"/>
                        <w:sz w:val="16"/>
                      </w:rPr>
                      <w:t> </w:t>
                    </w:r>
                    <w:r>
                      <w:rPr>
                        <w:spacing w:val="-2"/>
                        <w:sz w:val="16"/>
                      </w:rPr>
                      <w:t>06/10/2026</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970880">
              <wp:simplePos x="0" y="0"/>
              <wp:positionH relativeFrom="page">
                <wp:posOffset>457200</wp:posOffset>
              </wp:positionH>
              <wp:positionV relativeFrom="page">
                <wp:posOffset>9594850</wp:posOffset>
              </wp:positionV>
              <wp:extent cx="6858000" cy="1270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858000" cy="12700"/>
                        <a:chExt cx="6858000" cy="12700"/>
                      </a:xfrm>
                    </wpg:grpSpPr>
                    <wps:wsp>
                      <wps:cNvPr id="42" name="Graphic 42"/>
                      <wps:cNvSpPr/>
                      <wps:spPr>
                        <a:xfrm>
                          <a:off x="0" y="635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43" name="Graphic 43"/>
                      <wps:cNvSpPr/>
                      <wps:spPr>
                        <a:xfrm>
                          <a:off x="0" y="952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44" name="Graphic 44"/>
                      <wps:cNvSpPr/>
                      <wps:spPr>
                        <a:xfrm>
                          <a:off x="0" y="317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755.5pt;width:540pt;height:1pt;mso-position-horizontal-relative:page;mso-position-vertical-relative:page;z-index:-24345600" id="docshapegroup30" coordorigin="720,15110" coordsize="10800,20">
              <v:line style="position:absolute" from="720,15120" to="11520,15120" stroked="true" strokeweight=".5pt" strokecolor="#5b5b5c">
                <v:stroke dashstyle="solid"/>
              </v:line>
              <v:line style="position:absolute" from="720,15125" to="11520,15125" stroked="true" strokeweight=".5pt" strokecolor="#5b5b5c">
                <v:stroke dashstyle="solid"/>
              </v:line>
              <v:line style="position:absolute" from="720,15115" to="11520,15115" stroked="true" strokeweight=".5pt" strokecolor="#5b5b5c">
                <v:stroke dashstyle="solid"/>
              </v:line>
              <w10:wrap type="none"/>
            </v:group>
          </w:pict>
        </mc:Fallback>
      </mc:AlternateContent>
    </w:r>
    <w:r>
      <w:rPr/>
      <mc:AlternateContent>
        <mc:Choice Requires="wps">
          <w:drawing>
            <wp:anchor distT="0" distB="0" distL="0" distR="0" allowOverlap="1" layoutInCell="1" locked="0" behindDoc="1" simplePos="0" relativeHeight="478971392">
              <wp:simplePos x="0" y="0"/>
              <wp:positionH relativeFrom="page">
                <wp:posOffset>444500</wp:posOffset>
              </wp:positionH>
              <wp:positionV relativeFrom="page">
                <wp:posOffset>9647428</wp:posOffset>
              </wp:positionV>
              <wp:extent cx="1474554" cy="15557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474554"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11pt;height:12.25pt;mso-position-horizontal-relative:page;mso-position-vertical-relative:page;z-index:-24345088" type="#_x0000_t202" id="docshape31"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975488">
              <wp:simplePos x="0" y="0"/>
              <wp:positionH relativeFrom="page">
                <wp:posOffset>457200</wp:posOffset>
              </wp:positionH>
              <wp:positionV relativeFrom="page">
                <wp:posOffset>9594850</wp:posOffset>
              </wp:positionV>
              <wp:extent cx="6858000"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340992" from="36pt,755.5pt" to="576pt,755.5pt" stroked="true" strokeweight=".5pt" strokecolor="#5b5b5c">
              <v:stroke dashstyle="solid"/>
              <w10:wrap type="none"/>
            </v:line>
          </w:pict>
        </mc:Fallback>
      </mc:AlternateContent>
    </w:r>
    <w:r>
      <w:rPr/>
      <mc:AlternateContent>
        <mc:Choice Requires="wps">
          <w:drawing>
            <wp:anchor distT="0" distB="0" distL="0" distR="0" allowOverlap="1" layoutInCell="1" locked="0" behindDoc="1" simplePos="0" relativeHeight="478976000">
              <wp:simplePos x="0" y="0"/>
              <wp:positionH relativeFrom="page">
                <wp:posOffset>444500</wp:posOffset>
              </wp:positionH>
              <wp:positionV relativeFrom="page">
                <wp:posOffset>9647428</wp:posOffset>
              </wp:positionV>
              <wp:extent cx="1479295" cy="15557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4340480" type="#_x0000_t202" id="docshape37"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980096">
              <wp:simplePos x="0" y="0"/>
              <wp:positionH relativeFrom="page">
                <wp:posOffset>457200</wp:posOffset>
              </wp:positionH>
              <wp:positionV relativeFrom="page">
                <wp:posOffset>9594850</wp:posOffset>
              </wp:positionV>
              <wp:extent cx="6858000" cy="1270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6858000" cy="12700"/>
                        <a:chExt cx="6858000" cy="12700"/>
                      </a:xfrm>
                    </wpg:grpSpPr>
                    <wps:wsp>
                      <wps:cNvPr id="66" name="Graphic 66"/>
                      <wps:cNvSpPr/>
                      <wps:spPr>
                        <a:xfrm>
                          <a:off x="0" y="635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67" name="Graphic 67"/>
                      <wps:cNvSpPr/>
                      <wps:spPr>
                        <a:xfrm>
                          <a:off x="0" y="952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68" name="Graphic 68"/>
                      <wps:cNvSpPr/>
                      <wps:spPr>
                        <a:xfrm>
                          <a:off x="0" y="317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755.5pt;width:540pt;height:1pt;mso-position-horizontal-relative:page;mso-position-vertical-relative:page;z-index:-24336384" id="docshapegroup43" coordorigin="720,15110" coordsize="10800,20">
              <v:line style="position:absolute" from="720,15120" to="11520,15120" stroked="true" strokeweight=".5pt" strokecolor="#5b5b5c">
                <v:stroke dashstyle="solid"/>
              </v:line>
              <v:line style="position:absolute" from="720,15125" to="11520,15125" stroked="true" strokeweight=".5pt" strokecolor="#5b5b5c">
                <v:stroke dashstyle="solid"/>
              </v:line>
              <v:line style="position:absolute" from="720,15115" to="11520,15115" stroked="true" strokeweight=".5pt" strokecolor="#5b5b5c">
                <v:stroke dashstyle="solid"/>
              </v:line>
              <w10:wrap type="none"/>
            </v:group>
          </w:pict>
        </mc:Fallback>
      </mc:AlternateContent>
    </w:r>
    <w:r>
      <w:rPr/>
      <mc:AlternateContent>
        <mc:Choice Requires="wps">
          <w:drawing>
            <wp:anchor distT="0" distB="0" distL="0" distR="0" allowOverlap="1" layoutInCell="1" locked="0" behindDoc="1" simplePos="0" relativeHeight="478980608">
              <wp:simplePos x="0" y="0"/>
              <wp:positionH relativeFrom="page">
                <wp:posOffset>444500</wp:posOffset>
              </wp:positionH>
              <wp:positionV relativeFrom="page">
                <wp:posOffset>9647428</wp:posOffset>
              </wp:positionV>
              <wp:extent cx="1474554" cy="15557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474554"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11pt;height:12.25pt;mso-position-horizontal-relative:page;mso-position-vertical-relative:page;z-index:-24335872" type="#_x0000_t202" id="docshape44"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984704">
              <wp:simplePos x="0" y="0"/>
              <wp:positionH relativeFrom="page">
                <wp:posOffset>457200</wp:posOffset>
              </wp:positionH>
              <wp:positionV relativeFrom="page">
                <wp:posOffset>9594850</wp:posOffset>
              </wp:positionV>
              <wp:extent cx="6858000"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331776" from="36pt,755.5pt" to="576pt,755.5pt" stroked="true" strokeweight=".5pt" strokecolor="#5b5b5c">
              <v:stroke dashstyle="solid"/>
              <w10:wrap type="none"/>
            </v:line>
          </w:pict>
        </mc:Fallback>
      </mc:AlternateContent>
    </w:r>
    <w:r>
      <w:rPr/>
      <mc:AlternateContent>
        <mc:Choice Requires="wps">
          <w:drawing>
            <wp:anchor distT="0" distB="0" distL="0" distR="0" allowOverlap="1" layoutInCell="1" locked="0" behindDoc="1" simplePos="0" relativeHeight="478985216">
              <wp:simplePos x="0" y="0"/>
              <wp:positionH relativeFrom="page">
                <wp:posOffset>444500</wp:posOffset>
              </wp:positionH>
              <wp:positionV relativeFrom="page">
                <wp:posOffset>9647428</wp:posOffset>
              </wp:positionV>
              <wp:extent cx="1479295" cy="15557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4331264" type="#_x0000_t202" id="docshape50"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989312">
              <wp:simplePos x="0" y="0"/>
              <wp:positionH relativeFrom="page">
                <wp:posOffset>457200</wp:posOffset>
              </wp:positionH>
              <wp:positionV relativeFrom="page">
                <wp:posOffset>9594850</wp:posOffset>
              </wp:positionV>
              <wp:extent cx="6858000" cy="1270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858000" cy="12700"/>
                        <a:chExt cx="6858000" cy="12700"/>
                      </a:xfrm>
                    </wpg:grpSpPr>
                    <wps:wsp>
                      <wps:cNvPr id="90" name="Graphic 90"/>
                      <wps:cNvSpPr/>
                      <wps:spPr>
                        <a:xfrm>
                          <a:off x="0" y="635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91" name="Graphic 91"/>
                      <wps:cNvSpPr/>
                      <wps:spPr>
                        <a:xfrm>
                          <a:off x="0" y="952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92" name="Graphic 92"/>
                      <wps:cNvSpPr/>
                      <wps:spPr>
                        <a:xfrm>
                          <a:off x="0" y="317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755.5pt;width:540pt;height:1pt;mso-position-horizontal-relative:page;mso-position-vertical-relative:page;z-index:-24327168" id="docshapegroup57" coordorigin="720,15110" coordsize="10800,20">
              <v:line style="position:absolute" from="720,15120" to="11520,15120" stroked="true" strokeweight=".5pt" strokecolor="#5b5b5c">
                <v:stroke dashstyle="solid"/>
              </v:line>
              <v:line style="position:absolute" from="720,15125" to="11520,15125" stroked="true" strokeweight=".5pt" strokecolor="#5b5b5c">
                <v:stroke dashstyle="solid"/>
              </v:line>
              <v:line style="position:absolute" from="720,15115" to="11520,15115" stroked="true" strokeweight=".5pt" strokecolor="#5b5b5c">
                <v:stroke dashstyle="solid"/>
              </v:line>
              <w10:wrap type="none"/>
            </v:group>
          </w:pict>
        </mc:Fallback>
      </mc:AlternateContent>
    </w:r>
    <w:r>
      <w:rPr/>
      <mc:AlternateContent>
        <mc:Choice Requires="wps">
          <w:drawing>
            <wp:anchor distT="0" distB="0" distL="0" distR="0" allowOverlap="1" layoutInCell="1" locked="0" behindDoc="1" simplePos="0" relativeHeight="478989824">
              <wp:simplePos x="0" y="0"/>
              <wp:positionH relativeFrom="page">
                <wp:posOffset>444500</wp:posOffset>
              </wp:positionH>
              <wp:positionV relativeFrom="page">
                <wp:posOffset>9647428</wp:posOffset>
              </wp:positionV>
              <wp:extent cx="1474554" cy="15557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474554"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11pt;height:12.25pt;mso-position-horizontal-relative:page;mso-position-vertical-relative:page;z-index:-24326656" type="#_x0000_t202" id="docshape58"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993920">
              <wp:simplePos x="0" y="0"/>
              <wp:positionH relativeFrom="page">
                <wp:posOffset>444500</wp:posOffset>
              </wp:positionH>
              <wp:positionV relativeFrom="page">
                <wp:posOffset>9647428</wp:posOffset>
              </wp:positionV>
              <wp:extent cx="1479295" cy="15557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4322560" type="#_x0000_t202" id="docshape64"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007232">
              <wp:simplePos x="0" y="0"/>
              <wp:positionH relativeFrom="page">
                <wp:posOffset>457200</wp:posOffset>
              </wp:positionH>
              <wp:positionV relativeFrom="page">
                <wp:posOffset>9594850</wp:posOffset>
              </wp:positionV>
              <wp:extent cx="6858000" cy="1270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6858000" cy="12700"/>
                        <a:chExt cx="6858000" cy="12700"/>
                      </a:xfrm>
                    </wpg:grpSpPr>
                    <wps:wsp>
                      <wps:cNvPr id="133" name="Graphic 133"/>
                      <wps:cNvSpPr/>
                      <wps:spPr>
                        <a:xfrm>
                          <a:off x="0" y="635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134" name="Graphic 134"/>
                      <wps:cNvSpPr/>
                      <wps:spPr>
                        <a:xfrm>
                          <a:off x="0" y="952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135" name="Graphic 135"/>
                      <wps:cNvSpPr/>
                      <wps:spPr>
                        <a:xfrm>
                          <a:off x="0" y="317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755.5pt;width:540pt;height:1pt;mso-position-horizontal-relative:page;mso-position-vertical-relative:page;z-index:-24309248" id="docshapegroup83" coordorigin="720,15110" coordsize="10800,20">
              <v:line style="position:absolute" from="720,15120" to="11520,15120" stroked="true" strokeweight=".5pt" strokecolor="#5b5b5c">
                <v:stroke dashstyle="solid"/>
              </v:line>
              <v:line style="position:absolute" from="720,15125" to="11520,15125" stroked="true" strokeweight=".5pt" strokecolor="#5b5b5c">
                <v:stroke dashstyle="solid"/>
              </v:line>
              <v:line style="position:absolute" from="720,15115" to="11520,15115" stroked="true" strokeweight=".5pt" strokecolor="#5b5b5c">
                <v:stroke dashstyle="solid"/>
              </v:line>
              <w10:wrap type="none"/>
            </v:group>
          </w:pict>
        </mc:Fallback>
      </mc:AlternateContent>
    </w:r>
    <w:r>
      <w:rPr/>
      <mc:AlternateContent>
        <mc:Choice Requires="wps">
          <w:drawing>
            <wp:anchor distT="0" distB="0" distL="0" distR="0" allowOverlap="1" layoutInCell="1" locked="0" behindDoc="1" simplePos="0" relativeHeight="479007744">
              <wp:simplePos x="0" y="0"/>
              <wp:positionH relativeFrom="page">
                <wp:posOffset>444500</wp:posOffset>
              </wp:positionH>
              <wp:positionV relativeFrom="page">
                <wp:posOffset>9647428</wp:posOffset>
              </wp:positionV>
              <wp:extent cx="1474554" cy="15557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474554"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11pt;height:12.25pt;mso-position-horizontal-relative:page;mso-position-vertical-relative:page;z-index:-24308736" type="#_x0000_t202" id="docshape84"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011840">
              <wp:simplePos x="0" y="0"/>
              <wp:positionH relativeFrom="page">
                <wp:posOffset>457200</wp:posOffset>
              </wp:positionH>
              <wp:positionV relativeFrom="page">
                <wp:posOffset>9594850</wp:posOffset>
              </wp:positionV>
              <wp:extent cx="6858000" cy="12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304640" from="36pt,755.5pt" to="576pt,755.5pt" stroked="true" strokeweight=".5pt" strokecolor="#5b5b5c">
              <v:stroke dashstyle="solid"/>
              <w10:wrap type="none"/>
            </v:line>
          </w:pict>
        </mc:Fallback>
      </mc:AlternateContent>
    </w:r>
    <w:r>
      <w:rPr/>
      <mc:AlternateContent>
        <mc:Choice Requires="wps">
          <w:drawing>
            <wp:anchor distT="0" distB="0" distL="0" distR="0" allowOverlap="1" layoutInCell="1" locked="0" behindDoc="1" simplePos="0" relativeHeight="479012352">
              <wp:simplePos x="0" y="0"/>
              <wp:positionH relativeFrom="page">
                <wp:posOffset>444500</wp:posOffset>
              </wp:positionH>
              <wp:positionV relativeFrom="page">
                <wp:posOffset>9647428</wp:posOffset>
              </wp:positionV>
              <wp:extent cx="1479295" cy="15557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4304128" type="#_x0000_t202" id="docshape90"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016960">
              <wp:simplePos x="0" y="0"/>
              <wp:positionH relativeFrom="page">
                <wp:posOffset>457200</wp:posOffset>
              </wp:positionH>
              <wp:positionV relativeFrom="page">
                <wp:posOffset>9594850</wp:posOffset>
              </wp:positionV>
              <wp:extent cx="6858000" cy="1270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6858000" cy="12700"/>
                        <a:chExt cx="6858000" cy="12700"/>
                      </a:xfrm>
                    </wpg:grpSpPr>
                    <wps:wsp>
                      <wps:cNvPr id="155" name="Graphic 155"/>
                      <wps:cNvSpPr/>
                      <wps:spPr>
                        <a:xfrm>
                          <a:off x="0" y="635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156" name="Graphic 156"/>
                      <wps:cNvSpPr/>
                      <wps:spPr>
                        <a:xfrm>
                          <a:off x="0" y="952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157" name="Graphic 157"/>
                      <wps:cNvSpPr/>
                      <wps:spPr>
                        <a:xfrm>
                          <a:off x="0" y="317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755.5pt;width:540pt;height:1pt;mso-position-horizontal-relative:page;mso-position-vertical-relative:page;z-index:-24299520" id="docshapegroup97" coordorigin="720,15110" coordsize="10800,20">
              <v:line style="position:absolute" from="720,15120" to="11520,15120" stroked="true" strokeweight=".5pt" strokecolor="#5b5b5c">
                <v:stroke dashstyle="solid"/>
              </v:line>
              <v:line style="position:absolute" from="720,15125" to="11520,15125" stroked="true" strokeweight=".5pt" strokecolor="#5b5b5c">
                <v:stroke dashstyle="solid"/>
              </v:line>
              <v:line style="position:absolute" from="720,15115" to="11520,15115" stroked="true" strokeweight=".5pt" strokecolor="#5b5b5c">
                <v:stroke dashstyle="solid"/>
              </v:line>
              <w10:wrap type="none"/>
            </v:group>
          </w:pict>
        </mc:Fallback>
      </mc:AlternateContent>
    </w:r>
    <w:r>
      <w:rPr/>
      <mc:AlternateContent>
        <mc:Choice Requires="wps">
          <w:drawing>
            <wp:anchor distT="0" distB="0" distL="0" distR="0" allowOverlap="1" layoutInCell="1" locked="0" behindDoc="1" simplePos="0" relativeHeight="479017472">
              <wp:simplePos x="0" y="0"/>
              <wp:positionH relativeFrom="page">
                <wp:posOffset>444500</wp:posOffset>
              </wp:positionH>
              <wp:positionV relativeFrom="page">
                <wp:posOffset>9647428</wp:posOffset>
              </wp:positionV>
              <wp:extent cx="1474554" cy="15557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474554"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11pt;height:12.25pt;mso-position-horizontal-relative:page;mso-position-vertical-relative:page;z-index:-24299008" type="#_x0000_t202" id="docshape98"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022080">
              <wp:simplePos x="0" y="0"/>
              <wp:positionH relativeFrom="page">
                <wp:posOffset>457200</wp:posOffset>
              </wp:positionH>
              <wp:positionV relativeFrom="page">
                <wp:posOffset>9594850</wp:posOffset>
              </wp:positionV>
              <wp:extent cx="6858000" cy="127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294400" from="36pt,755.5pt" to="576pt,755.5pt" stroked="true" strokeweight=".5pt" strokecolor="#5b5b5c">
              <v:stroke dashstyle="solid"/>
              <w10:wrap type="none"/>
            </v:line>
          </w:pict>
        </mc:Fallback>
      </mc:AlternateContent>
    </w:r>
    <w:r>
      <w:rPr/>
      <mc:AlternateContent>
        <mc:Choice Requires="wps">
          <w:drawing>
            <wp:anchor distT="0" distB="0" distL="0" distR="0" allowOverlap="1" layoutInCell="1" locked="0" behindDoc="1" simplePos="0" relativeHeight="479022592">
              <wp:simplePos x="0" y="0"/>
              <wp:positionH relativeFrom="page">
                <wp:posOffset>444500</wp:posOffset>
              </wp:positionH>
              <wp:positionV relativeFrom="page">
                <wp:posOffset>9647428</wp:posOffset>
              </wp:positionV>
              <wp:extent cx="1479295" cy="15557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4293888" type="#_x0000_t202" id="docshape105"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026688">
              <wp:simplePos x="0" y="0"/>
              <wp:positionH relativeFrom="page">
                <wp:posOffset>457200</wp:posOffset>
              </wp:positionH>
              <wp:positionV relativeFrom="page">
                <wp:posOffset>9594850</wp:posOffset>
              </wp:positionV>
              <wp:extent cx="6858000" cy="1270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6858000" cy="12700"/>
                        <a:chExt cx="6858000" cy="12700"/>
                      </a:xfrm>
                    </wpg:grpSpPr>
                    <wps:wsp>
                      <wps:cNvPr id="179" name="Graphic 179"/>
                      <wps:cNvSpPr/>
                      <wps:spPr>
                        <a:xfrm>
                          <a:off x="0" y="635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180" name="Graphic 180"/>
                      <wps:cNvSpPr/>
                      <wps:spPr>
                        <a:xfrm>
                          <a:off x="0" y="952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181" name="Graphic 181"/>
                      <wps:cNvSpPr/>
                      <wps:spPr>
                        <a:xfrm>
                          <a:off x="0" y="317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755.5pt;width:540pt;height:1pt;mso-position-horizontal-relative:page;mso-position-vertical-relative:page;z-index:-24289792" id="docshapegroup111" coordorigin="720,15110" coordsize="10800,20">
              <v:line style="position:absolute" from="720,15120" to="11520,15120" stroked="true" strokeweight=".5pt" strokecolor="#5b5b5c">
                <v:stroke dashstyle="solid"/>
              </v:line>
              <v:line style="position:absolute" from="720,15125" to="11520,15125" stroked="true" strokeweight=".5pt" strokecolor="#5b5b5c">
                <v:stroke dashstyle="solid"/>
              </v:line>
              <v:line style="position:absolute" from="720,15115" to="11520,15115" stroked="true" strokeweight=".5pt" strokecolor="#5b5b5c">
                <v:stroke dashstyle="solid"/>
              </v:line>
              <w10:wrap type="none"/>
            </v:group>
          </w:pict>
        </mc:Fallback>
      </mc:AlternateContent>
    </w:r>
    <w:r>
      <w:rPr/>
      <mc:AlternateContent>
        <mc:Choice Requires="wps">
          <w:drawing>
            <wp:anchor distT="0" distB="0" distL="0" distR="0" allowOverlap="1" layoutInCell="1" locked="0" behindDoc="1" simplePos="0" relativeHeight="479027200">
              <wp:simplePos x="0" y="0"/>
              <wp:positionH relativeFrom="page">
                <wp:posOffset>444500</wp:posOffset>
              </wp:positionH>
              <wp:positionV relativeFrom="page">
                <wp:posOffset>9647428</wp:posOffset>
              </wp:positionV>
              <wp:extent cx="1474554" cy="15557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474554"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11pt;height:12.25pt;mso-position-horizontal-relative:page;mso-position-vertical-relative:page;z-index:-24289280" type="#_x0000_t202" id="docshape112"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031296">
              <wp:simplePos x="0" y="0"/>
              <wp:positionH relativeFrom="page">
                <wp:posOffset>457200</wp:posOffset>
              </wp:positionH>
              <wp:positionV relativeFrom="page">
                <wp:posOffset>9594850</wp:posOffset>
              </wp:positionV>
              <wp:extent cx="6858000" cy="127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285184" from="36pt,755.5pt" to="576pt,755.5pt" stroked="true" strokeweight=".5pt" strokecolor="#5b5b5c">
              <v:stroke dashstyle="solid"/>
              <w10:wrap type="none"/>
            </v:line>
          </w:pict>
        </mc:Fallback>
      </mc:AlternateContent>
    </w:r>
    <w:r>
      <w:rPr/>
      <mc:AlternateContent>
        <mc:Choice Requires="wps">
          <w:drawing>
            <wp:anchor distT="0" distB="0" distL="0" distR="0" allowOverlap="1" layoutInCell="1" locked="0" behindDoc="1" simplePos="0" relativeHeight="479031808">
              <wp:simplePos x="0" y="0"/>
              <wp:positionH relativeFrom="page">
                <wp:posOffset>444500</wp:posOffset>
              </wp:positionH>
              <wp:positionV relativeFrom="page">
                <wp:posOffset>9647428</wp:posOffset>
              </wp:positionV>
              <wp:extent cx="1479295" cy="15557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4284672" type="#_x0000_t202" id="docshape118"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035904">
              <wp:simplePos x="0" y="0"/>
              <wp:positionH relativeFrom="page">
                <wp:posOffset>457200</wp:posOffset>
              </wp:positionH>
              <wp:positionV relativeFrom="page">
                <wp:posOffset>9594850</wp:posOffset>
              </wp:positionV>
              <wp:extent cx="6858000" cy="1270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6858000" cy="12700"/>
                        <a:chExt cx="6858000" cy="12700"/>
                      </a:xfrm>
                    </wpg:grpSpPr>
                    <wps:wsp>
                      <wps:cNvPr id="200" name="Graphic 200"/>
                      <wps:cNvSpPr/>
                      <wps:spPr>
                        <a:xfrm>
                          <a:off x="0" y="635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201" name="Graphic 201"/>
                      <wps:cNvSpPr/>
                      <wps:spPr>
                        <a:xfrm>
                          <a:off x="0" y="952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202" name="Graphic 202"/>
                      <wps:cNvSpPr/>
                      <wps:spPr>
                        <a:xfrm>
                          <a:off x="0" y="317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755.5pt;width:540pt;height:1pt;mso-position-horizontal-relative:page;mso-position-vertical-relative:page;z-index:-24280576" id="docshapegroup124" coordorigin="720,15110" coordsize="10800,20">
              <v:line style="position:absolute" from="720,15120" to="11520,15120" stroked="true" strokeweight=".5pt" strokecolor="#5b5b5c">
                <v:stroke dashstyle="solid"/>
              </v:line>
              <v:line style="position:absolute" from="720,15125" to="11520,15125" stroked="true" strokeweight=".5pt" strokecolor="#5b5b5c">
                <v:stroke dashstyle="solid"/>
              </v:line>
              <v:line style="position:absolute" from="720,15115" to="11520,15115" stroked="true" strokeweight=".5pt" strokecolor="#5b5b5c">
                <v:stroke dashstyle="solid"/>
              </v:line>
              <w10:wrap type="none"/>
            </v:group>
          </w:pict>
        </mc:Fallback>
      </mc:AlternateContent>
    </w:r>
    <w:r>
      <w:rPr/>
      <mc:AlternateContent>
        <mc:Choice Requires="wps">
          <w:drawing>
            <wp:anchor distT="0" distB="0" distL="0" distR="0" allowOverlap="1" layoutInCell="1" locked="0" behindDoc="1" simplePos="0" relativeHeight="479036416">
              <wp:simplePos x="0" y="0"/>
              <wp:positionH relativeFrom="page">
                <wp:posOffset>444500</wp:posOffset>
              </wp:positionH>
              <wp:positionV relativeFrom="page">
                <wp:posOffset>9647428</wp:posOffset>
              </wp:positionV>
              <wp:extent cx="1474554" cy="155575"/>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474554"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11pt;height:12.25pt;mso-position-horizontal-relative:page;mso-position-vertical-relative:page;z-index:-24280064" type="#_x0000_t202" id="docshape125"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040512">
              <wp:simplePos x="0" y="0"/>
              <wp:positionH relativeFrom="page">
                <wp:posOffset>457200</wp:posOffset>
              </wp:positionH>
              <wp:positionV relativeFrom="page">
                <wp:posOffset>9594850</wp:posOffset>
              </wp:positionV>
              <wp:extent cx="6858000" cy="127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275968" from="36pt,755.5pt" to="576pt,755.5pt" stroked="true" strokeweight=".5pt" strokecolor="#5b5b5c">
              <v:stroke dashstyle="solid"/>
              <w10:wrap type="none"/>
            </v:line>
          </w:pict>
        </mc:Fallback>
      </mc:AlternateContent>
    </w:r>
    <w:r>
      <w:rPr/>
      <mc:AlternateContent>
        <mc:Choice Requires="wps">
          <w:drawing>
            <wp:anchor distT="0" distB="0" distL="0" distR="0" allowOverlap="1" layoutInCell="1" locked="0" behindDoc="1" simplePos="0" relativeHeight="479041024">
              <wp:simplePos x="0" y="0"/>
              <wp:positionH relativeFrom="page">
                <wp:posOffset>444500</wp:posOffset>
              </wp:positionH>
              <wp:positionV relativeFrom="page">
                <wp:posOffset>9647428</wp:posOffset>
              </wp:positionV>
              <wp:extent cx="1479295" cy="155575"/>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4275456" type="#_x0000_t202" id="docshape131"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045120">
              <wp:simplePos x="0" y="0"/>
              <wp:positionH relativeFrom="page">
                <wp:posOffset>457200</wp:posOffset>
              </wp:positionH>
              <wp:positionV relativeFrom="page">
                <wp:posOffset>9594850</wp:posOffset>
              </wp:positionV>
              <wp:extent cx="6858000" cy="12700"/>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6858000" cy="12700"/>
                        <a:chExt cx="6858000" cy="12700"/>
                      </a:xfrm>
                    </wpg:grpSpPr>
                    <wps:wsp>
                      <wps:cNvPr id="224" name="Graphic 224"/>
                      <wps:cNvSpPr/>
                      <wps:spPr>
                        <a:xfrm>
                          <a:off x="0" y="635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225" name="Graphic 225"/>
                      <wps:cNvSpPr/>
                      <wps:spPr>
                        <a:xfrm>
                          <a:off x="0" y="952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226" name="Graphic 226"/>
                      <wps:cNvSpPr/>
                      <wps:spPr>
                        <a:xfrm>
                          <a:off x="0" y="317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755.5pt;width:540pt;height:1pt;mso-position-horizontal-relative:page;mso-position-vertical-relative:page;z-index:-24271360" id="docshapegroup137" coordorigin="720,15110" coordsize="10800,20">
              <v:line style="position:absolute" from="720,15120" to="11520,15120" stroked="true" strokeweight=".5pt" strokecolor="#5b5b5c">
                <v:stroke dashstyle="solid"/>
              </v:line>
              <v:line style="position:absolute" from="720,15125" to="11520,15125" stroked="true" strokeweight=".5pt" strokecolor="#5b5b5c">
                <v:stroke dashstyle="solid"/>
              </v:line>
              <v:line style="position:absolute" from="720,15115" to="11520,15115" stroked="true" strokeweight=".5pt" strokecolor="#5b5b5c">
                <v:stroke dashstyle="solid"/>
              </v:line>
              <w10:wrap type="none"/>
            </v:group>
          </w:pict>
        </mc:Fallback>
      </mc:AlternateContent>
    </w:r>
    <w:r>
      <w:rPr/>
      <mc:AlternateContent>
        <mc:Choice Requires="wps">
          <w:drawing>
            <wp:anchor distT="0" distB="0" distL="0" distR="0" allowOverlap="1" layoutInCell="1" locked="0" behindDoc="1" simplePos="0" relativeHeight="479045632">
              <wp:simplePos x="0" y="0"/>
              <wp:positionH relativeFrom="page">
                <wp:posOffset>444500</wp:posOffset>
              </wp:positionH>
              <wp:positionV relativeFrom="page">
                <wp:posOffset>9647428</wp:posOffset>
              </wp:positionV>
              <wp:extent cx="1474554" cy="15557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474554"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11pt;height:12.25pt;mso-position-horizontal-relative:page;mso-position-vertical-relative:page;z-index:-24270848" type="#_x0000_t202" id="docshape138"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049728">
              <wp:simplePos x="0" y="0"/>
              <wp:positionH relativeFrom="page">
                <wp:posOffset>457200</wp:posOffset>
              </wp:positionH>
              <wp:positionV relativeFrom="page">
                <wp:posOffset>9594850</wp:posOffset>
              </wp:positionV>
              <wp:extent cx="6858000" cy="127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266752" from="36pt,755.5pt" to="576pt,755.5pt" stroked="true" strokeweight=".5pt" strokecolor="#5b5b5c">
              <v:stroke dashstyle="solid"/>
              <w10:wrap type="none"/>
            </v:line>
          </w:pict>
        </mc:Fallback>
      </mc:AlternateContent>
    </w:r>
    <w:r>
      <w:rPr/>
      <mc:AlternateContent>
        <mc:Choice Requires="wps">
          <w:drawing>
            <wp:anchor distT="0" distB="0" distL="0" distR="0" allowOverlap="1" layoutInCell="1" locked="0" behindDoc="1" simplePos="0" relativeHeight="479050240">
              <wp:simplePos x="0" y="0"/>
              <wp:positionH relativeFrom="page">
                <wp:posOffset>444500</wp:posOffset>
              </wp:positionH>
              <wp:positionV relativeFrom="page">
                <wp:posOffset>9647428</wp:posOffset>
              </wp:positionV>
              <wp:extent cx="1479295" cy="155575"/>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4266240" type="#_x0000_t202" id="docshape144"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054336">
              <wp:simplePos x="0" y="0"/>
              <wp:positionH relativeFrom="page">
                <wp:posOffset>457200</wp:posOffset>
              </wp:positionH>
              <wp:positionV relativeFrom="page">
                <wp:posOffset>9594850</wp:posOffset>
              </wp:positionV>
              <wp:extent cx="6858000" cy="1270"/>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262144" from="36pt,755.5pt" to="576pt,755.5pt" stroked="true" strokeweight=".5pt" strokecolor="#5b5b5c">
              <v:stroke dashstyle="solid"/>
              <w10:wrap type="none"/>
            </v:line>
          </w:pict>
        </mc:Fallback>
      </mc:AlternateContent>
    </w:r>
    <w:r>
      <w:rPr/>
      <mc:AlternateContent>
        <mc:Choice Requires="wps">
          <w:drawing>
            <wp:anchor distT="0" distB="0" distL="0" distR="0" allowOverlap="1" layoutInCell="1" locked="0" behindDoc="1" simplePos="0" relativeHeight="479054848">
              <wp:simplePos x="0" y="0"/>
              <wp:positionH relativeFrom="page">
                <wp:posOffset>444500</wp:posOffset>
              </wp:positionH>
              <wp:positionV relativeFrom="page">
                <wp:posOffset>9647428</wp:posOffset>
              </wp:positionV>
              <wp:extent cx="1479295" cy="15557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4261632" type="#_x0000_t202" id="docshape150"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063552">
              <wp:simplePos x="0" y="0"/>
              <wp:positionH relativeFrom="page">
                <wp:posOffset>457200</wp:posOffset>
              </wp:positionH>
              <wp:positionV relativeFrom="page">
                <wp:posOffset>9594850</wp:posOffset>
              </wp:positionV>
              <wp:extent cx="6858000" cy="1270"/>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252928" from="36pt,755.5pt" to="576pt,755.5pt" stroked="true" strokeweight=".5pt" strokecolor="#5b5b5c">
              <v:stroke dashstyle="solid"/>
              <w10:wrap type="none"/>
            </v:line>
          </w:pict>
        </mc:Fallback>
      </mc:AlternateContent>
    </w:r>
    <w:r>
      <w:rPr/>
      <mc:AlternateContent>
        <mc:Choice Requires="wps">
          <w:drawing>
            <wp:anchor distT="0" distB="0" distL="0" distR="0" allowOverlap="1" layoutInCell="1" locked="0" behindDoc="1" simplePos="0" relativeHeight="479064064">
              <wp:simplePos x="0" y="0"/>
              <wp:positionH relativeFrom="page">
                <wp:posOffset>444500</wp:posOffset>
              </wp:positionH>
              <wp:positionV relativeFrom="page">
                <wp:posOffset>9647428</wp:posOffset>
              </wp:positionV>
              <wp:extent cx="1479295" cy="155575"/>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4252416" type="#_x0000_t202" id="docshape163"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095808">
              <wp:simplePos x="0" y="0"/>
              <wp:positionH relativeFrom="page">
                <wp:posOffset>457200</wp:posOffset>
              </wp:positionH>
              <wp:positionV relativeFrom="page">
                <wp:posOffset>9594850</wp:posOffset>
              </wp:positionV>
              <wp:extent cx="6858000" cy="12700"/>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6858000" cy="12700"/>
                        <a:chExt cx="6858000" cy="12700"/>
                      </a:xfrm>
                    </wpg:grpSpPr>
                    <wps:wsp>
                      <wps:cNvPr id="361" name="Graphic 361"/>
                      <wps:cNvSpPr/>
                      <wps:spPr>
                        <a:xfrm>
                          <a:off x="0" y="635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362" name="Graphic 362"/>
                      <wps:cNvSpPr/>
                      <wps:spPr>
                        <a:xfrm>
                          <a:off x="0" y="952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363" name="Graphic 363"/>
                      <wps:cNvSpPr/>
                      <wps:spPr>
                        <a:xfrm>
                          <a:off x="0" y="317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755.5pt;width:540pt;height:1pt;mso-position-horizontal-relative:page;mso-position-vertical-relative:page;z-index:-24220672" id="docshapegroup210" coordorigin="720,15110" coordsize="10800,20">
              <v:line style="position:absolute" from="720,15120" to="11520,15120" stroked="true" strokeweight=".5pt" strokecolor="#5b5b5c">
                <v:stroke dashstyle="solid"/>
              </v:line>
              <v:line style="position:absolute" from="720,15125" to="11520,15125" stroked="true" strokeweight=".5pt" strokecolor="#5b5b5c">
                <v:stroke dashstyle="solid"/>
              </v:line>
              <v:line style="position:absolute" from="720,15115" to="11520,15115" stroked="true" strokeweight=".5pt" strokecolor="#5b5b5c">
                <v:stroke dashstyle="solid"/>
              </v:line>
              <w10:wrap type="none"/>
            </v:group>
          </w:pict>
        </mc:Fallback>
      </mc:AlternateContent>
    </w:r>
    <w:r>
      <w:rPr/>
      <mc:AlternateContent>
        <mc:Choice Requires="wps">
          <w:drawing>
            <wp:anchor distT="0" distB="0" distL="0" distR="0" allowOverlap="1" layoutInCell="1" locked="0" behindDoc="1" simplePos="0" relativeHeight="479096320">
              <wp:simplePos x="0" y="0"/>
              <wp:positionH relativeFrom="page">
                <wp:posOffset>444500</wp:posOffset>
              </wp:positionH>
              <wp:positionV relativeFrom="page">
                <wp:posOffset>9647428</wp:posOffset>
              </wp:positionV>
              <wp:extent cx="1474554" cy="155575"/>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1474554"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11pt;height:12.25pt;mso-position-horizontal-relative:page;mso-position-vertical-relative:page;z-index:-24220160" type="#_x0000_t202" id="docshape211"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100416">
              <wp:simplePos x="0" y="0"/>
              <wp:positionH relativeFrom="page">
                <wp:posOffset>457200</wp:posOffset>
              </wp:positionH>
              <wp:positionV relativeFrom="page">
                <wp:posOffset>9594850</wp:posOffset>
              </wp:positionV>
              <wp:extent cx="6858000" cy="1270"/>
              <wp:effectExtent l="0" t="0" r="0" b="0"/>
              <wp:wrapNone/>
              <wp:docPr id="374" name="Graphic 374"/>
              <wp:cNvGraphicFramePr>
                <a:graphicFrameLocks/>
              </wp:cNvGraphicFramePr>
              <a:graphic>
                <a:graphicData uri="http://schemas.microsoft.com/office/word/2010/wordprocessingShape">
                  <wps:wsp>
                    <wps:cNvPr id="374" name="Graphic 374"/>
                    <wps:cNvSpPr/>
                    <wps:spPr>
                      <a:xfrm>
                        <a:off x="0" y="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216064" from="36pt,755.5pt" to="576pt,755.5pt" stroked="true" strokeweight=".5pt" strokecolor="#5b5b5c">
              <v:stroke dashstyle="solid"/>
              <w10:wrap type="none"/>
            </v:line>
          </w:pict>
        </mc:Fallback>
      </mc:AlternateContent>
    </w:r>
    <w:r>
      <w:rPr/>
      <mc:AlternateContent>
        <mc:Choice Requires="wps">
          <w:drawing>
            <wp:anchor distT="0" distB="0" distL="0" distR="0" allowOverlap="1" layoutInCell="1" locked="0" behindDoc="1" simplePos="0" relativeHeight="479100928">
              <wp:simplePos x="0" y="0"/>
              <wp:positionH relativeFrom="page">
                <wp:posOffset>444500</wp:posOffset>
              </wp:positionH>
              <wp:positionV relativeFrom="page">
                <wp:posOffset>9647428</wp:posOffset>
              </wp:positionV>
              <wp:extent cx="1479295" cy="155575"/>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4215552" type="#_x0000_t202" id="docshape217"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209984">
              <wp:simplePos x="0" y="0"/>
              <wp:positionH relativeFrom="page">
                <wp:posOffset>457200</wp:posOffset>
              </wp:positionH>
              <wp:positionV relativeFrom="page">
                <wp:posOffset>9594850</wp:posOffset>
              </wp:positionV>
              <wp:extent cx="6858000" cy="1270"/>
              <wp:effectExtent l="0" t="0" r="0" b="0"/>
              <wp:wrapNone/>
              <wp:docPr id="627" name="Graphic 627"/>
              <wp:cNvGraphicFramePr>
                <a:graphicFrameLocks/>
              </wp:cNvGraphicFramePr>
              <a:graphic>
                <a:graphicData uri="http://schemas.microsoft.com/office/word/2010/wordprocessingShape">
                  <wps:wsp>
                    <wps:cNvPr id="627" name="Graphic 627"/>
                    <wps:cNvSpPr/>
                    <wps:spPr>
                      <a:xfrm>
                        <a:off x="0" y="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106496" from="36pt,755.5pt" to="576pt,755.5pt" stroked="true" strokeweight=".5pt" strokecolor="#5b5b5c">
              <v:stroke dashstyle="solid"/>
              <w10:wrap type="none"/>
            </v:line>
          </w:pict>
        </mc:Fallback>
      </mc:AlternateContent>
    </w:r>
    <w:r>
      <w:rPr/>
      <mc:AlternateContent>
        <mc:Choice Requires="wps">
          <w:drawing>
            <wp:anchor distT="0" distB="0" distL="0" distR="0" allowOverlap="1" layoutInCell="1" locked="0" behindDoc="1" simplePos="0" relativeHeight="479210496">
              <wp:simplePos x="0" y="0"/>
              <wp:positionH relativeFrom="page">
                <wp:posOffset>444500</wp:posOffset>
              </wp:positionH>
              <wp:positionV relativeFrom="page">
                <wp:posOffset>9647428</wp:posOffset>
              </wp:positionV>
              <wp:extent cx="1479295" cy="155575"/>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4105984" type="#_x0000_t202" id="docshape373"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214592">
              <wp:simplePos x="0" y="0"/>
              <wp:positionH relativeFrom="page">
                <wp:posOffset>457200</wp:posOffset>
              </wp:positionH>
              <wp:positionV relativeFrom="page">
                <wp:posOffset>9594850</wp:posOffset>
              </wp:positionV>
              <wp:extent cx="6858000" cy="12700"/>
              <wp:effectExtent l="0" t="0" r="0" b="0"/>
              <wp:wrapNone/>
              <wp:docPr id="636" name="Group 636"/>
              <wp:cNvGraphicFramePr>
                <a:graphicFrameLocks/>
              </wp:cNvGraphicFramePr>
              <a:graphic>
                <a:graphicData uri="http://schemas.microsoft.com/office/word/2010/wordprocessingGroup">
                  <wpg:wgp>
                    <wpg:cNvPr id="636" name="Group 636"/>
                    <wpg:cNvGrpSpPr/>
                    <wpg:grpSpPr>
                      <a:xfrm>
                        <a:off x="0" y="0"/>
                        <a:ext cx="6858000" cy="12700"/>
                        <a:chExt cx="6858000" cy="12700"/>
                      </a:xfrm>
                    </wpg:grpSpPr>
                    <wps:wsp>
                      <wps:cNvPr id="637" name="Graphic 637"/>
                      <wps:cNvSpPr/>
                      <wps:spPr>
                        <a:xfrm>
                          <a:off x="0" y="635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638" name="Graphic 638"/>
                      <wps:cNvSpPr/>
                      <wps:spPr>
                        <a:xfrm>
                          <a:off x="0" y="952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639" name="Graphic 639"/>
                      <wps:cNvSpPr/>
                      <wps:spPr>
                        <a:xfrm>
                          <a:off x="0" y="317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755.5pt;width:540pt;height:1pt;mso-position-horizontal-relative:page;mso-position-vertical-relative:page;z-index:-24101888" id="docshapegroup379" coordorigin="720,15110" coordsize="10800,20">
              <v:line style="position:absolute" from="720,15120" to="11520,15120" stroked="true" strokeweight=".5pt" strokecolor="#5b5b5c">
                <v:stroke dashstyle="solid"/>
              </v:line>
              <v:line style="position:absolute" from="720,15125" to="11520,15125" stroked="true" strokeweight=".5pt" strokecolor="#5b5b5c">
                <v:stroke dashstyle="solid"/>
              </v:line>
              <v:line style="position:absolute" from="720,15115" to="11520,15115" stroked="true" strokeweight=".5pt" strokecolor="#5b5b5c">
                <v:stroke dashstyle="solid"/>
              </v:line>
              <w10:wrap type="none"/>
            </v:group>
          </w:pict>
        </mc:Fallback>
      </mc:AlternateContent>
    </w:r>
    <w:r>
      <w:rPr/>
      <mc:AlternateContent>
        <mc:Choice Requires="wps">
          <w:drawing>
            <wp:anchor distT="0" distB="0" distL="0" distR="0" allowOverlap="1" layoutInCell="1" locked="0" behindDoc="1" simplePos="0" relativeHeight="479215104">
              <wp:simplePos x="0" y="0"/>
              <wp:positionH relativeFrom="page">
                <wp:posOffset>444500</wp:posOffset>
              </wp:positionH>
              <wp:positionV relativeFrom="page">
                <wp:posOffset>9647428</wp:posOffset>
              </wp:positionV>
              <wp:extent cx="1474554" cy="155575"/>
              <wp:effectExtent l="0" t="0" r="0" b="0"/>
              <wp:wrapNone/>
              <wp:docPr id="640" name="Textbox 640"/>
              <wp:cNvGraphicFramePr>
                <a:graphicFrameLocks/>
              </wp:cNvGraphicFramePr>
              <a:graphic>
                <a:graphicData uri="http://schemas.microsoft.com/office/word/2010/wordprocessingShape">
                  <wps:wsp>
                    <wps:cNvPr id="640" name="Textbox 640"/>
                    <wps:cNvSpPr txBox="1"/>
                    <wps:spPr>
                      <a:xfrm>
                        <a:off x="0" y="0"/>
                        <a:ext cx="1474554"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11pt;height:12.25pt;mso-position-horizontal-relative:page;mso-position-vertical-relative:page;z-index:-24101376" type="#_x0000_t202" id="docshape380"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246336">
              <wp:simplePos x="0" y="0"/>
              <wp:positionH relativeFrom="page">
                <wp:posOffset>457200</wp:posOffset>
              </wp:positionH>
              <wp:positionV relativeFrom="page">
                <wp:posOffset>9594850</wp:posOffset>
              </wp:positionV>
              <wp:extent cx="6858000" cy="1270"/>
              <wp:effectExtent l="0" t="0" r="0" b="0"/>
              <wp:wrapNone/>
              <wp:docPr id="725" name="Graphic 725"/>
              <wp:cNvGraphicFramePr>
                <a:graphicFrameLocks/>
              </wp:cNvGraphicFramePr>
              <a:graphic>
                <a:graphicData uri="http://schemas.microsoft.com/office/word/2010/wordprocessingShape">
                  <wps:wsp>
                    <wps:cNvPr id="725" name="Graphic 725"/>
                    <wps:cNvSpPr/>
                    <wps:spPr>
                      <a:xfrm>
                        <a:off x="0" y="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070144" from="36pt,755.5pt" to="576pt,755.5pt" stroked="true" strokeweight=".5pt" strokecolor="#5b5b5c">
              <v:stroke dashstyle="solid"/>
              <w10:wrap type="none"/>
            </v:line>
          </w:pict>
        </mc:Fallback>
      </mc:AlternateContent>
    </w:r>
    <w:r>
      <w:rPr/>
      <mc:AlternateContent>
        <mc:Choice Requires="wps">
          <w:drawing>
            <wp:anchor distT="0" distB="0" distL="0" distR="0" allowOverlap="1" layoutInCell="1" locked="0" behindDoc="1" simplePos="0" relativeHeight="479246848">
              <wp:simplePos x="0" y="0"/>
              <wp:positionH relativeFrom="page">
                <wp:posOffset>444500</wp:posOffset>
              </wp:positionH>
              <wp:positionV relativeFrom="page">
                <wp:posOffset>9647428</wp:posOffset>
              </wp:positionV>
              <wp:extent cx="1479295" cy="155575"/>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4069632" type="#_x0000_t202" id="docshape427"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250944">
              <wp:simplePos x="0" y="0"/>
              <wp:positionH relativeFrom="page">
                <wp:posOffset>457200</wp:posOffset>
              </wp:positionH>
              <wp:positionV relativeFrom="page">
                <wp:posOffset>9594850</wp:posOffset>
              </wp:positionV>
              <wp:extent cx="6858000" cy="12700"/>
              <wp:effectExtent l="0" t="0" r="0" b="0"/>
              <wp:wrapNone/>
              <wp:docPr id="736" name="Group 736"/>
              <wp:cNvGraphicFramePr>
                <a:graphicFrameLocks/>
              </wp:cNvGraphicFramePr>
              <a:graphic>
                <a:graphicData uri="http://schemas.microsoft.com/office/word/2010/wordprocessingGroup">
                  <wpg:wgp>
                    <wpg:cNvPr id="736" name="Group 736"/>
                    <wpg:cNvGrpSpPr/>
                    <wpg:grpSpPr>
                      <a:xfrm>
                        <a:off x="0" y="0"/>
                        <a:ext cx="6858000" cy="12700"/>
                        <a:chExt cx="6858000" cy="12700"/>
                      </a:xfrm>
                    </wpg:grpSpPr>
                    <wps:wsp>
                      <wps:cNvPr id="737" name="Graphic 737"/>
                      <wps:cNvSpPr/>
                      <wps:spPr>
                        <a:xfrm>
                          <a:off x="0" y="635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738" name="Graphic 738"/>
                      <wps:cNvSpPr/>
                      <wps:spPr>
                        <a:xfrm>
                          <a:off x="0" y="952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739" name="Graphic 739"/>
                      <wps:cNvSpPr/>
                      <wps:spPr>
                        <a:xfrm>
                          <a:off x="0" y="317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755.5pt;width:540pt;height:1pt;mso-position-horizontal-relative:page;mso-position-vertical-relative:page;z-index:-24065536" id="docshapegroup434" coordorigin="720,15110" coordsize="10800,20">
              <v:line style="position:absolute" from="720,15120" to="11520,15120" stroked="true" strokeweight=".5pt" strokecolor="#5b5b5c">
                <v:stroke dashstyle="solid"/>
              </v:line>
              <v:line style="position:absolute" from="720,15125" to="11520,15125" stroked="true" strokeweight=".5pt" strokecolor="#5b5b5c">
                <v:stroke dashstyle="solid"/>
              </v:line>
              <v:line style="position:absolute" from="720,15115" to="11520,15115" stroked="true" strokeweight=".5pt" strokecolor="#5b5b5c">
                <v:stroke dashstyle="solid"/>
              </v:line>
              <w10:wrap type="none"/>
            </v:group>
          </w:pict>
        </mc:Fallback>
      </mc:AlternateContent>
    </w:r>
    <w:r>
      <w:rPr/>
      <mc:AlternateContent>
        <mc:Choice Requires="wps">
          <w:drawing>
            <wp:anchor distT="0" distB="0" distL="0" distR="0" allowOverlap="1" layoutInCell="1" locked="0" behindDoc="1" simplePos="0" relativeHeight="479251456">
              <wp:simplePos x="0" y="0"/>
              <wp:positionH relativeFrom="page">
                <wp:posOffset>444500</wp:posOffset>
              </wp:positionH>
              <wp:positionV relativeFrom="page">
                <wp:posOffset>9647428</wp:posOffset>
              </wp:positionV>
              <wp:extent cx="1474554" cy="155575"/>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1474554"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11pt;height:12.25pt;mso-position-horizontal-relative:page;mso-position-vertical-relative:page;z-index:-24065024" type="#_x0000_t202" id="docshape435"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v:textbox>
              <w10:wrap type="none"/>
            </v:shape>
          </w:pict>
        </mc:Fallback>
      </mc:AlternateContent>
    </w:r>
  </w:p>
</w:ftr>
</file>

<file path=word/footer1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00960">
              <wp:simplePos x="0" y="0"/>
              <wp:positionH relativeFrom="page">
                <wp:posOffset>457200</wp:posOffset>
              </wp:positionH>
              <wp:positionV relativeFrom="page">
                <wp:posOffset>9594850</wp:posOffset>
              </wp:positionV>
              <wp:extent cx="6858000" cy="1270"/>
              <wp:effectExtent l="0" t="0" r="0" b="0"/>
              <wp:wrapNone/>
              <wp:docPr id="1112" name="Graphic 1112"/>
              <wp:cNvGraphicFramePr>
                <a:graphicFrameLocks/>
              </wp:cNvGraphicFramePr>
              <a:graphic>
                <a:graphicData uri="http://schemas.microsoft.com/office/word/2010/wordprocessingShape">
                  <wps:wsp>
                    <wps:cNvPr id="1112" name="Graphic 1112"/>
                    <wps:cNvSpPr/>
                    <wps:spPr>
                      <a:xfrm>
                        <a:off x="0" y="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915520" from="36pt,755.5pt" to="576pt,755.5pt" stroked="true" strokeweight=".5pt" strokecolor="#5b5b5c">
              <v:stroke dashstyle="solid"/>
              <w10:wrap type="none"/>
            </v:line>
          </w:pict>
        </mc:Fallback>
      </mc:AlternateContent>
    </w:r>
    <w:r>
      <w:rPr/>
      <mc:AlternateContent>
        <mc:Choice Requires="wps">
          <w:drawing>
            <wp:anchor distT="0" distB="0" distL="0" distR="0" allowOverlap="1" layoutInCell="1" locked="0" behindDoc="1" simplePos="0" relativeHeight="479401472">
              <wp:simplePos x="0" y="0"/>
              <wp:positionH relativeFrom="page">
                <wp:posOffset>444500</wp:posOffset>
              </wp:positionH>
              <wp:positionV relativeFrom="page">
                <wp:posOffset>9647428</wp:posOffset>
              </wp:positionV>
              <wp:extent cx="1479295" cy="155575"/>
              <wp:effectExtent l="0" t="0" r="0" b="0"/>
              <wp:wrapNone/>
              <wp:docPr id="1113" name="Textbox 1113"/>
              <wp:cNvGraphicFramePr>
                <a:graphicFrameLocks/>
              </wp:cNvGraphicFramePr>
              <a:graphic>
                <a:graphicData uri="http://schemas.microsoft.com/office/word/2010/wordprocessingShape">
                  <wps:wsp>
                    <wps:cNvPr id="1113" name="Textbox 1113"/>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3915008" type="#_x0000_t202" id="docshape653"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footer1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42432">
              <wp:simplePos x="0" y="0"/>
              <wp:positionH relativeFrom="page">
                <wp:posOffset>457200</wp:posOffset>
              </wp:positionH>
              <wp:positionV relativeFrom="page">
                <wp:posOffset>9594850</wp:posOffset>
              </wp:positionV>
              <wp:extent cx="6858000" cy="12700"/>
              <wp:effectExtent l="0" t="0" r="0" b="0"/>
              <wp:wrapNone/>
              <wp:docPr id="1208" name="Group 1208"/>
              <wp:cNvGraphicFramePr>
                <a:graphicFrameLocks/>
              </wp:cNvGraphicFramePr>
              <a:graphic>
                <a:graphicData uri="http://schemas.microsoft.com/office/word/2010/wordprocessingGroup">
                  <wpg:wgp>
                    <wpg:cNvPr id="1208" name="Group 1208"/>
                    <wpg:cNvGrpSpPr/>
                    <wpg:grpSpPr>
                      <a:xfrm>
                        <a:off x="0" y="0"/>
                        <a:ext cx="6858000" cy="12700"/>
                        <a:chExt cx="6858000" cy="12700"/>
                      </a:xfrm>
                    </wpg:grpSpPr>
                    <wps:wsp>
                      <wps:cNvPr id="1209" name="Graphic 1209"/>
                      <wps:cNvSpPr/>
                      <wps:spPr>
                        <a:xfrm>
                          <a:off x="0" y="635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1210" name="Graphic 1210"/>
                      <wps:cNvSpPr/>
                      <wps:spPr>
                        <a:xfrm>
                          <a:off x="0" y="952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1211" name="Graphic 1211"/>
                      <wps:cNvSpPr/>
                      <wps:spPr>
                        <a:xfrm>
                          <a:off x="0" y="317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755.5pt;width:540pt;height:1pt;mso-position-horizontal-relative:page;mso-position-vertical-relative:page;z-index:-23874048" id="docshapegroup714" coordorigin="720,15110" coordsize="10800,20">
              <v:line style="position:absolute" from="720,15120" to="11520,15120" stroked="true" strokeweight=".5pt" strokecolor="#5b5b5c">
                <v:stroke dashstyle="solid"/>
              </v:line>
              <v:line style="position:absolute" from="720,15125" to="11520,15125" stroked="true" strokeweight=".5pt" strokecolor="#5b5b5c">
                <v:stroke dashstyle="solid"/>
              </v:line>
              <v:line style="position:absolute" from="720,15115" to="11520,15115" stroked="true" strokeweight=".5pt" strokecolor="#5b5b5c">
                <v:stroke dashstyle="solid"/>
              </v:line>
              <w10:wrap type="none"/>
            </v:group>
          </w:pict>
        </mc:Fallback>
      </mc:AlternateContent>
    </w:r>
    <w:r>
      <w:rPr/>
      <mc:AlternateContent>
        <mc:Choice Requires="wps">
          <w:drawing>
            <wp:anchor distT="0" distB="0" distL="0" distR="0" allowOverlap="1" layoutInCell="1" locked="0" behindDoc="1" simplePos="0" relativeHeight="479442944">
              <wp:simplePos x="0" y="0"/>
              <wp:positionH relativeFrom="page">
                <wp:posOffset>444500</wp:posOffset>
              </wp:positionH>
              <wp:positionV relativeFrom="page">
                <wp:posOffset>9647428</wp:posOffset>
              </wp:positionV>
              <wp:extent cx="1474554" cy="155575"/>
              <wp:effectExtent l="0" t="0" r="0" b="0"/>
              <wp:wrapNone/>
              <wp:docPr id="1212" name="Textbox 1212"/>
              <wp:cNvGraphicFramePr>
                <a:graphicFrameLocks/>
              </wp:cNvGraphicFramePr>
              <a:graphic>
                <a:graphicData uri="http://schemas.microsoft.com/office/word/2010/wordprocessingShape">
                  <wps:wsp>
                    <wps:cNvPr id="1212" name="Textbox 1212"/>
                    <wps:cNvSpPr txBox="1"/>
                    <wps:spPr>
                      <a:xfrm>
                        <a:off x="0" y="0"/>
                        <a:ext cx="1474554"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11pt;height:12.25pt;mso-position-horizontal-relative:page;mso-position-vertical-relative:page;z-index:-23873536" type="#_x0000_t202" id="docshape715"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v:textbox>
              <w10:wrap type="none"/>
            </v:shape>
          </w:pict>
        </mc:Fallback>
      </mc:AlternateContent>
    </w:r>
  </w:p>
</w:ftr>
</file>

<file path=word/footer1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60864">
              <wp:simplePos x="0" y="0"/>
              <wp:positionH relativeFrom="page">
                <wp:posOffset>457200</wp:posOffset>
              </wp:positionH>
              <wp:positionV relativeFrom="page">
                <wp:posOffset>9594850</wp:posOffset>
              </wp:positionV>
              <wp:extent cx="6858000" cy="12700"/>
              <wp:effectExtent l="0" t="0" r="0" b="0"/>
              <wp:wrapNone/>
              <wp:docPr id="1254" name="Group 1254"/>
              <wp:cNvGraphicFramePr>
                <a:graphicFrameLocks/>
              </wp:cNvGraphicFramePr>
              <a:graphic>
                <a:graphicData uri="http://schemas.microsoft.com/office/word/2010/wordprocessingGroup">
                  <wpg:wgp>
                    <wpg:cNvPr id="1254" name="Group 1254"/>
                    <wpg:cNvGrpSpPr/>
                    <wpg:grpSpPr>
                      <a:xfrm>
                        <a:off x="0" y="0"/>
                        <a:ext cx="6858000" cy="12700"/>
                        <a:chExt cx="6858000" cy="12700"/>
                      </a:xfrm>
                    </wpg:grpSpPr>
                    <wps:wsp>
                      <wps:cNvPr id="1255" name="Graphic 1255"/>
                      <wps:cNvSpPr/>
                      <wps:spPr>
                        <a:xfrm>
                          <a:off x="0" y="635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1256" name="Graphic 1256"/>
                      <wps:cNvSpPr/>
                      <wps:spPr>
                        <a:xfrm>
                          <a:off x="0" y="952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1257" name="Graphic 1257"/>
                      <wps:cNvSpPr/>
                      <wps:spPr>
                        <a:xfrm>
                          <a:off x="0" y="317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755.5pt;width:540pt;height:1pt;mso-position-horizontal-relative:page;mso-position-vertical-relative:page;z-index:-23855616" id="docshapegroup744" coordorigin="720,15110" coordsize="10800,20">
              <v:line style="position:absolute" from="720,15120" to="11520,15120" stroked="true" strokeweight=".5pt" strokecolor="#5b5b5c">
                <v:stroke dashstyle="solid"/>
              </v:line>
              <v:line style="position:absolute" from="720,15125" to="11520,15125" stroked="true" strokeweight=".5pt" strokecolor="#5b5b5c">
                <v:stroke dashstyle="solid"/>
              </v:line>
              <v:line style="position:absolute" from="720,15115" to="11520,15115" stroked="true" strokeweight=".5pt" strokecolor="#5b5b5c">
                <v:stroke dashstyle="solid"/>
              </v:line>
              <w10:wrap type="none"/>
            </v:group>
          </w:pict>
        </mc:Fallback>
      </mc:AlternateContent>
    </w:r>
    <w:r>
      <w:rPr/>
      <mc:AlternateContent>
        <mc:Choice Requires="wps">
          <w:drawing>
            <wp:anchor distT="0" distB="0" distL="0" distR="0" allowOverlap="1" layoutInCell="1" locked="0" behindDoc="1" simplePos="0" relativeHeight="479461376">
              <wp:simplePos x="0" y="0"/>
              <wp:positionH relativeFrom="page">
                <wp:posOffset>444500</wp:posOffset>
              </wp:positionH>
              <wp:positionV relativeFrom="page">
                <wp:posOffset>9647428</wp:posOffset>
              </wp:positionV>
              <wp:extent cx="1474554" cy="155575"/>
              <wp:effectExtent l="0" t="0" r="0" b="0"/>
              <wp:wrapNone/>
              <wp:docPr id="1258" name="Textbox 1258"/>
              <wp:cNvGraphicFramePr>
                <a:graphicFrameLocks/>
              </wp:cNvGraphicFramePr>
              <a:graphic>
                <a:graphicData uri="http://schemas.microsoft.com/office/word/2010/wordprocessingShape">
                  <wps:wsp>
                    <wps:cNvPr id="1258" name="Textbox 1258"/>
                    <wps:cNvSpPr txBox="1"/>
                    <wps:spPr>
                      <a:xfrm>
                        <a:off x="0" y="0"/>
                        <a:ext cx="1474554"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11pt;height:12.25pt;mso-position-horizontal-relative:page;mso-position-vertical-relative:page;z-index:-23855104" type="#_x0000_t202" id="docshape745"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v:textbox>
              <w10:wrap type="none"/>
            </v:shape>
          </w:pict>
        </mc:Fallback>
      </mc:AlternateContent>
    </w:r>
  </w:p>
</w:ftr>
</file>

<file path=word/footer1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83904">
              <wp:simplePos x="0" y="0"/>
              <wp:positionH relativeFrom="page">
                <wp:posOffset>457200</wp:posOffset>
              </wp:positionH>
              <wp:positionV relativeFrom="page">
                <wp:posOffset>9594850</wp:posOffset>
              </wp:positionV>
              <wp:extent cx="6858000" cy="1270"/>
              <wp:effectExtent l="0" t="0" r="0" b="0"/>
              <wp:wrapNone/>
              <wp:docPr id="1311" name="Graphic 1311"/>
              <wp:cNvGraphicFramePr>
                <a:graphicFrameLocks/>
              </wp:cNvGraphicFramePr>
              <a:graphic>
                <a:graphicData uri="http://schemas.microsoft.com/office/word/2010/wordprocessingShape">
                  <wps:wsp>
                    <wps:cNvPr id="1311" name="Graphic 1311"/>
                    <wps:cNvSpPr/>
                    <wps:spPr>
                      <a:xfrm>
                        <a:off x="0" y="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832576" from="36pt,755.5pt" to="576pt,755.5pt" stroked="true" strokeweight=".5pt" strokecolor="#5b5b5c">
              <v:stroke dashstyle="solid"/>
              <w10:wrap type="none"/>
            </v:line>
          </w:pict>
        </mc:Fallback>
      </mc:AlternateContent>
    </w:r>
    <w:r>
      <w:rPr/>
      <mc:AlternateContent>
        <mc:Choice Requires="wps">
          <w:drawing>
            <wp:anchor distT="0" distB="0" distL="0" distR="0" allowOverlap="1" layoutInCell="1" locked="0" behindDoc="1" simplePos="0" relativeHeight="479484416">
              <wp:simplePos x="0" y="0"/>
              <wp:positionH relativeFrom="page">
                <wp:posOffset>444500</wp:posOffset>
              </wp:positionH>
              <wp:positionV relativeFrom="page">
                <wp:posOffset>9647428</wp:posOffset>
              </wp:positionV>
              <wp:extent cx="1479295" cy="155575"/>
              <wp:effectExtent l="0" t="0" r="0" b="0"/>
              <wp:wrapNone/>
              <wp:docPr id="1312" name="Textbox 1312"/>
              <wp:cNvGraphicFramePr>
                <a:graphicFrameLocks/>
              </wp:cNvGraphicFramePr>
              <a:graphic>
                <a:graphicData uri="http://schemas.microsoft.com/office/word/2010/wordprocessingShape">
                  <wps:wsp>
                    <wps:cNvPr id="1312" name="Textbox 1312"/>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3832064" type="#_x0000_t202" id="docshape778"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footer1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91424">
              <wp:simplePos x="0" y="0"/>
              <wp:positionH relativeFrom="page">
                <wp:posOffset>457200</wp:posOffset>
              </wp:positionH>
              <wp:positionV relativeFrom="page">
                <wp:posOffset>9594850</wp:posOffset>
              </wp:positionV>
              <wp:extent cx="6858000" cy="1270"/>
              <wp:effectExtent l="0" t="0" r="0" b="0"/>
              <wp:wrapNone/>
              <wp:docPr id="1577" name="Graphic 1577"/>
              <wp:cNvGraphicFramePr>
                <a:graphicFrameLocks/>
              </wp:cNvGraphicFramePr>
              <a:graphic>
                <a:graphicData uri="http://schemas.microsoft.com/office/word/2010/wordprocessingShape">
                  <wps:wsp>
                    <wps:cNvPr id="1577" name="Graphic 1577"/>
                    <wps:cNvSpPr/>
                    <wps:spPr>
                      <a:xfrm>
                        <a:off x="0" y="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725056" from="36pt,755.5pt" to="576pt,755.5pt" stroked="true" strokeweight=".5pt" strokecolor="#5b5b5c">
              <v:stroke dashstyle="solid"/>
              <w10:wrap type="none"/>
            </v:line>
          </w:pict>
        </mc:Fallback>
      </mc:AlternateContent>
    </w:r>
    <w:r>
      <w:rPr/>
      <mc:AlternateContent>
        <mc:Choice Requires="wps">
          <w:drawing>
            <wp:anchor distT="0" distB="0" distL="0" distR="0" allowOverlap="1" layoutInCell="1" locked="0" behindDoc="1" simplePos="0" relativeHeight="479591936">
              <wp:simplePos x="0" y="0"/>
              <wp:positionH relativeFrom="page">
                <wp:posOffset>444500</wp:posOffset>
              </wp:positionH>
              <wp:positionV relativeFrom="page">
                <wp:posOffset>9647428</wp:posOffset>
              </wp:positionV>
              <wp:extent cx="1479295" cy="155575"/>
              <wp:effectExtent l="0" t="0" r="0" b="0"/>
              <wp:wrapNone/>
              <wp:docPr id="1578" name="Textbox 1578"/>
              <wp:cNvGraphicFramePr>
                <a:graphicFrameLocks/>
              </wp:cNvGraphicFramePr>
              <a:graphic>
                <a:graphicData uri="http://schemas.microsoft.com/office/word/2010/wordprocessingShape">
                  <wps:wsp>
                    <wps:cNvPr id="1578" name="Textbox 1578"/>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3724544" type="#_x0000_t202" id="docshape940"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footer1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96032">
              <wp:simplePos x="0" y="0"/>
              <wp:positionH relativeFrom="page">
                <wp:posOffset>457200</wp:posOffset>
              </wp:positionH>
              <wp:positionV relativeFrom="page">
                <wp:posOffset>9594850</wp:posOffset>
              </wp:positionV>
              <wp:extent cx="6858000" cy="12700"/>
              <wp:effectExtent l="0" t="0" r="0" b="0"/>
              <wp:wrapNone/>
              <wp:docPr id="1586" name="Group 1586"/>
              <wp:cNvGraphicFramePr>
                <a:graphicFrameLocks/>
              </wp:cNvGraphicFramePr>
              <a:graphic>
                <a:graphicData uri="http://schemas.microsoft.com/office/word/2010/wordprocessingGroup">
                  <wpg:wgp>
                    <wpg:cNvPr id="1586" name="Group 1586"/>
                    <wpg:cNvGrpSpPr/>
                    <wpg:grpSpPr>
                      <a:xfrm>
                        <a:off x="0" y="0"/>
                        <a:ext cx="6858000" cy="12700"/>
                        <a:chExt cx="6858000" cy="12700"/>
                      </a:xfrm>
                    </wpg:grpSpPr>
                    <wps:wsp>
                      <wps:cNvPr id="1587" name="Graphic 1587"/>
                      <wps:cNvSpPr/>
                      <wps:spPr>
                        <a:xfrm>
                          <a:off x="0" y="635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1588" name="Graphic 1588"/>
                      <wps:cNvSpPr/>
                      <wps:spPr>
                        <a:xfrm>
                          <a:off x="0" y="952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s:wsp>
                      <wps:cNvPr id="1589" name="Graphic 1589"/>
                      <wps:cNvSpPr/>
                      <wps:spPr>
                        <a:xfrm>
                          <a:off x="0" y="3175"/>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755.5pt;width:540pt;height:1pt;mso-position-horizontal-relative:page;mso-position-vertical-relative:page;z-index:-23720448" id="docshapegroup946" coordorigin="720,15110" coordsize="10800,20">
              <v:line style="position:absolute" from="720,15120" to="11520,15120" stroked="true" strokeweight=".5pt" strokecolor="#5b5b5c">
                <v:stroke dashstyle="solid"/>
              </v:line>
              <v:line style="position:absolute" from="720,15125" to="11520,15125" stroked="true" strokeweight=".5pt" strokecolor="#5b5b5c">
                <v:stroke dashstyle="solid"/>
              </v:line>
              <v:line style="position:absolute" from="720,15115" to="11520,15115" stroked="true" strokeweight=".5pt" strokecolor="#5b5b5c">
                <v:stroke dashstyle="solid"/>
              </v:line>
              <w10:wrap type="none"/>
            </v:group>
          </w:pict>
        </mc:Fallback>
      </mc:AlternateContent>
    </w:r>
    <w:r>
      <w:rPr/>
      <mc:AlternateContent>
        <mc:Choice Requires="wps">
          <w:drawing>
            <wp:anchor distT="0" distB="0" distL="0" distR="0" allowOverlap="1" layoutInCell="1" locked="0" behindDoc="1" simplePos="0" relativeHeight="479596544">
              <wp:simplePos x="0" y="0"/>
              <wp:positionH relativeFrom="page">
                <wp:posOffset>444500</wp:posOffset>
              </wp:positionH>
              <wp:positionV relativeFrom="page">
                <wp:posOffset>9647428</wp:posOffset>
              </wp:positionV>
              <wp:extent cx="1474554" cy="155575"/>
              <wp:effectExtent l="0" t="0" r="0" b="0"/>
              <wp:wrapNone/>
              <wp:docPr id="1590" name="Textbox 1590"/>
              <wp:cNvGraphicFramePr>
                <a:graphicFrameLocks/>
              </wp:cNvGraphicFramePr>
              <a:graphic>
                <a:graphicData uri="http://schemas.microsoft.com/office/word/2010/wordprocessingShape">
                  <wps:wsp>
                    <wps:cNvPr id="1590" name="Textbox 1590"/>
                    <wps:cNvSpPr txBox="1"/>
                    <wps:spPr>
                      <a:xfrm>
                        <a:off x="0" y="0"/>
                        <a:ext cx="1474554"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11pt;height:12.25pt;mso-position-horizontal-relative:page;mso-position-vertical-relative:page;z-index:-23719936" type="#_x0000_t202" id="docshape947"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v:textbox>
              <w10:wrap type="none"/>
            </v:shape>
          </w:pict>
        </mc:Fallback>
      </mc:AlternateContent>
    </w:r>
  </w:p>
</w:ftr>
</file>

<file path=word/footer1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605248">
              <wp:simplePos x="0" y="0"/>
              <wp:positionH relativeFrom="page">
                <wp:posOffset>3395726</wp:posOffset>
              </wp:positionH>
              <wp:positionV relativeFrom="page">
                <wp:posOffset>9592555</wp:posOffset>
              </wp:positionV>
              <wp:extent cx="375285" cy="180340"/>
              <wp:effectExtent l="0" t="0" r="0" b="0"/>
              <wp:wrapNone/>
              <wp:docPr id="1608" name="Textbox 1608"/>
              <wp:cNvGraphicFramePr>
                <a:graphicFrameLocks/>
              </wp:cNvGraphicFramePr>
              <a:graphic>
                <a:graphicData uri="http://schemas.microsoft.com/office/word/2010/wordprocessingShape">
                  <wps:wsp>
                    <wps:cNvPr id="1608" name="Textbox 1608"/>
                    <wps:cNvSpPr txBox="1"/>
                    <wps:spPr>
                      <a:xfrm>
                        <a:off x="0" y="0"/>
                        <a:ext cx="375285" cy="180340"/>
                      </a:xfrm>
                      <a:prstGeom prst="rect">
                        <a:avLst/>
                      </a:prstGeom>
                    </wps:spPr>
                    <wps:txbx>
                      <w:txbxContent>
                        <w:p>
                          <w:pPr>
                            <w:spacing w:before="10"/>
                            <w:ind w:left="20" w:right="0" w:firstLine="0"/>
                            <w:jc w:val="left"/>
                            <w:rPr>
                              <w:rFonts w:ascii="Times New Roman"/>
                              <w:b/>
                              <w:sz w:val="22"/>
                            </w:rPr>
                          </w:pPr>
                          <w:r>
                            <w:rPr>
                              <w:rFonts w:ascii="Times New Roman"/>
                              <w:b/>
                              <w:color w:val="AB403B"/>
                              <w:sz w:val="22"/>
                            </w:rPr>
                            <w:t>AIS-</w:t>
                          </w:r>
                          <w:r>
                            <w:rPr>
                              <w:rFonts w:ascii="Times New Roman"/>
                              <w:b/>
                              <w:color w:val="AB403B"/>
                              <w:spacing w:val="-10"/>
                              <w:sz w:val="22"/>
                            </w:rPr>
                            <w:t>1</w:t>
                          </w:r>
                        </w:p>
                      </w:txbxContent>
                    </wps:txbx>
                    <wps:bodyPr wrap="square" lIns="0" tIns="0" rIns="0" bIns="0" rtlCol="0">
                      <a:noAutofit/>
                    </wps:bodyPr>
                  </wps:wsp>
                </a:graphicData>
              </a:graphic>
            </wp:anchor>
          </w:drawing>
        </mc:Choice>
        <mc:Fallback>
          <w:pict>
            <v:shape style="position:absolute;margin-left:267.380005pt;margin-top:755.319336pt;width:29.55pt;height:14.2pt;mso-position-horizontal-relative:page;mso-position-vertical-relative:page;z-index:-23711232" type="#_x0000_t202" id="docshape959" filled="false" stroked="false">
              <v:textbox inset="0,0,0,0">
                <w:txbxContent>
                  <w:p>
                    <w:pPr>
                      <w:spacing w:before="10"/>
                      <w:ind w:left="20" w:right="0" w:firstLine="0"/>
                      <w:jc w:val="left"/>
                      <w:rPr>
                        <w:rFonts w:ascii="Times New Roman"/>
                        <w:b/>
                        <w:sz w:val="22"/>
                      </w:rPr>
                    </w:pPr>
                    <w:r>
                      <w:rPr>
                        <w:rFonts w:ascii="Times New Roman"/>
                        <w:b/>
                        <w:color w:val="AB403B"/>
                        <w:sz w:val="22"/>
                      </w:rPr>
                      <w:t>AIS-</w:t>
                    </w:r>
                    <w:r>
                      <w:rPr>
                        <w:rFonts w:ascii="Times New Roman"/>
                        <w:b/>
                        <w:color w:val="AB403B"/>
                        <w:spacing w:val="-10"/>
                        <w:sz w:val="22"/>
                      </w:rPr>
                      <w:t>1</w:t>
                    </w:r>
                  </w:p>
                </w:txbxContent>
              </v:textbox>
              <w10:wrap type="none"/>
            </v:shape>
          </w:pict>
        </mc:Fallback>
      </mc:AlternateContent>
    </w:r>
    <w:r>
      <w:rPr/>
      <mc:AlternateContent>
        <mc:Choice Requires="wps">
          <w:drawing>
            <wp:anchor distT="0" distB="0" distL="0" distR="0" allowOverlap="1" layoutInCell="1" locked="0" behindDoc="1" simplePos="0" relativeHeight="479605760">
              <wp:simplePos x="0" y="0"/>
              <wp:positionH relativeFrom="page">
                <wp:posOffset>444500</wp:posOffset>
              </wp:positionH>
              <wp:positionV relativeFrom="page">
                <wp:posOffset>9647428</wp:posOffset>
              </wp:positionV>
              <wp:extent cx="1474554" cy="155575"/>
              <wp:effectExtent l="0" t="0" r="0" b="0"/>
              <wp:wrapNone/>
              <wp:docPr id="1609" name="Textbox 1609"/>
              <wp:cNvGraphicFramePr>
                <a:graphicFrameLocks/>
              </wp:cNvGraphicFramePr>
              <a:graphic>
                <a:graphicData uri="http://schemas.microsoft.com/office/word/2010/wordprocessingShape">
                  <wps:wsp>
                    <wps:cNvPr id="1609" name="Textbox 1609"/>
                    <wps:cNvSpPr txBox="1"/>
                    <wps:spPr>
                      <a:xfrm>
                        <a:off x="0" y="0"/>
                        <a:ext cx="1474554"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11pt;height:12.25pt;mso-position-horizontal-relative:page;mso-position-vertical-relative:page;z-index:-23710720" type="#_x0000_t202" id="docshape960"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v:textbox>
              <w10:wrap type="none"/>
            </v:shape>
          </w:pict>
        </mc:Fallback>
      </mc:AlternateContent>
    </w:r>
  </w:p>
</w:ftr>
</file>

<file path=word/footer1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619072">
              <wp:simplePos x="0" y="0"/>
              <wp:positionH relativeFrom="page">
                <wp:posOffset>3191129</wp:posOffset>
              </wp:positionH>
              <wp:positionV relativeFrom="page">
                <wp:posOffset>9620139</wp:posOffset>
              </wp:positionV>
              <wp:extent cx="506730" cy="180340"/>
              <wp:effectExtent l="0" t="0" r="0" b="0"/>
              <wp:wrapNone/>
              <wp:docPr id="1933" name="Textbox 1933"/>
              <wp:cNvGraphicFramePr>
                <a:graphicFrameLocks/>
              </wp:cNvGraphicFramePr>
              <a:graphic>
                <a:graphicData uri="http://schemas.microsoft.com/office/word/2010/wordprocessingShape">
                  <wps:wsp>
                    <wps:cNvPr id="1933" name="Textbox 1933"/>
                    <wps:cNvSpPr txBox="1"/>
                    <wps:spPr>
                      <a:xfrm>
                        <a:off x="0" y="0"/>
                        <a:ext cx="506730" cy="180340"/>
                      </a:xfrm>
                      <a:prstGeom prst="rect">
                        <a:avLst/>
                      </a:prstGeom>
                    </wps:spPr>
                    <wps:txbx>
                      <w:txbxContent>
                        <w:p>
                          <w:pPr>
                            <w:spacing w:before="10"/>
                            <w:ind w:left="20" w:right="0" w:firstLine="0"/>
                            <w:jc w:val="left"/>
                            <w:rPr>
                              <w:rFonts w:ascii="Times New Roman"/>
                              <w:b/>
                              <w:sz w:val="22"/>
                            </w:rPr>
                          </w:pPr>
                          <w:r>
                            <w:rPr>
                              <w:rFonts w:ascii="Times New Roman"/>
                              <w:b/>
                              <w:color w:val="AB403B"/>
                              <w:sz w:val="22"/>
                            </w:rPr>
                            <w:t>MISR-</w:t>
                          </w:r>
                          <w:r>
                            <w:rPr>
                              <w:rFonts w:ascii="Times New Roman"/>
                              <w:b/>
                              <w:color w:val="AB403B"/>
                              <w:spacing w:val="-10"/>
                              <w:sz w:val="22"/>
                            </w:rPr>
                            <w:t>1</w:t>
                          </w:r>
                        </w:p>
                      </w:txbxContent>
                    </wps:txbx>
                    <wps:bodyPr wrap="square" lIns="0" tIns="0" rIns="0" bIns="0" rtlCol="0">
                      <a:noAutofit/>
                    </wps:bodyPr>
                  </wps:wsp>
                </a:graphicData>
              </a:graphic>
            </wp:anchor>
          </w:drawing>
        </mc:Choice>
        <mc:Fallback>
          <w:pict>
            <v:shape style="position:absolute;margin-left:251.270004pt;margin-top:757.491272pt;width:39.9pt;height:14.2pt;mso-position-horizontal-relative:page;mso-position-vertical-relative:page;z-index:-23697408" type="#_x0000_t202" id="docshape1229" filled="false" stroked="false">
              <v:textbox inset="0,0,0,0">
                <w:txbxContent>
                  <w:p>
                    <w:pPr>
                      <w:spacing w:before="10"/>
                      <w:ind w:left="20" w:right="0" w:firstLine="0"/>
                      <w:jc w:val="left"/>
                      <w:rPr>
                        <w:rFonts w:ascii="Times New Roman"/>
                        <w:b/>
                        <w:sz w:val="22"/>
                      </w:rPr>
                    </w:pPr>
                    <w:r>
                      <w:rPr>
                        <w:rFonts w:ascii="Times New Roman"/>
                        <w:b/>
                        <w:color w:val="AB403B"/>
                        <w:sz w:val="22"/>
                      </w:rPr>
                      <w:t>MISR-</w:t>
                    </w:r>
                    <w:r>
                      <w:rPr>
                        <w:rFonts w:ascii="Times New Roman"/>
                        <w:b/>
                        <w:color w:val="AB403B"/>
                        <w:spacing w:val="-10"/>
                        <w:sz w:val="22"/>
                      </w:rPr>
                      <w:t>1</w:t>
                    </w:r>
                  </w:p>
                </w:txbxContent>
              </v:textbox>
              <w10:wrap type="none"/>
            </v:shape>
          </w:pict>
        </mc:Fallback>
      </mc:AlternateContent>
    </w:r>
    <w:r>
      <w:rPr/>
      <mc:AlternateContent>
        <mc:Choice Requires="wps">
          <w:drawing>
            <wp:anchor distT="0" distB="0" distL="0" distR="0" allowOverlap="1" layoutInCell="1" locked="0" behindDoc="1" simplePos="0" relativeHeight="479619584">
              <wp:simplePos x="0" y="0"/>
              <wp:positionH relativeFrom="page">
                <wp:posOffset>444500</wp:posOffset>
              </wp:positionH>
              <wp:positionV relativeFrom="page">
                <wp:posOffset>9647428</wp:posOffset>
              </wp:positionV>
              <wp:extent cx="1479295" cy="155575"/>
              <wp:effectExtent l="0" t="0" r="0" b="0"/>
              <wp:wrapNone/>
              <wp:docPr id="1934" name="Textbox 1934"/>
              <wp:cNvGraphicFramePr>
                <a:graphicFrameLocks/>
              </wp:cNvGraphicFramePr>
              <a:graphic>
                <a:graphicData uri="http://schemas.microsoft.com/office/word/2010/wordprocessingShape">
                  <wps:wsp>
                    <wps:cNvPr id="1934" name="Textbox 1934"/>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3696896" type="#_x0000_t202" id="docshape1230"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footer1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628800">
              <wp:simplePos x="0" y="0"/>
              <wp:positionH relativeFrom="page">
                <wp:posOffset>457200</wp:posOffset>
              </wp:positionH>
              <wp:positionV relativeFrom="page">
                <wp:posOffset>9594850</wp:posOffset>
              </wp:positionV>
              <wp:extent cx="6858000" cy="1270"/>
              <wp:effectExtent l="0" t="0" r="0" b="0"/>
              <wp:wrapNone/>
              <wp:docPr id="1986" name="Graphic 1986"/>
              <wp:cNvGraphicFramePr>
                <a:graphicFrameLocks/>
              </wp:cNvGraphicFramePr>
              <a:graphic>
                <a:graphicData uri="http://schemas.microsoft.com/office/word/2010/wordprocessingShape">
                  <wps:wsp>
                    <wps:cNvPr id="1986" name="Graphic 1986"/>
                    <wps:cNvSpPr/>
                    <wps:spPr>
                      <a:xfrm>
                        <a:off x="0" y="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687680" from="36pt,755.5pt" to="576pt,755.5pt" stroked="true" strokeweight=".5pt" strokecolor="#5b5b5c">
              <v:stroke dashstyle="solid"/>
              <w10:wrap type="none"/>
            </v:line>
          </w:pict>
        </mc:Fallback>
      </mc:AlternateContent>
    </w:r>
    <w:r>
      <w:rPr/>
      <mc:AlternateContent>
        <mc:Choice Requires="wps">
          <w:drawing>
            <wp:anchor distT="0" distB="0" distL="0" distR="0" allowOverlap="1" layoutInCell="1" locked="0" behindDoc="1" simplePos="0" relativeHeight="479629312">
              <wp:simplePos x="0" y="0"/>
              <wp:positionH relativeFrom="page">
                <wp:posOffset>3191129</wp:posOffset>
              </wp:positionH>
              <wp:positionV relativeFrom="page">
                <wp:posOffset>9620139</wp:posOffset>
              </wp:positionV>
              <wp:extent cx="781050" cy="180340"/>
              <wp:effectExtent l="0" t="0" r="0" b="0"/>
              <wp:wrapNone/>
              <wp:docPr id="1987" name="Textbox 1987"/>
              <wp:cNvGraphicFramePr>
                <a:graphicFrameLocks/>
              </wp:cNvGraphicFramePr>
              <a:graphic>
                <a:graphicData uri="http://schemas.microsoft.com/office/word/2010/wordprocessingShape">
                  <wps:wsp>
                    <wps:cNvPr id="1987" name="Textbox 1987"/>
                    <wps:cNvSpPr txBox="1"/>
                    <wps:spPr>
                      <a:xfrm>
                        <a:off x="0" y="0"/>
                        <a:ext cx="781050" cy="180340"/>
                      </a:xfrm>
                      <a:prstGeom prst="rect">
                        <a:avLst/>
                      </a:prstGeom>
                    </wps:spPr>
                    <wps:txbx>
                      <w:txbxContent>
                        <w:p>
                          <w:pPr>
                            <w:spacing w:before="10"/>
                            <w:ind w:left="20" w:right="0" w:firstLine="0"/>
                            <w:jc w:val="left"/>
                            <w:rPr>
                              <w:rFonts w:ascii="Times New Roman"/>
                              <w:b/>
                              <w:sz w:val="22"/>
                            </w:rPr>
                          </w:pPr>
                          <w:r>
                            <w:rPr>
                              <w:rFonts w:ascii="Times New Roman"/>
                              <w:b/>
                              <w:color w:val="AB403B"/>
                              <w:spacing w:val="-4"/>
                              <w:sz w:val="22"/>
                            </w:rPr>
                            <w:t>MEL-EXT-</w:t>
                          </w:r>
                          <w:r>
                            <w:rPr>
                              <w:rFonts w:ascii="Times New Roman"/>
                              <w:b/>
                              <w:color w:val="AB403B"/>
                              <w:spacing w:val="-10"/>
                              <w:sz w:val="22"/>
                            </w:rPr>
                            <w:t>1</w:t>
                          </w:r>
                        </w:p>
                      </w:txbxContent>
                    </wps:txbx>
                    <wps:bodyPr wrap="square" lIns="0" tIns="0" rIns="0" bIns="0" rtlCol="0">
                      <a:noAutofit/>
                    </wps:bodyPr>
                  </wps:wsp>
                </a:graphicData>
              </a:graphic>
            </wp:anchor>
          </w:drawing>
        </mc:Choice>
        <mc:Fallback>
          <w:pict>
            <v:shape style="position:absolute;margin-left:251.270004pt;margin-top:757.491272pt;width:61.5pt;height:14.2pt;mso-position-horizontal-relative:page;mso-position-vertical-relative:page;z-index:-23687168" type="#_x0000_t202" id="docshape1270" filled="false" stroked="false">
              <v:textbox inset="0,0,0,0">
                <w:txbxContent>
                  <w:p>
                    <w:pPr>
                      <w:spacing w:before="10"/>
                      <w:ind w:left="20" w:right="0" w:firstLine="0"/>
                      <w:jc w:val="left"/>
                      <w:rPr>
                        <w:rFonts w:ascii="Times New Roman"/>
                        <w:b/>
                        <w:sz w:val="22"/>
                      </w:rPr>
                    </w:pPr>
                    <w:r>
                      <w:rPr>
                        <w:rFonts w:ascii="Times New Roman"/>
                        <w:b/>
                        <w:color w:val="AB403B"/>
                        <w:spacing w:val="-4"/>
                        <w:sz w:val="22"/>
                      </w:rPr>
                      <w:t>MEL-EXT-</w:t>
                    </w:r>
                    <w:r>
                      <w:rPr>
                        <w:rFonts w:ascii="Times New Roman"/>
                        <w:b/>
                        <w:color w:val="AB403B"/>
                        <w:spacing w:val="-10"/>
                        <w:sz w:val="22"/>
                      </w:rPr>
                      <w:t>1</w:t>
                    </w:r>
                  </w:p>
                </w:txbxContent>
              </v:textbox>
              <w10:wrap type="none"/>
            </v:shape>
          </w:pict>
        </mc:Fallback>
      </mc:AlternateContent>
    </w:r>
    <w:r>
      <w:rPr/>
      <mc:AlternateContent>
        <mc:Choice Requires="wps">
          <w:drawing>
            <wp:anchor distT="0" distB="0" distL="0" distR="0" allowOverlap="1" layoutInCell="1" locked="0" behindDoc="1" simplePos="0" relativeHeight="479629824">
              <wp:simplePos x="0" y="0"/>
              <wp:positionH relativeFrom="page">
                <wp:posOffset>444500</wp:posOffset>
              </wp:positionH>
              <wp:positionV relativeFrom="page">
                <wp:posOffset>9647428</wp:posOffset>
              </wp:positionV>
              <wp:extent cx="1479295" cy="155575"/>
              <wp:effectExtent l="0" t="0" r="0" b="0"/>
              <wp:wrapNone/>
              <wp:docPr id="1988" name="Textbox 1988"/>
              <wp:cNvGraphicFramePr>
                <a:graphicFrameLocks/>
              </wp:cNvGraphicFramePr>
              <a:graphic>
                <a:graphicData uri="http://schemas.microsoft.com/office/word/2010/wordprocessingShape">
                  <wps:wsp>
                    <wps:cNvPr id="1988" name="Textbox 1988"/>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3686656" type="#_x0000_t202" id="docshape1271"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footer1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633920">
              <wp:simplePos x="0" y="0"/>
              <wp:positionH relativeFrom="page">
                <wp:posOffset>3191129</wp:posOffset>
              </wp:positionH>
              <wp:positionV relativeFrom="page">
                <wp:posOffset>9620139</wp:posOffset>
              </wp:positionV>
              <wp:extent cx="374650" cy="180340"/>
              <wp:effectExtent l="0" t="0" r="0" b="0"/>
              <wp:wrapNone/>
              <wp:docPr id="2001" name="Textbox 2001"/>
              <wp:cNvGraphicFramePr>
                <a:graphicFrameLocks/>
              </wp:cNvGraphicFramePr>
              <a:graphic>
                <a:graphicData uri="http://schemas.microsoft.com/office/word/2010/wordprocessingShape">
                  <wps:wsp>
                    <wps:cNvPr id="2001" name="Textbox 2001"/>
                    <wps:cNvSpPr txBox="1"/>
                    <wps:spPr>
                      <a:xfrm>
                        <a:off x="0" y="0"/>
                        <a:ext cx="374650" cy="180340"/>
                      </a:xfrm>
                      <a:prstGeom prst="rect">
                        <a:avLst/>
                      </a:prstGeom>
                    </wps:spPr>
                    <wps:txbx>
                      <w:txbxContent>
                        <w:p>
                          <w:pPr>
                            <w:spacing w:before="10"/>
                            <w:ind w:left="20" w:right="0" w:firstLine="0"/>
                            <w:jc w:val="left"/>
                            <w:rPr>
                              <w:rFonts w:ascii="Times New Roman"/>
                              <w:b/>
                              <w:sz w:val="22"/>
                            </w:rPr>
                          </w:pPr>
                          <w:r>
                            <w:rPr>
                              <w:rFonts w:ascii="Times New Roman"/>
                              <w:b/>
                              <w:color w:val="AB403B"/>
                              <w:sz w:val="22"/>
                            </w:rPr>
                            <w:t>AM-</w:t>
                          </w:r>
                          <w:r>
                            <w:rPr>
                              <w:rFonts w:ascii="Times New Roman"/>
                              <w:b/>
                              <w:color w:val="AB403B"/>
                              <w:spacing w:val="-10"/>
                              <w:sz w:val="22"/>
                            </w:rPr>
                            <w:t>1</w:t>
                          </w:r>
                        </w:p>
                      </w:txbxContent>
                    </wps:txbx>
                    <wps:bodyPr wrap="square" lIns="0" tIns="0" rIns="0" bIns="0" rtlCol="0">
                      <a:noAutofit/>
                    </wps:bodyPr>
                  </wps:wsp>
                </a:graphicData>
              </a:graphic>
            </wp:anchor>
          </w:drawing>
        </mc:Choice>
        <mc:Fallback>
          <w:pict>
            <v:shape style="position:absolute;margin-left:251.270004pt;margin-top:757.491272pt;width:29.5pt;height:14.2pt;mso-position-horizontal-relative:page;mso-position-vertical-relative:page;z-index:-23682560" type="#_x0000_t202" id="docshape1279" filled="false" stroked="false">
              <v:textbox inset="0,0,0,0">
                <w:txbxContent>
                  <w:p>
                    <w:pPr>
                      <w:spacing w:before="10"/>
                      <w:ind w:left="20" w:right="0" w:firstLine="0"/>
                      <w:jc w:val="left"/>
                      <w:rPr>
                        <w:rFonts w:ascii="Times New Roman"/>
                        <w:b/>
                        <w:sz w:val="22"/>
                      </w:rPr>
                    </w:pPr>
                    <w:r>
                      <w:rPr>
                        <w:rFonts w:ascii="Times New Roman"/>
                        <w:b/>
                        <w:color w:val="AB403B"/>
                        <w:sz w:val="22"/>
                      </w:rPr>
                      <w:t>AM-</w:t>
                    </w:r>
                    <w:r>
                      <w:rPr>
                        <w:rFonts w:ascii="Times New Roman"/>
                        <w:b/>
                        <w:color w:val="AB403B"/>
                        <w:spacing w:val="-10"/>
                        <w:sz w:val="22"/>
                      </w:rPr>
                      <w:t>1</w:t>
                    </w:r>
                  </w:p>
                </w:txbxContent>
              </v:textbox>
              <w10:wrap type="none"/>
            </v:shape>
          </w:pict>
        </mc:Fallback>
      </mc:AlternateContent>
    </w:r>
    <w:r>
      <w:rPr/>
      <mc:AlternateContent>
        <mc:Choice Requires="wps">
          <w:drawing>
            <wp:anchor distT="0" distB="0" distL="0" distR="0" allowOverlap="1" layoutInCell="1" locked="0" behindDoc="1" simplePos="0" relativeHeight="479634432">
              <wp:simplePos x="0" y="0"/>
              <wp:positionH relativeFrom="page">
                <wp:posOffset>444500</wp:posOffset>
              </wp:positionH>
              <wp:positionV relativeFrom="page">
                <wp:posOffset>9647428</wp:posOffset>
              </wp:positionV>
              <wp:extent cx="1474554" cy="155575"/>
              <wp:effectExtent l="0" t="0" r="0" b="0"/>
              <wp:wrapNone/>
              <wp:docPr id="2002" name="Textbox 2002"/>
              <wp:cNvGraphicFramePr>
                <a:graphicFrameLocks/>
              </wp:cNvGraphicFramePr>
              <a:graphic>
                <a:graphicData uri="http://schemas.microsoft.com/office/word/2010/wordprocessingShape">
                  <wps:wsp>
                    <wps:cNvPr id="2002" name="Textbox 2002"/>
                    <wps:cNvSpPr txBox="1"/>
                    <wps:spPr>
                      <a:xfrm>
                        <a:off x="0" y="0"/>
                        <a:ext cx="1474554"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11pt;height:12.25pt;mso-position-horizontal-relative:page;mso-position-vertical-relative:page;z-index:-23682048" type="#_x0000_t202" id="docshape1280"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8"/>
                      </w:rPr>
                      <w:t/>
                    </w:r>
                    <w:r>
                      <w:rPr>
                        <w:rFonts w:ascii="Trajan Pro 3"/>
                        <w:color w:val="231F20"/>
                      </w:rPr>
                      <w:t/>
                    </w:r>
                    <w:r>
                      <w:rPr>
                        <w:rFonts w:ascii="Trajan Pro 3"/>
                        <w:color w:val="231F20"/>
                        <w:spacing w:val="-7"/>
                      </w:rPr>
                      <w:t/>
                    </w:r>
                    <w:r>
                      <w:rPr>
                        <w:rFonts w:ascii="Trajan Pro 3"/>
                        <w:color w:val="231F20"/>
                        <w:spacing w:val="-5"/>
                      </w:rPr>
                      <w:t/>
                    </w:r>
                  </w:p>
                </w:txbxContent>
              </v:textbox>
              <w10:wrap type="none"/>
            </v:shape>
          </w:pict>
        </mc:Fallback>
      </mc:AlternateContent>
    </w:r>
  </w:p>
</w:ftr>
</file>

<file path=word/footer1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647744">
              <wp:simplePos x="0" y="0"/>
              <wp:positionH relativeFrom="page">
                <wp:posOffset>457200</wp:posOffset>
              </wp:positionH>
              <wp:positionV relativeFrom="page">
                <wp:posOffset>9594850</wp:posOffset>
              </wp:positionV>
              <wp:extent cx="6858000" cy="1270"/>
              <wp:effectExtent l="0" t="0" r="0" b="0"/>
              <wp:wrapNone/>
              <wp:docPr id="2037" name="Graphic 2037"/>
              <wp:cNvGraphicFramePr>
                <a:graphicFrameLocks/>
              </wp:cNvGraphicFramePr>
              <a:graphic>
                <a:graphicData uri="http://schemas.microsoft.com/office/word/2010/wordprocessingShape">
                  <wps:wsp>
                    <wps:cNvPr id="2037" name="Graphic 2037"/>
                    <wps:cNvSpPr/>
                    <wps:spPr>
                      <a:xfrm>
                        <a:off x="0" y="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668736" from="36pt,755.5pt" to="576pt,755.5pt" stroked="true" strokeweight=".5pt" strokecolor="#5b5b5c">
              <v:stroke dashstyle="solid"/>
              <w10:wrap type="none"/>
            </v:line>
          </w:pict>
        </mc:Fallback>
      </mc:AlternateContent>
    </w:r>
    <w:r>
      <w:rPr/>
      <mc:AlternateContent>
        <mc:Choice Requires="wps">
          <w:drawing>
            <wp:anchor distT="0" distB="0" distL="0" distR="0" allowOverlap="1" layoutInCell="1" locked="0" behindDoc="1" simplePos="0" relativeHeight="479648256">
              <wp:simplePos x="0" y="0"/>
              <wp:positionH relativeFrom="page">
                <wp:posOffset>444500</wp:posOffset>
              </wp:positionH>
              <wp:positionV relativeFrom="page">
                <wp:posOffset>9647428</wp:posOffset>
              </wp:positionV>
              <wp:extent cx="1479295" cy="155575"/>
              <wp:effectExtent l="0" t="0" r="0" b="0"/>
              <wp:wrapNone/>
              <wp:docPr id="2038" name="Textbox 2038"/>
              <wp:cNvGraphicFramePr>
                <a:graphicFrameLocks/>
              </wp:cNvGraphicFramePr>
              <a:graphic>
                <a:graphicData uri="http://schemas.microsoft.com/office/word/2010/wordprocessingShape">
                  <wps:wsp>
                    <wps:cNvPr id="2038" name="Textbox 2038"/>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3668224" type="#_x0000_t202" id="docshape1301"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footer1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656960">
              <wp:simplePos x="0" y="0"/>
              <wp:positionH relativeFrom="page">
                <wp:posOffset>457200</wp:posOffset>
              </wp:positionH>
              <wp:positionV relativeFrom="page">
                <wp:posOffset>9594850</wp:posOffset>
              </wp:positionV>
              <wp:extent cx="6858000" cy="1270"/>
              <wp:effectExtent l="0" t="0" r="0" b="0"/>
              <wp:wrapNone/>
              <wp:docPr id="2059" name="Graphic 2059"/>
              <wp:cNvGraphicFramePr>
                <a:graphicFrameLocks/>
              </wp:cNvGraphicFramePr>
              <a:graphic>
                <a:graphicData uri="http://schemas.microsoft.com/office/word/2010/wordprocessingShape">
                  <wps:wsp>
                    <wps:cNvPr id="2059" name="Graphic 2059"/>
                    <wps:cNvSpPr/>
                    <wps:spPr>
                      <a:xfrm>
                        <a:off x="0" y="0"/>
                        <a:ext cx="6858000" cy="1270"/>
                      </a:xfrm>
                      <a:custGeom>
                        <a:avLst/>
                        <a:gdLst/>
                        <a:ahLst/>
                        <a:cxnLst/>
                        <a:rect l="l" t="t" r="r" b="b"/>
                        <a:pathLst>
                          <a:path w="6858000" h="0">
                            <a:moveTo>
                              <a:pt x="0" y="0"/>
                            </a:moveTo>
                            <a:lnTo>
                              <a:pt x="6858000" y="0"/>
                            </a:lnTo>
                          </a:path>
                        </a:pathLst>
                      </a:custGeom>
                      <a:ln w="6350">
                        <a:solidFill>
                          <a:srgbClr val="5B5B5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659520" from="36pt,755.5pt" to="576pt,755.5pt" stroked="true" strokeweight=".5pt" strokecolor="#5b5b5c">
              <v:stroke dashstyle="solid"/>
              <w10:wrap type="none"/>
            </v:line>
          </w:pict>
        </mc:Fallback>
      </mc:AlternateContent>
    </w:r>
    <w:r>
      <w:rPr/>
      <mc:AlternateContent>
        <mc:Choice Requires="wps">
          <w:drawing>
            <wp:anchor distT="0" distB="0" distL="0" distR="0" allowOverlap="1" layoutInCell="1" locked="0" behindDoc="1" simplePos="0" relativeHeight="479657472">
              <wp:simplePos x="0" y="0"/>
              <wp:positionH relativeFrom="page">
                <wp:posOffset>444500</wp:posOffset>
              </wp:positionH>
              <wp:positionV relativeFrom="page">
                <wp:posOffset>9647428</wp:posOffset>
              </wp:positionV>
              <wp:extent cx="1479295" cy="155575"/>
              <wp:effectExtent l="0" t="0" r="0" b="0"/>
              <wp:wrapNone/>
              <wp:docPr id="2060" name="Textbox 2060"/>
              <wp:cNvGraphicFramePr>
                <a:graphicFrameLocks/>
              </wp:cNvGraphicFramePr>
              <a:graphic>
                <a:graphicData uri="http://schemas.microsoft.com/office/word/2010/wordprocessingShape">
                  <wps:wsp>
                    <wps:cNvPr id="2060" name="Textbox 2060"/>
                    <wps:cNvSpPr txBox="1"/>
                    <wps:spPr>
                      <a:xfrm>
                        <a:off x="0" y="0"/>
                        <a:ext cx="1479295" cy="155575"/>
                      </a:xfrm>
                      <a:prstGeom prst="rect">
                        <a:avLst/>
                      </a:prstGeom>
                    </wps:spPr>
                    <wps:txbx>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wps:txbx>
                    <wps:bodyPr wrap="square" lIns="0" tIns="0" rIns="0" bIns="0" rtlCol="0">
                      <a:noAutofit/>
                    </wps:bodyPr>
                  </wps:wsp>
                </a:graphicData>
              </a:graphic>
            </wp:anchor>
          </w:drawing>
        </mc:Choice>
        <mc:Fallback>
          <w:pict>
            <v:shape style="position:absolute;margin-left:35pt;margin-top:759.640015pt;width:116.48pt;height:12.25pt;mso-position-horizontal-relative:page;mso-position-vertical-relative:page;z-index:-23659008" type="#_x0000_t202" id="docshape1314" filled="false" stroked="false">
              <v:textbox inset="0,0,0,0">
                <w:txbxContent>
                  <w:p>
                    <w:pPr>
                      <w:pStyle w:val="BodyText"/>
                      <w:spacing w:line="224" w:lineRule="exact"/>
                      <w:ind w:left="20"/>
                      <w:rPr>
                        <w:rFonts w:ascii="Trajan Pro 3"/>
                      </w:rPr>
                    </w:pPr>
                    <w:r>
                      <w:rPr>
                        <w:rFonts w:ascii="Trajan Pro 3"/>
                        <w:color w:val="231F20"/>
                      </w:rPr>
                      <w:t>Foo Bar Air, LLC</w:t>
                    </w:r>
                    <w:r>
                      <w:rPr>
                        <w:rFonts w:ascii="Trajan Pro 3"/>
                        <w:color w:val="231F20"/>
                        <w:spacing w:val="-10"/>
                      </w:rPr>
                      <w:t/>
                    </w:r>
                    <w:r>
                      <w:rPr>
                        <w:rFonts w:ascii="Trajan Pro 3"/>
                        <w:color w:val="231F20"/>
                      </w:rPr>
                      <w:t/>
                    </w:r>
                    <w:r>
                      <w:rPr>
                        <w:rFonts w:ascii="Trajan Pro 3"/>
                        <w:color w:val="231F20"/>
                        <w:spacing w:val="-10"/>
                      </w:rPr>
                      <w:t/>
                    </w:r>
                    <w:r>
                      <w:rPr>
                        <w:rFonts w:ascii="Trajan Pro 3"/>
                        <w:color w:val="231F20"/>
                        <w:spacing w:val="-5"/>
                      </w:rPr>
                      <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8956544">
          <wp:simplePos x="0" y="0"/>
          <wp:positionH relativeFrom="page">
            <wp:posOffset>6065302</wp:posOffset>
          </wp:positionH>
          <wp:positionV relativeFrom="page">
            <wp:posOffset>474980</wp:posOffset>
          </wp:positionV>
          <wp:extent cx="1033717" cy="237744"/>
          <wp:effectExtent l="0" t="0" r="0" b="0"/>
          <wp:wrapNone/>
          <wp:docPr id="8" name="Image 8" descr="Placeholder figure 1" title="Placeholder figure 1"/>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8957056">
              <wp:simplePos x="0" y="0"/>
              <wp:positionH relativeFrom="page">
                <wp:posOffset>457200</wp:posOffset>
              </wp:positionH>
              <wp:positionV relativeFrom="page">
                <wp:posOffset>1183132</wp:posOffset>
              </wp:positionV>
              <wp:extent cx="685800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359424" from="36pt,93.160004pt" to="576pt,93.160004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8957568">
              <wp:simplePos x="0" y="0"/>
              <wp:positionH relativeFrom="page">
                <wp:posOffset>2074995</wp:posOffset>
              </wp:positionH>
              <wp:positionV relativeFrom="page">
                <wp:posOffset>457708</wp:posOffset>
              </wp:positionV>
              <wp:extent cx="3674110" cy="259079"/>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3.385498pt;margin-top:36.040001pt;width:289.3pt;height:20.4pt;mso-position-horizontal-relative:page;mso-position-vertical-relative:page;z-index:-24358912" type="#_x0000_t202" id="docshape8"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8958080">
              <wp:simplePos x="0" y="0"/>
              <wp:positionH relativeFrom="page">
                <wp:posOffset>444500</wp:posOffset>
              </wp:positionH>
              <wp:positionV relativeFrom="page">
                <wp:posOffset>841755</wp:posOffset>
              </wp:positionV>
              <wp:extent cx="736600" cy="33909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279999pt;width:58pt;height:26.7pt;mso-position-horizontal-relative:page;mso-position-vertical-relative:page;z-index:-24358400" type="#_x0000_t202" id="docshape9"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8958592">
              <wp:simplePos x="0" y="0"/>
              <wp:positionH relativeFrom="page">
                <wp:posOffset>1221497</wp:posOffset>
              </wp:positionH>
              <wp:positionV relativeFrom="page">
                <wp:posOffset>846074</wp:posOffset>
              </wp:positionV>
              <wp:extent cx="850900" cy="31369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850900" cy="313690"/>
                      </a:xfrm>
                      <a:prstGeom prst="rect">
                        <a:avLst/>
                      </a:prstGeom>
                    </wps:spPr>
                    <wps:txbx>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304"/>
                            <w:rPr>
                              <w:rFonts w:ascii="Trajan Pro 3"/>
                            </w:rPr>
                          </w:pPr>
                          <w:r>
                            <w:rPr>
                              <w:rFonts w:ascii="Trajan Pro 3"/>
                              <w:color w:val="231F20"/>
                              <w:spacing w:val="-2"/>
                            </w:rPr>
                            <w:t>Original</w:t>
                          </w:r>
                        </w:p>
                      </w:txbxContent>
                    </wps:txbx>
                    <wps:bodyPr wrap="square" lIns="0" tIns="0" rIns="0" bIns="0" rtlCol="0">
                      <a:noAutofit/>
                    </wps:bodyPr>
                  </wps:wsp>
                </a:graphicData>
              </a:graphic>
            </wp:anchor>
          </w:drawing>
        </mc:Choice>
        <mc:Fallback>
          <w:pict>
            <v:shape style="position:absolute;margin-left:96.180901pt;margin-top:66.620003pt;width:67pt;height:24.7pt;mso-position-horizontal-relative:page;mso-position-vertical-relative:page;z-index:-24357888" type="#_x0000_t202" id="docshape10" filled="false" stroked="false">
              <v:textbox inset="0,0,0,0">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304"/>
                      <w:rPr>
                        <w:rFonts w:ascii="Trajan Pro 3"/>
                      </w:rPr>
                    </w:pPr>
                    <w:r>
                      <w:rPr>
                        <w:rFonts w:ascii="Trajan Pro 3"/>
                        <w:color w:val="231F20"/>
                        <w:spacing w:val="-2"/>
                      </w:rPr>
                      <w:t>Original</w:t>
                    </w:r>
                  </w:p>
                </w:txbxContent>
              </v:textbox>
              <w10:wrap type="none"/>
            </v:shape>
          </w:pict>
        </mc:Fallback>
      </mc:AlternateContent>
    </w:r>
    <w:r>
      <w:rPr/>
      <mc:AlternateContent>
        <mc:Choice Requires="wps">
          <w:drawing>
            <wp:anchor distT="0" distB="0" distL="0" distR="0" allowOverlap="1" layoutInCell="1" locked="0" behindDoc="1" simplePos="0" relativeHeight="478959104">
              <wp:simplePos x="0" y="0"/>
              <wp:positionH relativeFrom="page">
                <wp:posOffset>6459734</wp:posOffset>
              </wp:positionH>
              <wp:positionV relativeFrom="page">
                <wp:posOffset>1012189</wp:posOffset>
              </wp:positionV>
              <wp:extent cx="410845" cy="16827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08.640503pt;margin-top:79.699997pt;width:32.35pt;height:13.25pt;mso-position-horizontal-relative:page;mso-position-vertical-relative:page;z-index:-24357376" type="#_x0000_t202" id="docshape11"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8959616">
              <wp:simplePos x="0" y="0"/>
              <wp:positionH relativeFrom="page">
                <wp:posOffset>7205478</wp:posOffset>
              </wp:positionH>
              <wp:positionV relativeFrom="page">
                <wp:posOffset>1014507</wp:posOffset>
              </wp:positionV>
              <wp:extent cx="102870" cy="15557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2870" cy="155575"/>
                      </a:xfrm>
                      <a:prstGeom prst="rect">
                        <a:avLst/>
                      </a:prstGeom>
                    </wps:spPr>
                    <wps:txbx>
                      <w:txbxContent>
                        <w:p>
                          <w:pPr>
                            <w:pStyle w:val="BodyText"/>
                            <w:spacing w:line="224" w:lineRule="exact"/>
                            <w:ind w:left="20"/>
                            <w:rPr>
                              <w:rFonts w:ascii="Trajan Pro 3"/>
                            </w:rPr>
                          </w:pPr>
                          <w:r>
                            <w:rPr>
                              <w:rFonts w:ascii="Trajan Pro 3"/>
                              <w:color w:val="231F20"/>
                              <w:spacing w:val="-10"/>
                            </w:rPr>
                            <w:t>b</w:t>
                          </w:r>
                        </w:p>
                      </w:txbxContent>
                    </wps:txbx>
                    <wps:bodyPr wrap="square" lIns="0" tIns="0" rIns="0" bIns="0" rtlCol="0">
                      <a:noAutofit/>
                    </wps:bodyPr>
                  </wps:wsp>
                </a:graphicData>
              </a:graphic>
            </wp:anchor>
          </w:drawing>
        </mc:Choice>
        <mc:Fallback>
          <w:pict>
            <v:shape style="position:absolute;margin-left:567.360474pt;margin-top:79.882500pt;width:8.1pt;height:12.25pt;mso-position-horizontal-relative:page;mso-position-vertical-relative:page;z-index:-24356864" type="#_x0000_t202" id="docshape12" filled="false" stroked="false">
              <v:textbox inset="0,0,0,0">
                <w:txbxContent>
                  <w:p>
                    <w:pPr>
                      <w:pStyle w:val="BodyText"/>
                      <w:spacing w:line="224" w:lineRule="exact"/>
                      <w:ind w:left="20"/>
                      <w:rPr>
                        <w:rFonts w:ascii="Trajan Pro 3"/>
                      </w:rPr>
                    </w:pPr>
                    <w:r>
                      <w:rPr>
                        <w:rFonts w:ascii="Trajan Pro 3"/>
                        <w:color w:val="231F20"/>
                        <w:spacing w:val="-10"/>
                      </w:rPr>
                      <w:t>b</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8961152">
          <wp:simplePos x="0" y="0"/>
          <wp:positionH relativeFrom="page">
            <wp:posOffset>6065303</wp:posOffset>
          </wp:positionH>
          <wp:positionV relativeFrom="page">
            <wp:posOffset>479043</wp:posOffset>
          </wp:positionV>
          <wp:extent cx="1033717" cy="237744"/>
          <wp:effectExtent l="0" t="0" r="0" b="0"/>
          <wp:wrapNone/>
          <wp:docPr id="20" name="Image 20" descr="Placeholder figure 1" title="Placeholder figure 1"/>
          <wp:cNvGraphicFramePr>
            <a:graphicFrameLocks/>
          </wp:cNvGraphicFramePr>
          <a:graphic>
            <a:graphicData uri="http://schemas.openxmlformats.org/drawingml/2006/picture">
              <pic:pic>
                <pic:nvPicPr>
                  <pic:cNvPr id="20" name="Image 20"/>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8961664">
              <wp:simplePos x="0" y="0"/>
              <wp:positionH relativeFrom="page">
                <wp:posOffset>457200</wp:posOffset>
              </wp:positionH>
              <wp:positionV relativeFrom="page">
                <wp:posOffset>1187196</wp:posOffset>
              </wp:positionV>
              <wp:extent cx="685800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354816"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8962176">
              <wp:simplePos x="0" y="0"/>
              <wp:positionH relativeFrom="page">
                <wp:posOffset>2074995</wp:posOffset>
              </wp:positionH>
              <wp:positionV relativeFrom="page">
                <wp:posOffset>461772</wp:posOffset>
              </wp:positionV>
              <wp:extent cx="3674110" cy="259079"/>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4354304" type="#_x0000_t202" id="docshape15"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8962688">
              <wp:simplePos x="0" y="0"/>
              <wp:positionH relativeFrom="page">
                <wp:posOffset>444500</wp:posOffset>
              </wp:positionH>
              <wp:positionV relativeFrom="page">
                <wp:posOffset>845818</wp:posOffset>
              </wp:positionV>
              <wp:extent cx="736600" cy="33909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4353792" type="#_x0000_t202" id="docshape16"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8963200">
              <wp:simplePos x="0" y="0"/>
              <wp:positionH relativeFrom="page">
                <wp:posOffset>1268360</wp:posOffset>
              </wp:positionH>
              <wp:positionV relativeFrom="page">
                <wp:posOffset>846074</wp:posOffset>
              </wp:positionV>
              <wp:extent cx="781050" cy="31369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781050"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1.5pt;height:24.7pt;mso-position-horizontal-relative:page;mso-position-vertical-relative:page;z-index:-24353280" type="#_x0000_t202" id="docshape17"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8963712">
              <wp:simplePos x="0" y="0"/>
              <wp:positionH relativeFrom="page">
                <wp:posOffset>6479540</wp:posOffset>
              </wp:positionH>
              <wp:positionV relativeFrom="page">
                <wp:posOffset>999768</wp:posOffset>
              </wp:positionV>
              <wp:extent cx="410845" cy="16827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1901pt;width:32.35pt;height:13.25pt;mso-position-horizontal-relative:page;mso-position-vertical-relative:page;z-index:-24352768" type="#_x0000_t202" id="docshape18"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8964224">
              <wp:simplePos x="0" y="0"/>
              <wp:positionH relativeFrom="page">
                <wp:posOffset>7246621</wp:posOffset>
              </wp:positionH>
              <wp:positionV relativeFrom="page">
                <wp:posOffset>1002125</wp:posOffset>
              </wp:positionV>
              <wp:extent cx="81280" cy="15557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81280"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pacing w:val="-12"/>
                              <w:sz w:val="20"/>
                            </w:rPr>
                            <w:t>I</w:t>
                          </w:r>
                        </w:p>
                      </w:txbxContent>
                    </wps:txbx>
                    <wps:bodyPr wrap="square" lIns="0" tIns="0" rIns="0" bIns="0" rtlCol="0">
                      <a:noAutofit/>
                    </wps:bodyPr>
                  </wps:wsp>
                </a:graphicData>
              </a:graphic>
            </wp:anchor>
          </w:drawing>
        </mc:Choice>
        <mc:Fallback>
          <w:pict>
            <v:shape style="position:absolute;margin-left:570.600098pt;margin-top:78.907501pt;width:6.4pt;height:12.25pt;mso-position-horizontal-relative:page;mso-position-vertical-relative:page;z-index:-24352256" type="#_x0000_t202" id="docshape19" filled="false" stroked="false">
              <v:textbox inset="0,0,0,0">
                <w:txbxContent>
                  <w:p>
                    <w:pPr>
                      <w:spacing w:line="224" w:lineRule="exact" w:before="0"/>
                      <w:ind w:left="20" w:right="0" w:firstLine="0"/>
                      <w:jc w:val="left"/>
                      <w:rPr>
                        <w:rFonts w:ascii="Trajan Pro 3"/>
                        <w:sz w:val="20"/>
                      </w:rPr>
                    </w:pPr>
                    <w:r>
                      <w:rPr>
                        <w:rFonts w:ascii="Trajan Pro 3"/>
                        <w:color w:val="231F20"/>
                        <w:spacing w:val="-12"/>
                        <w:sz w:val="20"/>
                      </w:rPr>
                      <w:t>I</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965760">
              <wp:simplePos x="0" y="0"/>
              <wp:positionH relativeFrom="page">
                <wp:posOffset>901700</wp:posOffset>
              </wp:positionH>
              <wp:positionV relativeFrom="page">
                <wp:posOffset>449792</wp:posOffset>
              </wp:positionV>
              <wp:extent cx="779145" cy="19621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779145" cy="196215"/>
                      </a:xfrm>
                      <a:prstGeom prst="rect">
                        <a:avLst/>
                      </a:prstGeom>
                    </wps:spPr>
                    <wps:txbx>
                      <w:txbxContent>
                        <w:p>
                          <w:pPr>
                            <w:spacing w:before="12"/>
                            <w:ind w:left="20" w:right="0" w:firstLine="0"/>
                            <w:jc w:val="left"/>
                            <w:rPr>
                              <w:b/>
                              <w:sz w:val="24"/>
                            </w:rPr>
                          </w:pPr>
                          <w:r>
                            <w:rPr>
                              <w:b/>
                              <w:color w:val="C00000"/>
                              <w:spacing w:val="-2"/>
                              <w:sz w:val="24"/>
                            </w:rPr>
                            <w:t>BULLETIN</w:t>
                          </w:r>
                        </w:p>
                      </w:txbxContent>
                    </wps:txbx>
                    <wps:bodyPr wrap="square" lIns="0" tIns="0" rIns="0" bIns="0" rtlCol="0">
                      <a:noAutofit/>
                    </wps:bodyPr>
                  </wps:wsp>
                </a:graphicData>
              </a:graphic>
            </wp:anchor>
          </w:drawing>
        </mc:Choice>
        <mc:Fallback>
          <w:pict>
            <v:shape style="position:absolute;margin-left:71pt;margin-top:35.416718pt;width:61.35pt;height:15.45pt;mso-position-horizontal-relative:page;mso-position-vertical-relative:page;z-index:-24350720" type="#_x0000_t202" id="docshape21" filled="false" stroked="false">
              <v:textbox inset="0,0,0,0">
                <w:txbxContent>
                  <w:p>
                    <w:pPr>
                      <w:spacing w:before="12"/>
                      <w:ind w:left="20" w:right="0" w:firstLine="0"/>
                      <w:jc w:val="left"/>
                      <w:rPr>
                        <w:b/>
                        <w:sz w:val="24"/>
                      </w:rPr>
                    </w:pPr>
                    <w:r>
                      <w:rPr>
                        <w:b/>
                        <w:color w:val="C00000"/>
                        <w:spacing w:val="-2"/>
                        <w:sz w:val="24"/>
                      </w:rPr>
                      <w:t>BULLETIN</w:t>
                    </w:r>
                  </w:p>
                </w:txbxContent>
              </v:textbox>
              <w10:wrap type="none"/>
            </v:shape>
          </w:pict>
        </mc:Fallback>
      </mc:AlternateContent>
    </w:r>
    <w:r>
      <w:rPr/>
      <mc:AlternateContent>
        <mc:Choice Requires="wps">
          <w:drawing>
            <wp:anchor distT="0" distB="0" distL="0" distR="0" allowOverlap="1" layoutInCell="1" locked="0" behindDoc="1" simplePos="0" relativeHeight="478966272">
              <wp:simplePos x="0" y="0"/>
              <wp:positionH relativeFrom="page">
                <wp:posOffset>4596714</wp:posOffset>
              </wp:positionH>
              <wp:positionV relativeFrom="page">
                <wp:posOffset>484283</wp:posOffset>
              </wp:positionV>
              <wp:extent cx="3500882" cy="15367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500882" cy="153670"/>
                      </a:xfrm>
                      <a:prstGeom prst="rect">
                        <a:avLst/>
                      </a:prstGeom>
                    </wps:spPr>
                    <wps:txbx>
                      <w:txbxContent>
                        <w:p>
                          <w:pPr>
                            <w:spacing w:before="14"/>
                            <w:ind w:left="20" w:right="0" w:firstLine="0"/>
                            <w:jc w:val="left"/>
                            <w:rPr>
                              <w:sz w:val="18"/>
                            </w:rPr>
                          </w:pPr>
                          <w:r>
                            <w:rPr>
                              <w:sz w:val="18"/>
                            </w:rPr>
                            <w:t>Foo Bar Air, LLC</w:t>
                          </w:r>
                          <w:r>
                            <w:rPr>
                              <w:spacing w:val="-2"/>
                              <w:sz w:val="18"/>
                            </w:rPr>
                            <w:t/>
                          </w:r>
                          <w:r>
                            <w:rPr>
                              <w:sz w:val="18"/>
                            </w:rPr>
                            <w:t/>
                          </w:r>
                          <w:r>
                            <w:rPr>
                              <w:spacing w:val="-2"/>
                              <w:sz w:val="18"/>
                            </w:rPr>
                            <w:t/>
                          </w:r>
                          <w:r>
                            <w:rPr>
                              <w:sz w:val="18"/>
                            </w:rPr>
                            <w:t/>
                          </w:r>
                          <w:r>
                            <w:rPr>
                              <w:spacing w:val="-2"/>
                              <w:sz w:val="18"/>
                            </w:rPr>
                            <w:t> </w:t>
                          </w:r>
                          <w:r>
                            <w:rPr>
                              <w:sz w:val="18"/>
                            </w:rPr>
                            <w:t>—</w:t>
                          </w:r>
                          <w:r>
                            <w:rPr>
                              <w:spacing w:val="-2"/>
                              <w:sz w:val="18"/>
                            </w:rPr>
                            <w:t> </w:t>
                          </w:r>
                          <w:r>
                            <w:rPr>
                              <w:sz w:val="18"/>
                            </w:rPr>
                            <w:t>General</w:t>
                          </w:r>
                          <w:r>
                            <w:rPr>
                              <w:spacing w:val="-2"/>
                              <w:sz w:val="18"/>
                            </w:rPr>
                            <w:t> </w:t>
                          </w:r>
                          <w:r>
                            <w:rPr>
                              <w:sz w:val="18"/>
                            </w:rPr>
                            <w:t>Operations</w:t>
                          </w:r>
                          <w:r>
                            <w:rPr>
                              <w:spacing w:val="-2"/>
                              <w:sz w:val="18"/>
                            </w:rPr>
                            <w:t> Manual</w:t>
                          </w:r>
                        </w:p>
                      </w:txbxContent>
                    </wps:txbx>
                    <wps:bodyPr wrap="square" lIns="0" tIns="0" rIns="0" bIns="0" rtlCol="0">
                      <a:noAutofit/>
                    </wps:bodyPr>
                  </wps:wsp>
                </a:graphicData>
              </a:graphic>
            </wp:anchor>
          </w:drawing>
        </mc:Choice>
        <mc:Fallback>
          <w:pict>
            <v:shape style="position:absolute;margin-left:361.946014pt;margin-top:38.132538pt;width:275.66pt;height:12.1pt;mso-position-horizontal-relative:page;mso-position-vertical-relative:page;z-index:-24350208" type="#_x0000_t202" id="docshape22" filled="false" stroked="false">
              <v:textbox inset="0,0,0,0">
                <w:txbxContent>
                  <w:p>
                    <w:pPr>
                      <w:spacing w:before="14"/>
                      <w:ind w:left="20" w:right="0" w:firstLine="0"/>
                      <w:jc w:val="left"/>
                      <w:rPr>
                        <w:sz w:val="18"/>
                      </w:rPr>
                    </w:pPr>
                    <w:r>
                      <w:rPr>
                        <w:sz w:val="18"/>
                      </w:rPr>
                      <w:t>Foo Bar Air, LLC</w:t>
                    </w:r>
                    <w:r>
                      <w:rPr>
                        <w:spacing w:val="-2"/>
                        <w:sz w:val="18"/>
                      </w:rPr>
                      <w:t/>
                    </w:r>
                    <w:r>
                      <w:rPr>
                        <w:sz w:val="18"/>
                      </w:rPr>
                      <w:t/>
                    </w:r>
                    <w:r>
                      <w:rPr>
                        <w:spacing w:val="-2"/>
                        <w:sz w:val="18"/>
                      </w:rPr>
                      <w:t/>
                    </w:r>
                    <w:r>
                      <w:rPr>
                        <w:sz w:val="18"/>
                      </w:rPr>
                      <w:t/>
                    </w:r>
                    <w:r>
                      <w:rPr>
                        <w:spacing w:val="-2"/>
                        <w:sz w:val="18"/>
                      </w:rPr>
                      <w:t> </w:t>
                    </w:r>
                    <w:r>
                      <w:rPr>
                        <w:sz w:val="18"/>
                      </w:rPr>
                      <w:t>—</w:t>
                    </w:r>
                    <w:r>
                      <w:rPr>
                        <w:spacing w:val="-2"/>
                        <w:sz w:val="18"/>
                      </w:rPr>
                      <w:t> </w:t>
                    </w:r>
                    <w:r>
                      <w:rPr>
                        <w:sz w:val="18"/>
                      </w:rPr>
                      <w:t>General</w:t>
                    </w:r>
                    <w:r>
                      <w:rPr>
                        <w:spacing w:val="-2"/>
                        <w:sz w:val="18"/>
                      </w:rPr>
                      <w:t> </w:t>
                    </w:r>
                    <w:r>
                      <w:rPr>
                        <w:sz w:val="18"/>
                      </w:rPr>
                      <w:t>Operations</w:t>
                    </w:r>
                    <w:r>
                      <w:rPr>
                        <w:spacing w:val="-2"/>
                        <w:sz w:val="18"/>
                      </w:rPr>
                      <w:t> Manual</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8967296">
          <wp:simplePos x="0" y="0"/>
          <wp:positionH relativeFrom="page">
            <wp:posOffset>6065302</wp:posOffset>
          </wp:positionH>
          <wp:positionV relativeFrom="page">
            <wp:posOffset>474980</wp:posOffset>
          </wp:positionV>
          <wp:extent cx="1033717" cy="237744"/>
          <wp:effectExtent l="0" t="0" r="0" b="0"/>
          <wp:wrapNone/>
          <wp:docPr id="34" name="Image 34" descr="Placeholder figure 1" title="Placeholder figure 1"/>
          <wp:cNvGraphicFramePr>
            <a:graphicFrameLocks/>
          </wp:cNvGraphicFramePr>
          <a:graphic>
            <a:graphicData uri="http://schemas.openxmlformats.org/drawingml/2006/picture">
              <pic:pic>
                <pic:nvPicPr>
                  <pic:cNvPr id="34" name="Image 34"/>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8967808">
              <wp:simplePos x="0" y="0"/>
              <wp:positionH relativeFrom="page">
                <wp:posOffset>457200</wp:posOffset>
              </wp:positionH>
              <wp:positionV relativeFrom="page">
                <wp:posOffset>1183132</wp:posOffset>
              </wp:positionV>
              <wp:extent cx="6858000"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348672" from="36pt,93.160004pt" to="576pt,93.160004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8968320">
              <wp:simplePos x="0" y="0"/>
              <wp:positionH relativeFrom="page">
                <wp:posOffset>2074995</wp:posOffset>
              </wp:positionH>
              <wp:positionV relativeFrom="page">
                <wp:posOffset>457708</wp:posOffset>
              </wp:positionV>
              <wp:extent cx="3674110" cy="259079"/>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040001pt;width:289.3pt;height:20.4pt;mso-position-horizontal-relative:page;mso-position-vertical-relative:page;z-index:-24348160" type="#_x0000_t202" id="docshape25"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8968832">
              <wp:simplePos x="0" y="0"/>
              <wp:positionH relativeFrom="page">
                <wp:posOffset>444500</wp:posOffset>
              </wp:positionH>
              <wp:positionV relativeFrom="page">
                <wp:posOffset>841755</wp:posOffset>
              </wp:positionV>
              <wp:extent cx="736600" cy="33909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279999pt;width:58pt;height:26.7pt;mso-position-horizontal-relative:page;mso-position-vertical-relative:page;z-index:-24347648" type="#_x0000_t202" id="docshape26"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8969344">
              <wp:simplePos x="0" y="0"/>
              <wp:positionH relativeFrom="page">
                <wp:posOffset>1268360</wp:posOffset>
              </wp:positionH>
              <wp:positionV relativeFrom="page">
                <wp:posOffset>846074</wp:posOffset>
              </wp:positionV>
              <wp:extent cx="804545" cy="31369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804545"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3.35pt;height:24.7pt;mso-position-horizontal-relative:page;mso-position-vertical-relative:page;z-index:-24347136" type="#_x0000_t202" id="docshape27"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8969856">
              <wp:simplePos x="0" y="0"/>
              <wp:positionH relativeFrom="page">
                <wp:posOffset>6459734</wp:posOffset>
              </wp:positionH>
              <wp:positionV relativeFrom="page">
                <wp:posOffset>1012189</wp:posOffset>
              </wp:positionV>
              <wp:extent cx="410845" cy="16827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08.640503pt;margin-top:79.699997pt;width:32.35pt;height:13.25pt;mso-position-horizontal-relative:page;mso-position-vertical-relative:page;z-index:-24346624" type="#_x0000_t202" id="docshape28"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8970368">
              <wp:simplePos x="0" y="0"/>
              <wp:positionH relativeFrom="page">
                <wp:posOffset>7145536</wp:posOffset>
              </wp:positionH>
              <wp:positionV relativeFrom="page">
                <wp:posOffset>1014507</wp:posOffset>
              </wp:positionV>
              <wp:extent cx="200660" cy="15557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00660" cy="155575"/>
                      </a:xfrm>
                      <a:prstGeom prst="rect">
                        <a:avLst/>
                      </a:prstGeom>
                    </wps:spPr>
                    <wps:txbx>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II</w:t>
                          </w:r>
                          <w:r>
                            <w:rPr>
                              <w:rFonts w:ascii="Trajan Pro 3"/>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62.640686pt;margin-top:79.882500pt;width:15.8pt;height:12.25pt;mso-position-horizontal-relative:page;mso-position-vertical-relative:page;z-index:-24346112" type="#_x0000_t202" id="docshape29" filled="false" stroked="false">
              <v:textbox inset="0,0,0,0">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II</w:t>
                    </w:r>
                    <w:r>
                      <w:rPr>
                        <w:rFonts w:ascii="Trajan Pro 3"/>
                        <w:color w:val="231F20"/>
                        <w:spacing w:val="-5"/>
                        <w:sz w:val="20"/>
                      </w:rPr>
                      <w:fldChar w:fldCharType="end"/>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8971904">
          <wp:simplePos x="0" y="0"/>
          <wp:positionH relativeFrom="page">
            <wp:posOffset>6065303</wp:posOffset>
          </wp:positionH>
          <wp:positionV relativeFrom="page">
            <wp:posOffset>479043</wp:posOffset>
          </wp:positionV>
          <wp:extent cx="1033717" cy="237744"/>
          <wp:effectExtent l="0" t="0" r="0" b="0"/>
          <wp:wrapNone/>
          <wp:docPr id="47" name="Image 47" descr="Placeholder figure 1" title="Placeholder figure 1"/>
          <wp:cNvGraphicFramePr>
            <a:graphicFrameLocks/>
          </wp:cNvGraphicFramePr>
          <a:graphic>
            <a:graphicData uri="http://schemas.openxmlformats.org/drawingml/2006/picture">
              <pic:pic>
                <pic:nvPicPr>
                  <pic:cNvPr id="47" name="Image 47"/>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8972416">
              <wp:simplePos x="0" y="0"/>
              <wp:positionH relativeFrom="page">
                <wp:posOffset>457200</wp:posOffset>
              </wp:positionH>
              <wp:positionV relativeFrom="page">
                <wp:posOffset>1187196</wp:posOffset>
              </wp:positionV>
              <wp:extent cx="6858000"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344064"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8972928">
              <wp:simplePos x="0" y="0"/>
              <wp:positionH relativeFrom="page">
                <wp:posOffset>2074995</wp:posOffset>
              </wp:positionH>
              <wp:positionV relativeFrom="page">
                <wp:posOffset>461772</wp:posOffset>
              </wp:positionV>
              <wp:extent cx="3674110" cy="259079"/>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4343552" type="#_x0000_t202" id="docshape32"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8973440">
              <wp:simplePos x="0" y="0"/>
              <wp:positionH relativeFrom="page">
                <wp:posOffset>444500</wp:posOffset>
              </wp:positionH>
              <wp:positionV relativeFrom="page">
                <wp:posOffset>845818</wp:posOffset>
              </wp:positionV>
              <wp:extent cx="736600" cy="33909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4343040" type="#_x0000_t202" id="docshape33"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8973952">
              <wp:simplePos x="0" y="0"/>
              <wp:positionH relativeFrom="page">
                <wp:posOffset>1268360</wp:posOffset>
              </wp:positionH>
              <wp:positionV relativeFrom="page">
                <wp:posOffset>846074</wp:posOffset>
              </wp:positionV>
              <wp:extent cx="781050" cy="31369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781050"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1.5pt;height:24.7pt;mso-position-horizontal-relative:page;mso-position-vertical-relative:page;z-index:-24342528" type="#_x0000_t202" id="docshape34"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8974464">
              <wp:simplePos x="0" y="0"/>
              <wp:positionH relativeFrom="page">
                <wp:posOffset>6479540</wp:posOffset>
              </wp:positionH>
              <wp:positionV relativeFrom="page">
                <wp:posOffset>999768</wp:posOffset>
              </wp:positionV>
              <wp:extent cx="410845" cy="16827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1901pt;width:32.35pt;height:13.25pt;mso-position-horizontal-relative:page;mso-position-vertical-relative:page;z-index:-24342016" type="#_x0000_t202" id="docshape35"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8974976">
              <wp:simplePos x="0" y="0"/>
              <wp:positionH relativeFrom="page">
                <wp:posOffset>7109465</wp:posOffset>
              </wp:positionH>
              <wp:positionV relativeFrom="page">
                <wp:posOffset>1002125</wp:posOffset>
              </wp:positionV>
              <wp:extent cx="256540" cy="15557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56540" cy="155575"/>
                      </a:xfrm>
                      <a:prstGeom prst="rect">
                        <a:avLst/>
                      </a:prstGeom>
                    </wps:spPr>
                    <wps:txbx>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III</w:t>
                          </w:r>
                          <w:r>
                            <w:rPr>
                              <w:rFonts w:ascii="Trajan Pro 3"/>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59.800415pt;margin-top:78.907501pt;width:20.2pt;height:12.25pt;mso-position-horizontal-relative:page;mso-position-vertical-relative:page;z-index:-24341504" type="#_x0000_t202" id="docshape36" filled="false" stroked="false">
              <v:textbox inset="0,0,0,0">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III</w:t>
                    </w:r>
                    <w:r>
                      <w:rPr>
                        <w:rFonts w:ascii="Trajan Pro 3"/>
                        <w:color w:val="231F20"/>
                        <w:spacing w:val="-5"/>
                        <w:sz w:val="20"/>
                      </w:rPr>
                      <w:fldChar w:fldCharType="end"/>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8976512">
          <wp:simplePos x="0" y="0"/>
          <wp:positionH relativeFrom="page">
            <wp:posOffset>6065302</wp:posOffset>
          </wp:positionH>
          <wp:positionV relativeFrom="page">
            <wp:posOffset>474980</wp:posOffset>
          </wp:positionV>
          <wp:extent cx="1033717" cy="237744"/>
          <wp:effectExtent l="0" t="0" r="0" b="0"/>
          <wp:wrapNone/>
          <wp:docPr id="58" name="Image 58" descr="Placeholder figure 1" title="Placeholder figure 1"/>
          <wp:cNvGraphicFramePr>
            <a:graphicFrameLocks/>
          </wp:cNvGraphicFramePr>
          <a:graphic>
            <a:graphicData uri="http://schemas.openxmlformats.org/drawingml/2006/picture">
              <pic:pic>
                <pic:nvPicPr>
                  <pic:cNvPr id="58" name="Image 58"/>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8977024">
              <wp:simplePos x="0" y="0"/>
              <wp:positionH relativeFrom="page">
                <wp:posOffset>457200</wp:posOffset>
              </wp:positionH>
              <wp:positionV relativeFrom="page">
                <wp:posOffset>1183132</wp:posOffset>
              </wp:positionV>
              <wp:extent cx="6858000"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339456" from="36pt,93.160004pt" to="576pt,93.160004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8977536">
              <wp:simplePos x="0" y="0"/>
              <wp:positionH relativeFrom="page">
                <wp:posOffset>2074995</wp:posOffset>
              </wp:positionH>
              <wp:positionV relativeFrom="page">
                <wp:posOffset>457708</wp:posOffset>
              </wp:positionV>
              <wp:extent cx="3674110" cy="259079"/>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040001pt;width:289.3pt;height:20.4pt;mso-position-horizontal-relative:page;mso-position-vertical-relative:page;z-index:-24338944" type="#_x0000_t202" id="docshape38"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8978048">
              <wp:simplePos x="0" y="0"/>
              <wp:positionH relativeFrom="page">
                <wp:posOffset>444500</wp:posOffset>
              </wp:positionH>
              <wp:positionV relativeFrom="page">
                <wp:posOffset>841755</wp:posOffset>
              </wp:positionV>
              <wp:extent cx="736600" cy="33909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279999pt;width:58pt;height:26.7pt;mso-position-horizontal-relative:page;mso-position-vertical-relative:page;z-index:-24338432" type="#_x0000_t202" id="docshape39"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8978560">
              <wp:simplePos x="0" y="0"/>
              <wp:positionH relativeFrom="page">
                <wp:posOffset>1268360</wp:posOffset>
              </wp:positionH>
              <wp:positionV relativeFrom="page">
                <wp:posOffset>846074</wp:posOffset>
              </wp:positionV>
              <wp:extent cx="804545" cy="31369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804545"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3.35pt;height:24.7pt;mso-position-horizontal-relative:page;mso-position-vertical-relative:page;z-index:-24337920" type="#_x0000_t202" id="docshape40"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8979072">
              <wp:simplePos x="0" y="0"/>
              <wp:positionH relativeFrom="page">
                <wp:posOffset>6459734</wp:posOffset>
              </wp:positionH>
              <wp:positionV relativeFrom="page">
                <wp:posOffset>1012189</wp:posOffset>
              </wp:positionV>
              <wp:extent cx="410845" cy="16827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08.640503pt;margin-top:79.699997pt;width:32.35pt;height:13.25pt;mso-position-horizontal-relative:page;mso-position-vertical-relative:page;z-index:-24337408" type="#_x0000_t202" id="docshape41"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8979584">
              <wp:simplePos x="0" y="0"/>
              <wp:positionH relativeFrom="page">
                <wp:posOffset>7107308</wp:posOffset>
              </wp:positionH>
              <wp:positionV relativeFrom="page">
                <wp:posOffset>1014507</wp:posOffset>
              </wp:positionV>
              <wp:extent cx="239395" cy="15557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39395" cy="155575"/>
                      </a:xfrm>
                      <a:prstGeom prst="rect">
                        <a:avLst/>
                      </a:prstGeom>
                    </wps:spPr>
                    <wps:txbx>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IV</w:t>
                          </w:r>
                          <w:r>
                            <w:rPr>
                              <w:rFonts w:ascii="Trajan Pro 3"/>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59.630615pt;margin-top:79.882500pt;width:18.850pt;height:12.25pt;mso-position-horizontal-relative:page;mso-position-vertical-relative:page;z-index:-24336896" type="#_x0000_t202" id="docshape42" filled="false" stroked="false">
              <v:textbox inset="0,0,0,0">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IV</w:t>
                    </w:r>
                    <w:r>
                      <w:rPr>
                        <w:rFonts w:ascii="Trajan Pro 3"/>
                        <w:color w:val="231F20"/>
                        <w:spacing w:val="-5"/>
                        <w:sz w:val="20"/>
                      </w:rPr>
                      <w:fldChar w:fldCharType="end"/>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8981120">
          <wp:simplePos x="0" y="0"/>
          <wp:positionH relativeFrom="page">
            <wp:posOffset>6065303</wp:posOffset>
          </wp:positionH>
          <wp:positionV relativeFrom="page">
            <wp:posOffset>479043</wp:posOffset>
          </wp:positionV>
          <wp:extent cx="1033717" cy="237744"/>
          <wp:effectExtent l="0" t="0" r="0" b="0"/>
          <wp:wrapNone/>
          <wp:docPr id="71" name="Image 71" descr="Placeholder figure 1" title="Placeholder figure 1"/>
          <wp:cNvGraphicFramePr>
            <a:graphicFrameLocks/>
          </wp:cNvGraphicFramePr>
          <a:graphic>
            <a:graphicData uri="http://schemas.openxmlformats.org/drawingml/2006/picture">
              <pic:pic>
                <pic:nvPicPr>
                  <pic:cNvPr id="71" name="Image 71"/>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8981632">
              <wp:simplePos x="0" y="0"/>
              <wp:positionH relativeFrom="page">
                <wp:posOffset>457200</wp:posOffset>
              </wp:positionH>
              <wp:positionV relativeFrom="page">
                <wp:posOffset>1187196</wp:posOffset>
              </wp:positionV>
              <wp:extent cx="6858000"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334848"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8982144">
              <wp:simplePos x="0" y="0"/>
              <wp:positionH relativeFrom="page">
                <wp:posOffset>2074995</wp:posOffset>
              </wp:positionH>
              <wp:positionV relativeFrom="page">
                <wp:posOffset>461772</wp:posOffset>
              </wp:positionV>
              <wp:extent cx="3674110" cy="259079"/>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4334336" type="#_x0000_t202" id="docshape45"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8982656">
              <wp:simplePos x="0" y="0"/>
              <wp:positionH relativeFrom="page">
                <wp:posOffset>444500</wp:posOffset>
              </wp:positionH>
              <wp:positionV relativeFrom="page">
                <wp:posOffset>845818</wp:posOffset>
              </wp:positionV>
              <wp:extent cx="736600" cy="33909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4333824" type="#_x0000_t202" id="docshape46"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8983168">
              <wp:simplePos x="0" y="0"/>
              <wp:positionH relativeFrom="page">
                <wp:posOffset>1268360</wp:posOffset>
              </wp:positionH>
              <wp:positionV relativeFrom="page">
                <wp:posOffset>846074</wp:posOffset>
              </wp:positionV>
              <wp:extent cx="781050" cy="31369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781050"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1.5pt;height:24.7pt;mso-position-horizontal-relative:page;mso-position-vertical-relative:page;z-index:-24333312" type="#_x0000_t202" id="docshape47"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8983680">
              <wp:simplePos x="0" y="0"/>
              <wp:positionH relativeFrom="page">
                <wp:posOffset>6479540</wp:posOffset>
              </wp:positionH>
              <wp:positionV relativeFrom="page">
                <wp:posOffset>999768</wp:posOffset>
              </wp:positionV>
              <wp:extent cx="410845" cy="16827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1901pt;width:32.35pt;height:13.25pt;mso-position-horizontal-relative:page;mso-position-vertical-relative:page;z-index:-24332800" type="#_x0000_t202" id="docshape48"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8984192">
              <wp:simplePos x="0" y="0"/>
              <wp:positionH relativeFrom="page">
                <wp:posOffset>7182993</wp:posOffset>
              </wp:positionH>
              <wp:positionV relativeFrom="page">
                <wp:posOffset>1002125</wp:posOffset>
              </wp:positionV>
              <wp:extent cx="183515" cy="15557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83515" cy="155575"/>
                      </a:xfrm>
                      <a:prstGeom prst="rect">
                        <a:avLst/>
                      </a:prstGeom>
                    </wps:spPr>
                    <wps:txbx>
                      <w:txbxContent>
                        <w:p>
                          <w:pPr>
                            <w:spacing w:line="224" w:lineRule="exact" w:before="0"/>
                            <w:ind w:left="60" w:right="0" w:firstLine="0"/>
                            <w:jc w:val="left"/>
                            <w:rPr>
                              <w:rFonts w:ascii="Trajan Pro 3"/>
                              <w:sz w:val="20"/>
                            </w:rPr>
                          </w:pPr>
                          <w:r>
                            <w:rPr>
                              <w:rFonts w:ascii="Trajan Pro 3"/>
                              <w:color w:val="231F20"/>
                              <w:spacing w:val="-10"/>
                              <w:sz w:val="20"/>
                            </w:rPr>
                            <w:fldChar w:fldCharType="begin"/>
                          </w:r>
                          <w:r>
                            <w:rPr>
                              <w:rFonts w:ascii="Trajan Pro 3"/>
                              <w:color w:val="231F20"/>
                              <w:spacing w:val="-10"/>
                              <w:sz w:val="20"/>
                            </w:rPr>
                            <w:instrText> PAGE  \* ROMAN </w:instrText>
                          </w:r>
                          <w:r>
                            <w:rPr>
                              <w:rFonts w:ascii="Trajan Pro 3"/>
                              <w:color w:val="231F20"/>
                              <w:spacing w:val="-10"/>
                              <w:sz w:val="20"/>
                            </w:rPr>
                            <w:fldChar w:fldCharType="separate"/>
                          </w:r>
                          <w:r>
                            <w:rPr>
                              <w:rFonts w:ascii="Trajan Pro 3"/>
                              <w:color w:val="231F20"/>
                              <w:spacing w:val="-10"/>
                              <w:sz w:val="20"/>
                            </w:rPr>
                            <w:t>V</w:t>
                          </w:r>
                          <w:r>
                            <w:rPr>
                              <w:rFonts w:ascii="Trajan Pro 3"/>
                              <w:color w:val="231F20"/>
                              <w:spacing w:val="-10"/>
                              <w:sz w:val="20"/>
                            </w:rPr>
                            <w:fldChar w:fldCharType="end"/>
                          </w:r>
                        </w:p>
                      </w:txbxContent>
                    </wps:txbx>
                    <wps:bodyPr wrap="square" lIns="0" tIns="0" rIns="0" bIns="0" rtlCol="0">
                      <a:noAutofit/>
                    </wps:bodyPr>
                  </wps:wsp>
                </a:graphicData>
              </a:graphic>
            </wp:anchor>
          </w:drawing>
        </mc:Choice>
        <mc:Fallback>
          <w:pict>
            <v:shape style="position:absolute;margin-left:565.590027pt;margin-top:78.907501pt;width:14.45pt;height:12.25pt;mso-position-horizontal-relative:page;mso-position-vertical-relative:page;z-index:-24332288" type="#_x0000_t202" id="docshape49" filled="false" stroked="false">
              <v:textbox inset="0,0,0,0">
                <w:txbxContent>
                  <w:p>
                    <w:pPr>
                      <w:spacing w:line="224" w:lineRule="exact" w:before="0"/>
                      <w:ind w:left="60" w:right="0" w:firstLine="0"/>
                      <w:jc w:val="left"/>
                      <w:rPr>
                        <w:rFonts w:ascii="Trajan Pro 3"/>
                        <w:sz w:val="20"/>
                      </w:rPr>
                    </w:pPr>
                    <w:r>
                      <w:rPr>
                        <w:rFonts w:ascii="Trajan Pro 3"/>
                        <w:color w:val="231F20"/>
                        <w:spacing w:val="-10"/>
                        <w:sz w:val="20"/>
                      </w:rPr>
                      <w:fldChar w:fldCharType="begin"/>
                    </w:r>
                    <w:r>
                      <w:rPr>
                        <w:rFonts w:ascii="Trajan Pro 3"/>
                        <w:color w:val="231F20"/>
                        <w:spacing w:val="-10"/>
                        <w:sz w:val="20"/>
                      </w:rPr>
                      <w:instrText> PAGE  \* ROMAN </w:instrText>
                    </w:r>
                    <w:r>
                      <w:rPr>
                        <w:rFonts w:ascii="Trajan Pro 3"/>
                        <w:color w:val="231F20"/>
                        <w:spacing w:val="-10"/>
                        <w:sz w:val="20"/>
                      </w:rPr>
                      <w:fldChar w:fldCharType="separate"/>
                    </w:r>
                    <w:r>
                      <w:rPr>
                        <w:rFonts w:ascii="Trajan Pro 3"/>
                        <w:color w:val="231F20"/>
                        <w:spacing w:val="-10"/>
                        <w:sz w:val="20"/>
                      </w:rPr>
                      <w:t>V</w:t>
                    </w:r>
                    <w:r>
                      <w:rPr>
                        <w:rFonts w:ascii="Trajan Pro 3"/>
                        <w:color w:val="231F20"/>
                        <w:spacing w:val="-10"/>
                        <w:sz w:val="20"/>
                      </w:rPr>
                      <w:fldChar w:fldCharType="end"/>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8985728">
          <wp:simplePos x="0" y="0"/>
          <wp:positionH relativeFrom="page">
            <wp:posOffset>6065302</wp:posOffset>
          </wp:positionH>
          <wp:positionV relativeFrom="page">
            <wp:posOffset>474980</wp:posOffset>
          </wp:positionV>
          <wp:extent cx="1033717" cy="237744"/>
          <wp:effectExtent l="0" t="0" r="0" b="0"/>
          <wp:wrapNone/>
          <wp:docPr id="82" name="Image 82" descr="Placeholder figure 1" title="Placeholder figure 1"/>
          <wp:cNvGraphicFramePr>
            <a:graphicFrameLocks/>
          </wp:cNvGraphicFramePr>
          <a:graphic>
            <a:graphicData uri="http://schemas.openxmlformats.org/drawingml/2006/picture">
              <pic:pic>
                <pic:nvPicPr>
                  <pic:cNvPr id="82" name="Image 82"/>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8986240">
              <wp:simplePos x="0" y="0"/>
              <wp:positionH relativeFrom="page">
                <wp:posOffset>457200</wp:posOffset>
              </wp:positionH>
              <wp:positionV relativeFrom="page">
                <wp:posOffset>1183132</wp:posOffset>
              </wp:positionV>
              <wp:extent cx="6858000"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330240" from="36pt,93.160004pt" to="576pt,93.160004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8986752">
              <wp:simplePos x="0" y="0"/>
              <wp:positionH relativeFrom="page">
                <wp:posOffset>2074995</wp:posOffset>
              </wp:positionH>
              <wp:positionV relativeFrom="page">
                <wp:posOffset>457708</wp:posOffset>
              </wp:positionV>
              <wp:extent cx="3674110" cy="259079"/>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040001pt;width:289.3pt;height:20.4pt;mso-position-horizontal-relative:page;mso-position-vertical-relative:page;z-index:-24329728" type="#_x0000_t202" id="docshape52"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8987264">
              <wp:simplePos x="0" y="0"/>
              <wp:positionH relativeFrom="page">
                <wp:posOffset>444500</wp:posOffset>
              </wp:positionH>
              <wp:positionV relativeFrom="page">
                <wp:posOffset>841755</wp:posOffset>
              </wp:positionV>
              <wp:extent cx="736600" cy="33909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279999pt;width:58pt;height:26.7pt;mso-position-horizontal-relative:page;mso-position-vertical-relative:page;z-index:-24329216" type="#_x0000_t202" id="docshape53"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8987776">
              <wp:simplePos x="0" y="0"/>
              <wp:positionH relativeFrom="page">
                <wp:posOffset>1268360</wp:posOffset>
              </wp:positionH>
              <wp:positionV relativeFrom="page">
                <wp:posOffset>846074</wp:posOffset>
              </wp:positionV>
              <wp:extent cx="804545" cy="31369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804545"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3.35pt;height:24.7pt;mso-position-horizontal-relative:page;mso-position-vertical-relative:page;z-index:-24328704" type="#_x0000_t202" id="docshape54"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8988288">
              <wp:simplePos x="0" y="0"/>
              <wp:positionH relativeFrom="page">
                <wp:posOffset>6459734</wp:posOffset>
              </wp:positionH>
              <wp:positionV relativeFrom="page">
                <wp:posOffset>1012189</wp:posOffset>
              </wp:positionV>
              <wp:extent cx="410845" cy="16827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08.640503pt;margin-top:79.699997pt;width:32.35pt;height:13.25pt;mso-position-horizontal-relative:page;mso-position-vertical-relative:page;z-index:-24328192" type="#_x0000_t202" id="docshape55"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8988800">
              <wp:simplePos x="0" y="0"/>
              <wp:positionH relativeFrom="page">
                <wp:posOffset>7107308</wp:posOffset>
              </wp:positionH>
              <wp:positionV relativeFrom="page">
                <wp:posOffset>1014507</wp:posOffset>
              </wp:positionV>
              <wp:extent cx="239395" cy="15557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39395" cy="155575"/>
                      </a:xfrm>
                      <a:prstGeom prst="rect">
                        <a:avLst/>
                      </a:prstGeom>
                    </wps:spPr>
                    <wps:txbx>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VI</w:t>
                          </w:r>
                          <w:r>
                            <w:rPr>
                              <w:rFonts w:ascii="Trajan Pro 3"/>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59.630615pt;margin-top:79.882500pt;width:18.850pt;height:12.25pt;mso-position-horizontal-relative:page;mso-position-vertical-relative:page;z-index:-24327680" type="#_x0000_t202" id="docshape56" filled="false" stroked="false">
              <v:textbox inset="0,0,0,0">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VI</w:t>
                    </w:r>
                    <w:r>
                      <w:rPr>
                        <w:rFonts w:ascii="Trajan Pro 3"/>
                        <w:color w:val="231F20"/>
                        <w:spacing w:val="-5"/>
                        <w:sz w:val="20"/>
                      </w:rPr>
                      <w:fldChar w:fldCharType="end"/>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8990336">
          <wp:simplePos x="0" y="0"/>
          <wp:positionH relativeFrom="page">
            <wp:posOffset>6065303</wp:posOffset>
          </wp:positionH>
          <wp:positionV relativeFrom="page">
            <wp:posOffset>479043</wp:posOffset>
          </wp:positionV>
          <wp:extent cx="1033717" cy="237744"/>
          <wp:effectExtent l="0" t="0" r="0" b="0"/>
          <wp:wrapNone/>
          <wp:docPr id="96" name="Image 96" descr="Placeholder figure 1" title="Placeholder figure 1"/>
          <wp:cNvGraphicFramePr>
            <a:graphicFrameLocks/>
          </wp:cNvGraphicFramePr>
          <a:graphic>
            <a:graphicData uri="http://schemas.openxmlformats.org/drawingml/2006/picture">
              <pic:pic>
                <pic:nvPicPr>
                  <pic:cNvPr id="96" name="Image 96"/>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8990848">
              <wp:simplePos x="0" y="0"/>
              <wp:positionH relativeFrom="page">
                <wp:posOffset>457200</wp:posOffset>
              </wp:positionH>
              <wp:positionV relativeFrom="page">
                <wp:posOffset>1187196</wp:posOffset>
              </wp:positionV>
              <wp:extent cx="6858000" cy="12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325632"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8991360">
              <wp:simplePos x="0" y="0"/>
              <wp:positionH relativeFrom="page">
                <wp:posOffset>2074995</wp:posOffset>
              </wp:positionH>
              <wp:positionV relativeFrom="page">
                <wp:posOffset>461772</wp:posOffset>
              </wp:positionV>
              <wp:extent cx="3674110" cy="259079"/>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4325120" type="#_x0000_t202" id="docshape59"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8991872">
              <wp:simplePos x="0" y="0"/>
              <wp:positionH relativeFrom="page">
                <wp:posOffset>444500</wp:posOffset>
              </wp:positionH>
              <wp:positionV relativeFrom="page">
                <wp:posOffset>845818</wp:posOffset>
              </wp:positionV>
              <wp:extent cx="736600" cy="33909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4324608" type="#_x0000_t202" id="docshape60"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8992384">
              <wp:simplePos x="0" y="0"/>
              <wp:positionH relativeFrom="page">
                <wp:posOffset>1221497</wp:posOffset>
              </wp:positionH>
              <wp:positionV relativeFrom="page">
                <wp:posOffset>846074</wp:posOffset>
              </wp:positionV>
              <wp:extent cx="828040" cy="31369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828040" cy="313690"/>
                      </a:xfrm>
                      <a:prstGeom prst="rect">
                        <a:avLst/>
                      </a:prstGeom>
                    </wps:spPr>
                    <wps:txbx>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268"/>
                            <w:rPr>
                              <w:rFonts w:ascii="Trajan Pro 3"/>
                            </w:rPr>
                          </w:pPr>
                          <w:r>
                            <w:rPr>
                              <w:rFonts w:ascii="Trajan Pro 3"/>
                              <w:color w:val="231F20"/>
                              <w:spacing w:val="-2"/>
                            </w:rPr>
                            <w:t>Original</w:t>
                          </w:r>
                        </w:p>
                      </w:txbxContent>
                    </wps:txbx>
                    <wps:bodyPr wrap="square" lIns="0" tIns="0" rIns="0" bIns="0" rtlCol="0">
                      <a:noAutofit/>
                    </wps:bodyPr>
                  </wps:wsp>
                </a:graphicData>
              </a:graphic>
            </wp:anchor>
          </w:drawing>
        </mc:Choice>
        <mc:Fallback>
          <w:pict>
            <v:shape style="position:absolute;margin-left:96.180901pt;margin-top:66.620003pt;width:65.2pt;height:24.7pt;mso-position-horizontal-relative:page;mso-position-vertical-relative:page;z-index:-24324096" type="#_x0000_t202" id="docshape61" filled="false" stroked="false">
              <v:textbox inset="0,0,0,0">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268"/>
                      <w:rPr>
                        <w:rFonts w:ascii="Trajan Pro 3"/>
                      </w:rPr>
                    </w:pPr>
                    <w:r>
                      <w:rPr>
                        <w:rFonts w:ascii="Trajan Pro 3"/>
                        <w:color w:val="231F20"/>
                        <w:spacing w:val="-2"/>
                      </w:rPr>
                      <w:t>Original</w:t>
                    </w:r>
                  </w:p>
                </w:txbxContent>
              </v:textbox>
              <w10:wrap type="none"/>
            </v:shape>
          </w:pict>
        </mc:Fallback>
      </mc:AlternateContent>
    </w:r>
    <w:r>
      <w:rPr/>
      <mc:AlternateContent>
        <mc:Choice Requires="wps">
          <w:drawing>
            <wp:anchor distT="0" distB="0" distL="0" distR="0" allowOverlap="1" layoutInCell="1" locked="0" behindDoc="1" simplePos="0" relativeHeight="478992896">
              <wp:simplePos x="0" y="0"/>
              <wp:positionH relativeFrom="page">
                <wp:posOffset>6479540</wp:posOffset>
              </wp:positionH>
              <wp:positionV relativeFrom="page">
                <wp:posOffset>999768</wp:posOffset>
              </wp:positionV>
              <wp:extent cx="410845" cy="16827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1901pt;width:32.35pt;height:13.25pt;mso-position-horizontal-relative:page;mso-position-vertical-relative:page;z-index:-24323584" type="#_x0000_t202" id="docshape62"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8993408">
              <wp:simplePos x="0" y="0"/>
              <wp:positionH relativeFrom="page">
                <wp:posOffset>7071236</wp:posOffset>
              </wp:positionH>
              <wp:positionV relativeFrom="page">
                <wp:posOffset>1002125</wp:posOffset>
              </wp:positionV>
              <wp:extent cx="295275" cy="15557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95275" cy="155575"/>
                      </a:xfrm>
                      <a:prstGeom prst="rect">
                        <a:avLst/>
                      </a:prstGeom>
                    </wps:spPr>
                    <wps:txbx>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VII</w:t>
                          </w:r>
                          <w:r>
                            <w:rPr>
                              <w:rFonts w:ascii="Trajan Pro 3"/>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56.790283pt;margin-top:78.907501pt;width:23.25pt;height:12.25pt;mso-position-horizontal-relative:page;mso-position-vertical-relative:page;z-index:-24323072" type="#_x0000_t202" id="docshape63" filled="false" stroked="false">
              <v:textbox inset="0,0,0,0">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VII</w:t>
                    </w:r>
                    <w:r>
                      <w:rPr>
                        <w:rFonts w:ascii="Trajan Pro 3"/>
                        <w:color w:val="231F20"/>
                        <w:spacing w:val="-5"/>
                        <w:sz w:val="20"/>
                      </w:rPr>
                      <w:fldChar w:fldCharType="end"/>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003648">
          <wp:simplePos x="0" y="0"/>
          <wp:positionH relativeFrom="page">
            <wp:posOffset>6065302</wp:posOffset>
          </wp:positionH>
          <wp:positionV relativeFrom="page">
            <wp:posOffset>474980</wp:posOffset>
          </wp:positionV>
          <wp:extent cx="1033717" cy="237744"/>
          <wp:effectExtent l="0" t="0" r="0" b="0"/>
          <wp:wrapNone/>
          <wp:docPr id="125" name="Image 125" descr="Placeholder figure 1" title="Placeholder figure 1"/>
          <wp:cNvGraphicFramePr>
            <a:graphicFrameLocks/>
          </wp:cNvGraphicFramePr>
          <a:graphic>
            <a:graphicData uri="http://schemas.openxmlformats.org/drawingml/2006/picture">
              <pic:pic>
                <pic:nvPicPr>
                  <pic:cNvPr id="125" name="Image 125"/>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004160">
              <wp:simplePos x="0" y="0"/>
              <wp:positionH relativeFrom="page">
                <wp:posOffset>457200</wp:posOffset>
              </wp:positionH>
              <wp:positionV relativeFrom="page">
                <wp:posOffset>1183132</wp:posOffset>
              </wp:positionV>
              <wp:extent cx="6858000" cy="127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312320" from="36pt,93.160004pt" to="576pt,93.160004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004672">
              <wp:simplePos x="0" y="0"/>
              <wp:positionH relativeFrom="page">
                <wp:posOffset>2074995</wp:posOffset>
              </wp:positionH>
              <wp:positionV relativeFrom="page">
                <wp:posOffset>457708</wp:posOffset>
              </wp:positionV>
              <wp:extent cx="3674110" cy="259079"/>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040001pt;width:289.3pt;height:20.4pt;mso-position-horizontal-relative:page;mso-position-vertical-relative:page;z-index:-24311808" type="#_x0000_t202" id="docshape78"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005184">
              <wp:simplePos x="0" y="0"/>
              <wp:positionH relativeFrom="page">
                <wp:posOffset>444500</wp:posOffset>
              </wp:positionH>
              <wp:positionV relativeFrom="page">
                <wp:posOffset>841755</wp:posOffset>
              </wp:positionV>
              <wp:extent cx="736600" cy="33909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279999pt;width:58pt;height:26.7pt;mso-position-horizontal-relative:page;mso-position-vertical-relative:page;z-index:-24311296" type="#_x0000_t202" id="docshape79"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005696">
              <wp:simplePos x="0" y="0"/>
              <wp:positionH relativeFrom="page">
                <wp:posOffset>1268360</wp:posOffset>
              </wp:positionH>
              <wp:positionV relativeFrom="page">
                <wp:posOffset>846074</wp:posOffset>
              </wp:positionV>
              <wp:extent cx="804545" cy="31369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804545"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3.35pt;height:24.7pt;mso-position-horizontal-relative:page;mso-position-vertical-relative:page;z-index:-24310784" type="#_x0000_t202" id="docshape80"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006208">
              <wp:simplePos x="0" y="0"/>
              <wp:positionH relativeFrom="page">
                <wp:posOffset>6459734</wp:posOffset>
              </wp:positionH>
              <wp:positionV relativeFrom="page">
                <wp:posOffset>1012189</wp:posOffset>
              </wp:positionV>
              <wp:extent cx="410845" cy="16827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08.640503pt;margin-top:79.699997pt;width:32.35pt;height:13.25pt;mso-position-horizontal-relative:page;mso-position-vertical-relative:page;z-index:-24310272" type="#_x0000_t202" id="docshape81"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006720">
              <wp:simplePos x="0" y="0"/>
              <wp:positionH relativeFrom="page">
                <wp:posOffset>7171694</wp:posOffset>
              </wp:positionH>
              <wp:positionV relativeFrom="page">
                <wp:posOffset>1014507</wp:posOffset>
              </wp:positionV>
              <wp:extent cx="174625" cy="15557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74625" cy="155575"/>
                      </a:xfrm>
                      <a:prstGeom prst="rect">
                        <a:avLst/>
                      </a:prstGeom>
                    </wps:spPr>
                    <wps:txbx>
                      <w:txbxContent>
                        <w:p>
                          <w:pPr>
                            <w:spacing w:line="224" w:lineRule="exact" w:before="0"/>
                            <w:ind w:left="60" w:right="0" w:firstLine="0"/>
                            <w:jc w:val="left"/>
                            <w:rPr>
                              <w:rFonts w:ascii="Trajan Pro 3"/>
                              <w:sz w:val="20"/>
                            </w:rPr>
                          </w:pPr>
                          <w:r>
                            <w:rPr>
                              <w:rFonts w:ascii="Trajan Pro 3"/>
                              <w:color w:val="231F20"/>
                              <w:spacing w:val="-10"/>
                              <w:sz w:val="20"/>
                            </w:rPr>
                            <w:fldChar w:fldCharType="begin"/>
                          </w:r>
                          <w:r>
                            <w:rPr>
                              <w:rFonts w:ascii="Trajan Pro 3"/>
                              <w:color w:val="231F20"/>
                              <w:spacing w:val="-10"/>
                              <w:sz w:val="20"/>
                            </w:rPr>
                            <w:instrText> PAGE  \* ROMAN </w:instrText>
                          </w:r>
                          <w:r>
                            <w:rPr>
                              <w:rFonts w:ascii="Trajan Pro 3"/>
                              <w:color w:val="231F20"/>
                              <w:spacing w:val="-10"/>
                              <w:sz w:val="20"/>
                            </w:rPr>
                            <w:fldChar w:fldCharType="separate"/>
                          </w:r>
                          <w:r>
                            <w:rPr>
                              <w:rFonts w:ascii="Trajan Pro 3"/>
                              <w:color w:val="231F20"/>
                              <w:spacing w:val="-10"/>
                              <w:sz w:val="20"/>
                            </w:rPr>
                            <w:t>X</w:t>
                          </w:r>
                          <w:r>
                            <w:rPr>
                              <w:rFonts w:ascii="Trajan Pro 3"/>
                              <w:color w:val="231F20"/>
                              <w:spacing w:val="-10"/>
                              <w:sz w:val="20"/>
                            </w:rPr>
                            <w:fldChar w:fldCharType="end"/>
                          </w:r>
                        </w:p>
                      </w:txbxContent>
                    </wps:txbx>
                    <wps:bodyPr wrap="square" lIns="0" tIns="0" rIns="0" bIns="0" rtlCol="0">
                      <a:noAutofit/>
                    </wps:bodyPr>
                  </wps:wsp>
                </a:graphicData>
              </a:graphic>
            </wp:anchor>
          </w:drawing>
        </mc:Choice>
        <mc:Fallback>
          <w:pict>
            <v:shape style="position:absolute;margin-left:564.700378pt;margin-top:79.882500pt;width:13.75pt;height:12.25pt;mso-position-horizontal-relative:page;mso-position-vertical-relative:page;z-index:-24309760" type="#_x0000_t202" id="docshape82" filled="false" stroked="false">
              <v:textbox inset="0,0,0,0">
                <w:txbxContent>
                  <w:p>
                    <w:pPr>
                      <w:spacing w:line="224" w:lineRule="exact" w:before="0"/>
                      <w:ind w:left="60" w:right="0" w:firstLine="0"/>
                      <w:jc w:val="left"/>
                      <w:rPr>
                        <w:rFonts w:ascii="Trajan Pro 3"/>
                        <w:sz w:val="20"/>
                      </w:rPr>
                    </w:pPr>
                    <w:r>
                      <w:rPr>
                        <w:rFonts w:ascii="Trajan Pro 3"/>
                        <w:color w:val="231F20"/>
                        <w:spacing w:val="-10"/>
                        <w:sz w:val="20"/>
                      </w:rPr>
                      <w:fldChar w:fldCharType="begin"/>
                    </w:r>
                    <w:r>
                      <w:rPr>
                        <w:rFonts w:ascii="Trajan Pro 3"/>
                        <w:color w:val="231F20"/>
                        <w:spacing w:val="-10"/>
                        <w:sz w:val="20"/>
                      </w:rPr>
                      <w:instrText> PAGE  \* ROMAN </w:instrText>
                    </w:r>
                    <w:r>
                      <w:rPr>
                        <w:rFonts w:ascii="Trajan Pro 3"/>
                        <w:color w:val="231F20"/>
                        <w:spacing w:val="-10"/>
                        <w:sz w:val="20"/>
                      </w:rPr>
                      <w:fldChar w:fldCharType="separate"/>
                    </w:r>
                    <w:r>
                      <w:rPr>
                        <w:rFonts w:ascii="Trajan Pro 3"/>
                        <w:color w:val="231F20"/>
                        <w:spacing w:val="-10"/>
                        <w:sz w:val="20"/>
                      </w:rPr>
                      <w:t>X</w:t>
                    </w:r>
                    <w:r>
                      <w:rPr>
                        <w:rFonts w:ascii="Trajan Pro 3"/>
                        <w:color w:val="231F20"/>
                        <w:spacing w:val="-10"/>
                        <w:sz w:val="20"/>
                      </w:rPr>
                      <w:fldChar w:fldCharType="end"/>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008256">
          <wp:simplePos x="0" y="0"/>
          <wp:positionH relativeFrom="page">
            <wp:posOffset>6065303</wp:posOffset>
          </wp:positionH>
          <wp:positionV relativeFrom="page">
            <wp:posOffset>479043</wp:posOffset>
          </wp:positionV>
          <wp:extent cx="1033717" cy="237744"/>
          <wp:effectExtent l="0" t="0" r="0" b="0"/>
          <wp:wrapNone/>
          <wp:docPr id="137" name="Image 137" descr="Placeholder figure 1" title="Placeholder figure 1"/>
          <wp:cNvGraphicFramePr>
            <a:graphicFrameLocks/>
          </wp:cNvGraphicFramePr>
          <a:graphic>
            <a:graphicData uri="http://schemas.openxmlformats.org/drawingml/2006/picture">
              <pic:pic>
                <pic:nvPicPr>
                  <pic:cNvPr id="137" name="Image 137"/>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008768">
              <wp:simplePos x="0" y="0"/>
              <wp:positionH relativeFrom="page">
                <wp:posOffset>457200</wp:posOffset>
              </wp:positionH>
              <wp:positionV relativeFrom="page">
                <wp:posOffset>1187196</wp:posOffset>
              </wp:positionV>
              <wp:extent cx="6858000" cy="127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307712"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009280">
              <wp:simplePos x="0" y="0"/>
              <wp:positionH relativeFrom="page">
                <wp:posOffset>2074995</wp:posOffset>
              </wp:positionH>
              <wp:positionV relativeFrom="page">
                <wp:posOffset>461772</wp:posOffset>
              </wp:positionV>
              <wp:extent cx="3674110" cy="259079"/>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4307200" type="#_x0000_t202" id="docshape85"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009792">
              <wp:simplePos x="0" y="0"/>
              <wp:positionH relativeFrom="page">
                <wp:posOffset>444500</wp:posOffset>
              </wp:positionH>
              <wp:positionV relativeFrom="page">
                <wp:posOffset>845818</wp:posOffset>
              </wp:positionV>
              <wp:extent cx="736600" cy="33909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4306688" type="#_x0000_t202" id="docshape86"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010304">
              <wp:simplePos x="0" y="0"/>
              <wp:positionH relativeFrom="page">
                <wp:posOffset>1268360</wp:posOffset>
              </wp:positionH>
              <wp:positionV relativeFrom="page">
                <wp:posOffset>846074</wp:posOffset>
              </wp:positionV>
              <wp:extent cx="781050" cy="31369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781050"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1.5pt;height:24.7pt;mso-position-horizontal-relative:page;mso-position-vertical-relative:page;z-index:-24306176" type="#_x0000_t202" id="docshape87"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010816">
              <wp:simplePos x="0" y="0"/>
              <wp:positionH relativeFrom="page">
                <wp:posOffset>6479540</wp:posOffset>
              </wp:positionH>
              <wp:positionV relativeFrom="page">
                <wp:posOffset>999768</wp:posOffset>
              </wp:positionV>
              <wp:extent cx="410845" cy="16827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1901pt;width:32.35pt;height:13.25pt;mso-position-horizontal-relative:page;mso-position-vertical-relative:page;z-index:-24305664" type="#_x0000_t202" id="docshape88"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011328">
              <wp:simplePos x="0" y="0"/>
              <wp:positionH relativeFrom="page">
                <wp:posOffset>7135624</wp:posOffset>
              </wp:positionH>
              <wp:positionV relativeFrom="page">
                <wp:posOffset>1002125</wp:posOffset>
              </wp:positionV>
              <wp:extent cx="230504" cy="15557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230504" cy="155575"/>
                      </a:xfrm>
                      <a:prstGeom prst="rect">
                        <a:avLst/>
                      </a:prstGeom>
                    </wps:spPr>
                    <wps:txbx>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XI</w:t>
                          </w:r>
                          <w:r>
                            <w:rPr>
                              <w:rFonts w:ascii="Trajan Pro 3"/>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61.860229pt;margin-top:78.907501pt;width:18.150pt;height:12.25pt;mso-position-horizontal-relative:page;mso-position-vertical-relative:page;z-index:-24305152" type="#_x0000_t202" id="docshape89" filled="false" stroked="false">
              <v:textbox inset="0,0,0,0">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XI</w:t>
                    </w:r>
                    <w:r>
                      <w:rPr>
                        <w:rFonts w:ascii="Trajan Pro 3"/>
                        <w:color w:val="231F20"/>
                        <w:spacing w:val="-5"/>
                        <w:sz w:val="20"/>
                      </w:rPr>
                      <w:fldChar w:fldCharType="end"/>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012864">
          <wp:simplePos x="0" y="0"/>
          <wp:positionH relativeFrom="page">
            <wp:posOffset>6065302</wp:posOffset>
          </wp:positionH>
          <wp:positionV relativeFrom="page">
            <wp:posOffset>474980</wp:posOffset>
          </wp:positionV>
          <wp:extent cx="1033717" cy="237744"/>
          <wp:effectExtent l="0" t="0" r="0" b="0"/>
          <wp:wrapNone/>
          <wp:docPr id="146" name="Image 146" descr="Placeholder figure 1" title="Placeholder figure 1"/>
          <wp:cNvGraphicFramePr>
            <a:graphicFrameLocks/>
          </wp:cNvGraphicFramePr>
          <a:graphic>
            <a:graphicData uri="http://schemas.openxmlformats.org/drawingml/2006/picture">
              <pic:pic>
                <pic:nvPicPr>
                  <pic:cNvPr id="146" name="Image 146"/>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013376">
              <wp:simplePos x="0" y="0"/>
              <wp:positionH relativeFrom="page">
                <wp:posOffset>457200</wp:posOffset>
              </wp:positionH>
              <wp:positionV relativeFrom="page">
                <wp:posOffset>1183132</wp:posOffset>
              </wp:positionV>
              <wp:extent cx="6858000" cy="127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303104" from="36pt,93.160004pt" to="576pt,93.160004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013888">
              <wp:simplePos x="0" y="0"/>
              <wp:positionH relativeFrom="page">
                <wp:posOffset>2074995</wp:posOffset>
              </wp:positionH>
              <wp:positionV relativeFrom="page">
                <wp:posOffset>457708</wp:posOffset>
              </wp:positionV>
              <wp:extent cx="3674110" cy="259079"/>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040001pt;width:289.3pt;height:20.4pt;mso-position-horizontal-relative:page;mso-position-vertical-relative:page;z-index:-24302592" type="#_x0000_t202" id="docshape91"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014400">
              <wp:simplePos x="0" y="0"/>
              <wp:positionH relativeFrom="page">
                <wp:posOffset>444500</wp:posOffset>
              </wp:positionH>
              <wp:positionV relativeFrom="page">
                <wp:posOffset>841755</wp:posOffset>
              </wp:positionV>
              <wp:extent cx="736600" cy="33909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279999pt;width:58pt;height:26.7pt;mso-position-horizontal-relative:page;mso-position-vertical-relative:page;z-index:-24302080" type="#_x0000_t202" id="docshape92"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014912">
              <wp:simplePos x="0" y="0"/>
              <wp:positionH relativeFrom="page">
                <wp:posOffset>1268360</wp:posOffset>
              </wp:positionH>
              <wp:positionV relativeFrom="page">
                <wp:posOffset>846074</wp:posOffset>
              </wp:positionV>
              <wp:extent cx="804545" cy="31369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804545"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3.35pt;height:24.7pt;mso-position-horizontal-relative:page;mso-position-vertical-relative:page;z-index:-24301568" type="#_x0000_t202" id="docshape93"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015424">
              <wp:simplePos x="0" y="0"/>
              <wp:positionH relativeFrom="page">
                <wp:posOffset>6459734</wp:posOffset>
              </wp:positionH>
              <wp:positionV relativeFrom="page">
                <wp:posOffset>1012189</wp:posOffset>
              </wp:positionV>
              <wp:extent cx="410845" cy="16827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08.640503pt;margin-top:79.699997pt;width:32.35pt;height:13.25pt;mso-position-horizontal-relative:page;mso-position-vertical-relative:page;z-index:-24301056" type="#_x0000_t202" id="docshape94"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015936">
              <wp:simplePos x="0" y="0"/>
              <wp:positionH relativeFrom="page">
                <wp:posOffset>7059938</wp:posOffset>
              </wp:positionH>
              <wp:positionV relativeFrom="page">
                <wp:posOffset>1014507</wp:posOffset>
              </wp:positionV>
              <wp:extent cx="286385" cy="15557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286385" cy="155575"/>
                      </a:xfrm>
                      <a:prstGeom prst="rect">
                        <a:avLst/>
                      </a:prstGeom>
                    </wps:spPr>
                    <wps:txbx>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XII</w:t>
                          </w:r>
                          <w:r>
                            <w:rPr>
                              <w:rFonts w:ascii="Trajan Pro 3"/>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55.900696pt;margin-top:79.882500pt;width:22.55pt;height:12.25pt;mso-position-horizontal-relative:page;mso-position-vertical-relative:page;z-index:-24300544" type="#_x0000_t202" id="docshape95" filled="false" stroked="false">
              <v:textbox inset="0,0,0,0">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XII</w:t>
                    </w:r>
                    <w:r>
                      <w:rPr>
                        <w:rFonts w:ascii="Trajan Pro 3"/>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9016448">
              <wp:simplePos x="0" y="0"/>
              <wp:positionH relativeFrom="page">
                <wp:posOffset>2343696</wp:posOffset>
              </wp:positionH>
              <wp:positionV relativeFrom="page">
                <wp:posOffset>1217587</wp:posOffset>
              </wp:positionV>
              <wp:extent cx="3085465" cy="19621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3085465" cy="196215"/>
                      </a:xfrm>
                      <a:prstGeom prst="rect">
                        <a:avLst/>
                      </a:prstGeom>
                    </wps:spPr>
                    <wps:txbx>
                      <w:txbxContent>
                        <w:p>
                          <w:pPr>
                            <w:spacing w:before="12"/>
                            <w:ind w:left="20" w:right="0" w:firstLine="0"/>
                            <w:jc w:val="left"/>
                            <w:rPr>
                              <w:sz w:val="24"/>
                            </w:rPr>
                          </w:pPr>
                          <w:r>
                            <w:rPr>
                              <w:color w:val="231F20"/>
                              <w:sz w:val="24"/>
                            </w:rPr>
                            <w:t>LIST</w:t>
                          </w:r>
                          <w:r>
                            <w:rPr>
                              <w:color w:val="231F20"/>
                              <w:spacing w:val="-10"/>
                              <w:sz w:val="24"/>
                            </w:rPr>
                            <w:t> </w:t>
                          </w:r>
                          <w:r>
                            <w:rPr>
                              <w:color w:val="231F20"/>
                              <w:sz w:val="24"/>
                            </w:rPr>
                            <w:t>OF</w:t>
                          </w:r>
                          <w:r>
                            <w:rPr>
                              <w:color w:val="231F20"/>
                              <w:spacing w:val="-5"/>
                              <w:sz w:val="24"/>
                            </w:rPr>
                            <w:t> </w:t>
                          </w:r>
                          <w:r>
                            <w:rPr>
                              <w:color w:val="231F20"/>
                              <w:sz w:val="24"/>
                            </w:rPr>
                            <w:t>EFFECTIVE</w:t>
                          </w:r>
                          <w:r>
                            <w:rPr>
                              <w:color w:val="231F20"/>
                              <w:spacing w:val="-5"/>
                              <w:sz w:val="24"/>
                            </w:rPr>
                            <w:t> </w:t>
                          </w:r>
                          <w:r>
                            <w:rPr>
                              <w:color w:val="231F20"/>
                              <w:sz w:val="24"/>
                            </w:rPr>
                            <w:t>PAGES</w:t>
                          </w:r>
                          <w:r>
                            <w:rPr>
                              <w:color w:val="231F20"/>
                              <w:spacing w:val="-4"/>
                              <w:sz w:val="24"/>
                            </w:rPr>
                            <w:t> </w:t>
                          </w:r>
                          <w:r>
                            <w:rPr>
                              <w:color w:val="231F20"/>
                              <w:spacing w:val="-2"/>
                              <w:sz w:val="24"/>
                            </w:rPr>
                            <w:t>(CONTINUED)</w:t>
                          </w:r>
                        </w:p>
                      </w:txbxContent>
                    </wps:txbx>
                    <wps:bodyPr wrap="square" lIns="0" tIns="0" rIns="0" bIns="0" rtlCol="0">
                      <a:noAutofit/>
                    </wps:bodyPr>
                  </wps:wsp>
                </a:graphicData>
              </a:graphic>
            </wp:anchor>
          </w:drawing>
        </mc:Choice>
        <mc:Fallback>
          <w:pict>
            <v:shape style="position:absolute;margin-left:184.542999pt;margin-top:95.873016pt;width:242.95pt;height:15.45pt;mso-position-horizontal-relative:page;mso-position-vertical-relative:page;z-index:-24300032" type="#_x0000_t202" id="docshape96" filled="false" stroked="false">
              <v:textbox inset="0,0,0,0">
                <w:txbxContent>
                  <w:p>
                    <w:pPr>
                      <w:spacing w:before="12"/>
                      <w:ind w:left="20" w:right="0" w:firstLine="0"/>
                      <w:jc w:val="left"/>
                      <w:rPr>
                        <w:sz w:val="24"/>
                      </w:rPr>
                    </w:pPr>
                    <w:r>
                      <w:rPr>
                        <w:color w:val="231F20"/>
                        <w:sz w:val="24"/>
                      </w:rPr>
                      <w:t>LIST</w:t>
                    </w:r>
                    <w:r>
                      <w:rPr>
                        <w:color w:val="231F20"/>
                        <w:spacing w:val="-10"/>
                        <w:sz w:val="24"/>
                      </w:rPr>
                      <w:t> </w:t>
                    </w:r>
                    <w:r>
                      <w:rPr>
                        <w:color w:val="231F20"/>
                        <w:sz w:val="24"/>
                      </w:rPr>
                      <w:t>OF</w:t>
                    </w:r>
                    <w:r>
                      <w:rPr>
                        <w:color w:val="231F20"/>
                        <w:spacing w:val="-5"/>
                        <w:sz w:val="24"/>
                      </w:rPr>
                      <w:t> </w:t>
                    </w:r>
                    <w:r>
                      <w:rPr>
                        <w:color w:val="231F20"/>
                        <w:sz w:val="24"/>
                      </w:rPr>
                      <w:t>EFFECTIVE</w:t>
                    </w:r>
                    <w:r>
                      <w:rPr>
                        <w:color w:val="231F20"/>
                        <w:spacing w:val="-5"/>
                        <w:sz w:val="24"/>
                      </w:rPr>
                      <w:t> </w:t>
                    </w:r>
                    <w:r>
                      <w:rPr>
                        <w:color w:val="231F20"/>
                        <w:sz w:val="24"/>
                      </w:rPr>
                      <w:t>PAGES</w:t>
                    </w:r>
                    <w:r>
                      <w:rPr>
                        <w:color w:val="231F20"/>
                        <w:spacing w:val="-4"/>
                        <w:sz w:val="24"/>
                      </w:rPr>
                      <w:t> </w:t>
                    </w:r>
                    <w:r>
                      <w:rPr>
                        <w:color w:val="231F20"/>
                        <w:spacing w:val="-2"/>
                        <w:sz w:val="24"/>
                      </w:rPr>
                      <w:t>(CONTINUED)</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017984">
          <wp:simplePos x="0" y="0"/>
          <wp:positionH relativeFrom="page">
            <wp:posOffset>6065303</wp:posOffset>
          </wp:positionH>
          <wp:positionV relativeFrom="page">
            <wp:posOffset>479043</wp:posOffset>
          </wp:positionV>
          <wp:extent cx="1033717" cy="237744"/>
          <wp:effectExtent l="0" t="0" r="0" b="0"/>
          <wp:wrapNone/>
          <wp:docPr id="159" name="Image 159" descr="Placeholder figure 1" title="Placeholder figure 1"/>
          <wp:cNvGraphicFramePr>
            <a:graphicFrameLocks/>
          </wp:cNvGraphicFramePr>
          <a:graphic>
            <a:graphicData uri="http://schemas.openxmlformats.org/drawingml/2006/picture">
              <pic:pic>
                <pic:nvPicPr>
                  <pic:cNvPr id="159" name="Image 159"/>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018496">
              <wp:simplePos x="0" y="0"/>
              <wp:positionH relativeFrom="page">
                <wp:posOffset>457200</wp:posOffset>
              </wp:positionH>
              <wp:positionV relativeFrom="page">
                <wp:posOffset>1187196</wp:posOffset>
              </wp:positionV>
              <wp:extent cx="6858000" cy="127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297984"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019008">
              <wp:simplePos x="0" y="0"/>
              <wp:positionH relativeFrom="page">
                <wp:posOffset>2074995</wp:posOffset>
              </wp:positionH>
              <wp:positionV relativeFrom="page">
                <wp:posOffset>461772</wp:posOffset>
              </wp:positionV>
              <wp:extent cx="3674110" cy="259079"/>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4297472" type="#_x0000_t202" id="docshape99"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019520">
              <wp:simplePos x="0" y="0"/>
              <wp:positionH relativeFrom="page">
                <wp:posOffset>444500</wp:posOffset>
              </wp:positionH>
              <wp:positionV relativeFrom="page">
                <wp:posOffset>845818</wp:posOffset>
              </wp:positionV>
              <wp:extent cx="736600" cy="33909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4296960" type="#_x0000_t202" id="docshape100"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020032">
              <wp:simplePos x="0" y="0"/>
              <wp:positionH relativeFrom="page">
                <wp:posOffset>1268360</wp:posOffset>
              </wp:positionH>
              <wp:positionV relativeFrom="page">
                <wp:posOffset>846074</wp:posOffset>
              </wp:positionV>
              <wp:extent cx="781050" cy="31369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781050"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1.5pt;height:24.7pt;mso-position-horizontal-relative:page;mso-position-vertical-relative:page;z-index:-24296448" type="#_x0000_t202" id="docshape101"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020544">
              <wp:simplePos x="0" y="0"/>
              <wp:positionH relativeFrom="page">
                <wp:posOffset>6479540</wp:posOffset>
              </wp:positionH>
              <wp:positionV relativeFrom="page">
                <wp:posOffset>999768</wp:posOffset>
              </wp:positionV>
              <wp:extent cx="410845" cy="16827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1901pt;width:32.35pt;height:13.25pt;mso-position-horizontal-relative:page;mso-position-vertical-relative:page;z-index:-24295936" type="#_x0000_t202" id="docshape102"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021056">
              <wp:simplePos x="0" y="0"/>
              <wp:positionH relativeFrom="page">
                <wp:posOffset>7023867</wp:posOffset>
              </wp:positionH>
              <wp:positionV relativeFrom="page">
                <wp:posOffset>1002125</wp:posOffset>
              </wp:positionV>
              <wp:extent cx="342265" cy="155575"/>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342265" cy="155575"/>
                      </a:xfrm>
                      <a:prstGeom prst="rect">
                        <a:avLst/>
                      </a:prstGeom>
                    </wps:spPr>
                    <wps:txbx>
                      <w:txbxContent>
                        <w:p>
                          <w:pPr>
                            <w:spacing w:line="224" w:lineRule="exact" w:before="0"/>
                            <w:ind w:left="60" w:right="0" w:firstLine="0"/>
                            <w:jc w:val="left"/>
                            <w:rPr>
                              <w:rFonts w:ascii="Trajan Pro 3"/>
                              <w:sz w:val="20"/>
                            </w:rPr>
                          </w:pPr>
                          <w:r>
                            <w:rPr>
                              <w:rFonts w:ascii="Trajan Pro 3"/>
                              <w:color w:val="231F20"/>
                              <w:spacing w:val="-4"/>
                              <w:sz w:val="20"/>
                            </w:rPr>
                            <w:fldChar w:fldCharType="begin"/>
                          </w:r>
                          <w:r>
                            <w:rPr>
                              <w:rFonts w:ascii="Trajan Pro 3"/>
                              <w:color w:val="231F20"/>
                              <w:spacing w:val="-4"/>
                              <w:sz w:val="20"/>
                            </w:rPr>
                            <w:instrText> PAGE  \* ROMAN </w:instrText>
                          </w:r>
                          <w:r>
                            <w:rPr>
                              <w:rFonts w:ascii="Trajan Pro 3"/>
                              <w:color w:val="231F20"/>
                              <w:spacing w:val="-4"/>
                              <w:sz w:val="20"/>
                            </w:rPr>
                            <w:fldChar w:fldCharType="separate"/>
                          </w:r>
                          <w:r>
                            <w:rPr>
                              <w:rFonts w:ascii="Trajan Pro 3"/>
                              <w:color w:val="231F20"/>
                              <w:spacing w:val="-4"/>
                              <w:sz w:val="20"/>
                            </w:rPr>
                            <w:t>XIII</w:t>
                          </w:r>
                          <w:r>
                            <w:rPr>
                              <w:rFonts w:ascii="Trajan Pro 3"/>
                              <w:color w:val="231F20"/>
                              <w:spacing w:val="-4"/>
                              <w:sz w:val="20"/>
                            </w:rPr>
                            <w:fldChar w:fldCharType="end"/>
                          </w:r>
                        </w:p>
                      </w:txbxContent>
                    </wps:txbx>
                    <wps:bodyPr wrap="square" lIns="0" tIns="0" rIns="0" bIns="0" rtlCol="0">
                      <a:noAutofit/>
                    </wps:bodyPr>
                  </wps:wsp>
                </a:graphicData>
              </a:graphic>
            </wp:anchor>
          </w:drawing>
        </mc:Choice>
        <mc:Fallback>
          <w:pict>
            <v:shape style="position:absolute;margin-left:553.060425pt;margin-top:78.907501pt;width:26.95pt;height:12.25pt;mso-position-horizontal-relative:page;mso-position-vertical-relative:page;z-index:-24295424" type="#_x0000_t202" id="docshape103" filled="false" stroked="false">
              <v:textbox inset="0,0,0,0">
                <w:txbxContent>
                  <w:p>
                    <w:pPr>
                      <w:spacing w:line="224" w:lineRule="exact" w:before="0"/>
                      <w:ind w:left="60" w:right="0" w:firstLine="0"/>
                      <w:jc w:val="left"/>
                      <w:rPr>
                        <w:rFonts w:ascii="Trajan Pro 3"/>
                        <w:sz w:val="20"/>
                      </w:rPr>
                    </w:pPr>
                    <w:r>
                      <w:rPr>
                        <w:rFonts w:ascii="Trajan Pro 3"/>
                        <w:color w:val="231F20"/>
                        <w:spacing w:val="-4"/>
                        <w:sz w:val="20"/>
                      </w:rPr>
                      <w:fldChar w:fldCharType="begin"/>
                    </w:r>
                    <w:r>
                      <w:rPr>
                        <w:rFonts w:ascii="Trajan Pro 3"/>
                        <w:color w:val="231F20"/>
                        <w:spacing w:val="-4"/>
                        <w:sz w:val="20"/>
                      </w:rPr>
                      <w:instrText> PAGE  \* ROMAN </w:instrText>
                    </w:r>
                    <w:r>
                      <w:rPr>
                        <w:rFonts w:ascii="Trajan Pro 3"/>
                        <w:color w:val="231F20"/>
                        <w:spacing w:val="-4"/>
                        <w:sz w:val="20"/>
                      </w:rPr>
                      <w:fldChar w:fldCharType="separate"/>
                    </w:r>
                    <w:r>
                      <w:rPr>
                        <w:rFonts w:ascii="Trajan Pro 3"/>
                        <w:color w:val="231F20"/>
                        <w:spacing w:val="-4"/>
                        <w:sz w:val="20"/>
                      </w:rPr>
                      <w:t>XIII</w:t>
                    </w:r>
                    <w:r>
                      <w:rPr>
                        <w:rFonts w:ascii="Trajan Pro 3"/>
                        <w:color w:val="231F20"/>
                        <w:spacing w:val="-4"/>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9021568">
              <wp:simplePos x="0" y="0"/>
              <wp:positionH relativeFrom="page">
                <wp:posOffset>2380272</wp:posOffset>
              </wp:positionH>
              <wp:positionV relativeFrom="page">
                <wp:posOffset>1217587</wp:posOffset>
              </wp:positionV>
              <wp:extent cx="3085465" cy="19621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3085465" cy="196215"/>
                      </a:xfrm>
                      <a:prstGeom prst="rect">
                        <a:avLst/>
                      </a:prstGeom>
                    </wps:spPr>
                    <wps:txbx>
                      <w:txbxContent>
                        <w:p>
                          <w:pPr>
                            <w:spacing w:before="12"/>
                            <w:ind w:left="20" w:right="0" w:firstLine="0"/>
                            <w:jc w:val="left"/>
                            <w:rPr>
                              <w:sz w:val="24"/>
                            </w:rPr>
                          </w:pPr>
                          <w:r>
                            <w:rPr>
                              <w:color w:val="231F20"/>
                              <w:sz w:val="24"/>
                            </w:rPr>
                            <w:t>LIST</w:t>
                          </w:r>
                          <w:r>
                            <w:rPr>
                              <w:color w:val="231F20"/>
                              <w:spacing w:val="-10"/>
                              <w:sz w:val="24"/>
                            </w:rPr>
                            <w:t> </w:t>
                          </w:r>
                          <w:r>
                            <w:rPr>
                              <w:color w:val="231F20"/>
                              <w:sz w:val="24"/>
                            </w:rPr>
                            <w:t>OF</w:t>
                          </w:r>
                          <w:r>
                            <w:rPr>
                              <w:color w:val="231F20"/>
                              <w:spacing w:val="-5"/>
                              <w:sz w:val="24"/>
                            </w:rPr>
                            <w:t> </w:t>
                          </w:r>
                          <w:r>
                            <w:rPr>
                              <w:color w:val="231F20"/>
                              <w:sz w:val="24"/>
                            </w:rPr>
                            <w:t>EFFECTIVE</w:t>
                          </w:r>
                          <w:r>
                            <w:rPr>
                              <w:color w:val="231F20"/>
                              <w:spacing w:val="-5"/>
                              <w:sz w:val="24"/>
                            </w:rPr>
                            <w:t> </w:t>
                          </w:r>
                          <w:r>
                            <w:rPr>
                              <w:color w:val="231F20"/>
                              <w:sz w:val="24"/>
                            </w:rPr>
                            <w:t>PAGES</w:t>
                          </w:r>
                          <w:r>
                            <w:rPr>
                              <w:color w:val="231F20"/>
                              <w:spacing w:val="-4"/>
                              <w:sz w:val="24"/>
                            </w:rPr>
                            <w:t> </w:t>
                          </w:r>
                          <w:r>
                            <w:rPr>
                              <w:color w:val="231F20"/>
                              <w:spacing w:val="-2"/>
                              <w:sz w:val="24"/>
                            </w:rPr>
                            <w:t>(CONTINUED)</w:t>
                          </w:r>
                        </w:p>
                      </w:txbxContent>
                    </wps:txbx>
                    <wps:bodyPr wrap="square" lIns="0" tIns="0" rIns="0" bIns="0" rtlCol="0">
                      <a:noAutofit/>
                    </wps:bodyPr>
                  </wps:wsp>
                </a:graphicData>
              </a:graphic>
            </wp:anchor>
          </w:drawing>
        </mc:Choice>
        <mc:Fallback>
          <w:pict>
            <v:shape style="position:absolute;margin-left:187.423004pt;margin-top:95.873016pt;width:242.95pt;height:15.45pt;mso-position-horizontal-relative:page;mso-position-vertical-relative:page;z-index:-24294912" type="#_x0000_t202" id="docshape104" filled="false" stroked="false">
              <v:textbox inset="0,0,0,0">
                <w:txbxContent>
                  <w:p>
                    <w:pPr>
                      <w:spacing w:before="12"/>
                      <w:ind w:left="20" w:right="0" w:firstLine="0"/>
                      <w:jc w:val="left"/>
                      <w:rPr>
                        <w:sz w:val="24"/>
                      </w:rPr>
                    </w:pPr>
                    <w:r>
                      <w:rPr>
                        <w:color w:val="231F20"/>
                        <w:sz w:val="24"/>
                      </w:rPr>
                      <w:t>LIST</w:t>
                    </w:r>
                    <w:r>
                      <w:rPr>
                        <w:color w:val="231F20"/>
                        <w:spacing w:val="-10"/>
                        <w:sz w:val="24"/>
                      </w:rPr>
                      <w:t> </w:t>
                    </w:r>
                    <w:r>
                      <w:rPr>
                        <w:color w:val="231F20"/>
                        <w:sz w:val="24"/>
                      </w:rPr>
                      <w:t>OF</w:t>
                    </w:r>
                    <w:r>
                      <w:rPr>
                        <w:color w:val="231F20"/>
                        <w:spacing w:val="-5"/>
                        <w:sz w:val="24"/>
                      </w:rPr>
                      <w:t> </w:t>
                    </w:r>
                    <w:r>
                      <w:rPr>
                        <w:color w:val="231F20"/>
                        <w:sz w:val="24"/>
                      </w:rPr>
                      <w:t>EFFECTIVE</w:t>
                    </w:r>
                    <w:r>
                      <w:rPr>
                        <w:color w:val="231F20"/>
                        <w:spacing w:val="-5"/>
                        <w:sz w:val="24"/>
                      </w:rPr>
                      <w:t> </w:t>
                    </w:r>
                    <w:r>
                      <w:rPr>
                        <w:color w:val="231F20"/>
                        <w:sz w:val="24"/>
                      </w:rPr>
                      <w:t>PAGES</w:t>
                    </w:r>
                    <w:r>
                      <w:rPr>
                        <w:color w:val="231F20"/>
                        <w:spacing w:val="-4"/>
                        <w:sz w:val="24"/>
                      </w:rPr>
                      <w:t> </w:t>
                    </w:r>
                    <w:r>
                      <w:rPr>
                        <w:color w:val="231F20"/>
                        <w:spacing w:val="-2"/>
                        <w:sz w:val="24"/>
                      </w:rPr>
                      <w:t>(CONTINUED)</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023104">
          <wp:simplePos x="0" y="0"/>
          <wp:positionH relativeFrom="page">
            <wp:posOffset>6065302</wp:posOffset>
          </wp:positionH>
          <wp:positionV relativeFrom="page">
            <wp:posOffset>474980</wp:posOffset>
          </wp:positionV>
          <wp:extent cx="1033717" cy="237744"/>
          <wp:effectExtent l="0" t="0" r="0" b="0"/>
          <wp:wrapNone/>
          <wp:docPr id="171" name="Image 171" descr="Placeholder figure 1" title="Placeholder figure 1"/>
          <wp:cNvGraphicFramePr>
            <a:graphicFrameLocks/>
          </wp:cNvGraphicFramePr>
          <a:graphic>
            <a:graphicData uri="http://schemas.openxmlformats.org/drawingml/2006/picture">
              <pic:pic>
                <pic:nvPicPr>
                  <pic:cNvPr id="171" name="Image 171"/>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023616">
              <wp:simplePos x="0" y="0"/>
              <wp:positionH relativeFrom="page">
                <wp:posOffset>457200</wp:posOffset>
              </wp:positionH>
              <wp:positionV relativeFrom="page">
                <wp:posOffset>1183132</wp:posOffset>
              </wp:positionV>
              <wp:extent cx="6858000" cy="127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292864" from="36pt,93.160004pt" to="576pt,93.160004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024128">
              <wp:simplePos x="0" y="0"/>
              <wp:positionH relativeFrom="page">
                <wp:posOffset>2074995</wp:posOffset>
              </wp:positionH>
              <wp:positionV relativeFrom="page">
                <wp:posOffset>457708</wp:posOffset>
              </wp:positionV>
              <wp:extent cx="3674110" cy="259079"/>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040001pt;width:289.3pt;height:20.4pt;mso-position-horizontal-relative:page;mso-position-vertical-relative:page;z-index:-24292352" type="#_x0000_t202" id="docshape106"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024640">
              <wp:simplePos x="0" y="0"/>
              <wp:positionH relativeFrom="page">
                <wp:posOffset>444500</wp:posOffset>
              </wp:positionH>
              <wp:positionV relativeFrom="page">
                <wp:posOffset>841755</wp:posOffset>
              </wp:positionV>
              <wp:extent cx="736600" cy="33909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279999pt;width:58pt;height:26.7pt;mso-position-horizontal-relative:page;mso-position-vertical-relative:page;z-index:-24291840" type="#_x0000_t202" id="docshape107"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025152">
              <wp:simplePos x="0" y="0"/>
              <wp:positionH relativeFrom="page">
                <wp:posOffset>1268360</wp:posOffset>
              </wp:positionH>
              <wp:positionV relativeFrom="page">
                <wp:posOffset>846074</wp:posOffset>
              </wp:positionV>
              <wp:extent cx="804545" cy="31369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804545"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3.35pt;height:24.7pt;mso-position-horizontal-relative:page;mso-position-vertical-relative:page;z-index:-24291328" type="#_x0000_t202" id="docshape108"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025664">
              <wp:simplePos x="0" y="0"/>
              <wp:positionH relativeFrom="page">
                <wp:posOffset>6459734</wp:posOffset>
              </wp:positionH>
              <wp:positionV relativeFrom="page">
                <wp:posOffset>1012189</wp:posOffset>
              </wp:positionV>
              <wp:extent cx="410845" cy="16827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08.640503pt;margin-top:79.699997pt;width:32.35pt;height:13.25pt;mso-position-horizontal-relative:page;mso-position-vertical-relative:page;z-index:-24290816" type="#_x0000_t202" id="docshape109"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026176">
              <wp:simplePos x="0" y="0"/>
              <wp:positionH relativeFrom="page">
                <wp:posOffset>7021710</wp:posOffset>
              </wp:positionH>
              <wp:positionV relativeFrom="page">
                <wp:posOffset>1014507</wp:posOffset>
              </wp:positionV>
              <wp:extent cx="324485" cy="15557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324485" cy="155575"/>
                      </a:xfrm>
                      <a:prstGeom prst="rect">
                        <a:avLst/>
                      </a:prstGeom>
                    </wps:spPr>
                    <wps:txbx>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XIV</w:t>
                          </w:r>
                          <w:r>
                            <w:rPr>
                              <w:rFonts w:ascii="Trajan Pro 3"/>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52.890625pt;margin-top:79.882500pt;width:25.55pt;height:12.25pt;mso-position-horizontal-relative:page;mso-position-vertical-relative:page;z-index:-24290304" type="#_x0000_t202" id="docshape110" filled="false" stroked="false">
              <v:textbox inset="0,0,0,0">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XIV</w:t>
                    </w:r>
                    <w:r>
                      <w:rPr>
                        <w:rFonts w:ascii="Trajan Pro 3"/>
                        <w:color w:val="231F20"/>
                        <w:spacing w:val="-5"/>
                        <w:sz w:val="20"/>
                      </w:rPr>
                      <w:fldChar w:fldCharType="end"/>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027712">
          <wp:simplePos x="0" y="0"/>
          <wp:positionH relativeFrom="page">
            <wp:posOffset>6065303</wp:posOffset>
          </wp:positionH>
          <wp:positionV relativeFrom="page">
            <wp:posOffset>479043</wp:posOffset>
          </wp:positionV>
          <wp:extent cx="1033717" cy="237744"/>
          <wp:effectExtent l="0" t="0" r="0" b="0"/>
          <wp:wrapNone/>
          <wp:docPr id="183" name="Image 183" descr="Placeholder figure 1" title="Placeholder figure 1"/>
          <wp:cNvGraphicFramePr>
            <a:graphicFrameLocks/>
          </wp:cNvGraphicFramePr>
          <a:graphic>
            <a:graphicData uri="http://schemas.openxmlformats.org/drawingml/2006/picture">
              <pic:pic>
                <pic:nvPicPr>
                  <pic:cNvPr id="183" name="Image 183"/>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028224">
              <wp:simplePos x="0" y="0"/>
              <wp:positionH relativeFrom="page">
                <wp:posOffset>457200</wp:posOffset>
              </wp:positionH>
              <wp:positionV relativeFrom="page">
                <wp:posOffset>1187196</wp:posOffset>
              </wp:positionV>
              <wp:extent cx="6858000" cy="127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288256"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028736">
              <wp:simplePos x="0" y="0"/>
              <wp:positionH relativeFrom="page">
                <wp:posOffset>2074995</wp:posOffset>
              </wp:positionH>
              <wp:positionV relativeFrom="page">
                <wp:posOffset>461772</wp:posOffset>
              </wp:positionV>
              <wp:extent cx="3674110" cy="259079"/>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4287744" type="#_x0000_t202" id="docshape113"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029248">
              <wp:simplePos x="0" y="0"/>
              <wp:positionH relativeFrom="page">
                <wp:posOffset>444500</wp:posOffset>
              </wp:positionH>
              <wp:positionV relativeFrom="page">
                <wp:posOffset>845818</wp:posOffset>
              </wp:positionV>
              <wp:extent cx="736600" cy="33909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4287232" type="#_x0000_t202" id="docshape114"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029760">
              <wp:simplePos x="0" y="0"/>
              <wp:positionH relativeFrom="page">
                <wp:posOffset>1221497</wp:posOffset>
              </wp:positionH>
              <wp:positionV relativeFrom="page">
                <wp:posOffset>846074</wp:posOffset>
              </wp:positionV>
              <wp:extent cx="828040" cy="31369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828040" cy="313690"/>
                      </a:xfrm>
                      <a:prstGeom prst="rect">
                        <a:avLst/>
                      </a:prstGeom>
                    </wps:spPr>
                    <wps:txbx>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268"/>
                            <w:rPr>
                              <w:rFonts w:ascii="Trajan Pro 3"/>
                            </w:rPr>
                          </w:pPr>
                          <w:r>
                            <w:rPr>
                              <w:rFonts w:ascii="Trajan Pro 3"/>
                              <w:color w:val="231F20"/>
                              <w:spacing w:val="-2"/>
                            </w:rPr>
                            <w:t>Original</w:t>
                          </w:r>
                        </w:p>
                      </w:txbxContent>
                    </wps:txbx>
                    <wps:bodyPr wrap="square" lIns="0" tIns="0" rIns="0" bIns="0" rtlCol="0">
                      <a:noAutofit/>
                    </wps:bodyPr>
                  </wps:wsp>
                </a:graphicData>
              </a:graphic>
            </wp:anchor>
          </w:drawing>
        </mc:Choice>
        <mc:Fallback>
          <w:pict>
            <v:shape style="position:absolute;margin-left:96.180901pt;margin-top:66.620003pt;width:65.2pt;height:24.7pt;mso-position-horizontal-relative:page;mso-position-vertical-relative:page;z-index:-24286720" type="#_x0000_t202" id="docshape115" filled="false" stroked="false">
              <v:textbox inset="0,0,0,0">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268"/>
                      <w:rPr>
                        <w:rFonts w:ascii="Trajan Pro 3"/>
                      </w:rPr>
                    </w:pPr>
                    <w:r>
                      <w:rPr>
                        <w:rFonts w:ascii="Trajan Pro 3"/>
                        <w:color w:val="231F20"/>
                        <w:spacing w:val="-2"/>
                      </w:rPr>
                      <w:t>Original</w:t>
                    </w:r>
                  </w:p>
                </w:txbxContent>
              </v:textbox>
              <w10:wrap type="none"/>
            </v:shape>
          </w:pict>
        </mc:Fallback>
      </mc:AlternateContent>
    </w:r>
    <w:r>
      <w:rPr/>
      <mc:AlternateContent>
        <mc:Choice Requires="wps">
          <w:drawing>
            <wp:anchor distT="0" distB="0" distL="0" distR="0" allowOverlap="1" layoutInCell="1" locked="0" behindDoc="1" simplePos="0" relativeHeight="479030272">
              <wp:simplePos x="0" y="0"/>
              <wp:positionH relativeFrom="page">
                <wp:posOffset>6479540</wp:posOffset>
              </wp:positionH>
              <wp:positionV relativeFrom="page">
                <wp:posOffset>999768</wp:posOffset>
              </wp:positionV>
              <wp:extent cx="410845" cy="16827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1901pt;width:32.35pt;height:13.25pt;mso-position-horizontal-relative:page;mso-position-vertical-relative:page;z-index:-24286208" type="#_x0000_t202" id="docshape116"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030784">
              <wp:simplePos x="0" y="0"/>
              <wp:positionH relativeFrom="page">
                <wp:posOffset>7097394</wp:posOffset>
              </wp:positionH>
              <wp:positionV relativeFrom="page">
                <wp:posOffset>1002125</wp:posOffset>
              </wp:positionV>
              <wp:extent cx="268605" cy="15557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268605" cy="155575"/>
                      </a:xfrm>
                      <a:prstGeom prst="rect">
                        <a:avLst/>
                      </a:prstGeom>
                    </wps:spPr>
                    <wps:txbx>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XV</w:t>
                          </w:r>
                          <w:r>
                            <w:rPr>
                              <w:rFonts w:ascii="Trajan Pro 3"/>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58.849976pt;margin-top:78.907501pt;width:21.15pt;height:12.25pt;mso-position-horizontal-relative:page;mso-position-vertical-relative:page;z-index:-24285696" type="#_x0000_t202" id="docshape117" filled="false" stroked="false">
              <v:textbox inset="0,0,0,0">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XV</w:t>
                    </w:r>
                    <w:r>
                      <w:rPr>
                        <w:rFonts w:ascii="Trajan Pro 3"/>
                        <w:color w:val="231F20"/>
                        <w:spacing w:val="-5"/>
                        <w:sz w:val="20"/>
                      </w:rPr>
                      <w:fldChar w:fldCharType="end"/>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032320">
          <wp:simplePos x="0" y="0"/>
          <wp:positionH relativeFrom="page">
            <wp:posOffset>6065302</wp:posOffset>
          </wp:positionH>
          <wp:positionV relativeFrom="page">
            <wp:posOffset>474980</wp:posOffset>
          </wp:positionV>
          <wp:extent cx="1033717" cy="237744"/>
          <wp:effectExtent l="0" t="0" r="0" b="0"/>
          <wp:wrapNone/>
          <wp:docPr id="192" name="Image 192" descr="Placeholder figure 1" title="Placeholder figure 1"/>
          <wp:cNvGraphicFramePr>
            <a:graphicFrameLocks/>
          </wp:cNvGraphicFramePr>
          <a:graphic>
            <a:graphicData uri="http://schemas.openxmlformats.org/drawingml/2006/picture">
              <pic:pic>
                <pic:nvPicPr>
                  <pic:cNvPr id="192" name="Image 192"/>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032832">
              <wp:simplePos x="0" y="0"/>
              <wp:positionH relativeFrom="page">
                <wp:posOffset>457200</wp:posOffset>
              </wp:positionH>
              <wp:positionV relativeFrom="page">
                <wp:posOffset>1183132</wp:posOffset>
              </wp:positionV>
              <wp:extent cx="6858000" cy="127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283648" from="36pt,93.160004pt" to="576pt,93.160004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033344">
              <wp:simplePos x="0" y="0"/>
              <wp:positionH relativeFrom="page">
                <wp:posOffset>2074995</wp:posOffset>
              </wp:positionH>
              <wp:positionV relativeFrom="page">
                <wp:posOffset>457708</wp:posOffset>
              </wp:positionV>
              <wp:extent cx="3674110" cy="259079"/>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040001pt;width:289.3pt;height:20.4pt;mso-position-horizontal-relative:page;mso-position-vertical-relative:page;z-index:-24283136" type="#_x0000_t202" id="docshape119"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033856">
              <wp:simplePos x="0" y="0"/>
              <wp:positionH relativeFrom="page">
                <wp:posOffset>444500</wp:posOffset>
              </wp:positionH>
              <wp:positionV relativeFrom="page">
                <wp:posOffset>841755</wp:posOffset>
              </wp:positionV>
              <wp:extent cx="736600" cy="33909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279999pt;width:58pt;height:26.7pt;mso-position-horizontal-relative:page;mso-position-vertical-relative:page;z-index:-24282624" type="#_x0000_t202" id="docshape120"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034368">
              <wp:simplePos x="0" y="0"/>
              <wp:positionH relativeFrom="page">
                <wp:posOffset>1268360</wp:posOffset>
              </wp:positionH>
              <wp:positionV relativeFrom="page">
                <wp:posOffset>846074</wp:posOffset>
              </wp:positionV>
              <wp:extent cx="804545" cy="31369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804545"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3.35pt;height:24.7pt;mso-position-horizontal-relative:page;mso-position-vertical-relative:page;z-index:-24282112" type="#_x0000_t202" id="docshape121"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034880">
              <wp:simplePos x="0" y="0"/>
              <wp:positionH relativeFrom="page">
                <wp:posOffset>6459734</wp:posOffset>
              </wp:positionH>
              <wp:positionV relativeFrom="page">
                <wp:posOffset>1012189</wp:posOffset>
              </wp:positionV>
              <wp:extent cx="410845" cy="16827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08.640503pt;margin-top:79.699997pt;width:32.35pt;height:13.25pt;mso-position-horizontal-relative:page;mso-position-vertical-relative:page;z-index:-24281600" type="#_x0000_t202" id="docshape122"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035392">
              <wp:simplePos x="0" y="0"/>
              <wp:positionH relativeFrom="page">
                <wp:posOffset>7021710</wp:posOffset>
              </wp:positionH>
              <wp:positionV relativeFrom="page">
                <wp:posOffset>1014507</wp:posOffset>
              </wp:positionV>
              <wp:extent cx="324485" cy="15557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324485" cy="155575"/>
                      </a:xfrm>
                      <a:prstGeom prst="rect">
                        <a:avLst/>
                      </a:prstGeom>
                    </wps:spPr>
                    <wps:txbx>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XVI</w:t>
                          </w:r>
                          <w:r>
                            <w:rPr>
                              <w:rFonts w:ascii="Trajan Pro 3"/>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52.890625pt;margin-top:79.882500pt;width:25.55pt;height:12.25pt;mso-position-horizontal-relative:page;mso-position-vertical-relative:page;z-index:-24281088" type="#_x0000_t202" id="docshape123" filled="false" stroked="false">
              <v:textbox inset="0,0,0,0">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XVI</w:t>
                    </w:r>
                    <w:r>
                      <w:rPr>
                        <w:rFonts w:ascii="Trajan Pro 3"/>
                        <w:color w:val="231F20"/>
                        <w:spacing w:val="-5"/>
                        <w:sz w:val="20"/>
                      </w:rPr>
                      <w:fldChar w:fldCharType="end"/>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036928">
          <wp:simplePos x="0" y="0"/>
          <wp:positionH relativeFrom="page">
            <wp:posOffset>6065303</wp:posOffset>
          </wp:positionH>
          <wp:positionV relativeFrom="page">
            <wp:posOffset>479043</wp:posOffset>
          </wp:positionV>
          <wp:extent cx="1033717" cy="237744"/>
          <wp:effectExtent l="0" t="0" r="0" b="0"/>
          <wp:wrapNone/>
          <wp:docPr id="206" name="Image 206" descr="Placeholder figure 1" title="Placeholder figure 1"/>
          <wp:cNvGraphicFramePr>
            <a:graphicFrameLocks/>
          </wp:cNvGraphicFramePr>
          <a:graphic>
            <a:graphicData uri="http://schemas.openxmlformats.org/drawingml/2006/picture">
              <pic:pic>
                <pic:nvPicPr>
                  <pic:cNvPr id="206" name="Image 206"/>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037440">
              <wp:simplePos x="0" y="0"/>
              <wp:positionH relativeFrom="page">
                <wp:posOffset>457200</wp:posOffset>
              </wp:positionH>
              <wp:positionV relativeFrom="page">
                <wp:posOffset>1187196</wp:posOffset>
              </wp:positionV>
              <wp:extent cx="6858000" cy="127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279040"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037952">
              <wp:simplePos x="0" y="0"/>
              <wp:positionH relativeFrom="page">
                <wp:posOffset>2074995</wp:posOffset>
              </wp:positionH>
              <wp:positionV relativeFrom="page">
                <wp:posOffset>461772</wp:posOffset>
              </wp:positionV>
              <wp:extent cx="3674110" cy="259079"/>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4278528" type="#_x0000_t202" id="docshape126"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038464">
              <wp:simplePos x="0" y="0"/>
              <wp:positionH relativeFrom="page">
                <wp:posOffset>444500</wp:posOffset>
              </wp:positionH>
              <wp:positionV relativeFrom="page">
                <wp:posOffset>845818</wp:posOffset>
              </wp:positionV>
              <wp:extent cx="736600" cy="33909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4278016" type="#_x0000_t202" id="docshape127"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038976">
              <wp:simplePos x="0" y="0"/>
              <wp:positionH relativeFrom="page">
                <wp:posOffset>1268360</wp:posOffset>
              </wp:positionH>
              <wp:positionV relativeFrom="page">
                <wp:posOffset>846074</wp:posOffset>
              </wp:positionV>
              <wp:extent cx="781050" cy="31369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781050"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1.5pt;height:24.7pt;mso-position-horizontal-relative:page;mso-position-vertical-relative:page;z-index:-24277504" type="#_x0000_t202" id="docshape128"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039488">
              <wp:simplePos x="0" y="0"/>
              <wp:positionH relativeFrom="page">
                <wp:posOffset>6479540</wp:posOffset>
              </wp:positionH>
              <wp:positionV relativeFrom="page">
                <wp:posOffset>999768</wp:posOffset>
              </wp:positionV>
              <wp:extent cx="410845" cy="168275"/>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1901pt;width:32.35pt;height:13.25pt;mso-position-horizontal-relative:page;mso-position-vertical-relative:page;z-index:-24276992" type="#_x0000_t202" id="docshape129"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040000">
              <wp:simplePos x="0" y="0"/>
              <wp:positionH relativeFrom="page">
                <wp:posOffset>6985638</wp:posOffset>
              </wp:positionH>
              <wp:positionV relativeFrom="page">
                <wp:posOffset>1002125</wp:posOffset>
              </wp:positionV>
              <wp:extent cx="380365" cy="15557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380365" cy="155575"/>
                      </a:xfrm>
                      <a:prstGeom prst="rect">
                        <a:avLst/>
                      </a:prstGeom>
                    </wps:spPr>
                    <wps:txbx>
                      <w:txbxContent>
                        <w:p>
                          <w:pPr>
                            <w:spacing w:line="224" w:lineRule="exact" w:before="0"/>
                            <w:ind w:left="60" w:right="0" w:firstLine="0"/>
                            <w:jc w:val="left"/>
                            <w:rPr>
                              <w:rFonts w:ascii="Trajan Pro 3"/>
                              <w:sz w:val="20"/>
                            </w:rPr>
                          </w:pPr>
                          <w:r>
                            <w:rPr>
                              <w:rFonts w:ascii="Trajan Pro 3"/>
                              <w:color w:val="231F20"/>
                              <w:spacing w:val="-4"/>
                              <w:sz w:val="20"/>
                            </w:rPr>
                            <w:fldChar w:fldCharType="begin"/>
                          </w:r>
                          <w:r>
                            <w:rPr>
                              <w:rFonts w:ascii="Trajan Pro 3"/>
                              <w:color w:val="231F20"/>
                              <w:spacing w:val="-4"/>
                              <w:sz w:val="20"/>
                            </w:rPr>
                            <w:instrText> PAGE  \* ROMAN </w:instrText>
                          </w:r>
                          <w:r>
                            <w:rPr>
                              <w:rFonts w:ascii="Trajan Pro 3"/>
                              <w:color w:val="231F20"/>
                              <w:spacing w:val="-4"/>
                              <w:sz w:val="20"/>
                            </w:rPr>
                            <w:fldChar w:fldCharType="separate"/>
                          </w:r>
                          <w:r>
                            <w:rPr>
                              <w:rFonts w:ascii="Trajan Pro 3"/>
                              <w:color w:val="231F20"/>
                              <w:spacing w:val="-4"/>
                              <w:sz w:val="20"/>
                            </w:rPr>
                            <w:t>XVII</w:t>
                          </w:r>
                          <w:r>
                            <w:rPr>
                              <w:rFonts w:ascii="Trajan Pro 3"/>
                              <w:color w:val="231F20"/>
                              <w:spacing w:val="-4"/>
                              <w:sz w:val="20"/>
                            </w:rPr>
                            <w:fldChar w:fldCharType="end"/>
                          </w:r>
                        </w:p>
                      </w:txbxContent>
                    </wps:txbx>
                    <wps:bodyPr wrap="square" lIns="0" tIns="0" rIns="0" bIns="0" rtlCol="0">
                      <a:noAutofit/>
                    </wps:bodyPr>
                  </wps:wsp>
                </a:graphicData>
              </a:graphic>
            </wp:anchor>
          </w:drawing>
        </mc:Choice>
        <mc:Fallback>
          <w:pict>
            <v:shape style="position:absolute;margin-left:550.050293pt;margin-top:78.907501pt;width:29.95pt;height:12.25pt;mso-position-horizontal-relative:page;mso-position-vertical-relative:page;z-index:-24276480" type="#_x0000_t202" id="docshape130" filled="false" stroked="false">
              <v:textbox inset="0,0,0,0">
                <w:txbxContent>
                  <w:p>
                    <w:pPr>
                      <w:spacing w:line="224" w:lineRule="exact" w:before="0"/>
                      <w:ind w:left="60" w:right="0" w:firstLine="0"/>
                      <w:jc w:val="left"/>
                      <w:rPr>
                        <w:rFonts w:ascii="Trajan Pro 3"/>
                        <w:sz w:val="20"/>
                      </w:rPr>
                    </w:pPr>
                    <w:r>
                      <w:rPr>
                        <w:rFonts w:ascii="Trajan Pro 3"/>
                        <w:color w:val="231F20"/>
                        <w:spacing w:val="-4"/>
                        <w:sz w:val="20"/>
                      </w:rPr>
                      <w:fldChar w:fldCharType="begin"/>
                    </w:r>
                    <w:r>
                      <w:rPr>
                        <w:rFonts w:ascii="Trajan Pro 3"/>
                        <w:color w:val="231F20"/>
                        <w:spacing w:val="-4"/>
                        <w:sz w:val="20"/>
                      </w:rPr>
                      <w:instrText> PAGE  \* ROMAN </w:instrText>
                    </w:r>
                    <w:r>
                      <w:rPr>
                        <w:rFonts w:ascii="Trajan Pro 3"/>
                        <w:color w:val="231F20"/>
                        <w:spacing w:val="-4"/>
                        <w:sz w:val="20"/>
                      </w:rPr>
                      <w:fldChar w:fldCharType="separate"/>
                    </w:r>
                    <w:r>
                      <w:rPr>
                        <w:rFonts w:ascii="Trajan Pro 3"/>
                        <w:color w:val="231F20"/>
                        <w:spacing w:val="-4"/>
                        <w:sz w:val="20"/>
                      </w:rPr>
                      <w:t>XVII</w:t>
                    </w:r>
                    <w:r>
                      <w:rPr>
                        <w:rFonts w:ascii="Trajan Pro 3"/>
                        <w:color w:val="231F20"/>
                        <w:spacing w:val="-4"/>
                        <w:sz w:val="20"/>
                      </w:rPr>
                      <w:fldChar w:fldCharType="end"/>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041536">
          <wp:simplePos x="0" y="0"/>
          <wp:positionH relativeFrom="page">
            <wp:posOffset>6065302</wp:posOffset>
          </wp:positionH>
          <wp:positionV relativeFrom="page">
            <wp:posOffset>474980</wp:posOffset>
          </wp:positionV>
          <wp:extent cx="1033717" cy="237744"/>
          <wp:effectExtent l="0" t="0" r="0" b="0"/>
          <wp:wrapNone/>
          <wp:docPr id="216" name="Image 216" descr="Placeholder figure 1" title="Placeholder figure 1"/>
          <wp:cNvGraphicFramePr>
            <a:graphicFrameLocks/>
          </wp:cNvGraphicFramePr>
          <a:graphic>
            <a:graphicData uri="http://schemas.openxmlformats.org/drawingml/2006/picture">
              <pic:pic>
                <pic:nvPicPr>
                  <pic:cNvPr id="216" name="Image 216"/>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042048">
              <wp:simplePos x="0" y="0"/>
              <wp:positionH relativeFrom="page">
                <wp:posOffset>457200</wp:posOffset>
              </wp:positionH>
              <wp:positionV relativeFrom="page">
                <wp:posOffset>1183132</wp:posOffset>
              </wp:positionV>
              <wp:extent cx="6858000" cy="127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274432" from="36pt,93.160004pt" to="576pt,93.160004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042560">
              <wp:simplePos x="0" y="0"/>
              <wp:positionH relativeFrom="page">
                <wp:posOffset>2074995</wp:posOffset>
              </wp:positionH>
              <wp:positionV relativeFrom="page">
                <wp:posOffset>457708</wp:posOffset>
              </wp:positionV>
              <wp:extent cx="3674110" cy="259079"/>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040001pt;width:289.3pt;height:20.4pt;mso-position-horizontal-relative:page;mso-position-vertical-relative:page;z-index:-24273920" type="#_x0000_t202" id="docshape132"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043072">
              <wp:simplePos x="0" y="0"/>
              <wp:positionH relativeFrom="page">
                <wp:posOffset>444500</wp:posOffset>
              </wp:positionH>
              <wp:positionV relativeFrom="page">
                <wp:posOffset>841755</wp:posOffset>
              </wp:positionV>
              <wp:extent cx="736600" cy="33909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279999pt;width:58pt;height:26.7pt;mso-position-horizontal-relative:page;mso-position-vertical-relative:page;z-index:-24273408" type="#_x0000_t202" id="docshape133"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043584">
              <wp:simplePos x="0" y="0"/>
              <wp:positionH relativeFrom="page">
                <wp:posOffset>1268360</wp:posOffset>
              </wp:positionH>
              <wp:positionV relativeFrom="page">
                <wp:posOffset>846074</wp:posOffset>
              </wp:positionV>
              <wp:extent cx="804545" cy="31369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804545"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3.35pt;height:24.7pt;mso-position-horizontal-relative:page;mso-position-vertical-relative:page;z-index:-24272896" type="#_x0000_t202" id="docshape134"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044096">
              <wp:simplePos x="0" y="0"/>
              <wp:positionH relativeFrom="page">
                <wp:posOffset>6459734</wp:posOffset>
              </wp:positionH>
              <wp:positionV relativeFrom="page">
                <wp:posOffset>1012189</wp:posOffset>
              </wp:positionV>
              <wp:extent cx="410845" cy="16827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08.640503pt;margin-top:79.699997pt;width:32.35pt;height:13.25pt;mso-position-horizontal-relative:page;mso-position-vertical-relative:page;z-index:-24272384" type="#_x0000_t202" id="docshape135"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044608">
              <wp:simplePos x="0" y="0"/>
              <wp:positionH relativeFrom="page">
                <wp:posOffset>6909954</wp:posOffset>
              </wp:positionH>
              <wp:positionV relativeFrom="page">
                <wp:posOffset>1014507</wp:posOffset>
              </wp:positionV>
              <wp:extent cx="436245" cy="15557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436245" cy="155575"/>
                      </a:xfrm>
                      <a:prstGeom prst="rect">
                        <a:avLst/>
                      </a:prstGeom>
                    </wps:spPr>
                    <wps:txbx>
                      <w:txbxContent>
                        <w:p>
                          <w:pPr>
                            <w:spacing w:line="224" w:lineRule="exact" w:before="0"/>
                            <w:ind w:left="60" w:right="0" w:firstLine="0"/>
                            <w:jc w:val="left"/>
                            <w:rPr>
                              <w:rFonts w:ascii="Trajan Pro 3"/>
                              <w:sz w:val="20"/>
                            </w:rPr>
                          </w:pPr>
                          <w:r>
                            <w:rPr>
                              <w:rFonts w:ascii="Trajan Pro 3"/>
                              <w:color w:val="231F20"/>
                              <w:spacing w:val="-2"/>
                              <w:sz w:val="20"/>
                            </w:rPr>
                            <w:fldChar w:fldCharType="begin"/>
                          </w:r>
                          <w:r>
                            <w:rPr>
                              <w:rFonts w:ascii="Trajan Pro 3"/>
                              <w:color w:val="231F20"/>
                              <w:spacing w:val="-2"/>
                              <w:sz w:val="20"/>
                            </w:rPr>
                            <w:instrText> PAGE  \* ROMAN </w:instrText>
                          </w:r>
                          <w:r>
                            <w:rPr>
                              <w:rFonts w:ascii="Trajan Pro 3"/>
                              <w:color w:val="231F20"/>
                              <w:spacing w:val="-2"/>
                              <w:sz w:val="20"/>
                            </w:rPr>
                            <w:fldChar w:fldCharType="separate"/>
                          </w:r>
                          <w:r>
                            <w:rPr>
                              <w:rFonts w:ascii="Trajan Pro 3"/>
                              <w:color w:val="231F20"/>
                              <w:spacing w:val="-2"/>
                              <w:sz w:val="20"/>
                            </w:rPr>
                            <w:t>XVIII</w:t>
                          </w:r>
                          <w:r>
                            <w:rPr>
                              <w:rFonts w:ascii="Trajan Pro 3"/>
                              <w:color w:val="231F20"/>
                              <w:spacing w:val="-2"/>
                              <w:sz w:val="20"/>
                            </w:rPr>
                            <w:fldChar w:fldCharType="end"/>
                          </w:r>
                        </w:p>
                      </w:txbxContent>
                    </wps:txbx>
                    <wps:bodyPr wrap="square" lIns="0" tIns="0" rIns="0" bIns="0" rtlCol="0">
                      <a:noAutofit/>
                    </wps:bodyPr>
                  </wps:wsp>
                </a:graphicData>
              </a:graphic>
            </wp:anchor>
          </w:drawing>
        </mc:Choice>
        <mc:Fallback>
          <w:pict>
            <v:shape style="position:absolute;margin-left:544.090881pt;margin-top:79.882500pt;width:34.35pt;height:12.25pt;mso-position-horizontal-relative:page;mso-position-vertical-relative:page;z-index:-24271872" type="#_x0000_t202" id="docshape136" filled="false" stroked="false">
              <v:textbox inset="0,0,0,0">
                <w:txbxContent>
                  <w:p>
                    <w:pPr>
                      <w:spacing w:line="224" w:lineRule="exact" w:before="0"/>
                      <w:ind w:left="60" w:right="0" w:firstLine="0"/>
                      <w:jc w:val="left"/>
                      <w:rPr>
                        <w:rFonts w:ascii="Trajan Pro 3"/>
                        <w:sz w:val="20"/>
                      </w:rPr>
                    </w:pPr>
                    <w:r>
                      <w:rPr>
                        <w:rFonts w:ascii="Trajan Pro 3"/>
                        <w:color w:val="231F20"/>
                        <w:spacing w:val="-2"/>
                        <w:sz w:val="20"/>
                      </w:rPr>
                      <w:fldChar w:fldCharType="begin"/>
                    </w:r>
                    <w:r>
                      <w:rPr>
                        <w:rFonts w:ascii="Trajan Pro 3"/>
                        <w:color w:val="231F20"/>
                        <w:spacing w:val="-2"/>
                        <w:sz w:val="20"/>
                      </w:rPr>
                      <w:instrText> PAGE  \* ROMAN </w:instrText>
                    </w:r>
                    <w:r>
                      <w:rPr>
                        <w:rFonts w:ascii="Trajan Pro 3"/>
                        <w:color w:val="231F20"/>
                        <w:spacing w:val="-2"/>
                        <w:sz w:val="20"/>
                      </w:rPr>
                      <w:fldChar w:fldCharType="separate"/>
                    </w:r>
                    <w:r>
                      <w:rPr>
                        <w:rFonts w:ascii="Trajan Pro 3"/>
                        <w:color w:val="231F20"/>
                        <w:spacing w:val="-2"/>
                        <w:sz w:val="20"/>
                      </w:rPr>
                      <w:t>XVIII</w:t>
                    </w:r>
                    <w:r>
                      <w:rPr>
                        <w:rFonts w:ascii="Trajan Pro 3"/>
                        <w:color w:val="231F20"/>
                        <w:spacing w:val="-2"/>
                        <w:sz w:val="20"/>
                      </w:rPr>
                      <w:fldChar w:fldCharType="end"/>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046144">
          <wp:simplePos x="0" y="0"/>
          <wp:positionH relativeFrom="page">
            <wp:posOffset>6065303</wp:posOffset>
          </wp:positionH>
          <wp:positionV relativeFrom="page">
            <wp:posOffset>479043</wp:posOffset>
          </wp:positionV>
          <wp:extent cx="1033717" cy="237744"/>
          <wp:effectExtent l="0" t="0" r="0" b="0"/>
          <wp:wrapNone/>
          <wp:docPr id="229" name="Image 229" descr="Placeholder figure 1" title="Placeholder figure 1"/>
          <wp:cNvGraphicFramePr>
            <a:graphicFrameLocks/>
          </wp:cNvGraphicFramePr>
          <a:graphic>
            <a:graphicData uri="http://schemas.openxmlformats.org/drawingml/2006/picture">
              <pic:pic>
                <pic:nvPicPr>
                  <pic:cNvPr id="229" name="Image 229"/>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046656">
              <wp:simplePos x="0" y="0"/>
              <wp:positionH relativeFrom="page">
                <wp:posOffset>457200</wp:posOffset>
              </wp:positionH>
              <wp:positionV relativeFrom="page">
                <wp:posOffset>1187196</wp:posOffset>
              </wp:positionV>
              <wp:extent cx="6858000" cy="127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269824"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047168">
              <wp:simplePos x="0" y="0"/>
              <wp:positionH relativeFrom="page">
                <wp:posOffset>2074995</wp:posOffset>
              </wp:positionH>
              <wp:positionV relativeFrom="page">
                <wp:posOffset>461772</wp:posOffset>
              </wp:positionV>
              <wp:extent cx="3674110" cy="259079"/>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4269312" type="#_x0000_t202" id="docshape139"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047680">
              <wp:simplePos x="0" y="0"/>
              <wp:positionH relativeFrom="page">
                <wp:posOffset>444500</wp:posOffset>
              </wp:positionH>
              <wp:positionV relativeFrom="page">
                <wp:posOffset>845818</wp:posOffset>
              </wp:positionV>
              <wp:extent cx="736600" cy="33909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4268800" type="#_x0000_t202" id="docshape140"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048192">
              <wp:simplePos x="0" y="0"/>
              <wp:positionH relativeFrom="page">
                <wp:posOffset>1268360</wp:posOffset>
              </wp:positionH>
              <wp:positionV relativeFrom="page">
                <wp:posOffset>846074</wp:posOffset>
              </wp:positionV>
              <wp:extent cx="781050" cy="31369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781050"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1.5pt;height:24.7pt;mso-position-horizontal-relative:page;mso-position-vertical-relative:page;z-index:-24268288" type="#_x0000_t202" id="docshape141"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048704">
              <wp:simplePos x="0" y="0"/>
              <wp:positionH relativeFrom="page">
                <wp:posOffset>6479540</wp:posOffset>
              </wp:positionH>
              <wp:positionV relativeFrom="page">
                <wp:posOffset>999768</wp:posOffset>
              </wp:positionV>
              <wp:extent cx="410845" cy="168275"/>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1901pt;width:32.35pt;height:13.25pt;mso-position-horizontal-relative:page;mso-position-vertical-relative:page;z-index:-24267776" type="#_x0000_t202" id="docshape142"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049216">
              <wp:simplePos x="0" y="0"/>
              <wp:positionH relativeFrom="page">
                <wp:posOffset>7050026</wp:posOffset>
              </wp:positionH>
              <wp:positionV relativeFrom="page">
                <wp:posOffset>1002125</wp:posOffset>
              </wp:positionV>
              <wp:extent cx="316230" cy="15557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316230" cy="155575"/>
                      </a:xfrm>
                      <a:prstGeom prst="rect">
                        <a:avLst/>
                      </a:prstGeom>
                    </wps:spPr>
                    <wps:txbx>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XIX</w:t>
                          </w:r>
                          <w:r>
                            <w:rPr>
                              <w:rFonts w:ascii="Trajan Pro 3"/>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55.120178pt;margin-top:78.907501pt;width:24.9pt;height:12.25pt;mso-position-horizontal-relative:page;mso-position-vertical-relative:page;z-index:-24267264" type="#_x0000_t202" id="docshape143" filled="false" stroked="false">
              <v:textbox inset="0,0,0,0">
                <w:txbxContent>
                  <w:p>
                    <w:pPr>
                      <w:spacing w:line="224" w:lineRule="exact" w:before="0"/>
                      <w:ind w:left="60" w:right="0" w:firstLine="0"/>
                      <w:jc w:val="left"/>
                      <w:rPr>
                        <w:rFonts w:ascii="Trajan Pro 3"/>
                        <w:sz w:val="20"/>
                      </w:rPr>
                    </w:pPr>
                    <w:r>
                      <w:rPr>
                        <w:rFonts w:ascii="Trajan Pro 3"/>
                        <w:color w:val="231F20"/>
                        <w:spacing w:val="-5"/>
                        <w:sz w:val="20"/>
                      </w:rPr>
                      <w:fldChar w:fldCharType="begin"/>
                    </w:r>
                    <w:r>
                      <w:rPr>
                        <w:rFonts w:ascii="Trajan Pro 3"/>
                        <w:color w:val="231F20"/>
                        <w:spacing w:val="-5"/>
                        <w:sz w:val="20"/>
                      </w:rPr>
                      <w:instrText> PAGE  \* ROMAN </w:instrText>
                    </w:r>
                    <w:r>
                      <w:rPr>
                        <w:rFonts w:ascii="Trajan Pro 3"/>
                        <w:color w:val="231F20"/>
                        <w:spacing w:val="-5"/>
                        <w:sz w:val="20"/>
                      </w:rPr>
                      <w:fldChar w:fldCharType="separate"/>
                    </w:r>
                    <w:r>
                      <w:rPr>
                        <w:rFonts w:ascii="Trajan Pro 3"/>
                        <w:color w:val="231F20"/>
                        <w:spacing w:val="-5"/>
                        <w:sz w:val="20"/>
                      </w:rPr>
                      <w:t>XIX</w:t>
                    </w:r>
                    <w:r>
                      <w:rPr>
                        <w:rFonts w:ascii="Trajan Pro 3"/>
                        <w:color w:val="231F20"/>
                        <w:spacing w:val="-5"/>
                        <w:sz w:val="20"/>
                      </w:rPr>
                      <w:fldChar w:fldCharType="end"/>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050752">
          <wp:simplePos x="0" y="0"/>
          <wp:positionH relativeFrom="page">
            <wp:posOffset>6065303</wp:posOffset>
          </wp:positionH>
          <wp:positionV relativeFrom="page">
            <wp:posOffset>479043</wp:posOffset>
          </wp:positionV>
          <wp:extent cx="1033717" cy="237744"/>
          <wp:effectExtent l="0" t="0" r="0" b="0"/>
          <wp:wrapNone/>
          <wp:docPr id="241" name="Image 241" descr="Placeholder figure 1" title="Placeholder figure 1"/>
          <wp:cNvGraphicFramePr>
            <a:graphicFrameLocks/>
          </wp:cNvGraphicFramePr>
          <a:graphic>
            <a:graphicData uri="http://schemas.openxmlformats.org/drawingml/2006/picture">
              <pic:pic>
                <pic:nvPicPr>
                  <pic:cNvPr id="241" name="Image 241"/>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051264">
              <wp:simplePos x="0" y="0"/>
              <wp:positionH relativeFrom="page">
                <wp:posOffset>457200</wp:posOffset>
              </wp:positionH>
              <wp:positionV relativeFrom="page">
                <wp:posOffset>1187196</wp:posOffset>
              </wp:positionV>
              <wp:extent cx="6858000" cy="127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265216"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051776">
              <wp:simplePos x="0" y="0"/>
              <wp:positionH relativeFrom="page">
                <wp:posOffset>2074995</wp:posOffset>
              </wp:positionH>
              <wp:positionV relativeFrom="page">
                <wp:posOffset>461772</wp:posOffset>
              </wp:positionV>
              <wp:extent cx="3674110" cy="259079"/>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4264704" type="#_x0000_t202" id="docshape145"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052288">
              <wp:simplePos x="0" y="0"/>
              <wp:positionH relativeFrom="page">
                <wp:posOffset>444500</wp:posOffset>
              </wp:positionH>
              <wp:positionV relativeFrom="page">
                <wp:posOffset>845818</wp:posOffset>
              </wp:positionV>
              <wp:extent cx="736600" cy="33909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4264192" type="#_x0000_t202" id="docshape146"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052800">
              <wp:simplePos x="0" y="0"/>
              <wp:positionH relativeFrom="page">
                <wp:posOffset>1221497</wp:posOffset>
              </wp:positionH>
              <wp:positionV relativeFrom="page">
                <wp:posOffset>846074</wp:posOffset>
              </wp:positionV>
              <wp:extent cx="828040" cy="31369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828040" cy="313690"/>
                      </a:xfrm>
                      <a:prstGeom prst="rect">
                        <a:avLst/>
                      </a:prstGeom>
                    </wps:spPr>
                    <wps:txbx>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268"/>
                            <w:rPr>
                              <w:rFonts w:ascii="Trajan Pro 3"/>
                            </w:rPr>
                          </w:pPr>
                          <w:r>
                            <w:rPr>
                              <w:rFonts w:ascii="Trajan Pro 3"/>
                              <w:color w:val="231F20"/>
                              <w:spacing w:val="-2"/>
                            </w:rPr>
                            <w:t>Original</w:t>
                          </w:r>
                        </w:p>
                      </w:txbxContent>
                    </wps:txbx>
                    <wps:bodyPr wrap="square" lIns="0" tIns="0" rIns="0" bIns="0" rtlCol="0">
                      <a:noAutofit/>
                    </wps:bodyPr>
                  </wps:wsp>
                </a:graphicData>
              </a:graphic>
            </wp:anchor>
          </w:drawing>
        </mc:Choice>
        <mc:Fallback>
          <w:pict>
            <v:shape style="position:absolute;margin-left:96.180901pt;margin-top:66.620003pt;width:65.2pt;height:24.7pt;mso-position-horizontal-relative:page;mso-position-vertical-relative:page;z-index:-24263680" type="#_x0000_t202" id="docshape147" filled="false" stroked="false">
              <v:textbox inset="0,0,0,0">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268"/>
                      <w:rPr>
                        <w:rFonts w:ascii="Trajan Pro 3"/>
                      </w:rPr>
                    </w:pPr>
                    <w:r>
                      <w:rPr>
                        <w:rFonts w:ascii="Trajan Pro 3"/>
                        <w:color w:val="231F20"/>
                        <w:spacing w:val="-2"/>
                      </w:rPr>
                      <w:t>Original</w:t>
                    </w:r>
                  </w:p>
                </w:txbxContent>
              </v:textbox>
              <w10:wrap type="none"/>
            </v:shape>
          </w:pict>
        </mc:Fallback>
      </mc:AlternateContent>
    </w:r>
    <w:r>
      <w:rPr/>
      <mc:AlternateContent>
        <mc:Choice Requires="wps">
          <w:drawing>
            <wp:anchor distT="0" distB="0" distL="0" distR="0" allowOverlap="1" layoutInCell="1" locked="0" behindDoc="1" simplePos="0" relativeHeight="479053312">
              <wp:simplePos x="0" y="0"/>
              <wp:positionH relativeFrom="page">
                <wp:posOffset>6479540</wp:posOffset>
              </wp:positionH>
              <wp:positionV relativeFrom="page">
                <wp:posOffset>999768</wp:posOffset>
              </wp:positionV>
              <wp:extent cx="410845" cy="16827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1901pt;width:32.35pt;height:13.25pt;mso-position-horizontal-relative:page;mso-position-vertical-relative:page;z-index:-24263168" type="#_x0000_t202" id="docshape148"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053824">
              <wp:simplePos x="0" y="0"/>
              <wp:positionH relativeFrom="page">
                <wp:posOffset>7123560</wp:posOffset>
              </wp:positionH>
              <wp:positionV relativeFrom="page">
                <wp:posOffset>1002125</wp:posOffset>
              </wp:positionV>
              <wp:extent cx="199390" cy="15557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199390"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pacing w:val="-4"/>
                              <w:sz w:val="20"/>
                            </w:rPr>
                            <w:t>A-</w:t>
                          </w:r>
                          <w:r>
                            <w:rPr>
                              <w:rFonts w:ascii="Trajan Pro 3"/>
                              <w:color w:val="231F20"/>
                              <w:spacing w:val="-10"/>
                              <w:sz w:val="20"/>
                            </w:rPr>
                            <w:t>1</w:t>
                          </w:r>
                        </w:p>
                      </w:txbxContent>
                    </wps:txbx>
                    <wps:bodyPr wrap="square" lIns="0" tIns="0" rIns="0" bIns="0" rtlCol="0">
                      <a:noAutofit/>
                    </wps:bodyPr>
                  </wps:wsp>
                </a:graphicData>
              </a:graphic>
            </wp:anchor>
          </w:drawing>
        </mc:Choice>
        <mc:Fallback>
          <w:pict>
            <v:shape style="position:absolute;margin-left:560.910278pt;margin-top:78.907501pt;width:15.7pt;height:12.25pt;mso-position-horizontal-relative:page;mso-position-vertical-relative:page;z-index:-24262656" type="#_x0000_t202" id="docshape149" filled="false" stroked="false">
              <v:textbox inset="0,0,0,0">
                <w:txbxContent>
                  <w:p>
                    <w:pPr>
                      <w:spacing w:line="224" w:lineRule="exact" w:before="0"/>
                      <w:ind w:left="20" w:right="0" w:firstLine="0"/>
                      <w:jc w:val="left"/>
                      <w:rPr>
                        <w:rFonts w:ascii="Trajan Pro 3"/>
                        <w:sz w:val="20"/>
                      </w:rPr>
                    </w:pPr>
                    <w:r>
                      <w:rPr>
                        <w:rFonts w:ascii="Trajan Pro 3"/>
                        <w:color w:val="231F20"/>
                        <w:spacing w:val="-4"/>
                        <w:sz w:val="20"/>
                      </w:rPr>
                      <w:t>A-</w:t>
                    </w:r>
                    <w:r>
                      <w:rPr>
                        <w:rFonts w:ascii="Trajan Pro 3"/>
                        <w:color w:val="231F20"/>
                        <w:spacing w:val="-10"/>
                        <w:sz w:val="20"/>
                      </w:rPr>
                      <w:t>1</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059968">
          <wp:simplePos x="0" y="0"/>
          <wp:positionH relativeFrom="page">
            <wp:posOffset>6065303</wp:posOffset>
          </wp:positionH>
          <wp:positionV relativeFrom="page">
            <wp:posOffset>479043</wp:posOffset>
          </wp:positionV>
          <wp:extent cx="1033717" cy="237744"/>
          <wp:effectExtent l="0" t="0" r="0" b="0"/>
          <wp:wrapNone/>
          <wp:docPr id="265" name="Image 265" descr="Placeholder figure 1" title="Placeholder figure 1"/>
          <wp:cNvGraphicFramePr>
            <a:graphicFrameLocks/>
          </wp:cNvGraphicFramePr>
          <a:graphic>
            <a:graphicData uri="http://schemas.openxmlformats.org/drawingml/2006/picture">
              <pic:pic>
                <pic:nvPicPr>
                  <pic:cNvPr id="265" name="Image 265"/>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060480">
              <wp:simplePos x="0" y="0"/>
              <wp:positionH relativeFrom="page">
                <wp:posOffset>457200</wp:posOffset>
              </wp:positionH>
              <wp:positionV relativeFrom="page">
                <wp:posOffset>1187196</wp:posOffset>
              </wp:positionV>
              <wp:extent cx="6858000" cy="127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256000"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060992">
              <wp:simplePos x="0" y="0"/>
              <wp:positionH relativeFrom="page">
                <wp:posOffset>2074995</wp:posOffset>
              </wp:positionH>
              <wp:positionV relativeFrom="page">
                <wp:posOffset>461772</wp:posOffset>
              </wp:positionV>
              <wp:extent cx="3674110" cy="259079"/>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4255488" type="#_x0000_t202" id="docshape158"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061504">
              <wp:simplePos x="0" y="0"/>
              <wp:positionH relativeFrom="page">
                <wp:posOffset>444500</wp:posOffset>
              </wp:positionH>
              <wp:positionV relativeFrom="page">
                <wp:posOffset>845818</wp:posOffset>
              </wp:positionV>
              <wp:extent cx="736600" cy="33909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4254976" type="#_x0000_t202" id="docshape159"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062016">
              <wp:simplePos x="0" y="0"/>
              <wp:positionH relativeFrom="page">
                <wp:posOffset>1268360</wp:posOffset>
              </wp:positionH>
              <wp:positionV relativeFrom="page">
                <wp:posOffset>846074</wp:posOffset>
              </wp:positionV>
              <wp:extent cx="781050" cy="31369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781050"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1.5pt;height:24.7pt;mso-position-horizontal-relative:page;mso-position-vertical-relative:page;z-index:-24254464" type="#_x0000_t202" id="docshape160"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062528">
              <wp:simplePos x="0" y="0"/>
              <wp:positionH relativeFrom="page">
                <wp:posOffset>6479540</wp:posOffset>
              </wp:positionH>
              <wp:positionV relativeFrom="page">
                <wp:posOffset>999768</wp:posOffset>
              </wp:positionV>
              <wp:extent cx="410845" cy="168275"/>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1901pt;width:32.35pt;height:13.25pt;mso-position-horizontal-relative:page;mso-position-vertical-relative:page;z-index:-24253952" type="#_x0000_t202" id="docshape161"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063040">
              <wp:simplePos x="0" y="0"/>
              <wp:positionH relativeFrom="page">
                <wp:posOffset>7105019</wp:posOffset>
              </wp:positionH>
              <wp:positionV relativeFrom="page">
                <wp:posOffset>1002125</wp:posOffset>
              </wp:positionV>
              <wp:extent cx="253365" cy="15557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253365"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pacing w:val="-6"/>
                              <w:sz w:val="20"/>
                            </w:rPr>
                            <w:t>A-</w:t>
                          </w:r>
                          <w:r>
                            <w:rPr>
                              <w:rFonts w:ascii="Trajan Pro 3"/>
                              <w:color w:val="231F20"/>
                              <w:spacing w:val="-12"/>
                              <w:sz w:val="20"/>
                            </w:rPr>
                            <w:fldChar w:fldCharType="begin"/>
                          </w:r>
                          <w:r>
                            <w:rPr>
                              <w:rFonts w:ascii="Trajan Pro 3"/>
                              <w:color w:val="231F20"/>
                              <w:spacing w:val="-12"/>
                              <w:sz w:val="20"/>
                            </w:rPr>
                            <w:instrText> PAGE </w:instrText>
                          </w:r>
                          <w:r>
                            <w:rPr>
                              <w:rFonts w:ascii="Trajan Pro 3"/>
                              <w:color w:val="231F20"/>
                              <w:spacing w:val="-12"/>
                              <w:sz w:val="20"/>
                            </w:rPr>
                            <w:fldChar w:fldCharType="separate"/>
                          </w:r>
                          <w:r>
                            <w:rPr>
                              <w:rFonts w:ascii="Trajan Pro 3"/>
                              <w:color w:val="231F20"/>
                              <w:spacing w:val="-12"/>
                              <w:sz w:val="20"/>
                            </w:rPr>
                            <w:t>3</w:t>
                          </w:r>
                          <w:r>
                            <w:rPr>
                              <w:rFonts w:ascii="Trajan Pro 3"/>
                              <w:color w:val="231F20"/>
                              <w:spacing w:val="-12"/>
                              <w:sz w:val="20"/>
                            </w:rPr>
                            <w:fldChar w:fldCharType="end"/>
                          </w:r>
                        </w:p>
                      </w:txbxContent>
                    </wps:txbx>
                    <wps:bodyPr wrap="square" lIns="0" tIns="0" rIns="0" bIns="0" rtlCol="0">
                      <a:noAutofit/>
                    </wps:bodyPr>
                  </wps:wsp>
                </a:graphicData>
              </a:graphic>
            </wp:anchor>
          </w:drawing>
        </mc:Choice>
        <mc:Fallback>
          <w:pict>
            <v:shape style="position:absolute;margin-left:559.450378pt;margin-top:78.907501pt;width:19.95pt;height:12.25pt;mso-position-horizontal-relative:page;mso-position-vertical-relative:page;z-index:-24253440" type="#_x0000_t202" id="docshape162" filled="false" stroked="false">
              <v:textbox inset="0,0,0,0">
                <w:txbxContent>
                  <w:p>
                    <w:pPr>
                      <w:spacing w:line="224" w:lineRule="exact" w:before="0"/>
                      <w:ind w:left="20" w:right="0" w:firstLine="0"/>
                      <w:jc w:val="left"/>
                      <w:rPr>
                        <w:rFonts w:ascii="Trajan Pro 3"/>
                        <w:sz w:val="20"/>
                      </w:rPr>
                    </w:pPr>
                    <w:r>
                      <w:rPr>
                        <w:rFonts w:ascii="Trajan Pro 3"/>
                        <w:color w:val="231F20"/>
                        <w:spacing w:val="-6"/>
                        <w:sz w:val="20"/>
                      </w:rPr>
                      <w:t>A-</w:t>
                    </w:r>
                    <w:r>
                      <w:rPr>
                        <w:rFonts w:ascii="Trajan Pro 3"/>
                        <w:color w:val="231F20"/>
                        <w:spacing w:val="-12"/>
                        <w:sz w:val="20"/>
                      </w:rPr>
                      <w:fldChar w:fldCharType="begin"/>
                    </w:r>
                    <w:r>
                      <w:rPr>
                        <w:rFonts w:ascii="Trajan Pro 3"/>
                        <w:color w:val="231F20"/>
                        <w:spacing w:val="-12"/>
                        <w:sz w:val="20"/>
                      </w:rPr>
                      <w:instrText> PAGE </w:instrText>
                    </w:r>
                    <w:r>
                      <w:rPr>
                        <w:rFonts w:ascii="Trajan Pro 3"/>
                        <w:color w:val="231F20"/>
                        <w:spacing w:val="-12"/>
                        <w:sz w:val="20"/>
                      </w:rPr>
                      <w:fldChar w:fldCharType="separate"/>
                    </w:r>
                    <w:r>
                      <w:rPr>
                        <w:rFonts w:ascii="Trajan Pro 3"/>
                        <w:color w:val="231F20"/>
                        <w:spacing w:val="-12"/>
                        <w:sz w:val="20"/>
                      </w:rPr>
                      <w:t>3</w:t>
                    </w:r>
                    <w:r>
                      <w:rPr>
                        <w:rFonts w:ascii="Trajan Pro 3"/>
                        <w:color w:val="231F20"/>
                        <w:spacing w:val="-12"/>
                        <w:sz w:val="20"/>
                      </w:rPr>
                      <w:fldChar w:fldCharType="end"/>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092224">
          <wp:simplePos x="0" y="0"/>
          <wp:positionH relativeFrom="page">
            <wp:posOffset>6065302</wp:posOffset>
          </wp:positionH>
          <wp:positionV relativeFrom="page">
            <wp:posOffset>474980</wp:posOffset>
          </wp:positionV>
          <wp:extent cx="1033717" cy="237744"/>
          <wp:effectExtent l="0" t="0" r="0" b="0"/>
          <wp:wrapNone/>
          <wp:docPr id="353" name="Image 353" descr="Placeholder figure 1" title="Placeholder figure 1"/>
          <wp:cNvGraphicFramePr>
            <a:graphicFrameLocks/>
          </wp:cNvGraphicFramePr>
          <a:graphic>
            <a:graphicData uri="http://schemas.openxmlformats.org/drawingml/2006/picture">
              <pic:pic>
                <pic:nvPicPr>
                  <pic:cNvPr id="353" name="Image 353"/>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092736">
              <wp:simplePos x="0" y="0"/>
              <wp:positionH relativeFrom="page">
                <wp:posOffset>457200</wp:posOffset>
              </wp:positionH>
              <wp:positionV relativeFrom="page">
                <wp:posOffset>1183132</wp:posOffset>
              </wp:positionV>
              <wp:extent cx="6858000" cy="1270"/>
              <wp:effectExtent l="0" t="0" r="0" b="0"/>
              <wp:wrapNone/>
              <wp:docPr id="354" name="Graphic 354"/>
              <wp:cNvGraphicFramePr>
                <a:graphicFrameLocks/>
              </wp:cNvGraphicFramePr>
              <a:graphic>
                <a:graphicData uri="http://schemas.microsoft.com/office/word/2010/wordprocessingShape">
                  <wps:wsp>
                    <wps:cNvPr id="354" name="Graphic 354"/>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223744" from="36pt,93.160004pt" to="576pt,93.160004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093248">
              <wp:simplePos x="0" y="0"/>
              <wp:positionH relativeFrom="page">
                <wp:posOffset>2074995</wp:posOffset>
              </wp:positionH>
              <wp:positionV relativeFrom="page">
                <wp:posOffset>457708</wp:posOffset>
              </wp:positionV>
              <wp:extent cx="3674110" cy="259079"/>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040001pt;width:289.3pt;height:20.4pt;mso-position-horizontal-relative:page;mso-position-vertical-relative:page;z-index:-24223232" type="#_x0000_t202" id="docshape205"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093760">
              <wp:simplePos x="0" y="0"/>
              <wp:positionH relativeFrom="page">
                <wp:posOffset>444500</wp:posOffset>
              </wp:positionH>
              <wp:positionV relativeFrom="page">
                <wp:posOffset>841755</wp:posOffset>
              </wp:positionV>
              <wp:extent cx="736600" cy="33909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279999pt;width:58pt;height:26.7pt;mso-position-horizontal-relative:page;mso-position-vertical-relative:page;z-index:-24222720" type="#_x0000_t202" id="docshape206"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094272">
              <wp:simplePos x="0" y="0"/>
              <wp:positionH relativeFrom="page">
                <wp:posOffset>1268360</wp:posOffset>
              </wp:positionH>
              <wp:positionV relativeFrom="page">
                <wp:posOffset>846074</wp:posOffset>
              </wp:positionV>
              <wp:extent cx="804545" cy="31369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804545"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3.35pt;height:24.7pt;mso-position-horizontal-relative:page;mso-position-vertical-relative:page;z-index:-24222208" type="#_x0000_t202" id="docshape207"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094784">
              <wp:simplePos x="0" y="0"/>
              <wp:positionH relativeFrom="page">
                <wp:posOffset>6459734</wp:posOffset>
              </wp:positionH>
              <wp:positionV relativeFrom="page">
                <wp:posOffset>1012189</wp:posOffset>
              </wp:positionV>
              <wp:extent cx="410845" cy="168275"/>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08.640503pt;margin-top:79.699997pt;width:32.35pt;height:13.25pt;mso-position-horizontal-relative:page;mso-position-vertical-relative:page;z-index:-24221696" type="#_x0000_t202" id="docshape208"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095296">
              <wp:simplePos x="0" y="0"/>
              <wp:positionH relativeFrom="page">
                <wp:posOffset>7024635</wp:posOffset>
              </wp:positionH>
              <wp:positionV relativeFrom="page">
                <wp:posOffset>1014507</wp:posOffset>
              </wp:positionV>
              <wp:extent cx="321945" cy="155575"/>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321945"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pacing w:val="-4"/>
                              <w:sz w:val="20"/>
                            </w:rPr>
                            <w:t>A-</w:t>
                          </w:r>
                          <w:r>
                            <w:rPr>
                              <w:rFonts w:ascii="Trajan Pro 3"/>
                              <w:color w:val="231F20"/>
                              <w:spacing w:val="-5"/>
                              <w:sz w:val="20"/>
                            </w:rPr>
                            <w:fldChar w:fldCharType="begin"/>
                          </w:r>
                          <w:r>
                            <w:rPr>
                              <w:rFonts w:ascii="Trajan Pro 3"/>
                              <w:color w:val="231F20"/>
                              <w:spacing w:val="-5"/>
                              <w:sz w:val="20"/>
                            </w:rPr>
                            <w:instrText> PAGE </w:instrText>
                          </w:r>
                          <w:r>
                            <w:rPr>
                              <w:rFonts w:ascii="Trajan Pro 3"/>
                              <w:color w:val="231F20"/>
                              <w:spacing w:val="-5"/>
                              <w:sz w:val="20"/>
                            </w:rPr>
                            <w:fldChar w:fldCharType="separate"/>
                          </w:r>
                          <w:r>
                            <w:rPr>
                              <w:rFonts w:ascii="Trajan Pro 3"/>
                              <w:color w:val="231F20"/>
                              <w:spacing w:val="-5"/>
                              <w:sz w:val="20"/>
                            </w:rPr>
                            <w:t>10</w:t>
                          </w:r>
                          <w:r>
                            <w:rPr>
                              <w:rFonts w:ascii="Trajan Pro 3"/>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53.120911pt;margin-top:79.882500pt;width:25.35pt;height:12.25pt;mso-position-horizontal-relative:page;mso-position-vertical-relative:page;z-index:-24221184" type="#_x0000_t202" id="docshape209" filled="false" stroked="false">
              <v:textbox inset="0,0,0,0">
                <w:txbxContent>
                  <w:p>
                    <w:pPr>
                      <w:spacing w:line="224" w:lineRule="exact" w:before="0"/>
                      <w:ind w:left="20" w:right="0" w:firstLine="0"/>
                      <w:jc w:val="left"/>
                      <w:rPr>
                        <w:rFonts w:ascii="Trajan Pro 3"/>
                        <w:sz w:val="20"/>
                      </w:rPr>
                    </w:pPr>
                    <w:r>
                      <w:rPr>
                        <w:rFonts w:ascii="Trajan Pro 3"/>
                        <w:color w:val="231F20"/>
                        <w:spacing w:val="-4"/>
                        <w:sz w:val="20"/>
                      </w:rPr>
                      <w:t>A-</w:t>
                    </w:r>
                    <w:r>
                      <w:rPr>
                        <w:rFonts w:ascii="Trajan Pro 3"/>
                        <w:color w:val="231F20"/>
                        <w:spacing w:val="-5"/>
                        <w:sz w:val="20"/>
                      </w:rPr>
                      <w:fldChar w:fldCharType="begin"/>
                    </w:r>
                    <w:r>
                      <w:rPr>
                        <w:rFonts w:ascii="Trajan Pro 3"/>
                        <w:color w:val="231F20"/>
                        <w:spacing w:val="-5"/>
                        <w:sz w:val="20"/>
                      </w:rPr>
                      <w:instrText> PAGE </w:instrText>
                    </w:r>
                    <w:r>
                      <w:rPr>
                        <w:rFonts w:ascii="Trajan Pro 3"/>
                        <w:color w:val="231F20"/>
                        <w:spacing w:val="-5"/>
                        <w:sz w:val="20"/>
                      </w:rPr>
                      <w:fldChar w:fldCharType="separate"/>
                    </w:r>
                    <w:r>
                      <w:rPr>
                        <w:rFonts w:ascii="Trajan Pro 3"/>
                        <w:color w:val="231F20"/>
                        <w:spacing w:val="-5"/>
                        <w:sz w:val="20"/>
                      </w:rPr>
                      <w:t>10</w:t>
                    </w:r>
                    <w:r>
                      <w:rPr>
                        <w:rFonts w:ascii="Trajan Pro 3"/>
                        <w:color w:val="231F20"/>
                        <w:spacing w:val="-5"/>
                        <w:sz w:val="20"/>
                      </w:rPr>
                      <w:fldChar w:fldCharType="end"/>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096832">
          <wp:simplePos x="0" y="0"/>
          <wp:positionH relativeFrom="page">
            <wp:posOffset>6065303</wp:posOffset>
          </wp:positionH>
          <wp:positionV relativeFrom="page">
            <wp:posOffset>479043</wp:posOffset>
          </wp:positionV>
          <wp:extent cx="1033717" cy="237744"/>
          <wp:effectExtent l="0" t="0" r="0" b="0"/>
          <wp:wrapNone/>
          <wp:docPr id="367" name="Image 367" descr="Placeholder figure 1" title="Placeholder figure 1"/>
          <wp:cNvGraphicFramePr>
            <a:graphicFrameLocks/>
          </wp:cNvGraphicFramePr>
          <a:graphic>
            <a:graphicData uri="http://schemas.openxmlformats.org/drawingml/2006/picture">
              <pic:pic>
                <pic:nvPicPr>
                  <pic:cNvPr id="367" name="Image 367"/>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097344">
              <wp:simplePos x="0" y="0"/>
              <wp:positionH relativeFrom="page">
                <wp:posOffset>457200</wp:posOffset>
              </wp:positionH>
              <wp:positionV relativeFrom="page">
                <wp:posOffset>1187196</wp:posOffset>
              </wp:positionV>
              <wp:extent cx="6858000" cy="1270"/>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219136"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097856">
              <wp:simplePos x="0" y="0"/>
              <wp:positionH relativeFrom="page">
                <wp:posOffset>2074995</wp:posOffset>
              </wp:positionH>
              <wp:positionV relativeFrom="page">
                <wp:posOffset>461772</wp:posOffset>
              </wp:positionV>
              <wp:extent cx="3674110" cy="259079"/>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4218624" type="#_x0000_t202" id="docshape212"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098368">
              <wp:simplePos x="0" y="0"/>
              <wp:positionH relativeFrom="page">
                <wp:posOffset>444500</wp:posOffset>
              </wp:positionH>
              <wp:positionV relativeFrom="page">
                <wp:posOffset>845818</wp:posOffset>
              </wp:positionV>
              <wp:extent cx="736600" cy="33909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4218112" type="#_x0000_t202" id="docshape213"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098880">
              <wp:simplePos x="0" y="0"/>
              <wp:positionH relativeFrom="page">
                <wp:posOffset>1221497</wp:posOffset>
              </wp:positionH>
              <wp:positionV relativeFrom="page">
                <wp:posOffset>846074</wp:posOffset>
              </wp:positionV>
              <wp:extent cx="828040" cy="31369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828040" cy="313690"/>
                      </a:xfrm>
                      <a:prstGeom prst="rect">
                        <a:avLst/>
                      </a:prstGeom>
                    </wps:spPr>
                    <wps:txbx>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268"/>
                            <w:rPr>
                              <w:rFonts w:ascii="Trajan Pro 3"/>
                            </w:rPr>
                          </w:pPr>
                          <w:r>
                            <w:rPr>
                              <w:rFonts w:ascii="Trajan Pro 3"/>
                              <w:color w:val="231F20"/>
                              <w:spacing w:val="-2"/>
                            </w:rPr>
                            <w:t>Original</w:t>
                          </w:r>
                        </w:p>
                      </w:txbxContent>
                    </wps:txbx>
                    <wps:bodyPr wrap="square" lIns="0" tIns="0" rIns="0" bIns="0" rtlCol="0">
                      <a:noAutofit/>
                    </wps:bodyPr>
                  </wps:wsp>
                </a:graphicData>
              </a:graphic>
            </wp:anchor>
          </w:drawing>
        </mc:Choice>
        <mc:Fallback>
          <w:pict>
            <v:shape style="position:absolute;margin-left:96.180901pt;margin-top:66.620003pt;width:65.2pt;height:24.7pt;mso-position-horizontal-relative:page;mso-position-vertical-relative:page;z-index:-24217600" type="#_x0000_t202" id="docshape214" filled="false" stroked="false">
              <v:textbox inset="0,0,0,0">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268"/>
                      <w:rPr>
                        <w:rFonts w:ascii="Trajan Pro 3"/>
                      </w:rPr>
                    </w:pPr>
                    <w:r>
                      <w:rPr>
                        <w:rFonts w:ascii="Trajan Pro 3"/>
                        <w:color w:val="231F20"/>
                        <w:spacing w:val="-2"/>
                      </w:rPr>
                      <w:t>Original</w:t>
                    </w:r>
                  </w:p>
                </w:txbxContent>
              </v:textbox>
              <w10:wrap type="none"/>
            </v:shape>
          </w:pict>
        </mc:Fallback>
      </mc:AlternateContent>
    </w:r>
    <w:r>
      <w:rPr/>
      <mc:AlternateContent>
        <mc:Choice Requires="wps">
          <w:drawing>
            <wp:anchor distT="0" distB="0" distL="0" distR="0" allowOverlap="1" layoutInCell="1" locked="0" behindDoc="1" simplePos="0" relativeHeight="479099392">
              <wp:simplePos x="0" y="0"/>
              <wp:positionH relativeFrom="page">
                <wp:posOffset>6479540</wp:posOffset>
              </wp:positionH>
              <wp:positionV relativeFrom="page">
                <wp:posOffset>999807</wp:posOffset>
              </wp:positionV>
              <wp:extent cx="410845" cy="168275"/>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4998pt;width:32.35pt;height:13.25pt;mso-position-horizontal-relative:page;mso-position-vertical-relative:page;z-index:-24217088" type="#_x0000_t202" id="docshape215"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099904">
              <wp:simplePos x="0" y="0"/>
              <wp:positionH relativeFrom="page">
                <wp:posOffset>7072636</wp:posOffset>
              </wp:positionH>
              <wp:positionV relativeFrom="page">
                <wp:posOffset>1002125</wp:posOffset>
              </wp:positionV>
              <wp:extent cx="255270" cy="155575"/>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255270"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pacing w:val="-4"/>
                              <w:sz w:val="20"/>
                            </w:rPr>
                            <w:t>A-</w:t>
                          </w:r>
                          <w:r>
                            <w:rPr>
                              <w:rFonts w:ascii="Trajan Pro 3"/>
                              <w:color w:val="231F20"/>
                              <w:spacing w:val="-5"/>
                              <w:sz w:val="20"/>
                            </w:rPr>
                            <w:t>11</w:t>
                          </w:r>
                        </w:p>
                      </w:txbxContent>
                    </wps:txbx>
                    <wps:bodyPr wrap="square" lIns="0" tIns="0" rIns="0" bIns="0" rtlCol="0">
                      <a:noAutofit/>
                    </wps:bodyPr>
                  </wps:wsp>
                </a:graphicData>
              </a:graphic>
            </wp:anchor>
          </w:drawing>
        </mc:Choice>
        <mc:Fallback>
          <w:pict>
            <v:shape style="position:absolute;margin-left:556.900513pt;margin-top:78.907501pt;width:20.1pt;height:12.25pt;mso-position-horizontal-relative:page;mso-position-vertical-relative:page;z-index:-24216576" type="#_x0000_t202" id="docshape216" filled="false" stroked="false">
              <v:textbox inset="0,0,0,0">
                <w:txbxContent>
                  <w:p>
                    <w:pPr>
                      <w:spacing w:line="224" w:lineRule="exact" w:before="0"/>
                      <w:ind w:left="20" w:right="0" w:firstLine="0"/>
                      <w:jc w:val="left"/>
                      <w:rPr>
                        <w:rFonts w:ascii="Trajan Pro 3"/>
                        <w:sz w:val="20"/>
                      </w:rPr>
                    </w:pPr>
                    <w:r>
                      <w:rPr>
                        <w:rFonts w:ascii="Trajan Pro 3"/>
                        <w:color w:val="231F20"/>
                        <w:spacing w:val="-4"/>
                        <w:sz w:val="20"/>
                      </w:rPr>
                      <w:t>A-</w:t>
                    </w:r>
                    <w:r>
                      <w:rPr>
                        <w:rFonts w:ascii="Trajan Pro 3"/>
                        <w:color w:val="231F20"/>
                        <w:spacing w:val="-5"/>
                        <w:sz w:val="20"/>
                      </w:rPr>
                      <w:t>11</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206400">
          <wp:simplePos x="0" y="0"/>
          <wp:positionH relativeFrom="page">
            <wp:posOffset>6065303</wp:posOffset>
          </wp:positionH>
          <wp:positionV relativeFrom="page">
            <wp:posOffset>479043</wp:posOffset>
          </wp:positionV>
          <wp:extent cx="1033717" cy="237744"/>
          <wp:effectExtent l="0" t="0" r="0" b="0"/>
          <wp:wrapNone/>
          <wp:docPr id="620" name="Image 620" descr="Placeholder figure 1" title="Placeholder figure 1"/>
          <wp:cNvGraphicFramePr>
            <a:graphicFrameLocks/>
          </wp:cNvGraphicFramePr>
          <a:graphic>
            <a:graphicData uri="http://schemas.openxmlformats.org/drawingml/2006/picture">
              <pic:pic>
                <pic:nvPicPr>
                  <pic:cNvPr id="620" name="Image 620"/>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206912">
              <wp:simplePos x="0" y="0"/>
              <wp:positionH relativeFrom="page">
                <wp:posOffset>457200</wp:posOffset>
              </wp:positionH>
              <wp:positionV relativeFrom="page">
                <wp:posOffset>1187196</wp:posOffset>
              </wp:positionV>
              <wp:extent cx="6858000" cy="1270"/>
              <wp:effectExtent l="0" t="0" r="0" b="0"/>
              <wp:wrapNone/>
              <wp:docPr id="621" name="Graphic 621"/>
              <wp:cNvGraphicFramePr>
                <a:graphicFrameLocks/>
              </wp:cNvGraphicFramePr>
              <a:graphic>
                <a:graphicData uri="http://schemas.microsoft.com/office/word/2010/wordprocessingShape">
                  <wps:wsp>
                    <wps:cNvPr id="621" name="Graphic 621"/>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109568"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207424">
              <wp:simplePos x="0" y="0"/>
              <wp:positionH relativeFrom="page">
                <wp:posOffset>2074995</wp:posOffset>
              </wp:positionH>
              <wp:positionV relativeFrom="page">
                <wp:posOffset>461772</wp:posOffset>
              </wp:positionV>
              <wp:extent cx="3674110" cy="259079"/>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4109056" type="#_x0000_t202" id="docshape368"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207936">
              <wp:simplePos x="0" y="0"/>
              <wp:positionH relativeFrom="page">
                <wp:posOffset>444500</wp:posOffset>
              </wp:positionH>
              <wp:positionV relativeFrom="page">
                <wp:posOffset>845818</wp:posOffset>
              </wp:positionV>
              <wp:extent cx="736600" cy="339090"/>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4108544" type="#_x0000_t202" id="docshape369"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208448">
              <wp:simplePos x="0" y="0"/>
              <wp:positionH relativeFrom="page">
                <wp:posOffset>1221497</wp:posOffset>
              </wp:positionH>
              <wp:positionV relativeFrom="page">
                <wp:posOffset>846074</wp:posOffset>
              </wp:positionV>
              <wp:extent cx="828040" cy="313690"/>
              <wp:effectExtent l="0" t="0" r="0" b="0"/>
              <wp:wrapNone/>
              <wp:docPr id="624" name="Textbox 624"/>
              <wp:cNvGraphicFramePr>
                <a:graphicFrameLocks/>
              </wp:cNvGraphicFramePr>
              <a:graphic>
                <a:graphicData uri="http://schemas.microsoft.com/office/word/2010/wordprocessingShape">
                  <wps:wsp>
                    <wps:cNvPr id="624" name="Textbox 624"/>
                    <wps:cNvSpPr txBox="1"/>
                    <wps:spPr>
                      <a:xfrm>
                        <a:off x="0" y="0"/>
                        <a:ext cx="828040" cy="313690"/>
                      </a:xfrm>
                      <a:prstGeom prst="rect">
                        <a:avLst/>
                      </a:prstGeom>
                    </wps:spPr>
                    <wps:txbx>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268"/>
                            <w:rPr>
                              <w:rFonts w:ascii="Trajan Pro 3"/>
                            </w:rPr>
                          </w:pPr>
                          <w:r>
                            <w:rPr>
                              <w:rFonts w:ascii="Trajan Pro 3"/>
                              <w:color w:val="231F20"/>
                              <w:spacing w:val="-2"/>
                            </w:rPr>
                            <w:t>Original</w:t>
                          </w:r>
                        </w:p>
                      </w:txbxContent>
                    </wps:txbx>
                    <wps:bodyPr wrap="square" lIns="0" tIns="0" rIns="0" bIns="0" rtlCol="0">
                      <a:noAutofit/>
                    </wps:bodyPr>
                  </wps:wsp>
                </a:graphicData>
              </a:graphic>
            </wp:anchor>
          </w:drawing>
        </mc:Choice>
        <mc:Fallback>
          <w:pict>
            <v:shape style="position:absolute;margin-left:96.180901pt;margin-top:66.620003pt;width:65.2pt;height:24.7pt;mso-position-horizontal-relative:page;mso-position-vertical-relative:page;z-index:-24108032" type="#_x0000_t202" id="docshape370" filled="false" stroked="false">
              <v:textbox inset="0,0,0,0">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268"/>
                      <w:rPr>
                        <w:rFonts w:ascii="Trajan Pro 3"/>
                      </w:rPr>
                    </w:pPr>
                    <w:r>
                      <w:rPr>
                        <w:rFonts w:ascii="Trajan Pro 3"/>
                        <w:color w:val="231F20"/>
                        <w:spacing w:val="-2"/>
                      </w:rPr>
                      <w:t>Original</w:t>
                    </w:r>
                  </w:p>
                </w:txbxContent>
              </v:textbox>
              <w10:wrap type="none"/>
            </v:shape>
          </w:pict>
        </mc:Fallback>
      </mc:AlternateContent>
    </w:r>
    <w:r>
      <w:rPr/>
      <mc:AlternateContent>
        <mc:Choice Requires="wps">
          <w:drawing>
            <wp:anchor distT="0" distB="0" distL="0" distR="0" allowOverlap="1" layoutInCell="1" locked="0" behindDoc="1" simplePos="0" relativeHeight="479208960">
              <wp:simplePos x="0" y="0"/>
              <wp:positionH relativeFrom="page">
                <wp:posOffset>6479540</wp:posOffset>
              </wp:positionH>
              <wp:positionV relativeFrom="page">
                <wp:posOffset>999768</wp:posOffset>
              </wp:positionV>
              <wp:extent cx="410845" cy="168275"/>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1901pt;width:32.35pt;height:13.25pt;mso-position-horizontal-relative:page;mso-position-vertical-relative:page;z-index:-24107520" type="#_x0000_t202" id="docshape371"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209472">
              <wp:simplePos x="0" y="0"/>
              <wp:positionH relativeFrom="page">
                <wp:posOffset>7036696</wp:posOffset>
              </wp:positionH>
              <wp:positionV relativeFrom="page">
                <wp:posOffset>1002125</wp:posOffset>
              </wp:positionV>
              <wp:extent cx="286385" cy="155575"/>
              <wp:effectExtent l="0" t="0" r="0" b="0"/>
              <wp:wrapNone/>
              <wp:docPr id="626" name="Textbox 626"/>
              <wp:cNvGraphicFramePr>
                <a:graphicFrameLocks/>
              </wp:cNvGraphicFramePr>
              <a:graphic>
                <a:graphicData uri="http://schemas.microsoft.com/office/word/2010/wordprocessingShape">
                  <wps:wsp>
                    <wps:cNvPr id="626" name="Textbox 626"/>
                    <wps:cNvSpPr txBox="1"/>
                    <wps:spPr>
                      <a:xfrm>
                        <a:off x="0" y="0"/>
                        <a:ext cx="286385"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pacing w:val="-4"/>
                              <w:sz w:val="20"/>
                            </w:rPr>
                            <w:t>E-I-</w:t>
                          </w:r>
                          <w:r>
                            <w:rPr>
                              <w:rFonts w:ascii="Trajan Pro 3"/>
                              <w:color w:val="231F20"/>
                              <w:spacing w:val="-10"/>
                              <w:sz w:val="20"/>
                            </w:rPr>
                            <w:t>1</w:t>
                          </w:r>
                        </w:p>
                      </w:txbxContent>
                    </wps:txbx>
                    <wps:bodyPr wrap="square" lIns="0" tIns="0" rIns="0" bIns="0" rtlCol="0">
                      <a:noAutofit/>
                    </wps:bodyPr>
                  </wps:wsp>
                </a:graphicData>
              </a:graphic>
            </wp:anchor>
          </w:drawing>
        </mc:Choice>
        <mc:Fallback>
          <w:pict>
            <v:shape style="position:absolute;margin-left:554.070618pt;margin-top:78.907501pt;width:22.55pt;height:12.25pt;mso-position-horizontal-relative:page;mso-position-vertical-relative:page;z-index:-24107008" type="#_x0000_t202" id="docshape372" filled="false" stroked="false">
              <v:textbox inset="0,0,0,0">
                <w:txbxContent>
                  <w:p>
                    <w:pPr>
                      <w:spacing w:line="224" w:lineRule="exact" w:before="0"/>
                      <w:ind w:left="20" w:right="0" w:firstLine="0"/>
                      <w:jc w:val="left"/>
                      <w:rPr>
                        <w:rFonts w:ascii="Trajan Pro 3"/>
                        <w:sz w:val="20"/>
                      </w:rPr>
                    </w:pPr>
                    <w:r>
                      <w:rPr>
                        <w:rFonts w:ascii="Trajan Pro 3"/>
                        <w:color w:val="231F20"/>
                        <w:spacing w:val="-4"/>
                        <w:sz w:val="20"/>
                      </w:rPr>
                      <w:t>E-I-</w:t>
                    </w:r>
                    <w:r>
                      <w:rPr>
                        <w:rFonts w:ascii="Trajan Pro 3"/>
                        <w:color w:val="231F20"/>
                        <w:spacing w:val="-10"/>
                        <w:sz w:val="20"/>
                      </w:rPr>
                      <w:t>1</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211008">
          <wp:simplePos x="0" y="0"/>
          <wp:positionH relativeFrom="page">
            <wp:posOffset>6065302</wp:posOffset>
          </wp:positionH>
          <wp:positionV relativeFrom="page">
            <wp:posOffset>474980</wp:posOffset>
          </wp:positionV>
          <wp:extent cx="1033717" cy="237744"/>
          <wp:effectExtent l="0" t="0" r="0" b="0"/>
          <wp:wrapNone/>
          <wp:docPr id="629" name="Image 629" descr="Placeholder figure 1" title="Placeholder figure 1"/>
          <wp:cNvGraphicFramePr>
            <a:graphicFrameLocks/>
          </wp:cNvGraphicFramePr>
          <a:graphic>
            <a:graphicData uri="http://schemas.openxmlformats.org/drawingml/2006/picture">
              <pic:pic>
                <pic:nvPicPr>
                  <pic:cNvPr id="629" name="Image 629"/>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211520">
              <wp:simplePos x="0" y="0"/>
              <wp:positionH relativeFrom="page">
                <wp:posOffset>457200</wp:posOffset>
              </wp:positionH>
              <wp:positionV relativeFrom="page">
                <wp:posOffset>1183132</wp:posOffset>
              </wp:positionV>
              <wp:extent cx="6858000" cy="1270"/>
              <wp:effectExtent l="0" t="0" r="0" b="0"/>
              <wp:wrapNone/>
              <wp:docPr id="630" name="Graphic 630"/>
              <wp:cNvGraphicFramePr>
                <a:graphicFrameLocks/>
              </wp:cNvGraphicFramePr>
              <a:graphic>
                <a:graphicData uri="http://schemas.microsoft.com/office/word/2010/wordprocessingShape">
                  <wps:wsp>
                    <wps:cNvPr id="630" name="Graphic 630"/>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104960" from="36pt,93.160004pt" to="576pt,93.160004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212032">
              <wp:simplePos x="0" y="0"/>
              <wp:positionH relativeFrom="page">
                <wp:posOffset>2074995</wp:posOffset>
              </wp:positionH>
              <wp:positionV relativeFrom="page">
                <wp:posOffset>457708</wp:posOffset>
              </wp:positionV>
              <wp:extent cx="3674110" cy="259079"/>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040001pt;width:289.3pt;height:20.4pt;mso-position-horizontal-relative:page;mso-position-vertical-relative:page;z-index:-24104448" type="#_x0000_t202" id="docshape374"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212544">
              <wp:simplePos x="0" y="0"/>
              <wp:positionH relativeFrom="page">
                <wp:posOffset>444500</wp:posOffset>
              </wp:positionH>
              <wp:positionV relativeFrom="page">
                <wp:posOffset>841755</wp:posOffset>
              </wp:positionV>
              <wp:extent cx="736600" cy="339090"/>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279999pt;width:58pt;height:26.7pt;mso-position-horizontal-relative:page;mso-position-vertical-relative:page;z-index:-24103936" type="#_x0000_t202" id="docshape375"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213056">
              <wp:simplePos x="0" y="0"/>
              <wp:positionH relativeFrom="page">
                <wp:posOffset>1268360</wp:posOffset>
              </wp:positionH>
              <wp:positionV relativeFrom="page">
                <wp:posOffset>846074</wp:posOffset>
              </wp:positionV>
              <wp:extent cx="804545" cy="313690"/>
              <wp:effectExtent l="0" t="0" r="0" b="0"/>
              <wp:wrapNone/>
              <wp:docPr id="633" name="Textbox 633"/>
              <wp:cNvGraphicFramePr>
                <a:graphicFrameLocks/>
              </wp:cNvGraphicFramePr>
              <a:graphic>
                <a:graphicData uri="http://schemas.microsoft.com/office/word/2010/wordprocessingShape">
                  <wps:wsp>
                    <wps:cNvPr id="633" name="Textbox 633"/>
                    <wps:cNvSpPr txBox="1"/>
                    <wps:spPr>
                      <a:xfrm>
                        <a:off x="0" y="0"/>
                        <a:ext cx="804545"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3.35pt;height:24.7pt;mso-position-horizontal-relative:page;mso-position-vertical-relative:page;z-index:-24103424" type="#_x0000_t202" id="docshape376"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213568">
              <wp:simplePos x="0" y="0"/>
              <wp:positionH relativeFrom="page">
                <wp:posOffset>6459734</wp:posOffset>
              </wp:positionH>
              <wp:positionV relativeFrom="page">
                <wp:posOffset>1012189</wp:posOffset>
              </wp:positionV>
              <wp:extent cx="410845" cy="168275"/>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08.640503pt;margin-top:79.699997pt;width:32.35pt;height:13.25pt;mso-position-horizontal-relative:page;mso-position-vertical-relative:page;z-index:-24102912" type="#_x0000_t202" id="docshape377"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214080">
              <wp:simplePos x="0" y="0"/>
              <wp:positionH relativeFrom="page">
                <wp:posOffset>6999106</wp:posOffset>
              </wp:positionH>
              <wp:positionV relativeFrom="page">
                <wp:posOffset>1014507</wp:posOffset>
              </wp:positionV>
              <wp:extent cx="338455" cy="155575"/>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338455"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pacing w:val="-4"/>
                              <w:sz w:val="20"/>
                            </w:rPr>
                            <w:t>E-I-</w:t>
                          </w:r>
                          <w:r>
                            <w:rPr>
                              <w:rFonts w:ascii="Trajan Pro 3"/>
                              <w:color w:val="231F20"/>
                              <w:spacing w:val="-12"/>
                              <w:sz w:val="20"/>
                            </w:rPr>
                            <w:fldChar w:fldCharType="begin"/>
                          </w:r>
                          <w:r>
                            <w:rPr>
                              <w:rFonts w:ascii="Trajan Pro 3"/>
                              <w:color w:val="231F20"/>
                              <w:spacing w:val="-12"/>
                              <w:sz w:val="20"/>
                            </w:rPr>
                            <w:instrText> PAGE </w:instrText>
                          </w:r>
                          <w:r>
                            <w:rPr>
                              <w:rFonts w:ascii="Trajan Pro 3"/>
                              <w:color w:val="231F20"/>
                              <w:spacing w:val="-12"/>
                              <w:sz w:val="20"/>
                            </w:rPr>
                            <w:fldChar w:fldCharType="separate"/>
                          </w:r>
                          <w:r>
                            <w:rPr>
                              <w:rFonts w:ascii="Trajan Pro 3"/>
                              <w:color w:val="231F20"/>
                              <w:spacing w:val="-12"/>
                              <w:sz w:val="20"/>
                            </w:rPr>
                            <w:t>2</w:t>
                          </w:r>
                          <w:r>
                            <w:rPr>
                              <w:rFonts w:ascii="Trajan Pro 3"/>
                              <w:color w:val="231F20"/>
                              <w:spacing w:val="-12"/>
                              <w:sz w:val="20"/>
                            </w:rPr>
                            <w:fldChar w:fldCharType="end"/>
                          </w:r>
                        </w:p>
                      </w:txbxContent>
                    </wps:txbx>
                    <wps:bodyPr wrap="square" lIns="0" tIns="0" rIns="0" bIns="0" rtlCol="0">
                      <a:noAutofit/>
                    </wps:bodyPr>
                  </wps:wsp>
                </a:graphicData>
              </a:graphic>
            </wp:anchor>
          </w:drawing>
        </mc:Choice>
        <mc:Fallback>
          <w:pict>
            <v:shape style="position:absolute;margin-left:551.110779pt;margin-top:79.882500pt;width:26.65pt;height:12.25pt;mso-position-horizontal-relative:page;mso-position-vertical-relative:page;z-index:-24102400" type="#_x0000_t202" id="docshape378" filled="false" stroked="false">
              <v:textbox inset="0,0,0,0">
                <w:txbxContent>
                  <w:p>
                    <w:pPr>
                      <w:spacing w:line="224" w:lineRule="exact" w:before="0"/>
                      <w:ind w:left="20" w:right="0" w:firstLine="0"/>
                      <w:jc w:val="left"/>
                      <w:rPr>
                        <w:rFonts w:ascii="Trajan Pro 3"/>
                        <w:sz w:val="20"/>
                      </w:rPr>
                    </w:pPr>
                    <w:r>
                      <w:rPr>
                        <w:rFonts w:ascii="Trajan Pro 3"/>
                        <w:color w:val="231F20"/>
                        <w:spacing w:val="-4"/>
                        <w:sz w:val="20"/>
                      </w:rPr>
                      <w:t>E-I-</w:t>
                    </w:r>
                    <w:r>
                      <w:rPr>
                        <w:rFonts w:ascii="Trajan Pro 3"/>
                        <w:color w:val="231F20"/>
                        <w:spacing w:val="-12"/>
                        <w:sz w:val="20"/>
                      </w:rPr>
                      <w:fldChar w:fldCharType="begin"/>
                    </w:r>
                    <w:r>
                      <w:rPr>
                        <w:rFonts w:ascii="Trajan Pro 3"/>
                        <w:color w:val="231F20"/>
                        <w:spacing w:val="-12"/>
                        <w:sz w:val="20"/>
                      </w:rPr>
                      <w:instrText> PAGE </w:instrText>
                    </w:r>
                    <w:r>
                      <w:rPr>
                        <w:rFonts w:ascii="Trajan Pro 3"/>
                        <w:color w:val="231F20"/>
                        <w:spacing w:val="-12"/>
                        <w:sz w:val="20"/>
                      </w:rPr>
                      <w:fldChar w:fldCharType="separate"/>
                    </w:r>
                    <w:r>
                      <w:rPr>
                        <w:rFonts w:ascii="Trajan Pro 3"/>
                        <w:color w:val="231F20"/>
                        <w:spacing w:val="-12"/>
                        <w:sz w:val="20"/>
                      </w:rPr>
                      <w:t>2</w:t>
                    </w:r>
                    <w:r>
                      <w:rPr>
                        <w:rFonts w:ascii="Trajan Pro 3"/>
                        <w:color w:val="231F20"/>
                        <w:spacing w:val="-12"/>
                        <w:sz w:val="20"/>
                      </w:rPr>
                      <w:fldChar w:fldCharType="end"/>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242752">
          <wp:simplePos x="0" y="0"/>
          <wp:positionH relativeFrom="page">
            <wp:posOffset>6065303</wp:posOffset>
          </wp:positionH>
          <wp:positionV relativeFrom="page">
            <wp:posOffset>479043</wp:posOffset>
          </wp:positionV>
          <wp:extent cx="1033717" cy="237744"/>
          <wp:effectExtent l="0" t="0" r="0" b="0"/>
          <wp:wrapNone/>
          <wp:docPr id="718" name="Image 718" descr="Placeholder figure 1" title="Placeholder figure 1"/>
          <wp:cNvGraphicFramePr>
            <a:graphicFrameLocks/>
          </wp:cNvGraphicFramePr>
          <a:graphic>
            <a:graphicData uri="http://schemas.openxmlformats.org/drawingml/2006/picture">
              <pic:pic>
                <pic:nvPicPr>
                  <pic:cNvPr id="718" name="Image 718"/>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243264">
              <wp:simplePos x="0" y="0"/>
              <wp:positionH relativeFrom="page">
                <wp:posOffset>457200</wp:posOffset>
              </wp:positionH>
              <wp:positionV relativeFrom="page">
                <wp:posOffset>1187196</wp:posOffset>
              </wp:positionV>
              <wp:extent cx="6858000" cy="1270"/>
              <wp:effectExtent l="0" t="0" r="0" b="0"/>
              <wp:wrapNone/>
              <wp:docPr id="719" name="Graphic 719"/>
              <wp:cNvGraphicFramePr>
                <a:graphicFrameLocks/>
              </wp:cNvGraphicFramePr>
              <a:graphic>
                <a:graphicData uri="http://schemas.microsoft.com/office/word/2010/wordprocessingShape">
                  <wps:wsp>
                    <wps:cNvPr id="719" name="Graphic 719"/>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073216"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243776">
              <wp:simplePos x="0" y="0"/>
              <wp:positionH relativeFrom="page">
                <wp:posOffset>2074995</wp:posOffset>
              </wp:positionH>
              <wp:positionV relativeFrom="page">
                <wp:posOffset>461772</wp:posOffset>
              </wp:positionV>
              <wp:extent cx="3674110" cy="259079"/>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4072704" type="#_x0000_t202" id="docshape422"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244288">
              <wp:simplePos x="0" y="0"/>
              <wp:positionH relativeFrom="page">
                <wp:posOffset>444500</wp:posOffset>
              </wp:positionH>
              <wp:positionV relativeFrom="page">
                <wp:posOffset>845818</wp:posOffset>
              </wp:positionV>
              <wp:extent cx="736600" cy="339090"/>
              <wp:effectExtent l="0" t="0" r="0" b="0"/>
              <wp:wrapNone/>
              <wp:docPr id="721" name="Textbox 721"/>
              <wp:cNvGraphicFramePr>
                <a:graphicFrameLocks/>
              </wp:cNvGraphicFramePr>
              <a:graphic>
                <a:graphicData uri="http://schemas.microsoft.com/office/word/2010/wordprocessingShape">
                  <wps:wsp>
                    <wps:cNvPr id="721" name="Textbox 721"/>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4072192" type="#_x0000_t202" id="docshape423"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244800">
              <wp:simplePos x="0" y="0"/>
              <wp:positionH relativeFrom="page">
                <wp:posOffset>1268360</wp:posOffset>
              </wp:positionH>
              <wp:positionV relativeFrom="page">
                <wp:posOffset>846074</wp:posOffset>
              </wp:positionV>
              <wp:extent cx="781050" cy="313690"/>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a:off x="0" y="0"/>
                        <a:ext cx="781050"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1.5pt;height:24.7pt;mso-position-horizontal-relative:page;mso-position-vertical-relative:page;z-index:-24071680" type="#_x0000_t202" id="docshape424"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245312">
              <wp:simplePos x="0" y="0"/>
              <wp:positionH relativeFrom="page">
                <wp:posOffset>6479540</wp:posOffset>
              </wp:positionH>
              <wp:positionV relativeFrom="page">
                <wp:posOffset>999768</wp:posOffset>
              </wp:positionV>
              <wp:extent cx="410845" cy="168275"/>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1901pt;width:32.35pt;height:13.25pt;mso-position-horizontal-relative:page;mso-position-vertical-relative:page;z-index:-24071168" type="#_x0000_t202" id="docshape425"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245824">
              <wp:simplePos x="0" y="0"/>
              <wp:positionH relativeFrom="page">
                <wp:posOffset>7010914</wp:posOffset>
              </wp:positionH>
              <wp:positionV relativeFrom="page">
                <wp:posOffset>1002125</wp:posOffset>
              </wp:positionV>
              <wp:extent cx="351790" cy="155575"/>
              <wp:effectExtent l="0" t="0" r="0" b="0"/>
              <wp:wrapNone/>
              <wp:docPr id="724" name="Textbox 724"/>
              <wp:cNvGraphicFramePr>
                <a:graphicFrameLocks/>
              </wp:cNvGraphicFramePr>
              <a:graphic>
                <a:graphicData uri="http://schemas.microsoft.com/office/word/2010/wordprocessingShape">
                  <wps:wsp>
                    <wps:cNvPr id="724" name="Textbox 724"/>
                    <wps:cNvSpPr txBox="1"/>
                    <wps:spPr>
                      <a:xfrm>
                        <a:off x="0" y="0"/>
                        <a:ext cx="351790"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pacing w:val="-2"/>
                              <w:sz w:val="20"/>
                            </w:rPr>
                            <w:t>E-I-</w:t>
                          </w:r>
                          <w:r>
                            <w:rPr>
                              <w:rFonts w:ascii="Trajan Pro 3"/>
                              <w:color w:val="231F20"/>
                              <w:spacing w:val="-10"/>
                              <w:sz w:val="20"/>
                            </w:rPr>
                            <w:fldChar w:fldCharType="begin"/>
                          </w:r>
                          <w:r>
                            <w:rPr>
                              <w:rFonts w:ascii="Trajan Pro 3"/>
                              <w:color w:val="231F20"/>
                              <w:spacing w:val="-10"/>
                              <w:sz w:val="20"/>
                            </w:rPr>
                            <w:instrText> PAGE </w:instrText>
                          </w:r>
                          <w:r>
                            <w:rPr>
                              <w:rFonts w:ascii="Trajan Pro 3"/>
                              <w:color w:val="231F20"/>
                              <w:spacing w:val="-10"/>
                              <w:sz w:val="20"/>
                            </w:rPr>
                            <w:fldChar w:fldCharType="separate"/>
                          </w:r>
                          <w:r>
                            <w:rPr>
                              <w:rFonts w:ascii="Trajan Pro 3"/>
                              <w:color w:val="231F20"/>
                              <w:spacing w:val="-10"/>
                              <w:sz w:val="20"/>
                            </w:rPr>
                            <w:t>9</w:t>
                          </w:r>
                          <w:r>
                            <w:rPr>
                              <w:rFonts w:ascii="Trajan Pro 3"/>
                              <w:color w:val="231F20"/>
                              <w:spacing w:val="-10"/>
                              <w:sz w:val="20"/>
                            </w:rPr>
                            <w:fldChar w:fldCharType="end"/>
                          </w:r>
                        </w:p>
                      </w:txbxContent>
                    </wps:txbx>
                    <wps:bodyPr wrap="square" lIns="0" tIns="0" rIns="0" bIns="0" rtlCol="0">
                      <a:noAutofit/>
                    </wps:bodyPr>
                  </wps:wsp>
                </a:graphicData>
              </a:graphic>
            </wp:anchor>
          </w:drawing>
        </mc:Choice>
        <mc:Fallback>
          <w:pict>
            <v:shape style="position:absolute;margin-left:552.040527pt;margin-top:78.907501pt;width:27.7pt;height:12.25pt;mso-position-horizontal-relative:page;mso-position-vertical-relative:page;z-index:-24070656" type="#_x0000_t202" id="docshape426" filled="false" stroked="false">
              <v:textbox inset="0,0,0,0">
                <w:txbxContent>
                  <w:p>
                    <w:pPr>
                      <w:spacing w:line="224" w:lineRule="exact" w:before="0"/>
                      <w:ind w:left="20" w:right="0" w:firstLine="0"/>
                      <w:jc w:val="left"/>
                      <w:rPr>
                        <w:rFonts w:ascii="Trajan Pro 3"/>
                        <w:sz w:val="20"/>
                      </w:rPr>
                    </w:pPr>
                    <w:r>
                      <w:rPr>
                        <w:rFonts w:ascii="Trajan Pro 3"/>
                        <w:color w:val="231F20"/>
                        <w:spacing w:val="-2"/>
                        <w:sz w:val="20"/>
                      </w:rPr>
                      <w:t>E-I-</w:t>
                    </w:r>
                    <w:r>
                      <w:rPr>
                        <w:rFonts w:ascii="Trajan Pro 3"/>
                        <w:color w:val="231F20"/>
                        <w:spacing w:val="-10"/>
                        <w:sz w:val="20"/>
                      </w:rPr>
                      <w:fldChar w:fldCharType="begin"/>
                    </w:r>
                    <w:r>
                      <w:rPr>
                        <w:rFonts w:ascii="Trajan Pro 3"/>
                        <w:color w:val="231F20"/>
                        <w:spacing w:val="-10"/>
                        <w:sz w:val="20"/>
                      </w:rPr>
                      <w:instrText> PAGE </w:instrText>
                    </w:r>
                    <w:r>
                      <w:rPr>
                        <w:rFonts w:ascii="Trajan Pro 3"/>
                        <w:color w:val="231F20"/>
                        <w:spacing w:val="-10"/>
                        <w:sz w:val="20"/>
                      </w:rPr>
                      <w:fldChar w:fldCharType="separate"/>
                    </w:r>
                    <w:r>
                      <w:rPr>
                        <w:rFonts w:ascii="Trajan Pro 3"/>
                        <w:color w:val="231F20"/>
                        <w:spacing w:val="-10"/>
                        <w:sz w:val="20"/>
                      </w:rPr>
                      <w:t>9</w:t>
                    </w:r>
                    <w:r>
                      <w:rPr>
                        <w:rFonts w:ascii="Trajan Pro 3"/>
                        <w:color w:val="231F20"/>
                        <w:spacing w:val="-10"/>
                        <w:sz w:val="20"/>
                      </w:rPr>
                      <w:fldChar w:fldCharType="end"/>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247360">
          <wp:simplePos x="0" y="0"/>
          <wp:positionH relativeFrom="page">
            <wp:posOffset>6065302</wp:posOffset>
          </wp:positionH>
          <wp:positionV relativeFrom="page">
            <wp:posOffset>474980</wp:posOffset>
          </wp:positionV>
          <wp:extent cx="1033717" cy="237744"/>
          <wp:effectExtent l="0" t="0" r="0" b="0"/>
          <wp:wrapNone/>
          <wp:docPr id="729" name="Image 729" descr="Placeholder figure 1" title="Placeholder figure 1"/>
          <wp:cNvGraphicFramePr>
            <a:graphicFrameLocks/>
          </wp:cNvGraphicFramePr>
          <a:graphic>
            <a:graphicData uri="http://schemas.openxmlformats.org/drawingml/2006/picture">
              <pic:pic>
                <pic:nvPicPr>
                  <pic:cNvPr id="729" name="Image 729"/>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247872">
              <wp:simplePos x="0" y="0"/>
              <wp:positionH relativeFrom="page">
                <wp:posOffset>457200</wp:posOffset>
              </wp:positionH>
              <wp:positionV relativeFrom="page">
                <wp:posOffset>1183132</wp:posOffset>
              </wp:positionV>
              <wp:extent cx="6858000" cy="1270"/>
              <wp:effectExtent l="0" t="0" r="0" b="0"/>
              <wp:wrapNone/>
              <wp:docPr id="730" name="Graphic 730"/>
              <wp:cNvGraphicFramePr>
                <a:graphicFrameLocks/>
              </wp:cNvGraphicFramePr>
              <a:graphic>
                <a:graphicData uri="http://schemas.microsoft.com/office/word/2010/wordprocessingShape">
                  <wps:wsp>
                    <wps:cNvPr id="730" name="Graphic 730"/>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068608" from="36pt,93.160004pt" to="576pt,93.160004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248384">
              <wp:simplePos x="0" y="0"/>
              <wp:positionH relativeFrom="page">
                <wp:posOffset>2074995</wp:posOffset>
              </wp:positionH>
              <wp:positionV relativeFrom="page">
                <wp:posOffset>457708</wp:posOffset>
              </wp:positionV>
              <wp:extent cx="3674110" cy="259079"/>
              <wp:effectExtent l="0" t="0" r="0" b="0"/>
              <wp:wrapNone/>
              <wp:docPr id="731" name="Textbox 731"/>
              <wp:cNvGraphicFramePr>
                <a:graphicFrameLocks/>
              </wp:cNvGraphicFramePr>
              <a:graphic>
                <a:graphicData uri="http://schemas.microsoft.com/office/word/2010/wordprocessingShape">
                  <wps:wsp>
                    <wps:cNvPr id="731" name="Textbox 731"/>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040001pt;width:289.3pt;height:20.4pt;mso-position-horizontal-relative:page;mso-position-vertical-relative:page;z-index:-24068096" type="#_x0000_t202" id="docshape429"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248896">
              <wp:simplePos x="0" y="0"/>
              <wp:positionH relativeFrom="page">
                <wp:posOffset>444500</wp:posOffset>
              </wp:positionH>
              <wp:positionV relativeFrom="page">
                <wp:posOffset>841755</wp:posOffset>
              </wp:positionV>
              <wp:extent cx="736600" cy="339090"/>
              <wp:effectExtent l="0" t="0" r="0" b="0"/>
              <wp:wrapNone/>
              <wp:docPr id="732" name="Textbox 732"/>
              <wp:cNvGraphicFramePr>
                <a:graphicFrameLocks/>
              </wp:cNvGraphicFramePr>
              <a:graphic>
                <a:graphicData uri="http://schemas.microsoft.com/office/word/2010/wordprocessingShape">
                  <wps:wsp>
                    <wps:cNvPr id="732" name="Textbox 732"/>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279999pt;width:58pt;height:26.7pt;mso-position-horizontal-relative:page;mso-position-vertical-relative:page;z-index:-24067584" type="#_x0000_t202" id="docshape430"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249408">
              <wp:simplePos x="0" y="0"/>
              <wp:positionH relativeFrom="page">
                <wp:posOffset>1268360</wp:posOffset>
              </wp:positionH>
              <wp:positionV relativeFrom="page">
                <wp:posOffset>846074</wp:posOffset>
              </wp:positionV>
              <wp:extent cx="804545" cy="313690"/>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a:off x="0" y="0"/>
                        <a:ext cx="804545"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3.35pt;height:24.7pt;mso-position-horizontal-relative:page;mso-position-vertical-relative:page;z-index:-24067072" type="#_x0000_t202" id="docshape431"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249920">
              <wp:simplePos x="0" y="0"/>
              <wp:positionH relativeFrom="page">
                <wp:posOffset>6459734</wp:posOffset>
              </wp:positionH>
              <wp:positionV relativeFrom="page">
                <wp:posOffset>1012189</wp:posOffset>
              </wp:positionV>
              <wp:extent cx="410845" cy="168275"/>
              <wp:effectExtent l="0" t="0" r="0" b="0"/>
              <wp:wrapNone/>
              <wp:docPr id="734" name="Textbox 734"/>
              <wp:cNvGraphicFramePr>
                <a:graphicFrameLocks/>
              </wp:cNvGraphicFramePr>
              <a:graphic>
                <a:graphicData uri="http://schemas.microsoft.com/office/word/2010/wordprocessingShape">
                  <wps:wsp>
                    <wps:cNvPr id="734" name="Textbox 734"/>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08.640503pt;margin-top:79.699997pt;width:32.35pt;height:13.25pt;mso-position-horizontal-relative:page;mso-position-vertical-relative:page;z-index:-24066560" type="#_x0000_t202" id="docshape432"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250432">
              <wp:simplePos x="0" y="0"/>
              <wp:positionH relativeFrom="page">
                <wp:posOffset>6937770</wp:posOffset>
              </wp:positionH>
              <wp:positionV relativeFrom="page">
                <wp:posOffset>1014507</wp:posOffset>
              </wp:positionV>
              <wp:extent cx="408940" cy="155575"/>
              <wp:effectExtent l="0" t="0" r="0" b="0"/>
              <wp:wrapNone/>
              <wp:docPr id="735" name="Textbox 735"/>
              <wp:cNvGraphicFramePr>
                <a:graphicFrameLocks/>
              </wp:cNvGraphicFramePr>
              <a:graphic>
                <a:graphicData uri="http://schemas.microsoft.com/office/word/2010/wordprocessingShape">
                  <wps:wsp>
                    <wps:cNvPr id="735" name="Textbox 735"/>
                    <wps:cNvSpPr txBox="1"/>
                    <wps:spPr>
                      <a:xfrm>
                        <a:off x="0" y="0"/>
                        <a:ext cx="408940"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pacing w:val="-4"/>
                              <w:sz w:val="20"/>
                            </w:rPr>
                            <w:t>E-I-</w:t>
                          </w:r>
                          <w:r>
                            <w:rPr>
                              <w:rFonts w:ascii="Trajan Pro 3"/>
                              <w:color w:val="231F20"/>
                              <w:spacing w:val="-7"/>
                              <w:sz w:val="20"/>
                            </w:rPr>
                            <w:fldChar w:fldCharType="begin"/>
                          </w:r>
                          <w:r>
                            <w:rPr>
                              <w:rFonts w:ascii="Trajan Pro 3"/>
                              <w:color w:val="231F20"/>
                              <w:spacing w:val="-7"/>
                              <w:sz w:val="20"/>
                            </w:rPr>
                            <w:instrText> PAGE </w:instrText>
                          </w:r>
                          <w:r>
                            <w:rPr>
                              <w:rFonts w:ascii="Trajan Pro 3"/>
                              <w:color w:val="231F20"/>
                              <w:spacing w:val="-7"/>
                              <w:sz w:val="20"/>
                            </w:rPr>
                            <w:fldChar w:fldCharType="separate"/>
                          </w:r>
                          <w:r>
                            <w:rPr>
                              <w:rFonts w:ascii="Trajan Pro 3"/>
                              <w:color w:val="231F20"/>
                              <w:spacing w:val="-7"/>
                              <w:sz w:val="20"/>
                            </w:rPr>
                            <w:t>10</w:t>
                          </w:r>
                          <w:r>
                            <w:rPr>
                              <w:rFonts w:ascii="Trajan Pro 3"/>
                              <w:color w:val="231F20"/>
                              <w:spacing w:val="-7"/>
                              <w:sz w:val="20"/>
                            </w:rPr>
                            <w:fldChar w:fldCharType="end"/>
                          </w:r>
                        </w:p>
                      </w:txbxContent>
                    </wps:txbx>
                    <wps:bodyPr wrap="square" lIns="0" tIns="0" rIns="0" bIns="0" rtlCol="0">
                      <a:noAutofit/>
                    </wps:bodyPr>
                  </wps:wsp>
                </a:graphicData>
              </a:graphic>
            </wp:anchor>
          </w:drawing>
        </mc:Choice>
        <mc:Fallback>
          <w:pict>
            <v:shape style="position:absolute;margin-left:546.281128pt;margin-top:79.882500pt;width:32.2pt;height:12.25pt;mso-position-horizontal-relative:page;mso-position-vertical-relative:page;z-index:-24066048" type="#_x0000_t202" id="docshape433" filled="false" stroked="false">
              <v:textbox inset="0,0,0,0">
                <w:txbxContent>
                  <w:p>
                    <w:pPr>
                      <w:spacing w:line="224" w:lineRule="exact" w:before="0"/>
                      <w:ind w:left="20" w:right="0" w:firstLine="0"/>
                      <w:jc w:val="left"/>
                      <w:rPr>
                        <w:rFonts w:ascii="Trajan Pro 3"/>
                        <w:sz w:val="20"/>
                      </w:rPr>
                    </w:pPr>
                    <w:r>
                      <w:rPr>
                        <w:rFonts w:ascii="Trajan Pro 3"/>
                        <w:color w:val="231F20"/>
                        <w:spacing w:val="-4"/>
                        <w:sz w:val="20"/>
                      </w:rPr>
                      <w:t>E-I-</w:t>
                    </w:r>
                    <w:r>
                      <w:rPr>
                        <w:rFonts w:ascii="Trajan Pro 3"/>
                        <w:color w:val="231F20"/>
                        <w:spacing w:val="-7"/>
                        <w:sz w:val="20"/>
                      </w:rPr>
                      <w:fldChar w:fldCharType="begin"/>
                    </w:r>
                    <w:r>
                      <w:rPr>
                        <w:rFonts w:ascii="Trajan Pro 3"/>
                        <w:color w:val="231F20"/>
                        <w:spacing w:val="-7"/>
                        <w:sz w:val="20"/>
                      </w:rPr>
                      <w:instrText> PAGE </w:instrText>
                    </w:r>
                    <w:r>
                      <w:rPr>
                        <w:rFonts w:ascii="Trajan Pro 3"/>
                        <w:color w:val="231F20"/>
                        <w:spacing w:val="-7"/>
                        <w:sz w:val="20"/>
                      </w:rPr>
                      <w:fldChar w:fldCharType="separate"/>
                    </w:r>
                    <w:r>
                      <w:rPr>
                        <w:rFonts w:ascii="Trajan Pro 3"/>
                        <w:color w:val="231F20"/>
                        <w:spacing w:val="-7"/>
                        <w:sz w:val="20"/>
                      </w:rPr>
                      <w:t>10</w:t>
                    </w:r>
                    <w:r>
                      <w:rPr>
                        <w:rFonts w:ascii="Trajan Pro 3"/>
                        <w:color w:val="231F20"/>
                        <w:spacing w:val="-7"/>
                        <w:sz w:val="20"/>
                      </w:rPr>
                      <w:fldChar w:fldCharType="end"/>
                    </w:r>
                  </w:p>
                </w:txbxContent>
              </v:textbox>
              <w10:wrap type="none"/>
            </v:shape>
          </w:pict>
        </mc:Fallback>
      </mc:AlternateContent>
    </w: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397376">
          <wp:simplePos x="0" y="0"/>
          <wp:positionH relativeFrom="page">
            <wp:posOffset>6065303</wp:posOffset>
          </wp:positionH>
          <wp:positionV relativeFrom="page">
            <wp:posOffset>479043</wp:posOffset>
          </wp:positionV>
          <wp:extent cx="1033717" cy="237744"/>
          <wp:effectExtent l="0" t="0" r="0" b="0"/>
          <wp:wrapNone/>
          <wp:docPr id="1105" name="Image 1105" descr="Placeholder figure 1" title="Placeholder figure 1"/>
          <wp:cNvGraphicFramePr>
            <a:graphicFrameLocks/>
          </wp:cNvGraphicFramePr>
          <a:graphic>
            <a:graphicData uri="http://schemas.openxmlformats.org/drawingml/2006/picture">
              <pic:pic>
                <pic:nvPicPr>
                  <pic:cNvPr id="1105" name="Image 1105"/>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397888">
              <wp:simplePos x="0" y="0"/>
              <wp:positionH relativeFrom="page">
                <wp:posOffset>457200</wp:posOffset>
              </wp:positionH>
              <wp:positionV relativeFrom="page">
                <wp:posOffset>1187196</wp:posOffset>
              </wp:positionV>
              <wp:extent cx="6858000" cy="1270"/>
              <wp:effectExtent l="0" t="0" r="0" b="0"/>
              <wp:wrapNone/>
              <wp:docPr id="1106" name="Graphic 1106"/>
              <wp:cNvGraphicFramePr>
                <a:graphicFrameLocks/>
              </wp:cNvGraphicFramePr>
              <a:graphic>
                <a:graphicData uri="http://schemas.microsoft.com/office/word/2010/wordprocessingShape">
                  <wps:wsp>
                    <wps:cNvPr id="1106" name="Graphic 1106"/>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918592"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398400">
              <wp:simplePos x="0" y="0"/>
              <wp:positionH relativeFrom="page">
                <wp:posOffset>2074995</wp:posOffset>
              </wp:positionH>
              <wp:positionV relativeFrom="page">
                <wp:posOffset>461772</wp:posOffset>
              </wp:positionV>
              <wp:extent cx="3674110" cy="259079"/>
              <wp:effectExtent l="0" t="0" r="0" b="0"/>
              <wp:wrapNone/>
              <wp:docPr id="1107" name="Textbox 1107"/>
              <wp:cNvGraphicFramePr>
                <a:graphicFrameLocks/>
              </wp:cNvGraphicFramePr>
              <a:graphic>
                <a:graphicData uri="http://schemas.microsoft.com/office/word/2010/wordprocessingShape">
                  <wps:wsp>
                    <wps:cNvPr id="1107" name="Textbox 1107"/>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3918080" type="#_x0000_t202" id="docshape648"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398912">
              <wp:simplePos x="0" y="0"/>
              <wp:positionH relativeFrom="page">
                <wp:posOffset>444500</wp:posOffset>
              </wp:positionH>
              <wp:positionV relativeFrom="page">
                <wp:posOffset>845818</wp:posOffset>
              </wp:positionV>
              <wp:extent cx="736600" cy="339090"/>
              <wp:effectExtent l="0" t="0" r="0" b="0"/>
              <wp:wrapNone/>
              <wp:docPr id="1108" name="Textbox 1108"/>
              <wp:cNvGraphicFramePr>
                <a:graphicFrameLocks/>
              </wp:cNvGraphicFramePr>
              <a:graphic>
                <a:graphicData uri="http://schemas.microsoft.com/office/word/2010/wordprocessingShape">
                  <wps:wsp>
                    <wps:cNvPr id="1108" name="Textbox 1108"/>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3917568" type="#_x0000_t202" id="docshape649"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399424">
              <wp:simplePos x="0" y="0"/>
              <wp:positionH relativeFrom="page">
                <wp:posOffset>1221497</wp:posOffset>
              </wp:positionH>
              <wp:positionV relativeFrom="page">
                <wp:posOffset>846074</wp:posOffset>
              </wp:positionV>
              <wp:extent cx="828040" cy="313690"/>
              <wp:effectExtent l="0" t="0" r="0" b="0"/>
              <wp:wrapNone/>
              <wp:docPr id="1109" name="Textbox 1109"/>
              <wp:cNvGraphicFramePr>
                <a:graphicFrameLocks/>
              </wp:cNvGraphicFramePr>
              <a:graphic>
                <a:graphicData uri="http://schemas.microsoft.com/office/word/2010/wordprocessingShape">
                  <wps:wsp>
                    <wps:cNvPr id="1109" name="Textbox 1109"/>
                    <wps:cNvSpPr txBox="1"/>
                    <wps:spPr>
                      <a:xfrm>
                        <a:off x="0" y="0"/>
                        <a:ext cx="828040" cy="313690"/>
                      </a:xfrm>
                      <a:prstGeom prst="rect">
                        <a:avLst/>
                      </a:prstGeom>
                    </wps:spPr>
                    <wps:txbx>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268"/>
                            <w:rPr>
                              <w:rFonts w:ascii="Trajan Pro 3"/>
                            </w:rPr>
                          </w:pPr>
                          <w:r>
                            <w:rPr>
                              <w:rFonts w:ascii="Trajan Pro 3"/>
                              <w:color w:val="231F20"/>
                              <w:spacing w:val="-2"/>
                            </w:rPr>
                            <w:t>Original</w:t>
                          </w:r>
                        </w:p>
                      </w:txbxContent>
                    </wps:txbx>
                    <wps:bodyPr wrap="square" lIns="0" tIns="0" rIns="0" bIns="0" rtlCol="0">
                      <a:noAutofit/>
                    </wps:bodyPr>
                  </wps:wsp>
                </a:graphicData>
              </a:graphic>
            </wp:anchor>
          </w:drawing>
        </mc:Choice>
        <mc:Fallback>
          <w:pict>
            <v:shape style="position:absolute;margin-left:96.180901pt;margin-top:66.620003pt;width:65.2pt;height:24.7pt;mso-position-horizontal-relative:page;mso-position-vertical-relative:page;z-index:-23917056" type="#_x0000_t202" id="docshape650" filled="false" stroked="false">
              <v:textbox inset="0,0,0,0">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268"/>
                      <w:rPr>
                        <w:rFonts w:ascii="Trajan Pro 3"/>
                      </w:rPr>
                    </w:pPr>
                    <w:r>
                      <w:rPr>
                        <w:rFonts w:ascii="Trajan Pro 3"/>
                        <w:color w:val="231F20"/>
                        <w:spacing w:val="-2"/>
                      </w:rPr>
                      <w:t>Original</w:t>
                    </w:r>
                  </w:p>
                </w:txbxContent>
              </v:textbox>
              <w10:wrap type="none"/>
            </v:shape>
          </w:pict>
        </mc:Fallback>
      </mc:AlternateContent>
    </w:r>
    <w:r>
      <w:rPr/>
      <mc:AlternateContent>
        <mc:Choice Requires="wps">
          <w:drawing>
            <wp:anchor distT="0" distB="0" distL="0" distR="0" allowOverlap="1" layoutInCell="1" locked="0" behindDoc="1" simplePos="0" relativeHeight="479399936">
              <wp:simplePos x="0" y="0"/>
              <wp:positionH relativeFrom="page">
                <wp:posOffset>6479540</wp:posOffset>
              </wp:positionH>
              <wp:positionV relativeFrom="page">
                <wp:posOffset>999768</wp:posOffset>
              </wp:positionV>
              <wp:extent cx="410845" cy="168275"/>
              <wp:effectExtent l="0" t="0" r="0" b="0"/>
              <wp:wrapNone/>
              <wp:docPr id="1110" name="Textbox 1110"/>
              <wp:cNvGraphicFramePr>
                <a:graphicFrameLocks/>
              </wp:cNvGraphicFramePr>
              <a:graphic>
                <a:graphicData uri="http://schemas.microsoft.com/office/word/2010/wordprocessingShape">
                  <wps:wsp>
                    <wps:cNvPr id="1110" name="Textbox 1110"/>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1901pt;width:32.35pt;height:13.25pt;mso-position-horizontal-relative:page;mso-position-vertical-relative:page;z-index:-23916544" type="#_x0000_t202" id="docshape651"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400448">
              <wp:simplePos x="0" y="0"/>
              <wp:positionH relativeFrom="page">
                <wp:posOffset>7130037</wp:posOffset>
              </wp:positionH>
              <wp:positionV relativeFrom="page">
                <wp:posOffset>1002125</wp:posOffset>
              </wp:positionV>
              <wp:extent cx="231140" cy="155575"/>
              <wp:effectExtent l="0" t="0" r="0" b="0"/>
              <wp:wrapNone/>
              <wp:docPr id="1111" name="Textbox 1111"/>
              <wp:cNvGraphicFramePr>
                <a:graphicFrameLocks/>
              </wp:cNvGraphicFramePr>
              <a:graphic>
                <a:graphicData uri="http://schemas.microsoft.com/office/word/2010/wordprocessingShape">
                  <wps:wsp>
                    <wps:cNvPr id="1111" name="Textbox 1111"/>
                    <wps:cNvSpPr txBox="1"/>
                    <wps:spPr>
                      <a:xfrm>
                        <a:off x="0" y="0"/>
                        <a:ext cx="231140"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pacing w:val="-3"/>
                              <w:sz w:val="20"/>
                            </w:rPr>
                            <w:t>P-</w:t>
                          </w:r>
                          <w:r>
                            <w:rPr>
                              <w:rFonts w:ascii="Trajan Pro 3"/>
                              <w:color w:val="231F20"/>
                              <w:spacing w:val="-10"/>
                              <w:sz w:val="20"/>
                            </w:rPr>
                            <w:fldChar w:fldCharType="begin"/>
                          </w:r>
                          <w:r>
                            <w:rPr>
                              <w:rFonts w:ascii="Trajan Pro 3"/>
                              <w:color w:val="231F20"/>
                              <w:spacing w:val="-10"/>
                              <w:sz w:val="20"/>
                            </w:rPr>
                            <w:instrText> PAGE </w:instrText>
                          </w:r>
                          <w:r>
                            <w:rPr>
                              <w:rFonts w:ascii="Trajan Pro 3"/>
                              <w:color w:val="231F20"/>
                              <w:spacing w:val="-10"/>
                              <w:sz w:val="20"/>
                            </w:rPr>
                            <w:fldChar w:fldCharType="separate"/>
                          </w:r>
                          <w:r>
                            <w:rPr>
                              <w:rFonts w:ascii="Trajan Pro 3"/>
                              <w:color w:val="231F20"/>
                              <w:spacing w:val="-10"/>
                              <w:sz w:val="20"/>
                            </w:rPr>
                            <w:t>1</w:t>
                          </w:r>
                          <w:r>
                            <w:rPr>
                              <w:rFonts w:ascii="Trajan Pro 3"/>
                              <w:color w:val="231F20"/>
                              <w:spacing w:val="-10"/>
                              <w:sz w:val="20"/>
                            </w:rPr>
                            <w:fldChar w:fldCharType="end"/>
                          </w:r>
                        </w:p>
                      </w:txbxContent>
                    </wps:txbx>
                    <wps:bodyPr wrap="square" lIns="0" tIns="0" rIns="0" bIns="0" rtlCol="0">
                      <a:noAutofit/>
                    </wps:bodyPr>
                  </wps:wsp>
                </a:graphicData>
              </a:graphic>
            </wp:anchor>
          </w:drawing>
        </mc:Choice>
        <mc:Fallback>
          <w:pict>
            <v:shape style="position:absolute;margin-left:561.420288pt;margin-top:78.907501pt;width:18.2pt;height:12.25pt;mso-position-horizontal-relative:page;mso-position-vertical-relative:page;z-index:-23916032" type="#_x0000_t202" id="docshape652" filled="false" stroked="false">
              <v:textbox inset="0,0,0,0">
                <w:txbxContent>
                  <w:p>
                    <w:pPr>
                      <w:spacing w:line="224" w:lineRule="exact" w:before="0"/>
                      <w:ind w:left="20" w:right="0" w:firstLine="0"/>
                      <w:jc w:val="left"/>
                      <w:rPr>
                        <w:rFonts w:ascii="Trajan Pro 3"/>
                        <w:sz w:val="20"/>
                      </w:rPr>
                    </w:pPr>
                    <w:r>
                      <w:rPr>
                        <w:rFonts w:ascii="Trajan Pro 3"/>
                        <w:color w:val="231F20"/>
                        <w:spacing w:val="-3"/>
                        <w:sz w:val="20"/>
                      </w:rPr>
                      <w:t>P-</w:t>
                    </w:r>
                    <w:r>
                      <w:rPr>
                        <w:rFonts w:ascii="Trajan Pro 3"/>
                        <w:color w:val="231F20"/>
                        <w:spacing w:val="-10"/>
                        <w:sz w:val="20"/>
                      </w:rPr>
                      <w:fldChar w:fldCharType="begin"/>
                    </w:r>
                    <w:r>
                      <w:rPr>
                        <w:rFonts w:ascii="Trajan Pro 3"/>
                        <w:color w:val="231F20"/>
                        <w:spacing w:val="-10"/>
                        <w:sz w:val="20"/>
                      </w:rPr>
                      <w:instrText> PAGE </w:instrText>
                    </w:r>
                    <w:r>
                      <w:rPr>
                        <w:rFonts w:ascii="Trajan Pro 3"/>
                        <w:color w:val="231F20"/>
                        <w:spacing w:val="-10"/>
                        <w:sz w:val="20"/>
                      </w:rPr>
                      <w:fldChar w:fldCharType="separate"/>
                    </w:r>
                    <w:r>
                      <w:rPr>
                        <w:rFonts w:ascii="Trajan Pro 3"/>
                        <w:color w:val="231F20"/>
                        <w:spacing w:val="-10"/>
                        <w:sz w:val="20"/>
                      </w:rPr>
                      <w:t>1</w:t>
                    </w:r>
                    <w:r>
                      <w:rPr>
                        <w:rFonts w:ascii="Trajan Pro 3"/>
                        <w:color w:val="231F20"/>
                        <w:spacing w:val="-10"/>
                        <w:sz w:val="20"/>
                      </w:rPr>
                      <w:fldChar w:fldCharType="end"/>
                    </w:r>
                  </w:p>
                </w:txbxContent>
              </v:textbox>
              <w10:wrap type="none"/>
            </v:shape>
          </w:pict>
        </mc:Fallback>
      </mc:AlternateContent>
    </w: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438848">
          <wp:simplePos x="0" y="0"/>
          <wp:positionH relativeFrom="page">
            <wp:posOffset>6065302</wp:posOffset>
          </wp:positionH>
          <wp:positionV relativeFrom="page">
            <wp:posOffset>474980</wp:posOffset>
          </wp:positionV>
          <wp:extent cx="1033717" cy="237744"/>
          <wp:effectExtent l="0" t="0" r="0" b="0"/>
          <wp:wrapNone/>
          <wp:docPr id="1201" name="Image 1201" descr="Placeholder figure 1" title="Placeholder figure 1"/>
          <wp:cNvGraphicFramePr>
            <a:graphicFrameLocks/>
          </wp:cNvGraphicFramePr>
          <a:graphic>
            <a:graphicData uri="http://schemas.openxmlformats.org/drawingml/2006/picture">
              <pic:pic>
                <pic:nvPicPr>
                  <pic:cNvPr id="1201" name="Image 1201"/>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439360">
              <wp:simplePos x="0" y="0"/>
              <wp:positionH relativeFrom="page">
                <wp:posOffset>457200</wp:posOffset>
              </wp:positionH>
              <wp:positionV relativeFrom="page">
                <wp:posOffset>1183132</wp:posOffset>
              </wp:positionV>
              <wp:extent cx="6858000" cy="1270"/>
              <wp:effectExtent l="0" t="0" r="0" b="0"/>
              <wp:wrapNone/>
              <wp:docPr id="1202" name="Graphic 1202"/>
              <wp:cNvGraphicFramePr>
                <a:graphicFrameLocks/>
              </wp:cNvGraphicFramePr>
              <a:graphic>
                <a:graphicData uri="http://schemas.microsoft.com/office/word/2010/wordprocessingShape">
                  <wps:wsp>
                    <wps:cNvPr id="1202" name="Graphic 1202"/>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877120" from="36pt,93.160004pt" to="576pt,93.160004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439872">
              <wp:simplePos x="0" y="0"/>
              <wp:positionH relativeFrom="page">
                <wp:posOffset>2074995</wp:posOffset>
              </wp:positionH>
              <wp:positionV relativeFrom="page">
                <wp:posOffset>457708</wp:posOffset>
              </wp:positionV>
              <wp:extent cx="3674110" cy="259079"/>
              <wp:effectExtent l="0" t="0" r="0" b="0"/>
              <wp:wrapNone/>
              <wp:docPr id="1203" name="Textbox 1203"/>
              <wp:cNvGraphicFramePr>
                <a:graphicFrameLocks/>
              </wp:cNvGraphicFramePr>
              <a:graphic>
                <a:graphicData uri="http://schemas.microsoft.com/office/word/2010/wordprocessingShape">
                  <wps:wsp>
                    <wps:cNvPr id="1203" name="Textbox 1203"/>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040001pt;width:289.3pt;height:20.4pt;mso-position-horizontal-relative:page;mso-position-vertical-relative:page;z-index:-23876608" type="#_x0000_t202" id="docshape709"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440384">
              <wp:simplePos x="0" y="0"/>
              <wp:positionH relativeFrom="page">
                <wp:posOffset>444500</wp:posOffset>
              </wp:positionH>
              <wp:positionV relativeFrom="page">
                <wp:posOffset>841755</wp:posOffset>
              </wp:positionV>
              <wp:extent cx="736600" cy="339090"/>
              <wp:effectExtent l="0" t="0" r="0" b="0"/>
              <wp:wrapNone/>
              <wp:docPr id="1204" name="Textbox 1204"/>
              <wp:cNvGraphicFramePr>
                <a:graphicFrameLocks/>
              </wp:cNvGraphicFramePr>
              <a:graphic>
                <a:graphicData uri="http://schemas.microsoft.com/office/word/2010/wordprocessingShape">
                  <wps:wsp>
                    <wps:cNvPr id="1204" name="Textbox 1204"/>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279999pt;width:58pt;height:26.7pt;mso-position-horizontal-relative:page;mso-position-vertical-relative:page;z-index:-23876096" type="#_x0000_t202" id="docshape710"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440896">
              <wp:simplePos x="0" y="0"/>
              <wp:positionH relativeFrom="page">
                <wp:posOffset>1221497</wp:posOffset>
              </wp:positionH>
              <wp:positionV relativeFrom="page">
                <wp:posOffset>846074</wp:posOffset>
              </wp:positionV>
              <wp:extent cx="850900" cy="313690"/>
              <wp:effectExtent l="0" t="0" r="0" b="0"/>
              <wp:wrapNone/>
              <wp:docPr id="1205" name="Textbox 1205"/>
              <wp:cNvGraphicFramePr>
                <a:graphicFrameLocks/>
              </wp:cNvGraphicFramePr>
              <a:graphic>
                <a:graphicData uri="http://schemas.microsoft.com/office/word/2010/wordprocessingShape">
                  <wps:wsp>
                    <wps:cNvPr id="1205" name="Textbox 1205"/>
                    <wps:cNvSpPr txBox="1"/>
                    <wps:spPr>
                      <a:xfrm>
                        <a:off x="0" y="0"/>
                        <a:ext cx="850900" cy="313690"/>
                      </a:xfrm>
                      <a:prstGeom prst="rect">
                        <a:avLst/>
                      </a:prstGeom>
                    </wps:spPr>
                    <wps:txbx>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304"/>
                            <w:rPr>
                              <w:rFonts w:ascii="Trajan Pro 3"/>
                            </w:rPr>
                          </w:pPr>
                          <w:r>
                            <w:rPr>
                              <w:rFonts w:ascii="Trajan Pro 3"/>
                              <w:color w:val="231F20"/>
                              <w:spacing w:val="-2"/>
                            </w:rPr>
                            <w:t>Original</w:t>
                          </w:r>
                        </w:p>
                      </w:txbxContent>
                    </wps:txbx>
                    <wps:bodyPr wrap="square" lIns="0" tIns="0" rIns="0" bIns="0" rtlCol="0">
                      <a:noAutofit/>
                    </wps:bodyPr>
                  </wps:wsp>
                </a:graphicData>
              </a:graphic>
            </wp:anchor>
          </w:drawing>
        </mc:Choice>
        <mc:Fallback>
          <w:pict>
            <v:shape style="position:absolute;margin-left:96.180901pt;margin-top:66.620003pt;width:67pt;height:24.7pt;mso-position-horizontal-relative:page;mso-position-vertical-relative:page;z-index:-23875584" type="#_x0000_t202" id="docshape711" filled="false" stroked="false">
              <v:textbox inset="0,0,0,0">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304"/>
                      <w:rPr>
                        <w:rFonts w:ascii="Trajan Pro 3"/>
                      </w:rPr>
                    </w:pPr>
                    <w:r>
                      <w:rPr>
                        <w:rFonts w:ascii="Trajan Pro 3"/>
                        <w:color w:val="231F20"/>
                        <w:spacing w:val="-2"/>
                      </w:rPr>
                      <w:t>Original</w:t>
                    </w:r>
                  </w:p>
                </w:txbxContent>
              </v:textbox>
              <w10:wrap type="none"/>
            </v:shape>
          </w:pict>
        </mc:Fallback>
      </mc:AlternateContent>
    </w:r>
    <w:r>
      <w:rPr/>
      <mc:AlternateContent>
        <mc:Choice Requires="wps">
          <w:drawing>
            <wp:anchor distT="0" distB="0" distL="0" distR="0" allowOverlap="1" layoutInCell="1" locked="0" behindDoc="1" simplePos="0" relativeHeight="479441408">
              <wp:simplePos x="0" y="0"/>
              <wp:positionH relativeFrom="page">
                <wp:posOffset>6459734</wp:posOffset>
              </wp:positionH>
              <wp:positionV relativeFrom="page">
                <wp:posOffset>1012189</wp:posOffset>
              </wp:positionV>
              <wp:extent cx="410845" cy="168275"/>
              <wp:effectExtent l="0" t="0" r="0" b="0"/>
              <wp:wrapNone/>
              <wp:docPr id="1206" name="Textbox 1206"/>
              <wp:cNvGraphicFramePr>
                <a:graphicFrameLocks/>
              </wp:cNvGraphicFramePr>
              <a:graphic>
                <a:graphicData uri="http://schemas.microsoft.com/office/word/2010/wordprocessingShape">
                  <wps:wsp>
                    <wps:cNvPr id="1206" name="Textbox 1206"/>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08.640503pt;margin-top:79.699997pt;width:32.35pt;height:13.25pt;mso-position-horizontal-relative:page;mso-position-vertical-relative:page;z-index:-23875072" type="#_x0000_t202" id="docshape712"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441920">
              <wp:simplePos x="0" y="0"/>
              <wp:positionH relativeFrom="page">
                <wp:posOffset>7031112</wp:posOffset>
              </wp:positionH>
              <wp:positionV relativeFrom="page">
                <wp:posOffset>1014507</wp:posOffset>
              </wp:positionV>
              <wp:extent cx="315595" cy="155575"/>
              <wp:effectExtent l="0" t="0" r="0" b="0"/>
              <wp:wrapNone/>
              <wp:docPr id="1207" name="Textbox 1207"/>
              <wp:cNvGraphicFramePr>
                <a:graphicFrameLocks/>
              </wp:cNvGraphicFramePr>
              <a:graphic>
                <a:graphicData uri="http://schemas.microsoft.com/office/word/2010/wordprocessingShape">
                  <wps:wsp>
                    <wps:cNvPr id="1207" name="Textbox 1207"/>
                    <wps:cNvSpPr txBox="1"/>
                    <wps:spPr>
                      <a:xfrm>
                        <a:off x="0" y="0"/>
                        <a:ext cx="315595"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pacing w:val="-3"/>
                              <w:sz w:val="20"/>
                            </w:rPr>
                            <w:t>P-</w:t>
                          </w:r>
                          <w:r>
                            <w:rPr>
                              <w:rFonts w:ascii="Trajan Pro 3"/>
                              <w:color w:val="231F20"/>
                              <w:spacing w:val="-7"/>
                              <w:sz w:val="20"/>
                            </w:rPr>
                            <w:fldChar w:fldCharType="begin"/>
                          </w:r>
                          <w:r>
                            <w:rPr>
                              <w:rFonts w:ascii="Trajan Pro 3"/>
                              <w:color w:val="231F20"/>
                              <w:spacing w:val="-7"/>
                              <w:sz w:val="20"/>
                            </w:rPr>
                            <w:instrText> PAGE </w:instrText>
                          </w:r>
                          <w:r>
                            <w:rPr>
                              <w:rFonts w:ascii="Trajan Pro 3"/>
                              <w:color w:val="231F20"/>
                              <w:spacing w:val="-7"/>
                              <w:sz w:val="20"/>
                            </w:rPr>
                            <w:fldChar w:fldCharType="separate"/>
                          </w:r>
                          <w:r>
                            <w:rPr>
                              <w:rFonts w:ascii="Trajan Pro 3"/>
                              <w:color w:val="231F20"/>
                              <w:spacing w:val="-7"/>
                              <w:sz w:val="20"/>
                            </w:rPr>
                            <w:t>10</w:t>
                          </w:r>
                          <w:r>
                            <w:rPr>
                              <w:rFonts w:ascii="Trajan Pro 3"/>
                              <w:color w:val="231F20"/>
                              <w:spacing w:val="-7"/>
                              <w:sz w:val="20"/>
                            </w:rPr>
                            <w:fldChar w:fldCharType="end"/>
                          </w:r>
                        </w:p>
                      </w:txbxContent>
                    </wps:txbx>
                    <wps:bodyPr wrap="square" lIns="0" tIns="0" rIns="0" bIns="0" rtlCol="0">
                      <a:noAutofit/>
                    </wps:bodyPr>
                  </wps:wsp>
                </a:graphicData>
              </a:graphic>
            </wp:anchor>
          </w:drawing>
        </mc:Choice>
        <mc:Fallback>
          <w:pict>
            <v:shape style="position:absolute;margin-left:553.630920pt;margin-top:79.882500pt;width:24.85pt;height:12.25pt;mso-position-horizontal-relative:page;mso-position-vertical-relative:page;z-index:-23874560" type="#_x0000_t202" id="docshape713" filled="false" stroked="false">
              <v:textbox inset="0,0,0,0">
                <w:txbxContent>
                  <w:p>
                    <w:pPr>
                      <w:spacing w:line="224" w:lineRule="exact" w:before="0"/>
                      <w:ind w:left="20" w:right="0" w:firstLine="0"/>
                      <w:jc w:val="left"/>
                      <w:rPr>
                        <w:rFonts w:ascii="Trajan Pro 3"/>
                        <w:sz w:val="20"/>
                      </w:rPr>
                    </w:pPr>
                    <w:r>
                      <w:rPr>
                        <w:rFonts w:ascii="Trajan Pro 3"/>
                        <w:color w:val="231F20"/>
                        <w:spacing w:val="-3"/>
                        <w:sz w:val="20"/>
                      </w:rPr>
                      <w:t>P-</w:t>
                    </w:r>
                    <w:r>
                      <w:rPr>
                        <w:rFonts w:ascii="Trajan Pro 3"/>
                        <w:color w:val="231F20"/>
                        <w:spacing w:val="-7"/>
                        <w:sz w:val="20"/>
                      </w:rPr>
                      <w:fldChar w:fldCharType="begin"/>
                    </w:r>
                    <w:r>
                      <w:rPr>
                        <w:rFonts w:ascii="Trajan Pro 3"/>
                        <w:color w:val="231F20"/>
                        <w:spacing w:val="-7"/>
                        <w:sz w:val="20"/>
                      </w:rPr>
                      <w:instrText> PAGE </w:instrText>
                    </w:r>
                    <w:r>
                      <w:rPr>
                        <w:rFonts w:ascii="Trajan Pro 3"/>
                        <w:color w:val="231F20"/>
                        <w:spacing w:val="-7"/>
                        <w:sz w:val="20"/>
                      </w:rPr>
                      <w:fldChar w:fldCharType="separate"/>
                    </w:r>
                    <w:r>
                      <w:rPr>
                        <w:rFonts w:ascii="Trajan Pro 3"/>
                        <w:color w:val="231F20"/>
                        <w:spacing w:val="-7"/>
                        <w:sz w:val="20"/>
                      </w:rPr>
                      <w:t>10</w:t>
                    </w:r>
                    <w:r>
                      <w:rPr>
                        <w:rFonts w:ascii="Trajan Pro 3"/>
                        <w:color w:val="231F20"/>
                        <w:spacing w:val="-7"/>
                        <w:sz w:val="20"/>
                      </w:rPr>
                      <w:fldChar w:fldCharType="end"/>
                    </w:r>
                  </w:p>
                </w:txbxContent>
              </v:textbox>
              <w10:wrap type="none"/>
            </v:shape>
          </w:pict>
        </mc:Fallback>
      </mc:AlternateContent>
    </w: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457280">
          <wp:simplePos x="0" y="0"/>
          <wp:positionH relativeFrom="page">
            <wp:posOffset>6065302</wp:posOffset>
          </wp:positionH>
          <wp:positionV relativeFrom="page">
            <wp:posOffset>474980</wp:posOffset>
          </wp:positionV>
          <wp:extent cx="1033717" cy="237744"/>
          <wp:effectExtent l="0" t="0" r="0" b="0"/>
          <wp:wrapNone/>
          <wp:docPr id="1247" name="Image 1247" descr="Placeholder figure 1" title="Placeholder figure 1"/>
          <wp:cNvGraphicFramePr>
            <a:graphicFrameLocks/>
          </wp:cNvGraphicFramePr>
          <a:graphic>
            <a:graphicData uri="http://schemas.openxmlformats.org/drawingml/2006/picture">
              <pic:pic>
                <pic:nvPicPr>
                  <pic:cNvPr id="1247" name="Image 1247"/>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457792">
              <wp:simplePos x="0" y="0"/>
              <wp:positionH relativeFrom="page">
                <wp:posOffset>457200</wp:posOffset>
              </wp:positionH>
              <wp:positionV relativeFrom="page">
                <wp:posOffset>1183132</wp:posOffset>
              </wp:positionV>
              <wp:extent cx="6858000" cy="1270"/>
              <wp:effectExtent l="0" t="0" r="0" b="0"/>
              <wp:wrapNone/>
              <wp:docPr id="1248" name="Graphic 1248"/>
              <wp:cNvGraphicFramePr>
                <a:graphicFrameLocks/>
              </wp:cNvGraphicFramePr>
              <a:graphic>
                <a:graphicData uri="http://schemas.microsoft.com/office/word/2010/wordprocessingShape">
                  <wps:wsp>
                    <wps:cNvPr id="1248" name="Graphic 1248"/>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858688" from="36pt,93.160004pt" to="576pt,93.160004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458304">
              <wp:simplePos x="0" y="0"/>
              <wp:positionH relativeFrom="page">
                <wp:posOffset>2074995</wp:posOffset>
              </wp:positionH>
              <wp:positionV relativeFrom="page">
                <wp:posOffset>457708</wp:posOffset>
              </wp:positionV>
              <wp:extent cx="3674110" cy="259079"/>
              <wp:effectExtent l="0" t="0" r="0" b="0"/>
              <wp:wrapNone/>
              <wp:docPr id="1249" name="Textbox 1249"/>
              <wp:cNvGraphicFramePr>
                <a:graphicFrameLocks/>
              </wp:cNvGraphicFramePr>
              <a:graphic>
                <a:graphicData uri="http://schemas.microsoft.com/office/word/2010/wordprocessingShape">
                  <wps:wsp>
                    <wps:cNvPr id="1249" name="Textbox 1249"/>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040001pt;width:289.3pt;height:20.4pt;mso-position-horizontal-relative:page;mso-position-vertical-relative:page;z-index:-23858176" type="#_x0000_t202" id="docshape739"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458816">
              <wp:simplePos x="0" y="0"/>
              <wp:positionH relativeFrom="page">
                <wp:posOffset>444500</wp:posOffset>
              </wp:positionH>
              <wp:positionV relativeFrom="page">
                <wp:posOffset>841755</wp:posOffset>
              </wp:positionV>
              <wp:extent cx="736600" cy="339090"/>
              <wp:effectExtent l="0" t="0" r="0" b="0"/>
              <wp:wrapNone/>
              <wp:docPr id="1250" name="Textbox 1250"/>
              <wp:cNvGraphicFramePr>
                <a:graphicFrameLocks/>
              </wp:cNvGraphicFramePr>
              <a:graphic>
                <a:graphicData uri="http://schemas.microsoft.com/office/word/2010/wordprocessingShape">
                  <wps:wsp>
                    <wps:cNvPr id="1250" name="Textbox 1250"/>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279999pt;width:58pt;height:26.7pt;mso-position-horizontal-relative:page;mso-position-vertical-relative:page;z-index:-23857664" type="#_x0000_t202" id="docshape740"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459328">
              <wp:simplePos x="0" y="0"/>
              <wp:positionH relativeFrom="page">
                <wp:posOffset>1268360</wp:posOffset>
              </wp:positionH>
              <wp:positionV relativeFrom="page">
                <wp:posOffset>846074</wp:posOffset>
              </wp:positionV>
              <wp:extent cx="804545" cy="313690"/>
              <wp:effectExtent l="0" t="0" r="0" b="0"/>
              <wp:wrapNone/>
              <wp:docPr id="1251" name="Textbox 1251"/>
              <wp:cNvGraphicFramePr>
                <a:graphicFrameLocks/>
              </wp:cNvGraphicFramePr>
              <a:graphic>
                <a:graphicData uri="http://schemas.microsoft.com/office/word/2010/wordprocessingShape">
                  <wps:wsp>
                    <wps:cNvPr id="1251" name="Textbox 1251"/>
                    <wps:cNvSpPr txBox="1"/>
                    <wps:spPr>
                      <a:xfrm>
                        <a:off x="0" y="0"/>
                        <a:ext cx="804545"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3.35pt;height:24.7pt;mso-position-horizontal-relative:page;mso-position-vertical-relative:page;z-index:-23857152" type="#_x0000_t202" id="docshape741"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459840">
              <wp:simplePos x="0" y="0"/>
              <wp:positionH relativeFrom="page">
                <wp:posOffset>6459734</wp:posOffset>
              </wp:positionH>
              <wp:positionV relativeFrom="page">
                <wp:posOffset>1012189</wp:posOffset>
              </wp:positionV>
              <wp:extent cx="410845" cy="168275"/>
              <wp:effectExtent l="0" t="0" r="0" b="0"/>
              <wp:wrapNone/>
              <wp:docPr id="1252" name="Textbox 1252"/>
              <wp:cNvGraphicFramePr>
                <a:graphicFrameLocks/>
              </wp:cNvGraphicFramePr>
              <a:graphic>
                <a:graphicData uri="http://schemas.microsoft.com/office/word/2010/wordprocessingShape">
                  <wps:wsp>
                    <wps:cNvPr id="1252" name="Textbox 1252"/>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08.640503pt;margin-top:79.699997pt;width:32.35pt;height:13.25pt;mso-position-horizontal-relative:page;mso-position-vertical-relative:page;z-index:-23856640" type="#_x0000_t202" id="docshape742"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460352">
              <wp:simplePos x="0" y="0"/>
              <wp:positionH relativeFrom="page">
                <wp:posOffset>7034537</wp:posOffset>
              </wp:positionH>
              <wp:positionV relativeFrom="page">
                <wp:posOffset>1014507</wp:posOffset>
              </wp:positionV>
              <wp:extent cx="273685" cy="155575"/>
              <wp:effectExtent l="0" t="0" r="0" b="0"/>
              <wp:wrapNone/>
              <wp:docPr id="1253" name="Textbox 1253"/>
              <wp:cNvGraphicFramePr>
                <a:graphicFrameLocks/>
              </wp:cNvGraphicFramePr>
              <a:graphic>
                <a:graphicData uri="http://schemas.microsoft.com/office/word/2010/wordprocessingShape">
                  <wps:wsp>
                    <wps:cNvPr id="1253" name="Textbox 1253"/>
                    <wps:cNvSpPr txBox="1"/>
                    <wps:spPr>
                      <a:xfrm>
                        <a:off x="0" y="0"/>
                        <a:ext cx="273685"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pacing w:val="-3"/>
                              <w:sz w:val="20"/>
                            </w:rPr>
                            <w:t>P-</w:t>
                          </w:r>
                          <w:r>
                            <w:rPr>
                              <w:rFonts w:ascii="Trajan Pro 3"/>
                              <w:color w:val="231F20"/>
                              <w:spacing w:val="-5"/>
                              <w:sz w:val="20"/>
                            </w:rPr>
                            <w:t>14</w:t>
                          </w:r>
                        </w:p>
                      </w:txbxContent>
                    </wps:txbx>
                    <wps:bodyPr wrap="square" lIns="0" tIns="0" rIns="0" bIns="0" rtlCol="0">
                      <a:noAutofit/>
                    </wps:bodyPr>
                  </wps:wsp>
                </a:graphicData>
              </a:graphic>
            </wp:anchor>
          </w:drawing>
        </mc:Choice>
        <mc:Fallback>
          <w:pict>
            <v:shape style="position:absolute;margin-left:553.900574pt;margin-top:79.882500pt;width:21.55pt;height:12.25pt;mso-position-horizontal-relative:page;mso-position-vertical-relative:page;z-index:-23856128" type="#_x0000_t202" id="docshape743" filled="false" stroked="false">
              <v:textbox inset="0,0,0,0">
                <w:txbxContent>
                  <w:p>
                    <w:pPr>
                      <w:spacing w:line="224" w:lineRule="exact" w:before="0"/>
                      <w:ind w:left="20" w:right="0" w:firstLine="0"/>
                      <w:jc w:val="left"/>
                      <w:rPr>
                        <w:rFonts w:ascii="Trajan Pro 3"/>
                        <w:sz w:val="20"/>
                      </w:rPr>
                    </w:pPr>
                    <w:r>
                      <w:rPr>
                        <w:rFonts w:ascii="Trajan Pro 3"/>
                        <w:color w:val="231F20"/>
                        <w:spacing w:val="-3"/>
                        <w:sz w:val="20"/>
                      </w:rPr>
                      <w:t>P-</w:t>
                    </w:r>
                    <w:r>
                      <w:rPr>
                        <w:rFonts w:ascii="Trajan Pro 3"/>
                        <w:color w:val="231F20"/>
                        <w:spacing w:val="-5"/>
                        <w:sz w:val="20"/>
                      </w:rPr>
                      <w:t>14</w:t>
                    </w:r>
                  </w:p>
                </w:txbxContent>
              </v:textbox>
              <w10:wrap type="none"/>
            </v:shape>
          </w:pict>
        </mc:Fallback>
      </mc:AlternateContent>
    </w: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480320">
          <wp:simplePos x="0" y="0"/>
          <wp:positionH relativeFrom="page">
            <wp:posOffset>6065303</wp:posOffset>
          </wp:positionH>
          <wp:positionV relativeFrom="page">
            <wp:posOffset>479043</wp:posOffset>
          </wp:positionV>
          <wp:extent cx="1033717" cy="237744"/>
          <wp:effectExtent l="0" t="0" r="0" b="0"/>
          <wp:wrapNone/>
          <wp:docPr id="1304" name="Image 1304" descr="Placeholder figure 1" title="Placeholder figure 1"/>
          <wp:cNvGraphicFramePr>
            <a:graphicFrameLocks/>
          </wp:cNvGraphicFramePr>
          <a:graphic>
            <a:graphicData uri="http://schemas.openxmlformats.org/drawingml/2006/picture">
              <pic:pic>
                <pic:nvPicPr>
                  <pic:cNvPr id="1304" name="Image 1304"/>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480832">
              <wp:simplePos x="0" y="0"/>
              <wp:positionH relativeFrom="page">
                <wp:posOffset>457200</wp:posOffset>
              </wp:positionH>
              <wp:positionV relativeFrom="page">
                <wp:posOffset>1187196</wp:posOffset>
              </wp:positionV>
              <wp:extent cx="6858000" cy="1270"/>
              <wp:effectExtent l="0" t="0" r="0" b="0"/>
              <wp:wrapNone/>
              <wp:docPr id="1305" name="Graphic 1305"/>
              <wp:cNvGraphicFramePr>
                <a:graphicFrameLocks/>
              </wp:cNvGraphicFramePr>
              <a:graphic>
                <a:graphicData uri="http://schemas.microsoft.com/office/word/2010/wordprocessingShape">
                  <wps:wsp>
                    <wps:cNvPr id="1305" name="Graphic 1305"/>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835648"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481344">
              <wp:simplePos x="0" y="0"/>
              <wp:positionH relativeFrom="page">
                <wp:posOffset>2074995</wp:posOffset>
              </wp:positionH>
              <wp:positionV relativeFrom="page">
                <wp:posOffset>461772</wp:posOffset>
              </wp:positionV>
              <wp:extent cx="3674110" cy="259079"/>
              <wp:effectExtent l="0" t="0" r="0" b="0"/>
              <wp:wrapNone/>
              <wp:docPr id="1306" name="Textbox 1306"/>
              <wp:cNvGraphicFramePr>
                <a:graphicFrameLocks/>
              </wp:cNvGraphicFramePr>
              <a:graphic>
                <a:graphicData uri="http://schemas.microsoft.com/office/word/2010/wordprocessingShape">
                  <wps:wsp>
                    <wps:cNvPr id="1306" name="Textbox 1306"/>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3835136" type="#_x0000_t202" id="docshape773"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481856">
              <wp:simplePos x="0" y="0"/>
              <wp:positionH relativeFrom="page">
                <wp:posOffset>444500</wp:posOffset>
              </wp:positionH>
              <wp:positionV relativeFrom="page">
                <wp:posOffset>845818</wp:posOffset>
              </wp:positionV>
              <wp:extent cx="736600" cy="339090"/>
              <wp:effectExtent l="0" t="0" r="0" b="0"/>
              <wp:wrapNone/>
              <wp:docPr id="1307" name="Textbox 1307"/>
              <wp:cNvGraphicFramePr>
                <a:graphicFrameLocks/>
              </wp:cNvGraphicFramePr>
              <a:graphic>
                <a:graphicData uri="http://schemas.microsoft.com/office/word/2010/wordprocessingShape">
                  <wps:wsp>
                    <wps:cNvPr id="1307" name="Textbox 1307"/>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3834624" type="#_x0000_t202" id="docshape774"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482368">
              <wp:simplePos x="0" y="0"/>
              <wp:positionH relativeFrom="page">
                <wp:posOffset>1268360</wp:posOffset>
              </wp:positionH>
              <wp:positionV relativeFrom="page">
                <wp:posOffset>846074</wp:posOffset>
              </wp:positionV>
              <wp:extent cx="781050" cy="313690"/>
              <wp:effectExtent l="0" t="0" r="0" b="0"/>
              <wp:wrapNone/>
              <wp:docPr id="1308" name="Textbox 1308"/>
              <wp:cNvGraphicFramePr>
                <a:graphicFrameLocks/>
              </wp:cNvGraphicFramePr>
              <a:graphic>
                <a:graphicData uri="http://schemas.microsoft.com/office/word/2010/wordprocessingShape">
                  <wps:wsp>
                    <wps:cNvPr id="1308" name="Textbox 1308"/>
                    <wps:cNvSpPr txBox="1"/>
                    <wps:spPr>
                      <a:xfrm>
                        <a:off x="0" y="0"/>
                        <a:ext cx="781050"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1.5pt;height:24.7pt;mso-position-horizontal-relative:page;mso-position-vertical-relative:page;z-index:-23834112" type="#_x0000_t202" id="docshape775"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482880">
              <wp:simplePos x="0" y="0"/>
              <wp:positionH relativeFrom="page">
                <wp:posOffset>6479540</wp:posOffset>
              </wp:positionH>
              <wp:positionV relativeFrom="page">
                <wp:posOffset>999768</wp:posOffset>
              </wp:positionV>
              <wp:extent cx="410845" cy="168275"/>
              <wp:effectExtent l="0" t="0" r="0" b="0"/>
              <wp:wrapNone/>
              <wp:docPr id="1309" name="Textbox 1309"/>
              <wp:cNvGraphicFramePr>
                <a:graphicFrameLocks/>
              </wp:cNvGraphicFramePr>
              <a:graphic>
                <a:graphicData uri="http://schemas.microsoft.com/office/word/2010/wordprocessingShape">
                  <wps:wsp>
                    <wps:cNvPr id="1309" name="Textbox 1309"/>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1901pt;width:32.35pt;height:13.25pt;mso-position-horizontal-relative:page;mso-position-vertical-relative:page;z-index:-23833600" type="#_x0000_t202" id="docshape776"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483392">
              <wp:simplePos x="0" y="0"/>
              <wp:positionH relativeFrom="page">
                <wp:posOffset>7057521</wp:posOffset>
              </wp:positionH>
              <wp:positionV relativeFrom="page">
                <wp:posOffset>1002125</wp:posOffset>
              </wp:positionV>
              <wp:extent cx="308610" cy="155575"/>
              <wp:effectExtent l="0" t="0" r="0" b="0"/>
              <wp:wrapNone/>
              <wp:docPr id="1310" name="Textbox 1310"/>
              <wp:cNvGraphicFramePr>
                <a:graphicFrameLocks/>
              </wp:cNvGraphicFramePr>
              <a:graphic>
                <a:graphicData uri="http://schemas.microsoft.com/office/word/2010/wordprocessingShape">
                  <wps:wsp>
                    <wps:cNvPr id="1310" name="Textbox 1310"/>
                    <wps:cNvSpPr txBox="1"/>
                    <wps:spPr>
                      <a:xfrm>
                        <a:off x="0" y="0"/>
                        <a:ext cx="308610"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pacing w:val="-3"/>
                              <w:sz w:val="20"/>
                            </w:rPr>
                            <w:t>P-</w:t>
                          </w:r>
                          <w:r>
                            <w:rPr>
                              <w:rFonts w:ascii="Trajan Pro 3"/>
                              <w:color w:val="231F20"/>
                              <w:spacing w:val="-7"/>
                              <w:sz w:val="20"/>
                            </w:rPr>
                            <w:fldChar w:fldCharType="begin"/>
                          </w:r>
                          <w:r>
                            <w:rPr>
                              <w:rFonts w:ascii="Trajan Pro 3"/>
                              <w:color w:val="231F20"/>
                              <w:spacing w:val="-7"/>
                              <w:sz w:val="20"/>
                            </w:rPr>
                            <w:instrText> PAGE </w:instrText>
                          </w:r>
                          <w:r>
                            <w:rPr>
                              <w:rFonts w:ascii="Trajan Pro 3"/>
                              <w:color w:val="231F20"/>
                              <w:spacing w:val="-7"/>
                              <w:sz w:val="20"/>
                            </w:rPr>
                            <w:fldChar w:fldCharType="separate"/>
                          </w:r>
                          <w:r>
                            <w:rPr>
                              <w:rFonts w:ascii="Trajan Pro 3"/>
                              <w:color w:val="231F20"/>
                              <w:spacing w:val="-7"/>
                              <w:sz w:val="20"/>
                            </w:rPr>
                            <w:t>19</w:t>
                          </w:r>
                          <w:r>
                            <w:rPr>
                              <w:rFonts w:ascii="Trajan Pro 3"/>
                              <w:color w:val="231F20"/>
                              <w:spacing w:val="-7"/>
                              <w:sz w:val="20"/>
                            </w:rPr>
                            <w:fldChar w:fldCharType="end"/>
                          </w:r>
                        </w:p>
                      </w:txbxContent>
                    </wps:txbx>
                    <wps:bodyPr wrap="square" lIns="0" tIns="0" rIns="0" bIns="0" rtlCol="0">
                      <a:noAutofit/>
                    </wps:bodyPr>
                  </wps:wsp>
                </a:graphicData>
              </a:graphic>
            </wp:anchor>
          </w:drawing>
        </mc:Choice>
        <mc:Fallback>
          <w:pict>
            <v:shape style="position:absolute;margin-left:555.710327pt;margin-top:78.907501pt;width:24.3pt;height:12.25pt;mso-position-horizontal-relative:page;mso-position-vertical-relative:page;z-index:-23833088" type="#_x0000_t202" id="docshape777" filled="false" stroked="false">
              <v:textbox inset="0,0,0,0">
                <w:txbxContent>
                  <w:p>
                    <w:pPr>
                      <w:spacing w:line="224" w:lineRule="exact" w:before="0"/>
                      <w:ind w:left="20" w:right="0" w:firstLine="0"/>
                      <w:jc w:val="left"/>
                      <w:rPr>
                        <w:rFonts w:ascii="Trajan Pro 3"/>
                        <w:sz w:val="20"/>
                      </w:rPr>
                    </w:pPr>
                    <w:r>
                      <w:rPr>
                        <w:rFonts w:ascii="Trajan Pro 3"/>
                        <w:color w:val="231F20"/>
                        <w:spacing w:val="-3"/>
                        <w:sz w:val="20"/>
                      </w:rPr>
                      <w:t>P-</w:t>
                    </w:r>
                    <w:r>
                      <w:rPr>
                        <w:rFonts w:ascii="Trajan Pro 3"/>
                        <w:color w:val="231F20"/>
                        <w:spacing w:val="-7"/>
                        <w:sz w:val="20"/>
                      </w:rPr>
                      <w:fldChar w:fldCharType="begin"/>
                    </w:r>
                    <w:r>
                      <w:rPr>
                        <w:rFonts w:ascii="Trajan Pro 3"/>
                        <w:color w:val="231F20"/>
                        <w:spacing w:val="-7"/>
                        <w:sz w:val="20"/>
                      </w:rPr>
                      <w:instrText> PAGE </w:instrText>
                    </w:r>
                    <w:r>
                      <w:rPr>
                        <w:rFonts w:ascii="Trajan Pro 3"/>
                        <w:color w:val="231F20"/>
                        <w:spacing w:val="-7"/>
                        <w:sz w:val="20"/>
                      </w:rPr>
                      <w:fldChar w:fldCharType="separate"/>
                    </w:r>
                    <w:r>
                      <w:rPr>
                        <w:rFonts w:ascii="Trajan Pro 3"/>
                        <w:color w:val="231F20"/>
                        <w:spacing w:val="-7"/>
                        <w:sz w:val="20"/>
                      </w:rPr>
                      <w:t>19</w:t>
                    </w:r>
                    <w:r>
                      <w:rPr>
                        <w:rFonts w:ascii="Trajan Pro 3"/>
                        <w:color w:val="231F20"/>
                        <w:spacing w:val="-7"/>
                        <w:sz w:val="20"/>
                      </w:rPr>
                      <w:fldChar w:fldCharType="end"/>
                    </w:r>
                  </w:p>
                </w:txbxContent>
              </v:textbox>
              <w10:wrap type="none"/>
            </v:shape>
          </w:pict>
        </mc:Fallback>
      </mc:AlternateContent>
    </w:r>
  </w:p>
</w:hdr>
</file>

<file path=word/header1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587840">
          <wp:simplePos x="0" y="0"/>
          <wp:positionH relativeFrom="page">
            <wp:posOffset>6065303</wp:posOffset>
          </wp:positionH>
          <wp:positionV relativeFrom="page">
            <wp:posOffset>479043</wp:posOffset>
          </wp:positionV>
          <wp:extent cx="1033717" cy="237744"/>
          <wp:effectExtent l="0" t="0" r="0" b="0"/>
          <wp:wrapNone/>
          <wp:docPr id="1570" name="Image 1570" descr="Placeholder figure 1" title="Placeholder figure 1"/>
          <wp:cNvGraphicFramePr>
            <a:graphicFrameLocks/>
          </wp:cNvGraphicFramePr>
          <a:graphic>
            <a:graphicData uri="http://schemas.openxmlformats.org/drawingml/2006/picture">
              <pic:pic>
                <pic:nvPicPr>
                  <pic:cNvPr id="1570" name="Image 1570"/>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588352">
              <wp:simplePos x="0" y="0"/>
              <wp:positionH relativeFrom="page">
                <wp:posOffset>457200</wp:posOffset>
              </wp:positionH>
              <wp:positionV relativeFrom="page">
                <wp:posOffset>1187196</wp:posOffset>
              </wp:positionV>
              <wp:extent cx="6858000" cy="1270"/>
              <wp:effectExtent l="0" t="0" r="0" b="0"/>
              <wp:wrapNone/>
              <wp:docPr id="1571" name="Graphic 1571"/>
              <wp:cNvGraphicFramePr>
                <a:graphicFrameLocks/>
              </wp:cNvGraphicFramePr>
              <a:graphic>
                <a:graphicData uri="http://schemas.microsoft.com/office/word/2010/wordprocessingShape">
                  <wps:wsp>
                    <wps:cNvPr id="1571" name="Graphic 1571"/>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728128"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588864">
              <wp:simplePos x="0" y="0"/>
              <wp:positionH relativeFrom="page">
                <wp:posOffset>2074995</wp:posOffset>
              </wp:positionH>
              <wp:positionV relativeFrom="page">
                <wp:posOffset>461772</wp:posOffset>
              </wp:positionV>
              <wp:extent cx="3674110" cy="259079"/>
              <wp:effectExtent l="0" t="0" r="0" b="0"/>
              <wp:wrapNone/>
              <wp:docPr id="1572" name="Textbox 1572"/>
              <wp:cNvGraphicFramePr>
                <a:graphicFrameLocks/>
              </wp:cNvGraphicFramePr>
              <a:graphic>
                <a:graphicData uri="http://schemas.microsoft.com/office/word/2010/wordprocessingShape">
                  <wps:wsp>
                    <wps:cNvPr id="1572" name="Textbox 1572"/>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3727616" type="#_x0000_t202" id="docshape935"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589376">
              <wp:simplePos x="0" y="0"/>
              <wp:positionH relativeFrom="page">
                <wp:posOffset>444500</wp:posOffset>
              </wp:positionH>
              <wp:positionV relativeFrom="page">
                <wp:posOffset>845818</wp:posOffset>
              </wp:positionV>
              <wp:extent cx="736600" cy="339090"/>
              <wp:effectExtent l="0" t="0" r="0" b="0"/>
              <wp:wrapNone/>
              <wp:docPr id="1573" name="Textbox 1573"/>
              <wp:cNvGraphicFramePr>
                <a:graphicFrameLocks/>
              </wp:cNvGraphicFramePr>
              <a:graphic>
                <a:graphicData uri="http://schemas.microsoft.com/office/word/2010/wordprocessingShape">
                  <wps:wsp>
                    <wps:cNvPr id="1573" name="Textbox 1573"/>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3727104" type="#_x0000_t202" id="docshape936"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589888">
              <wp:simplePos x="0" y="0"/>
              <wp:positionH relativeFrom="page">
                <wp:posOffset>1221497</wp:posOffset>
              </wp:positionH>
              <wp:positionV relativeFrom="page">
                <wp:posOffset>846074</wp:posOffset>
              </wp:positionV>
              <wp:extent cx="828040" cy="313690"/>
              <wp:effectExtent l="0" t="0" r="0" b="0"/>
              <wp:wrapNone/>
              <wp:docPr id="1574" name="Textbox 1574"/>
              <wp:cNvGraphicFramePr>
                <a:graphicFrameLocks/>
              </wp:cNvGraphicFramePr>
              <a:graphic>
                <a:graphicData uri="http://schemas.microsoft.com/office/word/2010/wordprocessingShape">
                  <wps:wsp>
                    <wps:cNvPr id="1574" name="Textbox 1574"/>
                    <wps:cNvSpPr txBox="1"/>
                    <wps:spPr>
                      <a:xfrm>
                        <a:off x="0" y="0"/>
                        <a:ext cx="828040" cy="313690"/>
                      </a:xfrm>
                      <a:prstGeom prst="rect">
                        <a:avLst/>
                      </a:prstGeom>
                    </wps:spPr>
                    <wps:txbx>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268"/>
                            <w:rPr>
                              <w:rFonts w:ascii="Trajan Pro 3"/>
                            </w:rPr>
                          </w:pPr>
                          <w:r>
                            <w:rPr>
                              <w:rFonts w:ascii="Trajan Pro 3"/>
                              <w:color w:val="231F20"/>
                              <w:spacing w:val="-2"/>
                            </w:rPr>
                            <w:t>Original</w:t>
                          </w:r>
                        </w:p>
                      </w:txbxContent>
                    </wps:txbx>
                    <wps:bodyPr wrap="square" lIns="0" tIns="0" rIns="0" bIns="0" rtlCol="0">
                      <a:noAutofit/>
                    </wps:bodyPr>
                  </wps:wsp>
                </a:graphicData>
              </a:graphic>
            </wp:anchor>
          </w:drawing>
        </mc:Choice>
        <mc:Fallback>
          <w:pict>
            <v:shape style="position:absolute;margin-left:96.180901pt;margin-top:66.620003pt;width:65.2pt;height:24.7pt;mso-position-horizontal-relative:page;mso-position-vertical-relative:page;z-index:-23726592" type="#_x0000_t202" id="docshape937" filled="false" stroked="false">
              <v:textbox inset="0,0,0,0">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268"/>
                      <w:rPr>
                        <w:rFonts w:ascii="Trajan Pro 3"/>
                      </w:rPr>
                    </w:pPr>
                    <w:r>
                      <w:rPr>
                        <w:rFonts w:ascii="Trajan Pro 3"/>
                        <w:color w:val="231F20"/>
                        <w:spacing w:val="-2"/>
                      </w:rPr>
                      <w:t>Original</w:t>
                    </w:r>
                  </w:p>
                </w:txbxContent>
              </v:textbox>
              <w10:wrap type="none"/>
            </v:shape>
          </w:pict>
        </mc:Fallback>
      </mc:AlternateContent>
    </w:r>
    <w:r>
      <w:rPr/>
      <mc:AlternateContent>
        <mc:Choice Requires="wps">
          <w:drawing>
            <wp:anchor distT="0" distB="0" distL="0" distR="0" allowOverlap="1" layoutInCell="1" locked="0" behindDoc="1" simplePos="0" relativeHeight="479590400">
              <wp:simplePos x="0" y="0"/>
              <wp:positionH relativeFrom="page">
                <wp:posOffset>6479540</wp:posOffset>
              </wp:positionH>
              <wp:positionV relativeFrom="page">
                <wp:posOffset>999768</wp:posOffset>
              </wp:positionV>
              <wp:extent cx="410845" cy="168275"/>
              <wp:effectExtent l="0" t="0" r="0" b="0"/>
              <wp:wrapNone/>
              <wp:docPr id="1575" name="Textbox 1575"/>
              <wp:cNvGraphicFramePr>
                <a:graphicFrameLocks/>
              </wp:cNvGraphicFramePr>
              <a:graphic>
                <a:graphicData uri="http://schemas.microsoft.com/office/word/2010/wordprocessingShape">
                  <wps:wsp>
                    <wps:cNvPr id="1575" name="Textbox 1575"/>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1901pt;width:32.35pt;height:13.25pt;mso-position-horizontal-relative:page;mso-position-vertical-relative:page;z-index:-23726080" type="#_x0000_t202" id="docshape938"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590912">
              <wp:simplePos x="0" y="0"/>
              <wp:positionH relativeFrom="page">
                <wp:posOffset>7021707</wp:posOffset>
              </wp:positionH>
              <wp:positionV relativeFrom="page">
                <wp:posOffset>1002125</wp:posOffset>
              </wp:positionV>
              <wp:extent cx="344805" cy="155575"/>
              <wp:effectExtent l="0" t="0" r="0" b="0"/>
              <wp:wrapNone/>
              <wp:docPr id="1576" name="Textbox 1576"/>
              <wp:cNvGraphicFramePr>
                <a:graphicFrameLocks/>
              </wp:cNvGraphicFramePr>
              <a:graphic>
                <a:graphicData uri="http://schemas.microsoft.com/office/word/2010/wordprocessingShape">
                  <wps:wsp>
                    <wps:cNvPr id="1576" name="Textbox 1576"/>
                    <wps:cNvSpPr txBox="1"/>
                    <wps:spPr>
                      <a:xfrm>
                        <a:off x="0" y="0"/>
                        <a:ext cx="344805"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pacing w:val="-4"/>
                              <w:sz w:val="20"/>
                            </w:rPr>
                            <w:t>AC-</w:t>
                          </w:r>
                          <w:r>
                            <w:rPr>
                              <w:rFonts w:ascii="Trajan Pro 3"/>
                              <w:color w:val="231F20"/>
                              <w:spacing w:val="-12"/>
                              <w:sz w:val="20"/>
                            </w:rPr>
                            <w:fldChar w:fldCharType="begin"/>
                          </w:r>
                          <w:r>
                            <w:rPr>
                              <w:rFonts w:ascii="Trajan Pro 3"/>
                              <w:color w:val="231F20"/>
                              <w:spacing w:val="-12"/>
                              <w:sz w:val="20"/>
                            </w:rPr>
                            <w:instrText> PAGE </w:instrText>
                          </w:r>
                          <w:r>
                            <w:rPr>
                              <w:rFonts w:ascii="Trajan Pro 3"/>
                              <w:color w:val="231F20"/>
                              <w:spacing w:val="-12"/>
                              <w:sz w:val="20"/>
                            </w:rPr>
                            <w:fldChar w:fldCharType="separate"/>
                          </w:r>
                          <w:r>
                            <w:rPr>
                              <w:rFonts w:ascii="Trajan Pro 3"/>
                              <w:color w:val="231F20"/>
                              <w:spacing w:val="-12"/>
                              <w:sz w:val="20"/>
                            </w:rPr>
                            <w:t>1</w:t>
                          </w:r>
                          <w:r>
                            <w:rPr>
                              <w:rFonts w:ascii="Trajan Pro 3"/>
                              <w:color w:val="231F20"/>
                              <w:spacing w:val="-12"/>
                              <w:sz w:val="20"/>
                            </w:rPr>
                            <w:fldChar w:fldCharType="end"/>
                          </w:r>
                        </w:p>
                      </w:txbxContent>
                    </wps:txbx>
                    <wps:bodyPr wrap="square" lIns="0" tIns="0" rIns="0" bIns="0" rtlCol="0">
                      <a:noAutofit/>
                    </wps:bodyPr>
                  </wps:wsp>
                </a:graphicData>
              </a:graphic>
            </wp:anchor>
          </w:drawing>
        </mc:Choice>
        <mc:Fallback>
          <w:pict>
            <v:shape style="position:absolute;margin-left:552.89032pt;margin-top:78.907501pt;width:27.15pt;height:12.25pt;mso-position-horizontal-relative:page;mso-position-vertical-relative:page;z-index:-23725568" type="#_x0000_t202" id="docshape939" filled="false" stroked="false">
              <v:textbox inset="0,0,0,0">
                <w:txbxContent>
                  <w:p>
                    <w:pPr>
                      <w:spacing w:line="224" w:lineRule="exact" w:before="0"/>
                      <w:ind w:left="20" w:right="0" w:firstLine="0"/>
                      <w:jc w:val="left"/>
                      <w:rPr>
                        <w:rFonts w:ascii="Trajan Pro 3"/>
                        <w:sz w:val="20"/>
                      </w:rPr>
                    </w:pPr>
                    <w:r>
                      <w:rPr>
                        <w:rFonts w:ascii="Trajan Pro 3"/>
                        <w:color w:val="231F20"/>
                        <w:spacing w:val="-4"/>
                        <w:sz w:val="20"/>
                      </w:rPr>
                      <w:t>AC-</w:t>
                    </w:r>
                    <w:r>
                      <w:rPr>
                        <w:rFonts w:ascii="Trajan Pro 3"/>
                        <w:color w:val="231F20"/>
                        <w:spacing w:val="-12"/>
                        <w:sz w:val="20"/>
                      </w:rPr>
                      <w:fldChar w:fldCharType="begin"/>
                    </w:r>
                    <w:r>
                      <w:rPr>
                        <w:rFonts w:ascii="Trajan Pro 3"/>
                        <w:color w:val="231F20"/>
                        <w:spacing w:val="-12"/>
                        <w:sz w:val="20"/>
                      </w:rPr>
                      <w:instrText> PAGE </w:instrText>
                    </w:r>
                    <w:r>
                      <w:rPr>
                        <w:rFonts w:ascii="Trajan Pro 3"/>
                        <w:color w:val="231F20"/>
                        <w:spacing w:val="-12"/>
                        <w:sz w:val="20"/>
                      </w:rPr>
                      <w:fldChar w:fldCharType="separate"/>
                    </w:r>
                    <w:r>
                      <w:rPr>
                        <w:rFonts w:ascii="Trajan Pro 3"/>
                        <w:color w:val="231F20"/>
                        <w:spacing w:val="-12"/>
                        <w:sz w:val="20"/>
                      </w:rPr>
                      <w:t>1</w:t>
                    </w:r>
                    <w:r>
                      <w:rPr>
                        <w:rFonts w:ascii="Trajan Pro 3"/>
                        <w:color w:val="231F20"/>
                        <w:spacing w:val="-12"/>
                        <w:sz w:val="20"/>
                      </w:rPr>
                      <w:fldChar w:fldCharType="end"/>
                    </w:r>
                  </w:p>
                </w:txbxContent>
              </v:textbox>
              <w10:wrap type="none"/>
            </v:shape>
          </w:pict>
        </mc:Fallback>
      </mc:AlternateContent>
    </w:r>
  </w:p>
</w:hdr>
</file>

<file path=word/header1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592448">
          <wp:simplePos x="0" y="0"/>
          <wp:positionH relativeFrom="page">
            <wp:posOffset>6065302</wp:posOffset>
          </wp:positionH>
          <wp:positionV relativeFrom="page">
            <wp:posOffset>474980</wp:posOffset>
          </wp:positionV>
          <wp:extent cx="1033717" cy="237744"/>
          <wp:effectExtent l="0" t="0" r="0" b="0"/>
          <wp:wrapNone/>
          <wp:docPr id="1579" name="Image 1579" descr="Placeholder figure 1" title="Placeholder figure 1"/>
          <wp:cNvGraphicFramePr>
            <a:graphicFrameLocks/>
          </wp:cNvGraphicFramePr>
          <a:graphic>
            <a:graphicData uri="http://schemas.openxmlformats.org/drawingml/2006/picture">
              <pic:pic>
                <pic:nvPicPr>
                  <pic:cNvPr id="1579" name="Image 1579"/>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592960">
              <wp:simplePos x="0" y="0"/>
              <wp:positionH relativeFrom="page">
                <wp:posOffset>457200</wp:posOffset>
              </wp:positionH>
              <wp:positionV relativeFrom="page">
                <wp:posOffset>1183132</wp:posOffset>
              </wp:positionV>
              <wp:extent cx="6858000" cy="1270"/>
              <wp:effectExtent l="0" t="0" r="0" b="0"/>
              <wp:wrapNone/>
              <wp:docPr id="1580" name="Graphic 1580"/>
              <wp:cNvGraphicFramePr>
                <a:graphicFrameLocks/>
              </wp:cNvGraphicFramePr>
              <a:graphic>
                <a:graphicData uri="http://schemas.microsoft.com/office/word/2010/wordprocessingShape">
                  <wps:wsp>
                    <wps:cNvPr id="1580" name="Graphic 1580"/>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723520" from="36pt,93.160004pt" to="576pt,93.160004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593472">
              <wp:simplePos x="0" y="0"/>
              <wp:positionH relativeFrom="page">
                <wp:posOffset>2074995</wp:posOffset>
              </wp:positionH>
              <wp:positionV relativeFrom="page">
                <wp:posOffset>457708</wp:posOffset>
              </wp:positionV>
              <wp:extent cx="3674110" cy="259079"/>
              <wp:effectExtent l="0" t="0" r="0" b="0"/>
              <wp:wrapNone/>
              <wp:docPr id="1581" name="Textbox 1581"/>
              <wp:cNvGraphicFramePr>
                <a:graphicFrameLocks/>
              </wp:cNvGraphicFramePr>
              <a:graphic>
                <a:graphicData uri="http://schemas.microsoft.com/office/word/2010/wordprocessingShape">
                  <wps:wsp>
                    <wps:cNvPr id="1581" name="Textbox 1581"/>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040001pt;width:289.3pt;height:20.4pt;mso-position-horizontal-relative:page;mso-position-vertical-relative:page;z-index:-23723008" type="#_x0000_t202" id="docshape941"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593984">
              <wp:simplePos x="0" y="0"/>
              <wp:positionH relativeFrom="page">
                <wp:posOffset>444500</wp:posOffset>
              </wp:positionH>
              <wp:positionV relativeFrom="page">
                <wp:posOffset>841755</wp:posOffset>
              </wp:positionV>
              <wp:extent cx="736600" cy="339090"/>
              <wp:effectExtent l="0" t="0" r="0" b="0"/>
              <wp:wrapNone/>
              <wp:docPr id="1582" name="Textbox 1582"/>
              <wp:cNvGraphicFramePr>
                <a:graphicFrameLocks/>
              </wp:cNvGraphicFramePr>
              <a:graphic>
                <a:graphicData uri="http://schemas.microsoft.com/office/word/2010/wordprocessingShape">
                  <wps:wsp>
                    <wps:cNvPr id="1582" name="Textbox 1582"/>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279999pt;width:58pt;height:26.7pt;mso-position-horizontal-relative:page;mso-position-vertical-relative:page;z-index:-23722496" type="#_x0000_t202" id="docshape942"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594496">
              <wp:simplePos x="0" y="0"/>
              <wp:positionH relativeFrom="page">
                <wp:posOffset>1221497</wp:posOffset>
              </wp:positionH>
              <wp:positionV relativeFrom="page">
                <wp:posOffset>846074</wp:posOffset>
              </wp:positionV>
              <wp:extent cx="850900" cy="313690"/>
              <wp:effectExtent l="0" t="0" r="0" b="0"/>
              <wp:wrapNone/>
              <wp:docPr id="1583" name="Textbox 1583"/>
              <wp:cNvGraphicFramePr>
                <a:graphicFrameLocks/>
              </wp:cNvGraphicFramePr>
              <a:graphic>
                <a:graphicData uri="http://schemas.microsoft.com/office/word/2010/wordprocessingShape">
                  <wps:wsp>
                    <wps:cNvPr id="1583" name="Textbox 1583"/>
                    <wps:cNvSpPr txBox="1"/>
                    <wps:spPr>
                      <a:xfrm>
                        <a:off x="0" y="0"/>
                        <a:ext cx="850900" cy="313690"/>
                      </a:xfrm>
                      <a:prstGeom prst="rect">
                        <a:avLst/>
                      </a:prstGeom>
                    </wps:spPr>
                    <wps:txbx>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304"/>
                            <w:rPr>
                              <w:rFonts w:ascii="Trajan Pro 3"/>
                            </w:rPr>
                          </w:pPr>
                          <w:r>
                            <w:rPr>
                              <w:rFonts w:ascii="Trajan Pro 3"/>
                              <w:color w:val="231F20"/>
                              <w:spacing w:val="-2"/>
                            </w:rPr>
                            <w:t>Original</w:t>
                          </w:r>
                        </w:p>
                      </w:txbxContent>
                    </wps:txbx>
                    <wps:bodyPr wrap="square" lIns="0" tIns="0" rIns="0" bIns="0" rtlCol="0">
                      <a:noAutofit/>
                    </wps:bodyPr>
                  </wps:wsp>
                </a:graphicData>
              </a:graphic>
            </wp:anchor>
          </w:drawing>
        </mc:Choice>
        <mc:Fallback>
          <w:pict>
            <v:shape style="position:absolute;margin-left:96.180901pt;margin-top:66.620003pt;width:67pt;height:24.7pt;mso-position-horizontal-relative:page;mso-position-vertical-relative:page;z-index:-23721984" type="#_x0000_t202" id="docshape943" filled="false" stroked="false">
              <v:textbox inset="0,0,0,0">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304"/>
                      <w:rPr>
                        <w:rFonts w:ascii="Trajan Pro 3"/>
                      </w:rPr>
                    </w:pPr>
                    <w:r>
                      <w:rPr>
                        <w:rFonts w:ascii="Trajan Pro 3"/>
                        <w:color w:val="231F20"/>
                        <w:spacing w:val="-2"/>
                      </w:rPr>
                      <w:t>Original</w:t>
                    </w:r>
                  </w:p>
                </w:txbxContent>
              </v:textbox>
              <w10:wrap type="none"/>
            </v:shape>
          </w:pict>
        </mc:Fallback>
      </mc:AlternateContent>
    </w:r>
    <w:r>
      <w:rPr/>
      <mc:AlternateContent>
        <mc:Choice Requires="wps">
          <w:drawing>
            <wp:anchor distT="0" distB="0" distL="0" distR="0" allowOverlap="1" layoutInCell="1" locked="0" behindDoc="1" simplePos="0" relativeHeight="479595008">
              <wp:simplePos x="0" y="0"/>
              <wp:positionH relativeFrom="page">
                <wp:posOffset>6459734</wp:posOffset>
              </wp:positionH>
              <wp:positionV relativeFrom="page">
                <wp:posOffset>1012189</wp:posOffset>
              </wp:positionV>
              <wp:extent cx="410845" cy="168275"/>
              <wp:effectExtent l="0" t="0" r="0" b="0"/>
              <wp:wrapNone/>
              <wp:docPr id="1584" name="Textbox 1584"/>
              <wp:cNvGraphicFramePr>
                <a:graphicFrameLocks/>
              </wp:cNvGraphicFramePr>
              <a:graphic>
                <a:graphicData uri="http://schemas.microsoft.com/office/word/2010/wordprocessingShape">
                  <wps:wsp>
                    <wps:cNvPr id="1584" name="Textbox 1584"/>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08.640503pt;margin-top:79.699997pt;width:32.35pt;height:13.25pt;mso-position-horizontal-relative:page;mso-position-vertical-relative:page;z-index:-23721472" type="#_x0000_t202" id="docshape944"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595520">
              <wp:simplePos x="0" y="0"/>
              <wp:positionH relativeFrom="page">
                <wp:posOffset>6984118</wp:posOffset>
              </wp:positionH>
              <wp:positionV relativeFrom="page">
                <wp:posOffset>1014507</wp:posOffset>
              </wp:positionV>
              <wp:extent cx="362585" cy="155575"/>
              <wp:effectExtent l="0" t="0" r="0" b="0"/>
              <wp:wrapNone/>
              <wp:docPr id="1585" name="Textbox 1585"/>
              <wp:cNvGraphicFramePr>
                <a:graphicFrameLocks/>
              </wp:cNvGraphicFramePr>
              <a:graphic>
                <a:graphicData uri="http://schemas.microsoft.com/office/word/2010/wordprocessingShape">
                  <wps:wsp>
                    <wps:cNvPr id="1585" name="Textbox 1585"/>
                    <wps:cNvSpPr txBox="1"/>
                    <wps:spPr>
                      <a:xfrm>
                        <a:off x="0" y="0"/>
                        <a:ext cx="362585"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pacing w:val="-6"/>
                              <w:sz w:val="20"/>
                            </w:rPr>
                            <w:t>AC-</w:t>
                          </w:r>
                          <w:r>
                            <w:rPr>
                              <w:rFonts w:ascii="Trajan Pro 3"/>
                              <w:color w:val="231F20"/>
                              <w:spacing w:val="-10"/>
                              <w:sz w:val="20"/>
                            </w:rPr>
                            <w:fldChar w:fldCharType="begin"/>
                          </w:r>
                          <w:r>
                            <w:rPr>
                              <w:rFonts w:ascii="Trajan Pro 3"/>
                              <w:color w:val="231F20"/>
                              <w:spacing w:val="-10"/>
                              <w:sz w:val="20"/>
                            </w:rPr>
                            <w:instrText> PAGE </w:instrText>
                          </w:r>
                          <w:r>
                            <w:rPr>
                              <w:rFonts w:ascii="Trajan Pro 3"/>
                              <w:color w:val="231F20"/>
                              <w:spacing w:val="-10"/>
                              <w:sz w:val="20"/>
                            </w:rPr>
                            <w:fldChar w:fldCharType="separate"/>
                          </w:r>
                          <w:r>
                            <w:rPr>
                              <w:rFonts w:ascii="Trajan Pro 3"/>
                              <w:color w:val="231F20"/>
                              <w:spacing w:val="-10"/>
                              <w:sz w:val="20"/>
                            </w:rPr>
                            <w:t>2</w:t>
                          </w:r>
                          <w:r>
                            <w:rPr>
                              <w:rFonts w:ascii="Trajan Pro 3"/>
                              <w:color w:val="231F20"/>
                              <w:spacing w:val="-10"/>
                              <w:sz w:val="20"/>
                            </w:rPr>
                            <w:fldChar w:fldCharType="end"/>
                          </w:r>
                        </w:p>
                      </w:txbxContent>
                    </wps:txbx>
                    <wps:bodyPr wrap="square" lIns="0" tIns="0" rIns="0" bIns="0" rtlCol="0">
                      <a:noAutofit/>
                    </wps:bodyPr>
                  </wps:wsp>
                </a:graphicData>
              </a:graphic>
            </wp:anchor>
          </w:drawing>
        </mc:Choice>
        <mc:Fallback>
          <w:pict>
            <v:shape style="position:absolute;margin-left:549.930603pt;margin-top:79.882500pt;width:28.55pt;height:12.25pt;mso-position-horizontal-relative:page;mso-position-vertical-relative:page;z-index:-23720960" type="#_x0000_t202" id="docshape945" filled="false" stroked="false">
              <v:textbox inset="0,0,0,0">
                <w:txbxContent>
                  <w:p>
                    <w:pPr>
                      <w:spacing w:line="224" w:lineRule="exact" w:before="0"/>
                      <w:ind w:left="20" w:right="0" w:firstLine="0"/>
                      <w:jc w:val="left"/>
                      <w:rPr>
                        <w:rFonts w:ascii="Trajan Pro 3"/>
                        <w:sz w:val="20"/>
                      </w:rPr>
                    </w:pPr>
                    <w:r>
                      <w:rPr>
                        <w:rFonts w:ascii="Trajan Pro 3"/>
                        <w:color w:val="231F20"/>
                        <w:spacing w:val="-6"/>
                        <w:sz w:val="20"/>
                      </w:rPr>
                      <w:t>AC-</w:t>
                    </w:r>
                    <w:r>
                      <w:rPr>
                        <w:rFonts w:ascii="Trajan Pro 3"/>
                        <w:color w:val="231F20"/>
                        <w:spacing w:val="-10"/>
                        <w:sz w:val="20"/>
                      </w:rPr>
                      <w:fldChar w:fldCharType="begin"/>
                    </w:r>
                    <w:r>
                      <w:rPr>
                        <w:rFonts w:ascii="Trajan Pro 3"/>
                        <w:color w:val="231F20"/>
                        <w:spacing w:val="-10"/>
                        <w:sz w:val="20"/>
                      </w:rPr>
                      <w:instrText> PAGE </w:instrText>
                    </w:r>
                    <w:r>
                      <w:rPr>
                        <w:rFonts w:ascii="Trajan Pro 3"/>
                        <w:color w:val="231F20"/>
                        <w:spacing w:val="-10"/>
                        <w:sz w:val="20"/>
                      </w:rPr>
                      <w:fldChar w:fldCharType="separate"/>
                    </w:r>
                    <w:r>
                      <w:rPr>
                        <w:rFonts w:ascii="Trajan Pro 3"/>
                        <w:color w:val="231F20"/>
                        <w:spacing w:val="-10"/>
                        <w:sz w:val="20"/>
                      </w:rPr>
                      <w:t>2</w:t>
                    </w:r>
                    <w:r>
                      <w:rPr>
                        <w:rFonts w:ascii="Trajan Pro 3"/>
                        <w:color w:val="231F20"/>
                        <w:spacing w:val="-10"/>
                        <w:sz w:val="20"/>
                      </w:rPr>
                      <w:fldChar w:fldCharType="end"/>
                    </w:r>
                  </w:p>
                </w:txbxContent>
              </v:textbox>
              <w10:wrap type="none"/>
            </v:shape>
          </w:pict>
        </mc:Fallback>
      </mc:AlternateContent>
    </w:r>
  </w:p>
</w:hdr>
</file>

<file path=word/header1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601664">
          <wp:simplePos x="0" y="0"/>
          <wp:positionH relativeFrom="page">
            <wp:posOffset>6065302</wp:posOffset>
          </wp:positionH>
          <wp:positionV relativeFrom="page">
            <wp:posOffset>474980</wp:posOffset>
          </wp:positionV>
          <wp:extent cx="1033717" cy="237744"/>
          <wp:effectExtent l="0" t="0" r="0" b="0"/>
          <wp:wrapNone/>
          <wp:docPr id="1601" name="Image 1601" descr="Placeholder figure 1" title="Placeholder figure 1"/>
          <wp:cNvGraphicFramePr>
            <a:graphicFrameLocks/>
          </wp:cNvGraphicFramePr>
          <a:graphic>
            <a:graphicData uri="http://schemas.openxmlformats.org/drawingml/2006/picture">
              <pic:pic>
                <pic:nvPicPr>
                  <pic:cNvPr id="1601" name="Image 1601"/>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602176">
              <wp:simplePos x="0" y="0"/>
              <wp:positionH relativeFrom="page">
                <wp:posOffset>457200</wp:posOffset>
              </wp:positionH>
              <wp:positionV relativeFrom="page">
                <wp:posOffset>1183132</wp:posOffset>
              </wp:positionV>
              <wp:extent cx="6858000" cy="1270"/>
              <wp:effectExtent l="0" t="0" r="0" b="0"/>
              <wp:wrapNone/>
              <wp:docPr id="1602" name="Graphic 1602"/>
              <wp:cNvGraphicFramePr>
                <a:graphicFrameLocks/>
              </wp:cNvGraphicFramePr>
              <a:graphic>
                <a:graphicData uri="http://schemas.microsoft.com/office/word/2010/wordprocessingShape">
                  <wps:wsp>
                    <wps:cNvPr id="1602" name="Graphic 1602"/>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714304" from="36pt,93.160004pt" to="576pt,93.160004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602688">
              <wp:simplePos x="0" y="0"/>
              <wp:positionH relativeFrom="page">
                <wp:posOffset>2074995</wp:posOffset>
              </wp:positionH>
              <wp:positionV relativeFrom="page">
                <wp:posOffset>457708</wp:posOffset>
              </wp:positionV>
              <wp:extent cx="3674110" cy="259079"/>
              <wp:effectExtent l="0" t="0" r="0" b="0"/>
              <wp:wrapNone/>
              <wp:docPr id="1603" name="Textbox 1603"/>
              <wp:cNvGraphicFramePr>
                <a:graphicFrameLocks/>
              </wp:cNvGraphicFramePr>
              <a:graphic>
                <a:graphicData uri="http://schemas.microsoft.com/office/word/2010/wordprocessingShape">
                  <wps:wsp>
                    <wps:cNvPr id="1603" name="Textbox 1603"/>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040001pt;width:289.3pt;height:20.4pt;mso-position-horizontal-relative:page;mso-position-vertical-relative:page;z-index:-23713792" type="#_x0000_t202" id="docshape954"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603200">
              <wp:simplePos x="0" y="0"/>
              <wp:positionH relativeFrom="page">
                <wp:posOffset>444500</wp:posOffset>
              </wp:positionH>
              <wp:positionV relativeFrom="page">
                <wp:posOffset>841755</wp:posOffset>
              </wp:positionV>
              <wp:extent cx="736600" cy="339090"/>
              <wp:effectExtent l="0" t="0" r="0" b="0"/>
              <wp:wrapNone/>
              <wp:docPr id="1604" name="Textbox 1604"/>
              <wp:cNvGraphicFramePr>
                <a:graphicFrameLocks/>
              </wp:cNvGraphicFramePr>
              <a:graphic>
                <a:graphicData uri="http://schemas.microsoft.com/office/word/2010/wordprocessingShape">
                  <wps:wsp>
                    <wps:cNvPr id="1604" name="Textbox 1604"/>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279999pt;width:58pt;height:26.7pt;mso-position-horizontal-relative:page;mso-position-vertical-relative:page;z-index:-23713280" type="#_x0000_t202" id="docshape955"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603712">
              <wp:simplePos x="0" y="0"/>
              <wp:positionH relativeFrom="page">
                <wp:posOffset>1268360</wp:posOffset>
              </wp:positionH>
              <wp:positionV relativeFrom="page">
                <wp:posOffset>846074</wp:posOffset>
              </wp:positionV>
              <wp:extent cx="804545" cy="313690"/>
              <wp:effectExtent l="0" t="0" r="0" b="0"/>
              <wp:wrapNone/>
              <wp:docPr id="1605" name="Textbox 1605"/>
              <wp:cNvGraphicFramePr>
                <a:graphicFrameLocks/>
              </wp:cNvGraphicFramePr>
              <a:graphic>
                <a:graphicData uri="http://schemas.microsoft.com/office/word/2010/wordprocessingShape">
                  <wps:wsp>
                    <wps:cNvPr id="1605" name="Textbox 1605"/>
                    <wps:cNvSpPr txBox="1"/>
                    <wps:spPr>
                      <a:xfrm>
                        <a:off x="0" y="0"/>
                        <a:ext cx="804545"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3.35pt;height:24.7pt;mso-position-horizontal-relative:page;mso-position-vertical-relative:page;z-index:-23712768" type="#_x0000_t202" id="docshape956"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604224">
              <wp:simplePos x="0" y="0"/>
              <wp:positionH relativeFrom="page">
                <wp:posOffset>6459734</wp:posOffset>
              </wp:positionH>
              <wp:positionV relativeFrom="page">
                <wp:posOffset>1012189</wp:posOffset>
              </wp:positionV>
              <wp:extent cx="410845" cy="168275"/>
              <wp:effectExtent l="0" t="0" r="0" b="0"/>
              <wp:wrapNone/>
              <wp:docPr id="1606" name="Textbox 1606"/>
              <wp:cNvGraphicFramePr>
                <a:graphicFrameLocks/>
              </wp:cNvGraphicFramePr>
              <a:graphic>
                <a:graphicData uri="http://schemas.microsoft.com/office/word/2010/wordprocessingShape">
                  <wps:wsp>
                    <wps:cNvPr id="1606" name="Textbox 1606"/>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08.640503pt;margin-top:79.699997pt;width:32.35pt;height:13.25pt;mso-position-horizontal-relative:page;mso-position-vertical-relative:page;z-index:-23712256" type="#_x0000_t202" id="docshape957"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604736">
              <wp:simplePos x="0" y="0"/>
              <wp:positionH relativeFrom="page">
                <wp:posOffset>6969642</wp:posOffset>
              </wp:positionH>
              <wp:positionV relativeFrom="page">
                <wp:posOffset>1014507</wp:posOffset>
              </wp:positionV>
              <wp:extent cx="376555" cy="155575"/>
              <wp:effectExtent l="0" t="0" r="0" b="0"/>
              <wp:wrapNone/>
              <wp:docPr id="1607" name="Textbox 1607"/>
              <wp:cNvGraphicFramePr>
                <a:graphicFrameLocks/>
              </wp:cNvGraphicFramePr>
              <a:graphic>
                <a:graphicData uri="http://schemas.microsoft.com/office/word/2010/wordprocessingShape">
                  <wps:wsp>
                    <wps:cNvPr id="1607" name="Textbox 1607"/>
                    <wps:cNvSpPr txBox="1"/>
                    <wps:spPr>
                      <a:xfrm>
                        <a:off x="0" y="0"/>
                        <a:ext cx="376555"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z w:val="20"/>
                            </w:rPr>
                            <w:t>AC-</w:t>
                          </w:r>
                          <w:r>
                            <w:rPr>
                              <w:rFonts w:ascii="Trajan Pro 3"/>
                              <w:color w:val="231F20"/>
                              <w:spacing w:val="-10"/>
                              <w:sz w:val="20"/>
                            </w:rPr>
                            <w:fldChar w:fldCharType="begin"/>
                          </w:r>
                          <w:r>
                            <w:rPr>
                              <w:rFonts w:ascii="Trajan Pro 3"/>
                              <w:color w:val="231F20"/>
                              <w:spacing w:val="-10"/>
                              <w:sz w:val="20"/>
                            </w:rPr>
                            <w:instrText> PAGE </w:instrText>
                          </w:r>
                          <w:r>
                            <w:rPr>
                              <w:rFonts w:ascii="Trajan Pro 3"/>
                              <w:color w:val="231F20"/>
                              <w:spacing w:val="-10"/>
                              <w:sz w:val="20"/>
                            </w:rPr>
                            <w:fldChar w:fldCharType="separate"/>
                          </w:r>
                          <w:r>
                            <w:rPr>
                              <w:rFonts w:ascii="Trajan Pro 3"/>
                              <w:color w:val="231F20"/>
                              <w:spacing w:val="-10"/>
                              <w:sz w:val="20"/>
                            </w:rPr>
                            <w:t>4</w:t>
                          </w:r>
                          <w:r>
                            <w:rPr>
                              <w:rFonts w:ascii="Trajan Pro 3"/>
                              <w:color w:val="231F20"/>
                              <w:spacing w:val="-10"/>
                              <w:sz w:val="20"/>
                            </w:rPr>
                            <w:fldChar w:fldCharType="end"/>
                          </w:r>
                        </w:p>
                      </w:txbxContent>
                    </wps:txbx>
                    <wps:bodyPr wrap="square" lIns="0" tIns="0" rIns="0" bIns="0" rtlCol="0">
                      <a:noAutofit/>
                    </wps:bodyPr>
                  </wps:wsp>
                </a:graphicData>
              </a:graphic>
            </wp:anchor>
          </w:drawing>
        </mc:Choice>
        <mc:Fallback>
          <w:pict>
            <v:shape style="position:absolute;margin-left:548.790771pt;margin-top:79.882500pt;width:29.65pt;height:12.25pt;mso-position-horizontal-relative:page;mso-position-vertical-relative:page;z-index:-23711744" type="#_x0000_t202" id="docshape958" filled="false" stroked="false">
              <v:textbox inset="0,0,0,0">
                <w:txbxContent>
                  <w:p>
                    <w:pPr>
                      <w:spacing w:line="224" w:lineRule="exact" w:before="0"/>
                      <w:ind w:left="20" w:right="0" w:firstLine="0"/>
                      <w:jc w:val="left"/>
                      <w:rPr>
                        <w:rFonts w:ascii="Trajan Pro 3"/>
                        <w:sz w:val="20"/>
                      </w:rPr>
                    </w:pPr>
                    <w:r>
                      <w:rPr>
                        <w:rFonts w:ascii="Trajan Pro 3"/>
                        <w:color w:val="231F20"/>
                        <w:sz w:val="20"/>
                      </w:rPr>
                      <w:t>AC-</w:t>
                    </w:r>
                    <w:r>
                      <w:rPr>
                        <w:rFonts w:ascii="Trajan Pro 3"/>
                        <w:color w:val="231F20"/>
                        <w:spacing w:val="-10"/>
                        <w:sz w:val="20"/>
                      </w:rPr>
                      <w:fldChar w:fldCharType="begin"/>
                    </w:r>
                    <w:r>
                      <w:rPr>
                        <w:rFonts w:ascii="Trajan Pro 3"/>
                        <w:color w:val="231F20"/>
                        <w:spacing w:val="-10"/>
                        <w:sz w:val="20"/>
                      </w:rPr>
                      <w:instrText> PAGE </w:instrText>
                    </w:r>
                    <w:r>
                      <w:rPr>
                        <w:rFonts w:ascii="Trajan Pro 3"/>
                        <w:color w:val="231F20"/>
                        <w:spacing w:val="-10"/>
                        <w:sz w:val="20"/>
                      </w:rPr>
                      <w:fldChar w:fldCharType="separate"/>
                    </w:r>
                    <w:r>
                      <w:rPr>
                        <w:rFonts w:ascii="Trajan Pro 3"/>
                        <w:color w:val="231F20"/>
                        <w:spacing w:val="-10"/>
                        <w:sz w:val="20"/>
                      </w:rPr>
                      <w:t>4</w:t>
                    </w:r>
                    <w:r>
                      <w:rPr>
                        <w:rFonts w:ascii="Trajan Pro 3"/>
                        <w:color w:val="231F20"/>
                        <w:spacing w:val="-10"/>
                        <w:sz w:val="20"/>
                      </w:rPr>
                      <w:fldChar w:fldCharType="end"/>
                    </w:r>
                  </w:p>
                </w:txbxContent>
              </v:textbox>
              <w10:wrap type="none"/>
            </v:shape>
          </w:pict>
        </mc:Fallback>
      </mc:AlternateContent>
    </w:r>
  </w:p>
</w:hdr>
</file>

<file path=word/header1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615488">
          <wp:simplePos x="0" y="0"/>
          <wp:positionH relativeFrom="page">
            <wp:posOffset>6065303</wp:posOffset>
          </wp:positionH>
          <wp:positionV relativeFrom="page">
            <wp:posOffset>479043</wp:posOffset>
          </wp:positionV>
          <wp:extent cx="1033717" cy="237744"/>
          <wp:effectExtent l="0" t="0" r="0" b="0"/>
          <wp:wrapNone/>
          <wp:docPr id="1926" name="Image 1926" descr="Placeholder figure 1" title="Placeholder figure 1"/>
          <wp:cNvGraphicFramePr>
            <a:graphicFrameLocks/>
          </wp:cNvGraphicFramePr>
          <a:graphic>
            <a:graphicData uri="http://schemas.openxmlformats.org/drawingml/2006/picture">
              <pic:pic>
                <pic:nvPicPr>
                  <pic:cNvPr id="1926" name="Image 1926"/>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616000">
              <wp:simplePos x="0" y="0"/>
              <wp:positionH relativeFrom="page">
                <wp:posOffset>457200</wp:posOffset>
              </wp:positionH>
              <wp:positionV relativeFrom="page">
                <wp:posOffset>1187196</wp:posOffset>
              </wp:positionV>
              <wp:extent cx="6858000" cy="1270"/>
              <wp:effectExtent l="0" t="0" r="0" b="0"/>
              <wp:wrapNone/>
              <wp:docPr id="1927" name="Graphic 1927"/>
              <wp:cNvGraphicFramePr>
                <a:graphicFrameLocks/>
              </wp:cNvGraphicFramePr>
              <a:graphic>
                <a:graphicData uri="http://schemas.microsoft.com/office/word/2010/wordprocessingShape">
                  <wps:wsp>
                    <wps:cNvPr id="1927" name="Graphic 1927"/>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700480"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616512">
              <wp:simplePos x="0" y="0"/>
              <wp:positionH relativeFrom="page">
                <wp:posOffset>2074995</wp:posOffset>
              </wp:positionH>
              <wp:positionV relativeFrom="page">
                <wp:posOffset>461772</wp:posOffset>
              </wp:positionV>
              <wp:extent cx="3674110" cy="259079"/>
              <wp:effectExtent l="0" t="0" r="0" b="0"/>
              <wp:wrapNone/>
              <wp:docPr id="1928" name="Textbox 1928"/>
              <wp:cNvGraphicFramePr>
                <a:graphicFrameLocks/>
              </wp:cNvGraphicFramePr>
              <a:graphic>
                <a:graphicData uri="http://schemas.microsoft.com/office/word/2010/wordprocessingShape">
                  <wps:wsp>
                    <wps:cNvPr id="1928" name="Textbox 1928"/>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3699968" type="#_x0000_t202" id="docshape1224"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617024">
              <wp:simplePos x="0" y="0"/>
              <wp:positionH relativeFrom="page">
                <wp:posOffset>444500</wp:posOffset>
              </wp:positionH>
              <wp:positionV relativeFrom="page">
                <wp:posOffset>845818</wp:posOffset>
              </wp:positionV>
              <wp:extent cx="736600" cy="339090"/>
              <wp:effectExtent l="0" t="0" r="0" b="0"/>
              <wp:wrapNone/>
              <wp:docPr id="1929" name="Textbox 1929"/>
              <wp:cNvGraphicFramePr>
                <a:graphicFrameLocks/>
              </wp:cNvGraphicFramePr>
              <a:graphic>
                <a:graphicData uri="http://schemas.microsoft.com/office/word/2010/wordprocessingShape">
                  <wps:wsp>
                    <wps:cNvPr id="1929" name="Textbox 1929"/>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3699456" type="#_x0000_t202" id="docshape1225"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617536">
              <wp:simplePos x="0" y="0"/>
              <wp:positionH relativeFrom="page">
                <wp:posOffset>1268360</wp:posOffset>
              </wp:positionH>
              <wp:positionV relativeFrom="page">
                <wp:posOffset>846074</wp:posOffset>
              </wp:positionV>
              <wp:extent cx="781050" cy="313690"/>
              <wp:effectExtent l="0" t="0" r="0" b="0"/>
              <wp:wrapNone/>
              <wp:docPr id="1930" name="Textbox 1930"/>
              <wp:cNvGraphicFramePr>
                <a:graphicFrameLocks/>
              </wp:cNvGraphicFramePr>
              <a:graphic>
                <a:graphicData uri="http://schemas.microsoft.com/office/word/2010/wordprocessingShape">
                  <wps:wsp>
                    <wps:cNvPr id="1930" name="Textbox 1930"/>
                    <wps:cNvSpPr txBox="1"/>
                    <wps:spPr>
                      <a:xfrm>
                        <a:off x="0" y="0"/>
                        <a:ext cx="781050"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1.5pt;height:24.7pt;mso-position-horizontal-relative:page;mso-position-vertical-relative:page;z-index:-23698944" type="#_x0000_t202" id="docshape1226"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618048">
              <wp:simplePos x="0" y="0"/>
              <wp:positionH relativeFrom="page">
                <wp:posOffset>6479540</wp:posOffset>
              </wp:positionH>
              <wp:positionV relativeFrom="page">
                <wp:posOffset>999768</wp:posOffset>
              </wp:positionV>
              <wp:extent cx="410845" cy="168275"/>
              <wp:effectExtent l="0" t="0" r="0" b="0"/>
              <wp:wrapNone/>
              <wp:docPr id="1931" name="Textbox 1931"/>
              <wp:cNvGraphicFramePr>
                <a:graphicFrameLocks/>
              </wp:cNvGraphicFramePr>
              <a:graphic>
                <a:graphicData uri="http://schemas.microsoft.com/office/word/2010/wordprocessingShape">
                  <wps:wsp>
                    <wps:cNvPr id="1931" name="Textbox 1931"/>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1901pt;width:32.35pt;height:13.25pt;mso-position-horizontal-relative:page;mso-position-vertical-relative:page;z-index:-23698432" type="#_x0000_t202" id="docshape1227"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618560">
              <wp:simplePos x="0" y="0"/>
              <wp:positionH relativeFrom="page">
                <wp:posOffset>6995925</wp:posOffset>
              </wp:positionH>
              <wp:positionV relativeFrom="page">
                <wp:posOffset>1002125</wp:posOffset>
              </wp:positionV>
              <wp:extent cx="370205" cy="155575"/>
              <wp:effectExtent l="0" t="0" r="0" b="0"/>
              <wp:wrapNone/>
              <wp:docPr id="1932" name="Textbox 1932"/>
              <wp:cNvGraphicFramePr>
                <a:graphicFrameLocks/>
              </wp:cNvGraphicFramePr>
              <a:graphic>
                <a:graphicData uri="http://schemas.microsoft.com/office/word/2010/wordprocessingShape">
                  <wps:wsp>
                    <wps:cNvPr id="1932" name="Textbox 1932"/>
                    <wps:cNvSpPr txBox="1"/>
                    <wps:spPr>
                      <a:xfrm>
                        <a:off x="0" y="0"/>
                        <a:ext cx="370205"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pacing w:val="-2"/>
                              <w:sz w:val="20"/>
                            </w:rPr>
                            <w:t>AC-</w:t>
                          </w:r>
                          <w:r>
                            <w:rPr>
                              <w:rFonts w:ascii="Trajan Pro 3"/>
                              <w:color w:val="231F20"/>
                              <w:spacing w:val="-10"/>
                              <w:sz w:val="20"/>
                            </w:rPr>
                            <w:fldChar w:fldCharType="begin"/>
                          </w:r>
                          <w:r>
                            <w:rPr>
                              <w:rFonts w:ascii="Trajan Pro 3"/>
                              <w:color w:val="231F20"/>
                              <w:spacing w:val="-10"/>
                              <w:sz w:val="20"/>
                            </w:rPr>
                            <w:instrText> PAGE </w:instrText>
                          </w:r>
                          <w:r>
                            <w:rPr>
                              <w:rFonts w:ascii="Trajan Pro 3"/>
                              <w:color w:val="231F20"/>
                              <w:spacing w:val="-10"/>
                              <w:sz w:val="20"/>
                            </w:rPr>
                            <w:fldChar w:fldCharType="separate"/>
                          </w:r>
                          <w:r>
                            <w:rPr>
                              <w:rFonts w:ascii="Trajan Pro 3"/>
                              <w:color w:val="231F20"/>
                              <w:spacing w:val="-10"/>
                              <w:sz w:val="20"/>
                            </w:rPr>
                            <w:t>9</w:t>
                          </w:r>
                          <w:r>
                            <w:rPr>
                              <w:rFonts w:ascii="Trajan Pro 3"/>
                              <w:color w:val="231F20"/>
                              <w:spacing w:val="-10"/>
                              <w:sz w:val="20"/>
                            </w:rPr>
                            <w:fldChar w:fldCharType="end"/>
                          </w:r>
                        </w:p>
                      </w:txbxContent>
                    </wps:txbx>
                    <wps:bodyPr wrap="square" lIns="0" tIns="0" rIns="0" bIns="0" rtlCol="0">
                      <a:noAutofit/>
                    </wps:bodyPr>
                  </wps:wsp>
                </a:graphicData>
              </a:graphic>
            </wp:anchor>
          </w:drawing>
        </mc:Choice>
        <mc:Fallback>
          <w:pict>
            <v:shape style="position:absolute;margin-left:550.860291pt;margin-top:78.907501pt;width:29.15pt;height:12.25pt;mso-position-horizontal-relative:page;mso-position-vertical-relative:page;z-index:-23697920" type="#_x0000_t202" id="docshape1228" filled="false" stroked="false">
              <v:textbox inset="0,0,0,0">
                <w:txbxContent>
                  <w:p>
                    <w:pPr>
                      <w:spacing w:line="224" w:lineRule="exact" w:before="0"/>
                      <w:ind w:left="20" w:right="0" w:firstLine="0"/>
                      <w:jc w:val="left"/>
                      <w:rPr>
                        <w:rFonts w:ascii="Trajan Pro 3"/>
                        <w:sz w:val="20"/>
                      </w:rPr>
                    </w:pPr>
                    <w:r>
                      <w:rPr>
                        <w:rFonts w:ascii="Trajan Pro 3"/>
                        <w:color w:val="231F20"/>
                        <w:spacing w:val="-2"/>
                        <w:sz w:val="20"/>
                      </w:rPr>
                      <w:t>AC-</w:t>
                    </w:r>
                    <w:r>
                      <w:rPr>
                        <w:rFonts w:ascii="Trajan Pro 3"/>
                        <w:color w:val="231F20"/>
                        <w:spacing w:val="-10"/>
                        <w:sz w:val="20"/>
                      </w:rPr>
                      <w:fldChar w:fldCharType="begin"/>
                    </w:r>
                    <w:r>
                      <w:rPr>
                        <w:rFonts w:ascii="Trajan Pro 3"/>
                        <w:color w:val="231F20"/>
                        <w:spacing w:val="-10"/>
                        <w:sz w:val="20"/>
                      </w:rPr>
                      <w:instrText> PAGE </w:instrText>
                    </w:r>
                    <w:r>
                      <w:rPr>
                        <w:rFonts w:ascii="Trajan Pro 3"/>
                        <w:color w:val="231F20"/>
                        <w:spacing w:val="-10"/>
                        <w:sz w:val="20"/>
                      </w:rPr>
                      <w:fldChar w:fldCharType="separate"/>
                    </w:r>
                    <w:r>
                      <w:rPr>
                        <w:rFonts w:ascii="Trajan Pro 3"/>
                        <w:color w:val="231F20"/>
                        <w:spacing w:val="-10"/>
                        <w:sz w:val="20"/>
                      </w:rPr>
                      <w:t>9</w:t>
                    </w:r>
                    <w:r>
                      <w:rPr>
                        <w:rFonts w:ascii="Trajan Pro 3"/>
                        <w:color w:val="231F20"/>
                        <w:spacing w:val="-10"/>
                        <w:sz w:val="20"/>
                      </w:rPr>
                      <w:fldChar w:fldCharType="end"/>
                    </w:r>
                  </w:p>
                </w:txbxContent>
              </v:textbox>
              <w10:wrap type="none"/>
            </v:shape>
          </w:pict>
        </mc:Fallback>
      </mc:AlternateContent>
    </w:r>
  </w:p>
</w:hdr>
</file>

<file path=word/header1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625216">
          <wp:simplePos x="0" y="0"/>
          <wp:positionH relativeFrom="page">
            <wp:posOffset>6065303</wp:posOffset>
          </wp:positionH>
          <wp:positionV relativeFrom="page">
            <wp:posOffset>479043</wp:posOffset>
          </wp:positionV>
          <wp:extent cx="1033717" cy="237744"/>
          <wp:effectExtent l="0" t="0" r="0" b="0"/>
          <wp:wrapNone/>
          <wp:docPr id="1979" name="Image 1979" descr="Placeholder figure 1" title="Placeholder figure 1"/>
          <wp:cNvGraphicFramePr>
            <a:graphicFrameLocks/>
          </wp:cNvGraphicFramePr>
          <a:graphic>
            <a:graphicData uri="http://schemas.openxmlformats.org/drawingml/2006/picture">
              <pic:pic>
                <pic:nvPicPr>
                  <pic:cNvPr id="1979" name="Image 1979"/>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625728">
              <wp:simplePos x="0" y="0"/>
              <wp:positionH relativeFrom="page">
                <wp:posOffset>457200</wp:posOffset>
              </wp:positionH>
              <wp:positionV relativeFrom="page">
                <wp:posOffset>1187196</wp:posOffset>
              </wp:positionV>
              <wp:extent cx="6858000" cy="1270"/>
              <wp:effectExtent l="0" t="0" r="0" b="0"/>
              <wp:wrapNone/>
              <wp:docPr id="1980" name="Graphic 1980"/>
              <wp:cNvGraphicFramePr>
                <a:graphicFrameLocks/>
              </wp:cNvGraphicFramePr>
              <a:graphic>
                <a:graphicData uri="http://schemas.microsoft.com/office/word/2010/wordprocessingShape">
                  <wps:wsp>
                    <wps:cNvPr id="1980" name="Graphic 1980"/>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690752"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626240">
              <wp:simplePos x="0" y="0"/>
              <wp:positionH relativeFrom="page">
                <wp:posOffset>2074995</wp:posOffset>
              </wp:positionH>
              <wp:positionV relativeFrom="page">
                <wp:posOffset>461772</wp:posOffset>
              </wp:positionV>
              <wp:extent cx="3674110" cy="259079"/>
              <wp:effectExtent l="0" t="0" r="0" b="0"/>
              <wp:wrapNone/>
              <wp:docPr id="1981" name="Textbox 1981"/>
              <wp:cNvGraphicFramePr>
                <a:graphicFrameLocks/>
              </wp:cNvGraphicFramePr>
              <a:graphic>
                <a:graphicData uri="http://schemas.microsoft.com/office/word/2010/wordprocessingShape">
                  <wps:wsp>
                    <wps:cNvPr id="1981" name="Textbox 1981"/>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3690240" type="#_x0000_t202" id="docshape1265"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626752">
              <wp:simplePos x="0" y="0"/>
              <wp:positionH relativeFrom="page">
                <wp:posOffset>444500</wp:posOffset>
              </wp:positionH>
              <wp:positionV relativeFrom="page">
                <wp:posOffset>845818</wp:posOffset>
              </wp:positionV>
              <wp:extent cx="736600" cy="339090"/>
              <wp:effectExtent l="0" t="0" r="0" b="0"/>
              <wp:wrapNone/>
              <wp:docPr id="1982" name="Textbox 1982"/>
              <wp:cNvGraphicFramePr>
                <a:graphicFrameLocks/>
              </wp:cNvGraphicFramePr>
              <a:graphic>
                <a:graphicData uri="http://schemas.microsoft.com/office/word/2010/wordprocessingShape">
                  <wps:wsp>
                    <wps:cNvPr id="1982" name="Textbox 1982"/>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3689728" type="#_x0000_t202" id="docshape1266"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627264">
              <wp:simplePos x="0" y="0"/>
              <wp:positionH relativeFrom="page">
                <wp:posOffset>1221497</wp:posOffset>
              </wp:positionH>
              <wp:positionV relativeFrom="page">
                <wp:posOffset>846074</wp:posOffset>
              </wp:positionV>
              <wp:extent cx="828040" cy="313690"/>
              <wp:effectExtent l="0" t="0" r="0" b="0"/>
              <wp:wrapNone/>
              <wp:docPr id="1983" name="Textbox 1983"/>
              <wp:cNvGraphicFramePr>
                <a:graphicFrameLocks/>
              </wp:cNvGraphicFramePr>
              <a:graphic>
                <a:graphicData uri="http://schemas.microsoft.com/office/word/2010/wordprocessingShape">
                  <wps:wsp>
                    <wps:cNvPr id="1983" name="Textbox 1983"/>
                    <wps:cNvSpPr txBox="1"/>
                    <wps:spPr>
                      <a:xfrm>
                        <a:off x="0" y="0"/>
                        <a:ext cx="828040" cy="313690"/>
                      </a:xfrm>
                      <a:prstGeom prst="rect">
                        <a:avLst/>
                      </a:prstGeom>
                    </wps:spPr>
                    <wps:txbx>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268"/>
                            <w:rPr>
                              <w:rFonts w:ascii="Trajan Pro 3"/>
                            </w:rPr>
                          </w:pPr>
                          <w:r>
                            <w:rPr>
                              <w:rFonts w:ascii="Trajan Pro 3"/>
                              <w:color w:val="231F20"/>
                              <w:spacing w:val="-2"/>
                            </w:rPr>
                            <w:t>Original</w:t>
                          </w:r>
                        </w:p>
                      </w:txbxContent>
                    </wps:txbx>
                    <wps:bodyPr wrap="square" lIns="0" tIns="0" rIns="0" bIns="0" rtlCol="0">
                      <a:noAutofit/>
                    </wps:bodyPr>
                  </wps:wsp>
                </a:graphicData>
              </a:graphic>
            </wp:anchor>
          </w:drawing>
        </mc:Choice>
        <mc:Fallback>
          <w:pict>
            <v:shape style="position:absolute;margin-left:96.180901pt;margin-top:66.620003pt;width:65.2pt;height:24.7pt;mso-position-horizontal-relative:page;mso-position-vertical-relative:page;z-index:-23689216" type="#_x0000_t202" id="docshape1267" filled="false" stroked="false">
              <v:textbox inset="0,0,0,0">
                <w:txbxContent>
                  <w:p>
                    <w:pPr>
                      <w:pStyle w:val="BodyText"/>
                      <w:spacing w:line="224" w:lineRule="exact"/>
                      <w:ind w:left="20"/>
                      <w:rPr>
                        <w:rFonts w:ascii="Trajan Pro 3"/>
                      </w:rPr>
                    </w:pPr>
                    <w:r>
                      <w:rPr>
                        <w:rFonts w:ascii="Trajan Pro 3"/>
                        <w:color w:val="231F20"/>
                        <w:spacing w:val="-2"/>
                      </w:rPr>
                      <w:t>09/01/2020</w:t>
                    </w:r>
                  </w:p>
                  <w:p>
                    <w:pPr>
                      <w:pStyle w:val="BodyText"/>
                      <w:spacing w:before="9"/>
                      <w:ind w:left="268"/>
                      <w:rPr>
                        <w:rFonts w:ascii="Trajan Pro 3"/>
                      </w:rPr>
                    </w:pPr>
                    <w:r>
                      <w:rPr>
                        <w:rFonts w:ascii="Trajan Pro 3"/>
                        <w:color w:val="231F20"/>
                        <w:spacing w:val="-2"/>
                      </w:rPr>
                      <w:t>Original</w:t>
                    </w:r>
                  </w:p>
                </w:txbxContent>
              </v:textbox>
              <w10:wrap type="none"/>
            </v:shape>
          </w:pict>
        </mc:Fallback>
      </mc:AlternateContent>
    </w:r>
    <w:r>
      <w:rPr/>
      <mc:AlternateContent>
        <mc:Choice Requires="wps">
          <w:drawing>
            <wp:anchor distT="0" distB="0" distL="0" distR="0" allowOverlap="1" layoutInCell="1" locked="0" behindDoc="1" simplePos="0" relativeHeight="479627776">
              <wp:simplePos x="0" y="0"/>
              <wp:positionH relativeFrom="page">
                <wp:posOffset>6479540</wp:posOffset>
              </wp:positionH>
              <wp:positionV relativeFrom="page">
                <wp:posOffset>999768</wp:posOffset>
              </wp:positionV>
              <wp:extent cx="410845" cy="168275"/>
              <wp:effectExtent l="0" t="0" r="0" b="0"/>
              <wp:wrapNone/>
              <wp:docPr id="1984" name="Textbox 1984"/>
              <wp:cNvGraphicFramePr>
                <a:graphicFrameLocks/>
              </wp:cNvGraphicFramePr>
              <a:graphic>
                <a:graphicData uri="http://schemas.microsoft.com/office/word/2010/wordprocessingShape">
                  <wps:wsp>
                    <wps:cNvPr id="1984" name="Textbox 1984"/>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1901pt;width:32.35pt;height:13.25pt;mso-position-horizontal-relative:page;mso-position-vertical-relative:page;z-index:-23688704" type="#_x0000_t202" id="docshape1268"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628288">
              <wp:simplePos x="0" y="0"/>
              <wp:positionH relativeFrom="page">
                <wp:posOffset>6970780</wp:posOffset>
              </wp:positionH>
              <wp:positionV relativeFrom="page">
                <wp:posOffset>1002125</wp:posOffset>
              </wp:positionV>
              <wp:extent cx="395605" cy="155575"/>
              <wp:effectExtent l="0" t="0" r="0" b="0"/>
              <wp:wrapNone/>
              <wp:docPr id="1985" name="Textbox 1985"/>
              <wp:cNvGraphicFramePr>
                <a:graphicFrameLocks/>
              </wp:cNvGraphicFramePr>
              <a:graphic>
                <a:graphicData uri="http://schemas.microsoft.com/office/word/2010/wordprocessingShape">
                  <wps:wsp>
                    <wps:cNvPr id="1985" name="Textbox 1985"/>
                    <wps:cNvSpPr txBox="1"/>
                    <wps:spPr>
                      <a:xfrm>
                        <a:off x="0" y="0"/>
                        <a:ext cx="395605"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pacing w:val="-4"/>
                              <w:sz w:val="20"/>
                            </w:rPr>
                            <w:t>AC-</w:t>
                          </w:r>
                          <w:r>
                            <w:rPr>
                              <w:rFonts w:ascii="Trajan Pro 3"/>
                              <w:color w:val="231F20"/>
                              <w:spacing w:val="-5"/>
                              <w:sz w:val="20"/>
                            </w:rPr>
                            <w:fldChar w:fldCharType="begin"/>
                          </w:r>
                          <w:r>
                            <w:rPr>
                              <w:rFonts w:ascii="Trajan Pro 3"/>
                              <w:color w:val="231F20"/>
                              <w:spacing w:val="-5"/>
                              <w:sz w:val="20"/>
                            </w:rPr>
                            <w:instrText> PAGE </w:instrText>
                          </w:r>
                          <w:r>
                            <w:rPr>
                              <w:rFonts w:ascii="Trajan Pro 3"/>
                              <w:color w:val="231F20"/>
                              <w:spacing w:val="-5"/>
                              <w:sz w:val="20"/>
                            </w:rPr>
                            <w:fldChar w:fldCharType="separate"/>
                          </w:r>
                          <w:r>
                            <w:rPr>
                              <w:rFonts w:ascii="Trajan Pro 3"/>
                              <w:color w:val="231F20"/>
                              <w:spacing w:val="-5"/>
                              <w:sz w:val="20"/>
                            </w:rPr>
                            <w:t>11</w:t>
                          </w:r>
                          <w:r>
                            <w:rPr>
                              <w:rFonts w:ascii="Trajan Pro 3"/>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48.880371pt;margin-top:78.907501pt;width:31.15pt;height:12.25pt;mso-position-horizontal-relative:page;mso-position-vertical-relative:page;z-index:-23688192" type="#_x0000_t202" id="docshape1269" filled="false" stroked="false">
              <v:textbox inset="0,0,0,0">
                <w:txbxContent>
                  <w:p>
                    <w:pPr>
                      <w:spacing w:line="224" w:lineRule="exact" w:before="0"/>
                      <w:ind w:left="20" w:right="0" w:firstLine="0"/>
                      <w:jc w:val="left"/>
                      <w:rPr>
                        <w:rFonts w:ascii="Trajan Pro 3"/>
                        <w:sz w:val="20"/>
                      </w:rPr>
                    </w:pPr>
                    <w:r>
                      <w:rPr>
                        <w:rFonts w:ascii="Trajan Pro 3"/>
                        <w:color w:val="231F20"/>
                        <w:spacing w:val="-4"/>
                        <w:sz w:val="20"/>
                      </w:rPr>
                      <w:t>AC-</w:t>
                    </w:r>
                    <w:r>
                      <w:rPr>
                        <w:rFonts w:ascii="Trajan Pro 3"/>
                        <w:color w:val="231F20"/>
                        <w:spacing w:val="-5"/>
                        <w:sz w:val="20"/>
                      </w:rPr>
                      <w:fldChar w:fldCharType="begin"/>
                    </w:r>
                    <w:r>
                      <w:rPr>
                        <w:rFonts w:ascii="Trajan Pro 3"/>
                        <w:color w:val="231F20"/>
                        <w:spacing w:val="-5"/>
                        <w:sz w:val="20"/>
                      </w:rPr>
                      <w:instrText> PAGE </w:instrText>
                    </w:r>
                    <w:r>
                      <w:rPr>
                        <w:rFonts w:ascii="Trajan Pro 3"/>
                        <w:color w:val="231F20"/>
                        <w:spacing w:val="-5"/>
                        <w:sz w:val="20"/>
                      </w:rPr>
                      <w:fldChar w:fldCharType="separate"/>
                    </w:r>
                    <w:r>
                      <w:rPr>
                        <w:rFonts w:ascii="Trajan Pro 3"/>
                        <w:color w:val="231F20"/>
                        <w:spacing w:val="-5"/>
                        <w:sz w:val="20"/>
                      </w:rPr>
                      <w:t>11</w:t>
                    </w:r>
                    <w:r>
                      <w:rPr>
                        <w:rFonts w:ascii="Trajan Pro 3"/>
                        <w:color w:val="231F20"/>
                        <w:spacing w:val="-5"/>
                        <w:sz w:val="20"/>
                      </w:rPr>
                      <w:fldChar w:fldCharType="end"/>
                    </w:r>
                  </w:p>
                </w:txbxContent>
              </v:textbox>
              <w10:wrap type="none"/>
            </v:shape>
          </w:pict>
        </mc:Fallback>
      </mc:AlternateContent>
    </w:r>
  </w:p>
</w:hdr>
</file>

<file path=word/header1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630336">
          <wp:simplePos x="0" y="0"/>
          <wp:positionH relativeFrom="page">
            <wp:posOffset>6065302</wp:posOffset>
          </wp:positionH>
          <wp:positionV relativeFrom="page">
            <wp:posOffset>474980</wp:posOffset>
          </wp:positionV>
          <wp:extent cx="1033717" cy="237744"/>
          <wp:effectExtent l="0" t="0" r="0" b="0"/>
          <wp:wrapNone/>
          <wp:docPr id="1994" name="Image 1994" descr="Placeholder figure 1" title="Placeholder figure 1"/>
          <wp:cNvGraphicFramePr>
            <a:graphicFrameLocks/>
          </wp:cNvGraphicFramePr>
          <a:graphic>
            <a:graphicData uri="http://schemas.openxmlformats.org/drawingml/2006/picture">
              <pic:pic>
                <pic:nvPicPr>
                  <pic:cNvPr id="1994" name="Image 1994"/>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630848">
              <wp:simplePos x="0" y="0"/>
              <wp:positionH relativeFrom="page">
                <wp:posOffset>457200</wp:posOffset>
              </wp:positionH>
              <wp:positionV relativeFrom="page">
                <wp:posOffset>1183132</wp:posOffset>
              </wp:positionV>
              <wp:extent cx="6858000" cy="1270"/>
              <wp:effectExtent l="0" t="0" r="0" b="0"/>
              <wp:wrapNone/>
              <wp:docPr id="1995" name="Graphic 1995"/>
              <wp:cNvGraphicFramePr>
                <a:graphicFrameLocks/>
              </wp:cNvGraphicFramePr>
              <a:graphic>
                <a:graphicData uri="http://schemas.microsoft.com/office/word/2010/wordprocessingShape">
                  <wps:wsp>
                    <wps:cNvPr id="1995" name="Graphic 1995"/>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685632" from="36pt,93.160004pt" to="576pt,93.160004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631360">
              <wp:simplePos x="0" y="0"/>
              <wp:positionH relativeFrom="page">
                <wp:posOffset>2074995</wp:posOffset>
              </wp:positionH>
              <wp:positionV relativeFrom="page">
                <wp:posOffset>457708</wp:posOffset>
              </wp:positionV>
              <wp:extent cx="3674110" cy="259079"/>
              <wp:effectExtent l="0" t="0" r="0" b="0"/>
              <wp:wrapNone/>
              <wp:docPr id="1996" name="Textbox 1996"/>
              <wp:cNvGraphicFramePr>
                <a:graphicFrameLocks/>
              </wp:cNvGraphicFramePr>
              <a:graphic>
                <a:graphicData uri="http://schemas.microsoft.com/office/word/2010/wordprocessingShape">
                  <wps:wsp>
                    <wps:cNvPr id="1996" name="Textbox 1996"/>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040001pt;width:289.3pt;height:20.4pt;mso-position-horizontal-relative:page;mso-position-vertical-relative:page;z-index:-23685120" type="#_x0000_t202" id="docshape1274"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631872">
              <wp:simplePos x="0" y="0"/>
              <wp:positionH relativeFrom="page">
                <wp:posOffset>444500</wp:posOffset>
              </wp:positionH>
              <wp:positionV relativeFrom="page">
                <wp:posOffset>841755</wp:posOffset>
              </wp:positionV>
              <wp:extent cx="736600" cy="339090"/>
              <wp:effectExtent l="0" t="0" r="0" b="0"/>
              <wp:wrapNone/>
              <wp:docPr id="1997" name="Textbox 1997"/>
              <wp:cNvGraphicFramePr>
                <a:graphicFrameLocks/>
              </wp:cNvGraphicFramePr>
              <a:graphic>
                <a:graphicData uri="http://schemas.microsoft.com/office/word/2010/wordprocessingShape">
                  <wps:wsp>
                    <wps:cNvPr id="1997" name="Textbox 1997"/>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279999pt;width:58pt;height:26.7pt;mso-position-horizontal-relative:page;mso-position-vertical-relative:page;z-index:-23684608" type="#_x0000_t202" id="docshape1275"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632384">
              <wp:simplePos x="0" y="0"/>
              <wp:positionH relativeFrom="page">
                <wp:posOffset>1268360</wp:posOffset>
              </wp:positionH>
              <wp:positionV relativeFrom="page">
                <wp:posOffset>846074</wp:posOffset>
              </wp:positionV>
              <wp:extent cx="804545" cy="313690"/>
              <wp:effectExtent l="0" t="0" r="0" b="0"/>
              <wp:wrapNone/>
              <wp:docPr id="1998" name="Textbox 1998"/>
              <wp:cNvGraphicFramePr>
                <a:graphicFrameLocks/>
              </wp:cNvGraphicFramePr>
              <a:graphic>
                <a:graphicData uri="http://schemas.microsoft.com/office/word/2010/wordprocessingShape">
                  <wps:wsp>
                    <wps:cNvPr id="1998" name="Textbox 1998"/>
                    <wps:cNvSpPr txBox="1"/>
                    <wps:spPr>
                      <a:xfrm>
                        <a:off x="0" y="0"/>
                        <a:ext cx="804545"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3.35pt;height:24.7pt;mso-position-horizontal-relative:page;mso-position-vertical-relative:page;z-index:-23684096" type="#_x0000_t202" id="docshape1276"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53"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632896">
              <wp:simplePos x="0" y="0"/>
              <wp:positionH relativeFrom="page">
                <wp:posOffset>6459734</wp:posOffset>
              </wp:positionH>
              <wp:positionV relativeFrom="page">
                <wp:posOffset>1012189</wp:posOffset>
              </wp:positionV>
              <wp:extent cx="410845" cy="168275"/>
              <wp:effectExtent l="0" t="0" r="0" b="0"/>
              <wp:wrapNone/>
              <wp:docPr id="1999" name="Textbox 1999"/>
              <wp:cNvGraphicFramePr>
                <a:graphicFrameLocks/>
              </wp:cNvGraphicFramePr>
              <a:graphic>
                <a:graphicData uri="http://schemas.microsoft.com/office/word/2010/wordprocessingShape">
                  <wps:wsp>
                    <wps:cNvPr id="1999" name="Textbox 1999"/>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08.640503pt;margin-top:79.699997pt;width:32.35pt;height:13.25pt;mso-position-horizontal-relative:page;mso-position-vertical-relative:page;z-index:-23683584" type="#_x0000_t202" id="docshape1277"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633408">
              <wp:simplePos x="0" y="0"/>
              <wp:positionH relativeFrom="page">
                <wp:posOffset>6928494</wp:posOffset>
              </wp:positionH>
              <wp:positionV relativeFrom="page">
                <wp:posOffset>1014507</wp:posOffset>
              </wp:positionV>
              <wp:extent cx="417830" cy="155575"/>
              <wp:effectExtent l="0" t="0" r="0" b="0"/>
              <wp:wrapNone/>
              <wp:docPr id="2000" name="Textbox 2000"/>
              <wp:cNvGraphicFramePr>
                <a:graphicFrameLocks/>
              </wp:cNvGraphicFramePr>
              <a:graphic>
                <a:graphicData uri="http://schemas.microsoft.com/office/word/2010/wordprocessingShape">
                  <wps:wsp>
                    <wps:cNvPr id="2000" name="Textbox 2000"/>
                    <wps:cNvSpPr txBox="1"/>
                    <wps:spPr>
                      <a:xfrm>
                        <a:off x="0" y="0"/>
                        <a:ext cx="417830"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pacing w:val="-4"/>
                              <w:sz w:val="20"/>
                            </w:rPr>
                            <w:t>AC-</w:t>
                          </w:r>
                          <w:r>
                            <w:rPr>
                              <w:rFonts w:ascii="Trajan Pro 3"/>
                              <w:color w:val="231F20"/>
                              <w:spacing w:val="-5"/>
                              <w:sz w:val="20"/>
                            </w:rPr>
                            <w:fldChar w:fldCharType="begin"/>
                          </w:r>
                          <w:r>
                            <w:rPr>
                              <w:rFonts w:ascii="Trajan Pro 3"/>
                              <w:color w:val="231F20"/>
                              <w:spacing w:val="-5"/>
                              <w:sz w:val="20"/>
                            </w:rPr>
                            <w:instrText> PAGE </w:instrText>
                          </w:r>
                          <w:r>
                            <w:rPr>
                              <w:rFonts w:ascii="Trajan Pro 3"/>
                              <w:color w:val="231F20"/>
                              <w:spacing w:val="-5"/>
                              <w:sz w:val="20"/>
                            </w:rPr>
                            <w:fldChar w:fldCharType="separate"/>
                          </w:r>
                          <w:r>
                            <w:rPr>
                              <w:rFonts w:ascii="Trajan Pro 3"/>
                              <w:color w:val="231F20"/>
                              <w:spacing w:val="-5"/>
                              <w:sz w:val="20"/>
                            </w:rPr>
                            <w:t>12</w:t>
                          </w:r>
                          <w:r>
                            <w:rPr>
                              <w:rFonts w:ascii="Trajan Pro 3"/>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45.550781pt;margin-top:79.882500pt;width:32.9pt;height:12.25pt;mso-position-horizontal-relative:page;mso-position-vertical-relative:page;z-index:-23683072" type="#_x0000_t202" id="docshape1278" filled="false" stroked="false">
              <v:textbox inset="0,0,0,0">
                <w:txbxContent>
                  <w:p>
                    <w:pPr>
                      <w:spacing w:line="224" w:lineRule="exact" w:before="0"/>
                      <w:ind w:left="20" w:right="0" w:firstLine="0"/>
                      <w:jc w:val="left"/>
                      <w:rPr>
                        <w:rFonts w:ascii="Trajan Pro 3"/>
                        <w:sz w:val="20"/>
                      </w:rPr>
                    </w:pPr>
                    <w:r>
                      <w:rPr>
                        <w:rFonts w:ascii="Trajan Pro 3"/>
                        <w:color w:val="231F20"/>
                        <w:spacing w:val="-4"/>
                        <w:sz w:val="20"/>
                      </w:rPr>
                      <w:t>AC-</w:t>
                    </w:r>
                    <w:r>
                      <w:rPr>
                        <w:rFonts w:ascii="Trajan Pro 3"/>
                        <w:color w:val="231F20"/>
                        <w:spacing w:val="-5"/>
                        <w:sz w:val="20"/>
                      </w:rPr>
                      <w:fldChar w:fldCharType="begin"/>
                    </w:r>
                    <w:r>
                      <w:rPr>
                        <w:rFonts w:ascii="Trajan Pro 3"/>
                        <w:color w:val="231F20"/>
                        <w:spacing w:val="-5"/>
                        <w:sz w:val="20"/>
                      </w:rPr>
                      <w:instrText> PAGE </w:instrText>
                    </w:r>
                    <w:r>
                      <w:rPr>
                        <w:rFonts w:ascii="Trajan Pro 3"/>
                        <w:color w:val="231F20"/>
                        <w:spacing w:val="-5"/>
                        <w:sz w:val="20"/>
                      </w:rPr>
                      <w:fldChar w:fldCharType="separate"/>
                    </w:r>
                    <w:r>
                      <w:rPr>
                        <w:rFonts w:ascii="Trajan Pro 3"/>
                        <w:color w:val="231F20"/>
                        <w:spacing w:val="-5"/>
                        <w:sz w:val="20"/>
                      </w:rPr>
                      <w:t>12</w:t>
                    </w:r>
                    <w:r>
                      <w:rPr>
                        <w:rFonts w:ascii="Trajan Pro 3"/>
                        <w:color w:val="231F20"/>
                        <w:spacing w:val="-5"/>
                        <w:sz w:val="20"/>
                      </w:rPr>
                      <w:fldChar w:fldCharType="end"/>
                    </w:r>
                  </w:p>
                </w:txbxContent>
              </v:textbox>
              <w10:wrap type="none"/>
            </v:shape>
          </w:pict>
        </mc:Fallback>
      </mc:AlternateContent>
    </w:r>
  </w:p>
</w:hdr>
</file>

<file path=word/header1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644160">
          <wp:simplePos x="0" y="0"/>
          <wp:positionH relativeFrom="page">
            <wp:posOffset>6065303</wp:posOffset>
          </wp:positionH>
          <wp:positionV relativeFrom="page">
            <wp:posOffset>479043</wp:posOffset>
          </wp:positionV>
          <wp:extent cx="1033717" cy="237744"/>
          <wp:effectExtent l="0" t="0" r="0" b="0"/>
          <wp:wrapNone/>
          <wp:docPr id="2030" name="Image 2030" descr="Placeholder figure 1" title="Placeholder figure 1"/>
          <wp:cNvGraphicFramePr>
            <a:graphicFrameLocks/>
          </wp:cNvGraphicFramePr>
          <a:graphic>
            <a:graphicData uri="http://schemas.openxmlformats.org/drawingml/2006/picture">
              <pic:pic>
                <pic:nvPicPr>
                  <pic:cNvPr id="2030" name="Image 2030"/>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644672">
              <wp:simplePos x="0" y="0"/>
              <wp:positionH relativeFrom="page">
                <wp:posOffset>457200</wp:posOffset>
              </wp:positionH>
              <wp:positionV relativeFrom="page">
                <wp:posOffset>1187196</wp:posOffset>
              </wp:positionV>
              <wp:extent cx="6858000" cy="1270"/>
              <wp:effectExtent l="0" t="0" r="0" b="0"/>
              <wp:wrapNone/>
              <wp:docPr id="2031" name="Graphic 2031"/>
              <wp:cNvGraphicFramePr>
                <a:graphicFrameLocks/>
              </wp:cNvGraphicFramePr>
              <a:graphic>
                <a:graphicData uri="http://schemas.microsoft.com/office/word/2010/wordprocessingShape">
                  <wps:wsp>
                    <wps:cNvPr id="2031" name="Graphic 2031"/>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671808"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645184">
              <wp:simplePos x="0" y="0"/>
              <wp:positionH relativeFrom="page">
                <wp:posOffset>2074995</wp:posOffset>
              </wp:positionH>
              <wp:positionV relativeFrom="page">
                <wp:posOffset>461772</wp:posOffset>
              </wp:positionV>
              <wp:extent cx="3674110" cy="259079"/>
              <wp:effectExtent l="0" t="0" r="0" b="0"/>
              <wp:wrapNone/>
              <wp:docPr id="2032" name="Textbox 2032"/>
              <wp:cNvGraphicFramePr>
                <a:graphicFrameLocks/>
              </wp:cNvGraphicFramePr>
              <a:graphic>
                <a:graphicData uri="http://schemas.microsoft.com/office/word/2010/wordprocessingShape">
                  <wps:wsp>
                    <wps:cNvPr id="2032" name="Textbox 2032"/>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3671296" type="#_x0000_t202" id="docshape1296"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645696">
              <wp:simplePos x="0" y="0"/>
              <wp:positionH relativeFrom="page">
                <wp:posOffset>444500</wp:posOffset>
              </wp:positionH>
              <wp:positionV relativeFrom="page">
                <wp:posOffset>845818</wp:posOffset>
              </wp:positionV>
              <wp:extent cx="736600" cy="339090"/>
              <wp:effectExtent l="0" t="0" r="0" b="0"/>
              <wp:wrapNone/>
              <wp:docPr id="2033" name="Textbox 2033"/>
              <wp:cNvGraphicFramePr>
                <a:graphicFrameLocks/>
              </wp:cNvGraphicFramePr>
              <a:graphic>
                <a:graphicData uri="http://schemas.microsoft.com/office/word/2010/wordprocessingShape">
                  <wps:wsp>
                    <wps:cNvPr id="2033" name="Textbox 2033"/>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3670784" type="#_x0000_t202" id="docshape1297"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646208">
              <wp:simplePos x="0" y="0"/>
              <wp:positionH relativeFrom="page">
                <wp:posOffset>1268360</wp:posOffset>
              </wp:positionH>
              <wp:positionV relativeFrom="page">
                <wp:posOffset>846074</wp:posOffset>
              </wp:positionV>
              <wp:extent cx="781050" cy="313690"/>
              <wp:effectExtent l="0" t="0" r="0" b="0"/>
              <wp:wrapNone/>
              <wp:docPr id="2034" name="Textbox 2034"/>
              <wp:cNvGraphicFramePr>
                <a:graphicFrameLocks/>
              </wp:cNvGraphicFramePr>
              <a:graphic>
                <a:graphicData uri="http://schemas.microsoft.com/office/word/2010/wordprocessingShape">
                  <wps:wsp>
                    <wps:cNvPr id="2034" name="Textbox 2034"/>
                    <wps:cNvSpPr txBox="1"/>
                    <wps:spPr>
                      <a:xfrm>
                        <a:off x="0" y="0"/>
                        <a:ext cx="781050"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1.5pt;height:24.7pt;mso-position-horizontal-relative:page;mso-position-vertical-relative:page;z-index:-23670272" type="#_x0000_t202" id="docshape1298"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646720">
              <wp:simplePos x="0" y="0"/>
              <wp:positionH relativeFrom="page">
                <wp:posOffset>6479540</wp:posOffset>
              </wp:positionH>
              <wp:positionV relativeFrom="page">
                <wp:posOffset>999768</wp:posOffset>
              </wp:positionV>
              <wp:extent cx="410845" cy="168275"/>
              <wp:effectExtent l="0" t="0" r="0" b="0"/>
              <wp:wrapNone/>
              <wp:docPr id="2035" name="Textbox 2035"/>
              <wp:cNvGraphicFramePr>
                <a:graphicFrameLocks/>
              </wp:cNvGraphicFramePr>
              <a:graphic>
                <a:graphicData uri="http://schemas.microsoft.com/office/word/2010/wordprocessingShape">
                  <wps:wsp>
                    <wps:cNvPr id="2035" name="Textbox 2035"/>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1901pt;width:32.35pt;height:13.25pt;mso-position-horizontal-relative:page;mso-position-vertical-relative:page;z-index:-23669760" type="#_x0000_t202" id="docshape1299"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647232">
              <wp:simplePos x="0" y="0"/>
              <wp:positionH relativeFrom="page">
                <wp:posOffset>6999862</wp:posOffset>
              </wp:positionH>
              <wp:positionV relativeFrom="page">
                <wp:posOffset>1002125</wp:posOffset>
              </wp:positionV>
              <wp:extent cx="361315" cy="155575"/>
              <wp:effectExtent l="0" t="0" r="0" b="0"/>
              <wp:wrapNone/>
              <wp:docPr id="2036" name="Textbox 2036"/>
              <wp:cNvGraphicFramePr>
                <a:graphicFrameLocks/>
              </wp:cNvGraphicFramePr>
              <a:graphic>
                <a:graphicData uri="http://schemas.microsoft.com/office/word/2010/wordprocessingShape">
                  <wps:wsp>
                    <wps:cNvPr id="2036" name="Textbox 2036"/>
                    <wps:cNvSpPr txBox="1"/>
                    <wps:spPr>
                      <a:xfrm>
                        <a:off x="0" y="0"/>
                        <a:ext cx="361315"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z w:val="20"/>
                            </w:rPr>
                            <w:t>AD-</w:t>
                          </w:r>
                          <w:r>
                            <w:rPr>
                              <w:rFonts w:ascii="Trajan Pro 3"/>
                              <w:color w:val="231F20"/>
                              <w:spacing w:val="-10"/>
                              <w:sz w:val="20"/>
                            </w:rPr>
                            <w:fldChar w:fldCharType="begin"/>
                          </w:r>
                          <w:r>
                            <w:rPr>
                              <w:rFonts w:ascii="Trajan Pro 3"/>
                              <w:color w:val="231F20"/>
                              <w:spacing w:val="-10"/>
                              <w:sz w:val="20"/>
                            </w:rPr>
                            <w:instrText> PAGE </w:instrText>
                          </w:r>
                          <w:r>
                            <w:rPr>
                              <w:rFonts w:ascii="Trajan Pro 3"/>
                              <w:color w:val="231F20"/>
                              <w:spacing w:val="-10"/>
                              <w:sz w:val="20"/>
                            </w:rPr>
                            <w:fldChar w:fldCharType="separate"/>
                          </w:r>
                          <w:r>
                            <w:rPr>
                              <w:rFonts w:ascii="Trajan Pro 3"/>
                              <w:color w:val="231F20"/>
                              <w:spacing w:val="-10"/>
                              <w:sz w:val="20"/>
                            </w:rPr>
                            <w:t>1</w:t>
                          </w:r>
                          <w:r>
                            <w:rPr>
                              <w:rFonts w:ascii="Trajan Pro 3"/>
                              <w:color w:val="231F20"/>
                              <w:spacing w:val="-10"/>
                              <w:sz w:val="20"/>
                            </w:rPr>
                            <w:fldChar w:fldCharType="end"/>
                          </w:r>
                        </w:p>
                      </w:txbxContent>
                    </wps:txbx>
                    <wps:bodyPr wrap="square" lIns="0" tIns="0" rIns="0" bIns="0" rtlCol="0">
                      <a:noAutofit/>
                    </wps:bodyPr>
                  </wps:wsp>
                </a:graphicData>
              </a:graphic>
            </wp:anchor>
          </w:drawing>
        </mc:Choice>
        <mc:Fallback>
          <w:pict>
            <v:shape style="position:absolute;margin-left:551.170288pt;margin-top:78.907501pt;width:28.45pt;height:12.25pt;mso-position-horizontal-relative:page;mso-position-vertical-relative:page;z-index:-23669248" type="#_x0000_t202" id="docshape1300" filled="false" stroked="false">
              <v:textbox inset="0,0,0,0">
                <w:txbxContent>
                  <w:p>
                    <w:pPr>
                      <w:spacing w:line="224" w:lineRule="exact" w:before="0"/>
                      <w:ind w:left="20" w:right="0" w:firstLine="0"/>
                      <w:jc w:val="left"/>
                      <w:rPr>
                        <w:rFonts w:ascii="Trajan Pro 3"/>
                        <w:sz w:val="20"/>
                      </w:rPr>
                    </w:pPr>
                    <w:r>
                      <w:rPr>
                        <w:rFonts w:ascii="Trajan Pro 3"/>
                        <w:color w:val="231F20"/>
                        <w:sz w:val="20"/>
                      </w:rPr>
                      <w:t>AD-</w:t>
                    </w:r>
                    <w:r>
                      <w:rPr>
                        <w:rFonts w:ascii="Trajan Pro 3"/>
                        <w:color w:val="231F20"/>
                        <w:spacing w:val="-10"/>
                        <w:sz w:val="20"/>
                      </w:rPr>
                      <w:fldChar w:fldCharType="begin"/>
                    </w:r>
                    <w:r>
                      <w:rPr>
                        <w:rFonts w:ascii="Trajan Pro 3"/>
                        <w:color w:val="231F20"/>
                        <w:spacing w:val="-10"/>
                        <w:sz w:val="20"/>
                      </w:rPr>
                      <w:instrText> PAGE </w:instrText>
                    </w:r>
                    <w:r>
                      <w:rPr>
                        <w:rFonts w:ascii="Trajan Pro 3"/>
                        <w:color w:val="231F20"/>
                        <w:spacing w:val="-10"/>
                        <w:sz w:val="20"/>
                      </w:rPr>
                      <w:fldChar w:fldCharType="separate"/>
                    </w:r>
                    <w:r>
                      <w:rPr>
                        <w:rFonts w:ascii="Trajan Pro 3"/>
                        <w:color w:val="231F20"/>
                        <w:spacing w:val="-10"/>
                        <w:sz w:val="20"/>
                      </w:rPr>
                      <w:t>1</w:t>
                    </w:r>
                    <w:r>
                      <w:rPr>
                        <w:rFonts w:ascii="Trajan Pro 3"/>
                        <w:color w:val="231F20"/>
                        <w:spacing w:val="-10"/>
                        <w:sz w:val="20"/>
                      </w:rPr>
                      <w:fldChar w:fldCharType="end"/>
                    </w:r>
                  </w:p>
                </w:txbxContent>
              </v:textbox>
              <w10:wrap type="none"/>
            </v:shape>
          </w:pict>
        </mc:Fallback>
      </mc:AlternateContent>
    </w:r>
  </w:p>
</w:hdr>
</file>

<file path=word/header1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9653376">
          <wp:simplePos x="0" y="0"/>
          <wp:positionH relativeFrom="page">
            <wp:posOffset>6065303</wp:posOffset>
          </wp:positionH>
          <wp:positionV relativeFrom="page">
            <wp:posOffset>479043</wp:posOffset>
          </wp:positionV>
          <wp:extent cx="1033717" cy="237744"/>
          <wp:effectExtent l="0" t="0" r="0" b="0"/>
          <wp:wrapNone/>
          <wp:docPr id="2052" name="Image 2052" descr="Placeholder figure 1" title="Placeholder figure 1"/>
          <wp:cNvGraphicFramePr>
            <a:graphicFrameLocks/>
          </wp:cNvGraphicFramePr>
          <a:graphic>
            <a:graphicData uri="http://schemas.openxmlformats.org/drawingml/2006/picture">
              <pic:pic>
                <pic:nvPicPr>
                  <pic:cNvPr id="2052" name="Image 2052"/>
                  <pic:cNvPicPr/>
                </pic:nvPicPr>
                <pic:blipFill>
                  <a:blip r:embed="rId1" cstate="print"/>
                  <a:stretch>
                    <a:fillRect/>
                  </a:stretch>
                </pic:blipFill>
                <pic:spPr>
                  <a:xfrm>
                    <a:off x="0" y="0"/>
                    <a:ext cx="1033717" cy="237744"/>
                  </a:xfrm>
                  <a:prstGeom prst="rect">
                    <a:avLst/>
                  </a:prstGeom>
                </pic:spPr>
              </pic:pic>
            </a:graphicData>
          </a:graphic>
        </wp:anchor>
      </w:drawing>
    </w:r>
    <w:r>
      <w:rPr/>
      <mc:AlternateContent>
        <mc:Choice Requires="wps">
          <w:drawing>
            <wp:anchor distT="0" distB="0" distL="0" distR="0" allowOverlap="1" layoutInCell="1" locked="0" behindDoc="1" simplePos="0" relativeHeight="479653888">
              <wp:simplePos x="0" y="0"/>
              <wp:positionH relativeFrom="page">
                <wp:posOffset>457200</wp:posOffset>
              </wp:positionH>
              <wp:positionV relativeFrom="page">
                <wp:posOffset>1187196</wp:posOffset>
              </wp:positionV>
              <wp:extent cx="6858000" cy="1270"/>
              <wp:effectExtent l="0" t="0" r="0" b="0"/>
              <wp:wrapNone/>
              <wp:docPr id="2053" name="Graphic 2053"/>
              <wp:cNvGraphicFramePr>
                <a:graphicFrameLocks/>
              </wp:cNvGraphicFramePr>
              <a:graphic>
                <a:graphicData uri="http://schemas.microsoft.com/office/word/2010/wordprocessingShape">
                  <wps:wsp>
                    <wps:cNvPr id="2053" name="Graphic 2053"/>
                    <wps:cNvSpPr/>
                    <wps:spPr>
                      <a:xfrm>
                        <a:off x="0" y="0"/>
                        <a:ext cx="6858000" cy="1270"/>
                      </a:xfrm>
                      <a:custGeom>
                        <a:avLst/>
                        <a:gdLst/>
                        <a:ahLst/>
                        <a:cxnLst/>
                        <a:rect l="l" t="t" r="r" b="b"/>
                        <a:pathLst>
                          <a:path w="6858000" h="0">
                            <a:moveTo>
                              <a:pt x="0" y="0"/>
                            </a:moveTo>
                            <a:lnTo>
                              <a:pt x="6858000" y="0"/>
                            </a:lnTo>
                          </a:path>
                        </a:pathLst>
                      </a:custGeom>
                      <a:ln w="25400">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662592" from="36pt,93.480003pt" to="576pt,93.480003pt" stroked="true" strokeweight="2pt" strokecolor="#d2232a">
              <v:stroke dashstyle="solid"/>
              <w10:wrap type="none"/>
            </v:line>
          </w:pict>
        </mc:Fallback>
      </mc:AlternateContent>
    </w:r>
    <w:r>
      <w:rPr/>
      <mc:AlternateContent>
        <mc:Choice Requires="wps">
          <w:drawing>
            <wp:anchor distT="0" distB="0" distL="0" distR="0" allowOverlap="1" layoutInCell="1" locked="0" behindDoc="1" simplePos="0" relativeHeight="479654400">
              <wp:simplePos x="0" y="0"/>
              <wp:positionH relativeFrom="page">
                <wp:posOffset>2074995</wp:posOffset>
              </wp:positionH>
              <wp:positionV relativeFrom="page">
                <wp:posOffset>461772</wp:posOffset>
              </wp:positionV>
              <wp:extent cx="3674110" cy="259079"/>
              <wp:effectExtent l="0" t="0" r="0" b="0"/>
              <wp:wrapNone/>
              <wp:docPr id="2054" name="Textbox 2054"/>
              <wp:cNvGraphicFramePr>
                <a:graphicFrameLocks/>
              </wp:cNvGraphicFramePr>
              <a:graphic>
                <a:graphicData uri="http://schemas.microsoft.com/office/word/2010/wordprocessingShape">
                  <wps:wsp>
                    <wps:cNvPr id="2054" name="Textbox 2054"/>
                    <wps:cNvSpPr txBox="1"/>
                    <wps:spPr>
                      <a:xfrm>
                        <a:off x="0" y="0"/>
                        <a:ext cx="3674110" cy="259079"/>
                      </a:xfrm>
                      <a:prstGeom prst="rect">
                        <a:avLst/>
                      </a:prstGeom>
                    </wps:spPr>
                    <wps:txbx>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wps:txbx>
                    <wps:bodyPr wrap="square" lIns="0" tIns="0" rIns="0" bIns="0" rtlCol="0">
                      <a:noAutofit/>
                    </wps:bodyPr>
                  </wps:wsp>
                </a:graphicData>
              </a:graphic>
            </wp:anchor>
          </w:drawing>
        </mc:Choice>
        <mc:Fallback>
          <w:pict>
            <v:shape style="position:absolute;margin-left:163.385498pt;margin-top:36.360001pt;width:289.3pt;height:20.4pt;mso-position-horizontal-relative:page;mso-position-vertical-relative:page;z-index:-23662080" type="#_x0000_t202" id="docshape1309" filled="false" stroked="false">
              <v:textbox inset="0,0,0,0">
                <w:txbxContent>
                  <w:p>
                    <w:pPr>
                      <w:spacing w:line="387" w:lineRule="exact" w:before="0"/>
                      <w:ind w:left="20" w:right="0" w:firstLine="0"/>
                      <w:jc w:val="left"/>
                      <w:rPr>
                        <w:rFonts w:ascii="Trajan Pro 3"/>
                        <w:sz w:val="36"/>
                      </w:rPr>
                    </w:pPr>
                    <w:r>
                      <w:rPr>
                        <w:rFonts w:ascii="Trajan Pro 3"/>
                        <w:color w:val="231F20"/>
                        <w:sz w:val="36"/>
                      </w:rPr>
                      <w:t>General</w:t>
                    </w:r>
                    <w:r>
                      <w:rPr>
                        <w:rFonts w:ascii="Trajan Pro 3"/>
                        <w:color w:val="231F20"/>
                        <w:spacing w:val="-26"/>
                        <w:sz w:val="36"/>
                      </w:rPr>
                      <w:t> </w:t>
                    </w:r>
                    <w:r>
                      <w:rPr>
                        <w:rFonts w:ascii="Trajan Pro 3"/>
                        <w:color w:val="231F20"/>
                        <w:sz w:val="36"/>
                      </w:rPr>
                      <w:t>Operations</w:t>
                    </w:r>
                    <w:r>
                      <w:rPr>
                        <w:rFonts w:ascii="Trajan Pro 3"/>
                        <w:color w:val="231F20"/>
                        <w:spacing w:val="-26"/>
                        <w:sz w:val="36"/>
                      </w:rPr>
                      <w:t> </w:t>
                    </w:r>
                    <w:r>
                      <w:rPr>
                        <w:rFonts w:ascii="Trajan Pro 3"/>
                        <w:color w:val="231F20"/>
                        <w:spacing w:val="-2"/>
                        <w:sz w:val="36"/>
                      </w:rPr>
                      <w:t>Manual</w:t>
                    </w:r>
                  </w:p>
                </w:txbxContent>
              </v:textbox>
              <w10:wrap type="none"/>
            </v:shape>
          </w:pict>
        </mc:Fallback>
      </mc:AlternateContent>
    </w:r>
    <w:r>
      <w:rPr/>
      <mc:AlternateContent>
        <mc:Choice Requires="wps">
          <w:drawing>
            <wp:anchor distT="0" distB="0" distL="0" distR="0" allowOverlap="1" layoutInCell="1" locked="0" behindDoc="1" simplePos="0" relativeHeight="479654912">
              <wp:simplePos x="0" y="0"/>
              <wp:positionH relativeFrom="page">
                <wp:posOffset>444500</wp:posOffset>
              </wp:positionH>
              <wp:positionV relativeFrom="page">
                <wp:posOffset>845818</wp:posOffset>
              </wp:positionV>
              <wp:extent cx="736600" cy="339090"/>
              <wp:effectExtent l="0" t="0" r="0" b="0"/>
              <wp:wrapNone/>
              <wp:docPr id="2055" name="Textbox 2055"/>
              <wp:cNvGraphicFramePr>
                <a:graphicFrameLocks/>
              </wp:cNvGraphicFramePr>
              <a:graphic>
                <a:graphicData uri="http://schemas.microsoft.com/office/word/2010/wordprocessingShape">
                  <wps:wsp>
                    <wps:cNvPr id="2055" name="Textbox 2055"/>
                    <wps:cNvSpPr txBox="1"/>
                    <wps:spPr>
                      <a:xfrm>
                        <a:off x="0" y="0"/>
                        <a:ext cx="736600" cy="339090"/>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wps:txbx>
                    <wps:bodyPr wrap="square" lIns="0" tIns="0" rIns="0" bIns="0" rtlCol="0">
                      <a:noAutofit/>
                    </wps:bodyPr>
                  </wps:wsp>
                </a:graphicData>
              </a:graphic>
            </wp:anchor>
          </w:drawing>
        </mc:Choice>
        <mc:Fallback>
          <w:pict>
            <v:shape style="position:absolute;margin-left:35pt;margin-top:66.599899pt;width:58pt;height:26.7pt;mso-position-horizontal-relative:page;mso-position-vertical-relative:page;z-index:-23661568" type="#_x0000_t202" id="docshape1310"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Date:</w:t>
                    </w:r>
                  </w:p>
                  <w:p>
                    <w:pPr>
                      <w:spacing w:before="4"/>
                      <w:ind w:left="20" w:right="0" w:firstLine="0"/>
                      <w:jc w:val="left"/>
                      <w:rPr>
                        <w:rFonts w:ascii="Trajan Pro 3"/>
                        <w:sz w:val="22"/>
                      </w:rPr>
                    </w:pPr>
                    <w:r>
                      <w:rPr>
                        <w:rFonts w:ascii="Trajan Pro 3"/>
                        <w:color w:val="231F20"/>
                        <w:spacing w:val="-2"/>
                        <w:sz w:val="22"/>
                      </w:rPr>
                      <w:t>Revision:</w:t>
                    </w:r>
                  </w:p>
                </w:txbxContent>
              </v:textbox>
              <w10:wrap type="none"/>
            </v:shape>
          </w:pict>
        </mc:Fallback>
      </mc:AlternateContent>
    </w:r>
    <w:r>
      <w:rPr/>
      <mc:AlternateContent>
        <mc:Choice Requires="wps">
          <w:drawing>
            <wp:anchor distT="0" distB="0" distL="0" distR="0" allowOverlap="1" layoutInCell="1" locked="0" behindDoc="1" simplePos="0" relativeHeight="479655424">
              <wp:simplePos x="0" y="0"/>
              <wp:positionH relativeFrom="page">
                <wp:posOffset>1268360</wp:posOffset>
              </wp:positionH>
              <wp:positionV relativeFrom="page">
                <wp:posOffset>846074</wp:posOffset>
              </wp:positionV>
              <wp:extent cx="781050" cy="313690"/>
              <wp:effectExtent l="0" t="0" r="0" b="0"/>
              <wp:wrapNone/>
              <wp:docPr id="2056" name="Textbox 2056"/>
              <wp:cNvGraphicFramePr>
                <a:graphicFrameLocks/>
              </wp:cNvGraphicFramePr>
              <a:graphic>
                <a:graphicData uri="http://schemas.microsoft.com/office/word/2010/wordprocessingShape">
                  <wps:wsp>
                    <wps:cNvPr id="2056" name="Textbox 2056"/>
                    <wps:cNvSpPr txBox="1"/>
                    <wps:spPr>
                      <a:xfrm>
                        <a:off x="0" y="0"/>
                        <a:ext cx="781050" cy="313690"/>
                      </a:xfrm>
                      <a:prstGeom prst="rect">
                        <a:avLst/>
                      </a:prstGeom>
                    </wps:spPr>
                    <wps:txbx>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wps:txbx>
                    <wps:bodyPr wrap="square" lIns="0" tIns="0" rIns="0" bIns="0" rtlCol="0">
                      <a:noAutofit/>
                    </wps:bodyPr>
                  </wps:wsp>
                </a:graphicData>
              </a:graphic>
            </wp:anchor>
          </w:drawing>
        </mc:Choice>
        <mc:Fallback>
          <w:pict>
            <v:shape style="position:absolute;margin-left:99.870903pt;margin-top:66.620003pt;width:61.5pt;height:24.7pt;mso-position-horizontal-relative:page;mso-position-vertical-relative:page;z-index:-23661056" type="#_x0000_t202" id="docshape1311" filled="false" stroked="false">
              <v:textbox inset="0,0,0,0">
                <w:txbxContent>
                  <w:p>
                    <w:pPr>
                      <w:pStyle w:val="BodyText"/>
                      <w:spacing w:line="224" w:lineRule="exact"/>
                      <w:ind w:left="20"/>
                      <w:rPr>
                        <w:rFonts w:ascii="Trajan Pro 3"/>
                      </w:rPr>
                    </w:pPr>
                    <w:r>
                      <w:rPr>
                        <w:rFonts w:ascii="Trajan Pro 3"/>
                        <w:color w:val="231F20"/>
                        <w:spacing w:val="-2"/>
                      </w:rPr>
                      <w:t>12/31/2025</w:t>
                    </w:r>
                  </w:p>
                  <w:p>
                    <w:pPr>
                      <w:spacing w:before="9"/>
                      <w:ind w:left="716" w:right="0" w:firstLine="0"/>
                      <w:jc w:val="left"/>
                      <w:rPr>
                        <w:rFonts w:ascii="Trajan Pro 3"/>
                        <w:sz w:val="20"/>
                      </w:rPr>
                    </w:pPr>
                    <w:r>
                      <w:rPr>
                        <w:rFonts w:ascii="Trajan Pro 3"/>
                        <w:color w:val="231F20"/>
                        <w:spacing w:val="-5"/>
                        <w:sz w:val="20"/>
                      </w:rPr>
                      <w:t>ONE</w:t>
                    </w:r>
                  </w:p>
                </w:txbxContent>
              </v:textbox>
              <w10:wrap type="none"/>
            </v:shape>
          </w:pict>
        </mc:Fallback>
      </mc:AlternateContent>
    </w:r>
    <w:r>
      <w:rPr/>
      <mc:AlternateContent>
        <mc:Choice Requires="wps">
          <w:drawing>
            <wp:anchor distT="0" distB="0" distL="0" distR="0" allowOverlap="1" layoutInCell="1" locked="0" behindDoc="1" simplePos="0" relativeHeight="479655936">
              <wp:simplePos x="0" y="0"/>
              <wp:positionH relativeFrom="page">
                <wp:posOffset>6479540</wp:posOffset>
              </wp:positionH>
              <wp:positionV relativeFrom="page">
                <wp:posOffset>999768</wp:posOffset>
              </wp:positionV>
              <wp:extent cx="410845" cy="168275"/>
              <wp:effectExtent l="0" t="0" r="0" b="0"/>
              <wp:wrapNone/>
              <wp:docPr id="2057" name="Textbox 2057"/>
              <wp:cNvGraphicFramePr>
                <a:graphicFrameLocks/>
              </wp:cNvGraphicFramePr>
              <a:graphic>
                <a:graphicData uri="http://schemas.microsoft.com/office/word/2010/wordprocessingShape">
                  <wps:wsp>
                    <wps:cNvPr id="2057" name="Textbox 2057"/>
                    <wps:cNvSpPr txBox="1"/>
                    <wps:spPr>
                      <a:xfrm>
                        <a:off x="0" y="0"/>
                        <a:ext cx="410845" cy="168275"/>
                      </a:xfrm>
                      <a:prstGeom prst="rect">
                        <a:avLst/>
                      </a:prstGeom>
                    </wps:spPr>
                    <wps:txbx>
                      <w:txbxContent>
                        <w:p>
                          <w:pPr>
                            <w:spacing w:line="244" w:lineRule="exact" w:before="0"/>
                            <w:ind w:left="20" w:right="0" w:firstLine="0"/>
                            <w:jc w:val="left"/>
                            <w:rPr>
                              <w:rFonts w:ascii="Trajan Pro 3"/>
                              <w:sz w:val="22"/>
                            </w:rPr>
                          </w:pPr>
                          <w:r>
                            <w:rPr>
                              <w:rFonts w:ascii="Trajan Pro 3"/>
                              <w:color w:val="231F20"/>
                              <w:spacing w:val="-4"/>
                              <w:sz w:val="22"/>
                            </w:rPr>
                            <w:t>Page:</w:t>
                          </w:r>
                        </w:p>
                      </w:txbxContent>
                    </wps:txbx>
                    <wps:bodyPr wrap="square" lIns="0" tIns="0" rIns="0" bIns="0" rtlCol="0">
                      <a:noAutofit/>
                    </wps:bodyPr>
                  </wps:wsp>
                </a:graphicData>
              </a:graphic>
            </wp:anchor>
          </w:drawing>
        </mc:Choice>
        <mc:Fallback>
          <w:pict>
            <v:shape style="position:absolute;margin-left:510.200012pt;margin-top:78.721901pt;width:32.35pt;height:13.25pt;mso-position-horizontal-relative:page;mso-position-vertical-relative:page;z-index:-23660544" type="#_x0000_t202" id="docshape1312" filled="false" stroked="false">
              <v:textbox inset="0,0,0,0">
                <w:txbxContent>
                  <w:p>
                    <w:pPr>
                      <w:spacing w:line="244" w:lineRule="exact" w:before="0"/>
                      <w:ind w:left="20" w:right="0" w:firstLine="0"/>
                      <w:jc w:val="left"/>
                      <w:rPr>
                        <w:rFonts w:ascii="Trajan Pro 3"/>
                        <w:sz w:val="22"/>
                      </w:rPr>
                    </w:pPr>
                    <w:r>
                      <w:rPr>
                        <w:rFonts w:ascii="Trajan Pro 3"/>
                        <w:color w:val="231F20"/>
                        <w:spacing w:val="-4"/>
                        <w:sz w:val="22"/>
                      </w:rPr>
                      <w:t>Page:</w:t>
                    </w:r>
                  </w:p>
                </w:txbxContent>
              </v:textbox>
              <w10:wrap type="none"/>
            </v:shape>
          </w:pict>
        </mc:Fallback>
      </mc:AlternateContent>
    </w:r>
    <w:r>
      <w:rPr/>
      <mc:AlternateContent>
        <mc:Choice Requires="wps">
          <w:drawing>
            <wp:anchor distT="0" distB="0" distL="0" distR="0" allowOverlap="1" layoutInCell="1" locked="0" behindDoc="1" simplePos="0" relativeHeight="479656448">
              <wp:simplePos x="0" y="0"/>
              <wp:positionH relativeFrom="page">
                <wp:posOffset>6981321</wp:posOffset>
              </wp:positionH>
              <wp:positionV relativeFrom="page">
                <wp:posOffset>1002125</wp:posOffset>
              </wp:positionV>
              <wp:extent cx="377190" cy="155575"/>
              <wp:effectExtent l="0" t="0" r="0" b="0"/>
              <wp:wrapNone/>
              <wp:docPr id="2058" name="Textbox 2058"/>
              <wp:cNvGraphicFramePr>
                <a:graphicFrameLocks/>
              </wp:cNvGraphicFramePr>
              <a:graphic>
                <a:graphicData uri="http://schemas.microsoft.com/office/word/2010/wordprocessingShape">
                  <wps:wsp>
                    <wps:cNvPr id="2058" name="Textbox 2058"/>
                    <wps:cNvSpPr txBox="1"/>
                    <wps:spPr>
                      <a:xfrm>
                        <a:off x="0" y="0"/>
                        <a:ext cx="377190" cy="155575"/>
                      </a:xfrm>
                      <a:prstGeom prst="rect">
                        <a:avLst/>
                      </a:prstGeom>
                    </wps:spPr>
                    <wps:txbx>
                      <w:txbxContent>
                        <w:p>
                          <w:pPr>
                            <w:spacing w:line="224" w:lineRule="exact" w:before="0"/>
                            <w:ind w:left="20" w:right="0" w:firstLine="0"/>
                            <w:jc w:val="left"/>
                            <w:rPr>
                              <w:rFonts w:ascii="Trajan Pro 3"/>
                              <w:sz w:val="20"/>
                            </w:rPr>
                          </w:pPr>
                          <w:r>
                            <w:rPr>
                              <w:rFonts w:ascii="Trajan Pro 3"/>
                              <w:color w:val="231F20"/>
                              <w:sz w:val="20"/>
                            </w:rPr>
                            <w:t>AD-</w:t>
                          </w:r>
                          <w:r>
                            <w:rPr>
                              <w:rFonts w:ascii="Trajan Pro 3"/>
                              <w:color w:val="231F20"/>
                              <w:spacing w:val="-10"/>
                              <w:sz w:val="20"/>
                            </w:rPr>
                            <w:fldChar w:fldCharType="begin"/>
                          </w:r>
                          <w:r>
                            <w:rPr>
                              <w:rFonts w:ascii="Trajan Pro 3"/>
                              <w:color w:val="231F20"/>
                              <w:spacing w:val="-10"/>
                              <w:sz w:val="20"/>
                            </w:rPr>
                            <w:instrText> PAGE </w:instrText>
                          </w:r>
                          <w:r>
                            <w:rPr>
                              <w:rFonts w:ascii="Trajan Pro 3"/>
                              <w:color w:val="231F20"/>
                              <w:spacing w:val="-10"/>
                              <w:sz w:val="20"/>
                            </w:rPr>
                            <w:fldChar w:fldCharType="separate"/>
                          </w:r>
                          <w:r>
                            <w:rPr>
                              <w:rFonts w:ascii="Trajan Pro 3"/>
                              <w:color w:val="231F20"/>
                              <w:spacing w:val="-10"/>
                              <w:sz w:val="20"/>
                            </w:rPr>
                            <w:t>3</w:t>
                          </w:r>
                          <w:r>
                            <w:rPr>
                              <w:rFonts w:ascii="Trajan Pro 3"/>
                              <w:color w:val="231F20"/>
                              <w:spacing w:val="-10"/>
                              <w:sz w:val="20"/>
                            </w:rPr>
                            <w:fldChar w:fldCharType="end"/>
                          </w:r>
                        </w:p>
                      </w:txbxContent>
                    </wps:txbx>
                    <wps:bodyPr wrap="square" lIns="0" tIns="0" rIns="0" bIns="0" rtlCol="0">
                      <a:noAutofit/>
                    </wps:bodyPr>
                  </wps:wsp>
                </a:graphicData>
              </a:graphic>
            </wp:anchor>
          </w:drawing>
        </mc:Choice>
        <mc:Fallback>
          <w:pict>
            <v:shape style="position:absolute;margin-left:549.710388pt;margin-top:78.907501pt;width:29.7pt;height:12.25pt;mso-position-horizontal-relative:page;mso-position-vertical-relative:page;z-index:-23660032" type="#_x0000_t202" id="docshape1313" filled="false" stroked="false">
              <v:textbox inset="0,0,0,0">
                <w:txbxContent>
                  <w:p>
                    <w:pPr>
                      <w:spacing w:line="224" w:lineRule="exact" w:before="0"/>
                      <w:ind w:left="20" w:right="0" w:firstLine="0"/>
                      <w:jc w:val="left"/>
                      <w:rPr>
                        <w:rFonts w:ascii="Trajan Pro 3"/>
                        <w:sz w:val="20"/>
                      </w:rPr>
                    </w:pPr>
                    <w:r>
                      <w:rPr>
                        <w:rFonts w:ascii="Trajan Pro 3"/>
                        <w:color w:val="231F20"/>
                        <w:sz w:val="20"/>
                      </w:rPr>
                      <w:t>AD-</w:t>
                    </w:r>
                    <w:r>
                      <w:rPr>
                        <w:rFonts w:ascii="Trajan Pro 3"/>
                        <w:color w:val="231F20"/>
                        <w:spacing w:val="-10"/>
                        <w:sz w:val="20"/>
                      </w:rPr>
                      <w:fldChar w:fldCharType="begin"/>
                    </w:r>
                    <w:r>
                      <w:rPr>
                        <w:rFonts w:ascii="Trajan Pro 3"/>
                        <w:color w:val="231F20"/>
                        <w:spacing w:val="-10"/>
                        <w:sz w:val="20"/>
                      </w:rPr>
                      <w:instrText> PAGE </w:instrText>
                    </w:r>
                    <w:r>
                      <w:rPr>
                        <w:rFonts w:ascii="Trajan Pro 3"/>
                        <w:color w:val="231F20"/>
                        <w:spacing w:val="-10"/>
                        <w:sz w:val="20"/>
                      </w:rPr>
                      <w:fldChar w:fldCharType="separate"/>
                    </w:r>
                    <w:r>
                      <w:rPr>
                        <w:rFonts w:ascii="Trajan Pro 3"/>
                        <w:color w:val="231F20"/>
                        <w:spacing w:val="-10"/>
                        <w:sz w:val="20"/>
                      </w:rPr>
                      <w:t>3</w:t>
                    </w:r>
                    <w:r>
                      <w:rPr>
                        <w:rFonts w:ascii="Trajan Pro 3"/>
                        <w:color w:val="231F20"/>
                        <w:spacing w:val="-10"/>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6">
    <w:multiLevelType w:val="hybridMultilevel"/>
    <w:lvl w:ilvl="0">
      <w:start w:val="1"/>
      <w:numFmt w:val="decimal"/>
      <w:lvlText w:val="%1."/>
      <w:lvlJc w:val="left"/>
      <w:pPr>
        <w:ind w:left="1080" w:hanging="360"/>
        <w:jc w:val="righ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45">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62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320" w:hanging="360"/>
      </w:pPr>
      <w:rPr>
        <w:rFonts w:hint="default"/>
        <w:lang w:val="en-US" w:eastAsia="en-US" w:bidi="ar-SA"/>
      </w:rPr>
    </w:lvl>
  </w:abstractNum>
  <w:abstractNum w:abstractNumId="40">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141">
    <w:multiLevelType w:val="hybridMultilevel"/>
    <w:lvl w:ilvl="0">
      <w:start w:val="0"/>
      <w:numFmt w:val="bullet"/>
      <w:lvlText w:val="•"/>
      <w:lvlJc w:val="left"/>
      <w:pPr>
        <w:ind w:left="460" w:hanging="180"/>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1494" w:hanging="180"/>
      </w:pPr>
      <w:rPr>
        <w:rFonts w:hint="default"/>
        <w:lang w:val="en-US" w:eastAsia="en-US" w:bidi="ar-SA"/>
      </w:rPr>
    </w:lvl>
    <w:lvl w:ilvl="2">
      <w:start w:val="0"/>
      <w:numFmt w:val="bullet"/>
      <w:lvlText w:val="•"/>
      <w:lvlJc w:val="left"/>
      <w:pPr>
        <w:ind w:left="2528" w:hanging="180"/>
      </w:pPr>
      <w:rPr>
        <w:rFonts w:hint="default"/>
        <w:lang w:val="en-US" w:eastAsia="en-US" w:bidi="ar-SA"/>
      </w:rPr>
    </w:lvl>
    <w:lvl w:ilvl="3">
      <w:start w:val="0"/>
      <w:numFmt w:val="bullet"/>
      <w:lvlText w:val="•"/>
      <w:lvlJc w:val="left"/>
      <w:pPr>
        <w:ind w:left="3562" w:hanging="180"/>
      </w:pPr>
      <w:rPr>
        <w:rFonts w:hint="default"/>
        <w:lang w:val="en-US" w:eastAsia="en-US" w:bidi="ar-SA"/>
      </w:rPr>
    </w:lvl>
    <w:lvl w:ilvl="4">
      <w:start w:val="0"/>
      <w:numFmt w:val="bullet"/>
      <w:lvlText w:val="•"/>
      <w:lvlJc w:val="left"/>
      <w:pPr>
        <w:ind w:left="4596" w:hanging="180"/>
      </w:pPr>
      <w:rPr>
        <w:rFonts w:hint="default"/>
        <w:lang w:val="en-US" w:eastAsia="en-US" w:bidi="ar-SA"/>
      </w:rPr>
    </w:lvl>
    <w:lvl w:ilvl="5">
      <w:start w:val="0"/>
      <w:numFmt w:val="bullet"/>
      <w:lvlText w:val="•"/>
      <w:lvlJc w:val="left"/>
      <w:pPr>
        <w:ind w:left="5630" w:hanging="180"/>
      </w:pPr>
      <w:rPr>
        <w:rFonts w:hint="default"/>
        <w:lang w:val="en-US" w:eastAsia="en-US" w:bidi="ar-SA"/>
      </w:rPr>
    </w:lvl>
    <w:lvl w:ilvl="6">
      <w:start w:val="0"/>
      <w:numFmt w:val="bullet"/>
      <w:lvlText w:val="•"/>
      <w:lvlJc w:val="left"/>
      <w:pPr>
        <w:ind w:left="6664" w:hanging="180"/>
      </w:pPr>
      <w:rPr>
        <w:rFonts w:hint="default"/>
        <w:lang w:val="en-US" w:eastAsia="en-US" w:bidi="ar-SA"/>
      </w:rPr>
    </w:lvl>
    <w:lvl w:ilvl="7">
      <w:start w:val="0"/>
      <w:numFmt w:val="bullet"/>
      <w:lvlText w:val="•"/>
      <w:lvlJc w:val="left"/>
      <w:pPr>
        <w:ind w:left="7698" w:hanging="180"/>
      </w:pPr>
      <w:rPr>
        <w:rFonts w:hint="default"/>
        <w:lang w:val="en-US" w:eastAsia="en-US" w:bidi="ar-SA"/>
      </w:rPr>
    </w:lvl>
    <w:lvl w:ilvl="8">
      <w:start w:val="0"/>
      <w:numFmt w:val="bullet"/>
      <w:lvlText w:val="•"/>
      <w:lvlJc w:val="left"/>
      <w:pPr>
        <w:ind w:left="8732" w:hanging="180"/>
      </w:pPr>
      <w:rPr>
        <w:rFonts w:hint="default"/>
        <w:lang w:val="en-US" w:eastAsia="en-US" w:bidi="ar-SA"/>
      </w:rPr>
    </w:lvl>
  </w:abstractNum>
  <w:abstractNum w:abstractNumId="140">
    <w:multiLevelType w:val="hybridMultilevel"/>
    <w:lvl w:ilvl="0">
      <w:start w:val="0"/>
      <w:numFmt w:val="bullet"/>
      <w:lvlText w:val="•"/>
      <w:lvlJc w:val="left"/>
      <w:pPr>
        <w:ind w:left="460" w:hanging="180"/>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1494" w:hanging="180"/>
      </w:pPr>
      <w:rPr>
        <w:rFonts w:hint="default"/>
        <w:lang w:val="en-US" w:eastAsia="en-US" w:bidi="ar-SA"/>
      </w:rPr>
    </w:lvl>
    <w:lvl w:ilvl="2">
      <w:start w:val="0"/>
      <w:numFmt w:val="bullet"/>
      <w:lvlText w:val="•"/>
      <w:lvlJc w:val="left"/>
      <w:pPr>
        <w:ind w:left="2528" w:hanging="180"/>
      </w:pPr>
      <w:rPr>
        <w:rFonts w:hint="default"/>
        <w:lang w:val="en-US" w:eastAsia="en-US" w:bidi="ar-SA"/>
      </w:rPr>
    </w:lvl>
    <w:lvl w:ilvl="3">
      <w:start w:val="0"/>
      <w:numFmt w:val="bullet"/>
      <w:lvlText w:val="•"/>
      <w:lvlJc w:val="left"/>
      <w:pPr>
        <w:ind w:left="3562" w:hanging="180"/>
      </w:pPr>
      <w:rPr>
        <w:rFonts w:hint="default"/>
        <w:lang w:val="en-US" w:eastAsia="en-US" w:bidi="ar-SA"/>
      </w:rPr>
    </w:lvl>
    <w:lvl w:ilvl="4">
      <w:start w:val="0"/>
      <w:numFmt w:val="bullet"/>
      <w:lvlText w:val="•"/>
      <w:lvlJc w:val="left"/>
      <w:pPr>
        <w:ind w:left="4596" w:hanging="180"/>
      </w:pPr>
      <w:rPr>
        <w:rFonts w:hint="default"/>
        <w:lang w:val="en-US" w:eastAsia="en-US" w:bidi="ar-SA"/>
      </w:rPr>
    </w:lvl>
    <w:lvl w:ilvl="5">
      <w:start w:val="0"/>
      <w:numFmt w:val="bullet"/>
      <w:lvlText w:val="•"/>
      <w:lvlJc w:val="left"/>
      <w:pPr>
        <w:ind w:left="5630" w:hanging="180"/>
      </w:pPr>
      <w:rPr>
        <w:rFonts w:hint="default"/>
        <w:lang w:val="en-US" w:eastAsia="en-US" w:bidi="ar-SA"/>
      </w:rPr>
    </w:lvl>
    <w:lvl w:ilvl="6">
      <w:start w:val="0"/>
      <w:numFmt w:val="bullet"/>
      <w:lvlText w:val="•"/>
      <w:lvlJc w:val="left"/>
      <w:pPr>
        <w:ind w:left="6664" w:hanging="180"/>
      </w:pPr>
      <w:rPr>
        <w:rFonts w:hint="default"/>
        <w:lang w:val="en-US" w:eastAsia="en-US" w:bidi="ar-SA"/>
      </w:rPr>
    </w:lvl>
    <w:lvl w:ilvl="7">
      <w:start w:val="0"/>
      <w:numFmt w:val="bullet"/>
      <w:lvlText w:val="•"/>
      <w:lvlJc w:val="left"/>
      <w:pPr>
        <w:ind w:left="7698" w:hanging="180"/>
      </w:pPr>
      <w:rPr>
        <w:rFonts w:hint="default"/>
        <w:lang w:val="en-US" w:eastAsia="en-US" w:bidi="ar-SA"/>
      </w:rPr>
    </w:lvl>
    <w:lvl w:ilvl="8">
      <w:start w:val="0"/>
      <w:numFmt w:val="bullet"/>
      <w:lvlText w:val="•"/>
      <w:lvlJc w:val="left"/>
      <w:pPr>
        <w:ind w:left="8732" w:hanging="180"/>
      </w:pPr>
      <w:rPr>
        <w:rFonts w:hint="default"/>
        <w:lang w:val="en-US" w:eastAsia="en-US" w:bidi="ar-SA"/>
      </w:rPr>
    </w:lvl>
  </w:abstractNum>
  <w:abstractNum w:abstractNumId="139">
    <w:multiLevelType w:val="hybridMultilevel"/>
    <w:lvl w:ilvl="0">
      <w:start w:val="1"/>
      <w:numFmt w:val="upperLetter"/>
      <w:lvlText w:val="%1."/>
      <w:lvlJc w:val="left"/>
      <w:pPr>
        <w:ind w:left="82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1818" w:hanging="360"/>
      </w:pPr>
      <w:rPr>
        <w:rFonts w:hint="default"/>
        <w:lang w:val="en-US" w:eastAsia="en-US" w:bidi="ar-SA"/>
      </w:rPr>
    </w:lvl>
    <w:lvl w:ilvl="2">
      <w:start w:val="0"/>
      <w:numFmt w:val="bullet"/>
      <w:lvlText w:val="•"/>
      <w:lvlJc w:val="left"/>
      <w:pPr>
        <w:ind w:left="2816" w:hanging="360"/>
      </w:pPr>
      <w:rPr>
        <w:rFonts w:hint="default"/>
        <w:lang w:val="en-US" w:eastAsia="en-US" w:bidi="ar-SA"/>
      </w:rPr>
    </w:lvl>
    <w:lvl w:ilvl="3">
      <w:start w:val="0"/>
      <w:numFmt w:val="bullet"/>
      <w:lvlText w:val="•"/>
      <w:lvlJc w:val="left"/>
      <w:pPr>
        <w:ind w:left="3814" w:hanging="360"/>
      </w:pPr>
      <w:rPr>
        <w:rFonts w:hint="default"/>
        <w:lang w:val="en-US" w:eastAsia="en-US" w:bidi="ar-SA"/>
      </w:rPr>
    </w:lvl>
    <w:lvl w:ilvl="4">
      <w:start w:val="0"/>
      <w:numFmt w:val="bullet"/>
      <w:lvlText w:val="•"/>
      <w:lvlJc w:val="left"/>
      <w:pPr>
        <w:ind w:left="4812"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08" w:hanging="360"/>
      </w:pPr>
      <w:rPr>
        <w:rFonts w:hint="default"/>
        <w:lang w:val="en-US" w:eastAsia="en-US" w:bidi="ar-SA"/>
      </w:rPr>
    </w:lvl>
    <w:lvl w:ilvl="7">
      <w:start w:val="0"/>
      <w:numFmt w:val="bullet"/>
      <w:lvlText w:val="•"/>
      <w:lvlJc w:val="left"/>
      <w:pPr>
        <w:ind w:left="7806" w:hanging="360"/>
      </w:pPr>
      <w:rPr>
        <w:rFonts w:hint="default"/>
        <w:lang w:val="en-US" w:eastAsia="en-US" w:bidi="ar-SA"/>
      </w:rPr>
    </w:lvl>
    <w:lvl w:ilvl="8">
      <w:start w:val="0"/>
      <w:numFmt w:val="bullet"/>
      <w:lvlText w:val="•"/>
      <w:lvlJc w:val="left"/>
      <w:pPr>
        <w:ind w:left="8804" w:hanging="360"/>
      </w:pPr>
      <w:rPr>
        <w:rFonts w:hint="default"/>
        <w:lang w:val="en-US" w:eastAsia="en-US" w:bidi="ar-SA"/>
      </w:rPr>
    </w:lvl>
  </w:abstractNum>
  <w:abstractNum w:abstractNumId="138">
    <w:multiLevelType w:val="hybridMultilevel"/>
    <w:lvl w:ilvl="0">
      <w:start w:val="1"/>
      <w:numFmt w:val="upperLetter"/>
      <w:lvlText w:val="%1."/>
      <w:lvlJc w:val="left"/>
      <w:pPr>
        <w:ind w:left="82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36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408" w:hanging="360"/>
      </w:pPr>
      <w:rPr>
        <w:rFonts w:hint="default"/>
        <w:lang w:val="en-US" w:eastAsia="en-US" w:bidi="ar-SA"/>
      </w:rPr>
    </w:lvl>
    <w:lvl w:ilvl="3">
      <w:start w:val="0"/>
      <w:numFmt w:val="bullet"/>
      <w:lvlText w:val="•"/>
      <w:lvlJc w:val="left"/>
      <w:pPr>
        <w:ind w:left="3457" w:hanging="360"/>
      </w:pPr>
      <w:rPr>
        <w:rFonts w:hint="default"/>
        <w:lang w:val="en-US" w:eastAsia="en-US" w:bidi="ar-SA"/>
      </w:rPr>
    </w:lvl>
    <w:lvl w:ilvl="4">
      <w:start w:val="0"/>
      <w:numFmt w:val="bullet"/>
      <w:lvlText w:val="•"/>
      <w:lvlJc w:val="left"/>
      <w:pPr>
        <w:ind w:left="4506" w:hanging="360"/>
      </w:pPr>
      <w:rPr>
        <w:rFonts w:hint="default"/>
        <w:lang w:val="en-US" w:eastAsia="en-US" w:bidi="ar-SA"/>
      </w:rPr>
    </w:lvl>
    <w:lvl w:ilvl="5">
      <w:start w:val="0"/>
      <w:numFmt w:val="bullet"/>
      <w:lvlText w:val="•"/>
      <w:lvlJc w:val="left"/>
      <w:pPr>
        <w:ind w:left="5555" w:hanging="360"/>
      </w:pPr>
      <w:rPr>
        <w:rFonts w:hint="default"/>
        <w:lang w:val="en-US" w:eastAsia="en-US" w:bidi="ar-SA"/>
      </w:rPr>
    </w:lvl>
    <w:lvl w:ilvl="6">
      <w:start w:val="0"/>
      <w:numFmt w:val="bullet"/>
      <w:lvlText w:val="•"/>
      <w:lvlJc w:val="left"/>
      <w:pPr>
        <w:ind w:left="6604" w:hanging="360"/>
      </w:pPr>
      <w:rPr>
        <w:rFonts w:hint="default"/>
        <w:lang w:val="en-US" w:eastAsia="en-US" w:bidi="ar-SA"/>
      </w:rPr>
    </w:lvl>
    <w:lvl w:ilvl="7">
      <w:start w:val="0"/>
      <w:numFmt w:val="bullet"/>
      <w:lvlText w:val="•"/>
      <w:lvlJc w:val="left"/>
      <w:pPr>
        <w:ind w:left="7653" w:hanging="360"/>
      </w:pPr>
      <w:rPr>
        <w:rFonts w:hint="default"/>
        <w:lang w:val="en-US" w:eastAsia="en-US" w:bidi="ar-SA"/>
      </w:rPr>
    </w:lvl>
    <w:lvl w:ilvl="8">
      <w:start w:val="0"/>
      <w:numFmt w:val="bullet"/>
      <w:lvlText w:val="•"/>
      <w:lvlJc w:val="left"/>
      <w:pPr>
        <w:ind w:left="8702" w:hanging="360"/>
      </w:pPr>
      <w:rPr>
        <w:rFonts w:hint="default"/>
        <w:lang w:val="en-US" w:eastAsia="en-US" w:bidi="ar-SA"/>
      </w:rPr>
    </w:lvl>
  </w:abstractNum>
  <w:abstractNum w:abstractNumId="137">
    <w:multiLevelType w:val="hybridMultilevel"/>
    <w:lvl w:ilvl="0">
      <w:start w:val="1"/>
      <w:numFmt w:val="upperLetter"/>
      <w:lvlText w:val="%1."/>
      <w:lvlJc w:val="left"/>
      <w:pPr>
        <w:ind w:left="82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36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408" w:hanging="360"/>
      </w:pPr>
      <w:rPr>
        <w:rFonts w:hint="default"/>
        <w:lang w:val="en-US" w:eastAsia="en-US" w:bidi="ar-SA"/>
      </w:rPr>
    </w:lvl>
    <w:lvl w:ilvl="3">
      <w:start w:val="0"/>
      <w:numFmt w:val="bullet"/>
      <w:lvlText w:val="•"/>
      <w:lvlJc w:val="left"/>
      <w:pPr>
        <w:ind w:left="3457" w:hanging="360"/>
      </w:pPr>
      <w:rPr>
        <w:rFonts w:hint="default"/>
        <w:lang w:val="en-US" w:eastAsia="en-US" w:bidi="ar-SA"/>
      </w:rPr>
    </w:lvl>
    <w:lvl w:ilvl="4">
      <w:start w:val="0"/>
      <w:numFmt w:val="bullet"/>
      <w:lvlText w:val="•"/>
      <w:lvlJc w:val="left"/>
      <w:pPr>
        <w:ind w:left="4506" w:hanging="360"/>
      </w:pPr>
      <w:rPr>
        <w:rFonts w:hint="default"/>
        <w:lang w:val="en-US" w:eastAsia="en-US" w:bidi="ar-SA"/>
      </w:rPr>
    </w:lvl>
    <w:lvl w:ilvl="5">
      <w:start w:val="0"/>
      <w:numFmt w:val="bullet"/>
      <w:lvlText w:val="•"/>
      <w:lvlJc w:val="left"/>
      <w:pPr>
        <w:ind w:left="5555" w:hanging="360"/>
      </w:pPr>
      <w:rPr>
        <w:rFonts w:hint="default"/>
        <w:lang w:val="en-US" w:eastAsia="en-US" w:bidi="ar-SA"/>
      </w:rPr>
    </w:lvl>
    <w:lvl w:ilvl="6">
      <w:start w:val="0"/>
      <w:numFmt w:val="bullet"/>
      <w:lvlText w:val="•"/>
      <w:lvlJc w:val="left"/>
      <w:pPr>
        <w:ind w:left="6604" w:hanging="360"/>
      </w:pPr>
      <w:rPr>
        <w:rFonts w:hint="default"/>
        <w:lang w:val="en-US" w:eastAsia="en-US" w:bidi="ar-SA"/>
      </w:rPr>
    </w:lvl>
    <w:lvl w:ilvl="7">
      <w:start w:val="0"/>
      <w:numFmt w:val="bullet"/>
      <w:lvlText w:val="•"/>
      <w:lvlJc w:val="left"/>
      <w:pPr>
        <w:ind w:left="7653" w:hanging="360"/>
      </w:pPr>
      <w:rPr>
        <w:rFonts w:hint="default"/>
        <w:lang w:val="en-US" w:eastAsia="en-US" w:bidi="ar-SA"/>
      </w:rPr>
    </w:lvl>
    <w:lvl w:ilvl="8">
      <w:start w:val="0"/>
      <w:numFmt w:val="bullet"/>
      <w:lvlText w:val="•"/>
      <w:lvlJc w:val="left"/>
      <w:pPr>
        <w:ind w:left="8702" w:hanging="360"/>
      </w:pPr>
      <w:rPr>
        <w:rFonts w:hint="default"/>
        <w:lang w:val="en-US" w:eastAsia="en-US" w:bidi="ar-SA"/>
      </w:rPr>
    </w:lvl>
  </w:abstractNum>
  <w:abstractNum w:abstractNumId="136">
    <w:multiLevelType w:val="hybridMultilevel"/>
    <w:lvl w:ilvl="0">
      <w:start w:val="4"/>
      <w:numFmt w:val="upperLetter"/>
      <w:lvlText w:val="%1"/>
      <w:lvlJc w:val="left"/>
      <w:pPr>
        <w:ind w:left="745" w:hanging="645"/>
        <w:jc w:val="left"/>
      </w:pPr>
      <w:rPr>
        <w:rFonts w:hint="default"/>
        <w:lang w:val="en-US" w:eastAsia="en-US" w:bidi="ar-SA"/>
      </w:rPr>
    </w:lvl>
    <w:lvl w:ilvl="1">
      <w:start w:val="1"/>
      <w:numFmt w:val="decimal"/>
      <w:lvlText w:val="%1.%2"/>
      <w:lvlJc w:val="left"/>
      <w:pPr>
        <w:ind w:left="745" w:hanging="645"/>
        <w:jc w:val="left"/>
      </w:pPr>
      <w:rPr>
        <w:rFonts w:hint="default"/>
        <w:lang w:val="en-US" w:eastAsia="en-US" w:bidi="ar-SA"/>
      </w:rPr>
    </w:lvl>
    <w:lvl w:ilvl="2">
      <w:start w:val="0"/>
      <w:numFmt w:val="decimal"/>
      <w:lvlText w:val="%1.%2.%3"/>
      <w:lvlJc w:val="left"/>
      <w:pPr>
        <w:ind w:left="745" w:hanging="645"/>
        <w:jc w:val="left"/>
      </w:pPr>
      <w:rPr>
        <w:rFonts w:hint="default"/>
        <w:lang w:val="en-US" w:eastAsia="en-US" w:bidi="ar-SA"/>
      </w:rPr>
    </w:lvl>
    <w:lvl w:ilvl="3">
      <w:start w:val="1"/>
      <w:numFmt w:val="decimal"/>
      <w:lvlText w:val="%1.%2.%3.%4"/>
      <w:lvlJc w:val="left"/>
      <w:pPr>
        <w:ind w:left="745" w:hanging="645"/>
        <w:jc w:val="left"/>
      </w:pPr>
      <w:rPr>
        <w:rFonts w:hint="default" w:ascii="Times New Roman" w:hAnsi="Times New Roman" w:eastAsia="Times New Roman" w:cs="Times New Roman"/>
        <w:b/>
        <w:bCs/>
        <w:i w:val="0"/>
        <w:iCs w:val="0"/>
        <w:color w:val="231F20"/>
        <w:spacing w:val="0"/>
        <w:w w:val="100"/>
        <w:sz w:val="20"/>
        <w:szCs w:val="20"/>
        <w:lang w:val="en-US" w:eastAsia="en-US" w:bidi="ar-SA"/>
      </w:rPr>
    </w:lvl>
    <w:lvl w:ilvl="4">
      <w:start w:val="0"/>
      <w:numFmt w:val="bullet"/>
      <w:lvlText w:val="•"/>
      <w:lvlJc w:val="left"/>
      <w:pPr>
        <w:ind w:left="460" w:hanging="180"/>
      </w:pPr>
      <w:rPr>
        <w:rFonts w:hint="default" w:ascii="Arial" w:hAnsi="Arial" w:eastAsia="Arial" w:cs="Arial"/>
        <w:b w:val="0"/>
        <w:bCs w:val="0"/>
        <w:i w:val="0"/>
        <w:iCs w:val="0"/>
        <w:color w:val="231F20"/>
        <w:spacing w:val="0"/>
        <w:w w:val="100"/>
        <w:sz w:val="20"/>
        <w:szCs w:val="20"/>
        <w:lang w:val="en-US" w:eastAsia="en-US" w:bidi="ar-SA"/>
      </w:rPr>
    </w:lvl>
    <w:lvl w:ilvl="5">
      <w:start w:val="0"/>
      <w:numFmt w:val="bullet"/>
      <w:lvlText w:val="•"/>
      <w:lvlJc w:val="left"/>
      <w:pPr>
        <w:ind w:left="5211" w:hanging="180"/>
      </w:pPr>
      <w:rPr>
        <w:rFonts w:hint="default"/>
        <w:lang w:val="en-US" w:eastAsia="en-US" w:bidi="ar-SA"/>
      </w:rPr>
    </w:lvl>
    <w:lvl w:ilvl="6">
      <w:start w:val="0"/>
      <w:numFmt w:val="bullet"/>
      <w:lvlText w:val="•"/>
      <w:lvlJc w:val="left"/>
      <w:pPr>
        <w:ind w:left="6328" w:hanging="180"/>
      </w:pPr>
      <w:rPr>
        <w:rFonts w:hint="default"/>
        <w:lang w:val="en-US" w:eastAsia="en-US" w:bidi="ar-SA"/>
      </w:rPr>
    </w:lvl>
    <w:lvl w:ilvl="7">
      <w:start w:val="0"/>
      <w:numFmt w:val="bullet"/>
      <w:lvlText w:val="•"/>
      <w:lvlJc w:val="left"/>
      <w:pPr>
        <w:ind w:left="7446" w:hanging="180"/>
      </w:pPr>
      <w:rPr>
        <w:rFonts w:hint="default"/>
        <w:lang w:val="en-US" w:eastAsia="en-US" w:bidi="ar-SA"/>
      </w:rPr>
    </w:lvl>
    <w:lvl w:ilvl="8">
      <w:start w:val="0"/>
      <w:numFmt w:val="bullet"/>
      <w:lvlText w:val="•"/>
      <w:lvlJc w:val="left"/>
      <w:pPr>
        <w:ind w:left="8564" w:hanging="180"/>
      </w:pPr>
      <w:rPr>
        <w:rFonts w:hint="default"/>
        <w:lang w:val="en-US" w:eastAsia="en-US" w:bidi="ar-SA"/>
      </w:rPr>
    </w:lvl>
  </w:abstractNum>
  <w:abstractNum w:abstractNumId="135">
    <w:multiLevelType w:val="hybridMultilevel"/>
    <w:lvl w:ilvl="0">
      <w:start w:val="4"/>
      <w:numFmt w:val="upperLetter"/>
      <w:lvlText w:val="%1"/>
      <w:lvlJc w:val="left"/>
      <w:pPr>
        <w:ind w:left="479" w:hanging="379"/>
        <w:jc w:val="left"/>
      </w:pPr>
      <w:rPr>
        <w:rFonts w:hint="default"/>
        <w:lang w:val="en-US" w:eastAsia="en-US" w:bidi="ar-SA"/>
      </w:rPr>
    </w:lvl>
    <w:lvl w:ilvl="1">
      <w:start w:val="1"/>
      <w:numFmt w:val="decimal"/>
      <w:lvlText w:val="%1.%2"/>
      <w:lvlJc w:val="left"/>
      <w:pPr>
        <w:ind w:left="479" w:hanging="379"/>
        <w:jc w:val="left"/>
      </w:pPr>
      <w:rPr>
        <w:rFonts w:hint="default" w:ascii="Times New Roman" w:hAnsi="Times New Roman" w:eastAsia="Times New Roman" w:cs="Times New Roman"/>
        <w:b/>
        <w:bCs/>
        <w:i w:val="0"/>
        <w:iCs w:val="0"/>
        <w:color w:val="AB403B"/>
        <w:spacing w:val="0"/>
        <w:w w:val="100"/>
        <w:sz w:val="22"/>
        <w:szCs w:val="22"/>
        <w:lang w:val="en-US" w:eastAsia="en-US" w:bidi="ar-SA"/>
      </w:rPr>
    </w:lvl>
    <w:lvl w:ilvl="2">
      <w:start w:val="1"/>
      <w:numFmt w:val="decimal"/>
      <w:lvlText w:val="%1.%2.%3"/>
      <w:lvlJc w:val="left"/>
      <w:pPr>
        <w:ind w:left="595" w:hanging="495"/>
        <w:jc w:val="left"/>
      </w:pPr>
      <w:rPr>
        <w:rFonts w:hint="default" w:ascii="Times New Roman" w:hAnsi="Times New Roman" w:eastAsia="Times New Roman" w:cs="Times New Roman"/>
        <w:b/>
        <w:bCs/>
        <w:i w:val="0"/>
        <w:iCs w:val="0"/>
        <w:color w:val="231F20"/>
        <w:spacing w:val="0"/>
        <w:w w:val="100"/>
        <w:sz w:val="20"/>
        <w:szCs w:val="20"/>
        <w:lang w:val="en-US" w:eastAsia="en-US" w:bidi="ar-SA"/>
      </w:rPr>
    </w:lvl>
    <w:lvl w:ilvl="3">
      <w:start w:val="1"/>
      <w:numFmt w:val="decimal"/>
      <w:lvlText w:val="%1.%2.%3.%4"/>
      <w:lvlJc w:val="left"/>
      <w:pPr>
        <w:ind w:left="734" w:hanging="634"/>
        <w:jc w:val="left"/>
      </w:pPr>
      <w:rPr>
        <w:rFonts w:hint="default" w:ascii="Times New Roman" w:hAnsi="Times New Roman" w:eastAsia="Times New Roman" w:cs="Times New Roman"/>
        <w:b/>
        <w:bCs/>
        <w:i w:val="0"/>
        <w:iCs w:val="0"/>
        <w:color w:val="231F20"/>
        <w:spacing w:val="0"/>
        <w:w w:val="100"/>
        <w:sz w:val="20"/>
        <w:szCs w:val="20"/>
        <w:lang w:val="en-US" w:eastAsia="en-US" w:bidi="ar-SA"/>
      </w:rPr>
    </w:lvl>
    <w:lvl w:ilvl="4">
      <w:start w:val="0"/>
      <w:numFmt w:val="bullet"/>
      <w:lvlText w:val="•"/>
      <w:lvlJc w:val="left"/>
      <w:pPr>
        <w:ind w:left="3255" w:hanging="634"/>
      </w:pPr>
      <w:rPr>
        <w:rFonts w:hint="default"/>
        <w:lang w:val="en-US" w:eastAsia="en-US" w:bidi="ar-SA"/>
      </w:rPr>
    </w:lvl>
    <w:lvl w:ilvl="5">
      <w:start w:val="0"/>
      <w:numFmt w:val="bullet"/>
      <w:lvlText w:val="•"/>
      <w:lvlJc w:val="left"/>
      <w:pPr>
        <w:ind w:left="4512" w:hanging="634"/>
      </w:pPr>
      <w:rPr>
        <w:rFonts w:hint="default"/>
        <w:lang w:val="en-US" w:eastAsia="en-US" w:bidi="ar-SA"/>
      </w:rPr>
    </w:lvl>
    <w:lvl w:ilvl="6">
      <w:start w:val="0"/>
      <w:numFmt w:val="bullet"/>
      <w:lvlText w:val="•"/>
      <w:lvlJc w:val="left"/>
      <w:pPr>
        <w:ind w:left="5770" w:hanging="634"/>
      </w:pPr>
      <w:rPr>
        <w:rFonts w:hint="default"/>
        <w:lang w:val="en-US" w:eastAsia="en-US" w:bidi="ar-SA"/>
      </w:rPr>
    </w:lvl>
    <w:lvl w:ilvl="7">
      <w:start w:val="0"/>
      <w:numFmt w:val="bullet"/>
      <w:lvlText w:val="•"/>
      <w:lvlJc w:val="left"/>
      <w:pPr>
        <w:ind w:left="7027" w:hanging="634"/>
      </w:pPr>
      <w:rPr>
        <w:rFonts w:hint="default"/>
        <w:lang w:val="en-US" w:eastAsia="en-US" w:bidi="ar-SA"/>
      </w:rPr>
    </w:lvl>
    <w:lvl w:ilvl="8">
      <w:start w:val="0"/>
      <w:numFmt w:val="bullet"/>
      <w:lvlText w:val="•"/>
      <w:lvlJc w:val="left"/>
      <w:pPr>
        <w:ind w:left="8285" w:hanging="634"/>
      </w:pPr>
      <w:rPr>
        <w:rFonts w:hint="default"/>
        <w:lang w:val="en-US" w:eastAsia="en-US" w:bidi="ar-SA"/>
      </w:rPr>
    </w:lvl>
  </w:abstractNum>
  <w:abstractNum w:abstractNumId="134">
    <w:multiLevelType w:val="hybridMultilevel"/>
    <w:lvl w:ilvl="0">
      <w:start w:val="1"/>
      <w:numFmt w:val="decimal"/>
      <w:lvlText w:val="%1."/>
      <w:lvlJc w:val="left"/>
      <w:pPr>
        <w:ind w:left="83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1836" w:hanging="360"/>
      </w:pPr>
      <w:rPr>
        <w:rFonts w:hint="default"/>
        <w:lang w:val="en-US" w:eastAsia="en-US" w:bidi="ar-SA"/>
      </w:rPr>
    </w:lvl>
    <w:lvl w:ilvl="2">
      <w:start w:val="0"/>
      <w:numFmt w:val="bullet"/>
      <w:lvlText w:val="•"/>
      <w:lvlJc w:val="left"/>
      <w:pPr>
        <w:ind w:left="2832" w:hanging="360"/>
      </w:pPr>
      <w:rPr>
        <w:rFonts w:hint="default"/>
        <w:lang w:val="en-US" w:eastAsia="en-US" w:bidi="ar-SA"/>
      </w:rPr>
    </w:lvl>
    <w:lvl w:ilvl="3">
      <w:start w:val="0"/>
      <w:numFmt w:val="bullet"/>
      <w:lvlText w:val="•"/>
      <w:lvlJc w:val="left"/>
      <w:pPr>
        <w:ind w:left="382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820" w:hanging="360"/>
      </w:pPr>
      <w:rPr>
        <w:rFonts w:hint="default"/>
        <w:lang w:val="en-US" w:eastAsia="en-US" w:bidi="ar-SA"/>
      </w:rPr>
    </w:lvl>
    <w:lvl w:ilvl="6">
      <w:start w:val="0"/>
      <w:numFmt w:val="bullet"/>
      <w:lvlText w:val="•"/>
      <w:lvlJc w:val="left"/>
      <w:pPr>
        <w:ind w:left="6816" w:hanging="360"/>
      </w:pPr>
      <w:rPr>
        <w:rFonts w:hint="default"/>
        <w:lang w:val="en-US" w:eastAsia="en-US" w:bidi="ar-SA"/>
      </w:rPr>
    </w:lvl>
    <w:lvl w:ilvl="7">
      <w:start w:val="0"/>
      <w:numFmt w:val="bullet"/>
      <w:lvlText w:val="•"/>
      <w:lvlJc w:val="left"/>
      <w:pPr>
        <w:ind w:left="7812" w:hanging="360"/>
      </w:pPr>
      <w:rPr>
        <w:rFonts w:hint="default"/>
        <w:lang w:val="en-US" w:eastAsia="en-US" w:bidi="ar-SA"/>
      </w:rPr>
    </w:lvl>
    <w:lvl w:ilvl="8">
      <w:start w:val="0"/>
      <w:numFmt w:val="bullet"/>
      <w:lvlText w:val="•"/>
      <w:lvlJc w:val="left"/>
      <w:pPr>
        <w:ind w:left="8808" w:hanging="360"/>
      </w:pPr>
      <w:rPr>
        <w:rFonts w:hint="default"/>
        <w:lang w:val="en-US" w:eastAsia="en-US" w:bidi="ar-SA"/>
      </w:rPr>
    </w:lvl>
  </w:abstractNum>
  <w:abstractNum w:abstractNumId="133">
    <w:multiLevelType w:val="hybridMultilevel"/>
    <w:lvl w:ilvl="0">
      <w:start w:val="1"/>
      <w:numFmt w:val="decimal"/>
      <w:lvlText w:val="%1."/>
      <w:lvlJc w:val="left"/>
      <w:pPr>
        <w:ind w:left="1573" w:hanging="297"/>
        <w:jc w:val="left"/>
      </w:pPr>
      <w:rPr>
        <w:rFonts w:hint="default" w:ascii="Arial" w:hAnsi="Arial" w:eastAsia="Arial" w:cs="Arial"/>
        <w:b w:val="0"/>
        <w:bCs w:val="0"/>
        <w:i w:val="0"/>
        <w:iCs w:val="0"/>
        <w:color w:val="231F20"/>
        <w:spacing w:val="-1"/>
        <w:w w:val="90"/>
        <w:sz w:val="20"/>
        <w:szCs w:val="20"/>
        <w:lang w:val="en-US" w:eastAsia="en-US" w:bidi="ar-SA"/>
      </w:rPr>
    </w:lvl>
    <w:lvl w:ilvl="1">
      <w:start w:val="1"/>
      <w:numFmt w:val="lowerLetter"/>
      <w:lvlText w:val="%2."/>
      <w:lvlJc w:val="left"/>
      <w:pPr>
        <w:ind w:left="2167" w:hanging="297"/>
        <w:jc w:val="left"/>
      </w:pPr>
      <w:rPr>
        <w:rFonts w:hint="default" w:ascii="Arial" w:hAnsi="Arial" w:eastAsia="Arial" w:cs="Arial"/>
        <w:b w:val="0"/>
        <w:bCs w:val="0"/>
        <w:i w:val="0"/>
        <w:iCs w:val="0"/>
        <w:color w:val="231F20"/>
        <w:spacing w:val="0"/>
        <w:w w:val="86"/>
        <w:sz w:val="20"/>
        <w:szCs w:val="20"/>
        <w:lang w:val="en-US" w:eastAsia="en-US" w:bidi="ar-SA"/>
      </w:rPr>
    </w:lvl>
    <w:lvl w:ilvl="2">
      <w:start w:val="0"/>
      <w:numFmt w:val="bullet"/>
      <w:lvlText w:val="•"/>
      <w:lvlJc w:val="left"/>
      <w:pPr>
        <w:ind w:left="3120" w:hanging="297"/>
      </w:pPr>
      <w:rPr>
        <w:rFonts w:hint="default"/>
        <w:lang w:val="en-US" w:eastAsia="en-US" w:bidi="ar-SA"/>
      </w:rPr>
    </w:lvl>
    <w:lvl w:ilvl="3">
      <w:start w:val="0"/>
      <w:numFmt w:val="bullet"/>
      <w:lvlText w:val="•"/>
      <w:lvlJc w:val="left"/>
      <w:pPr>
        <w:ind w:left="4080" w:hanging="297"/>
      </w:pPr>
      <w:rPr>
        <w:rFonts w:hint="default"/>
        <w:lang w:val="en-US" w:eastAsia="en-US" w:bidi="ar-SA"/>
      </w:rPr>
    </w:lvl>
    <w:lvl w:ilvl="4">
      <w:start w:val="0"/>
      <w:numFmt w:val="bullet"/>
      <w:lvlText w:val="•"/>
      <w:lvlJc w:val="left"/>
      <w:pPr>
        <w:ind w:left="5040" w:hanging="297"/>
      </w:pPr>
      <w:rPr>
        <w:rFonts w:hint="default"/>
        <w:lang w:val="en-US" w:eastAsia="en-US" w:bidi="ar-SA"/>
      </w:rPr>
    </w:lvl>
    <w:lvl w:ilvl="5">
      <w:start w:val="0"/>
      <w:numFmt w:val="bullet"/>
      <w:lvlText w:val="•"/>
      <w:lvlJc w:val="left"/>
      <w:pPr>
        <w:ind w:left="6000" w:hanging="297"/>
      </w:pPr>
      <w:rPr>
        <w:rFonts w:hint="default"/>
        <w:lang w:val="en-US" w:eastAsia="en-US" w:bidi="ar-SA"/>
      </w:rPr>
    </w:lvl>
    <w:lvl w:ilvl="6">
      <w:start w:val="0"/>
      <w:numFmt w:val="bullet"/>
      <w:lvlText w:val="•"/>
      <w:lvlJc w:val="left"/>
      <w:pPr>
        <w:ind w:left="6960" w:hanging="297"/>
      </w:pPr>
      <w:rPr>
        <w:rFonts w:hint="default"/>
        <w:lang w:val="en-US" w:eastAsia="en-US" w:bidi="ar-SA"/>
      </w:rPr>
    </w:lvl>
    <w:lvl w:ilvl="7">
      <w:start w:val="0"/>
      <w:numFmt w:val="bullet"/>
      <w:lvlText w:val="•"/>
      <w:lvlJc w:val="left"/>
      <w:pPr>
        <w:ind w:left="7920" w:hanging="297"/>
      </w:pPr>
      <w:rPr>
        <w:rFonts w:hint="default"/>
        <w:lang w:val="en-US" w:eastAsia="en-US" w:bidi="ar-SA"/>
      </w:rPr>
    </w:lvl>
    <w:lvl w:ilvl="8">
      <w:start w:val="0"/>
      <w:numFmt w:val="bullet"/>
      <w:lvlText w:val="•"/>
      <w:lvlJc w:val="left"/>
      <w:pPr>
        <w:ind w:left="8880" w:hanging="297"/>
      </w:pPr>
      <w:rPr>
        <w:rFonts w:hint="default"/>
        <w:lang w:val="en-US" w:eastAsia="en-US" w:bidi="ar-SA"/>
      </w:rPr>
    </w:lvl>
  </w:abstractNum>
  <w:abstractNum w:abstractNumId="132">
    <w:multiLevelType w:val="hybridMultilevel"/>
    <w:lvl w:ilvl="0">
      <w:start w:val="0"/>
      <w:numFmt w:val="bullet"/>
      <w:lvlText w:val=""/>
      <w:lvlJc w:val="left"/>
      <w:pPr>
        <w:ind w:left="313" w:hanging="314"/>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753" w:hanging="314"/>
      </w:pPr>
      <w:rPr>
        <w:rFonts w:hint="default"/>
        <w:lang w:val="en-US" w:eastAsia="en-US" w:bidi="ar-SA"/>
      </w:rPr>
    </w:lvl>
    <w:lvl w:ilvl="2">
      <w:start w:val="0"/>
      <w:numFmt w:val="bullet"/>
      <w:lvlText w:val="•"/>
      <w:lvlJc w:val="left"/>
      <w:pPr>
        <w:ind w:left="1186" w:hanging="314"/>
      </w:pPr>
      <w:rPr>
        <w:rFonts w:hint="default"/>
        <w:lang w:val="en-US" w:eastAsia="en-US" w:bidi="ar-SA"/>
      </w:rPr>
    </w:lvl>
    <w:lvl w:ilvl="3">
      <w:start w:val="0"/>
      <w:numFmt w:val="bullet"/>
      <w:lvlText w:val="•"/>
      <w:lvlJc w:val="left"/>
      <w:pPr>
        <w:ind w:left="1620" w:hanging="314"/>
      </w:pPr>
      <w:rPr>
        <w:rFonts w:hint="default"/>
        <w:lang w:val="en-US" w:eastAsia="en-US" w:bidi="ar-SA"/>
      </w:rPr>
    </w:lvl>
    <w:lvl w:ilvl="4">
      <w:start w:val="0"/>
      <w:numFmt w:val="bullet"/>
      <w:lvlText w:val="•"/>
      <w:lvlJc w:val="left"/>
      <w:pPr>
        <w:ind w:left="2053" w:hanging="314"/>
      </w:pPr>
      <w:rPr>
        <w:rFonts w:hint="default"/>
        <w:lang w:val="en-US" w:eastAsia="en-US" w:bidi="ar-SA"/>
      </w:rPr>
    </w:lvl>
    <w:lvl w:ilvl="5">
      <w:start w:val="0"/>
      <w:numFmt w:val="bullet"/>
      <w:lvlText w:val="•"/>
      <w:lvlJc w:val="left"/>
      <w:pPr>
        <w:ind w:left="2486" w:hanging="314"/>
      </w:pPr>
      <w:rPr>
        <w:rFonts w:hint="default"/>
        <w:lang w:val="en-US" w:eastAsia="en-US" w:bidi="ar-SA"/>
      </w:rPr>
    </w:lvl>
    <w:lvl w:ilvl="6">
      <w:start w:val="0"/>
      <w:numFmt w:val="bullet"/>
      <w:lvlText w:val="•"/>
      <w:lvlJc w:val="left"/>
      <w:pPr>
        <w:ind w:left="2920" w:hanging="314"/>
      </w:pPr>
      <w:rPr>
        <w:rFonts w:hint="default"/>
        <w:lang w:val="en-US" w:eastAsia="en-US" w:bidi="ar-SA"/>
      </w:rPr>
    </w:lvl>
    <w:lvl w:ilvl="7">
      <w:start w:val="0"/>
      <w:numFmt w:val="bullet"/>
      <w:lvlText w:val="•"/>
      <w:lvlJc w:val="left"/>
      <w:pPr>
        <w:ind w:left="3353" w:hanging="314"/>
      </w:pPr>
      <w:rPr>
        <w:rFonts w:hint="default"/>
        <w:lang w:val="en-US" w:eastAsia="en-US" w:bidi="ar-SA"/>
      </w:rPr>
    </w:lvl>
    <w:lvl w:ilvl="8">
      <w:start w:val="0"/>
      <w:numFmt w:val="bullet"/>
      <w:lvlText w:val="•"/>
      <w:lvlJc w:val="left"/>
      <w:pPr>
        <w:ind w:left="3786" w:hanging="314"/>
      </w:pPr>
      <w:rPr>
        <w:rFonts w:hint="default"/>
        <w:lang w:val="en-US" w:eastAsia="en-US" w:bidi="ar-SA"/>
      </w:rPr>
    </w:lvl>
  </w:abstractNum>
  <w:abstractNum w:abstractNumId="131">
    <w:multiLevelType w:val="hybridMultilevel"/>
    <w:lvl w:ilvl="0">
      <w:start w:val="0"/>
      <w:numFmt w:val="bullet"/>
      <w:lvlText w:val=""/>
      <w:lvlJc w:val="left"/>
      <w:pPr>
        <w:ind w:left="195" w:hanging="196"/>
      </w:pPr>
      <w:rPr>
        <w:rFonts w:hint="default" w:ascii="Wingdings" w:hAnsi="Wingdings" w:eastAsia="Wingdings" w:cs="Wingdings"/>
        <w:b w:val="0"/>
        <w:bCs w:val="0"/>
        <w:i w:val="0"/>
        <w:iCs w:val="0"/>
        <w:color w:val="231F20"/>
        <w:spacing w:val="0"/>
        <w:w w:val="103"/>
        <w:sz w:val="17"/>
        <w:szCs w:val="17"/>
        <w:lang w:val="en-US" w:eastAsia="en-US" w:bidi="ar-SA"/>
      </w:rPr>
    </w:lvl>
    <w:lvl w:ilvl="1">
      <w:start w:val="0"/>
      <w:numFmt w:val="bullet"/>
      <w:lvlText w:val="•"/>
      <w:lvlJc w:val="left"/>
      <w:pPr>
        <w:ind w:left="782" w:hanging="196"/>
      </w:pPr>
      <w:rPr>
        <w:rFonts w:hint="default"/>
        <w:lang w:val="en-US" w:eastAsia="en-US" w:bidi="ar-SA"/>
      </w:rPr>
    </w:lvl>
    <w:lvl w:ilvl="2">
      <w:start w:val="0"/>
      <w:numFmt w:val="bullet"/>
      <w:lvlText w:val="•"/>
      <w:lvlJc w:val="left"/>
      <w:pPr>
        <w:ind w:left="1365" w:hanging="196"/>
      </w:pPr>
      <w:rPr>
        <w:rFonts w:hint="default"/>
        <w:lang w:val="en-US" w:eastAsia="en-US" w:bidi="ar-SA"/>
      </w:rPr>
    </w:lvl>
    <w:lvl w:ilvl="3">
      <w:start w:val="0"/>
      <w:numFmt w:val="bullet"/>
      <w:lvlText w:val="•"/>
      <w:lvlJc w:val="left"/>
      <w:pPr>
        <w:ind w:left="1948" w:hanging="196"/>
      </w:pPr>
      <w:rPr>
        <w:rFonts w:hint="default"/>
        <w:lang w:val="en-US" w:eastAsia="en-US" w:bidi="ar-SA"/>
      </w:rPr>
    </w:lvl>
    <w:lvl w:ilvl="4">
      <w:start w:val="0"/>
      <w:numFmt w:val="bullet"/>
      <w:lvlText w:val="•"/>
      <w:lvlJc w:val="left"/>
      <w:pPr>
        <w:ind w:left="2531" w:hanging="196"/>
      </w:pPr>
      <w:rPr>
        <w:rFonts w:hint="default"/>
        <w:lang w:val="en-US" w:eastAsia="en-US" w:bidi="ar-SA"/>
      </w:rPr>
    </w:lvl>
    <w:lvl w:ilvl="5">
      <w:start w:val="0"/>
      <w:numFmt w:val="bullet"/>
      <w:lvlText w:val="•"/>
      <w:lvlJc w:val="left"/>
      <w:pPr>
        <w:ind w:left="3113" w:hanging="196"/>
      </w:pPr>
      <w:rPr>
        <w:rFonts w:hint="default"/>
        <w:lang w:val="en-US" w:eastAsia="en-US" w:bidi="ar-SA"/>
      </w:rPr>
    </w:lvl>
    <w:lvl w:ilvl="6">
      <w:start w:val="0"/>
      <w:numFmt w:val="bullet"/>
      <w:lvlText w:val="•"/>
      <w:lvlJc w:val="left"/>
      <w:pPr>
        <w:ind w:left="3696" w:hanging="196"/>
      </w:pPr>
      <w:rPr>
        <w:rFonts w:hint="default"/>
        <w:lang w:val="en-US" w:eastAsia="en-US" w:bidi="ar-SA"/>
      </w:rPr>
    </w:lvl>
    <w:lvl w:ilvl="7">
      <w:start w:val="0"/>
      <w:numFmt w:val="bullet"/>
      <w:lvlText w:val="•"/>
      <w:lvlJc w:val="left"/>
      <w:pPr>
        <w:ind w:left="4279" w:hanging="196"/>
      </w:pPr>
      <w:rPr>
        <w:rFonts w:hint="default"/>
        <w:lang w:val="en-US" w:eastAsia="en-US" w:bidi="ar-SA"/>
      </w:rPr>
    </w:lvl>
    <w:lvl w:ilvl="8">
      <w:start w:val="0"/>
      <w:numFmt w:val="bullet"/>
      <w:lvlText w:val="•"/>
      <w:lvlJc w:val="left"/>
      <w:pPr>
        <w:ind w:left="4862" w:hanging="196"/>
      </w:pPr>
      <w:rPr>
        <w:rFonts w:hint="default"/>
        <w:lang w:val="en-US" w:eastAsia="en-US" w:bidi="ar-SA"/>
      </w:rPr>
    </w:lvl>
  </w:abstractNum>
  <w:abstractNum w:abstractNumId="130">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195" w:hanging="360"/>
        <w:jc w:val="left"/>
      </w:pPr>
      <w:rPr>
        <w:rFonts w:hint="default" w:ascii="Arial" w:hAnsi="Arial" w:eastAsia="Arial" w:cs="Arial"/>
        <w:b/>
        <w:bCs/>
        <w:i w:val="0"/>
        <w:iCs w:val="0"/>
        <w:color w:val="231F20"/>
        <w:spacing w:val="0"/>
        <w:w w:val="100"/>
        <w:sz w:val="20"/>
        <w:szCs w:val="20"/>
        <w:lang w:val="en-US" w:eastAsia="en-US" w:bidi="ar-SA"/>
      </w:rPr>
    </w:lvl>
    <w:lvl w:ilvl="2">
      <w:start w:val="0"/>
      <w:numFmt w:val="bullet"/>
      <w:lvlText w:val="•"/>
      <w:lvlJc w:val="left"/>
      <w:pPr>
        <w:ind w:left="2346" w:hanging="360"/>
      </w:pPr>
      <w:rPr>
        <w:rFonts w:hint="default"/>
        <w:lang w:val="en-US" w:eastAsia="en-US" w:bidi="ar-SA"/>
      </w:rPr>
    </w:lvl>
    <w:lvl w:ilvl="3">
      <w:start w:val="0"/>
      <w:numFmt w:val="bullet"/>
      <w:lvlText w:val="•"/>
      <w:lvlJc w:val="left"/>
      <w:pPr>
        <w:ind w:left="3493" w:hanging="360"/>
      </w:pPr>
      <w:rPr>
        <w:rFonts w:hint="default"/>
        <w:lang w:val="en-US" w:eastAsia="en-US" w:bidi="ar-SA"/>
      </w:rPr>
    </w:lvl>
    <w:lvl w:ilvl="4">
      <w:start w:val="0"/>
      <w:numFmt w:val="bullet"/>
      <w:lvlText w:val="•"/>
      <w:lvlJc w:val="left"/>
      <w:pPr>
        <w:ind w:left="4640" w:hanging="360"/>
      </w:pPr>
      <w:rPr>
        <w:rFonts w:hint="default"/>
        <w:lang w:val="en-US" w:eastAsia="en-US" w:bidi="ar-SA"/>
      </w:rPr>
    </w:lvl>
    <w:lvl w:ilvl="5">
      <w:start w:val="0"/>
      <w:numFmt w:val="bullet"/>
      <w:lvlText w:val="•"/>
      <w:lvlJc w:val="left"/>
      <w:pPr>
        <w:ind w:left="5786" w:hanging="360"/>
      </w:pPr>
      <w:rPr>
        <w:rFonts w:hint="default"/>
        <w:lang w:val="en-US" w:eastAsia="en-US" w:bidi="ar-SA"/>
      </w:rPr>
    </w:lvl>
    <w:lvl w:ilvl="6">
      <w:start w:val="0"/>
      <w:numFmt w:val="bullet"/>
      <w:lvlText w:val="•"/>
      <w:lvlJc w:val="left"/>
      <w:pPr>
        <w:ind w:left="6933"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9226" w:hanging="360"/>
      </w:pPr>
      <w:rPr>
        <w:rFonts w:hint="default"/>
        <w:lang w:val="en-US" w:eastAsia="en-US" w:bidi="ar-SA"/>
      </w:rPr>
    </w:lvl>
  </w:abstractNum>
  <w:abstractNum w:abstractNumId="129">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62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320" w:hanging="360"/>
      </w:pPr>
      <w:rPr>
        <w:rFonts w:hint="default"/>
        <w:lang w:val="en-US" w:eastAsia="en-US" w:bidi="ar-SA"/>
      </w:rPr>
    </w:lvl>
  </w:abstractNum>
  <w:abstractNum w:abstractNumId="128">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127">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620" w:hanging="360"/>
        <w:jc w:val="left"/>
      </w:pPr>
      <w:rPr>
        <w:rFonts w:hint="default" w:ascii="Arial" w:hAnsi="Arial" w:eastAsia="Arial" w:cs="Arial"/>
        <w:b w:val="0"/>
        <w:bCs w:val="0"/>
        <w:i w:val="0"/>
        <w:iCs w:val="0"/>
        <w:color w:val="231F20"/>
        <w:spacing w:val="0"/>
        <w:w w:val="98"/>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320" w:hanging="360"/>
      </w:pPr>
      <w:rPr>
        <w:rFonts w:hint="default"/>
        <w:lang w:val="en-US" w:eastAsia="en-US" w:bidi="ar-SA"/>
      </w:rPr>
    </w:lvl>
  </w:abstractNum>
  <w:abstractNum w:abstractNumId="126">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62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320" w:hanging="360"/>
      </w:pPr>
      <w:rPr>
        <w:rFonts w:hint="default"/>
        <w:lang w:val="en-US" w:eastAsia="en-US" w:bidi="ar-SA"/>
      </w:rPr>
    </w:lvl>
  </w:abstractNum>
  <w:abstractNum w:abstractNumId="125">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124">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123">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122">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121">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82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97" w:hanging="360"/>
      </w:pPr>
      <w:rPr>
        <w:rFonts w:hint="default"/>
        <w:lang w:val="en-US" w:eastAsia="en-US" w:bidi="ar-SA"/>
      </w:rPr>
    </w:lvl>
    <w:lvl w:ilvl="3">
      <w:start w:val="0"/>
      <w:numFmt w:val="bullet"/>
      <w:lvlText w:val="•"/>
      <w:lvlJc w:val="left"/>
      <w:pPr>
        <w:ind w:left="3975" w:hanging="360"/>
      </w:pPr>
      <w:rPr>
        <w:rFonts w:hint="default"/>
        <w:lang w:val="en-US" w:eastAsia="en-US" w:bidi="ar-SA"/>
      </w:rPr>
    </w:lvl>
    <w:lvl w:ilvl="4">
      <w:start w:val="0"/>
      <w:numFmt w:val="bullet"/>
      <w:lvlText w:val="•"/>
      <w:lvlJc w:val="left"/>
      <w:pPr>
        <w:ind w:left="5053" w:hanging="360"/>
      </w:pPr>
      <w:rPr>
        <w:rFonts w:hint="default"/>
        <w:lang w:val="en-US" w:eastAsia="en-US" w:bidi="ar-SA"/>
      </w:rPr>
    </w:lvl>
    <w:lvl w:ilvl="5">
      <w:start w:val="0"/>
      <w:numFmt w:val="bullet"/>
      <w:lvlText w:val="•"/>
      <w:lvlJc w:val="left"/>
      <w:pPr>
        <w:ind w:left="6131" w:hanging="360"/>
      </w:pPr>
      <w:rPr>
        <w:rFonts w:hint="default"/>
        <w:lang w:val="en-US" w:eastAsia="en-US" w:bidi="ar-SA"/>
      </w:rPr>
    </w:lvl>
    <w:lvl w:ilvl="6">
      <w:start w:val="0"/>
      <w:numFmt w:val="bullet"/>
      <w:lvlText w:val="•"/>
      <w:lvlJc w:val="left"/>
      <w:pPr>
        <w:ind w:left="7208" w:hanging="360"/>
      </w:pPr>
      <w:rPr>
        <w:rFonts w:hint="default"/>
        <w:lang w:val="en-US" w:eastAsia="en-US" w:bidi="ar-SA"/>
      </w:rPr>
    </w:lvl>
    <w:lvl w:ilvl="7">
      <w:start w:val="0"/>
      <w:numFmt w:val="bullet"/>
      <w:lvlText w:val="•"/>
      <w:lvlJc w:val="left"/>
      <w:pPr>
        <w:ind w:left="8286" w:hanging="360"/>
      </w:pPr>
      <w:rPr>
        <w:rFonts w:hint="default"/>
        <w:lang w:val="en-US" w:eastAsia="en-US" w:bidi="ar-SA"/>
      </w:rPr>
    </w:lvl>
    <w:lvl w:ilvl="8">
      <w:start w:val="0"/>
      <w:numFmt w:val="bullet"/>
      <w:lvlText w:val="•"/>
      <w:lvlJc w:val="left"/>
      <w:pPr>
        <w:ind w:left="9364" w:hanging="360"/>
      </w:pPr>
      <w:rPr>
        <w:rFonts w:hint="default"/>
        <w:lang w:val="en-US" w:eastAsia="en-US" w:bidi="ar-SA"/>
      </w:rPr>
    </w:lvl>
  </w:abstractNum>
  <w:abstractNum w:abstractNumId="120">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119">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62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320" w:hanging="360"/>
      </w:pPr>
      <w:rPr>
        <w:rFonts w:hint="default"/>
        <w:lang w:val="en-US" w:eastAsia="en-US" w:bidi="ar-SA"/>
      </w:rPr>
    </w:lvl>
  </w:abstractNum>
  <w:abstractNum w:abstractNumId="118">
    <w:multiLevelType w:val="hybridMultilevel"/>
    <w:lvl w:ilvl="0">
      <w:start w:val="1"/>
      <w:numFmt w:val="upperLetter"/>
      <w:lvlText w:val="%1."/>
      <w:lvlJc w:val="left"/>
      <w:pPr>
        <w:ind w:left="1166" w:hanging="360"/>
        <w:jc w:val="righ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62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320" w:hanging="360"/>
      </w:pPr>
      <w:rPr>
        <w:rFonts w:hint="default"/>
        <w:lang w:val="en-US" w:eastAsia="en-US" w:bidi="ar-SA"/>
      </w:rPr>
    </w:lvl>
  </w:abstractNum>
  <w:abstractNum w:abstractNumId="117">
    <w:multiLevelType w:val="hybridMultilevel"/>
    <w:lvl w:ilvl="0">
      <w:start w:val="1"/>
      <w:numFmt w:val="upperLetter"/>
      <w:lvlText w:val="%1."/>
      <w:lvlJc w:val="left"/>
      <w:pPr>
        <w:ind w:left="1166"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196" w:hanging="360"/>
      </w:pPr>
      <w:rPr>
        <w:rFonts w:hint="default"/>
        <w:lang w:val="en-US" w:eastAsia="en-US" w:bidi="ar-SA"/>
      </w:rPr>
    </w:lvl>
    <w:lvl w:ilvl="2">
      <w:start w:val="0"/>
      <w:numFmt w:val="bullet"/>
      <w:lvlText w:val="•"/>
      <w:lvlJc w:val="left"/>
      <w:pPr>
        <w:ind w:left="3232" w:hanging="360"/>
      </w:pPr>
      <w:rPr>
        <w:rFonts w:hint="default"/>
        <w:lang w:val="en-US" w:eastAsia="en-US" w:bidi="ar-SA"/>
      </w:rPr>
    </w:lvl>
    <w:lvl w:ilvl="3">
      <w:start w:val="0"/>
      <w:numFmt w:val="bullet"/>
      <w:lvlText w:val="•"/>
      <w:lvlJc w:val="left"/>
      <w:pPr>
        <w:ind w:left="4268" w:hanging="360"/>
      </w:pPr>
      <w:rPr>
        <w:rFonts w:hint="default"/>
        <w:lang w:val="en-US" w:eastAsia="en-US" w:bidi="ar-SA"/>
      </w:rPr>
    </w:lvl>
    <w:lvl w:ilvl="4">
      <w:start w:val="0"/>
      <w:numFmt w:val="bullet"/>
      <w:lvlText w:val="•"/>
      <w:lvlJc w:val="left"/>
      <w:pPr>
        <w:ind w:left="5304" w:hanging="360"/>
      </w:pPr>
      <w:rPr>
        <w:rFonts w:hint="default"/>
        <w:lang w:val="en-US" w:eastAsia="en-US" w:bidi="ar-SA"/>
      </w:rPr>
    </w:lvl>
    <w:lvl w:ilvl="5">
      <w:start w:val="0"/>
      <w:numFmt w:val="bullet"/>
      <w:lvlText w:val="•"/>
      <w:lvlJc w:val="left"/>
      <w:pPr>
        <w:ind w:left="6340" w:hanging="360"/>
      </w:pPr>
      <w:rPr>
        <w:rFonts w:hint="default"/>
        <w:lang w:val="en-US" w:eastAsia="en-US" w:bidi="ar-SA"/>
      </w:rPr>
    </w:lvl>
    <w:lvl w:ilvl="6">
      <w:start w:val="0"/>
      <w:numFmt w:val="bullet"/>
      <w:lvlText w:val="•"/>
      <w:lvlJc w:val="left"/>
      <w:pPr>
        <w:ind w:left="7376" w:hanging="360"/>
      </w:pPr>
      <w:rPr>
        <w:rFonts w:hint="default"/>
        <w:lang w:val="en-US" w:eastAsia="en-US" w:bidi="ar-SA"/>
      </w:rPr>
    </w:lvl>
    <w:lvl w:ilvl="7">
      <w:start w:val="0"/>
      <w:numFmt w:val="bullet"/>
      <w:lvlText w:val="•"/>
      <w:lvlJc w:val="left"/>
      <w:pPr>
        <w:ind w:left="8412" w:hanging="360"/>
      </w:pPr>
      <w:rPr>
        <w:rFonts w:hint="default"/>
        <w:lang w:val="en-US" w:eastAsia="en-US" w:bidi="ar-SA"/>
      </w:rPr>
    </w:lvl>
    <w:lvl w:ilvl="8">
      <w:start w:val="0"/>
      <w:numFmt w:val="bullet"/>
      <w:lvlText w:val="•"/>
      <w:lvlJc w:val="left"/>
      <w:pPr>
        <w:ind w:left="9448" w:hanging="360"/>
      </w:pPr>
      <w:rPr>
        <w:rFonts w:hint="default"/>
        <w:lang w:val="en-US" w:eastAsia="en-US" w:bidi="ar-SA"/>
      </w:rPr>
    </w:lvl>
  </w:abstractNum>
  <w:abstractNum w:abstractNumId="116">
    <w:multiLevelType w:val="hybridMultilevel"/>
    <w:lvl w:ilvl="0">
      <w:start w:val="1"/>
      <w:numFmt w:val="upperLetter"/>
      <w:lvlText w:val="%1."/>
      <w:lvlJc w:val="left"/>
      <w:pPr>
        <w:ind w:left="1166"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96"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1800" w:hanging="360"/>
      </w:pPr>
      <w:rPr>
        <w:rFonts w:hint="default"/>
        <w:lang w:val="en-US" w:eastAsia="en-US" w:bidi="ar-SA"/>
      </w:rPr>
    </w:lvl>
    <w:lvl w:ilvl="3">
      <w:start w:val="0"/>
      <w:numFmt w:val="bullet"/>
      <w:lvlText w:val="•"/>
      <w:lvlJc w:val="left"/>
      <w:pPr>
        <w:ind w:left="3015" w:hanging="360"/>
      </w:pPr>
      <w:rPr>
        <w:rFonts w:hint="default"/>
        <w:lang w:val="en-US" w:eastAsia="en-US" w:bidi="ar-SA"/>
      </w:rPr>
    </w:lvl>
    <w:lvl w:ilvl="4">
      <w:start w:val="0"/>
      <w:numFmt w:val="bullet"/>
      <w:lvlText w:val="•"/>
      <w:lvlJc w:val="left"/>
      <w:pPr>
        <w:ind w:left="4230" w:hanging="360"/>
      </w:pPr>
      <w:rPr>
        <w:rFonts w:hint="default"/>
        <w:lang w:val="en-US" w:eastAsia="en-US" w:bidi="ar-SA"/>
      </w:rPr>
    </w:lvl>
    <w:lvl w:ilvl="5">
      <w:start w:val="0"/>
      <w:numFmt w:val="bullet"/>
      <w:lvlText w:val="•"/>
      <w:lvlJc w:val="left"/>
      <w:pPr>
        <w:ind w:left="5445" w:hanging="360"/>
      </w:pPr>
      <w:rPr>
        <w:rFonts w:hint="default"/>
        <w:lang w:val="en-US" w:eastAsia="en-US" w:bidi="ar-SA"/>
      </w:rPr>
    </w:lvl>
    <w:lvl w:ilvl="6">
      <w:start w:val="0"/>
      <w:numFmt w:val="bullet"/>
      <w:lvlText w:val="•"/>
      <w:lvlJc w:val="left"/>
      <w:pPr>
        <w:ind w:left="6660" w:hanging="360"/>
      </w:pPr>
      <w:rPr>
        <w:rFonts w:hint="default"/>
        <w:lang w:val="en-US" w:eastAsia="en-US" w:bidi="ar-SA"/>
      </w:rPr>
    </w:lvl>
    <w:lvl w:ilvl="7">
      <w:start w:val="0"/>
      <w:numFmt w:val="bullet"/>
      <w:lvlText w:val="•"/>
      <w:lvlJc w:val="left"/>
      <w:pPr>
        <w:ind w:left="7875" w:hanging="360"/>
      </w:pPr>
      <w:rPr>
        <w:rFonts w:hint="default"/>
        <w:lang w:val="en-US" w:eastAsia="en-US" w:bidi="ar-SA"/>
      </w:rPr>
    </w:lvl>
    <w:lvl w:ilvl="8">
      <w:start w:val="0"/>
      <w:numFmt w:val="bullet"/>
      <w:lvlText w:val="•"/>
      <w:lvlJc w:val="left"/>
      <w:pPr>
        <w:ind w:left="9090" w:hanging="360"/>
      </w:pPr>
      <w:rPr>
        <w:rFonts w:hint="default"/>
        <w:lang w:val="en-US" w:eastAsia="en-US" w:bidi="ar-SA"/>
      </w:rPr>
    </w:lvl>
  </w:abstractNum>
  <w:abstractNum w:abstractNumId="115">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62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320" w:hanging="360"/>
      </w:pPr>
      <w:rPr>
        <w:rFonts w:hint="default"/>
        <w:lang w:val="en-US" w:eastAsia="en-US" w:bidi="ar-SA"/>
      </w:rPr>
    </w:lvl>
  </w:abstractNum>
  <w:abstractNum w:abstractNumId="114">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113">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112">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111">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62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320" w:hanging="360"/>
      </w:pPr>
      <w:rPr>
        <w:rFonts w:hint="default"/>
        <w:lang w:val="en-US" w:eastAsia="en-US" w:bidi="ar-SA"/>
      </w:rPr>
    </w:lvl>
  </w:abstractNum>
  <w:abstractNum w:abstractNumId="110">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62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320" w:hanging="360"/>
      </w:pPr>
      <w:rPr>
        <w:rFonts w:hint="default"/>
        <w:lang w:val="en-US" w:eastAsia="en-US" w:bidi="ar-SA"/>
      </w:rPr>
    </w:lvl>
  </w:abstractNum>
  <w:abstractNum w:abstractNumId="109">
    <w:multiLevelType w:val="hybridMultilevel"/>
    <w:lvl w:ilvl="0">
      <w:start w:val="1"/>
      <w:numFmt w:val="upperLetter"/>
      <w:lvlText w:val="%1."/>
      <w:lvlJc w:val="left"/>
      <w:pPr>
        <w:ind w:left="1224"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64"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44" w:hanging="360"/>
      </w:pPr>
      <w:rPr>
        <w:rFonts w:hint="default"/>
        <w:lang w:val="en-US" w:eastAsia="en-US" w:bidi="ar-SA"/>
      </w:rPr>
    </w:lvl>
    <w:lvl w:ilvl="3">
      <w:start w:val="0"/>
      <w:numFmt w:val="bullet"/>
      <w:lvlText w:val="•"/>
      <w:lvlJc w:val="left"/>
      <w:pPr>
        <w:ind w:left="3928" w:hanging="360"/>
      </w:pPr>
      <w:rPr>
        <w:rFonts w:hint="default"/>
        <w:lang w:val="en-US" w:eastAsia="en-US" w:bidi="ar-SA"/>
      </w:rPr>
    </w:lvl>
    <w:lvl w:ilvl="4">
      <w:start w:val="0"/>
      <w:numFmt w:val="bullet"/>
      <w:lvlText w:val="•"/>
      <w:lvlJc w:val="left"/>
      <w:pPr>
        <w:ind w:left="5013" w:hanging="360"/>
      </w:pPr>
      <w:rPr>
        <w:rFonts w:hint="default"/>
        <w:lang w:val="en-US" w:eastAsia="en-US" w:bidi="ar-SA"/>
      </w:rPr>
    </w:lvl>
    <w:lvl w:ilvl="5">
      <w:start w:val="0"/>
      <w:numFmt w:val="bullet"/>
      <w:lvlText w:val="•"/>
      <w:lvlJc w:val="left"/>
      <w:pPr>
        <w:ind w:left="6097" w:hanging="360"/>
      </w:pPr>
      <w:rPr>
        <w:rFonts w:hint="default"/>
        <w:lang w:val="en-US" w:eastAsia="en-US" w:bidi="ar-SA"/>
      </w:rPr>
    </w:lvl>
    <w:lvl w:ilvl="6">
      <w:start w:val="0"/>
      <w:numFmt w:val="bullet"/>
      <w:lvlText w:val="•"/>
      <w:lvlJc w:val="left"/>
      <w:pPr>
        <w:ind w:left="7182" w:hanging="360"/>
      </w:pPr>
      <w:rPr>
        <w:rFonts w:hint="default"/>
        <w:lang w:val="en-US" w:eastAsia="en-US" w:bidi="ar-SA"/>
      </w:rPr>
    </w:lvl>
    <w:lvl w:ilvl="7">
      <w:start w:val="0"/>
      <w:numFmt w:val="bullet"/>
      <w:lvlText w:val="•"/>
      <w:lvlJc w:val="left"/>
      <w:pPr>
        <w:ind w:left="8266" w:hanging="360"/>
      </w:pPr>
      <w:rPr>
        <w:rFonts w:hint="default"/>
        <w:lang w:val="en-US" w:eastAsia="en-US" w:bidi="ar-SA"/>
      </w:rPr>
    </w:lvl>
    <w:lvl w:ilvl="8">
      <w:start w:val="0"/>
      <w:numFmt w:val="bullet"/>
      <w:lvlText w:val="•"/>
      <w:lvlJc w:val="left"/>
      <w:pPr>
        <w:ind w:left="9351" w:hanging="360"/>
      </w:pPr>
      <w:rPr>
        <w:rFonts w:hint="default"/>
        <w:lang w:val="en-US" w:eastAsia="en-US" w:bidi="ar-SA"/>
      </w:rPr>
    </w:lvl>
  </w:abstractNum>
  <w:abstractNum w:abstractNumId="108">
    <w:multiLevelType w:val="hybridMultilevel"/>
    <w:lvl w:ilvl="0">
      <w:start w:val="1"/>
      <w:numFmt w:val="upperLetter"/>
      <w:lvlText w:val="%1."/>
      <w:lvlJc w:val="left"/>
      <w:pPr>
        <w:ind w:left="1224" w:hanging="360"/>
        <w:jc w:val="left"/>
      </w:pPr>
      <w:rPr>
        <w:rFonts w:hint="default" w:ascii="Arial" w:hAnsi="Arial" w:eastAsia="Arial" w:cs="Arial"/>
        <w:b/>
        <w:bCs/>
        <w:i w:val="0"/>
        <w:iCs w:val="0"/>
        <w:color w:val="231F20"/>
        <w:spacing w:val="0"/>
        <w:w w:val="100"/>
        <w:sz w:val="20"/>
        <w:szCs w:val="20"/>
        <w:lang w:val="en-US" w:eastAsia="en-US" w:bidi="ar-SA"/>
      </w:rPr>
    </w:lvl>
    <w:lvl w:ilvl="1">
      <w:start w:val="1"/>
      <w:numFmt w:val="decimal"/>
      <w:lvlText w:val="%2.)"/>
      <w:lvlJc w:val="left"/>
      <w:pPr>
        <w:ind w:left="1764"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44" w:hanging="360"/>
      </w:pPr>
      <w:rPr>
        <w:rFonts w:hint="default"/>
        <w:lang w:val="en-US" w:eastAsia="en-US" w:bidi="ar-SA"/>
      </w:rPr>
    </w:lvl>
    <w:lvl w:ilvl="3">
      <w:start w:val="0"/>
      <w:numFmt w:val="bullet"/>
      <w:lvlText w:val="•"/>
      <w:lvlJc w:val="left"/>
      <w:pPr>
        <w:ind w:left="3928" w:hanging="360"/>
      </w:pPr>
      <w:rPr>
        <w:rFonts w:hint="default"/>
        <w:lang w:val="en-US" w:eastAsia="en-US" w:bidi="ar-SA"/>
      </w:rPr>
    </w:lvl>
    <w:lvl w:ilvl="4">
      <w:start w:val="0"/>
      <w:numFmt w:val="bullet"/>
      <w:lvlText w:val="•"/>
      <w:lvlJc w:val="left"/>
      <w:pPr>
        <w:ind w:left="5013" w:hanging="360"/>
      </w:pPr>
      <w:rPr>
        <w:rFonts w:hint="default"/>
        <w:lang w:val="en-US" w:eastAsia="en-US" w:bidi="ar-SA"/>
      </w:rPr>
    </w:lvl>
    <w:lvl w:ilvl="5">
      <w:start w:val="0"/>
      <w:numFmt w:val="bullet"/>
      <w:lvlText w:val="•"/>
      <w:lvlJc w:val="left"/>
      <w:pPr>
        <w:ind w:left="6097" w:hanging="360"/>
      </w:pPr>
      <w:rPr>
        <w:rFonts w:hint="default"/>
        <w:lang w:val="en-US" w:eastAsia="en-US" w:bidi="ar-SA"/>
      </w:rPr>
    </w:lvl>
    <w:lvl w:ilvl="6">
      <w:start w:val="0"/>
      <w:numFmt w:val="bullet"/>
      <w:lvlText w:val="•"/>
      <w:lvlJc w:val="left"/>
      <w:pPr>
        <w:ind w:left="7182" w:hanging="360"/>
      </w:pPr>
      <w:rPr>
        <w:rFonts w:hint="default"/>
        <w:lang w:val="en-US" w:eastAsia="en-US" w:bidi="ar-SA"/>
      </w:rPr>
    </w:lvl>
    <w:lvl w:ilvl="7">
      <w:start w:val="0"/>
      <w:numFmt w:val="bullet"/>
      <w:lvlText w:val="•"/>
      <w:lvlJc w:val="left"/>
      <w:pPr>
        <w:ind w:left="8266" w:hanging="360"/>
      </w:pPr>
      <w:rPr>
        <w:rFonts w:hint="default"/>
        <w:lang w:val="en-US" w:eastAsia="en-US" w:bidi="ar-SA"/>
      </w:rPr>
    </w:lvl>
    <w:lvl w:ilvl="8">
      <w:start w:val="0"/>
      <w:numFmt w:val="bullet"/>
      <w:lvlText w:val="•"/>
      <w:lvlJc w:val="left"/>
      <w:pPr>
        <w:ind w:left="9351" w:hanging="360"/>
      </w:pPr>
      <w:rPr>
        <w:rFonts w:hint="default"/>
        <w:lang w:val="en-US" w:eastAsia="en-US" w:bidi="ar-SA"/>
      </w:rPr>
    </w:lvl>
  </w:abstractNum>
  <w:abstractNum w:abstractNumId="107">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64"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44" w:hanging="360"/>
      </w:pPr>
      <w:rPr>
        <w:rFonts w:hint="default"/>
        <w:lang w:val="en-US" w:eastAsia="en-US" w:bidi="ar-SA"/>
      </w:rPr>
    </w:lvl>
    <w:lvl w:ilvl="3">
      <w:start w:val="0"/>
      <w:numFmt w:val="bullet"/>
      <w:lvlText w:val="•"/>
      <w:lvlJc w:val="left"/>
      <w:pPr>
        <w:ind w:left="3928" w:hanging="360"/>
      </w:pPr>
      <w:rPr>
        <w:rFonts w:hint="default"/>
        <w:lang w:val="en-US" w:eastAsia="en-US" w:bidi="ar-SA"/>
      </w:rPr>
    </w:lvl>
    <w:lvl w:ilvl="4">
      <w:start w:val="0"/>
      <w:numFmt w:val="bullet"/>
      <w:lvlText w:val="•"/>
      <w:lvlJc w:val="left"/>
      <w:pPr>
        <w:ind w:left="5013" w:hanging="360"/>
      </w:pPr>
      <w:rPr>
        <w:rFonts w:hint="default"/>
        <w:lang w:val="en-US" w:eastAsia="en-US" w:bidi="ar-SA"/>
      </w:rPr>
    </w:lvl>
    <w:lvl w:ilvl="5">
      <w:start w:val="0"/>
      <w:numFmt w:val="bullet"/>
      <w:lvlText w:val="•"/>
      <w:lvlJc w:val="left"/>
      <w:pPr>
        <w:ind w:left="6097" w:hanging="360"/>
      </w:pPr>
      <w:rPr>
        <w:rFonts w:hint="default"/>
        <w:lang w:val="en-US" w:eastAsia="en-US" w:bidi="ar-SA"/>
      </w:rPr>
    </w:lvl>
    <w:lvl w:ilvl="6">
      <w:start w:val="0"/>
      <w:numFmt w:val="bullet"/>
      <w:lvlText w:val="•"/>
      <w:lvlJc w:val="left"/>
      <w:pPr>
        <w:ind w:left="7182" w:hanging="360"/>
      </w:pPr>
      <w:rPr>
        <w:rFonts w:hint="default"/>
        <w:lang w:val="en-US" w:eastAsia="en-US" w:bidi="ar-SA"/>
      </w:rPr>
    </w:lvl>
    <w:lvl w:ilvl="7">
      <w:start w:val="0"/>
      <w:numFmt w:val="bullet"/>
      <w:lvlText w:val="•"/>
      <w:lvlJc w:val="left"/>
      <w:pPr>
        <w:ind w:left="8266" w:hanging="360"/>
      </w:pPr>
      <w:rPr>
        <w:rFonts w:hint="default"/>
        <w:lang w:val="en-US" w:eastAsia="en-US" w:bidi="ar-SA"/>
      </w:rPr>
    </w:lvl>
    <w:lvl w:ilvl="8">
      <w:start w:val="0"/>
      <w:numFmt w:val="bullet"/>
      <w:lvlText w:val="•"/>
      <w:lvlJc w:val="left"/>
      <w:pPr>
        <w:ind w:left="9351" w:hanging="360"/>
      </w:pPr>
      <w:rPr>
        <w:rFonts w:hint="default"/>
        <w:lang w:val="en-US" w:eastAsia="en-US" w:bidi="ar-SA"/>
      </w:rPr>
    </w:lvl>
  </w:abstractNum>
  <w:abstractNum w:abstractNumId="106">
    <w:multiLevelType w:val="hybridMultilevel"/>
    <w:lvl w:ilvl="0">
      <w:start w:val="0"/>
      <w:numFmt w:val="bullet"/>
      <w:lvlText w:val="•"/>
      <w:lvlJc w:val="left"/>
      <w:pPr>
        <w:ind w:left="835" w:hanging="180"/>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908" w:hanging="180"/>
      </w:pPr>
      <w:rPr>
        <w:rFonts w:hint="default"/>
        <w:lang w:val="en-US" w:eastAsia="en-US" w:bidi="ar-SA"/>
      </w:rPr>
    </w:lvl>
    <w:lvl w:ilvl="2">
      <w:start w:val="0"/>
      <w:numFmt w:val="bullet"/>
      <w:lvlText w:val="•"/>
      <w:lvlJc w:val="left"/>
      <w:pPr>
        <w:ind w:left="2976" w:hanging="180"/>
      </w:pPr>
      <w:rPr>
        <w:rFonts w:hint="default"/>
        <w:lang w:val="en-US" w:eastAsia="en-US" w:bidi="ar-SA"/>
      </w:rPr>
    </w:lvl>
    <w:lvl w:ilvl="3">
      <w:start w:val="0"/>
      <w:numFmt w:val="bullet"/>
      <w:lvlText w:val="•"/>
      <w:lvlJc w:val="left"/>
      <w:pPr>
        <w:ind w:left="4044" w:hanging="180"/>
      </w:pPr>
      <w:rPr>
        <w:rFonts w:hint="default"/>
        <w:lang w:val="en-US" w:eastAsia="en-US" w:bidi="ar-SA"/>
      </w:rPr>
    </w:lvl>
    <w:lvl w:ilvl="4">
      <w:start w:val="0"/>
      <w:numFmt w:val="bullet"/>
      <w:lvlText w:val="•"/>
      <w:lvlJc w:val="left"/>
      <w:pPr>
        <w:ind w:left="5112" w:hanging="180"/>
      </w:pPr>
      <w:rPr>
        <w:rFonts w:hint="default"/>
        <w:lang w:val="en-US" w:eastAsia="en-US" w:bidi="ar-SA"/>
      </w:rPr>
    </w:lvl>
    <w:lvl w:ilvl="5">
      <w:start w:val="0"/>
      <w:numFmt w:val="bullet"/>
      <w:lvlText w:val="•"/>
      <w:lvlJc w:val="left"/>
      <w:pPr>
        <w:ind w:left="6180" w:hanging="180"/>
      </w:pPr>
      <w:rPr>
        <w:rFonts w:hint="default"/>
        <w:lang w:val="en-US" w:eastAsia="en-US" w:bidi="ar-SA"/>
      </w:rPr>
    </w:lvl>
    <w:lvl w:ilvl="6">
      <w:start w:val="0"/>
      <w:numFmt w:val="bullet"/>
      <w:lvlText w:val="•"/>
      <w:lvlJc w:val="left"/>
      <w:pPr>
        <w:ind w:left="7248" w:hanging="180"/>
      </w:pPr>
      <w:rPr>
        <w:rFonts w:hint="default"/>
        <w:lang w:val="en-US" w:eastAsia="en-US" w:bidi="ar-SA"/>
      </w:rPr>
    </w:lvl>
    <w:lvl w:ilvl="7">
      <w:start w:val="0"/>
      <w:numFmt w:val="bullet"/>
      <w:lvlText w:val="•"/>
      <w:lvlJc w:val="left"/>
      <w:pPr>
        <w:ind w:left="8316" w:hanging="180"/>
      </w:pPr>
      <w:rPr>
        <w:rFonts w:hint="default"/>
        <w:lang w:val="en-US" w:eastAsia="en-US" w:bidi="ar-SA"/>
      </w:rPr>
    </w:lvl>
    <w:lvl w:ilvl="8">
      <w:start w:val="0"/>
      <w:numFmt w:val="bullet"/>
      <w:lvlText w:val="•"/>
      <w:lvlJc w:val="left"/>
      <w:pPr>
        <w:ind w:left="9384" w:hanging="180"/>
      </w:pPr>
      <w:rPr>
        <w:rFonts w:hint="default"/>
        <w:lang w:val="en-US" w:eastAsia="en-US" w:bidi="ar-SA"/>
      </w:rPr>
    </w:lvl>
  </w:abstractNum>
  <w:abstractNum w:abstractNumId="105">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spacing w:val="0"/>
        <w:w w:val="10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104">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103">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102">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101">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100">
    <w:multiLevelType w:val="hybridMultilevel"/>
    <w:lvl w:ilvl="0">
      <w:start w:val="1"/>
      <w:numFmt w:val="upperLetter"/>
      <w:lvlText w:val="%1."/>
      <w:lvlJc w:val="left"/>
      <w:pPr>
        <w:ind w:left="1080" w:hanging="360"/>
        <w:jc w:val="left"/>
      </w:pPr>
      <w:rPr>
        <w:rFonts w:hint="default" w:ascii="Arial" w:hAnsi="Arial" w:eastAsia="Arial" w:cs="Arial"/>
        <w:b/>
        <w:bCs/>
        <w:i w:val="0"/>
        <w:iCs w:val="0"/>
        <w:color w:val="231F20"/>
        <w:spacing w:val="0"/>
        <w:w w:val="100"/>
        <w:sz w:val="20"/>
        <w:szCs w:val="20"/>
        <w:lang w:val="en-US" w:eastAsia="en-US" w:bidi="ar-SA"/>
      </w:rPr>
    </w:lvl>
    <w:lvl w:ilvl="1">
      <w:start w:val="1"/>
      <w:numFmt w:val="decimal"/>
      <w:lvlText w:val="%2.)"/>
      <w:lvlJc w:val="left"/>
      <w:pPr>
        <w:ind w:left="1620" w:hanging="360"/>
        <w:jc w:val="left"/>
      </w:pPr>
      <w:rPr>
        <w:rFonts w:hint="default" w:ascii="Arial" w:hAnsi="Arial" w:eastAsia="Arial" w:cs="Arial"/>
        <w:b w:val="0"/>
        <w:bCs w:val="0"/>
        <w:i w:val="0"/>
        <w:iCs w:val="0"/>
        <w:color w:val="231F20"/>
        <w:spacing w:val="0"/>
        <w:w w:val="98"/>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320" w:hanging="360"/>
      </w:pPr>
      <w:rPr>
        <w:rFonts w:hint="default"/>
        <w:lang w:val="en-US" w:eastAsia="en-US" w:bidi="ar-SA"/>
      </w:rPr>
    </w:lvl>
  </w:abstractNum>
  <w:abstractNum w:abstractNumId="99">
    <w:multiLevelType w:val="hybridMultilevel"/>
    <w:lvl w:ilvl="0">
      <w:start w:val="4"/>
      <w:numFmt w:val="upperLetter"/>
      <w:lvlText w:val="%1."/>
      <w:lvlJc w:val="left"/>
      <w:pPr>
        <w:ind w:left="1080" w:hanging="360"/>
        <w:jc w:val="left"/>
      </w:pPr>
      <w:rPr>
        <w:rFonts w:hint="default" w:ascii="Arial" w:hAnsi="Arial" w:eastAsia="Arial" w:cs="Arial"/>
        <w:b/>
        <w:bCs/>
        <w:i w:val="0"/>
        <w:iCs w:val="0"/>
        <w:color w:val="231F20"/>
        <w:spacing w:val="0"/>
        <w:w w:val="100"/>
        <w:sz w:val="20"/>
        <w:szCs w:val="20"/>
        <w:lang w:val="en-US" w:eastAsia="en-US" w:bidi="ar-SA"/>
      </w:rPr>
    </w:lvl>
    <w:lvl w:ilvl="1">
      <w:start w:val="1"/>
      <w:numFmt w:val="decimal"/>
      <w:lvlText w:val="%2.)"/>
      <w:lvlJc w:val="left"/>
      <w:pPr>
        <w:ind w:left="162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320" w:hanging="360"/>
      </w:pPr>
      <w:rPr>
        <w:rFonts w:hint="default"/>
        <w:lang w:val="en-US" w:eastAsia="en-US" w:bidi="ar-SA"/>
      </w:rPr>
    </w:lvl>
  </w:abstractNum>
  <w:abstractNum w:abstractNumId="98">
    <w:multiLevelType w:val="hybridMultilevel"/>
    <w:lvl w:ilvl="0">
      <w:start w:val="1"/>
      <w:numFmt w:val="decimal"/>
      <w:lvlText w:val="%1."/>
      <w:lvlJc w:val="left"/>
      <w:pPr>
        <w:ind w:left="620" w:hanging="212"/>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1636" w:hanging="212"/>
      </w:pPr>
      <w:rPr>
        <w:rFonts w:hint="default"/>
        <w:lang w:val="en-US" w:eastAsia="en-US" w:bidi="ar-SA"/>
      </w:rPr>
    </w:lvl>
    <w:lvl w:ilvl="2">
      <w:start w:val="0"/>
      <w:numFmt w:val="bullet"/>
      <w:lvlText w:val="•"/>
      <w:lvlJc w:val="left"/>
      <w:pPr>
        <w:ind w:left="2652" w:hanging="212"/>
      </w:pPr>
      <w:rPr>
        <w:rFonts w:hint="default"/>
        <w:lang w:val="en-US" w:eastAsia="en-US" w:bidi="ar-SA"/>
      </w:rPr>
    </w:lvl>
    <w:lvl w:ilvl="3">
      <w:start w:val="0"/>
      <w:numFmt w:val="bullet"/>
      <w:lvlText w:val="•"/>
      <w:lvlJc w:val="left"/>
      <w:pPr>
        <w:ind w:left="3668" w:hanging="212"/>
      </w:pPr>
      <w:rPr>
        <w:rFonts w:hint="default"/>
        <w:lang w:val="en-US" w:eastAsia="en-US" w:bidi="ar-SA"/>
      </w:rPr>
    </w:lvl>
    <w:lvl w:ilvl="4">
      <w:start w:val="0"/>
      <w:numFmt w:val="bullet"/>
      <w:lvlText w:val="•"/>
      <w:lvlJc w:val="left"/>
      <w:pPr>
        <w:ind w:left="4684" w:hanging="212"/>
      </w:pPr>
      <w:rPr>
        <w:rFonts w:hint="default"/>
        <w:lang w:val="en-US" w:eastAsia="en-US" w:bidi="ar-SA"/>
      </w:rPr>
    </w:lvl>
    <w:lvl w:ilvl="5">
      <w:start w:val="0"/>
      <w:numFmt w:val="bullet"/>
      <w:lvlText w:val="•"/>
      <w:lvlJc w:val="left"/>
      <w:pPr>
        <w:ind w:left="5700" w:hanging="212"/>
      </w:pPr>
      <w:rPr>
        <w:rFonts w:hint="default"/>
        <w:lang w:val="en-US" w:eastAsia="en-US" w:bidi="ar-SA"/>
      </w:rPr>
    </w:lvl>
    <w:lvl w:ilvl="6">
      <w:start w:val="0"/>
      <w:numFmt w:val="bullet"/>
      <w:lvlText w:val="•"/>
      <w:lvlJc w:val="left"/>
      <w:pPr>
        <w:ind w:left="6716" w:hanging="212"/>
      </w:pPr>
      <w:rPr>
        <w:rFonts w:hint="default"/>
        <w:lang w:val="en-US" w:eastAsia="en-US" w:bidi="ar-SA"/>
      </w:rPr>
    </w:lvl>
    <w:lvl w:ilvl="7">
      <w:start w:val="0"/>
      <w:numFmt w:val="bullet"/>
      <w:lvlText w:val="•"/>
      <w:lvlJc w:val="left"/>
      <w:pPr>
        <w:ind w:left="7732" w:hanging="212"/>
      </w:pPr>
      <w:rPr>
        <w:rFonts w:hint="default"/>
        <w:lang w:val="en-US" w:eastAsia="en-US" w:bidi="ar-SA"/>
      </w:rPr>
    </w:lvl>
    <w:lvl w:ilvl="8">
      <w:start w:val="0"/>
      <w:numFmt w:val="bullet"/>
      <w:lvlText w:val="•"/>
      <w:lvlJc w:val="left"/>
      <w:pPr>
        <w:ind w:left="8748" w:hanging="212"/>
      </w:pPr>
      <w:rPr>
        <w:rFonts w:hint="default"/>
        <w:lang w:val="en-US" w:eastAsia="en-US" w:bidi="ar-SA"/>
      </w:rPr>
    </w:lvl>
  </w:abstractNum>
  <w:abstractNum w:abstractNumId="97">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62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320" w:hanging="360"/>
      </w:pPr>
      <w:rPr>
        <w:rFonts w:hint="default"/>
        <w:lang w:val="en-US" w:eastAsia="en-US" w:bidi="ar-SA"/>
      </w:rPr>
    </w:lvl>
  </w:abstractNum>
  <w:abstractNum w:abstractNumId="96">
    <w:multiLevelType w:val="hybridMultilevel"/>
    <w:lvl w:ilvl="0">
      <w:start w:val="1"/>
      <w:numFmt w:val="upperLetter"/>
      <w:lvlText w:val="%1."/>
      <w:lvlJc w:val="left"/>
      <w:pPr>
        <w:ind w:left="1080" w:hanging="360"/>
        <w:jc w:val="left"/>
      </w:pPr>
      <w:rPr>
        <w:rFonts w:hint="default"/>
        <w:spacing w:val="0"/>
        <w:w w:val="100"/>
        <w:lang w:val="en-US" w:eastAsia="en-US" w:bidi="ar-SA"/>
      </w:rPr>
    </w:lvl>
    <w:lvl w:ilvl="1">
      <w:start w:val="1"/>
      <w:numFmt w:val="decimal"/>
      <w:lvlText w:val="%2.)"/>
      <w:lvlJc w:val="left"/>
      <w:pPr>
        <w:ind w:left="162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320" w:hanging="360"/>
      </w:pPr>
      <w:rPr>
        <w:rFonts w:hint="default"/>
        <w:lang w:val="en-US" w:eastAsia="en-US" w:bidi="ar-SA"/>
      </w:rPr>
    </w:lvl>
  </w:abstractNum>
  <w:abstractNum w:abstractNumId="95">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94">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98"/>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93">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92">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91">
    <w:multiLevelType w:val="hybridMultilevel"/>
    <w:lvl w:ilvl="0">
      <w:start w:val="1"/>
      <w:numFmt w:val="upperLetter"/>
      <w:lvlText w:val="%1."/>
      <w:lvlJc w:val="left"/>
      <w:pPr>
        <w:ind w:left="1195" w:hanging="360"/>
        <w:jc w:val="righ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1740" w:hanging="360"/>
      </w:pPr>
      <w:rPr>
        <w:rFonts w:hint="default"/>
        <w:lang w:val="en-US" w:eastAsia="en-US" w:bidi="ar-SA"/>
      </w:rPr>
    </w:lvl>
    <w:lvl w:ilvl="3">
      <w:start w:val="0"/>
      <w:numFmt w:val="bullet"/>
      <w:lvlText w:val="•"/>
      <w:lvlJc w:val="left"/>
      <w:pPr>
        <w:ind w:left="1780" w:hanging="360"/>
      </w:pPr>
      <w:rPr>
        <w:rFonts w:hint="default"/>
        <w:lang w:val="en-US" w:eastAsia="en-US" w:bidi="ar-SA"/>
      </w:rPr>
    </w:lvl>
    <w:lvl w:ilvl="4">
      <w:start w:val="0"/>
      <w:numFmt w:val="bullet"/>
      <w:lvlText w:val="•"/>
      <w:lvlJc w:val="left"/>
      <w:pPr>
        <w:ind w:left="3171" w:hanging="360"/>
      </w:pPr>
      <w:rPr>
        <w:rFonts w:hint="default"/>
        <w:lang w:val="en-US" w:eastAsia="en-US" w:bidi="ar-SA"/>
      </w:rPr>
    </w:lvl>
    <w:lvl w:ilvl="5">
      <w:start w:val="0"/>
      <w:numFmt w:val="bullet"/>
      <w:lvlText w:val="•"/>
      <w:lvlJc w:val="left"/>
      <w:pPr>
        <w:ind w:left="4562" w:hanging="360"/>
      </w:pPr>
      <w:rPr>
        <w:rFonts w:hint="default"/>
        <w:lang w:val="en-US" w:eastAsia="en-US" w:bidi="ar-SA"/>
      </w:rPr>
    </w:lvl>
    <w:lvl w:ilvl="6">
      <w:start w:val="0"/>
      <w:numFmt w:val="bullet"/>
      <w:lvlText w:val="•"/>
      <w:lvlJc w:val="left"/>
      <w:pPr>
        <w:ind w:left="5954" w:hanging="360"/>
      </w:pPr>
      <w:rPr>
        <w:rFonts w:hint="default"/>
        <w:lang w:val="en-US" w:eastAsia="en-US" w:bidi="ar-SA"/>
      </w:rPr>
    </w:lvl>
    <w:lvl w:ilvl="7">
      <w:start w:val="0"/>
      <w:numFmt w:val="bullet"/>
      <w:lvlText w:val="•"/>
      <w:lvlJc w:val="left"/>
      <w:pPr>
        <w:ind w:left="7345" w:hanging="360"/>
      </w:pPr>
      <w:rPr>
        <w:rFonts w:hint="default"/>
        <w:lang w:val="en-US" w:eastAsia="en-US" w:bidi="ar-SA"/>
      </w:rPr>
    </w:lvl>
    <w:lvl w:ilvl="8">
      <w:start w:val="0"/>
      <w:numFmt w:val="bullet"/>
      <w:lvlText w:val="•"/>
      <w:lvlJc w:val="left"/>
      <w:pPr>
        <w:ind w:left="8737" w:hanging="360"/>
      </w:pPr>
      <w:rPr>
        <w:rFonts w:hint="default"/>
        <w:lang w:val="en-US" w:eastAsia="en-US" w:bidi="ar-SA"/>
      </w:rPr>
    </w:lvl>
  </w:abstractNum>
  <w:abstractNum w:abstractNumId="90">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89">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88">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87">
    <w:multiLevelType w:val="hybridMultilevel"/>
    <w:lvl w:ilvl="0">
      <w:start w:val="1"/>
      <w:numFmt w:val="upperLetter"/>
      <w:lvlText w:val="%1."/>
      <w:lvlJc w:val="left"/>
      <w:pPr>
        <w:ind w:left="11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2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897" w:hanging="360"/>
      </w:pPr>
      <w:rPr>
        <w:rFonts w:hint="default"/>
        <w:lang w:val="en-US" w:eastAsia="en-US" w:bidi="ar-SA"/>
      </w:rPr>
    </w:lvl>
    <w:lvl w:ilvl="4">
      <w:start w:val="0"/>
      <w:numFmt w:val="bullet"/>
      <w:lvlText w:val="•"/>
      <w:lvlJc w:val="left"/>
      <w:pPr>
        <w:ind w:left="4986" w:hanging="360"/>
      </w:pPr>
      <w:rPr>
        <w:rFonts w:hint="default"/>
        <w:lang w:val="en-US" w:eastAsia="en-US" w:bidi="ar-SA"/>
      </w:rPr>
    </w:lvl>
    <w:lvl w:ilvl="5">
      <w:start w:val="0"/>
      <w:numFmt w:val="bullet"/>
      <w:lvlText w:val="•"/>
      <w:lvlJc w:val="left"/>
      <w:pPr>
        <w:ind w:left="6075" w:hanging="360"/>
      </w:pPr>
      <w:rPr>
        <w:rFonts w:hint="default"/>
        <w:lang w:val="en-US" w:eastAsia="en-US" w:bidi="ar-SA"/>
      </w:rPr>
    </w:lvl>
    <w:lvl w:ilvl="6">
      <w:start w:val="0"/>
      <w:numFmt w:val="bullet"/>
      <w:lvlText w:val="•"/>
      <w:lvlJc w:val="left"/>
      <w:pPr>
        <w:ind w:left="7164" w:hanging="360"/>
      </w:pPr>
      <w:rPr>
        <w:rFonts w:hint="default"/>
        <w:lang w:val="en-US" w:eastAsia="en-US" w:bidi="ar-SA"/>
      </w:rPr>
    </w:lvl>
    <w:lvl w:ilvl="7">
      <w:start w:val="0"/>
      <w:numFmt w:val="bullet"/>
      <w:lvlText w:val="•"/>
      <w:lvlJc w:val="left"/>
      <w:pPr>
        <w:ind w:left="8253" w:hanging="360"/>
      </w:pPr>
      <w:rPr>
        <w:rFonts w:hint="default"/>
        <w:lang w:val="en-US" w:eastAsia="en-US" w:bidi="ar-SA"/>
      </w:rPr>
    </w:lvl>
    <w:lvl w:ilvl="8">
      <w:start w:val="0"/>
      <w:numFmt w:val="bullet"/>
      <w:lvlText w:val="•"/>
      <w:lvlJc w:val="left"/>
      <w:pPr>
        <w:ind w:left="9342" w:hanging="360"/>
      </w:pPr>
      <w:rPr>
        <w:rFonts w:hint="default"/>
        <w:lang w:val="en-US" w:eastAsia="en-US" w:bidi="ar-SA"/>
      </w:rPr>
    </w:lvl>
  </w:abstractNum>
  <w:abstractNum w:abstractNumId="86">
    <w:multiLevelType w:val="hybridMultilevel"/>
    <w:lvl w:ilvl="0">
      <w:start w:val="1"/>
      <w:numFmt w:val="upperLetter"/>
      <w:lvlText w:val="%1."/>
      <w:lvlJc w:val="left"/>
      <w:pPr>
        <w:ind w:left="11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14" w:hanging="360"/>
      </w:pPr>
      <w:rPr>
        <w:rFonts w:hint="default"/>
        <w:lang w:val="en-US" w:eastAsia="en-US" w:bidi="ar-SA"/>
      </w:rPr>
    </w:lvl>
    <w:lvl w:ilvl="2">
      <w:start w:val="0"/>
      <w:numFmt w:val="bullet"/>
      <w:lvlText w:val="•"/>
      <w:lvlJc w:val="left"/>
      <w:pPr>
        <w:ind w:left="3248" w:hanging="360"/>
      </w:pPr>
      <w:rPr>
        <w:rFonts w:hint="default"/>
        <w:lang w:val="en-US" w:eastAsia="en-US" w:bidi="ar-SA"/>
      </w:rPr>
    </w:lvl>
    <w:lvl w:ilvl="3">
      <w:start w:val="0"/>
      <w:numFmt w:val="bullet"/>
      <w:lvlText w:val="•"/>
      <w:lvlJc w:val="left"/>
      <w:pPr>
        <w:ind w:left="4282" w:hanging="360"/>
      </w:pPr>
      <w:rPr>
        <w:rFonts w:hint="default"/>
        <w:lang w:val="en-US" w:eastAsia="en-US" w:bidi="ar-SA"/>
      </w:rPr>
    </w:lvl>
    <w:lvl w:ilvl="4">
      <w:start w:val="0"/>
      <w:numFmt w:val="bullet"/>
      <w:lvlText w:val="•"/>
      <w:lvlJc w:val="left"/>
      <w:pPr>
        <w:ind w:left="5316" w:hanging="360"/>
      </w:pPr>
      <w:rPr>
        <w:rFonts w:hint="default"/>
        <w:lang w:val="en-US" w:eastAsia="en-US" w:bidi="ar-SA"/>
      </w:rPr>
    </w:lvl>
    <w:lvl w:ilvl="5">
      <w:start w:val="0"/>
      <w:numFmt w:val="bullet"/>
      <w:lvlText w:val="•"/>
      <w:lvlJc w:val="left"/>
      <w:pPr>
        <w:ind w:left="6350" w:hanging="360"/>
      </w:pPr>
      <w:rPr>
        <w:rFonts w:hint="default"/>
        <w:lang w:val="en-US" w:eastAsia="en-US" w:bidi="ar-SA"/>
      </w:rPr>
    </w:lvl>
    <w:lvl w:ilvl="6">
      <w:start w:val="0"/>
      <w:numFmt w:val="bullet"/>
      <w:lvlText w:val="•"/>
      <w:lvlJc w:val="left"/>
      <w:pPr>
        <w:ind w:left="738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452" w:hanging="360"/>
      </w:pPr>
      <w:rPr>
        <w:rFonts w:hint="default"/>
        <w:lang w:val="en-US" w:eastAsia="en-US" w:bidi="ar-SA"/>
      </w:rPr>
    </w:lvl>
  </w:abstractNum>
  <w:abstractNum w:abstractNumId="85">
    <w:multiLevelType w:val="hybridMultilevel"/>
    <w:lvl w:ilvl="0">
      <w:start w:val="0"/>
      <w:numFmt w:val="bullet"/>
      <w:lvlText w:val="•"/>
      <w:lvlJc w:val="left"/>
      <w:pPr>
        <w:ind w:left="720" w:hanging="180"/>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1800" w:hanging="180"/>
      </w:pPr>
      <w:rPr>
        <w:rFonts w:hint="default"/>
        <w:lang w:val="en-US" w:eastAsia="en-US" w:bidi="ar-SA"/>
      </w:rPr>
    </w:lvl>
    <w:lvl w:ilvl="2">
      <w:start w:val="0"/>
      <w:numFmt w:val="bullet"/>
      <w:lvlText w:val="•"/>
      <w:lvlJc w:val="left"/>
      <w:pPr>
        <w:ind w:left="2880" w:hanging="180"/>
      </w:pPr>
      <w:rPr>
        <w:rFonts w:hint="default"/>
        <w:lang w:val="en-US" w:eastAsia="en-US" w:bidi="ar-SA"/>
      </w:rPr>
    </w:lvl>
    <w:lvl w:ilvl="3">
      <w:start w:val="0"/>
      <w:numFmt w:val="bullet"/>
      <w:lvlText w:val="•"/>
      <w:lvlJc w:val="left"/>
      <w:pPr>
        <w:ind w:left="3960" w:hanging="180"/>
      </w:pPr>
      <w:rPr>
        <w:rFonts w:hint="default"/>
        <w:lang w:val="en-US" w:eastAsia="en-US" w:bidi="ar-SA"/>
      </w:rPr>
    </w:lvl>
    <w:lvl w:ilvl="4">
      <w:start w:val="0"/>
      <w:numFmt w:val="bullet"/>
      <w:lvlText w:val="•"/>
      <w:lvlJc w:val="left"/>
      <w:pPr>
        <w:ind w:left="5040" w:hanging="180"/>
      </w:pPr>
      <w:rPr>
        <w:rFonts w:hint="default"/>
        <w:lang w:val="en-US" w:eastAsia="en-US" w:bidi="ar-SA"/>
      </w:rPr>
    </w:lvl>
    <w:lvl w:ilvl="5">
      <w:start w:val="0"/>
      <w:numFmt w:val="bullet"/>
      <w:lvlText w:val="•"/>
      <w:lvlJc w:val="left"/>
      <w:pPr>
        <w:ind w:left="6120" w:hanging="180"/>
      </w:pPr>
      <w:rPr>
        <w:rFonts w:hint="default"/>
        <w:lang w:val="en-US" w:eastAsia="en-US" w:bidi="ar-SA"/>
      </w:rPr>
    </w:lvl>
    <w:lvl w:ilvl="6">
      <w:start w:val="0"/>
      <w:numFmt w:val="bullet"/>
      <w:lvlText w:val="•"/>
      <w:lvlJc w:val="left"/>
      <w:pPr>
        <w:ind w:left="7200" w:hanging="180"/>
      </w:pPr>
      <w:rPr>
        <w:rFonts w:hint="default"/>
        <w:lang w:val="en-US" w:eastAsia="en-US" w:bidi="ar-SA"/>
      </w:rPr>
    </w:lvl>
    <w:lvl w:ilvl="7">
      <w:start w:val="0"/>
      <w:numFmt w:val="bullet"/>
      <w:lvlText w:val="•"/>
      <w:lvlJc w:val="left"/>
      <w:pPr>
        <w:ind w:left="8280" w:hanging="180"/>
      </w:pPr>
      <w:rPr>
        <w:rFonts w:hint="default"/>
        <w:lang w:val="en-US" w:eastAsia="en-US" w:bidi="ar-SA"/>
      </w:rPr>
    </w:lvl>
    <w:lvl w:ilvl="8">
      <w:start w:val="0"/>
      <w:numFmt w:val="bullet"/>
      <w:lvlText w:val="•"/>
      <w:lvlJc w:val="left"/>
      <w:pPr>
        <w:ind w:left="9360" w:hanging="180"/>
      </w:pPr>
      <w:rPr>
        <w:rFonts w:hint="default"/>
        <w:lang w:val="en-US" w:eastAsia="en-US" w:bidi="ar-SA"/>
      </w:rPr>
    </w:lvl>
  </w:abstractNum>
  <w:abstractNum w:abstractNumId="84">
    <w:multiLevelType w:val="hybridMultilevel"/>
    <w:lvl w:ilvl="0">
      <w:start w:val="1"/>
      <w:numFmt w:val="decimal"/>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83">
    <w:multiLevelType w:val="hybridMultilevel"/>
    <w:lvl w:ilvl="0">
      <w:start w:val="0"/>
      <w:numFmt w:val="bullet"/>
      <w:lvlText w:val="•"/>
      <w:lvlJc w:val="left"/>
      <w:pPr>
        <w:ind w:left="1260" w:hanging="180"/>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86" w:hanging="180"/>
      </w:pPr>
      <w:rPr>
        <w:rFonts w:hint="default"/>
        <w:lang w:val="en-US" w:eastAsia="en-US" w:bidi="ar-SA"/>
      </w:rPr>
    </w:lvl>
    <w:lvl w:ilvl="2">
      <w:start w:val="0"/>
      <w:numFmt w:val="bullet"/>
      <w:lvlText w:val="•"/>
      <w:lvlJc w:val="left"/>
      <w:pPr>
        <w:ind w:left="3312" w:hanging="180"/>
      </w:pPr>
      <w:rPr>
        <w:rFonts w:hint="default"/>
        <w:lang w:val="en-US" w:eastAsia="en-US" w:bidi="ar-SA"/>
      </w:rPr>
    </w:lvl>
    <w:lvl w:ilvl="3">
      <w:start w:val="0"/>
      <w:numFmt w:val="bullet"/>
      <w:lvlText w:val="•"/>
      <w:lvlJc w:val="left"/>
      <w:pPr>
        <w:ind w:left="4338" w:hanging="180"/>
      </w:pPr>
      <w:rPr>
        <w:rFonts w:hint="default"/>
        <w:lang w:val="en-US" w:eastAsia="en-US" w:bidi="ar-SA"/>
      </w:rPr>
    </w:lvl>
    <w:lvl w:ilvl="4">
      <w:start w:val="0"/>
      <w:numFmt w:val="bullet"/>
      <w:lvlText w:val="•"/>
      <w:lvlJc w:val="left"/>
      <w:pPr>
        <w:ind w:left="5364" w:hanging="180"/>
      </w:pPr>
      <w:rPr>
        <w:rFonts w:hint="default"/>
        <w:lang w:val="en-US" w:eastAsia="en-US" w:bidi="ar-SA"/>
      </w:rPr>
    </w:lvl>
    <w:lvl w:ilvl="5">
      <w:start w:val="0"/>
      <w:numFmt w:val="bullet"/>
      <w:lvlText w:val="•"/>
      <w:lvlJc w:val="left"/>
      <w:pPr>
        <w:ind w:left="6390" w:hanging="180"/>
      </w:pPr>
      <w:rPr>
        <w:rFonts w:hint="default"/>
        <w:lang w:val="en-US" w:eastAsia="en-US" w:bidi="ar-SA"/>
      </w:rPr>
    </w:lvl>
    <w:lvl w:ilvl="6">
      <w:start w:val="0"/>
      <w:numFmt w:val="bullet"/>
      <w:lvlText w:val="•"/>
      <w:lvlJc w:val="left"/>
      <w:pPr>
        <w:ind w:left="7416" w:hanging="180"/>
      </w:pPr>
      <w:rPr>
        <w:rFonts w:hint="default"/>
        <w:lang w:val="en-US" w:eastAsia="en-US" w:bidi="ar-SA"/>
      </w:rPr>
    </w:lvl>
    <w:lvl w:ilvl="7">
      <w:start w:val="0"/>
      <w:numFmt w:val="bullet"/>
      <w:lvlText w:val="•"/>
      <w:lvlJc w:val="left"/>
      <w:pPr>
        <w:ind w:left="8442" w:hanging="180"/>
      </w:pPr>
      <w:rPr>
        <w:rFonts w:hint="default"/>
        <w:lang w:val="en-US" w:eastAsia="en-US" w:bidi="ar-SA"/>
      </w:rPr>
    </w:lvl>
    <w:lvl w:ilvl="8">
      <w:start w:val="0"/>
      <w:numFmt w:val="bullet"/>
      <w:lvlText w:val="•"/>
      <w:lvlJc w:val="left"/>
      <w:pPr>
        <w:ind w:left="9468" w:hanging="180"/>
      </w:pPr>
      <w:rPr>
        <w:rFonts w:hint="default"/>
        <w:lang w:val="en-US" w:eastAsia="en-US" w:bidi="ar-SA"/>
      </w:rPr>
    </w:lvl>
  </w:abstractNum>
  <w:abstractNum w:abstractNumId="82">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62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320" w:hanging="360"/>
      </w:pPr>
      <w:rPr>
        <w:rFonts w:hint="default"/>
        <w:lang w:val="en-US" w:eastAsia="en-US" w:bidi="ar-SA"/>
      </w:rPr>
    </w:lvl>
  </w:abstractNum>
  <w:abstractNum w:abstractNumId="81">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997" w:hanging="360"/>
      </w:pPr>
      <w:rPr>
        <w:rFonts w:hint="default"/>
        <w:lang w:val="en-US" w:eastAsia="en-US" w:bidi="ar-SA"/>
      </w:rPr>
    </w:lvl>
    <w:lvl w:ilvl="4">
      <w:start w:val="0"/>
      <w:numFmt w:val="bullet"/>
      <w:lvlText w:val="•"/>
      <w:lvlJc w:val="left"/>
      <w:pPr>
        <w:ind w:left="4215" w:hanging="360"/>
      </w:pPr>
      <w:rPr>
        <w:rFonts w:hint="default"/>
        <w:lang w:val="en-US" w:eastAsia="en-US" w:bidi="ar-SA"/>
      </w:rPr>
    </w:lvl>
    <w:lvl w:ilvl="5">
      <w:start w:val="0"/>
      <w:numFmt w:val="bullet"/>
      <w:lvlText w:val="•"/>
      <w:lvlJc w:val="left"/>
      <w:pPr>
        <w:ind w:left="5432" w:hanging="360"/>
      </w:pPr>
      <w:rPr>
        <w:rFonts w:hint="default"/>
        <w:lang w:val="en-US" w:eastAsia="en-US" w:bidi="ar-SA"/>
      </w:rPr>
    </w:lvl>
    <w:lvl w:ilvl="6">
      <w:start w:val="0"/>
      <w:numFmt w:val="bullet"/>
      <w:lvlText w:val="•"/>
      <w:lvlJc w:val="left"/>
      <w:pPr>
        <w:ind w:left="6650" w:hanging="360"/>
      </w:pPr>
      <w:rPr>
        <w:rFonts w:hint="default"/>
        <w:lang w:val="en-US" w:eastAsia="en-US" w:bidi="ar-SA"/>
      </w:rPr>
    </w:lvl>
    <w:lvl w:ilvl="7">
      <w:start w:val="0"/>
      <w:numFmt w:val="bullet"/>
      <w:lvlText w:val="•"/>
      <w:lvlJc w:val="left"/>
      <w:pPr>
        <w:ind w:left="7867" w:hanging="360"/>
      </w:pPr>
      <w:rPr>
        <w:rFonts w:hint="default"/>
        <w:lang w:val="en-US" w:eastAsia="en-US" w:bidi="ar-SA"/>
      </w:rPr>
    </w:lvl>
    <w:lvl w:ilvl="8">
      <w:start w:val="0"/>
      <w:numFmt w:val="bullet"/>
      <w:lvlText w:val="•"/>
      <w:lvlJc w:val="left"/>
      <w:pPr>
        <w:ind w:left="9085" w:hanging="360"/>
      </w:pPr>
      <w:rPr>
        <w:rFonts w:hint="default"/>
        <w:lang w:val="en-US" w:eastAsia="en-US" w:bidi="ar-SA"/>
      </w:rPr>
    </w:lvl>
  </w:abstractNum>
  <w:abstractNum w:abstractNumId="80">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79">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78">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77">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76">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75">
    <w:multiLevelType w:val="hybridMultilevel"/>
    <w:lvl w:ilvl="0">
      <w:start w:val="1"/>
      <w:numFmt w:val="upperLetter"/>
      <w:lvlText w:val="%1."/>
      <w:lvlJc w:val="left"/>
      <w:pPr>
        <w:ind w:left="1080" w:hanging="360"/>
        <w:jc w:val="righ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62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1740" w:hanging="360"/>
      </w:pPr>
      <w:rPr>
        <w:rFonts w:hint="default"/>
        <w:lang w:val="en-US" w:eastAsia="en-US" w:bidi="ar-SA"/>
      </w:rPr>
    </w:lvl>
    <w:lvl w:ilvl="3">
      <w:start w:val="0"/>
      <w:numFmt w:val="bullet"/>
      <w:lvlText w:val="•"/>
      <w:lvlJc w:val="left"/>
      <w:pPr>
        <w:ind w:left="2962" w:hanging="360"/>
      </w:pPr>
      <w:rPr>
        <w:rFonts w:hint="default"/>
        <w:lang w:val="en-US" w:eastAsia="en-US" w:bidi="ar-SA"/>
      </w:rPr>
    </w:lvl>
    <w:lvl w:ilvl="4">
      <w:start w:val="0"/>
      <w:numFmt w:val="bullet"/>
      <w:lvlText w:val="•"/>
      <w:lvlJc w:val="left"/>
      <w:pPr>
        <w:ind w:left="4185" w:hanging="360"/>
      </w:pPr>
      <w:rPr>
        <w:rFonts w:hint="default"/>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630" w:hanging="360"/>
      </w:pPr>
      <w:rPr>
        <w:rFonts w:hint="default"/>
        <w:lang w:val="en-US" w:eastAsia="en-US" w:bidi="ar-SA"/>
      </w:rPr>
    </w:lvl>
    <w:lvl w:ilvl="7">
      <w:start w:val="0"/>
      <w:numFmt w:val="bullet"/>
      <w:lvlText w:val="•"/>
      <w:lvlJc w:val="left"/>
      <w:pPr>
        <w:ind w:left="7852" w:hanging="360"/>
      </w:pPr>
      <w:rPr>
        <w:rFonts w:hint="default"/>
        <w:lang w:val="en-US" w:eastAsia="en-US" w:bidi="ar-SA"/>
      </w:rPr>
    </w:lvl>
    <w:lvl w:ilvl="8">
      <w:start w:val="0"/>
      <w:numFmt w:val="bullet"/>
      <w:lvlText w:val="•"/>
      <w:lvlJc w:val="left"/>
      <w:pPr>
        <w:ind w:left="9075" w:hanging="360"/>
      </w:pPr>
      <w:rPr>
        <w:rFonts w:hint="default"/>
        <w:lang w:val="en-US" w:eastAsia="en-US" w:bidi="ar-SA"/>
      </w:rPr>
    </w:lvl>
  </w:abstractNum>
  <w:abstractNum w:abstractNumId="74">
    <w:multiLevelType w:val="hybridMultilevel"/>
    <w:lvl w:ilvl="0">
      <w:start w:val="1"/>
      <w:numFmt w:val="decimal"/>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upperLetter"/>
      <w:lvlText w:val="%2."/>
      <w:lvlJc w:val="left"/>
      <w:pPr>
        <w:ind w:left="1080" w:hanging="360"/>
        <w:jc w:val="left"/>
      </w:pPr>
      <w:rPr>
        <w:rFonts w:hint="default"/>
        <w:spacing w:val="0"/>
        <w:w w:val="100"/>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73">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62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320" w:hanging="360"/>
      </w:pPr>
      <w:rPr>
        <w:rFonts w:hint="default"/>
        <w:lang w:val="en-US" w:eastAsia="en-US" w:bidi="ar-SA"/>
      </w:rPr>
    </w:lvl>
  </w:abstractNum>
  <w:abstractNum w:abstractNumId="72">
    <w:multiLevelType w:val="hybridMultilevel"/>
    <w:lvl w:ilvl="0">
      <w:start w:val="11"/>
      <w:numFmt w:val="upperLetter"/>
      <w:lvlText w:val="%1"/>
      <w:lvlJc w:val="left"/>
      <w:pPr>
        <w:ind w:left="866" w:hanging="392"/>
        <w:jc w:val="left"/>
      </w:pPr>
      <w:rPr>
        <w:rFonts w:hint="default"/>
        <w:lang w:val="en-US" w:eastAsia="en-US" w:bidi="ar-SA"/>
      </w:rPr>
    </w:lvl>
    <w:lvl w:ilvl="1">
      <w:start w:val="1"/>
      <w:numFmt w:val="decimal"/>
      <w:lvlText w:val="%1.%2"/>
      <w:lvlJc w:val="left"/>
      <w:pPr>
        <w:ind w:left="866" w:hanging="392"/>
        <w:jc w:val="left"/>
      </w:pPr>
      <w:rPr>
        <w:rFonts w:hint="default" w:ascii="Times New Roman" w:hAnsi="Times New Roman" w:eastAsia="Times New Roman" w:cs="Times New Roman"/>
        <w:b/>
        <w:bCs/>
        <w:i w:val="0"/>
        <w:iCs w:val="0"/>
        <w:color w:val="AB403B"/>
        <w:spacing w:val="0"/>
        <w:w w:val="100"/>
        <w:sz w:val="22"/>
        <w:szCs w:val="22"/>
        <w:lang w:val="en-US" w:eastAsia="en-US" w:bidi="ar-SA"/>
      </w:rPr>
    </w:lvl>
    <w:lvl w:ilvl="2">
      <w:start w:val="1"/>
      <w:numFmt w:val="upperLetter"/>
      <w:lvlText w:val="%3."/>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3">
      <w:start w:val="1"/>
      <w:numFmt w:val="decimal"/>
      <w:lvlText w:val="%4.)"/>
      <w:lvlJc w:val="left"/>
      <w:pPr>
        <w:ind w:left="1735" w:hanging="360"/>
        <w:jc w:val="left"/>
      </w:pPr>
      <w:rPr>
        <w:rFonts w:hint="default"/>
        <w:spacing w:val="0"/>
        <w:w w:val="98"/>
        <w:lang w:val="en-US" w:eastAsia="en-US" w:bidi="ar-SA"/>
      </w:rPr>
    </w:lvl>
    <w:lvl w:ilvl="4">
      <w:start w:val="0"/>
      <w:numFmt w:val="bullet"/>
      <w:lvlText w:val="•"/>
      <w:lvlJc w:val="left"/>
      <w:pPr>
        <w:ind w:left="2815" w:hanging="180"/>
      </w:pPr>
      <w:rPr>
        <w:rFonts w:hint="default" w:ascii="Arial" w:hAnsi="Arial" w:eastAsia="Arial" w:cs="Arial"/>
        <w:b w:val="0"/>
        <w:bCs w:val="0"/>
        <w:i w:val="0"/>
        <w:iCs w:val="0"/>
        <w:color w:val="231F20"/>
        <w:spacing w:val="0"/>
        <w:w w:val="100"/>
        <w:sz w:val="20"/>
        <w:szCs w:val="20"/>
        <w:lang w:val="en-US" w:eastAsia="en-US" w:bidi="ar-SA"/>
      </w:rPr>
    </w:lvl>
    <w:lvl w:ilvl="5">
      <w:start w:val="0"/>
      <w:numFmt w:val="bullet"/>
      <w:lvlText w:val="•"/>
      <w:lvlJc w:val="left"/>
      <w:pPr>
        <w:ind w:left="4270" w:hanging="180"/>
      </w:pPr>
      <w:rPr>
        <w:rFonts w:hint="default"/>
        <w:lang w:val="en-US" w:eastAsia="en-US" w:bidi="ar-SA"/>
      </w:rPr>
    </w:lvl>
    <w:lvl w:ilvl="6">
      <w:start w:val="0"/>
      <w:numFmt w:val="bullet"/>
      <w:lvlText w:val="•"/>
      <w:lvlJc w:val="left"/>
      <w:pPr>
        <w:ind w:left="5720" w:hanging="180"/>
      </w:pPr>
      <w:rPr>
        <w:rFonts w:hint="default"/>
        <w:lang w:val="en-US" w:eastAsia="en-US" w:bidi="ar-SA"/>
      </w:rPr>
    </w:lvl>
    <w:lvl w:ilvl="7">
      <w:start w:val="0"/>
      <w:numFmt w:val="bullet"/>
      <w:lvlText w:val="•"/>
      <w:lvlJc w:val="left"/>
      <w:pPr>
        <w:ind w:left="7170" w:hanging="180"/>
      </w:pPr>
      <w:rPr>
        <w:rFonts w:hint="default"/>
        <w:lang w:val="en-US" w:eastAsia="en-US" w:bidi="ar-SA"/>
      </w:rPr>
    </w:lvl>
    <w:lvl w:ilvl="8">
      <w:start w:val="0"/>
      <w:numFmt w:val="bullet"/>
      <w:lvlText w:val="•"/>
      <w:lvlJc w:val="left"/>
      <w:pPr>
        <w:ind w:left="8620" w:hanging="180"/>
      </w:pPr>
      <w:rPr>
        <w:rFonts w:hint="default"/>
        <w:lang w:val="en-US" w:eastAsia="en-US" w:bidi="ar-SA"/>
      </w:rPr>
    </w:lvl>
  </w:abstractNum>
  <w:abstractNum w:abstractNumId="71">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62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320" w:hanging="360"/>
      </w:pPr>
      <w:rPr>
        <w:rFonts w:hint="default"/>
        <w:lang w:val="en-US" w:eastAsia="en-US" w:bidi="ar-SA"/>
      </w:rPr>
    </w:lvl>
  </w:abstractNum>
  <w:abstractNum w:abstractNumId="67">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62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320" w:hanging="360"/>
      </w:pPr>
      <w:rPr>
        <w:rFonts w:hint="default"/>
        <w:lang w:val="en-US" w:eastAsia="en-US" w:bidi="ar-SA"/>
      </w:rPr>
    </w:lvl>
  </w:abstractNum>
  <w:abstractNum w:abstractNumId="68">
    <w:multiLevelType w:val="hybridMultilevel"/>
    <w:lvl w:ilvl="0">
      <w:start w:val="1"/>
      <w:numFmt w:val="upperLetter"/>
      <w:lvlText w:val="%1."/>
      <w:lvlJc w:val="left"/>
      <w:pPr>
        <w:ind w:left="1080" w:hanging="360"/>
        <w:jc w:val="righ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69">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70">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66">
    <w:multiLevelType w:val="hybridMultilevel"/>
    <w:lvl w:ilvl="0">
      <w:start w:val="10"/>
      <w:numFmt w:val="upperLetter"/>
      <w:lvlText w:val="%1"/>
      <w:lvlJc w:val="left"/>
      <w:pPr>
        <w:ind w:left="677" w:hanging="318"/>
        <w:jc w:val="left"/>
      </w:pPr>
      <w:rPr>
        <w:rFonts w:hint="default"/>
        <w:lang w:val="en-US" w:eastAsia="en-US" w:bidi="ar-SA"/>
      </w:rPr>
    </w:lvl>
    <w:lvl w:ilvl="1">
      <w:start w:val="1"/>
      <w:numFmt w:val="decimal"/>
      <w:lvlText w:val="%1.%2"/>
      <w:lvlJc w:val="left"/>
      <w:pPr>
        <w:ind w:left="677" w:hanging="318"/>
        <w:jc w:val="left"/>
      </w:pPr>
      <w:rPr>
        <w:rFonts w:hint="default" w:ascii="Times New Roman" w:hAnsi="Times New Roman" w:eastAsia="Times New Roman" w:cs="Times New Roman"/>
        <w:b/>
        <w:bCs/>
        <w:i w:val="0"/>
        <w:iCs w:val="0"/>
        <w:color w:val="AB403B"/>
        <w:spacing w:val="0"/>
        <w:w w:val="100"/>
        <w:sz w:val="22"/>
        <w:szCs w:val="22"/>
        <w:lang w:val="en-US" w:eastAsia="en-US" w:bidi="ar-SA"/>
      </w:rPr>
    </w:lvl>
    <w:lvl w:ilvl="2">
      <w:start w:val="1"/>
      <w:numFmt w:val="decimal"/>
      <w:lvlText w:val="%1.%2.%3"/>
      <w:lvlJc w:val="left"/>
      <w:pPr>
        <w:ind w:left="810" w:hanging="450"/>
        <w:jc w:val="right"/>
      </w:pPr>
      <w:rPr>
        <w:rFonts w:hint="default" w:ascii="Times New Roman" w:hAnsi="Times New Roman" w:eastAsia="Times New Roman" w:cs="Times New Roman"/>
        <w:b/>
        <w:bCs/>
        <w:i w:val="0"/>
        <w:iCs w:val="0"/>
        <w:color w:val="231F20"/>
        <w:spacing w:val="0"/>
        <w:w w:val="100"/>
        <w:sz w:val="20"/>
        <w:szCs w:val="20"/>
        <w:lang w:val="en-US" w:eastAsia="en-US" w:bidi="ar-SA"/>
      </w:rPr>
    </w:lvl>
    <w:lvl w:ilvl="3">
      <w:start w:val="0"/>
      <w:numFmt w:val="bullet"/>
      <w:lvlText w:val="•"/>
      <w:lvlJc w:val="left"/>
      <w:pPr>
        <w:ind w:left="3197" w:hanging="450"/>
      </w:pPr>
      <w:rPr>
        <w:rFonts w:hint="default"/>
        <w:lang w:val="en-US" w:eastAsia="en-US" w:bidi="ar-SA"/>
      </w:rPr>
    </w:lvl>
    <w:lvl w:ilvl="4">
      <w:start w:val="0"/>
      <w:numFmt w:val="bullet"/>
      <w:lvlText w:val="•"/>
      <w:lvlJc w:val="left"/>
      <w:pPr>
        <w:ind w:left="4386" w:hanging="450"/>
      </w:pPr>
      <w:rPr>
        <w:rFonts w:hint="default"/>
        <w:lang w:val="en-US" w:eastAsia="en-US" w:bidi="ar-SA"/>
      </w:rPr>
    </w:lvl>
    <w:lvl w:ilvl="5">
      <w:start w:val="0"/>
      <w:numFmt w:val="bullet"/>
      <w:lvlText w:val="•"/>
      <w:lvlJc w:val="left"/>
      <w:pPr>
        <w:ind w:left="5575" w:hanging="450"/>
      </w:pPr>
      <w:rPr>
        <w:rFonts w:hint="default"/>
        <w:lang w:val="en-US" w:eastAsia="en-US" w:bidi="ar-SA"/>
      </w:rPr>
    </w:lvl>
    <w:lvl w:ilvl="6">
      <w:start w:val="0"/>
      <w:numFmt w:val="bullet"/>
      <w:lvlText w:val="•"/>
      <w:lvlJc w:val="left"/>
      <w:pPr>
        <w:ind w:left="6764" w:hanging="450"/>
      </w:pPr>
      <w:rPr>
        <w:rFonts w:hint="default"/>
        <w:lang w:val="en-US" w:eastAsia="en-US" w:bidi="ar-SA"/>
      </w:rPr>
    </w:lvl>
    <w:lvl w:ilvl="7">
      <w:start w:val="0"/>
      <w:numFmt w:val="bullet"/>
      <w:lvlText w:val="•"/>
      <w:lvlJc w:val="left"/>
      <w:pPr>
        <w:ind w:left="7953" w:hanging="450"/>
      </w:pPr>
      <w:rPr>
        <w:rFonts w:hint="default"/>
        <w:lang w:val="en-US" w:eastAsia="en-US" w:bidi="ar-SA"/>
      </w:rPr>
    </w:lvl>
    <w:lvl w:ilvl="8">
      <w:start w:val="0"/>
      <w:numFmt w:val="bullet"/>
      <w:lvlText w:val="•"/>
      <w:lvlJc w:val="left"/>
      <w:pPr>
        <w:ind w:left="9142" w:hanging="450"/>
      </w:pPr>
      <w:rPr>
        <w:rFonts w:hint="default"/>
        <w:lang w:val="en-US" w:eastAsia="en-US" w:bidi="ar-SA"/>
      </w:rPr>
    </w:lvl>
  </w:abstractNum>
  <w:abstractNum w:abstractNumId="65">
    <w:multiLevelType w:val="hybridMultilevel"/>
    <w:lvl w:ilvl="0">
      <w:start w:val="1"/>
      <w:numFmt w:val="upperLetter"/>
      <w:lvlText w:val="%1."/>
      <w:lvlJc w:val="left"/>
      <w:pPr>
        <w:ind w:left="1224"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64"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1760" w:hanging="360"/>
      </w:pPr>
      <w:rPr>
        <w:rFonts w:hint="default"/>
        <w:lang w:val="en-US" w:eastAsia="en-US" w:bidi="ar-SA"/>
      </w:rPr>
    </w:lvl>
    <w:lvl w:ilvl="3">
      <w:start w:val="0"/>
      <w:numFmt w:val="bullet"/>
      <w:lvlText w:val="•"/>
      <w:lvlJc w:val="left"/>
      <w:pPr>
        <w:ind w:left="29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42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86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64">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63">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62">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61">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60">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59">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58">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57">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56">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55">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54">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53">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52">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51">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1820" w:hanging="360"/>
      </w:pPr>
      <w:rPr>
        <w:rFonts w:hint="default"/>
        <w:lang w:val="en-US" w:eastAsia="en-US" w:bidi="ar-SA"/>
      </w:rPr>
    </w:lvl>
    <w:lvl w:ilvl="3">
      <w:start w:val="0"/>
      <w:numFmt w:val="bullet"/>
      <w:lvlText w:val="•"/>
      <w:lvlJc w:val="left"/>
      <w:pPr>
        <w:ind w:left="3032" w:hanging="360"/>
      </w:pPr>
      <w:rPr>
        <w:rFonts w:hint="default"/>
        <w:lang w:val="en-US" w:eastAsia="en-US" w:bidi="ar-SA"/>
      </w:rPr>
    </w:lvl>
    <w:lvl w:ilvl="4">
      <w:start w:val="0"/>
      <w:numFmt w:val="bullet"/>
      <w:lvlText w:val="•"/>
      <w:lvlJc w:val="left"/>
      <w:pPr>
        <w:ind w:left="4245" w:hanging="360"/>
      </w:pPr>
      <w:rPr>
        <w:rFonts w:hint="default"/>
        <w:lang w:val="en-US" w:eastAsia="en-US" w:bidi="ar-SA"/>
      </w:rPr>
    </w:lvl>
    <w:lvl w:ilvl="5">
      <w:start w:val="0"/>
      <w:numFmt w:val="bullet"/>
      <w:lvlText w:val="•"/>
      <w:lvlJc w:val="left"/>
      <w:pPr>
        <w:ind w:left="5457" w:hanging="360"/>
      </w:pPr>
      <w:rPr>
        <w:rFonts w:hint="default"/>
        <w:lang w:val="en-US" w:eastAsia="en-US" w:bidi="ar-SA"/>
      </w:rPr>
    </w:lvl>
    <w:lvl w:ilvl="6">
      <w:start w:val="0"/>
      <w:numFmt w:val="bullet"/>
      <w:lvlText w:val="•"/>
      <w:lvlJc w:val="left"/>
      <w:pPr>
        <w:ind w:left="6670" w:hanging="360"/>
      </w:pPr>
      <w:rPr>
        <w:rFonts w:hint="default"/>
        <w:lang w:val="en-US" w:eastAsia="en-US" w:bidi="ar-SA"/>
      </w:rPr>
    </w:lvl>
    <w:lvl w:ilvl="7">
      <w:start w:val="0"/>
      <w:numFmt w:val="bullet"/>
      <w:lvlText w:val="•"/>
      <w:lvlJc w:val="left"/>
      <w:pPr>
        <w:ind w:left="7882" w:hanging="360"/>
      </w:pPr>
      <w:rPr>
        <w:rFonts w:hint="default"/>
        <w:lang w:val="en-US" w:eastAsia="en-US" w:bidi="ar-SA"/>
      </w:rPr>
    </w:lvl>
    <w:lvl w:ilvl="8">
      <w:start w:val="0"/>
      <w:numFmt w:val="bullet"/>
      <w:lvlText w:val="•"/>
      <w:lvlJc w:val="left"/>
      <w:pPr>
        <w:ind w:left="9095" w:hanging="360"/>
      </w:pPr>
      <w:rPr>
        <w:rFonts w:hint="default"/>
        <w:lang w:val="en-US" w:eastAsia="en-US" w:bidi="ar-SA"/>
      </w:rPr>
    </w:lvl>
  </w:abstractNum>
  <w:abstractNum w:abstractNumId="50">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82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1820" w:hanging="360"/>
      </w:pPr>
      <w:rPr>
        <w:rFonts w:hint="default"/>
        <w:lang w:val="en-US" w:eastAsia="en-US" w:bidi="ar-SA"/>
      </w:rPr>
    </w:lvl>
    <w:lvl w:ilvl="3">
      <w:start w:val="0"/>
      <w:numFmt w:val="bullet"/>
      <w:lvlText w:val="•"/>
      <w:lvlJc w:val="left"/>
      <w:pPr>
        <w:ind w:left="3032" w:hanging="360"/>
      </w:pPr>
      <w:rPr>
        <w:rFonts w:hint="default"/>
        <w:lang w:val="en-US" w:eastAsia="en-US" w:bidi="ar-SA"/>
      </w:rPr>
    </w:lvl>
    <w:lvl w:ilvl="4">
      <w:start w:val="0"/>
      <w:numFmt w:val="bullet"/>
      <w:lvlText w:val="•"/>
      <w:lvlJc w:val="left"/>
      <w:pPr>
        <w:ind w:left="4245" w:hanging="360"/>
      </w:pPr>
      <w:rPr>
        <w:rFonts w:hint="default"/>
        <w:lang w:val="en-US" w:eastAsia="en-US" w:bidi="ar-SA"/>
      </w:rPr>
    </w:lvl>
    <w:lvl w:ilvl="5">
      <w:start w:val="0"/>
      <w:numFmt w:val="bullet"/>
      <w:lvlText w:val="•"/>
      <w:lvlJc w:val="left"/>
      <w:pPr>
        <w:ind w:left="5457" w:hanging="360"/>
      </w:pPr>
      <w:rPr>
        <w:rFonts w:hint="default"/>
        <w:lang w:val="en-US" w:eastAsia="en-US" w:bidi="ar-SA"/>
      </w:rPr>
    </w:lvl>
    <w:lvl w:ilvl="6">
      <w:start w:val="0"/>
      <w:numFmt w:val="bullet"/>
      <w:lvlText w:val="•"/>
      <w:lvlJc w:val="left"/>
      <w:pPr>
        <w:ind w:left="6670" w:hanging="360"/>
      </w:pPr>
      <w:rPr>
        <w:rFonts w:hint="default"/>
        <w:lang w:val="en-US" w:eastAsia="en-US" w:bidi="ar-SA"/>
      </w:rPr>
    </w:lvl>
    <w:lvl w:ilvl="7">
      <w:start w:val="0"/>
      <w:numFmt w:val="bullet"/>
      <w:lvlText w:val="•"/>
      <w:lvlJc w:val="left"/>
      <w:pPr>
        <w:ind w:left="7882" w:hanging="360"/>
      </w:pPr>
      <w:rPr>
        <w:rFonts w:hint="default"/>
        <w:lang w:val="en-US" w:eastAsia="en-US" w:bidi="ar-SA"/>
      </w:rPr>
    </w:lvl>
    <w:lvl w:ilvl="8">
      <w:start w:val="0"/>
      <w:numFmt w:val="bullet"/>
      <w:lvlText w:val="•"/>
      <w:lvlJc w:val="left"/>
      <w:pPr>
        <w:ind w:left="9095" w:hanging="360"/>
      </w:pPr>
      <w:rPr>
        <w:rFonts w:hint="default"/>
        <w:lang w:val="en-US" w:eastAsia="en-US" w:bidi="ar-SA"/>
      </w:rPr>
    </w:lvl>
  </w:abstractNum>
  <w:abstractNum w:abstractNumId="49">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48">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47">
    <w:multiLevelType w:val="hybridMultilevel"/>
    <w:lvl w:ilvl="0">
      <w:start w:val="5"/>
      <w:numFmt w:val="upperLetter"/>
      <w:lvlText w:val="%1"/>
      <w:lvlJc w:val="left"/>
      <w:pPr>
        <w:ind w:left="958" w:hanging="484"/>
        <w:jc w:val="left"/>
      </w:pPr>
      <w:rPr>
        <w:rFonts w:hint="default"/>
        <w:lang w:val="en-US" w:eastAsia="en-US" w:bidi="ar-SA"/>
      </w:rPr>
    </w:lvl>
    <w:lvl w:ilvl="1">
      <w:start w:val="1"/>
      <w:numFmt w:val="decimal"/>
      <w:lvlText w:val="%1.%2"/>
      <w:lvlJc w:val="left"/>
      <w:pPr>
        <w:ind w:left="958" w:hanging="484"/>
        <w:jc w:val="left"/>
      </w:pPr>
      <w:rPr>
        <w:rFonts w:hint="default"/>
        <w:lang w:val="en-US" w:eastAsia="en-US" w:bidi="ar-SA"/>
      </w:rPr>
    </w:lvl>
    <w:lvl w:ilvl="2">
      <w:start w:val="1"/>
      <w:numFmt w:val="decimal"/>
      <w:lvlText w:val="%1.%2.%3"/>
      <w:lvlJc w:val="left"/>
      <w:pPr>
        <w:ind w:left="958" w:hanging="484"/>
        <w:jc w:val="left"/>
      </w:pPr>
      <w:rPr>
        <w:rFonts w:hint="default" w:ascii="Times New Roman" w:hAnsi="Times New Roman" w:eastAsia="Times New Roman" w:cs="Times New Roman"/>
        <w:b/>
        <w:bCs/>
        <w:i w:val="0"/>
        <w:iCs w:val="0"/>
        <w:color w:val="231F20"/>
        <w:spacing w:val="0"/>
        <w:w w:val="100"/>
        <w:sz w:val="20"/>
        <w:szCs w:val="20"/>
        <w:lang w:val="en-US" w:eastAsia="en-US" w:bidi="ar-SA"/>
      </w:rPr>
    </w:lvl>
    <w:lvl w:ilvl="3">
      <w:start w:val="1"/>
      <w:numFmt w:val="upperLetter"/>
      <w:lvlText w:val="%4."/>
      <w:lvlJc w:val="left"/>
      <w:pPr>
        <w:ind w:left="1195" w:hanging="360"/>
        <w:jc w:val="left"/>
      </w:pPr>
      <w:rPr>
        <w:rFonts w:hint="default"/>
        <w:spacing w:val="0"/>
        <w:w w:val="100"/>
        <w:lang w:val="en-US" w:eastAsia="en-US" w:bidi="ar-SA"/>
      </w:rPr>
    </w:lvl>
    <w:lvl w:ilvl="4">
      <w:start w:val="1"/>
      <w:numFmt w:val="decimal"/>
      <w:lvlText w:val="%5.)"/>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630" w:hanging="360"/>
      </w:pPr>
      <w:rPr>
        <w:rFonts w:hint="default"/>
        <w:lang w:val="en-US" w:eastAsia="en-US" w:bidi="ar-SA"/>
      </w:rPr>
    </w:lvl>
    <w:lvl w:ilvl="7">
      <w:start w:val="0"/>
      <w:numFmt w:val="bullet"/>
      <w:lvlText w:val="•"/>
      <w:lvlJc w:val="left"/>
      <w:pPr>
        <w:ind w:left="7852" w:hanging="360"/>
      </w:pPr>
      <w:rPr>
        <w:rFonts w:hint="default"/>
        <w:lang w:val="en-US" w:eastAsia="en-US" w:bidi="ar-SA"/>
      </w:rPr>
    </w:lvl>
    <w:lvl w:ilvl="8">
      <w:start w:val="0"/>
      <w:numFmt w:val="bullet"/>
      <w:lvlText w:val="•"/>
      <w:lvlJc w:val="left"/>
      <w:pPr>
        <w:ind w:left="9075" w:hanging="360"/>
      </w:pPr>
      <w:rPr>
        <w:rFonts w:hint="default"/>
        <w:lang w:val="en-US" w:eastAsia="en-US" w:bidi="ar-SA"/>
      </w:rPr>
    </w:lvl>
  </w:abstractNum>
  <w:abstractNum w:abstractNumId="43">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62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320" w:hanging="360"/>
      </w:pPr>
      <w:rPr>
        <w:rFonts w:hint="default"/>
        <w:lang w:val="en-US" w:eastAsia="en-US" w:bidi="ar-SA"/>
      </w:rPr>
    </w:lvl>
  </w:abstractNum>
  <w:abstractNum w:abstractNumId="44">
    <w:multiLevelType w:val="hybridMultilevel"/>
    <w:lvl w:ilvl="0">
      <w:start w:val="1"/>
      <w:numFmt w:val="decimal"/>
      <w:lvlText w:val="%1."/>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42">
    <w:multiLevelType w:val="hybridMultilevel"/>
    <w:lvl w:ilvl="0">
      <w:start w:val="4"/>
      <w:numFmt w:val="upperLetter"/>
      <w:lvlText w:val="%1"/>
      <w:lvlJc w:val="left"/>
      <w:pPr>
        <w:ind w:left="738" w:hanging="379"/>
        <w:jc w:val="left"/>
      </w:pPr>
      <w:rPr>
        <w:rFonts w:hint="default"/>
        <w:lang w:val="en-US" w:eastAsia="en-US" w:bidi="ar-SA"/>
      </w:rPr>
    </w:lvl>
    <w:lvl w:ilvl="1">
      <w:start w:val="1"/>
      <w:numFmt w:val="decimal"/>
      <w:lvlText w:val="%1.%2"/>
      <w:lvlJc w:val="left"/>
      <w:pPr>
        <w:ind w:left="738" w:hanging="379"/>
        <w:jc w:val="right"/>
      </w:pPr>
      <w:rPr>
        <w:rFonts w:hint="default"/>
        <w:spacing w:val="0"/>
        <w:w w:val="100"/>
        <w:lang w:val="en-US" w:eastAsia="en-US" w:bidi="ar-SA"/>
      </w:rPr>
    </w:lvl>
    <w:lvl w:ilvl="2">
      <w:start w:val="1"/>
      <w:numFmt w:val="decimal"/>
      <w:lvlText w:val="%1.%2.%3"/>
      <w:lvlJc w:val="left"/>
      <w:pPr>
        <w:ind w:left="969" w:hanging="495"/>
        <w:jc w:val="left"/>
      </w:pPr>
      <w:rPr>
        <w:rFonts w:hint="default" w:ascii="Times New Roman" w:hAnsi="Times New Roman" w:eastAsia="Times New Roman" w:cs="Times New Roman"/>
        <w:b/>
        <w:bCs/>
        <w:i w:val="0"/>
        <w:iCs w:val="0"/>
        <w:color w:val="231F20"/>
        <w:spacing w:val="0"/>
        <w:w w:val="100"/>
        <w:sz w:val="20"/>
        <w:szCs w:val="20"/>
        <w:lang w:val="en-US" w:eastAsia="en-US" w:bidi="ar-SA"/>
      </w:rPr>
    </w:lvl>
    <w:lvl w:ilvl="3">
      <w:start w:val="1"/>
      <w:numFmt w:val="upperLetter"/>
      <w:lvlText w:val="%4."/>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4">
      <w:start w:val="1"/>
      <w:numFmt w:val="decimal"/>
      <w:lvlText w:val="%5.)"/>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5">
      <w:start w:val="0"/>
      <w:numFmt w:val="bullet"/>
      <w:lvlText w:val="•"/>
      <w:lvlJc w:val="left"/>
      <w:pPr>
        <w:ind w:left="1620" w:hanging="360"/>
      </w:pPr>
      <w:rPr>
        <w:rFonts w:hint="default"/>
        <w:lang w:val="en-US" w:eastAsia="en-US" w:bidi="ar-SA"/>
      </w:rPr>
    </w:lvl>
    <w:lvl w:ilvl="6">
      <w:start w:val="0"/>
      <w:numFmt w:val="bullet"/>
      <w:lvlText w:val="•"/>
      <w:lvlJc w:val="left"/>
      <w:pPr>
        <w:ind w:left="1740" w:hanging="360"/>
      </w:pPr>
      <w:rPr>
        <w:rFonts w:hint="default"/>
        <w:lang w:val="en-US" w:eastAsia="en-US" w:bidi="ar-SA"/>
      </w:rPr>
    </w:lvl>
    <w:lvl w:ilvl="7">
      <w:start w:val="0"/>
      <w:numFmt w:val="bullet"/>
      <w:lvlText w:val="•"/>
      <w:lvlJc w:val="left"/>
      <w:pPr>
        <w:ind w:left="4185" w:hanging="360"/>
      </w:pPr>
      <w:rPr>
        <w:rFonts w:hint="default"/>
        <w:lang w:val="en-US" w:eastAsia="en-US" w:bidi="ar-SA"/>
      </w:rPr>
    </w:lvl>
    <w:lvl w:ilvl="8">
      <w:start w:val="0"/>
      <w:numFmt w:val="bullet"/>
      <w:lvlText w:val="•"/>
      <w:lvlJc w:val="left"/>
      <w:pPr>
        <w:ind w:left="6630" w:hanging="360"/>
      </w:pPr>
      <w:rPr>
        <w:rFonts w:hint="default"/>
        <w:lang w:val="en-US" w:eastAsia="en-US" w:bidi="ar-SA"/>
      </w:rPr>
    </w:lvl>
  </w:abstractNum>
  <w:abstractNum w:abstractNumId="41">
    <w:multiLevelType w:val="hybridMultilevel"/>
    <w:lvl w:ilvl="0">
      <w:start w:val="3"/>
      <w:numFmt w:val="upperLetter"/>
      <w:lvlText w:val="%1"/>
      <w:lvlJc w:val="left"/>
      <w:pPr>
        <w:ind w:left="854" w:hanging="379"/>
        <w:jc w:val="left"/>
      </w:pPr>
      <w:rPr>
        <w:rFonts w:hint="default"/>
        <w:lang w:val="en-US" w:eastAsia="en-US" w:bidi="ar-SA"/>
      </w:rPr>
    </w:lvl>
    <w:lvl w:ilvl="1">
      <w:start w:val="1"/>
      <w:numFmt w:val="decimal"/>
      <w:lvlText w:val="%1.%2"/>
      <w:lvlJc w:val="left"/>
      <w:pPr>
        <w:ind w:left="854" w:hanging="379"/>
        <w:jc w:val="left"/>
      </w:pPr>
      <w:rPr>
        <w:rFonts w:hint="default" w:ascii="Times New Roman" w:hAnsi="Times New Roman" w:eastAsia="Times New Roman" w:cs="Times New Roman"/>
        <w:b/>
        <w:bCs/>
        <w:i w:val="0"/>
        <w:iCs w:val="0"/>
        <w:color w:val="AB403B"/>
        <w:spacing w:val="0"/>
        <w:w w:val="100"/>
        <w:sz w:val="22"/>
        <w:szCs w:val="22"/>
        <w:lang w:val="en-US" w:eastAsia="en-US" w:bidi="ar-SA"/>
      </w:rPr>
    </w:lvl>
    <w:lvl w:ilvl="2">
      <w:start w:val="1"/>
      <w:numFmt w:val="upperLetter"/>
      <w:lvlText w:val="%3."/>
      <w:lvlJc w:val="left"/>
      <w:pPr>
        <w:ind w:left="1080" w:hanging="360"/>
        <w:jc w:val="left"/>
      </w:pPr>
      <w:rPr>
        <w:rFonts w:hint="default" w:ascii="Arial" w:hAnsi="Arial" w:eastAsia="Arial" w:cs="Arial"/>
        <w:b w:val="0"/>
        <w:bCs w:val="0"/>
        <w:i w:val="0"/>
        <w:iCs w:val="0"/>
        <w:color w:val="231F20"/>
        <w:spacing w:val="0"/>
        <w:w w:val="100"/>
        <w:sz w:val="20"/>
        <w:szCs w:val="20"/>
        <w:lang w:val="en-US" w:eastAsia="en-US" w:bidi="ar-SA"/>
      </w:rPr>
    </w:lvl>
    <w:lvl w:ilvl="3">
      <w:start w:val="1"/>
      <w:numFmt w:val="decimal"/>
      <w:lvlText w:val="%4.)"/>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4">
      <w:start w:val="0"/>
      <w:numFmt w:val="bullet"/>
      <w:lvlText w:val="•"/>
      <w:lvlJc w:val="left"/>
      <w:pPr>
        <w:ind w:left="4185" w:hanging="360"/>
      </w:pPr>
      <w:rPr>
        <w:rFonts w:hint="default"/>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630" w:hanging="360"/>
      </w:pPr>
      <w:rPr>
        <w:rFonts w:hint="default"/>
        <w:lang w:val="en-US" w:eastAsia="en-US" w:bidi="ar-SA"/>
      </w:rPr>
    </w:lvl>
    <w:lvl w:ilvl="7">
      <w:start w:val="0"/>
      <w:numFmt w:val="bullet"/>
      <w:lvlText w:val="•"/>
      <w:lvlJc w:val="left"/>
      <w:pPr>
        <w:ind w:left="7852" w:hanging="360"/>
      </w:pPr>
      <w:rPr>
        <w:rFonts w:hint="default"/>
        <w:lang w:val="en-US" w:eastAsia="en-US" w:bidi="ar-SA"/>
      </w:rPr>
    </w:lvl>
    <w:lvl w:ilvl="8">
      <w:start w:val="0"/>
      <w:numFmt w:val="bullet"/>
      <w:lvlText w:val="•"/>
      <w:lvlJc w:val="left"/>
      <w:pPr>
        <w:ind w:left="9075" w:hanging="360"/>
      </w:pPr>
      <w:rPr>
        <w:rFonts w:hint="default"/>
        <w:lang w:val="en-US" w:eastAsia="en-US" w:bidi="ar-SA"/>
      </w:rPr>
    </w:lvl>
  </w:abstractNum>
  <w:abstractNum w:abstractNumId="39">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38">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37">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36">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35">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34">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33">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32">
    <w:multiLevelType w:val="hybridMultilevel"/>
    <w:lvl w:ilvl="0">
      <w:start w:val="0"/>
      <w:numFmt w:val="bullet"/>
      <w:lvlText w:val="•"/>
      <w:lvlJc w:val="left"/>
      <w:pPr>
        <w:ind w:left="835" w:hanging="180"/>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1908" w:hanging="180"/>
      </w:pPr>
      <w:rPr>
        <w:rFonts w:hint="default"/>
        <w:lang w:val="en-US" w:eastAsia="en-US" w:bidi="ar-SA"/>
      </w:rPr>
    </w:lvl>
    <w:lvl w:ilvl="2">
      <w:start w:val="0"/>
      <w:numFmt w:val="bullet"/>
      <w:lvlText w:val="•"/>
      <w:lvlJc w:val="left"/>
      <w:pPr>
        <w:ind w:left="2976" w:hanging="180"/>
      </w:pPr>
      <w:rPr>
        <w:rFonts w:hint="default"/>
        <w:lang w:val="en-US" w:eastAsia="en-US" w:bidi="ar-SA"/>
      </w:rPr>
    </w:lvl>
    <w:lvl w:ilvl="3">
      <w:start w:val="0"/>
      <w:numFmt w:val="bullet"/>
      <w:lvlText w:val="•"/>
      <w:lvlJc w:val="left"/>
      <w:pPr>
        <w:ind w:left="4044" w:hanging="180"/>
      </w:pPr>
      <w:rPr>
        <w:rFonts w:hint="default"/>
        <w:lang w:val="en-US" w:eastAsia="en-US" w:bidi="ar-SA"/>
      </w:rPr>
    </w:lvl>
    <w:lvl w:ilvl="4">
      <w:start w:val="0"/>
      <w:numFmt w:val="bullet"/>
      <w:lvlText w:val="•"/>
      <w:lvlJc w:val="left"/>
      <w:pPr>
        <w:ind w:left="5112" w:hanging="180"/>
      </w:pPr>
      <w:rPr>
        <w:rFonts w:hint="default"/>
        <w:lang w:val="en-US" w:eastAsia="en-US" w:bidi="ar-SA"/>
      </w:rPr>
    </w:lvl>
    <w:lvl w:ilvl="5">
      <w:start w:val="0"/>
      <w:numFmt w:val="bullet"/>
      <w:lvlText w:val="•"/>
      <w:lvlJc w:val="left"/>
      <w:pPr>
        <w:ind w:left="6180" w:hanging="180"/>
      </w:pPr>
      <w:rPr>
        <w:rFonts w:hint="default"/>
        <w:lang w:val="en-US" w:eastAsia="en-US" w:bidi="ar-SA"/>
      </w:rPr>
    </w:lvl>
    <w:lvl w:ilvl="6">
      <w:start w:val="0"/>
      <w:numFmt w:val="bullet"/>
      <w:lvlText w:val="•"/>
      <w:lvlJc w:val="left"/>
      <w:pPr>
        <w:ind w:left="7248" w:hanging="180"/>
      </w:pPr>
      <w:rPr>
        <w:rFonts w:hint="default"/>
        <w:lang w:val="en-US" w:eastAsia="en-US" w:bidi="ar-SA"/>
      </w:rPr>
    </w:lvl>
    <w:lvl w:ilvl="7">
      <w:start w:val="0"/>
      <w:numFmt w:val="bullet"/>
      <w:lvlText w:val="•"/>
      <w:lvlJc w:val="left"/>
      <w:pPr>
        <w:ind w:left="8316" w:hanging="180"/>
      </w:pPr>
      <w:rPr>
        <w:rFonts w:hint="default"/>
        <w:lang w:val="en-US" w:eastAsia="en-US" w:bidi="ar-SA"/>
      </w:rPr>
    </w:lvl>
    <w:lvl w:ilvl="8">
      <w:start w:val="0"/>
      <w:numFmt w:val="bullet"/>
      <w:lvlText w:val="•"/>
      <w:lvlJc w:val="left"/>
      <w:pPr>
        <w:ind w:left="9384" w:hanging="180"/>
      </w:pPr>
      <w:rPr>
        <w:rFonts w:hint="default"/>
        <w:lang w:val="en-US" w:eastAsia="en-US" w:bidi="ar-SA"/>
      </w:rPr>
    </w:lvl>
  </w:abstractNum>
  <w:abstractNum w:abstractNumId="31">
    <w:multiLevelType w:val="hybridMultilevel"/>
    <w:lvl w:ilvl="0">
      <w:start w:val="2"/>
      <w:numFmt w:val="upperLetter"/>
      <w:lvlText w:val="%1"/>
      <w:lvlJc w:val="left"/>
      <w:pPr>
        <w:ind w:left="841" w:hanging="367"/>
        <w:jc w:val="left"/>
      </w:pPr>
      <w:rPr>
        <w:rFonts w:hint="default"/>
        <w:lang w:val="en-US" w:eastAsia="en-US" w:bidi="ar-SA"/>
      </w:rPr>
    </w:lvl>
    <w:lvl w:ilvl="1">
      <w:start w:val="1"/>
      <w:numFmt w:val="decimal"/>
      <w:lvlText w:val="%1.%2"/>
      <w:lvlJc w:val="left"/>
      <w:pPr>
        <w:ind w:left="841" w:hanging="367"/>
        <w:jc w:val="left"/>
      </w:pPr>
      <w:rPr>
        <w:rFonts w:hint="default" w:ascii="Times New Roman" w:hAnsi="Times New Roman" w:eastAsia="Times New Roman" w:cs="Times New Roman"/>
        <w:b/>
        <w:bCs/>
        <w:i w:val="0"/>
        <w:iCs w:val="0"/>
        <w:color w:val="AB403B"/>
        <w:spacing w:val="0"/>
        <w:w w:val="100"/>
        <w:sz w:val="22"/>
        <w:szCs w:val="22"/>
        <w:lang w:val="en-US" w:eastAsia="en-US" w:bidi="ar-SA"/>
      </w:rPr>
    </w:lvl>
    <w:lvl w:ilvl="2">
      <w:start w:val="1"/>
      <w:numFmt w:val="decimal"/>
      <w:lvlText w:val="%1.%2.%3"/>
      <w:lvlJc w:val="left"/>
      <w:pPr>
        <w:ind w:left="958" w:hanging="484"/>
        <w:jc w:val="left"/>
      </w:pPr>
      <w:rPr>
        <w:rFonts w:hint="default" w:ascii="Times New Roman" w:hAnsi="Times New Roman" w:eastAsia="Times New Roman" w:cs="Times New Roman"/>
        <w:b/>
        <w:bCs/>
        <w:i w:val="0"/>
        <w:iCs w:val="0"/>
        <w:color w:val="231F20"/>
        <w:spacing w:val="0"/>
        <w:w w:val="100"/>
        <w:sz w:val="20"/>
        <w:szCs w:val="20"/>
        <w:lang w:val="en-US" w:eastAsia="en-US" w:bidi="ar-SA"/>
      </w:rPr>
    </w:lvl>
    <w:lvl w:ilvl="3">
      <w:start w:val="1"/>
      <w:numFmt w:val="decimal"/>
      <w:lvlText w:val="%4."/>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4">
      <w:start w:val="0"/>
      <w:numFmt w:val="bullet"/>
      <w:lvlText w:val="•"/>
      <w:lvlJc w:val="left"/>
      <w:pPr>
        <w:ind w:left="3780" w:hanging="360"/>
      </w:pPr>
      <w:rPr>
        <w:rFonts w:hint="default"/>
        <w:lang w:val="en-US" w:eastAsia="en-US" w:bidi="ar-SA"/>
      </w:rPr>
    </w:lvl>
    <w:lvl w:ilvl="5">
      <w:start w:val="0"/>
      <w:numFmt w:val="bullet"/>
      <w:lvlText w:val="•"/>
      <w:lvlJc w:val="left"/>
      <w:pPr>
        <w:ind w:left="5070" w:hanging="360"/>
      </w:pPr>
      <w:rPr>
        <w:rFonts w:hint="default"/>
        <w:lang w:val="en-US" w:eastAsia="en-US" w:bidi="ar-SA"/>
      </w:rPr>
    </w:lvl>
    <w:lvl w:ilvl="6">
      <w:start w:val="0"/>
      <w:numFmt w:val="bullet"/>
      <w:lvlText w:val="•"/>
      <w:lvlJc w:val="left"/>
      <w:pPr>
        <w:ind w:left="6360" w:hanging="360"/>
      </w:pPr>
      <w:rPr>
        <w:rFonts w:hint="default"/>
        <w:lang w:val="en-US" w:eastAsia="en-US" w:bidi="ar-SA"/>
      </w:rPr>
    </w:lvl>
    <w:lvl w:ilvl="7">
      <w:start w:val="0"/>
      <w:numFmt w:val="bullet"/>
      <w:lvlText w:val="•"/>
      <w:lvlJc w:val="left"/>
      <w:pPr>
        <w:ind w:left="7650" w:hanging="360"/>
      </w:pPr>
      <w:rPr>
        <w:rFonts w:hint="default"/>
        <w:lang w:val="en-US" w:eastAsia="en-US" w:bidi="ar-SA"/>
      </w:rPr>
    </w:lvl>
    <w:lvl w:ilvl="8">
      <w:start w:val="0"/>
      <w:numFmt w:val="bullet"/>
      <w:lvlText w:val="•"/>
      <w:lvlJc w:val="left"/>
      <w:pPr>
        <w:ind w:left="8940" w:hanging="360"/>
      </w:pPr>
      <w:rPr>
        <w:rFonts w:hint="default"/>
        <w:lang w:val="en-US" w:eastAsia="en-US" w:bidi="ar-SA"/>
      </w:rPr>
    </w:lvl>
  </w:abstractNum>
  <w:abstractNum w:abstractNumId="30">
    <w:multiLevelType w:val="hybridMultilevel"/>
    <w:lvl w:ilvl="0">
      <w:start w:val="1"/>
      <w:numFmt w:val="upperLetter"/>
      <w:lvlText w:val="%1."/>
      <w:lvlJc w:val="left"/>
      <w:pPr>
        <w:ind w:left="1195" w:hanging="360"/>
        <w:jc w:val="left"/>
      </w:pPr>
      <w:rPr>
        <w:rFonts w:hint="default"/>
        <w:spacing w:val="0"/>
        <w:w w:val="10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29">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98"/>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28">
    <w:multiLevelType w:val="hybridMultilevel"/>
    <w:lvl w:ilvl="0">
      <w:start w:val="20"/>
      <w:numFmt w:val="decimal"/>
      <w:lvlText w:val="%1.)"/>
      <w:lvlJc w:val="left"/>
      <w:pPr>
        <w:ind w:left="1735" w:hanging="360"/>
        <w:jc w:val="left"/>
      </w:pPr>
      <w:rPr>
        <w:rFonts w:hint="default" w:ascii="Arial" w:hAnsi="Arial" w:eastAsia="Arial" w:cs="Arial"/>
        <w:b w:val="0"/>
        <w:bCs w:val="0"/>
        <w:i w:val="0"/>
        <w:iCs w:val="0"/>
        <w:color w:val="231F20"/>
        <w:spacing w:val="0"/>
        <w:w w:val="100"/>
        <w:sz w:val="18"/>
        <w:szCs w:val="18"/>
        <w:lang w:val="en-US" w:eastAsia="en-US" w:bidi="ar-SA"/>
      </w:rPr>
    </w:lvl>
    <w:lvl w:ilvl="1">
      <w:start w:val="0"/>
      <w:numFmt w:val="bullet"/>
      <w:lvlText w:val="•"/>
      <w:lvlJc w:val="left"/>
      <w:pPr>
        <w:ind w:left="2718" w:hanging="360"/>
      </w:pPr>
      <w:rPr>
        <w:rFonts w:hint="default"/>
        <w:lang w:val="en-US" w:eastAsia="en-US" w:bidi="ar-SA"/>
      </w:rPr>
    </w:lvl>
    <w:lvl w:ilvl="2">
      <w:start w:val="0"/>
      <w:numFmt w:val="bullet"/>
      <w:lvlText w:val="•"/>
      <w:lvlJc w:val="left"/>
      <w:pPr>
        <w:ind w:left="3696" w:hanging="360"/>
      </w:pPr>
      <w:rPr>
        <w:rFonts w:hint="default"/>
        <w:lang w:val="en-US" w:eastAsia="en-US" w:bidi="ar-SA"/>
      </w:rPr>
    </w:lvl>
    <w:lvl w:ilvl="3">
      <w:start w:val="0"/>
      <w:numFmt w:val="bullet"/>
      <w:lvlText w:val="•"/>
      <w:lvlJc w:val="left"/>
      <w:pPr>
        <w:ind w:left="4674" w:hanging="360"/>
      </w:pPr>
      <w:rPr>
        <w:rFonts w:hint="default"/>
        <w:lang w:val="en-US" w:eastAsia="en-US" w:bidi="ar-SA"/>
      </w:rPr>
    </w:lvl>
    <w:lvl w:ilvl="4">
      <w:start w:val="0"/>
      <w:numFmt w:val="bullet"/>
      <w:lvlText w:val="•"/>
      <w:lvlJc w:val="left"/>
      <w:pPr>
        <w:ind w:left="5652" w:hanging="360"/>
      </w:pPr>
      <w:rPr>
        <w:rFonts w:hint="default"/>
        <w:lang w:val="en-US" w:eastAsia="en-US" w:bidi="ar-SA"/>
      </w:rPr>
    </w:lvl>
    <w:lvl w:ilvl="5">
      <w:start w:val="0"/>
      <w:numFmt w:val="bullet"/>
      <w:lvlText w:val="•"/>
      <w:lvlJc w:val="left"/>
      <w:pPr>
        <w:ind w:left="6630" w:hanging="360"/>
      </w:pPr>
      <w:rPr>
        <w:rFonts w:hint="default"/>
        <w:lang w:val="en-US" w:eastAsia="en-US" w:bidi="ar-SA"/>
      </w:rPr>
    </w:lvl>
    <w:lvl w:ilvl="6">
      <w:start w:val="0"/>
      <w:numFmt w:val="bullet"/>
      <w:lvlText w:val="•"/>
      <w:lvlJc w:val="left"/>
      <w:pPr>
        <w:ind w:left="7608" w:hanging="360"/>
      </w:pPr>
      <w:rPr>
        <w:rFonts w:hint="default"/>
        <w:lang w:val="en-US" w:eastAsia="en-US" w:bidi="ar-SA"/>
      </w:rPr>
    </w:lvl>
    <w:lvl w:ilvl="7">
      <w:start w:val="0"/>
      <w:numFmt w:val="bullet"/>
      <w:lvlText w:val="•"/>
      <w:lvlJc w:val="left"/>
      <w:pPr>
        <w:ind w:left="8586" w:hanging="360"/>
      </w:pPr>
      <w:rPr>
        <w:rFonts w:hint="default"/>
        <w:lang w:val="en-US" w:eastAsia="en-US" w:bidi="ar-SA"/>
      </w:rPr>
    </w:lvl>
    <w:lvl w:ilvl="8">
      <w:start w:val="0"/>
      <w:numFmt w:val="bullet"/>
      <w:lvlText w:val="•"/>
      <w:lvlJc w:val="left"/>
      <w:pPr>
        <w:ind w:left="9564" w:hanging="360"/>
      </w:pPr>
      <w:rPr>
        <w:rFonts w:hint="default"/>
        <w:lang w:val="en-US" w:eastAsia="en-US" w:bidi="ar-SA"/>
      </w:rPr>
    </w:lvl>
  </w:abstractNum>
  <w:abstractNum w:abstractNumId="27">
    <w:multiLevelType w:val="hybridMultilevel"/>
    <w:lvl w:ilvl="0">
      <w:start w:val="13"/>
      <w:numFmt w:val="decimal"/>
      <w:lvlText w:val="%1.)"/>
      <w:lvlJc w:val="left"/>
      <w:pPr>
        <w:ind w:left="1735" w:hanging="360"/>
        <w:jc w:val="left"/>
      </w:pPr>
      <w:rPr>
        <w:rFonts w:hint="default" w:ascii="Arial" w:hAnsi="Arial" w:eastAsia="Arial" w:cs="Arial"/>
        <w:b w:val="0"/>
        <w:bCs w:val="0"/>
        <w:i w:val="0"/>
        <w:iCs w:val="0"/>
        <w:color w:val="231F20"/>
        <w:spacing w:val="0"/>
        <w:w w:val="100"/>
        <w:sz w:val="18"/>
        <w:szCs w:val="18"/>
        <w:lang w:val="en-US" w:eastAsia="en-US" w:bidi="ar-SA"/>
      </w:rPr>
    </w:lvl>
    <w:lvl w:ilvl="1">
      <w:start w:val="0"/>
      <w:numFmt w:val="bullet"/>
      <w:lvlText w:val="•"/>
      <w:lvlJc w:val="left"/>
      <w:pPr>
        <w:ind w:left="2718" w:hanging="360"/>
      </w:pPr>
      <w:rPr>
        <w:rFonts w:hint="default"/>
        <w:lang w:val="en-US" w:eastAsia="en-US" w:bidi="ar-SA"/>
      </w:rPr>
    </w:lvl>
    <w:lvl w:ilvl="2">
      <w:start w:val="0"/>
      <w:numFmt w:val="bullet"/>
      <w:lvlText w:val="•"/>
      <w:lvlJc w:val="left"/>
      <w:pPr>
        <w:ind w:left="3696" w:hanging="360"/>
      </w:pPr>
      <w:rPr>
        <w:rFonts w:hint="default"/>
        <w:lang w:val="en-US" w:eastAsia="en-US" w:bidi="ar-SA"/>
      </w:rPr>
    </w:lvl>
    <w:lvl w:ilvl="3">
      <w:start w:val="0"/>
      <w:numFmt w:val="bullet"/>
      <w:lvlText w:val="•"/>
      <w:lvlJc w:val="left"/>
      <w:pPr>
        <w:ind w:left="4674" w:hanging="360"/>
      </w:pPr>
      <w:rPr>
        <w:rFonts w:hint="default"/>
        <w:lang w:val="en-US" w:eastAsia="en-US" w:bidi="ar-SA"/>
      </w:rPr>
    </w:lvl>
    <w:lvl w:ilvl="4">
      <w:start w:val="0"/>
      <w:numFmt w:val="bullet"/>
      <w:lvlText w:val="•"/>
      <w:lvlJc w:val="left"/>
      <w:pPr>
        <w:ind w:left="5652" w:hanging="360"/>
      </w:pPr>
      <w:rPr>
        <w:rFonts w:hint="default"/>
        <w:lang w:val="en-US" w:eastAsia="en-US" w:bidi="ar-SA"/>
      </w:rPr>
    </w:lvl>
    <w:lvl w:ilvl="5">
      <w:start w:val="0"/>
      <w:numFmt w:val="bullet"/>
      <w:lvlText w:val="•"/>
      <w:lvlJc w:val="left"/>
      <w:pPr>
        <w:ind w:left="6630" w:hanging="360"/>
      </w:pPr>
      <w:rPr>
        <w:rFonts w:hint="default"/>
        <w:lang w:val="en-US" w:eastAsia="en-US" w:bidi="ar-SA"/>
      </w:rPr>
    </w:lvl>
    <w:lvl w:ilvl="6">
      <w:start w:val="0"/>
      <w:numFmt w:val="bullet"/>
      <w:lvlText w:val="•"/>
      <w:lvlJc w:val="left"/>
      <w:pPr>
        <w:ind w:left="7608" w:hanging="360"/>
      </w:pPr>
      <w:rPr>
        <w:rFonts w:hint="default"/>
        <w:lang w:val="en-US" w:eastAsia="en-US" w:bidi="ar-SA"/>
      </w:rPr>
    </w:lvl>
    <w:lvl w:ilvl="7">
      <w:start w:val="0"/>
      <w:numFmt w:val="bullet"/>
      <w:lvlText w:val="•"/>
      <w:lvlJc w:val="left"/>
      <w:pPr>
        <w:ind w:left="8586" w:hanging="360"/>
      </w:pPr>
      <w:rPr>
        <w:rFonts w:hint="default"/>
        <w:lang w:val="en-US" w:eastAsia="en-US" w:bidi="ar-SA"/>
      </w:rPr>
    </w:lvl>
    <w:lvl w:ilvl="8">
      <w:start w:val="0"/>
      <w:numFmt w:val="bullet"/>
      <w:lvlText w:val="•"/>
      <w:lvlJc w:val="left"/>
      <w:pPr>
        <w:ind w:left="9564" w:hanging="360"/>
      </w:pPr>
      <w:rPr>
        <w:rFonts w:hint="default"/>
        <w:lang w:val="en-US" w:eastAsia="en-US" w:bidi="ar-SA"/>
      </w:rPr>
    </w:lvl>
  </w:abstractNum>
  <w:abstractNum w:abstractNumId="26">
    <w:multiLevelType w:val="hybridMultilevel"/>
    <w:lvl w:ilvl="0">
      <w:start w:val="1"/>
      <w:numFmt w:val="upperLetter"/>
      <w:lvlText w:val="%1"/>
      <w:lvlJc w:val="left"/>
      <w:pPr>
        <w:ind w:left="969" w:hanging="495"/>
        <w:jc w:val="left"/>
      </w:pPr>
      <w:rPr>
        <w:rFonts w:hint="default"/>
        <w:lang w:val="en-US" w:eastAsia="en-US" w:bidi="ar-SA"/>
      </w:rPr>
    </w:lvl>
    <w:lvl w:ilvl="1">
      <w:start w:val="1"/>
      <w:numFmt w:val="decimal"/>
      <w:lvlText w:val="%1.%2"/>
      <w:lvlJc w:val="left"/>
      <w:pPr>
        <w:ind w:left="969" w:hanging="495"/>
        <w:jc w:val="left"/>
      </w:pPr>
      <w:rPr>
        <w:rFonts w:hint="default"/>
        <w:lang w:val="en-US" w:eastAsia="en-US" w:bidi="ar-SA"/>
      </w:rPr>
    </w:lvl>
    <w:lvl w:ilvl="2">
      <w:start w:val="7"/>
      <w:numFmt w:val="decimal"/>
      <w:lvlText w:val="%1.%2.%3"/>
      <w:lvlJc w:val="left"/>
      <w:pPr>
        <w:ind w:left="969" w:hanging="495"/>
        <w:jc w:val="left"/>
      </w:pPr>
      <w:rPr>
        <w:rFonts w:hint="default" w:ascii="Times New Roman" w:hAnsi="Times New Roman" w:eastAsia="Times New Roman" w:cs="Times New Roman"/>
        <w:b/>
        <w:bCs/>
        <w:i w:val="0"/>
        <w:iCs w:val="0"/>
        <w:color w:val="231F20"/>
        <w:spacing w:val="0"/>
        <w:w w:val="100"/>
        <w:sz w:val="20"/>
        <w:szCs w:val="20"/>
        <w:lang w:val="en-US" w:eastAsia="en-US" w:bidi="ar-SA"/>
      </w:rPr>
    </w:lvl>
    <w:lvl w:ilvl="3">
      <w:start w:val="1"/>
      <w:numFmt w:val="upperLetter"/>
      <w:lvlText w:val="%4."/>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4">
      <w:start w:val="1"/>
      <w:numFmt w:val="decimal"/>
      <w:lvlText w:val="%5.)"/>
      <w:lvlJc w:val="left"/>
      <w:pPr>
        <w:ind w:left="1735" w:hanging="360"/>
        <w:jc w:val="left"/>
      </w:pPr>
      <w:rPr>
        <w:rFonts w:hint="default" w:ascii="Arial" w:hAnsi="Arial" w:eastAsia="Arial" w:cs="Arial"/>
        <w:b w:val="0"/>
        <w:bCs w:val="0"/>
        <w:i w:val="0"/>
        <w:iCs w:val="0"/>
        <w:color w:val="231F20"/>
        <w:spacing w:val="0"/>
        <w:w w:val="98"/>
        <w:sz w:val="20"/>
        <w:szCs w:val="20"/>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630" w:hanging="360"/>
      </w:pPr>
      <w:rPr>
        <w:rFonts w:hint="default"/>
        <w:lang w:val="en-US" w:eastAsia="en-US" w:bidi="ar-SA"/>
      </w:rPr>
    </w:lvl>
    <w:lvl w:ilvl="7">
      <w:start w:val="0"/>
      <w:numFmt w:val="bullet"/>
      <w:lvlText w:val="•"/>
      <w:lvlJc w:val="left"/>
      <w:pPr>
        <w:ind w:left="7852" w:hanging="360"/>
      </w:pPr>
      <w:rPr>
        <w:rFonts w:hint="default"/>
        <w:lang w:val="en-US" w:eastAsia="en-US" w:bidi="ar-SA"/>
      </w:rPr>
    </w:lvl>
    <w:lvl w:ilvl="8">
      <w:start w:val="0"/>
      <w:numFmt w:val="bullet"/>
      <w:lvlText w:val="•"/>
      <w:lvlJc w:val="left"/>
      <w:pPr>
        <w:ind w:left="9075" w:hanging="360"/>
      </w:pPr>
      <w:rPr>
        <w:rFonts w:hint="default"/>
        <w:lang w:val="en-US" w:eastAsia="en-US" w:bidi="ar-SA"/>
      </w:rPr>
    </w:lvl>
  </w:abstractNum>
  <w:abstractNum w:abstractNumId="25">
    <w:multiLevelType w:val="hybridMultilevel"/>
    <w:lvl w:ilvl="0">
      <w:start w:val="11"/>
      <w:numFmt w:val="decimal"/>
      <w:lvlText w:val="%1.)"/>
      <w:lvlJc w:val="left"/>
      <w:pPr>
        <w:ind w:left="1735" w:hanging="360"/>
        <w:jc w:val="left"/>
      </w:pPr>
      <w:rPr>
        <w:rFonts w:hint="default" w:ascii="Arial" w:hAnsi="Arial" w:eastAsia="Arial" w:cs="Arial"/>
        <w:b w:val="0"/>
        <w:bCs w:val="0"/>
        <w:i w:val="0"/>
        <w:iCs w:val="0"/>
        <w:color w:val="231F20"/>
        <w:spacing w:val="-15"/>
        <w:w w:val="100"/>
        <w:sz w:val="20"/>
        <w:szCs w:val="20"/>
        <w:lang w:val="en-US" w:eastAsia="en-US" w:bidi="ar-SA"/>
      </w:rPr>
    </w:lvl>
    <w:lvl w:ilvl="1">
      <w:start w:val="0"/>
      <w:numFmt w:val="bullet"/>
      <w:lvlText w:val="•"/>
      <w:lvlJc w:val="left"/>
      <w:pPr>
        <w:ind w:left="2718" w:hanging="360"/>
      </w:pPr>
      <w:rPr>
        <w:rFonts w:hint="default"/>
        <w:lang w:val="en-US" w:eastAsia="en-US" w:bidi="ar-SA"/>
      </w:rPr>
    </w:lvl>
    <w:lvl w:ilvl="2">
      <w:start w:val="0"/>
      <w:numFmt w:val="bullet"/>
      <w:lvlText w:val="•"/>
      <w:lvlJc w:val="left"/>
      <w:pPr>
        <w:ind w:left="3696" w:hanging="360"/>
      </w:pPr>
      <w:rPr>
        <w:rFonts w:hint="default"/>
        <w:lang w:val="en-US" w:eastAsia="en-US" w:bidi="ar-SA"/>
      </w:rPr>
    </w:lvl>
    <w:lvl w:ilvl="3">
      <w:start w:val="0"/>
      <w:numFmt w:val="bullet"/>
      <w:lvlText w:val="•"/>
      <w:lvlJc w:val="left"/>
      <w:pPr>
        <w:ind w:left="4674" w:hanging="360"/>
      </w:pPr>
      <w:rPr>
        <w:rFonts w:hint="default"/>
        <w:lang w:val="en-US" w:eastAsia="en-US" w:bidi="ar-SA"/>
      </w:rPr>
    </w:lvl>
    <w:lvl w:ilvl="4">
      <w:start w:val="0"/>
      <w:numFmt w:val="bullet"/>
      <w:lvlText w:val="•"/>
      <w:lvlJc w:val="left"/>
      <w:pPr>
        <w:ind w:left="5652" w:hanging="360"/>
      </w:pPr>
      <w:rPr>
        <w:rFonts w:hint="default"/>
        <w:lang w:val="en-US" w:eastAsia="en-US" w:bidi="ar-SA"/>
      </w:rPr>
    </w:lvl>
    <w:lvl w:ilvl="5">
      <w:start w:val="0"/>
      <w:numFmt w:val="bullet"/>
      <w:lvlText w:val="•"/>
      <w:lvlJc w:val="left"/>
      <w:pPr>
        <w:ind w:left="6630" w:hanging="360"/>
      </w:pPr>
      <w:rPr>
        <w:rFonts w:hint="default"/>
        <w:lang w:val="en-US" w:eastAsia="en-US" w:bidi="ar-SA"/>
      </w:rPr>
    </w:lvl>
    <w:lvl w:ilvl="6">
      <w:start w:val="0"/>
      <w:numFmt w:val="bullet"/>
      <w:lvlText w:val="•"/>
      <w:lvlJc w:val="left"/>
      <w:pPr>
        <w:ind w:left="7608" w:hanging="360"/>
      </w:pPr>
      <w:rPr>
        <w:rFonts w:hint="default"/>
        <w:lang w:val="en-US" w:eastAsia="en-US" w:bidi="ar-SA"/>
      </w:rPr>
    </w:lvl>
    <w:lvl w:ilvl="7">
      <w:start w:val="0"/>
      <w:numFmt w:val="bullet"/>
      <w:lvlText w:val="•"/>
      <w:lvlJc w:val="left"/>
      <w:pPr>
        <w:ind w:left="8586" w:hanging="360"/>
      </w:pPr>
      <w:rPr>
        <w:rFonts w:hint="default"/>
        <w:lang w:val="en-US" w:eastAsia="en-US" w:bidi="ar-SA"/>
      </w:rPr>
    </w:lvl>
    <w:lvl w:ilvl="8">
      <w:start w:val="0"/>
      <w:numFmt w:val="bullet"/>
      <w:lvlText w:val="•"/>
      <w:lvlJc w:val="left"/>
      <w:pPr>
        <w:ind w:left="9564" w:hanging="360"/>
      </w:pPr>
      <w:rPr>
        <w:rFonts w:hint="default"/>
        <w:lang w:val="en-US" w:eastAsia="en-US" w:bidi="ar-SA"/>
      </w:rPr>
    </w:lvl>
  </w:abstractNum>
  <w:abstractNum w:abstractNumId="24">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23">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98"/>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22">
    <w:multiLevelType w:val="hybridMultilevel"/>
    <w:lvl w:ilvl="0">
      <w:start w:val="13"/>
      <w:numFmt w:val="decimal"/>
      <w:lvlText w:val="%1.)"/>
      <w:lvlJc w:val="left"/>
      <w:pPr>
        <w:ind w:left="1620" w:hanging="360"/>
        <w:jc w:val="right"/>
      </w:pPr>
      <w:rPr>
        <w:rFonts w:hint="default" w:ascii="Arial" w:hAnsi="Arial" w:eastAsia="Arial" w:cs="Arial"/>
        <w:b w:val="0"/>
        <w:bCs w:val="0"/>
        <w:i w:val="0"/>
        <w:iCs w:val="0"/>
        <w:color w:val="231F20"/>
        <w:spacing w:val="0"/>
        <w:w w:val="100"/>
        <w:sz w:val="18"/>
        <w:szCs w:val="18"/>
        <w:lang w:val="en-US" w:eastAsia="en-US" w:bidi="ar-SA"/>
      </w:rPr>
    </w:lvl>
    <w:lvl w:ilvl="1">
      <w:start w:val="0"/>
      <w:numFmt w:val="bullet"/>
      <w:lvlText w:val="•"/>
      <w:lvlJc w:val="left"/>
      <w:pPr>
        <w:ind w:left="261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90" w:hanging="360"/>
      </w:pPr>
      <w:rPr>
        <w:rFonts w:hint="default"/>
        <w:lang w:val="en-US" w:eastAsia="en-US" w:bidi="ar-SA"/>
      </w:rPr>
    </w:lvl>
    <w:lvl w:ilvl="4">
      <w:start w:val="0"/>
      <w:numFmt w:val="bullet"/>
      <w:lvlText w:val="•"/>
      <w:lvlJc w:val="left"/>
      <w:pPr>
        <w:ind w:left="5580" w:hanging="360"/>
      </w:pPr>
      <w:rPr>
        <w:rFonts w:hint="default"/>
        <w:lang w:val="en-US" w:eastAsia="en-US" w:bidi="ar-SA"/>
      </w:rPr>
    </w:lvl>
    <w:lvl w:ilvl="5">
      <w:start w:val="0"/>
      <w:numFmt w:val="bullet"/>
      <w:lvlText w:val="•"/>
      <w:lvlJc w:val="left"/>
      <w:pPr>
        <w:ind w:left="657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550" w:hanging="360"/>
      </w:pPr>
      <w:rPr>
        <w:rFonts w:hint="default"/>
        <w:lang w:val="en-US" w:eastAsia="en-US" w:bidi="ar-SA"/>
      </w:rPr>
    </w:lvl>
    <w:lvl w:ilvl="8">
      <w:start w:val="0"/>
      <w:numFmt w:val="bullet"/>
      <w:lvlText w:val="•"/>
      <w:lvlJc w:val="left"/>
      <w:pPr>
        <w:ind w:left="9540" w:hanging="360"/>
      </w:pPr>
      <w:rPr>
        <w:rFonts w:hint="default"/>
        <w:lang w:val="en-US" w:eastAsia="en-US" w:bidi="ar-SA"/>
      </w:rPr>
    </w:lvl>
  </w:abstractNum>
  <w:abstractNum w:abstractNumId="21">
    <w:multiLevelType w:val="hybridMultilevel"/>
    <w:lvl w:ilvl="0">
      <w:start w:val="1"/>
      <w:numFmt w:val="upperLetter"/>
      <w:lvlText w:val="%1."/>
      <w:lvlJc w:val="left"/>
      <w:pPr>
        <w:ind w:left="1080" w:hanging="360"/>
        <w:jc w:val="righ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620" w:hanging="360"/>
        <w:jc w:val="left"/>
      </w:pPr>
      <w:rPr>
        <w:rFonts w:hint="default" w:ascii="Arial" w:hAnsi="Arial" w:eastAsia="Arial" w:cs="Arial"/>
        <w:b w:val="0"/>
        <w:bCs w:val="0"/>
        <w:i w:val="0"/>
        <w:iCs w:val="0"/>
        <w:color w:val="231F20"/>
        <w:spacing w:val="0"/>
        <w:w w:val="98"/>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320" w:hanging="360"/>
      </w:pPr>
      <w:rPr>
        <w:rFonts w:hint="default"/>
        <w:lang w:val="en-US" w:eastAsia="en-US" w:bidi="ar-SA"/>
      </w:rPr>
    </w:lvl>
  </w:abstractNum>
  <w:abstractNum w:abstractNumId="20">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right"/>
      </w:pPr>
      <w:rPr>
        <w:rFonts w:hint="default" w:ascii="Arial" w:hAnsi="Arial" w:eastAsia="Arial" w:cs="Arial"/>
        <w:b w:val="0"/>
        <w:bCs w:val="0"/>
        <w:i w:val="0"/>
        <w:iCs w:val="0"/>
        <w:color w:val="231F20"/>
        <w:spacing w:val="0"/>
        <w:w w:val="98"/>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19">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17">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18">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11">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12">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16">
    <w:multiLevelType w:val="hybridMultilevel"/>
    <w:lvl w:ilvl="0">
      <w:start w:val="22"/>
      <w:numFmt w:val="decimal"/>
      <w:lvlText w:val="%1.)"/>
      <w:lvlJc w:val="left"/>
      <w:pPr>
        <w:ind w:left="1735" w:hanging="360"/>
        <w:jc w:val="left"/>
      </w:pPr>
      <w:rPr>
        <w:rFonts w:hint="default" w:ascii="Arial" w:hAnsi="Arial" w:eastAsia="Arial" w:cs="Arial"/>
        <w:b w:val="0"/>
        <w:bCs w:val="0"/>
        <w:i w:val="0"/>
        <w:iCs w:val="0"/>
        <w:color w:val="231F20"/>
        <w:spacing w:val="0"/>
        <w:w w:val="100"/>
        <w:sz w:val="18"/>
        <w:szCs w:val="18"/>
        <w:lang w:val="en-US" w:eastAsia="en-US" w:bidi="ar-SA"/>
      </w:rPr>
    </w:lvl>
    <w:lvl w:ilvl="1">
      <w:start w:val="0"/>
      <w:numFmt w:val="bullet"/>
      <w:lvlText w:val="•"/>
      <w:lvlJc w:val="left"/>
      <w:pPr>
        <w:ind w:left="2718" w:hanging="360"/>
      </w:pPr>
      <w:rPr>
        <w:rFonts w:hint="default"/>
        <w:lang w:val="en-US" w:eastAsia="en-US" w:bidi="ar-SA"/>
      </w:rPr>
    </w:lvl>
    <w:lvl w:ilvl="2">
      <w:start w:val="0"/>
      <w:numFmt w:val="bullet"/>
      <w:lvlText w:val="•"/>
      <w:lvlJc w:val="left"/>
      <w:pPr>
        <w:ind w:left="3696" w:hanging="360"/>
      </w:pPr>
      <w:rPr>
        <w:rFonts w:hint="default"/>
        <w:lang w:val="en-US" w:eastAsia="en-US" w:bidi="ar-SA"/>
      </w:rPr>
    </w:lvl>
    <w:lvl w:ilvl="3">
      <w:start w:val="0"/>
      <w:numFmt w:val="bullet"/>
      <w:lvlText w:val="•"/>
      <w:lvlJc w:val="left"/>
      <w:pPr>
        <w:ind w:left="4674" w:hanging="360"/>
      </w:pPr>
      <w:rPr>
        <w:rFonts w:hint="default"/>
        <w:lang w:val="en-US" w:eastAsia="en-US" w:bidi="ar-SA"/>
      </w:rPr>
    </w:lvl>
    <w:lvl w:ilvl="4">
      <w:start w:val="0"/>
      <w:numFmt w:val="bullet"/>
      <w:lvlText w:val="•"/>
      <w:lvlJc w:val="left"/>
      <w:pPr>
        <w:ind w:left="5652" w:hanging="360"/>
      </w:pPr>
      <w:rPr>
        <w:rFonts w:hint="default"/>
        <w:lang w:val="en-US" w:eastAsia="en-US" w:bidi="ar-SA"/>
      </w:rPr>
    </w:lvl>
    <w:lvl w:ilvl="5">
      <w:start w:val="0"/>
      <w:numFmt w:val="bullet"/>
      <w:lvlText w:val="•"/>
      <w:lvlJc w:val="left"/>
      <w:pPr>
        <w:ind w:left="6630" w:hanging="360"/>
      </w:pPr>
      <w:rPr>
        <w:rFonts w:hint="default"/>
        <w:lang w:val="en-US" w:eastAsia="en-US" w:bidi="ar-SA"/>
      </w:rPr>
    </w:lvl>
    <w:lvl w:ilvl="6">
      <w:start w:val="0"/>
      <w:numFmt w:val="bullet"/>
      <w:lvlText w:val="•"/>
      <w:lvlJc w:val="left"/>
      <w:pPr>
        <w:ind w:left="7608" w:hanging="360"/>
      </w:pPr>
      <w:rPr>
        <w:rFonts w:hint="default"/>
        <w:lang w:val="en-US" w:eastAsia="en-US" w:bidi="ar-SA"/>
      </w:rPr>
    </w:lvl>
    <w:lvl w:ilvl="7">
      <w:start w:val="0"/>
      <w:numFmt w:val="bullet"/>
      <w:lvlText w:val="•"/>
      <w:lvlJc w:val="left"/>
      <w:pPr>
        <w:ind w:left="8586" w:hanging="360"/>
      </w:pPr>
      <w:rPr>
        <w:rFonts w:hint="default"/>
        <w:lang w:val="en-US" w:eastAsia="en-US" w:bidi="ar-SA"/>
      </w:rPr>
    </w:lvl>
    <w:lvl w:ilvl="8">
      <w:start w:val="0"/>
      <w:numFmt w:val="bullet"/>
      <w:lvlText w:val="•"/>
      <w:lvlJc w:val="left"/>
      <w:pPr>
        <w:ind w:left="9564" w:hanging="360"/>
      </w:pPr>
      <w:rPr>
        <w:rFonts w:hint="default"/>
        <w:lang w:val="en-US" w:eastAsia="en-US" w:bidi="ar-SA"/>
      </w:rPr>
    </w:lvl>
  </w:abstractNum>
  <w:abstractNum w:abstractNumId="15">
    <w:multiLevelType w:val="hybridMultilevel"/>
    <w:lvl w:ilvl="0">
      <w:start w:val="19"/>
      <w:numFmt w:val="decimal"/>
      <w:lvlText w:val="%1.)"/>
      <w:lvlJc w:val="left"/>
      <w:pPr>
        <w:ind w:left="1735" w:hanging="360"/>
        <w:jc w:val="left"/>
      </w:pPr>
      <w:rPr>
        <w:rFonts w:hint="default" w:ascii="Arial" w:hAnsi="Arial" w:eastAsia="Arial" w:cs="Arial"/>
        <w:b w:val="0"/>
        <w:bCs w:val="0"/>
        <w:i w:val="0"/>
        <w:iCs w:val="0"/>
        <w:color w:val="231F20"/>
        <w:spacing w:val="0"/>
        <w:w w:val="100"/>
        <w:sz w:val="18"/>
        <w:szCs w:val="18"/>
        <w:lang w:val="en-US" w:eastAsia="en-US" w:bidi="ar-SA"/>
      </w:rPr>
    </w:lvl>
    <w:lvl w:ilvl="1">
      <w:start w:val="0"/>
      <w:numFmt w:val="bullet"/>
      <w:lvlText w:val="•"/>
      <w:lvlJc w:val="left"/>
      <w:pPr>
        <w:ind w:left="2718" w:hanging="360"/>
      </w:pPr>
      <w:rPr>
        <w:rFonts w:hint="default"/>
        <w:lang w:val="en-US" w:eastAsia="en-US" w:bidi="ar-SA"/>
      </w:rPr>
    </w:lvl>
    <w:lvl w:ilvl="2">
      <w:start w:val="0"/>
      <w:numFmt w:val="bullet"/>
      <w:lvlText w:val="•"/>
      <w:lvlJc w:val="left"/>
      <w:pPr>
        <w:ind w:left="3696" w:hanging="360"/>
      </w:pPr>
      <w:rPr>
        <w:rFonts w:hint="default"/>
        <w:lang w:val="en-US" w:eastAsia="en-US" w:bidi="ar-SA"/>
      </w:rPr>
    </w:lvl>
    <w:lvl w:ilvl="3">
      <w:start w:val="0"/>
      <w:numFmt w:val="bullet"/>
      <w:lvlText w:val="•"/>
      <w:lvlJc w:val="left"/>
      <w:pPr>
        <w:ind w:left="4674" w:hanging="360"/>
      </w:pPr>
      <w:rPr>
        <w:rFonts w:hint="default"/>
        <w:lang w:val="en-US" w:eastAsia="en-US" w:bidi="ar-SA"/>
      </w:rPr>
    </w:lvl>
    <w:lvl w:ilvl="4">
      <w:start w:val="0"/>
      <w:numFmt w:val="bullet"/>
      <w:lvlText w:val="•"/>
      <w:lvlJc w:val="left"/>
      <w:pPr>
        <w:ind w:left="5652" w:hanging="360"/>
      </w:pPr>
      <w:rPr>
        <w:rFonts w:hint="default"/>
        <w:lang w:val="en-US" w:eastAsia="en-US" w:bidi="ar-SA"/>
      </w:rPr>
    </w:lvl>
    <w:lvl w:ilvl="5">
      <w:start w:val="0"/>
      <w:numFmt w:val="bullet"/>
      <w:lvlText w:val="•"/>
      <w:lvlJc w:val="left"/>
      <w:pPr>
        <w:ind w:left="6630" w:hanging="360"/>
      </w:pPr>
      <w:rPr>
        <w:rFonts w:hint="default"/>
        <w:lang w:val="en-US" w:eastAsia="en-US" w:bidi="ar-SA"/>
      </w:rPr>
    </w:lvl>
    <w:lvl w:ilvl="6">
      <w:start w:val="0"/>
      <w:numFmt w:val="bullet"/>
      <w:lvlText w:val="•"/>
      <w:lvlJc w:val="left"/>
      <w:pPr>
        <w:ind w:left="7608" w:hanging="360"/>
      </w:pPr>
      <w:rPr>
        <w:rFonts w:hint="default"/>
        <w:lang w:val="en-US" w:eastAsia="en-US" w:bidi="ar-SA"/>
      </w:rPr>
    </w:lvl>
    <w:lvl w:ilvl="7">
      <w:start w:val="0"/>
      <w:numFmt w:val="bullet"/>
      <w:lvlText w:val="•"/>
      <w:lvlJc w:val="left"/>
      <w:pPr>
        <w:ind w:left="8586" w:hanging="360"/>
      </w:pPr>
      <w:rPr>
        <w:rFonts w:hint="default"/>
        <w:lang w:val="en-US" w:eastAsia="en-US" w:bidi="ar-SA"/>
      </w:rPr>
    </w:lvl>
    <w:lvl w:ilvl="8">
      <w:start w:val="0"/>
      <w:numFmt w:val="bullet"/>
      <w:lvlText w:val="•"/>
      <w:lvlJc w:val="left"/>
      <w:pPr>
        <w:ind w:left="9564" w:hanging="360"/>
      </w:pPr>
      <w:rPr>
        <w:rFonts w:hint="default"/>
        <w:lang w:val="en-US" w:eastAsia="en-US" w:bidi="ar-SA"/>
      </w:rPr>
    </w:lvl>
  </w:abstractNum>
  <w:abstractNum w:abstractNumId="14">
    <w:multiLevelType w:val="hybridMultilevel"/>
    <w:lvl w:ilvl="0">
      <w:start w:val="15"/>
      <w:numFmt w:val="decimal"/>
      <w:lvlText w:val="%1.)"/>
      <w:lvlJc w:val="left"/>
      <w:pPr>
        <w:ind w:left="1735" w:hanging="360"/>
        <w:jc w:val="left"/>
      </w:pPr>
      <w:rPr>
        <w:rFonts w:hint="default" w:ascii="Arial" w:hAnsi="Arial" w:eastAsia="Arial" w:cs="Arial"/>
        <w:b w:val="0"/>
        <w:bCs w:val="0"/>
        <w:i w:val="0"/>
        <w:iCs w:val="0"/>
        <w:color w:val="231F20"/>
        <w:spacing w:val="0"/>
        <w:w w:val="100"/>
        <w:sz w:val="18"/>
        <w:szCs w:val="18"/>
        <w:lang w:val="en-US" w:eastAsia="en-US" w:bidi="ar-SA"/>
      </w:rPr>
    </w:lvl>
    <w:lvl w:ilvl="1">
      <w:start w:val="0"/>
      <w:numFmt w:val="bullet"/>
      <w:lvlText w:val="•"/>
      <w:lvlJc w:val="left"/>
      <w:pPr>
        <w:ind w:left="2718" w:hanging="360"/>
      </w:pPr>
      <w:rPr>
        <w:rFonts w:hint="default"/>
        <w:lang w:val="en-US" w:eastAsia="en-US" w:bidi="ar-SA"/>
      </w:rPr>
    </w:lvl>
    <w:lvl w:ilvl="2">
      <w:start w:val="0"/>
      <w:numFmt w:val="bullet"/>
      <w:lvlText w:val="•"/>
      <w:lvlJc w:val="left"/>
      <w:pPr>
        <w:ind w:left="3696" w:hanging="360"/>
      </w:pPr>
      <w:rPr>
        <w:rFonts w:hint="default"/>
        <w:lang w:val="en-US" w:eastAsia="en-US" w:bidi="ar-SA"/>
      </w:rPr>
    </w:lvl>
    <w:lvl w:ilvl="3">
      <w:start w:val="0"/>
      <w:numFmt w:val="bullet"/>
      <w:lvlText w:val="•"/>
      <w:lvlJc w:val="left"/>
      <w:pPr>
        <w:ind w:left="4674" w:hanging="360"/>
      </w:pPr>
      <w:rPr>
        <w:rFonts w:hint="default"/>
        <w:lang w:val="en-US" w:eastAsia="en-US" w:bidi="ar-SA"/>
      </w:rPr>
    </w:lvl>
    <w:lvl w:ilvl="4">
      <w:start w:val="0"/>
      <w:numFmt w:val="bullet"/>
      <w:lvlText w:val="•"/>
      <w:lvlJc w:val="left"/>
      <w:pPr>
        <w:ind w:left="5652" w:hanging="360"/>
      </w:pPr>
      <w:rPr>
        <w:rFonts w:hint="default"/>
        <w:lang w:val="en-US" w:eastAsia="en-US" w:bidi="ar-SA"/>
      </w:rPr>
    </w:lvl>
    <w:lvl w:ilvl="5">
      <w:start w:val="0"/>
      <w:numFmt w:val="bullet"/>
      <w:lvlText w:val="•"/>
      <w:lvlJc w:val="left"/>
      <w:pPr>
        <w:ind w:left="6630" w:hanging="360"/>
      </w:pPr>
      <w:rPr>
        <w:rFonts w:hint="default"/>
        <w:lang w:val="en-US" w:eastAsia="en-US" w:bidi="ar-SA"/>
      </w:rPr>
    </w:lvl>
    <w:lvl w:ilvl="6">
      <w:start w:val="0"/>
      <w:numFmt w:val="bullet"/>
      <w:lvlText w:val="•"/>
      <w:lvlJc w:val="left"/>
      <w:pPr>
        <w:ind w:left="7608" w:hanging="360"/>
      </w:pPr>
      <w:rPr>
        <w:rFonts w:hint="default"/>
        <w:lang w:val="en-US" w:eastAsia="en-US" w:bidi="ar-SA"/>
      </w:rPr>
    </w:lvl>
    <w:lvl w:ilvl="7">
      <w:start w:val="0"/>
      <w:numFmt w:val="bullet"/>
      <w:lvlText w:val="•"/>
      <w:lvlJc w:val="left"/>
      <w:pPr>
        <w:ind w:left="8586" w:hanging="360"/>
      </w:pPr>
      <w:rPr>
        <w:rFonts w:hint="default"/>
        <w:lang w:val="en-US" w:eastAsia="en-US" w:bidi="ar-SA"/>
      </w:rPr>
    </w:lvl>
    <w:lvl w:ilvl="8">
      <w:start w:val="0"/>
      <w:numFmt w:val="bullet"/>
      <w:lvlText w:val="•"/>
      <w:lvlJc w:val="left"/>
      <w:pPr>
        <w:ind w:left="9564" w:hanging="360"/>
      </w:pPr>
      <w:rPr>
        <w:rFonts w:hint="default"/>
        <w:lang w:val="en-US" w:eastAsia="en-US" w:bidi="ar-SA"/>
      </w:rPr>
    </w:lvl>
  </w:abstractNum>
  <w:abstractNum w:abstractNumId="13">
    <w:multiLevelType w:val="hybridMultilevel"/>
    <w:lvl w:ilvl="0">
      <w:start w:val="11"/>
      <w:numFmt w:val="decimal"/>
      <w:lvlText w:val="%1.)"/>
      <w:lvlJc w:val="left"/>
      <w:pPr>
        <w:ind w:left="1735" w:hanging="360"/>
        <w:jc w:val="left"/>
      </w:pPr>
      <w:rPr>
        <w:rFonts w:hint="default" w:ascii="Arial" w:hAnsi="Arial" w:eastAsia="Arial" w:cs="Arial"/>
        <w:b w:val="0"/>
        <w:bCs w:val="0"/>
        <w:i w:val="0"/>
        <w:iCs w:val="0"/>
        <w:color w:val="231F20"/>
        <w:spacing w:val="-15"/>
        <w:w w:val="100"/>
        <w:sz w:val="20"/>
        <w:szCs w:val="20"/>
        <w:lang w:val="en-US" w:eastAsia="en-US" w:bidi="ar-SA"/>
      </w:rPr>
    </w:lvl>
    <w:lvl w:ilvl="1">
      <w:start w:val="0"/>
      <w:numFmt w:val="bullet"/>
      <w:lvlText w:val="•"/>
      <w:lvlJc w:val="left"/>
      <w:pPr>
        <w:ind w:left="2718" w:hanging="360"/>
      </w:pPr>
      <w:rPr>
        <w:rFonts w:hint="default"/>
        <w:lang w:val="en-US" w:eastAsia="en-US" w:bidi="ar-SA"/>
      </w:rPr>
    </w:lvl>
    <w:lvl w:ilvl="2">
      <w:start w:val="0"/>
      <w:numFmt w:val="bullet"/>
      <w:lvlText w:val="•"/>
      <w:lvlJc w:val="left"/>
      <w:pPr>
        <w:ind w:left="3696" w:hanging="360"/>
      </w:pPr>
      <w:rPr>
        <w:rFonts w:hint="default"/>
        <w:lang w:val="en-US" w:eastAsia="en-US" w:bidi="ar-SA"/>
      </w:rPr>
    </w:lvl>
    <w:lvl w:ilvl="3">
      <w:start w:val="0"/>
      <w:numFmt w:val="bullet"/>
      <w:lvlText w:val="•"/>
      <w:lvlJc w:val="left"/>
      <w:pPr>
        <w:ind w:left="4674" w:hanging="360"/>
      </w:pPr>
      <w:rPr>
        <w:rFonts w:hint="default"/>
        <w:lang w:val="en-US" w:eastAsia="en-US" w:bidi="ar-SA"/>
      </w:rPr>
    </w:lvl>
    <w:lvl w:ilvl="4">
      <w:start w:val="0"/>
      <w:numFmt w:val="bullet"/>
      <w:lvlText w:val="•"/>
      <w:lvlJc w:val="left"/>
      <w:pPr>
        <w:ind w:left="5652" w:hanging="360"/>
      </w:pPr>
      <w:rPr>
        <w:rFonts w:hint="default"/>
        <w:lang w:val="en-US" w:eastAsia="en-US" w:bidi="ar-SA"/>
      </w:rPr>
    </w:lvl>
    <w:lvl w:ilvl="5">
      <w:start w:val="0"/>
      <w:numFmt w:val="bullet"/>
      <w:lvlText w:val="•"/>
      <w:lvlJc w:val="left"/>
      <w:pPr>
        <w:ind w:left="6630" w:hanging="360"/>
      </w:pPr>
      <w:rPr>
        <w:rFonts w:hint="default"/>
        <w:lang w:val="en-US" w:eastAsia="en-US" w:bidi="ar-SA"/>
      </w:rPr>
    </w:lvl>
    <w:lvl w:ilvl="6">
      <w:start w:val="0"/>
      <w:numFmt w:val="bullet"/>
      <w:lvlText w:val="•"/>
      <w:lvlJc w:val="left"/>
      <w:pPr>
        <w:ind w:left="7608" w:hanging="360"/>
      </w:pPr>
      <w:rPr>
        <w:rFonts w:hint="default"/>
        <w:lang w:val="en-US" w:eastAsia="en-US" w:bidi="ar-SA"/>
      </w:rPr>
    </w:lvl>
    <w:lvl w:ilvl="7">
      <w:start w:val="0"/>
      <w:numFmt w:val="bullet"/>
      <w:lvlText w:val="•"/>
      <w:lvlJc w:val="left"/>
      <w:pPr>
        <w:ind w:left="8586" w:hanging="360"/>
      </w:pPr>
      <w:rPr>
        <w:rFonts w:hint="default"/>
        <w:lang w:val="en-US" w:eastAsia="en-US" w:bidi="ar-SA"/>
      </w:rPr>
    </w:lvl>
    <w:lvl w:ilvl="8">
      <w:start w:val="0"/>
      <w:numFmt w:val="bullet"/>
      <w:lvlText w:val="•"/>
      <w:lvlJc w:val="left"/>
      <w:pPr>
        <w:ind w:left="9564" w:hanging="360"/>
      </w:pPr>
      <w:rPr>
        <w:rFonts w:hint="default"/>
        <w:lang w:val="en-US" w:eastAsia="en-US" w:bidi="ar-SA"/>
      </w:rPr>
    </w:lvl>
  </w:abstractNum>
  <w:abstractNum w:abstractNumId="10">
    <w:multiLevelType w:val="hybridMultilevel"/>
    <w:lvl w:ilvl="0">
      <w:start w:val="1"/>
      <w:numFmt w:val="upperLetter"/>
      <w:lvlText w:val="%1"/>
      <w:lvlJc w:val="left"/>
      <w:pPr>
        <w:ind w:left="854" w:hanging="379"/>
        <w:jc w:val="left"/>
      </w:pPr>
      <w:rPr>
        <w:rFonts w:hint="default"/>
        <w:lang w:val="en-US" w:eastAsia="en-US" w:bidi="ar-SA"/>
      </w:rPr>
    </w:lvl>
    <w:lvl w:ilvl="1">
      <w:start w:val="1"/>
      <w:numFmt w:val="decimal"/>
      <w:lvlText w:val="%1.%2"/>
      <w:lvlJc w:val="left"/>
      <w:pPr>
        <w:ind w:left="854" w:hanging="379"/>
        <w:jc w:val="right"/>
      </w:pPr>
      <w:rPr>
        <w:rFonts w:hint="default" w:ascii="Times New Roman" w:hAnsi="Times New Roman" w:eastAsia="Times New Roman" w:cs="Times New Roman"/>
        <w:b/>
        <w:bCs/>
        <w:i w:val="0"/>
        <w:iCs w:val="0"/>
        <w:color w:val="AB403B"/>
        <w:spacing w:val="0"/>
        <w:w w:val="100"/>
        <w:sz w:val="22"/>
        <w:szCs w:val="22"/>
        <w:lang w:val="en-US" w:eastAsia="en-US" w:bidi="ar-SA"/>
      </w:rPr>
    </w:lvl>
    <w:lvl w:ilvl="2">
      <w:start w:val="1"/>
      <w:numFmt w:val="decimal"/>
      <w:lvlText w:val="%1.%2.%3"/>
      <w:lvlJc w:val="left"/>
      <w:pPr>
        <w:ind w:left="969" w:hanging="495"/>
        <w:jc w:val="right"/>
      </w:pPr>
      <w:rPr>
        <w:rFonts w:hint="default" w:ascii="Times New Roman" w:hAnsi="Times New Roman" w:eastAsia="Times New Roman" w:cs="Times New Roman"/>
        <w:b/>
        <w:bCs/>
        <w:i w:val="0"/>
        <w:iCs w:val="0"/>
        <w:color w:val="231F20"/>
        <w:spacing w:val="0"/>
        <w:w w:val="100"/>
        <w:sz w:val="20"/>
        <w:szCs w:val="20"/>
        <w:lang w:val="en-US" w:eastAsia="en-US" w:bidi="ar-SA"/>
      </w:rPr>
    </w:lvl>
    <w:lvl w:ilvl="3">
      <w:start w:val="1"/>
      <w:numFmt w:val="decimal"/>
      <w:lvlText w:val="%1.%2.%3.%4"/>
      <w:lvlJc w:val="left"/>
      <w:pPr>
        <w:ind w:left="1119" w:hanging="645"/>
        <w:jc w:val="left"/>
      </w:pPr>
      <w:rPr>
        <w:rFonts w:hint="default" w:ascii="Times New Roman" w:hAnsi="Times New Roman" w:eastAsia="Times New Roman" w:cs="Times New Roman"/>
        <w:b/>
        <w:bCs/>
        <w:i w:val="0"/>
        <w:iCs w:val="0"/>
        <w:color w:val="231F20"/>
        <w:spacing w:val="0"/>
        <w:w w:val="100"/>
        <w:sz w:val="20"/>
        <w:szCs w:val="20"/>
        <w:lang w:val="en-US" w:eastAsia="en-US" w:bidi="ar-SA"/>
      </w:rPr>
    </w:lvl>
    <w:lvl w:ilvl="4">
      <w:start w:val="1"/>
      <w:numFmt w:val="decimal"/>
      <w:lvlText w:val="%1.%2.%3.%4.%5"/>
      <w:lvlJc w:val="left"/>
      <w:pPr>
        <w:ind w:left="1269" w:hanging="795"/>
        <w:jc w:val="left"/>
      </w:pPr>
      <w:rPr>
        <w:rFonts w:hint="default" w:ascii="Times New Roman" w:hAnsi="Times New Roman" w:eastAsia="Times New Roman" w:cs="Times New Roman"/>
        <w:b/>
        <w:bCs/>
        <w:i w:val="0"/>
        <w:iCs w:val="0"/>
        <w:color w:val="231F20"/>
        <w:spacing w:val="0"/>
        <w:w w:val="100"/>
        <w:sz w:val="20"/>
        <w:szCs w:val="20"/>
        <w:lang w:val="en-US" w:eastAsia="en-US" w:bidi="ar-SA"/>
      </w:rPr>
    </w:lvl>
    <w:lvl w:ilvl="5">
      <w:start w:val="1"/>
      <w:numFmt w:val="upperLetter"/>
      <w:lvlText w:val="%6."/>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6">
      <w:start w:val="1"/>
      <w:numFmt w:val="decimal"/>
      <w:lvlText w:val="%7.)"/>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7">
      <w:start w:val="0"/>
      <w:numFmt w:val="bullet"/>
      <w:lvlText w:val="•"/>
      <w:lvlJc w:val="left"/>
      <w:pPr>
        <w:ind w:left="5652" w:hanging="360"/>
      </w:pPr>
      <w:rPr>
        <w:rFonts w:hint="default"/>
        <w:lang w:val="en-US" w:eastAsia="en-US" w:bidi="ar-SA"/>
      </w:rPr>
    </w:lvl>
    <w:lvl w:ilvl="8">
      <w:start w:val="0"/>
      <w:numFmt w:val="bullet"/>
      <w:lvlText w:val="•"/>
      <w:lvlJc w:val="left"/>
      <w:pPr>
        <w:ind w:left="7608" w:hanging="360"/>
      </w:pPr>
      <w:rPr>
        <w:rFonts w:hint="default"/>
        <w:lang w:val="en-US" w:eastAsia="en-US" w:bidi="ar-SA"/>
      </w:rPr>
    </w:lvl>
  </w:abstractNum>
  <w:abstractNum w:abstractNumId="9">
    <w:multiLevelType w:val="hybridMultilevel"/>
    <w:lvl w:ilvl="0">
      <w:start w:val="0"/>
      <w:numFmt w:val="bullet"/>
      <w:lvlText w:val="•"/>
      <w:lvlJc w:val="left"/>
      <w:pPr>
        <w:ind w:left="1465" w:hanging="180"/>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2466" w:hanging="180"/>
      </w:pPr>
      <w:rPr>
        <w:rFonts w:hint="default"/>
        <w:lang w:val="en-US" w:eastAsia="en-US" w:bidi="ar-SA"/>
      </w:rPr>
    </w:lvl>
    <w:lvl w:ilvl="2">
      <w:start w:val="0"/>
      <w:numFmt w:val="bullet"/>
      <w:lvlText w:val="•"/>
      <w:lvlJc w:val="left"/>
      <w:pPr>
        <w:ind w:left="3472" w:hanging="180"/>
      </w:pPr>
      <w:rPr>
        <w:rFonts w:hint="default"/>
        <w:lang w:val="en-US" w:eastAsia="en-US" w:bidi="ar-SA"/>
      </w:rPr>
    </w:lvl>
    <w:lvl w:ilvl="3">
      <w:start w:val="0"/>
      <w:numFmt w:val="bullet"/>
      <w:lvlText w:val="•"/>
      <w:lvlJc w:val="left"/>
      <w:pPr>
        <w:ind w:left="4478" w:hanging="180"/>
      </w:pPr>
      <w:rPr>
        <w:rFonts w:hint="default"/>
        <w:lang w:val="en-US" w:eastAsia="en-US" w:bidi="ar-SA"/>
      </w:rPr>
    </w:lvl>
    <w:lvl w:ilvl="4">
      <w:start w:val="0"/>
      <w:numFmt w:val="bullet"/>
      <w:lvlText w:val="•"/>
      <w:lvlJc w:val="left"/>
      <w:pPr>
        <w:ind w:left="5484" w:hanging="180"/>
      </w:pPr>
      <w:rPr>
        <w:rFonts w:hint="default"/>
        <w:lang w:val="en-US" w:eastAsia="en-US" w:bidi="ar-SA"/>
      </w:rPr>
    </w:lvl>
    <w:lvl w:ilvl="5">
      <w:start w:val="0"/>
      <w:numFmt w:val="bullet"/>
      <w:lvlText w:val="•"/>
      <w:lvlJc w:val="left"/>
      <w:pPr>
        <w:ind w:left="6490" w:hanging="180"/>
      </w:pPr>
      <w:rPr>
        <w:rFonts w:hint="default"/>
        <w:lang w:val="en-US" w:eastAsia="en-US" w:bidi="ar-SA"/>
      </w:rPr>
    </w:lvl>
    <w:lvl w:ilvl="6">
      <w:start w:val="0"/>
      <w:numFmt w:val="bullet"/>
      <w:lvlText w:val="•"/>
      <w:lvlJc w:val="left"/>
      <w:pPr>
        <w:ind w:left="7496" w:hanging="180"/>
      </w:pPr>
      <w:rPr>
        <w:rFonts w:hint="default"/>
        <w:lang w:val="en-US" w:eastAsia="en-US" w:bidi="ar-SA"/>
      </w:rPr>
    </w:lvl>
    <w:lvl w:ilvl="7">
      <w:start w:val="0"/>
      <w:numFmt w:val="bullet"/>
      <w:lvlText w:val="•"/>
      <w:lvlJc w:val="left"/>
      <w:pPr>
        <w:ind w:left="8502" w:hanging="180"/>
      </w:pPr>
      <w:rPr>
        <w:rFonts w:hint="default"/>
        <w:lang w:val="en-US" w:eastAsia="en-US" w:bidi="ar-SA"/>
      </w:rPr>
    </w:lvl>
    <w:lvl w:ilvl="8">
      <w:start w:val="0"/>
      <w:numFmt w:val="bullet"/>
      <w:lvlText w:val="•"/>
      <w:lvlJc w:val="left"/>
      <w:pPr>
        <w:ind w:left="9508" w:hanging="180"/>
      </w:pPr>
      <w:rPr>
        <w:rFonts w:hint="default"/>
        <w:lang w:val="en-US" w:eastAsia="en-US" w:bidi="ar-SA"/>
      </w:rPr>
    </w:lvl>
  </w:abstractNum>
  <w:abstractNum w:abstractNumId="8">
    <w:multiLevelType w:val="hybridMultilevel"/>
    <w:lvl w:ilvl="0">
      <w:start w:val="1"/>
      <w:numFmt w:val="upperLetter"/>
      <w:lvlText w:val="%1."/>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decimal"/>
      <w:lvlText w:val="%2.)"/>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826" w:hanging="360"/>
      </w:pPr>
      <w:rPr>
        <w:rFonts w:hint="default"/>
        <w:lang w:val="en-US" w:eastAsia="en-US" w:bidi="ar-SA"/>
      </w:rPr>
    </w:lvl>
    <w:lvl w:ilvl="3">
      <w:start w:val="0"/>
      <w:numFmt w:val="bullet"/>
      <w:lvlText w:val="•"/>
      <w:lvlJc w:val="left"/>
      <w:pPr>
        <w:ind w:left="3913"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86" w:hanging="360"/>
      </w:pPr>
      <w:rPr>
        <w:rFonts w:hint="default"/>
        <w:lang w:val="en-US" w:eastAsia="en-US" w:bidi="ar-SA"/>
      </w:rPr>
    </w:lvl>
    <w:lvl w:ilvl="6">
      <w:start w:val="0"/>
      <w:numFmt w:val="bullet"/>
      <w:lvlText w:val="•"/>
      <w:lvlJc w:val="left"/>
      <w:pPr>
        <w:ind w:left="7173" w:hanging="360"/>
      </w:pPr>
      <w:rPr>
        <w:rFonts w:hint="default"/>
        <w:lang w:val="en-US" w:eastAsia="en-US" w:bidi="ar-SA"/>
      </w:rPr>
    </w:lvl>
    <w:lvl w:ilvl="7">
      <w:start w:val="0"/>
      <w:numFmt w:val="bullet"/>
      <w:lvlText w:val="•"/>
      <w:lvlJc w:val="left"/>
      <w:pPr>
        <w:ind w:left="8260" w:hanging="360"/>
      </w:pPr>
      <w:rPr>
        <w:rFonts w:hint="default"/>
        <w:lang w:val="en-US" w:eastAsia="en-US" w:bidi="ar-SA"/>
      </w:rPr>
    </w:lvl>
    <w:lvl w:ilvl="8">
      <w:start w:val="0"/>
      <w:numFmt w:val="bullet"/>
      <w:lvlText w:val="•"/>
      <w:lvlJc w:val="left"/>
      <w:pPr>
        <w:ind w:left="9346" w:hanging="360"/>
      </w:pPr>
      <w:rPr>
        <w:rFonts w:hint="default"/>
        <w:lang w:val="en-US" w:eastAsia="en-US" w:bidi="ar-SA"/>
      </w:rPr>
    </w:lvl>
  </w:abstractNum>
  <w:abstractNum w:abstractNumId="7">
    <w:multiLevelType w:val="hybridMultilevel"/>
    <w:lvl w:ilvl="0">
      <w:start w:val="1"/>
      <w:numFmt w:val="decimal"/>
      <w:lvlText w:val="%1."/>
      <w:lvlJc w:val="left"/>
      <w:pPr>
        <w:ind w:left="1195" w:hanging="360"/>
        <w:jc w:val="right"/>
      </w:pPr>
      <w:rPr>
        <w:rFonts w:hint="default"/>
        <w:spacing w:val="0"/>
        <w:w w:val="10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6">
    <w:multiLevelType w:val="hybridMultilevel"/>
    <w:lvl w:ilvl="0">
      <w:start w:val="4"/>
      <w:numFmt w:val="upperLetter"/>
      <w:lvlText w:val="%1"/>
      <w:lvlJc w:val="left"/>
      <w:pPr>
        <w:ind w:left="1021" w:hanging="367"/>
        <w:jc w:val="left"/>
      </w:pPr>
      <w:rPr>
        <w:rFonts w:hint="default"/>
        <w:lang w:val="en-US" w:eastAsia="en-US" w:bidi="ar-SA"/>
      </w:rPr>
    </w:lvl>
    <w:lvl w:ilvl="1">
      <w:start w:val="1"/>
      <w:numFmt w:val="decimal"/>
      <w:lvlText w:val="%1.%2"/>
      <w:lvlJc w:val="left"/>
      <w:pPr>
        <w:ind w:left="1021" w:hanging="367"/>
        <w:jc w:val="left"/>
      </w:pPr>
      <w:rPr>
        <w:rFonts w:hint="default" w:ascii="Arial" w:hAnsi="Arial" w:eastAsia="Arial" w:cs="Arial"/>
        <w:b w:val="0"/>
        <w:bCs w:val="0"/>
        <w:i w:val="0"/>
        <w:iCs w:val="0"/>
        <w:color w:val="231F20"/>
        <w:spacing w:val="-1"/>
        <w:w w:val="100"/>
        <w:sz w:val="20"/>
        <w:szCs w:val="20"/>
        <w:lang w:val="en-US" w:eastAsia="en-US" w:bidi="ar-SA"/>
      </w:rPr>
    </w:lvl>
    <w:lvl w:ilvl="2">
      <w:start w:val="1"/>
      <w:numFmt w:val="decimal"/>
      <w:lvlText w:val="%3."/>
      <w:lvlJc w:val="left"/>
      <w:pPr>
        <w:ind w:left="1195" w:hanging="360"/>
        <w:jc w:val="left"/>
      </w:pPr>
      <w:rPr>
        <w:rFonts w:hint="default" w:ascii="Arial" w:hAnsi="Arial" w:eastAsia="Arial" w:cs="Arial"/>
        <w:b w:val="0"/>
        <w:bCs w:val="0"/>
        <w:i w:val="0"/>
        <w:iCs w:val="0"/>
        <w:color w:val="231F20"/>
        <w:spacing w:val="0"/>
        <w:w w:val="100"/>
        <w:sz w:val="20"/>
        <w:szCs w:val="20"/>
        <w:lang w:val="en-US" w:eastAsia="en-US" w:bidi="ar-SA"/>
      </w:rPr>
    </w:lvl>
    <w:lvl w:ilvl="3">
      <w:start w:val="1"/>
      <w:numFmt w:val="lowerLetter"/>
      <w:lvlText w:val="%4.)"/>
      <w:lvlJc w:val="left"/>
      <w:pPr>
        <w:ind w:left="1735" w:hanging="360"/>
        <w:jc w:val="left"/>
      </w:pPr>
      <w:rPr>
        <w:rFonts w:hint="default" w:ascii="Arial" w:hAnsi="Arial" w:eastAsia="Arial" w:cs="Arial"/>
        <w:b w:val="0"/>
        <w:bCs w:val="0"/>
        <w:i w:val="0"/>
        <w:iCs w:val="0"/>
        <w:color w:val="231F20"/>
        <w:spacing w:val="0"/>
        <w:w w:val="100"/>
        <w:sz w:val="20"/>
        <w:szCs w:val="20"/>
        <w:lang w:val="en-US" w:eastAsia="en-US" w:bidi="ar-SA"/>
      </w:rPr>
    </w:lvl>
    <w:lvl w:ilvl="4">
      <w:start w:val="0"/>
      <w:numFmt w:val="bullet"/>
      <w:lvlText w:val="•"/>
      <w:lvlJc w:val="left"/>
      <w:pPr>
        <w:ind w:left="4185" w:hanging="360"/>
      </w:pPr>
      <w:rPr>
        <w:rFonts w:hint="default"/>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630" w:hanging="360"/>
      </w:pPr>
      <w:rPr>
        <w:rFonts w:hint="default"/>
        <w:lang w:val="en-US" w:eastAsia="en-US" w:bidi="ar-SA"/>
      </w:rPr>
    </w:lvl>
    <w:lvl w:ilvl="7">
      <w:start w:val="0"/>
      <w:numFmt w:val="bullet"/>
      <w:lvlText w:val="•"/>
      <w:lvlJc w:val="left"/>
      <w:pPr>
        <w:ind w:left="7852" w:hanging="360"/>
      </w:pPr>
      <w:rPr>
        <w:rFonts w:hint="default"/>
        <w:lang w:val="en-US" w:eastAsia="en-US" w:bidi="ar-SA"/>
      </w:rPr>
    </w:lvl>
    <w:lvl w:ilvl="8">
      <w:start w:val="0"/>
      <w:numFmt w:val="bullet"/>
      <w:lvlText w:val="•"/>
      <w:lvlJc w:val="left"/>
      <w:pPr>
        <w:ind w:left="9075" w:hanging="360"/>
      </w:pPr>
      <w:rPr>
        <w:rFonts w:hint="default"/>
        <w:lang w:val="en-US" w:eastAsia="en-US" w:bidi="ar-SA"/>
      </w:rPr>
    </w:lvl>
  </w:abstractNum>
  <w:abstractNum w:abstractNumId="5">
    <w:multiLevelType w:val="hybridMultilevel"/>
    <w:lvl w:ilvl="0">
      <w:start w:val="11"/>
      <w:numFmt w:val="upperLetter"/>
      <w:lvlText w:val="%1"/>
      <w:lvlJc w:val="left"/>
      <w:pPr>
        <w:ind w:left="1010" w:hanging="356"/>
        <w:jc w:val="left"/>
      </w:pPr>
      <w:rPr>
        <w:rFonts w:hint="default"/>
        <w:lang w:val="en-US" w:eastAsia="en-US" w:bidi="ar-SA"/>
      </w:rPr>
    </w:lvl>
    <w:lvl w:ilvl="1">
      <w:start w:val="1"/>
      <w:numFmt w:val="decimal"/>
      <w:lvlText w:val="%1.%2"/>
      <w:lvlJc w:val="left"/>
      <w:pPr>
        <w:ind w:left="1010" w:hanging="356"/>
        <w:jc w:val="left"/>
      </w:pPr>
      <w:rPr>
        <w:rFonts w:hint="default" w:ascii="Arial" w:hAnsi="Arial" w:eastAsia="Arial" w:cs="Arial"/>
        <w:b w:val="0"/>
        <w:bCs w:val="0"/>
        <w:i w:val="0"/>
        <w:iCs w:val="0"/>
        <w:color w:val="231F20"/>
        <w:spacing w:val="-1"/>
        <w:w w:val="100"/>
        <w:sz w:val="20"/>
        <w:szCs w:val="20"/>
        <w:lang w:val="en-US" w:eastAsia="en-US" w:bidi="ar-SA"/>
      </w:rPr>
    </w:lvl>
    <w:lvl w:ilvl="2">
      <w:start w:val="0"/>
      <w:numFmt w:val="bullet"/>
      <w:lvlText w:val="•"/>
      <w:lvlJc w:val="left"/>
      <w:pPr>
        <w:ind w:left="3120" w:hanging="356"/>
      </w:pPr>
      <w:rPr>
        <w:rFonts w:hint="default"/>
        <w:lang w:val="en-US" w:eastAsia="en-US" w:bidi="ar-SA"/>
      </w:rPr>
    </w:lvl>
    <w:lvl w:ilvl="3">
      <w:start w:val="0"/>
      <w:numFmt w:val="bullet"/>
      <w:lvlText w:val="•"/>
      <w:lvlJc w:val="left"/>
      <w:pPr>
        <w:ind w:left="4170" w:hanging="356"/>
      </w:pPr>
      <w:rPr>
        <w:rFonts w:hint="default"/>
        <w:lang w:val="en-US" w:eastAsia="en-US" w:bidi="ar-SA"/>
      </w:rPr>
    </w:lvl>
    <w:lvl w:ilvl="4">
      <w:start w:val="0"/>
      <w:numFmt w:val="bullet"/>
      <w:lvlText w:val="•"/>
      <w:lvlJc w:val="left"/>
      <w:pPr>
        <w:ind w:left="5220" w:hanging="356"/>
      </w:pPr>
      <w:rPr>
        <w:rFonts w:hint="default"/>
        <w:lang w:val="en-US" w:eastAsia="en-US" w:bidi="ar-SA"/>
      </w:rPr>
    </w:lvl>
    <w:lvl w:ilvl="5">
      <w:start w:val="0"/>
      <w:numFmt w:val="bullet"/>
      <w:lvlText w:val="•"/>
      <w:lvlJc w:val="left"/>
      <w:pPr>
        <w:ind w:left="6270" w:hanging="356"/>
      </w:pPr>
      <w:rPr>
        <w:rFonts w:hint="default"/>
        <w:lang w:val="en-US" w:eastAsia="en-US" w:bidi="ar-SA"/>
      </w:rPr>
    </w:lvl>
    <w:lvl w:ilvl="6">
      <w:start w:val="0"/>
      <w:numFmt w:val="bullet"/>
      <w:lvlText w:val="•"/>
      <w:lvlJc w:val="left"/>
      <w:pPr>
        <w:ind w:left="7320" w:hanging="356"/>
      </w:pPr>
      <w:rPr>
        <w:rFonts w:hint="default"/>
        <w:lang w:val="en-US" w:eastAsia="en-US" w:bidi="ar-SA"/>
      </w:rPr>
    </w:lvl>
    <w:lvl w:ilvl="7">
      <w:start w:val="0"/>
      <w:numFmt w:val="bullet"/>
      <w:lvlText w:val="•"/>
      <w:lvlJc w:val="left"/>
      <w:pPr>
        <w:ind w:left="8370" w:hanging="356"/>
      </w:pPr>
      <w:rPr>
        <w:rFonts w:hint="default"/>
        <w:lang w:val="en-US" w:eastAsia="en-US" w:bidi="ar-SA"/>
      </w:rPr>
    </w:lvl>
    <w:lvl w:ilvl="8">
      <w:start w:val="0"/>
      <w:numFmt w:val="bullet"/>
      <w:lvlText w:val="•"/>
      <w:lvlJc w:val="left"/>
      <w:pPr>
        <w:ind w:left="9420" w:hanging="356"/>
      </w:pPr>
      <w:rPr>
        <w:rFonts w:hint="default"/>
        <w:lang w:val="en-US" w:eastAsia="en-US" w:bidi="ar-SA"/>
      </w:rPr>
    </w:lvl>
  </w:abstractNum>
  <w:abstractNum w:abstractNumId="4">
    <w:multiLevelType w:val="hybridMultilevel"/>
    <w:lvl w:ilvl="0">
      <w:start w:val="4"/>
      <w:numFmt w:val="upperLetter"/>
      <w:lvlText w:val="%1"/>
      <w:lvlJc w:val="left"/>
      <w:pPr>
        <w:ind w:left="906" w:hanging="367"/>
        <w:jc w:val="left"/>
      </w:pPr>
      <w:rPr>
        <w:rFonts w:hint="default"/>
        <w:lang w:val="en-US" w:eastAsia="en-US" w:bidi="ar-SA"/>
      </w:rPr>
    </w:lvl>
    <w:lvl w:ilvl="1">
      <w:start w:val="3"/>
      <w:numFmt w:val="decimal"/>
      <w:lvlText w:val="%1.%2"/>
      <w:lvlJc w:val="left"/>
      <w:pPr>
        <w:ind w:left="906" w:hanging="367"/>
        <w:jc w:val="left"/>
      </w:pPr>
      <w:rPr>
        <w:rFonts w:hint="default" w:ascii="Arial" w:hAnsi="Arial" w:eastAsia="Arial" w:cs="Arial"/>
        <w:b w:val="0"/>
        <w:bCs w:val="0"/>
        <w:i w:val="0"/>
        <w:iCs w:val="0"/>
        <w:color w:val="231F20"/>
        <w:spacing w:val="-1"/>
        <w:w w:val="100"/>
        <w:sz w:val="20"/>
        <w:szCs w:val="20"/>
        <w:lang w:val="en-US" w:eastAsia="en-US" w:bidi="ar-SA"/>
      </w:rPr>
    </w:lvl>
    <w:lvl w:ilvl="2">
      <w:start w:val="0"/>
      <w:numFmt w:val="bullet"/>
      <w:lvlText w:val="•"/>
      <w:lvlJc w:val="left"/>
      <w:pPr>
        <w:ind w:left="3024" w:hanging="367"/>
      </w:pPr>
      <w:rPr>
        <w:rFonts w:hint="default"/>
        <w:lang w:val="en-US" w:eastAsia="en-US" w:bidi="ar-SA"/>
      </w:rPr>
    </w:lvl>
    <w:lvl w:ilvl="3">
      <w:start w:val="0"/>
      <w:numFmt w:val="bullet"/>
      <w:lvlText w:val="•"/>
      <w:lvlJc w:val="left"/>
      <w:pPr>
        <w:ind w:left="4086" w:hanging="367"/>
      </w:pPr>
      <w:rPr>
        <w:rFonts w:hint="default"/>
        <w:lang w:val="en-US" w:eastAsia="en-US" w:bidi="ar-SA"/>
      </w:rPr>
    </w:lvl>
    <w:lvl w:ilvl="4">
      <w:start w:val="0"/>
      <w:numFmt w:val="bullet"/>
      <w:lvlText w:val="•"/>
      <w:lvlJc w:val="left"/>
      <w:pPr>
        <w:ind w:left="5148" w:hanging="367"/>
      </w:pPr>
      <w:rPr>
        <w:rFonts w:hint="default"/>
        <w:lang w:val="en-US" w:eastAsia="en-US" w:bidi="ar-SA"/>
      </w:rPr>
    </w:lvl>
    <w:lvl w:ilvl="5">
      <w:start w:val="0"/>
      <w:numFmt w:val="bullet"/>
      <w:lvlText w:val="•"/>
      <w:lvlJc w:val="left"/>
      <w:pPr>
        <w:ind w:left="6210" w:hanging="367"/>
      </w:pPr>
      <w:rPr>
        <w:rFonts w:hint="default"/>
        <w:lang w:val="en-US" w:eastAsia="en-US" w:bidi="ar-SA"/>
      </w:rPr>
    </w:lvl>
    <w:lvl w:ilvl="6">
      <w:start w:val="0"/>
      <w:numFmt w:val="bullet"/>
      <w:lvlText w:val="•"/>
      <w:lvlJc w:val="left"/>
      <w:pPr>
        <w:ind w:left="7272" w:hanging="367"/>
      </w:pPr>
      <w:rPr>
        <w:rFonts w:hint="default"/>
        <w:lang w:val="en-US" w:eastAsia="en-US" w:bidi="ar-SA"/>
      </w:rPr>
    </w:lvl>
    <w:lvl w:ilvl="7">
      <w:start w:val="0"/>
      <w:numFmt w:val="bullet"/>
      <w:lvlText w:val="•"/>
      <w:lvlJc w:val="left"/>
      <w:pPr>
        <w:ind w:left="8334" w:hanging="367"/>
      </w:pPr>
      <w:rPr>
        <w:rFonts w:hint="default"/>
        <w:lang w:val="en-US" w:eastAsia="en-US" w:bidi="ar-SA"/>
      </w:rPr>
    </w:lvl>
    <w:lvl w:ilvl="8">
      <w:start w:val="0"/>
      <w:numFmt w:val="bullet"/>
      <w:lvlText w:val="•"/>
      <w:lvlJc w:val="left"/>
      <w:pPr>
        <w:ind w:left="9396" w:hanging="367"/>
      </w:pPr>
      <w:rPr>
        <w:rFonts w:hint="default"/>
        <w:lang w:val="en-US" w:eastAsia="en-US" w:bidi="ar-SA"/>
      </w:rPr>
    </w:lvl>
  </w:abstractNum>
  <w:abstractNum w:abstractNumId="3">
    <w:multiLevelType w:val="hybridMultilevel"/>
    <w:lvl w:ilvl="0">
      <w:start w:val="2"/>
      <w:numFmt w:val="upperLetter"/>
      <w:lvlText w:val="%1"/>
      <w:lvlJc w:val="left"/>
      <w:pPr>
        <w:ind w:left="895" w:hanging="356"/>
        <w:jc w:val="left"/>
      </w:pPr>
      <w:rPr>
        <w:rFonts w:hint="default"/>
        <w:lang w:val="en-US" w:eastAsia="en-US" w:bidi="ar-SA"/>
      </w:rPr>
    </w:lvl>
    <w:lvl w:ilvl="1">
      <w:start w:val="1"/>
      <w:numFmt w:val="decimal"/>
      <w:lvlText w:val="%1.%2"/>
      <w:lvlJc w:val="left"/>
      <w:pPr>
        <w:ind w:left="895" w:hanging="356"/>
        <w:jc w:val="left"/>
      </w:pPr>
      <w:rPr>
        <w:rFonts w:hint="default" w:ascii="Arial" w:hAnsi="Arial" w:eastAsia="Arial" w:cs="Arial"/>
        <w:b w:val="0"/>
        <w:bCs w:val="0"/>
        <w:i w:val="0"/>
        <w:iCs w:val="0"/>
        <w:color w:val="231F20"/>
        <w:spacing w:val="-1"/>
        <w:w w:val="100"/>
        <w:sz w:val="20"/>
        <w:szCs w:val="20"/>
        <w:lang w:val="en-US" w:eastAsia="en-US" w:bidi="ar-SA"/>
      </w:rPr>
    </w:lvl>
    <w:lvl w:ilvl="2">
      <w:start w:val="0"/>
      <w:numFmt w:val="bullet"/>
      <w:lvlText w:val="•"/>
      <w:lvlJc w:val="left"/>
      <w:pPr>
        <w:ind w:left="3024" w:hanging="356"/>
      </w:pPr>
      <w:rPr>
        <w:rFonts w:hint="default"/>
        <w:lang w:val="en-US" w:eastAsia="en-US" w:bidi="ar-SA"/>
      </w:rPr>
    </w:lvl>
    <w:lvl w:ilvl="3">
      <w:start w:val="0"/>
      <w:numFmt w:val="bullet"/>
      <w:lvlText w:val="•"/>
      <w:lvlJc w:val="left"/>
      <w:pPr>
        <w:ind w:left="4086" w:hanging="356"/>
      </w:pPr>
      <w:rPr>
        <w:rFonts w:hint="default"/>
        <w:lang w:val="en-US" w:eastAsia="en-US" w:bidi="ar-SA"/>
      </w:rPr>
    </w:lvl>
    <w:lvl w:ilvl="4">
      <w:start w:val="0"/>
      <w:numFmt w:val="bullet"/>
      <w:lvlText w:val="•"/>
      <w:lvlJc w:val="left"/>
      <w:pPr>
        <w:ind w:left="5148" w:hanging="356"/>
      </w:pPr>
      <w:rPr>
        <w:rFonts w:hint="default"/>
        <w:lang w:val="en-US" w:eastAsia="en-US" w:bidi="ar-SA"/>
      </w:rPr>
    </w:lvl>
    <w:lvl w:ilvl="5">
      <w:start w:val="0"/>
      <w:numFmt w:val="bullet"/>
      <w:lvlText w:val="•"/>
      <w:lvlJc w:val="left"/>
      <w:pPr>
        <w:ind w:left="6210" w:hanging="356"/>
      </w:pPr>
      <w:rPr>
        <w:rFonts w:hint="default"/>
        <w:lang w:val="en-US" w:eastAsia="en-US" w:bidi="ar-SA"/>
      </w:rPr>
    </w:lvl>
    <w:lvl w:ilvl="6">
      <w:start w:val="0"/>
      <w:numFmt w:val="bullet"/>
      <w:lvlText w:val="•"/>
      <w:lvlJc w:val="left"/>
      <w:pPr>
        <w:ind w:left="7272" w:hanging="356"/>
      </w:pPr>
      <w:rPr>
        <w:rFonts w:hint="default"/>
        <w:lang w:val="en-US" w:eastAsia="en-US" w:bidi="ar-SA"/>
      </w:rPr>
    </w:lvl>
    <w:lvl w:ilvl="7">
      <w:start w:val="0"/>
      <w:numFmt w:val="bullet"/>
      <w:lvlText w:val="•"/>
      <w:lvlJc w:val="left"/>
      <w:pPr>
        <w:ind w:left="8334" w:hanging="356"/>
      </w:pPr>
      <w:rPr>
        <w:rFonts w:hint="default"/>
        <w:lang w:val="en-US" w:eastAsia="en-US" w:bidi="ar-SA"/>
      </w:rPr>
    </w:lvl>
    <w:lvl w:ilvl="8">
      <w:start w:val="0"/>
      <w:numFmt w:val="bullet"/>
      <w:lvlText w:val="•"/>
      <w:lvlJc w:val="left"/>
      <w:pPr>
        <w:ind w:left="9396" w:hanging="356"/>
      </w:pPr>
      <w:rPr>
        <w:rFonts w:hint="default"/>
        <w:lang w:val="en-US" w:eastAsia="en-US" w:bidi="ar-SA"/>
      </w:rPr>
    </w:lvl>
  </w:abstractNum>
  <w:abstractNum w:abstractNumId="2">
    <w:multiLevelType w:val="hybridMultilevel"/>
    <w:lvl w:ilvl="0">
      <w:start w:val="1"/>
      <w:numFmt w:val="upperLetter"/>
      <w:lvlText w:val="%1"/>
      <w:lvlJc w:val="left"/>
      <w:pPr>
        <w:ind w:left="895" w:hanging="356"/>
        <w:jc w:val="left"/>
      </w:pPr>
      <w:rPr>
        <w:rFonts w:hint="default"/>
        <w:lang w:val="en-US" w:eastAsia="en-US" w:bidi="ar-SA"/>
      </w:rPr>
    </w:lvl>
    <w:lvl w:ilvl="1">
      <w:start w:val="1"/>
      <w:numFmt w:val="decimal"/>
      <w:lvlText w:val="%1.%2"/>
      <w:lvlJc w:val="left"/>
      <w:pPr>
        <w:ind w:left="895" w:hanging="356"/>
        <w:jc w:val="left"/>
      </w:pPr>
      <w:rPr>
        <w:rFonts w:hint="default" w:ascii="Arial" w:hAnsi="Arial" w:eastAsia="Arial" w:cs="Arial"/>
        <w:b w:val="0"/>
        <w:bCs w:val="0"/>
        <w:i w:val="0"/>
        <w:iCs w:val="0"/>
        <w:color w:val="231F20"/>
        <w:spacing w:val="-1"/>
        <w:w w:val="100"/>
        <w:sz w:val="20"/>
        <w:szCs w:val="20"/>
        <w:lang w:val="en-US" w:eastAsia="en-US" w:bidi="ar-SA"/>
      </w:rPr>
    </w:lvl>
    <w:lvl w:ilvl="2">
      <w:start w:val="0"/>
      <w:numFmt w:val="bullet"/>
      <w:lvlText w:val="•"/>
      <w:lvlJc w:val="left"/>
      <w:pPr>
        <w:ind w:left="3024" w:hanging="356"/>
      </w:pPr>
      <w:rPr>
        <w:rFonts w:hint="default"/>
        <w:lang w:val="en-US" w:eastAsia="en-US" w:bidi="ar-SA"/>
      </w:rPr>
    </w:lvl>
    <w:lvl w:ilvl="3">
      <w:start w:val="0"/>
      <w:numFmt w:val="bullet"/>
      <w:lvlText w:val="•"/>
      <w:lvlJc w:val="left"/>
      <w:pPr>
        <w:ind w:left="4086" w:hanging="356"/>
      </w:pPr>
      <w:rPr>
        <w:rFonts w:hint="default"/>
        <w:lang w:val="en-US" w:eastAsia="en-US" w:bidi="ar-SA"/>
      </w:rPr>
    </w:lvl>
    <w:lvl w:ilvl="4">
      <w:start w:val="0"/>
      <w:numFmt w:val="bullet"/>
      <w:lvlText w:val="•"/>
      <w:lvlJc w:val="left"/>
      <w:pPr>
        <w:ind w:left="5148" w:hanging="356"/>
      </w:pPr>
      <w:rPr>
        <w:rFonts w:hint="default"/>
        <w:lang w:val="en-US" w:eastAsia="en-US" w:bidi="ar-SA"/>
      </w:rPr>
    </w:lvl>
    <w:lvl w:ilvl="5">
      <w:start w:val="0"/>
      <w:numFmt w:val="bullet"/>
      <w:lvlText w:val="•"/>
      <w:lvlJc w:val="left"/>
      <w:pPr>
        <w:ind w:left="6210" w:hanging="356"/>
      </w:pPr>
      <w:rPr>
        <w:rFonts w:hint="default"/>
        <w:lang w:val="en-US" w:eastAsia="en-US" w:bidi="ar-SA"/>
      </w:rPr>
    </w:lvl>
    <w:lvl w:ilvl="6">
      <w:start w:val="0"/>
      <w:numFmt w:val="bullet"/>
      <w:lvlText w:val="•"/>
      <w:lvlJc w:val="left"/>
      <w:pPr>
        <w:ind w:left="7272" w:hanging="356"/>
      </w:pPr>
      <w:rPr>
        <w:rFonts w:hint="default"/>
        <w:lang w:val="en-US" w:eastAsia="en-US" w:bidi="ar-SA"/>
      </w:rPr>
    </w:lvl>
    <w:lvl w:ilvl="7">
      <w:start w:val="0"/>
      <w:numFmt w:val="bullet"/>
      <w:lvlText w:val="•"/>
      <w:lvlJc w:val="left"/>
      <w:pPr>
        <w:ind w:left="8334" w:hanging="356"/>
      </w:pPr>
      <w:rPr>
        <w:rFonts w:hint="default"/>
        <w:lang w:val="en-US" w:eastAsia="en-US" w:bidi="ar-SA"/>
      </w:rPr>
    </w:lvl>
    <w:lvl w:ilvl="8">
      <w:start w:val="0"/>
      <w:numFmt w:val="bullet"/>
      <w:lvlText w:val="•"/>
      <w:lvlJc w:val="left"/>
      <w:pPr>
        <w:ind w:left="9396" w:hanging="356"/>
      </w:pPr>
      <w:rPr>
        <w:rFonts w:hint="default"/>
        <w:lang w:val="en-US" w:eastAsia="en-US" w:bidi="ar-SA"/>
      </w:rPr>
    </w:lvl>
  </w:abstractNum>
  <w:abstractNum w:abstractNumId="1">
    <w:multiLevelType w:val="hybridMultilevel"/>
    <w:lvl w:ilvl="0">
      <w:start w:val="1"/>
      <w:numFmt w:val="decimal"/>
      <w:lvlText w:val="%1."/>
      <w:lvlJc w:val="left"/>
      <w:pPr>
        <w:ind w:left="118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1"/>
      <w:numFmt w:val="lowerLetter"/>
      <w:lvlText w:val="%2.)"/>
      <w:lvlJc w:val="left"/>
      <w:pPr>
        <w:ind w:left="1720" w:hanging="36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1740" w:hanging="360"/>
      </w:pPr>
      <w:rPr>
        <w:rFonts w:hint="default"/>
        <w:lang w:val="en-US" w:eastAsia="en-US" w:bidi="ar-SA"/>
      </w:rPr>
    </w:lvl>
    <w:lvl w:ilvl="3">
      <w:start w:val="0"/>
      <w:numFmt w:val="bullet"/>
      <w:lvlText w:val="•"/>
      <w:lvlJc w:val="left"/>
      <w:pPr>
        <w:ind w:left="2962" w:hanging="360"/>
      </w:pPr>
      <w:rPr>
        <w:rFonts w:hint="default"/>
        <w:lang w:val="en-US" w:eastAsia="en-US" w:bidi="ar-SA"/>
      </w:rPr>
    </w:lvl>
    <w:lvl w:ilvl="4">
      <w:start w:val="0"/>
      <w:numFmt w:val="bullet"/>
      <w:lvlText w:val="•"/>
      <w:lvlJc w:val="left"/>
      <w:pPr>
        <w:ind w:left="4185" w:hanging="360"/>
      </w:pPr>
      <w:rPr>
        <w:rFonts w:hint="default"/>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630" w:hanging="360"/>
      </w:pPr>
      <w:rPr>
        <w:rFonts w:hint="default"/>
        <w:lang w:val="en-US" w:eastAsia="en-US" w:bidi="ar-SA"/>
      </w:rPr>
    </w:lvl>
    <w:lvl w:ilvl="7">
      <w:start w:val="0"/>
      <w:numFmt w:val="bullet"/>
      <w:lvlText w:val="•"/>
      <w:lvlJc w:val="left"/>
      <w:pPr>
        <w:ind w:left="7852" w:hanging="360"/>
      </w:pPr>
      <w:rPr>
        <w:rFonts w:hint="default"/>
        <w:lang w:val="en-US" w:eastAsia="en-US" w:bidi="ar-SA"/>
      </w:rPr>
    </w:lvl>
    <w:lvl w:ilvl="8">
      <w:start w:val="0"/>
      <w:numFmt w:val="bullet"/>
      <w:lvlText w:val="•"/>
      <w:lvlJc w:val="left"/>
      <w:pPr>
        <w:ind w:left="9075" w:hanging="360"/>
      </w:pPr>
      <w:rPr>
        <w:rFonts w:hint="default"/>
        <w:lang w:val="en-US" w:eastAsia="en-US" w:bidi="ar-SA"/>
      </w:rPr>
    </w:lvl>
  </w:abstractNum>
  <w:abstractNum w:abstractNumId="0">
    <w:multiLevelType w:val="hybridMultilevel"/>
    <w:lvl w:ilvl="0">
      <w:start w:val="1"/>
      <w:numFmt w:val="decimal"/>
      <w:lvlText w:val="%1."/>
      <w:lvlJc w:val="left"/>
      <w:pPr>
        <w:ind w:left="964" w:hanging="245"/>
        <w:jc w:val="left"/>
      </w:pPr>
      <w:rPr>
        <w:rFonts w:hint="default" w:ascii="Arial" w:hAnsi="Arial" w:eastAsia="Arial" w:cs="Arial"/>
        <w:b/>
        <w:bCs/>
        <w:i w:val="0"/>
        <w:iCs w:val="0"/>
        <w:spacing w:val="0"/>
        <w:w w:val="99"/>
        <w:sz w:val="22"/>
        <w:szCs w:val="22"/>
        <w:lang w:val="en-US" w:eastAsia="en-US" w:bidi="ar-SA"/>
      </w:rPr>
    </w:lvl>
    <w:lvl w:ilvl="1">
      <w:start w:val="0"/>
      <w:numFmt w:val="bullet"/>
      <w:lvlText w:val="•"/>
      <w:lvlJc w:val="left"/>
      <w:pPr>
        <w:ind w:left="1908" w:hanging="245"/>
      </w:pPr>
      <w:rPr>
        <w:rFonts w:hint="default"/>
        <w:lang w:val="en-US" w:eastAsia="en-US" w:bidi="ar-SA"/>
      </w:rPr>
    </w:lvl>
    <w:lvl w:ilvl="2">
      <w:start w:val="0"/>
      <w:numFmt w:val="bullet"/>
      <w:lvlText w:val="•"/>
      <w:lvlJc w:val="left"/>
      <w:pPr>
        <w:ind w:left="2856" w:hanging="245"/>
      </w:pPr>
      <w:rPr>
        <w:rFonts w:hint="default"/>
        <w:lang w:val="en-US" w:eastAsia="en-US" w:bidi="ar-SA"/>
      </w:rPr>
    </w:lvl>
    <w:lvl w:ilvl="3">
      <w:start w:val="0"/>
      <w:numFmt w:val="bullet"/>
      <w:lvlText w:val="•"/>
      <w:lvlJc w:val="left"/>
      <w:pPr>
        <w:ind w:left="3804" w:hanging="245"/>
      </w:pPr>
      <w:rPr>
        <w:rFonts w:hint="default"/>
        <w:lang w:val="en-US" w:eastAsia="en-US" w:bidi="ar-SA"/>
      </w:rPr>
    </w:lvl>
    <w:lvl w:ilvl="4">
      <w:start w:val="0"/>
      <w:numFmt w:val="bullet"/>
      <w:lvlText w:val="•"/>
      <w:lvlJc w:val="left"/>
      <w:pPr>
        <w:ind w:left="4752" w:hanging="245"/>
      </w:pPr>
      <w:rPr>
        <w:rFonts w:hint="default"/>
        <w:lang w:val="en-US" w:eastAsia="en-US" w:bidi="ar-SA"/>
      </w:rPr>
    </w:lvl>
    <w:lvl w:ilvl="5">
      <w:start w:val="0"/>
      <w:numFmt w:val="bullet"/>
      <w:lvlText w:val="•"/>
      <w:lvlJc w:val="left"/>
      <w:pPr>
        <w:ind w:left="5700" w:hanging="245"/>
      </w:pPr>
      <w:rPr>
        <w:rFonts w:hint="default"/>
        <w:lang w:val="en-US" w:eastAsia="en-US" w:bidi="ar-SA"/>
      </w:rPr>
    </w:lvl>
    <w:lvl w:ilvl="6">
      <w:start w:val="0"/>
      <w:numFmt w:val="bullet"/>
      <w:lvlText w:val="•"/>
      <w:lvlJc w:val="left"/>
      <w:pPr>
        <w:ind w:left="6648" w:hanging="245"/>
      </w:pPr>
      <w:rPr>
        <w:rFonts w:hint="default"/>
        <w:lang w:val="en-US" w:eastAsia="en-US" w:bidi="ar-SA"/>
      </w:rPr>
    </w:lvl>
    <w:lvl w:ilvl="7">
      <w:start w:val="0"/>
      <w:numFmt w:val="bullet"/>
      <w:lvlText w:val="•"/>
      <w:lvlJc w:val="left"/>
      <w:pPr>
        <w:ind w:left="7596" w:hanging="245"/>
      </w:pPr>
      <w:rPr>
        <w:rFonts w:hint="default"/>
        <w:lang w:val="en-US" w:eastAsia="en-US" w:bidi="ar-SA"/>
      </w:rPr>
    </w:lvl>
    <w:lvl w:ilvl="8">
      <w:start w:val="0"/>
      <w:numFmt w:val="bullet"/>
      <w:lvlText w:val="•"/>
      <w:lvlJc w:val="left"/>
      <w:pPr>
        <w:ind w:left="8544" w:hanging="245"/>
      </w:pPr>
      <w:rPr>
        <w:rFonts w:hint="default"/>
        <w:lang w:val="en-US" w:eastAsia="en-US" w:bidi="ar-SA"/>
      </w:rPr>
    </w:lvl>
  </w:abstractNum>
  <w:num w:numId="47">
    <w:abstractNumId w:val="46"/>
  </w:num>
  <w:num w:numId="46">
    <w:abstractNumId w:val="45"/>
  </w:num>
  <w:num w:numId="41">
    <w:abstractNumId w:val="40"/>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68">
    <w:abstractNumId w:val="67"/>
  </w:num>
  <w:num w:numId="69">
    <w:abstractNumId w:val="68"/>
  </w:num>
  <w:num w:numId="70">
    <w:abstractNumId w:val="69"/>
  </w:num>
  <w:num w:numId="71">
    <w:abstractNumId w:val="70"/>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4">
    <w:abstractNumId w:val="43"/>
  </w:num>
  <w:num w:numId="45">
    <w:abstractNumId w:val="44"/>
  </w:num>
  <w:num w:numId="43">
    <w:abstractNumId w:val="42"/>
  </w:num>
  <w:num w:numId="42">
    <w:abstractNumId w:val="41"/>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8">
    <w:abstractNumId w:val="17"/>
  </w:num>
  <w:num w:numId="19">
    <w:abstractNumId w:val="18"/>
  </w:num>
  <w:num w:numId="12">
    <w:abstractNumId w:val="11"/>
  </w:num>
  <w:num w:numId="13">
    <w:abstractNumId w:val="12"/>
  </w:num>
  <w:num w:numId="17">
    <w:abstractNumId w:val="16"/>
  </w:num>
  <w:num w:numId="16">
    <w:abstractNumId w:val="15"/>
  </w:num>
  <w:num w:numId="15">
    <w:abstractNumId w:val="14"/>
  </w:num>
  <w:num w:numId="14">
    <w:abstractNumId w:val="13"/>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100"/>
      <w:ind w:left="360"/>
    </w:pPr>
    <w:rPr>
      <w:rFonts w:ascii="Arial" w:hAnsi="Arial" w:eastAsia="Arial" w:cs="Arial"/>
      <w:sz w:val="20"/>
      <w:szCs w:val="20"/>
      <w:lang w:val="en-US" w:eastAsia="en-US" w:bidi="ar-SA"/>
    </w:rPr>
  </w:style>
  <w:style w:styleId="TOC2" w:type="paragraph">
    <w:name w:val="TOC 2"/>
    <w:basedOn w:val="Normal"/>
    <w:uiPriority w:val="1"/>
    <w:qFormat/>
    <w:pPr>
      <w:spacing w:before="100"/>
      <w:ind w:left="540"/>
    </w:pPr>
    <w:rPr>
      <w:rFonts w:ascii="Arial" w:hAnsi="Arial" w:eastAsia="Arial" w:cs="Arial"/>
      <w:sz w:val="20"/>
      <w:szCs w:val="20"/>
      <w:lang w:val="en-US" w:eastAsia="en-US" w:bidi="ar-SA"/>
    </w:rPr>
  </w:style>
  <w:style w:styleId="TOC3" w:type="paragraph">
    <w:name w:val="TOC 3"/>
    <w:basedOn w:val="Normal"/>
    <w:uiPriority w:val="1"/>
    <w:qFormat/>
    <w:pPr>
      <w:spacing w:before="100"/>
      <w:ind w:left="540"/>
    </w:pPr>
    <w:rPr>
      <w:rFonts w:ascii="Arial" w:hAnsi="Arial" w:eastAsia="Arial" w:cs="Arial"/>
      <w:sz w:val="20"/>
      <w:szCs w:val="20"/>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14" w:right="114"/>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475"/>
      <w:outlineLvl w:val="2"/>
    </w:pPr>
    <w:rPr>
      <w:rFonts w:ascii="Times New Roman" w:hAnsi="Times New Roman" w:eastAsia="Times New Roman" w:cs="Times New Roman"/>
      <w:b/>
      <w:bCs/>
      <w:sz w:val="22"/>
      <w:szCs w:val="22"/>
      <w:lang w:val="en-US" w:eastAsia="en-US" w:bidi="ar-SA"/>
    </w:rPr>
  </w:style>
  <w:style w:styleId="Heading3" w:type="paragraph">
    <w:name w:val="Heading 3"/>
    <w:basedOn w:val="Normal"/>
    <w:uiPriority w:val="1"/>
    <w:qFormat/>
    <w:pPr>
      <w:ind w:left="475"/>
      <w:outlineLvl w:val="3"/>
    </w:pPr>
    <w:rPr>
      <w:rFonts w:ascii="Times New Roman" w:hAnsi="Times New Roman" w:eastAsia="Times New Roman" w:cs="Times New Roman"/>
      <w:b/>
      <w:bCs/>
      <w:sz w:val="22"/>
      <w:szCs w:val="22"/>
      <w:lang w:val="en-US" w:eastAsia="en-US" w:bidi="ar-SA"/>
    </w:rPr>
  </w:style>
  <w:style w:styleId="Heading4" w:type="paragraph">
    <w:name w:val="Heading 4"/>
    <w:basedOn w:val="Normal"/>
    <w:uiPriority w:val="1"/>
    <w:qFormat/>
    <w:pPr>
      <w:spacing w:line="244" w:lineRule="exact"/>
      <w:ind w:left="20"/>
      <w:outlineLvl w:val="4"/>
    </w:pPr>
    <w:rPr>
      <w:rFonts w:ascii="Trajan Pro 3" w:hAnsi="Trajan Pro 3" w:eastAsia="Trajan Pro 3" w:cs="Trajan Pro 3"/>
      <w:sz w:val="22"/>
      <w:szCs w:val="22"/>
      <w:lang w:val="en-US" w:eastAsia="en-US" w:bidi="ar-SA"/>
    </w:rPr>
  </w:style>
  <w:style w:styleId="Heading5" w:type="paragraph">
    <w:name w:val="Heading 5"/>
    <w:basedOn w:val="Normal"/>
    <w:uiPriority w:val="1"/>
    <w:qFormat/>
    <w:pPr>
      <w:spacing w:before="255"/>
      <w:ind w:left="360" w:right="3"/>
      <w:jc w:val="center"/>
      <w:outlineLvl w:val="5"/>
    </w:pPr>
    <w:rPr>
      <w:rFonts w:ascii="Arial" w:hAnsi="Arial" w:eastAsia="Arial" w:cs="Arial"/>
      <w:i/>
      <w:iCs/>
      <w:sz w:val="22"/>
      <w:szCs w:val="22"/>
      <w:lang w:val="en-US" w:eastAsia="en-US" w:bidi="ar-SA"/>
    </w:rPr>
  </w:style>
  <w:style w:styleId="Heading6" w:type="paragraph">
    <w:name w:val="Heading 6"/>
    <w:basedOn w:val="Normal"/>
    <w:uiPriority w:val="1"/>
    <w:qFormat/>
    <w:pPr>
      <w:spacing w:before="1"/>
      <w:ind w:left="720"/>
      <w:outlineLvl w:val="6"/>
    </w:pPr>
    <w:rPr>
      <w:rFonts w:ascii="Arial" w:hAnsi="Arial" w:eastAsia="Arial" w:cs="Arial"/>
      <w:b/>
      <w:bCs/>
      <w:sz w:val="21"/>
      <w:szCs w:val="21"/>
      <w:lang w:val="en-US" w:eastAsia="en-US" w:bidi="ar-SA"/>
    </w:rPr>
  </w:style>
  <w:style w:styleId="Heading7" w:type="paragraph">
    <w:name w:val="Heading 7"/>
    <w:basedOn w:val="Normal"/>
    <w:uiPriority w:val="1"/>
    <w:qFormat/>
    <w:pPr>
      <w:spacing w:before="78"/>
      <w:ind w:left="720" w:right="416"/>
      <w:outlineLvl w:val="7"/>
    </w:pPr>
    <w:rPr>
      <w:rFonts w:ascii="Arial" w:hAnsi="Arial" w:eastAsia="Arial" w:cs="Arial"/>
      <w:sz w:val="21"/>
      <w:szCs w:val="21"/>
      <w:lang w:val="en-US" w:eastAsia="en-US" w:bidi="ar-SA"/>
    </w:rPr>
  </w:style>
  <w:style w:styleId="Heading8" w:type="paragraph">
    <w:name w:val="Heading 8"/>
    <w:basedOn w:val="Normal"/>
    <w:uiPriority w:val="1"/>
    <w:qFormat/>
    <w:pPr>
      <w:spacing w:before="252"/>
      <w:jc w:val="center"/>
      <w:outlineLvl w:val="8"/>
    </w:pPr>
    <w:rPr>
      <w:rFonts w:ascii="Arial" w:hAnsi="Arial" w:eastAsia="Arial" w:cs="Arial"/>
      <w:i/>
      <w:iCs/>
      <w:sz w:val="21"/>
      <w:szCs w:val="21"/>
      <w:lang w:val="en-US" w:eastAsia="en-US" w:bidi="ar-SA"/>
    </w:rPr>
  </w:style>
  <w:style w:styleId="Heading9" w:type="paragraph">
    <w:name w:val="Heading 9"/>
    <w:basedOn w:val="Normal"/>
    <w:uiPriority w:val="1"/>
    <w:qFormat/>
    <w:pPr>
      <w:spacing w:before="191"/>
      <w:ind w:left="475"/>
      <w:outlineLvl w:val="9"/>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spacing w:before="100"/>
      <w:ind w:left="1735" w:hanging="36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image" Target="media/image2.png"/><Relationship Id="rId12" Type="http://schemas.openxmlformats.org/officeDocument/2006/relationships/header" Target="header4.xml"/><Relationship Id="rId13" Type="http://schemas.openxmlformats.org/officeDocument/2006/relationships/footer" Target="footer4.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image" Target="media/image3.jpeg"/><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footer" Target="footer25.xml"/><Relationship Id="rId57" Type="http://schemas.openxmlformats.org/officeDocument/2006/relationships/hyperlink" Target="mailto:pat.example@example.com" TargetMode="External"/><Relationship Id="rId58" Type="http://schemas.openxmlformats.org/officeDocument/2006/relationships/hyperlink" Target="mailto:sam.sample@example.com" TargetMode="External"/><Relationship Id="rId59" Type="http://schemas.openxmlformats.org/officeDocument/2006/relationships/hyperlink" Target="mailto:alex.placeholder@example.com" TargetMode="External"/><Relationship Id="rId60" Type="http://schemas.openxmlformats.org/officeDocument/2006/relationships/header" Target="header26.xml"/><Relationship Id="rId61" Type="http://schemas.openxmlformats.org/officeDocument/2006/relationships/footer" Target="footer26.xml"/><Relationship Id="rId62" Type="http://schemas.openxmlformats.org/officeDocument/2006/relationships/header" Target="header27.xml"/><Relationship Id="rId63" Type="http://schemas.openxmlformats.org/officeDocument/2006/relationships/footer" Target="footer27.xml"/><Relationship Id="rId64" Type="http://schemas.openxmlformats.org/officeDocument/2006/relationships/header" Target="header28.xml"/><Relationship Id="rId65" Type="http://schemas.openxmlformats.org/officeDocument/2006/relationships/footer" Target="footer28.xml"/><Relationship Id="rId68" Type="http://schemas.openxmlformats.org/officeDocument/2006/relationships/header" Target="header30.xml"/><Relationship Id="rId69" Type="http://schemas.openxmlformats.org/officeDocument/2006/relationships/footer" Target="footer30.xml"/><Relationship Id="rId82" Type="http://schemas.openxmlformats.org/officeDocument/2006/relationships/header" Target="header37.xml"/><Relationship Id="rId83" Type="http://schemas.openxmlformats.org/officeDocument/2006/relationships/footer" Target="footer37.xml"/><Relationship Id="rId84" Type="http://schemas.openxmlformats.org/officeDocument/2006/relationships/header" Target="header38.xml"/><Relationship Id="rId85" Type="http://schemas.openxmlformats.org/officeDocument/2006/relationships/footer" Target="footer38.xml"/><Relationship Id="rId86" Type="http://schemas.openxmlformats.org/officeDocument/2006/relationships/image" Target="media/image4.jpeg"/><Relationship Id="rId135" Type="http://schemas.openxmlformats.org/officeDocument/2006/relationships/header" Target="header62.xml"/><Relationship Id="rId136" Type="http://schemas.openxmlformats.org/officeDocument/2006/relationships/footer" Target="footer62.xml"/><Relationship Id="rId137" Type="http://schemas.openxmlformats.org/officeDocument/2006/relationships/header" Target="header63.xml"/><Relationship Id="rId138" Type="http://schemas.openxmlformats.org/officeDocument/2006/relationships/footer" Target="footer63.xml"/><Relationship Id="rId152" Type="http://schemas.openxmlformats.org/officeDocument/2006/relationships/header" Target="header70.xml"/><Relationship Id="rId153" Type="http://schemas.openxmlformats.org/officeDocument/2006/relationships/footer" Target="footer70.xml"/><Relationship Id="rId154" Type="http://schemas.openxmlformats.org/officeDocument/2006/relationships/hyperlink" Target="mailto:fltdocs@example.com" TargetMode="External"/><Relationship Id="rId155" Type="http://schemas.openxmlformats.org/officeDocument/2006/relationships/header" Target="header71.xml"/><Relationship Id="rId156" Type="http://schemas.openxmlformats.org/officeDocument/2006/relationships/footer" Target="footer71.xml"/><Relationship Id="rId224" Type="http://schemas.openxmlformats.org/officeDocument/2006/relationships/header" Target="header104.xml"/><Relationship Id="rId225" Type="http://schemas.openxmlformats.org/officeDocument/2006/relationships/footer" Target="footer104.xml"/><Relationship Id="rId242" Type="http://schemas.openxmlformats.org/officeDocument/2006/relationships/header" Target="header113.xml"/><Relationship Id="rId243" Type="http://schemas.openxmlformats.org/officeDocument/2006/relationships/footer" Target="footer113.xml"/><Relationship Id="rId250" Type="http://schemas.openxmlformats.org/officeDocument/2006/relationships/header" Target="header117.xml"/><Relationship Id="rId251" Type="http://schemas.openxmlformats.org/officeDocument/2006/relationships/footer" Target="footer117.xml"/><Relationship Id="rId260" Type="http://schemas.openxmlformats.org/officeDocument/2006/relationships/header" Target="header122.xml"/><Relationship Id="rId261" Type="http://schemas.openxmlformats.org/officeDocument/2006/relationships/footer" Target="footer122.xml"/><Relationship Id="rId309" Type="http://schemas.openxmlformats.org/officeDocument/2006/relationships/header" Target="header146.xml"/><Relationship Id="rId310" Type="http://schemas.openxmlformats.org/officeDocument/2006/relationships/footer" Target="footer146.xml"/><Relationship Id="rId311" Type="http://schemas.openxmlformats.org/officeDocument/2006/relationships/header" Target="header147.xml"/><Relationship Id="rId312" Type="http://schemas.openxmlformats.org/officeDocument/2006/relationships/footer" Target="footer147.xml"/><Relationship Id="rId315" Type="http://schemas.openxmlformats.org/officeDocument/2006/relationships/header" Target="header149.xml"/><Relationship Id="rId316" Type="http://schemas.openxmlformats.org/officeDocument/2006/relationships/footer" Target="footer149.xml"/><Relationship Id="rId317" Type="http://schemas.openxmlformats.org/officeDocument/2006/relationships/image" Target="media/image7.jpeg"/><Relationship Id="rId423" Type="http://schemas.openxmlformats.org/officeDocument/2006/relationships/header" Target="header154.xml"/><Relationship Id="rId424" Type="http://schemas.openxmlformats.org/officeDocument/2006/relationships/footer" Target="footer154.xml"/><Relationship Id="rId425" Type="http://schemas.openxmlformats.org/officeDocument/2006/relationships/image" Target="media/image105.png"/><Relationship Id="rId429" Type="http://schemas.openxmlformats.org/officeDocument/2006/relationships/header" Target="header156.xml"/><Relationship Id="rId430" Type="http://schemas.openxmlformats.org/officeDocument/2006/relationships/footer" Target="footer156.xml"/><Relationship Id="rId431" Type="http://schemas.openxmlformats.org/officeDocument/2006/relationships/image" Target="media/image107.jpeg"/><Relationship Id="rId432" Type="http://schemas.openxmlformats.org/officeDocument/2006/relationships/header" Target="header157.xml"/><Relationship Id="rId433" Type="http://schemas.openxmlformats.org/officeDocument/2006/relationships/footer" Target="footer157.xml"/><Relationship Id="rId434" Type="http://schemas.openxmlformats.org/officeDocument/2006/relationships/image" Target="media/image108.jpeg"/><Relationship Id="rId439" Type="http://schemas.openxmlformats.org/officeDocument/2006/relationships/header" Target="header160.xml"/><Relationship Id="rId440" Type="http://schemas.openxmlformats.org/officeDocument/2006/relationships/footer" Target="footer160.xml"/><Relationship Id="rId443" Type="http://schemas.openxmlformats.org/officeDocument/2006/relationships/header" Target="header162.xml"/><Relationship Id="rId444" Type="http://schemas.openxmlformats.org/officeDocument/2006/relationships/footer" Target="footer162.xml"/><Relationship Id="rId449" Type="http://schemas.openxmlformats.org/officeDocument/2006/relationships/numbering" Target="numbering.xml"/><Relationship Id="rIdLogo1" Type="http://schemas.openxmlformats.org/officeDocument/2006/relationships/image" Target="media/image109.png"/><Relationship Id="rIdLogo2" Type="http://schemas.openxmlformats.org/officeDocument/2006/relationships/image" Target="media/image1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8.xml.rels><?xml version='1.0' encoding='UTF-8' standalone='yes'?>
<Relationships xmlns="http://schemas.openxmlformats.org/package/2006/relationships"><Relationship Id="rId1" Type="http://schemas.openxmlformats.org/officeDocument/2006/relationships/image" Target="media/image1.png"/></Relationships>
</file>

<file path=word/_rels/header62.xml.rels><?xml version='1.0' encoding='UTF-8' standalone='yes'?>
<Relationships xmlns="http://schemas.openxmlformats.org/package/2006/relationships"><Relationship Id="rId1" Type="http://schemas.openxmlformats.org/officeDocument/2006/relationships/image" Target="media/image1.png"/></Relationships>
</file>

<file path=word/_rels/header63.xml.rels><?xml version='1.0' encoding='UTF-8' standalone='yes'?>
<Relationships xmlns="http://schemas.openxmlformats.org/package/2006/relationships"><Relationship Id="rId1" Type="http://schemas.openxmlformats.org/officeDocument/2006/relationships/image" Target="media/image1.png"/></Relationships>
</file>

<file path=word/_rels/header70.xml.rels><?xml version='1.0' encoding='UTF-8' standalone='yes'?>
<Relationships xmlns="http://schemas.openxmlformats.org/package/2006/relationships"><Relationship Id="rId1" Type="http://schemas.openxmlformats.org/officeDocument/2006/relationships/image" Target="media/image1.png"/></Relationships>
</file>

<file path=word/_rels/header71.xml.rels><?xml version='1.0' encoding='UTF-8' standalone='yes'?>
<Relationships xmlns="http://schemas.openxmlformats.org/package/2006/relationships"><Relationship Id="rId1" Type="http://schemas.openxmlformats.org/officeDocument/2006/relationships/image" Target="media/image1.png"/></Relationships>
</file>

<file path=word/_rels/header104.xml.rels><?xml version='1.0' encoding='UTF-8' standalone='yes'?>
<Relationships xmlns="http://schemas.openxmlformats.org/package/2006/relationships"><Relationship Id="rId1" Type="http://schemas.openxmlformats.org/officeDocument/2006/relationships/image" Target="media/image1.png"/></Relationships>
</file>

<file path=word/_rels/header113.xml.rels><?xml version='1.0' encoding='UTF-8' standalone='yes'?>
<Relationships xmlns="http://schemas.openxmlformats.org/package/2006/relationships"><Relationship Id="rId1" Type="http://schemas.openxmlformats.org/officeDocument/2006/relationships/image" Target="media/image1.png"/></Relationships>
</file>

<file path=word/_rels/header117.xml.rels><?xml version='1.0' encoding='UTF-8' standalone='yes'?>
<Relationships xmlns="http://schemas.openxmlformats.org/package/2006/relationships"><Relationship Id="rId1" Type="http://schemas.openxmlformats.org/officeDocument/2006/relationships/image" Target="media/image1.png"/></Relationships>
</file>

<file path=word/_rels/header122.xml.rels><?xml version='1.0' encoding='UTF-8' standalone='yes'?>
<Relationships xmlns="http://schemas.openxmlformats.org/package/2006/relationships"><Relationship Id="rId1" Type="http://schemas.openxmlformats.org/officeDocument/2006/relationships/image" Target="media/image1.png"/></Relationships>
</file>

<file path=word/_rels/header146.xml.rels><?xml version='1.0' encoding='UTF-8' standalone='yes'?>
<Relationships xmlns="http://schemas.openxmlformats.org/package/2006/relationships"><Relationship Id="rId1" Type="http://schemas.openxmlformats.org/officeDocument/2006/relationships/image" Target="media/image1.png"/></Relationships>
</file>

<file path=word/_rels/header147.xml.rels><?xml version='1.0' encoding='UTF-8' standalone='yes'?>
<Relationships xmlns="http://schemas.openxmlformats.org/package/2006/relationships"><Relationship Id="rId1" Type="http://schemas.openxmlformats.org/officeDocument/2006/relationships/image" Target="media/image1.png"/></Relationships>
</file>

<file path=word/_rels/header149.xml.rels><?xml version='1.0' encoding='UTF-8' standalone='yes'?>
<Relationships xmlns="http://schemas.openxmlformats.org/package/2006/relationships"><Relationship Id="rId1" Type="http://schemas.openxmlformats.org/officeDocument/2006/relationships/image" Target="media/image1.png"/></Relationships>
</file>

<file path=word/_rels/header154.xml.rels><?xml version='1.0' encoding='UTF-8' standalone='yes'?>
<Relationships xmlns="http://schemas.openxmlformats.org/package/2006/relationships"><Relationship Id="rId1" Type="http://schemas.openxmlformats.org/officeDocument/2006/relationships/image" Target="media/image1.png"/></Relationships>
</file>

<file path=word/_rels/header156.xml.rels><?xml version='1.0' encoding='UTF-8' standalone='yes'?>
<Relationships xmlns="http://schemas.openxmlformats.org/package/2006/relationships"><Relationship Id="rId1" Type="http://schemas.openxmlformats.org/officeDocument/2006/relationships/image" Target="media/image1.png"/></Relationships>
</file>

<file path=word/_rels/header157.xml.rels><?xml version='1.0' encoding='UTF-8' standalone='yes'?>
<Relationships xmlns="http://schemas.openxmlformats.org/package/2006/relationships"><Relationship Id="rId1" Type="http://schemas.openxmlformats.org/officeDocument/2006/relationships/image" Target="media/image1.png"/></Relationships>
</file>

<file path=word/_rels/header160.xml.rels><?xml version='1.0' encoding='UTF-8' standalone='yes'?>
<Relationships xmlns="http://schemas.openxmlformats.org/package/2006/relationships"><Relationship Id="rId1" Type="http://schemas.openxmlformats.org/officeDocument/2006/relationships/image" Target="media/image1.png"/></Relationships>
</file>

<file path=word/_rels/header16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2026-10-11T20:49:04Z</dcterms:created>
  <dcterms:modified xsi:type="dcterms:W3CDTF">2026-10-11T20:49:04Z</dcterms:modified>
  <dc:title>Foo Bar Air General Operations Manual (practice)</dc:title>
  <dc:creator>Revdesk practice</dc:creator>
  <cp:lastModifiedBy>Revdesk practice</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2026-06-10T00:00:00Z</vt:filetime>
  </property>
  <property fmtid="{D5CDD505-2E9C-101B-9397-08002B2CF9AE}" pid="3" name="Creator">
    <vt:lpwstr>Adobe InDesign 21.0 (Macintosh)</vt:lpwstr>
  </property>
  <property fmtid="{D5CDD505-2E9C-101B-9397-08002B2CF9AE}" pid="4" name="LastSaved">
    <vt:filetime>2026-10-11T00:00:00Z</vt:filetime>
  </property>
  <property fmtid="{D5CDD505-2E9C-101B-9397-08002B2CF9AE}" pid="5" name="Producer">
    <vt:lpwstr>Adobe PDF Library 18.0</vt:lpwstr>
  </property>
</Properties>
</file>