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F3AE8" w14:textId="77777777" w:rsidR="00932B6F" w:rsidRDefault="00932B6F" w:rsidP="000119A2">
      <w:pPr>
        <w:spacing w:line="360" w:lineRule="auto"/>
        <w:ind w:left="-540" w:right="-720"/>
        <w:jc w:val="both"/>
        <w:rPr>
          <w:b/>
          <w:sz w:val="28"/>
          <w:szCs w:val="28"/>
          <w:u w:val="single"/>
        </w:rPr>
      </w:pPr>
      <w:r w:rsidRPr="00D302C1">
        <w:rPr>
          <w:b/>
          <w:sz w:val="28"/>
          <w:szCs w:val="28"/>
        </w:rPr>
        <w:t xml:space="preserve">CHAPTER-1      </w:t>
      </w:r>
      <w:r>
        <w:rPr>
          <w:b/>
          <w:sz w:val="28"/>
          <w:szCs w:val="28"/>
          <w:u w:val="single"/>
        </w:rPr>
        <w:t xml:space="preserve">                                                                                                                               </w:t>
      </w:r>
    </w:p>
    <w:p w14:paraId="5AF3A15C" w14:textId="77777777" w:rsidR="00932B6F" w:rsidRPr="00E76559" w:rsidRDefault="00932B6F" w:rsidP="000119A2">
      <w:pPr>
        <w:spacing w:line="360" w:lineRule="auto"/>
        <w:ind w:left="-540" w:right="-720"/>
        <w:jc w:val="both"/>
        <w:rPr>
          <w:b/>
          <w:sz w:val="28"/>
          <w:szCs w:val="28"/>
        </w:rPr>
      </w:pPr>
      <w:r>
        <w:rPr>
          <w:b/>
          <w:sz w:val="28"/>
          <w:szCs w:val="28"/>
          <w:u w:val="single"/>
        </w:rPr>
        <w:t xml:space="preserve">                                                                                          </w:t>
      </w:r>
      <w:r w:rsidRPr="00D302C1">
        <w:rPr>
          <w:b/>
          <w:sz w:val="28"/>
          <w:szCs w:val="28"/>
          <w:u w:val="single"/>
        </w:rPr>
        <w:t xml:space="preserve">INTRODUCTION </w:t>
      </w:r>
    </w:p>
    <w:p w14:paraId="4F822ECC" w14:textId="77777777" w:rsidR="00932B6F" w:rsidRPr="00E76559" w:rsidRDefault="00932B6F" w:rsidP="000119A2">
      <w:pPr>
        <w:spacing w:line="360" w:lineRule="auto"/>
        <w:ind w:left="-540" w:right="-720"/>
        <w:jc w:val="both"/>
        <w:rPr>
          <w:b/>
          <w:sz w:val="28"/>
          <w:szCs w:val="28"/>
          <w:u w:val="single"/>
        </w:rPr>
      </w:pPr>
      <w:r w:rsidRPr="00D302C1">
        <w:rPr>
          <w:b/>
          <w:sz w:val="28"/>
          <w:szCs w:val="28"/>
        </w:rPr>
        <w:t xml:space="preserve">1.1 </w:t>
      </w:r>
      <w:r>
        <w:rPr>
          <w:b/>
          <w:sz w:val="28"/>
          <w:szCs w:val="28"/>
        </w:rPr>
        <w:t>Electric</w:t>
      </w:r>
      <w:r w:rsidRPr="00D302C1">
        <w:rPr>
          <w:b/>
          <w:sz w:val="28"/>
          <w:szCs w:val="28"/>
        </w:rPr>
        <w:t xml:space="preserve"> Discharge M</w:t>
      </w:r>
      <w:r>
        <w:rPr>
          <w:b/>
          <w:sz w:val="28"/>
          <w:szCs w:val="28"/>
        </w:rPr>
        <w:t>achine</w:t>
      </w:r>
    </w:p>
    <w:p w14:paraId="504A22EC" w14:textId="77777777" w:rsidR="00932B6F" w:rsidRDefault="00932B6F" w:rsidP="000119A2">
      <w:pPr>
        <w:pStyle w:val="Default"/>
        <w:spacing w:line="360" w:lineRule="auto"/>
        <w:ind w:left="-540" w:right="-720"/>
        <w:jc w:val="both"/>
        <w:rPr>
          <w:rFonts w:ascii="Times New Roman" w:hAnsi="Times New Roman" w:cs="Times New Roman"/>
          <w:b/>
          <w:sz w:val="28"/>
          <w:szCs w:val="28"/>
        </w:rPr>
      </w:pPr>
      <w:r w:rsidRPr="00D302C1">
        <w:rPr>
          <w:rFonts w:ascii="Times New Roman" w:hAnsi="Times New Roman" w:cs="Times New Roman"/>
          <w:b/>
          <w:sz w:val="28"/>
          <w:szCs w:val="28"/>
        </w:rPr>
        <w:t xml:space="preserve">1.1.1 Introduction </w:t>
      </w:r>
    </w:p>
    <w:p w14:paraId="472A9745" w14:textId="77777777" w:rsidR="00932B6F" w:rsidRPr="00D302C1" w:rsidRDefault="00932B6F" w:rsidP="000119A2">
      <w:pPr>
        <w:pStyle w:val="Default"/>
        <w:spacing w:line="360" w:lineRule="auto"/>
        <w:ind w:left="-540" w:right="-720"/>
        <w:jc w:val="both"/>
        <w:rPr>
          <w:rFonts w:ascii="Times New Roman" w:hAnsi="Times New Roman" w:cs="Times New Roman"/>
          <w:b/>
          <w:sz w:val="28"/>
          <w:szCs w:val="28"/>
        </w:rPr>
      </w:pPr>
    </w:p>
    <w:p w14:paraId="47F9FC3F" w14:textId="77777777" w:rsidR="00932B6F" w:rsidRPr="00D302C1" w:rsidRDefault="00932B6F" w:rsidP="001E1BED">
      <w:pPr>
        <w:pStyle w:val="Default"/>
        <w:spacing w:line="360" w:lineRule="auto"/>
        <w:ind w:right="36"/>
        <w:jc w:val="both"/>
        <w:rPr>
          <w:rFonts w:ascii="Times New Roman" w:hAnsi="Times New Roman" w:cs="Times New Roman"/>
          <w:sz w:val="28"/>
          <w:szCs w:val="28"/>
        </w:rPr>
      </w:pPr>
      <w:r>
        <w:rPr>
          <w:rFonts w:ascii="Times New Roman" w:hAnsi="Times New Roman" w:cs="Times New Roman"/>
          <w:sz w:val="28"/>
          <w:szCs w:val="28"/>
        </w:rPr>
        <w:t xml:space="preserve">            </w:t>
      </w:r>
      <w:r w:rsidRPr="00D302C1">
        <w:rPr>
          <w:rFonts w:ascii="Times New Roman" w:hAnsi="Times New Roman" w:cs="Times New Roman"/>
          <w:sz w:val="28"/>
          <w:szCs w:val="28"/>
        </w:rPr>
        <w:t xml:space="preserve">A machining process, where electrical energy is used to generate electrical spark and material removal mainly occurs due to thermal energy of the spark. Material is removed from the work piece through localized melting and vaporization of material. Electric sparks are generated between two electrodes when the electrodes are held at a small distance from each other in a dielectric medium and a high potential difference is applied across them. Localized regions of high temperatures are formed due to the sparks occurring between the two electrode surfaces. Work piece material in this localized zone melts and vaporizes. Most of the molten and vaporized material is carried away from the inter-electrode gap by the dielectric flow in the form of debris particles. </w:t>
      </w:r>
    </w:p>
    <w:p w14:paraId="5C4ECFFB" w14:textId="77777777" w:rsidR="00932B6F" w:rsidRDefault="00932B6F" w:rsidP="001E1BED">
      <w:pPr>
        <w:pStyle w:val="Default"/>
        <w:spacing w:line="360" w:lineRule="auto"/>
        <w:ind w:right="36"/>
        <w:jc w:val="both"/>
        <w:rPr>
          <w:rFonts w:ascii="Times New Roman" w:hAnsi="Times New Roman" w:cs="Times New Roman"/>
          <w:sz w:val="28"/>
          <w:szCs w:val="28"/>
        </w:rPr>
      </w:pPr>
      <w:r w:rsidRPr="00D302C1">
        <w:rPr>
          <w:rFonts w:ascii="Times New Roman" w:hAnsi="Times New Roman" w:cs="Times New Roman"/>
          <w:sz w:val="28"/>
          <w:szCs w:val="28"/>
        </w:rPr>
        <w:t xml:space="preserve">            To prevent excessive heating, electric power is supplied in the form of short pulses. Spark occurs wherever the gap between the tool and the work piece surface is</w:t>
      </w:r>
    </w:p>
    <w:p w14:paraId="568DBAE1" w14:textId="77777777" w:rsidR="00932B6F" w:rsidRPr="00D302C1" w:rsidRDefault="00932B6F" w:rsidP="001E1BED">
      <w:pPr>
        <w:pStyle w:val="Default"/>
        <w:spacing w:line="360" w:lineRule="auto"/>
        <w:ind w:right="36"/>
        <w:jc w:val="both"/>
        <w:rPr>
          <w:rFonts w:ascii="Times New Roman" w:hAnsi="Times New Roman" w:cs="Times New Roman"/>
          <w:sz w:val="28"/>
          <w:szCs w:val="28"/>
        </w:rPr>
      </w:pPr>
      <w:r w:rsidRPr="00D302C1">
        <w:rPr>
          <w:rFonts w:ascii="Times New Roman" w:hAnsi="Times New Roman" w:cs="Times New Roman"/>
          <w:sz w:val="28"/>
          <w:szCs w:val="28"/>
        </w:rPr>
        <w:t xml:space="preserve">smallest. After material is removed due to a spark, this gap increases and the location of the next spark shifts to a different point on the work piece surface. In this way several sparks occur at various locations over the entire surface of the work piece corresponding to the work piece-tool gap. Because of the material removal due to sparks, after some time a uniform gap distance is formed throughout the gap between the tool and the work </w:t>
      </w:r>
      <w:r w:rsidRPr="00D302C1">
        <w:rPr>
          <w:rFonts w:ascii="Times New Roman" w:hAnsi="Times New Roman" w:cs="Times New Roman"/>
          <w:sz w:val="28"/>
          <w:szCs w:val="28"/>
        </w:rPr>
        <w:lastRenderedPageBreak/>
        <w:t>piece. Thus, a replica of the tool surface shape is formed on the work piece as shown in Figure-1</w:t>
      </w:r>
      <w:r>
        <w:rPr>
          <w:rFonts w:ascii="Times New Roman" w:hAnsi="Times New Roman" w:cs="Times New Roman"/>
          <w:sz w:val="28"/>
          <w:szCs w:val="28"/>
        </w:rPr>
        <w:t>.</w:t>
      </w:r>
    </w:p>
    <w:p w14:paraId="16473CC2" w14:textId="77777777" w:rsidR="00932B6F" w:rsidRDefault="00932B6F" w:rsidP="000119A2">
      <w:pPr>
        <w:pStyle w:val="Default"/>
        <w:spacing w:line="360" w:lineRule="auto"/>
        <w:ind w:left="-540" w:right="-720"/>
        <w:jc w:val="both"/>
        <w:rPr>
          <w:rFonts w:ascii="Times New Roman" w:hAnsi="Times New Roman" w:cs="Times New Roman"/>
          <w:b/>
          <w:sz w:val="28"/>
          <w:szCs w:val="28"/>
        </w:rPr>
      </w:pPr>
      <w:r w:rsidRPr="00D302C1">
        <w:rPr>
          <w:rFonts w:ascii="Times New Roman" w:hAnsi="Times New Roman" w:cs="Times New Roman"/>
          <w:sz w:val="28"/>
          <w:szCs w:val="28"/>
        </w:rPr>
        <w:t xml:space="preserve">            If the tool is held stationary, machining would stop at this stage. </w:t>
      </w:r>
      <w:proofErr w:type="gramStart"/>
      <w:r w:rsidRPr="00D302C1">
        <w:rPr>
          <w:rFonts w:ascii="Times New Roman" w:hAnsi="Times New Roman" w:cs="Times New Roman"/>
          <w:sz w:val="28"/>
          <w:szCs w:val="28"/>
        </w:rPr>
        <w:t>However</w:t>
      </w:r>
      <w:proofErr w:type="gramEnd"/>
      <w:r w:rsidRPr="00D302C1">
        <w:rPr>
          <w:rFonts w:ascii="Times New Roman" w:hAnsi="Times New Roman" w:cs="Times New Roman"/>
          <w:sz w:val="28"/>
          <w:szCs w:val="28"/>
        </w:rPr>
        <w:t xml:space="preserve"> if the tool is fed continuously towards the work </w:t>
      </w:r>
      <w:proofErr w:type="gramStart"/>
      <w:r w:rsidRPr="00D302C1">
        <w:rPr>
          <w:rFonts w:ascii="Times New Roman" w:hAnsi="Times New Roman" w:cs="Times New Roman"/>
          <w:sz w:val="28"/>
          <w:szCs w:val="28"/>
        </w:rPr>
        <w:t>piece</w:t>
      </w:r>
      <w:proofErr w:type="gramEnd"/>
      <w:r w:rsidRPr="00D302C1">
        <w:rPr>
          <w:rFonts w:ascii="Times New Roman" w:hAnsi="Times New Roman" w:cs="Times New Roman"/>
          <w:sz w:val="28"/>
          <w:szCs w:val="28"/>
        </w:rPr>
        <w:t xml:space="preserve"> then the process is repeated and more material is removed. The tool is fed until the required depth of cut is achieved. Finally, a cavity corresponding to replica of the tool shape is formed on the work piece.  </w:t>
      </w:r>
      <w:r w:rsidRPr="00D302C1">
        <w:rPr>
          <w:rFonts w:ascii="Times New Roman" w:hAnsi="Times New Roman" w:cs="Times New Roman"/>
          <w:b/>
          <w:sz w:val="28"/>
          <w:szCs w:val="28"/>
        </w:rPr>
        <w:t xml:space="preserve">                       </w:t>
      </w:r>
      <w:r>
        <w:rPr>
          <w:rFonts w:ascii="Times New Roman" w:hAnsi="Times New Roman" w:cs="Times New Roman"/>
          <w:b/>
          <w:sz w:val="28"/>
          <w:szCs w:val="28"/>
        </w:rPr>
        <w:t xml:space="preserve">       </w:t>
      </w:r>
    </w:p>
    <w:p w14:paraId="45F28AFC" w14:textId="77777777" w:rsidR="00932B6F" w:rsidRPr="000119A2" w:rsidRDefault="00932B6F" w:rsidP="000119A2">
      <w:pPr>
        <w:pStyle w:val="Default"/>
        <w:spacing w:line="360" w:lineRule="auto"/>
        <w:jc w:val="both"/>
        <w:rPr>
          <w:rFonts w:ascii="Times New Roman" w:hAnsi="Times New Roman" w:cs="Times New Roman"/>
          <w:sz w:val="28"/>
          <w:szCs w:val="28"/>
        </w:rPr>
      </w:pPr>
      <w:r>
        <w:rPr>
          <w:rFonts w:ascii="Times New Roman" w:hAnsi="Times New Roman" w:cs="Times New Roman"/>
          <w:b/>
          <w:sz w:val="28"/>
          <w:szCs w:val="28"/>
        </w:rPr>
        <w:t xml:space="preserve">                                                                       </w:t>
      </w:r>
      <w:r w:rsidRPr="000119A2">
        <w:rPr>
          <w:rFonts w:ascii="Times New Roman" w:hAnsi="Times New Roman" w:cs="Times New Roman"/>
          <w:sz w:val="28"/>
          <w:szCs w:val="28"/>
        </w:rPr>
        <w:t>TOOL (−)</w:t>
      </w:r>
    </w:p>
    <w:p w14:paraId="04CABB58" w14:textId="77777777" w:rsidR="00932B6F" w:rsidRPr="00D302C1" w:rsidRDefault="00932B6F" w:rsidP="000119A2">
      <w:pPr>
        <w:pStyle w:val="Default"/>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 xml:space="preserve">                   </w:t>
      </w:r>
      <w:r w:rsidRPr="00524A67">
        <w:rPr>
          <w:rFonts w:ascii="Times New Roman" w:hAnsi="Times New Roman" w:cs="Times New Roman"/>
          <w:noProof/>
          <w:sz w:val="28"/>
          <w:szCs w:val="28"/>
        </w:rPr>
        <w:pict w14:anchorId="3A5BF7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00.6pt;height:196.8pt;visibility:visible">
            <v:imagedata r:id="rId8" o:title=""/>
          </v:shape>
        </w:pict>
      </w:r>
    </w:p>
    <w:p w14:paraId="7081D19E" w14:textId="77777777" w:rsidR="00932B6F" w:rsidRPr="00D302C1" w:rsidRDefault="00932B6F" w:rsidP="000119A2">
      <w:pPr>
        <w:pStyle w:val="Default"/>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D302C1">
        <w:rPr>
          <w:rFonts w:ascii="Times New Roman" w:hAnsi="Times New Roman" w:cs="Times New Roman"/>
          <w:sz w:val="28"/>
          <w:szCs w:val="28"/>
        </w:rPr>
        <w:t xml:space="preserve">WORK-PIECE (+)                                                                                         </w:t>
      </w:r>
    </w:p>
    <w:p w14:paraId="3F539282" w14:textId="77777777" w:rsidR="00932B6F" w:rsidRDefault="00932B6F" w:rsidP="000119A2">
      <w:pPr>
        <w:pStyle w:val="Default"/>
        <w:spacing w:line="360" w:lineRule="auto"/>
        <w:jc w:val="both"/>
        <w:rPr>
          <w:rFonts w:ascii="Times New Roman" w:hAnsi="Times New Roman" w:cs="Times New Roman"/>
          <w:b/>
          <w:sz w:val="28"/>
          <w:szCs w:val="28"/>
        </w:rPr>
      </w:pPr>
      <w:r w:rsidRPr="00D302C1">
        <w:rPr>
          <w:rFonts w:ascii="Times New Roman" w:hAnsi="Times New Roman" w:cs="Times New Roman"/>
          <w:b/>
          <w:sz w:val="28"/>
          <w:szCs w:val="28"/>
        </w:rPr>
        <w:t>Fig-1.1 shows the cavity corresponding to replica of the tool shape is formed on the work piece.</w:t>
      </w:r>
    </w:p>
    <w:p w14:paraId="042865AA" w14:textId="77777777" w:rsidR="00932B6F" w:rsidRPr="00D302C1" w:rsidRDefault="00932B6F" w:rsidP="000119A2">
      <w:pPr>
        <w:pStyle w:val="Default"/>
        <w:spacing w:line="360" w:lineRule="auto"/>
        <w:jc w:val="both"/>
        <w:rPr>
          <w:rFonts w:ascii="Times New Roman" w:hAnsi="Times New Roman" w:cs="Times New Roman"/>
          <w:b/>
          <w:sz w:val="28"/>
          <w:szCs w:val="28"/>
        </w:rPr>
      </w:pPr>
      <w:r w:rsidRPr="00D302C1">
        <w:rPr>
          <w:rFonts w:ascii="Times New Roman" w:hAnsi="Times New Roman" w:cs="Times New Roman"/>
          <w:b/>
          <w:sz w:val="28"/>
          <w:szCs w:val="28"/>
        </w:rPr>
        <w:t xml:space="preserve"> </w:t>
      </w:r>
    </w:p>
    <w:p w14:paraId="1CD0D578" w14:textId="77777777" w:rsidR="00932B6F" w:rsidRPr="00D302C1" w:rsidRDefault="00932B6F" w:rsidP="000119A2">
      <w:pPr>
        <w:pStyle w:val="Default"/>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 xml:space="preserve">            EDM is mainly used to machine difficult-to-machine materials and high strength temperature resistant alloys. EDM can be used to machine difficult geometries in small batches or even on job-shop basis. Work material to be machined by EDM has to be electrically conductive. Fuelled by a growing need for high strength materials in technologically advanced industries and supported by the advances in the field of material science, </w:t>
      </w:r>
      <w:r w:rsidRPr="00D302C1">
        <w:rPr>
          <w:rFonts w:ascii="Times New Roman" w:hAnsi="Times New Roman" w:cs="Times New Roman"/>
          <w:sz w:val="28"/>
          <w:szCs w:val="28"/>
        </w:rPr>
        <w:lastRenderedPageBreak/>
        <w:t xml:space="preserve">there has been an increase in the availability and use of difficult-to-machine materials. Nontraditional machining processes are necessary for machining of such materials. Electrical Discharge Machining (EDM) is one such process which is widely used to machine electrically conductive materials. EDM is a thermo-electric process in which material removal takes place through the process of controlled spark generation. It is one of the most popular non-traditional machining processes being used today in the industry. EDM is commonly used in mould and die making industry and in manufacturing automotive, aerospace and surgical components. </w:t>
      </w:r>
    </w:p>
    <w:p w14:paraId="129A249A" w14:textId="77777777" w:rsidR="00932B6F" w:rsidRPr="00D302C1" w:rsidRDefault="00932B6F" w:rsidP="000119A2">
      <w:pPr>
        <w:pStyle w:val="Default"/>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 xml:space="preserve">            Since there is no mechanical contact between the tool and the work piece, thin and fragile components can be machined without the risk of damage. EDM has achieved a status of being nearly indispensable in the industry because of its ability to machine any electrically conductive material irrespective of its mechanical strength. </w:t>
      </w:r>
    </w:p>
    <w:p w14:paraId="3E7AF0C7" w14:textId="77777777" w:rsidR="00932B6F" w:rsidRDefault="00932B6F" w:rsidP="000119A2">
      <w:pPr>
        <w:pStyle w:val="Default"/>
        <w:spacing w:line="360" w:lineRule="auto"/>
        <w:jc w:val="both"/>
        <w:rPr>
          <w:rFonts w:ascii="Times New Roman" w:hAnsi="Times New Roman" w:cs="Times New Roman"/>
          <w:b/>
          <w:sz w:val="28"/>
          <w:szCs w:val="28"/>
        </w:rPr>
      </w:pPr>
      <w:r w:rsidRPr="00D302C1">
        <w:rPr>
          <w:rFonts w:ascii="Times New Roman" w:hAnsi="Times New Roman" w:cs="Times New Roman"/>
          <w:b/>
          <w:sz w:val="28"/>
          <w:szCs w:val="28"/>
        </w:rPr>
        <w:t xml:space="preserve">1.1.2 Process </w:t>
      </w:r>
    </w:p>
    <w:p w14:paraId="0D73CB0D" w14:textId="77777777" w:rsidR="00932B6F" w:rsidRDefault="00932B6F" w:rsidP="000119A2">
      <w:pPr>
        <w:pStyle w:val="Default"/>
        <w:spacing w:line="360" w:lineRule="auto"/>
        <w:jc w:val="both"/>
        <w:rPr>
          <w:rFonts w:ascii="Times New Roman" w:hAnsi="Times New Roman" w:cs="Times New Roman"/>
          <w:b/>
          <w:sz w:val="28"/>
          <w:szCs w:val="28"/>
        </w:rPr>
      </w:pPr>
    </w:p>
    <w:p w14:paraId="2E417383" w14:textId="77777777" w:rsidR="00932B6F" w:rsidRPr="000119A2" w:rsidRDefault="00932B6F" w:rsidP="000119A2">
      <w:pPr>
        <w:pStyle w:val="Default"/>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 xml:space="preserve">            In EDM, a potential difference is applied between the tool and work piece. Both the tool and the work material are to be conductors of electricity. The tool and the work material are immersed in a dielectric medium. </w:t>
      </w:r>
      <w:proofErr w:type="gramStart"/>
      <w:r w:rsidRPr="00D302C1">
        <w:rPr>
          <w:rFonts w:ascii="Times New Roman" w:hAnsi="Times New Roman" w:cs="Times New Roman"/>
          <w:sz w:val="28"/>
          <w:szCs w:val="28"/>
        </w:rPr>
        <w:t>Generally</w:t>
      </w:r>
      <w:proofErr w:type="gramEnd"/>
      <w:r w:rsidRPr="00D302C1">
        <w:rPr>
          <w:rFonts w:ascii="Times New Roman" w:hAnsi="Times New Roman" w:cs="Times New Roman"/>
          <w:sz w:val="28"/>
          <w:szCs w:val="28"/>
        </w:rPr>
        <w:t xml:space="preserve"> kerosene or deionised water is used as the dielectric medium. A gap is maintained between the tool and the work piece. Depending upon the applied potential difference and the gap between the tool and work piece, an electric field would be established. </w:t>
      </w:r>
      <w:proofErr w:type="gramStart"/>
      <w:r w:rsidRPr="00D302C1">
        <w:rPr>
          <w:rFonts w:ascii="Times New Roman" w:hAnsi="Times New Roman" w:cs="Times New Roman"/>
          <w:sz w:val="28"/>
          <w:szCs w:val="28"/>
        </w:rPr>
        <w:t>Generally</w:t>
      </w:r>
      <w:proofErr w:type="gramEnd"/>
      <w:r w:rsidRPr="00D302C1">
        <w:rPr>
          <w:rFonts w:ascii="Times New Roman" w:hAnsi="Times New Roman" w:cs="Times New Roman"/>
          <w:sz w:val="28"/>
          <w:szCs w:val="28"/>
        </w:rPr>
        <w:t xml:space="preserve"> the tool is connected to the negative terminal of the generator and the work piece is connected to positive terminal.</w:t>
      </w:r>
    </w:p>
    <w:p w14:paraId="1FF92E80" w14:textId="77777777" w:rsidR="00932B6F" w:rsidRPr="005B2D0C" w:rsidRDefault="00932B6F" w:rsidP="008B38A9">
      <w:pPr>
        <w:pStyle w:val="Default"/>
        <w:spacing w:line="360" w:lineRule="auto"/>
        <w:ind w:firstLine="720"/>
        <w:jc w:val="both"/>
        <w:rPr>
          <w:rFonts w:ascii="Times New Roman" w:hAnsi="Times New Roman" w:cs="Times New Roman"/>
          <w:b/>
          <w:sz w:val="28"/>
          <w:szCs w:val="28"/>
        </w:rPr>
      </w:pPr>
    </w:p>
    <w:p w14:paraId="3579AA09" w14:textId="77777777" w:rsidR="00932B6F" w:rsidRDefault="00932B6F" w:rsidP="000119A2">
      <w:pPr>
        <w:pStyle w:val="Default"/>
        <w:spacing w:line="360" w:lineRule="auto"/>
        <w:jc w:val="center"/>
      </w:pPr>
      <w:r w:rsidRPr="00114D25">
        <w:rPr>
          <w:noProof/>
        </w:rPr>
        <w:lastRenderedPageBreak/>
        <w:pict w14:anchorId="753864F5">
          <v:shape id="Picture 2" o:spid="_x0000_i1026" type="#_x0000_t75" style="width:358.2pt;height:141pt;visibility:visible">
            <v:imagedata r:id="rId9" o:title=""/>
          </v:shape>
        </w:pict>
      </w:r>
    </w:p>
    <w:p w14:paraId="177CE454" w14:textId="77777777" w:rsidR="00932B6F" w:rsidRDefault="00932B6F" w:rsidP="000119A2">
      <w:pPr>
        <w:pStyle w:val="Default"/>
        <w:spacing w:line="360" w:lineRule="auto"/>
        <w:jc w:val="both"/>
      </w:pPr>
    </w:p>
    <w:p w14:paraId="2D5021D0" w14:textId="77777777" w:rsidR="00932B6F" w:rsidRDefault="00932B6F" w:rsidP="000119A2">
      <w:pPr>
        <w:pStyle w:val="Default"/>
        <w:spacing w:line="360" w:lineRule="auto"/>
        <w:jc w:val="center"/>
      </w:pPr>
      <w:r w:rsidRPr="00114D25">
        <w:rPr>
          <w:noProof/>
        </w:rPr>
        <w:pict w14:anchorId="0F85FA0D">
          <v:shape id="Picture 3" o:spid="_x0000_i1027" type="#_x0000_t75" style="width:252pt;height:140.4pt;visibility:visible">
            <v:imagedata r:id="rId10" o:title=""/>
          </v:shape>
        </w:pict>
      </w:r>
    </w:p>
    <w:p w14:paraId="762E0459" w14:textId="77777777" w:rsidR="00932B6F" w:rsidRPr="00320D3C" w:rsidRDefault="00932B6F" w:rsidP="000119A2">
      <w:pPr>
        <w:pStyle w:val="Default"/>
        <w:spacing w:line="360" w:lineRule="auto"/>
        <w:jc w:val="both"/>
        <w:rPr>
          <w:rFonts w:ascii="Times New Roman" w:hAnsi="Times New Roman" w:cs="Times New Roman"/>
          <w:b/>
          <w:sz w:val="28"/>
          <w:szCs w:val="28"/>
        </w:rPr>
      </w:pPr>
      <w:r w:rsidRPr="00320D3C">
        <w:rPr>
          <w:rFonts w:ascii="Times New Roman" w:hAnsi="Times New Roman" w:cs="Times New Roman"/>
          <w:b/>
          <w:sz w:val="28"/>
          <w:szCs w:val="28"/>
        </w:rPr>
        <w:t>Fig-1.2 shows schematically the basic working principle of EDM process.</w:t>
      </w:r>
    </w:p>
    <w:p w14:paraId="5E69B7BA" w14:textId="77777777" w:rsidR="00932B6F" w:rsidRPr="005B2D0C" w:rsidRDefault="00932B6F" w:rsidP="000119A2">
      <w:pPr>
        <w:pStyle w:val="Default"/>
        <w:spacing w:line="360" w:lineRule="auto"/>
        <w:jc w:val="both"/>
      </w:pPr>
    </w:p>
    <w:p w14:paraId="18BA3BE8" w14:textId="77777777" w:rsidR="00932B6F" w:rsidRPr="00D302C1" w:rsidRDefault="00932B6F" w:rsidP="000119A2">
      <w:pPr>
        <w:pStyle w:val="Default"/>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 xml:space="preserve">As the electric field is established between the tool and the job, the free electrons on the tool are subjected to electrostatic forces. If the work function or the bonding energy of the electrons is less, electrons would be emitted from the tool (assuming it to be connected to the negative terminal). Such emission of electrons </w:t>
      </w:r>
      <w:proofErr w:type="gramStart"/>
      <w:r w:rsidRPr="00D302C1">
        <w:rPr>
          <w:rFonts w:ascii="Times New Roman" w:hAnsi="Times New Roman" w:cs="Times New Roman"/>
          <w:sz w:val="28"/>
          <w:szCs w:val="28"/>
        </w:rPr>
        <w:t>are</w:t>
      </w:r>
      <w:proofErr w:type="gramEnd"/>
      <w:r w:rsidRPr="00D302C1">
        <w:rPr>
          <w:rFonts w:ascii="Times New Roman" w:hAnsi="Times New Roman" w:cs="Times New Roman"/>
          <w:sz w:val="28"/>
          <w:szCs w:val="28"/>
        </w:rPr>
        <w:t xml:space="preserve"> called or termed as cold emission. The “cold emitted” electrons are then accelerated towards the job through the dielectric medium. As they gain velocity and energy, and start moving towards the job, there would be collisions between the electrons and dielectric molecules. Such collision may result in ionizations of the dielectric molecule depending upon the work function or ionization energy of the dielectric molecule and the energy of the electron. Thus, as the </w:t>
      </w:r>
      <w:r w:rsidRPr="00D302C1">
        <w:rPr>
          <w:rFonts w:ascii="Times New Roman" w:hAnsi="Times New Roman" w:cs="Times New Roman"/>
          <w:sz w:val="28"/>
          <w:szCs w:val="28"/>
        </w:rPr>
        <w:lastRenderedPageBreak/>
        <w:t xml:space="preserve">electrons get accelerated, more positive ions and electrons would get generated due to collisions. This cyclic process would increase the concentration of electrons and ions in the dielectric medium between the tool and the job at the spark gap. The concentration would be so high that the matter existing in that channel could be characterized as “plasma”. The electrical resistance of such plasma channel would be very less. </w:t>
      </w:r>
      <w:proofErr w:type="gramStart"/>
      <w:r w:rsidRPr="00D302C1">
        <w:rPr>
          <w:rFonts w:ascii="Times New Roman" w:hAnsi="Times New Roman" w:cs="Times New Roman"/>
          <w:sz w:val="28"/>
          <w:szCs w:val="28"/>
        </w:rPr>
        <w:t>Thus</w:t>
      </w:r>
      <w:proofErr w:type="gramEnd"/>
      <w:r w:rsidRPr="00D302C1">
        <w:rPr>
          <w:rFonts w:ascii="Times New Roman" w:hAnsi="Times New Roman" w:cs="Times New Roman"/>
          <w:sz w:val="28"/>
          <w:szCs w:val="28"/>
        </w:rPr>
        <w:t xml:space="preserve"> all of a sudden, a large number of electrons will flow from the tool to the job and ions from the job to the tool. This is called avalanche motion of electrons. Such movement of electrons and ions can be visually seen as a spark. </w:t>
      </w:r>
      <w:proofErr w:type="gramStart"/>
      <w:r w:rsidRPr="00D302C1">
        <w:rPr>
          <w:rFonts w:ascii="Times New Roman" w:hAnsi="Times New Roman" w:cs="Times New Roman"/>
          <w:sz w:val="28"/>
          <w:szCs w:val="28"/>
        </w:rPr>
        <w:t>Thus</w:t>
      </w:r>
      <w:proofErr w:type="gramEnd"/>
      <w:r w:rsidRPr="00D302C1">
        <w:rPr>
          <w:rFonts w:ascii="Times New Roman" w:hAnsi="Times New Roman" w:cs="Times New Roman"/>
          <w:sz w:val="28"/>
          <w:szCs w:val="28"/>
        </w:rPr>
        <w:t xml:space="preserve"> the electrical energy is dissipated as the thermal energy of the spark. </w:t>
      </w:r>
    </w:p>
    <w:p w14:paraId="3B98E4E2" w14:textId="77777777" w:rsidR="00932B6F" w:rsidRPr="00D302C1" w:rsidRDefault="00932B6F" w:rsidP="000119A2">
      <w:pPr>
        <w:pStyle w:val="Default"/>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 xml:space="preserve">The </w:t>
      </w:r>
      <w:proofErr w:type="gramStart"/>
      <w:r w:rsidRPr="00D302C1">
        <w:rPr>
          <w:rFonts w:ascii="Times New Roman" w:hAnsi="Times New Roman" w:cs="Times New Roman"/>
          <w:sz w:val="28"/>
          <w:szCs w:val="28"/>
        </w:rPr>
        <w:t>high speed</w:t>
      </w:r>
      <w:proofErr w:type="gramEnd"/>
      <w:r w:rsidRPr="00D302C1">
        <w:rPr>
          <w:rFonts w:ascii="Times New Roman" w:hAnsi="Times New Roman" w:cs="Times New Roman"/>
          <w:sz w:val="28"/>
          <w:szCs w:val="28"/>
        </w:rPr>
        <w:t xml:space="preserve"> electrons then impinge on the job and ions on the tool. The kinetic energy of the electrons and ions on impact with the surface of the job and tool respectively would be converted into thermal energy or heat flux. Such intense localized heat flux leads to extreme instantaneous confined rise in temperature which would be in excess of 10,000</w:t>
      </w:r>
      <w:r w:rsidRPr="00D302C1">
        <w:rPr>
          <w:rFonts w:ascii="Times New Roman" w:hAnsi="Times New Roman" w:cs="Times New Roman"/>
          <w:position w:val="8"/>
          <w:sz w:val="28"/>
          <w:szCs w:val="28"/>
          <w:vertAlign w:val="superscript"/>
        </w:rPr>
        <w:t>o</w:t>
      </w:r>
      <w:r w:rsidRPr="00D302C1">
        <w:rPr>
          <w:rFonts w:ascii="Times New Roman" w:hAnsi="Times New Roman" w:cs="Times New Roman"/>
          <w:sz w:val="28"/>
          <w:szCs w:val="28"/>
        </w:rPr>
        <w:t xml:space="preserve">C. Such localized extreme rise in temperature leads to material removal. Material removal occurs due to instant vaporization of the material as well as due to melting. The molten metal is not removed completely but only partially. </w:t>
      </w:r>
    </w:p>
    <w:p w14:paraId="73919561" w14:textId="77777777" w:rsidR="00932B6F" w:rsidRPr="00D302C1" w:rsidRDefault="00932B6F" w:rsidP="000119A2">
      <w:pPr>
        <w:pStyle w:val="Default"/>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 xml:space="preserve">As the potential difference is withdrawn as shown in Fig. 1, the plasma channel is no longer sustained. As the plasma channel collapse, it generates pressure or shock waves, which evacuates the molten material forming a crater of removed material around the site of the spark. </w:t>
      </w:r>
      <w:proofErr w:type="gramStart"/>
      <w:r w:rsidRPr="00D302C1">
        <w:rPr>
          <w:rFonts w:ascii="Times New Roman" w:hAnsi="Times New Roman" w:cs="Times New Roman"/>
          <w:sz w:val="28"/>
          <w:szCs w:val="28"/>
        </w:rPr>
        <w:t>Thus</w:t>
      </w:r>
      <w:proofErr w:type="gramEnd"/>
      <w:r w:rsidRPr="00D302C1">
        <w:rPr>
          <w:rFonts w:ascii="Times New Roman" w:hAnsi="Times New Roman" w:cs="Times New Roman"/>
          <w:sz w:val="28"/>
          <w:szCs w:val="28"/>
        </w:rPr>
        <w:t xml:space="preserve"> to summarize, the material removal in EDM mainly occurs due to formation of shock waves as the plasma channel collapse owing to discontinuation of applied potential difference. </w:t>
      </w:r>
    </w:p>
    <w:p w14:paraId="331C9DEE" w14:textId="77777777" w:rsidR="00932B6F" w:rsidRPr="00D302C1" w:rsidRDefault="00932B6F" w:rsidP="000119A2">
      <w:pPr>
        <w:pStyle w:val="Default"/>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 xml:space="preserve">            </w:t>
      </w:r>
    </w:p>
    <w:p w14:paraId="6BE37851" w14:textId="77777777" w:rsidR="00932B6F" w:rsidRPr="00D302C1" w:rsidRDefault="00932B6F" w:rsidP="000119A2">
      <w:pPr>
        <w:tabs>
          <w:tab w:val="right" w:pos="8280"/>
        </w:tabs>
        <w:spacing w:line="360" w:lineRule="auto"/>
        <w:ind w:left="540" w:right="360"/>
        <w:jc w:val="both"/>
        <w:rPr>
          <w:sz w:val="28"/>
          <w:szCs w:val="28"/>
        </w:rPr>
      </w:pPr>
      <w:r>
        <w:rPr>
          <w:noProof/>
        </w:rPr>
        <w:lastRenderedPageBreak/>
        <w:pict w14:anchorId="21D67FB2">
          <v:shapetype id="_x0000_t202" coordsize="21600,21600" o:spt="202" path="m,l,21600r21600,l21600,xe">
            <v:stroke joinstyle="miter"/>
            <v:path gradientshapeok="t" o:connecttype="rect"/>
          </v:shapetype>
          <v:shape id="_x0000_s1026" type="#_x0000_t202" style="position:absolute;left:0;text-align:left;margin-left:-27pt;margin-top:99pt;width:108pt;height:36pt;z-index:251659776">
            <v:textbox style="mso-next-textbox:#_x0000_s1026">
              <w:txbxContent>
                <w:p w14:paraId="0B780FE7" w14:textId="77777777" w:rsidR="00932B6F" w:rsidRDefault="00932B6F" w:rsidP="00FB70D3">
                  <w:r>
                    <w:t>DC Power Supply</w:t>
                  </w:r>
                </w:p>
              </w:txbxContent>
            </v:textbox>
          </v:shape>
        </w:pict>
      </w:r>
      <w:r>
        <w:rPr>
          <w:noProof/>
        </w:rPr>
        <w:pict w14:anchorId="3CED8144">
          <v:line id="_x0000_s1027" style="position:absolute;left:0;text-align:left;flip:x y;z-index:251658752" from="18pt,126pt" to="18.5pt,144.5pt">
            <v:stroke endarrow="block"/>
          </v:line>
        </w:pict>
      </w:r>
      <w:r>
        <w:rPr>
          <w:noProof/>
        </w:rPr>
        <w:pict w14:anchorId="7E84F0FB">
          <v:line id="_x0000_s1028" style="position:absolute;left:0;text-align:left;z-index:251657728" from="18.5pt,90.5pt" to="18.5pt,108.5pt">
            <v:stroke endarrow="block"/>
          </v:line>
        </w:pict>
      </w:r>
      <w:r>
        <w:rPr>
          <w:noProof/>
        </w:rPr>
        <w:pict w14:anchorId="4D1DC0DF">
          <v:shape id="_x0000_s1029" type="#_x0000_t202" style="position:absolute;left:0;text-align:left;margin-left:0;margin-top:2in;width:63pt;height:36pt;z-index:251656704">
            <v:textbox style="mso-next-textbox:#_x0000_s1029">
              <w:txbxContent>
                <w:p w14:paraId="567B2A6E" w14:textId="77777777" w:rsidR="00932B6F" w:rsidRDefault="00932B6F" w:rsidP="00FB70D3">
                  <w:r>
                    <w:t>(+)</w:t>
                  </w:r>
                </w:p>
                <w:p w14:paraId="4E17B2EC" w14:textId="77777777" w:rsidR="00932B6F" w:rsidRDefault="00932B6F" w:rsidP="00FB70D3">
                  <w:r>
                    <w:t>Positive</w:t>
                  </w:r>
                </w:p>
              </w:txbxContent>
            </v:textbox>
          </v:shape>
        </w:pict>
      </w:r>
      <w:r>
        <w:rPr>
          <w:noProof/>
        </w:rPr>
        <w:pict w14:anchorId="097D163D">
          <v:shape id="_x0000_s1030" type="#_x0000_t202" style="position:absolute;left:0;text-align:left;margin-left:0;margin-top:54pt;width:72.5pt;height:36pt;z-index:251655680">
            <v:textbox style="mso-next-textbox:#_x0000_s1030">
              <w:txbxContent>
                <w:p w14:paraId="43F1D240" w14:textId="77777777" w:rsidR="00932B6F" w:rsidRDefault="00932B6F" w:rsidP="00FB70D3">
                  <w:r>
                    <w:t>(−)</w:t>
                  </w:r>
                </w:p>
                <w:p w14:paraId="2F1BC415" w14:textId="77777777" w:rsidR="00932B6F" w:rsidRDefault="00932B6F" w:rsidP="00FB70D3">
                  <w:r>
                    <w:t>Negative</w:t>
                  </w:r>
                </w:p>
              </w:txbxContent>
            </v:textbox>
          </v:shape>
        </w:pict>
      </w:r>
      <w:r>
        <w:rPr>
          <w:noProof/>
        </w:rPr>
        <w:pict w14:anchorId="1ECAD2DE">
          <v:line id="_x0000_s1031" style="position:absolute;left:0;text-align:left;flip:x;z-index:251654656" from="9.5pt,162.5pt" to="27.5pt,162.5pt"/>
        </w:pict>
      </w:r>
      <w:r>
        <w:rPr>
          <w:noProof/>
        </w:rPr>
        <w:pict w14:anchorId="660844AB">
          <v:shape id="_x0000_s1032" type="#_x0000_t202" style="position:absolute;left:0;text-align:left;margin-left:333pt;margin-top:198pt;width:1in;height:27pt;z-index:251653632">
            <v:textbox style="mso-next-textbox:#_x0000_s1032">
              <w:txbxContent>
                <w:p w14:paraId="05E50FD1" w14:textId="77777777" w:rsidR="00932B6F" w:rsidRDefault="00932B6F" w:rsidP="00FB70D3">
                  <w:r>
                    <w:t>Fixture</w:t>
                  </w:r>
                </w:p>
              </w:txbxContent>
            </v:textbox>
          </v:shape>
        </w:pict>
      </w:r>
      <w:r>
        <w:rPr>
          <w:noProof/>
        </w:rPr>
        <w:pict w14:anchorId="663F52E6">
          <v:line id="_x0000_s1033" style="position:absolute;left:0;text-align:left;flip:x y;z-index:251652608" from="207pt,180.8pt" to="333pt,207.8pt">
            <v:stroke endarrow="block"/>
          </v:line>
        </w:pict>
      </w:r>
      <w:r>
        <w:rPr>
          <w:noProof/>
        </w:rPr>
        <w:pict w14:anchorId="265C2849">
          <v:shape id="_x0000_s1034" type="#_x0000_t202" style="position:absolute;left:0;text-align:left;margin-left:369pt;margin-top:162pt;width:90pt;height:27pt;z-index:251651584">
            <v:textbox style="mso-next-textbox:#_x0000_s1034">
              <w:txbxContent>
                <w:p w14:paraId="700341C1" w14:textId="77777777" w:rsidR="00932B6F" w:rsidRDefault="00932B6F" w:rsidP="00FB70D3">
                  <w:r>
                    <w:t>Work Piece</w:t>
                  </w:r>
                </w:p>
              </w:txbxContent>
            </v:textbox>
          </v:shape>
        </w:pict>
      </w:r>
      <w:r>
        <w:rPr>
          <w:noProof/>
        </w:rPr>
        <w:pict w14:anchorId="38822D1F">
          <v:line id="_x0000_s1035" style="position:absolute;left:0;text-align:left;flip:x y;z-index:251650560" from="225pt,162pt" to="378pt,180pt">
            <v:stroke endarrow="block"/>
          </v:line>
        </w:pict>
      </w:r>
      <w:r>
        <w:rPr>
          <w:noProof/>
        </w:rPr>
        <w:pict w14:anchorId="7509C55E">
          <v:shape id="_x0000_s1036" type="#_x0000_t202" style="position:absolute;left:0;text-align:left;margin-left:4in;margin-top:126pt;width:90pt;height:27pt;z-index:251649536">
            <v:textbox style="mso-next-textbox:#_x0000_s1036">
              <w:txbxContent>
                <w:p w14:paraId="0638102E" w14:textId="77777777" w:rsidR="00932B6F" w:rsidRDefault="00932B6F" w:rsidP="00FB70D3">
                  <w:r>
                    <w:t>Electrode Gap</w:t>
                  </w:r>
                </w:p>
              </w:txbxContent>
            </v:textbox>
          </v:shape>
        </w:pict>
      </w:r>
      <w:r>
        <w:rPr>
          <w:noProof/>
        </w:rPr>
        <w:pict w14:anchorId="12E58F74">
          <v:shape id="_x0000_s1037" type="#_x0000_t202" style="position:absolute;left:0;text-align:left;margin-left:297pt;margin-top:90pt;width:117pt;height:27pt;z-index:251648512">
            <v:textbox style="mso-next-textbox:#_x0000_s1037">
              <w:txbxContent>
                <w:p w14:paraId="106E616A" w14:textId="77777777" w:rsidR="00932B6F" w:rsidRDefault="00932B6F" w:rsidP="00FB70D3">
                  <w:r>
                    <w:t>Dielectric Fluid</w:t>
                  </w:r>
                </w:p>
              </w:txbxContent>
            </v:textbox>
          </v:shape>
        </w:pict>
      </w:r>
      <w:r>
        <w:rPr>
          <w:noProof/>
        </w:rPr>
        <w:pict w14:anchorId="0BBD02A0">
          <v:shape id="_x0000_s1038" type="#_x0000_t202" style="position:absolute;left:0;text-align:left;margin-left:297pt;margin-top:36pt;width:81pt;height:45pt;z-index:251646464">
            <v:textbox style="mso-next-textbox:#_x0000_s1038">
              <w:txbxContent>
                <w:p w14:paraId="759543BE" w14:textId="77777777" w:rsidR="00932B6F" w:rsidRDefault="00932B6F" w:rsidP="00FB70D3"/>
                <w:p w14:paraId="7A54C6A2" w14:textId="77777777" w:rsidR="00932B6F" w:rsidRDefault="00932B6F" w:rsidP="00FB70D3">
                  <w:r>
                    <w:t>Electrode</w:t>
                  </w:r>
                </w:p>
              </w:txbxContent>
            </v:textbox>
          </v:shape>
        </w:pict>
      </w:r>
      <w:r>
        <w:rPr>
          <w:noProof/>
        </w:rPr>
        <w:pict w14:anchorId="6D1A716A">
          <v:line id="_x0000_s1039" style="position:absolute;left:0;text-align:left;flip:x;z-index:251647488" from="207pt,112.8pt" to="297pt,112.8pt">
            <v:stroke endarrow="block"/>
          </v:line>
        </w:pict>
      </w:r>
      <w:r>
        <w:rPr>
          <w:noProof/>
        </w:rPr>
        <w:pict w14:anchorId="2A7DDFAD">
          <v:shape id="_x0000_s1040" type="#_x0000_t202" style="position:absolute;left:0;text-align:left;margin-left:297pt;margin-top:-9pt;width:83.5pt;height:36pt;z-index:251645440">
            <v:textbox style="mso-next-textbox:#_x0000_s1040">
              <w:txbxContent>
                <w:p w14:paraId="5A3ACA5A" w14:textId="77777777" w:rsidR="00932B6F" w:rsidRDefault="00932B6F" w:rsidP="00FB70D3">
                  <w:r>
                    <w:t>Servo Motor</w:t>
                  </w:r>
                </w:p>
                <w:p w14:paraId="1C71CC8B" w14:textId="77777777" w:rsidR="00932B6F" w:rsidRDefault="00932B6F" w:rsidP="00FB70D3"/>
              </w:txbxContent>
            </v:textbox>
          </v:shape>
        </w:pict>
      </w:r>
      <w:r>
        <w:rPr>
          <w:noProof/>
        </w:rPr>
      </w:r>
      <w:r>
        <w:rPr>
          <w:sz w:val="28"/>
          <w:szCs w:val="28"/>
        </w:rPr>
        <w:pict w14:anchorId="3BD6F6A4">
          <v:group id="_x0000_s1041" editas="canvas" style="width:270pt;height:224.95pt;mso-position-horizontal-relative:char;mso-position-vertical-relative:line" coordorigin="4177,2441" coordsize="4500,3857">
            <o:lock v:ext="edit" aspectratio="t"/>
            <v:shape id="_x0000_s1042" type="#_x0000_t75" style="position:absolute;left:4177;top:2441;width:4500;height:3857" o:preferrelative="f" filled="t" fillcolor="#ccecff" stroked="t" strokecolor="blue" strokeweight=".25pt">
              <v:fill r:id="rId11" o:title="" opacity="43254f" color2="#969696" rotate="t" o:detectmouseclick="t" type="tile"/>
              <v:stroke dashstyle="1 1"/>
              <v:shadow opacity=".5" offset="-7pt,-6pt" offset2="-2pt"/>
              <v:path o:extrusionok="t" o:connecttype="none"/>
              <o:lock v:ext="edit" text="t"/>
            </v:shape>
            <v:line id="_x0000_s1043" style="position:absolute" from="4777,5681" to="4777,5681"/>
            <v:rect id="_x0000_s1044" style="position:absolute;left:4177;top:5681;width:4500;height:617">
              <v:fill color2="fill darken(118)" rotate="t" method="linear sigma" type="gradient"/>
            </v:rect>
            <v:line id="_x0000_s1045" style="position:absolute" from="4777,3676" to="4777,5681"/>
            <v:line id="_x0000_s1046" style="position:absolute" from="7927,3676" to="7927,3676"/>
            <v:line id="_x0000_s1047" style="position:absolute" from="7927,3676" to="7927,5681"/>
            <v:rect id="_x0000_s1048" style="position:absolute;left:5677;top:5064;width:1500;height:617">
              <v:stroke dashstyle="1 1" endcap="round"/>
            </v:rect>
            <v:rect id="_x0000_s1049" style="position:absolute;left:5227;top:4756;width:2250;height:461"/>
            <v:rect id="_x0000_s1050" style="position:absolute;left:6127;top:3367;width:600;height:1080"/>
            <v:rect id="_x0000_s1051" style="position:absolute;left:5827;top:2750;width:1200;height:617" fillcolor="gray">
              <v:shadow offset="3pt,1pt" offset2="2pt,-2pt"/>
            </v:rect>
            <v:line id="_x0000_s1052" style="position:absolute" from="6427,4447" to="6428,4756">
              <v:stroke startarrow="block" endarrow="block"/>
            </v:line>
            <v:line id="_x0000_s1053" style="position:absolute;flip:x" from="6727,3521" to="8677,3521">
              <v:stroke endarrow="block"/>
            </v:line>
            <v:line id="_x0000_s1054" style="position:absolute;flip:x" from="6427,4601" to="8377,4601">
              <v:stroke endarrow="block"/>
            </v:line>
            <v:line id="_x0000_s1055" style="position:absolute" from="6427,2441" to="6428,2750">
              <v:stroke endarrow="block"/>
            </v:line>
            <v:line id="_x0000_s1056" style="position:absolute" from="6577,2441" to="8677,2442"/>
            <v:line id="_x0000_s1057" style="position:absolute" from="6427,2441" to="6427,2441"/>
            <v:line id="_x0000_s1058" style="position:absolute;flip:x" from="3727,3521" to="6127,3521"/>
            <v:line id="_x0000_s1059" style="position:absolute;flip:x" from="3727,5064" to="5227,5064"/>
            <v:line id="_x0000_s1060" style="position:absolute" from="4777,3984" to="6127,3984"/>
            <v:line id="_x0000_s1061" style="position:absolute" from="6727,3984" to="7927,3984"/>
            <v:line id="_x0000_s1062" style="position:absolute" from="6427,2441" to="6577,2441"/>
            <v:line id="_x0000_s1063" style="position:absolute" from="8377,4601" to="8677,4601"/>
            <v:line id="_x0000_s1064" style="position:absolute" from="8669,5069" to="8677,5069"/>
            <w10:wrap type="none"/>
            <w10:anchorlock/>
          </v:group>
        </w:pict>
      </w:r>
      <w:r w:rsidRPr="00D302C1">
        <w:rPr>
          <w:sz w:val="28"/>
          <w:szCs w:val="28"/>
        </w:rPr>
        <w:tab/>
      </w:r>
    </w:p>
    <w:p w14:paraId="108BB8DC" w14:textId="77777777" w:rsidR="00932B6F" w:rsidRDefault="00932B6F" w:rsidP="000119A2">
      <w:pPr>
        <w:pStyle w:val="Default"/>
        <w:spacing w:line="360" w:lineRule="auto"/>
        <w:jc w:val="both"/>
        <w:rPr>
          <w:rFonts w:ascii="Times New Roman" w:hAnsi="Times New Roman" w:cs="Times New Roman"/>
          <w:b/>
          <w:sz w:val="28"/>
          <w:szCs w:val="28"/>
        </w:rPr>
      </w:pPr>
      <w:r w:rsidRPr="00D302C1">
        <w:rPr>
          <w:rFonts w:ascii="Times New Roman" w:hAnsi="Times New Roman" w:cs="Times New Roman"/>
          <w:b/>
          <w:sz w:val="28"/>
          <w:szCs w:val="28"/>
        </w:rPr>
        <w:t>Fig-</w:t>
      </w:r>
      <w:r>
        <w:rPr>
          <w:rFonts w:ascii="Times New Roman" w:hAnsi="Times New Roman" w:cs="Times New Roman"/>
          <w:b/>
          <w:sz w:val="28"/>
          <w:szCs w:val="28"/>
        </w:rPr>
        <w:t>1.2</w:t>
      </w:r>
      <w:r w:rsidRPr="00D302C1">
        <w:rPr>
          <w:rFonts w:ascii="Times New Roman" w:hAnsi="Times New Roman" w:cs="Times New Roman"/>
          <w:b/>
          <w:sz w:val="28"/>
          <w:szCs w:val="28"/>
        </w:rPr>
        <w:t xml:space="preserve"> shows the different parts of Die-Sinking EDM Machine.</w:t>
      </w:r>
    </w:p>
    <w:p w14:paraId="5B3F8618" w14:textId="77777777" w:rsidR="00932B6F" w:rsidRDefault="00932B6F" w:rsidP="000119A2">
      <w:pPr>
        <w:pStyle w:val="Default"/>
        <w:spacing w:line="360" w:lineRule="auto"/>
        <w:jc w:val="both"/>
        <w:rPr>
          <w:rFonts w:ascii="Times New Roman" w:hAnsi="Times New Roman" w:cs="Times New Roman"/>
          <w:b/>
          <w:sz w:val="28"/>
          <w:szCs w:val="28"/>
        </w:rPr>
      </w:pPr>
    </w:p>
    <w:p w14:paraId="2F082D12" w14:textId="77777777" w:rsidR="00932B6F" w:rsidRPr="00D302C1" w:rsidRDefault="00932B6F" w:rsidP="000119A2">
      <w:pPr>
        <w:pStyle w:val="Default"/>
        <w:spacing w:line="360" w:lineRule="auto"/>
        <w:jc w:val="both"/>
        <w:rPr>
          <w:rFonts w:ascii="Times New Roman" w:hAnsi="Times New Roman" w:cs="Times New Roman"/>
          <w:sz w:val="28"/>
          <w:szCs w:val="28"/>
        </w:rPr>
      </w:pPr>
      <w:proofErr w:type="gramStart"/>
      <w:r w:rsidRPr="00D302C1">
        <w:rPr>
          <w:rFonts w:ascii="Times New Roman" w:hAnsi="Times New Roman" w:cs="Times New Roman"/>
          <w:sz w:val="28"/>
          <w:szCs w:val="28"/>
        </w:rPr>
        <w:t>Generally</w:t>
      </w:r>
      <w:proofErr w:type="gramEnd"/>
      <w:r w:rsidRPr="00D302C1">
        <w:rPr>
          <w:rFonts w:ascii="Times New Roman" w:hAnsi="Times New Roman" w:cs="Times New Roman"/>
          <w:sz w:val="28"/>
          <w:szCs w:val="28"/>
        </w:rPr>
        <w:t xml:space="preserve"> the work piece is made positive and the tool negative. Hence, the electrons strike the job leading to crater formation due to high temperature and melting and material removal. Similarly, the positive ions impinge on the tool leading to tool wear. In EDM, the generator is used to apply voltage pulses between the tool and the job.</w:t>
      </w:r>
    </w:p>
    <w:p w14:paraId="67B5EA06" w14:textId="77777777" w:rsidR="00932B6F" w:rsidRDefault="00932B6F" w:rsidP="000119A2">
      <w:pPr>
        <w:pStyle w:val="Default"/>
        <w:spacing w:line="360" w:lineRule="auto"/>
        <w:jc w:val="both"/>
        <w:rPr>
          <w:rFonts w:ascii="Times New Roman" w:hAnsi="Times New Roman" w:cs="Times New Roman"/>
          <w:b/>
          <w:sz w:val="28"/>
          <w:szCs w:val="28"/>
        </w:rPr>
      </w:pPr>
      <w:r w:rsidRPr="00D302C1">
        <w:rPr>
          <w:rFonts w:ascii="Times New Roman" w:hAnsi="Times New Roman" w:cs="Times New Roman"/>
          <w:sz w:val="28"/>
          <w:szCs w:val="28"/>
        </w:rPr>
        <w:t>A constant voltage is not applied. Only sparking is desired in EDM rather than arcing. Arcing leads to localized material removal at a particular point whereas sparks get distributed all over the tool surface leading to uniformly distributed material removal under the tool.</w:t>
      </w:r>
    </w:p>
    <w:p w14:paraId="48DFC3E4" w14:textId="77777777" w:rsidR="00932B6F" w:rsidRPr="00D302C1" w:rsidRDefault="00932B6F" w:rsidP="000119A2">
      <w:pPr>
        <w:pStyle w:val="Default"/>
        <w:spacing w:line="360" w:lineRule="auto"/>
        <w:jc w:val="both"/>
        <w:rPr>
          <w:rFonts w:ascii="Times New Roman" w:hAnsi="Times New Roman" w:cs="Times New Roman"/>
          <w:b/>
          <w:sz w:val="28"/>
          <w:szCs w:val="28"/>
        </w:rPr>
      </w:pPr>
      <w:r w:rsidRPr="00D302C1">
        <w:rPr>
          <w:rFonts w:ascii="Times New Roman" w:hAnsi="Times New Roman" w:cs="Times New Roman"/>
          <w:b/>
          <w:sz w:val="28"/>
          <w:szCs w:val="28"/>
        </w:rPr>
        <w:t xml:space="preserve">1.1.3 Process Parameters </w:t>
      </w:r>
    </w:p>
    <w:p w14:paraId="4B6AE841" w14:textId="77777777" w:rsidR="00932B6F" w:rsidRPr="00D302C1" w:rsidRDefault="00932B6F" w:rsidP="000119A2">
      <w:pPr>
        <w:pStyle w:val="Default"/>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 xml:space="preserve">          The process parameters in EDM are mainly related to the waveform characteristics.</w:t>
      </w:r>
    </w:p>
    <w:p w14:paraId="5F5CEB11" w14:textId="77777777" w:rsidR="00932B6F" w:rsidRPr="00D302C1" w:rsidRDefault="00932B6F" w:rsidP="000119A2">
      <w:pPr>
        <w:pStyle w:val="Default"/>
        <w:spacing w:line="360" w:lineRule="auto"/>
        <w:jc w:val="both"/>
        <w:rPr>
          <w:rFonts w:ascii="Times New Roman" w:hAnsi="Times New Roman" w:cs="Times New Roman"/>
          <w:b/>
          <w:sz w:val="28"/>
          <w:szCs w:val="28"/>
        </w:rPr>
      </w:pPr>
      <w:r w:rsidRPr="00D302C1">
        <w:rPr>
          <w:rFonts w:ascii="Times New Roman" w:hAnsi="Times New Roman" w:cs="Times New Roman"/>
          <w:sz w:val="28"/>
          <w:szCs w:val="28"/>
        </w:rPr>
        <w:t xml:space="preserve"> Fig. 2 shows a general waveform used in EDM.</w:t>
      </w:r>
    </w:p>
    <w:p w14:paraId="0AB2C2C5" w14:textId="77777777" w:rsidR="00932B6F" w:rsidRPr="00D302C1" w:rsidRDefault="00932B6F" w:rsidP="000119A2">
      <w:pPr>
        <w:pStyle w:val="Default"/>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 xml:space="preserve"> The waveform is characterized by the -: </w:t>
      </w:r>
    </w:p>
    <w:p w14:paraId="06E6C002" w14:textId="77777777" w:rsidR="00932B6F" w:rsidRPr="00D302C1" w:rsidRDefault="00932B6F" w:rsidP="000119A2">
      <w:pPr>
        <w:pStyle w:val="Default"/>
        <w:numPr>
          <w:ilvl w:val="0"/>
          <w:numId w:val="17"/>
        </w:numPr>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The open circuit voltage - V</w:t>
      </w:r>
      <w:r w:rsidRPr="00D302C1">
        <w:rPr>
          <w:rFonts w:ascii="Times New Roman" w:hAnsi="Times New Roman" w:cs="Times New Roman"/>
          <w:position w:val="-8"/>
          <w:sz w:val="28"/>
          <w:szCs w:val="28"/>
          <w:vertAlign w:val="subscript"/>
        </w:rPr>
        <w:t xml:space="preserve">o </w:t>
      </w:r>
    </w:p>
    <w:p w14:paraId="5D60C84B" w14:textId="77777777" w:rsidR="00932B6F" w:rsidRPr="00D302C1" w:rsidRDefault="00932B6F" w:rsidP="000119A2">
      <w:pPr>
        <w:pStyle w:val="Default"/>
        <w:numPr>
          <w:ilvl w:val="0"/>
          <w:numId w:val="17"/>
        </w:numPr>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lastRenderedPageBreak/>
        <w:t>The working voltage - V</w:t>
      </w:r>
      <w:r w:rsidRPr="00D302C1">
        <w:rPr>
          <w:rFonts w:ascii="Times New Roman" w:hAnsi="Times New Roman" w:cs="Times New Roman"/>
          <w:position w:val="-8"/>
          <w:sz w:val="28"/>
          <w:szCs w:val="28"/>
          <w:vertAlign w:val="subscript"/>
        </w:rPr>
        <w:t xml:space="preserve">w </w:t>
      </w:r>
    </w:p>
    <w:p w14:paraId="64F0CE98" w14:textId="77777777" w:rsidR="00932B6F" w:rsidRPr="00D302C1" w:rsidRDefault="00932B6F" w:rsidP="000119A2">
      <w:pPr>
        <w:pStyle w:val="Default"/>
        <w:numPr>
          <w:ilvl w:val="0"/>
          <w:numId w:val="17"/>
        </w:numPr>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The maximum current - I</w:t>
      </w:r>
      <w:r w:rsidRPr="00D302C1">
        <w:rPr>
          <w:rFonts w:ascii="Times New Roman" w:hAnsi="Times New Roman" w:cs="Times New Roman"/>
          <w:position w:val="-8"/>
          <w:sz w:val="28"/>
          <w:szCs w:val="28"/>
          <w:vertAlign w:val="subscript"/>
        </w:rPr>
        <w:t>o</w:t>
      </w:r>
    </w:p>
    <w:p w14:paraId="053285E6" w14:textId="77777777" w:rsidR="00932B6F" w:rsidRDefault="00932B6F" w:rsidP="000119A2">
      <w:pPr>
        <w:pStyle w:val="Default"/>
        <w:numPr>
          <w:ilvl w:val="0"/>
          <w:numId w:val="17"/>
        </w:numPr>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The pulse on time – the duration in which spark is generated- T</w:t>
      </w:r>
      <w:r w:rsidRPr="00D302C1">
        <w:rPr>
          <w:rFonts w:ascii="Times New Roman" w:hAnsi="Times New Roman" w:cs="Times New Roman"/>
          <w:position w:val="-8"/>
          <w:sz w:val="28"/>
          <w:szCs w:val="28"/>
          <w:vertAlign w:val="subscript"/>
        </w:rPr>
        <w:t>on</w:t>
      </w:r>
    </w:p>
    <w:p w14:paraId="7E477283" w14:textId="77777777" w:rsidR="00932B6F" w:rsidRPr="00D302C1" w:rsidRDefault="00932B6F" w:rsidP="000119A2">
      <w:pPr>
        <w:pStyle w:val="Default"/>
        <w:numPr>
          <w:ilvl w:val="0"/>
          <w:numId w:val="17"/>
        </w:numPr>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The pulse off time - T</w:t>
      </w:r>
      <w:r w:rsidRPr="00D302C1">
        <w:rPr>
          <w:rFonts w:ascii="Times New Roman" w:hAnsi="Times New Roman" w:cs="Times New Roman"/>
          <w:position w:val="-8"/>
          <w:sz w:val="28"/>
          <w:szCs w:val="28"/>
          <w:vertAlign w:val="subscript"/>
        </w:rPr>
        <w:t xml:space="preserve">off </w:t>
      </w:r>
    </w:p>
    <w:p w14:paraId="16010101" w14:textId="77777777" w:rsidR="00932B6F" w:rsidRPr="00D302C1" w:rsidRDefault="00932B6F" w:rsidP="000119A2">
      <w:pPr>
        <w:pStyle w:val="Default"/>
        <w:numPr>
          <w:ilvl w:val="0"/>
          <w:numId w:val="17"/>
        </w:numPr>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 xml:space="preserve">The gap between the work piece and the tool – spark gap - δ </w:t>
      </w:r>
    </w:p>
    <w:p w14:paraId="3F904F1E" w14:textId="77777777" w:rsidR="00932B6F" w:rsidRPr="00D302C1" w:rsidRDefault="00932B6F" w:rsidP="000119A2">
      <w:pPr>
        <w:pStyle w:val="Default"/>
        <w:numPr>
          <w:ilvl w:val="0"/>
          <w:numId w:val="17"/>
        </w:numPr>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The polarity – straight polarity – tool (-v</w:t>
      </w:r>
      <w:r w:rsidRPr="00D302C1">
        <w:rPr>
          <w:rFonts w:ascii="Times New Roman" w:hAnsi="Times New Roman" w:cs="Times New Roman"/>
          <w:sz w:val="28"/>
          <w:szCs w:val="28"/>
          <w:vertAlign w:val="subscript"/>
        </w:rPr>
        <w:t>e</w:t>
      </w:r>
      <w:r w:rsidRPr="00D302C1">
        <w:rPr>
          <w:rFonts w:ascii="Times New Roman" w:hAnsi="Times New Roman" w:cs="Times New Roman"/>
          <w:sz w:val="28"/>
          <w:szCs w:val="28"/>
        </w:rPr>
        <w:t xml:space="preserve">) </w:t>
      </w:r>
    </w:p>
    <w:p w14:paraId="1E37FDE1" w14:textId="77777777" w:rsidR="00932B6F" w:rsidRPr="00D302C1" w:rsidRDefault="00932B6F" w:rsidP="000119A2">
      <w:pPr>
        <w:pStyle w:val="Default"/>
        <w:numPr>
          <w:ilvl w:val="0"/>
          <w:numId w:val="17"/>
        </w:numPr>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 xml:space="preserve">The dielectric medium </w:t>
      </w:r>
    </w:p>
    <w:p w14:paraId="65135B41" w14:textId="77777777" w:rsidR="00932B6F" w:rsidRPr="00D302C1" w:rsidRDefault="00932B6F" w:rsidP="000119A2">
      <w:pPr>
        <w:pStyle w:val="Default"/>
        <w:numPr>
          <w:ilvl w:val="0"/>
          <w:numId w:val="17"/>
        </w:numPr>
        <w:spacing w:line="360" w:lineRule="auto"/>
        <w:jc w:val="both"/>
        <w:rPr>
          <w:rFonts w:ascii="Times New Roman" w:hAnsi="Times New Roman" w:cs="Times New Roman"/>
          <w:sz w:val="28"/>
          <w:szCs w:val="28"/>
        </w:rPr>
      </w:pPr>
      <w:r w:rsidRPr="00D302C1">
        <w:rPr>
          <w:rFonts w:ascii="Times New Roman" w:hAnsi="Times New Roman" w:cs="Times New Roman"/>
          <w:sz w:val="28"/>
          <w:szCs w:val="28"/>
        </w:rPr>
        <w:t xml:space="preserve">External flushing through the spark gap. </w:t>
      </w:r>
    </w:p>
    <w:p w14:paraId="32A0C77F" w14:textId="77777777" w:rsidR="00932B6F" w:rsidRPr="00D302C1" w:rsidRDefault="00932B6F" w:rsidP="000119A2">
      <w:pPr>
        <w:keepNext/>
        <w:spacing w:line="360" w:lineRule="auto"/>
        <w:ind w:right="-360"/>
        <w:jc w:val="both"/>
        <w:rPr>
          <w:sz w:val="28"/>
          <w:szCs w:val="28"/>
        </w:rPr>
      </w:pPr>
      <w:r w:rsidRPr="00524A67">
        <w:rPr>
          <w:noProof/>
          <w:sz w:val="28"/>
          <w:szCs w:val="28"/>
        </w:rPr>
        <w:pict w14:anchorId="40C0C0C7">
          <v:shape id="Picture 5" o:spid="_x0000_i1029" type="#_x0000_t75" style="width:6in;height:283.8pt;visibility:visible">
            <v:imagedata r:id="rId12" o:title=""/>
          </v:shape>
        </w:pict>
      </w:r>
    </w:p>
    <w:p w14:paraId="5D1228C7" w14:textId="77777777" w:rsidR="00932B6F" w:rsidRPr="00D302C1" w:rsidRDefault="00932B6F" w:rsidP="000119A2">
      <w:pPr>
        <w:pStyle w:val="Default"/>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D302C1">
        <w:rPr>
          <w:rFonts w:ascii="Times New Roman" w:hAnsi="Times New Roman" w:cs="Times New Roman"/>
          <w:b/>
          <w:sz w:val="28"/>
          <w:szCs w:val="28"/>
        </w:rPr>
        <w:t xml:space="preserve"> Fig-1.</w:t>
      </w:r>
      <w:r>
        <w:rPr>
          <w:rFonts w:ascii="Times New Roman" w:hAnsi="Times New Roman" w:cs="Times New Roman"/>
          <w:b/>
          <w:sz w:val="28"/>
          <w:szCs w:val="28"/>
        </w:rPr>
        <w:t>4</w:t>
      </w:r>
      <w:r w:rsidRPr="00D302C1">
        <w:rPr>
          <w:rFonts w:ascii="Times New Roman" w:hAnsi="Times New Roman" w:cs="Times New Roman"/>
          <w:b/>
          <w:sz w:val="28"/>
          <w:szCs w:val="28"/>
        </w:rPr>
        <w:t xml:space="preserve"> shows the square pulse form of EDM machine.</w:t>
      </w:r>
    </w:p>
    <w:p w14:paraId="1CB34BBD" w14:textId="77777777" w:rsidR="00932B6F" w:rsidRDefault="00932B6F" w:rsidP="000119A2">
      <w:pPr>
        <w:pStyle w:val="Default"/>
        <w:spacing w:line="360" w:lineRule="auto"/>
        <w:jc w:val="both"/>
        <w:rPr>
          <w:rFonts w:ascii="Times New Roman" w:hAnsi="Times New Roman" w:cs="Times New Roman"/>
          <w:b/>
          <w:sz w:val="28"/>
          <w:szCs w:val="28"/>
        </w:rPr>
      </w:pPr>
    </w:p>
    <w:p w14:paraId="256D454A" w14:textId="77777777" w:rsidR="00932B6F" w:rsidRDefault="00932B6F" w:rsidP="000119A2">
      <w:pPr>
        <w:pStyle w:val="Default"/>
        <w:spacing w:line="360" w:lineRule="auto"/>
        <w:jc w:val="both"/>
        <w:rPr>
          <w:rFonts w:ascii="Times New Roman" w:hAnsi="Times New Roman" w:cs="Times New Roman"/>
          <w:b/>
          <w:sz w:val="28"/>
          <w:szCs w:val="28"/>
        </w:rPr>
      </w:pPr>
    </w:p>
    <w:p w14:paraId="6C07E120" w14:textId="77777777" w:rsidR="00932B6F" w:rsidRDefault="00932B6F" w:rsidP="000119A2">
      <w:pPr>
        <w:pStyle w:val="Default"/>
        <w:spacing w:line="360" w:lineRule="auto"/>
        <w:jc w:val="both"/>
        <w:rPr>
          <w:rFonts w:ascii="Times New Roman" w:hAnsi="Times New Roman" w:cs="Times New Roman"/>
          <w:b/>
          <w:sz w:val="28"/>
          <w:szCs w:val="28"/>
        </w:rPr>
      </w:pPr>
    </w:p>
    <w:p w14:paraId="05548024" w14:textId="77777777" w:rsidR="00932B6F" w:rsidRDefault="00932B6F" w:rsidP="000119A2">
      <w:pPr>
        <w:pStyle w:val="Default"/>
        <w:spacing w:line="360" w:lineRule="auto"/>
        <w:jc w:val="both"/>
        <w:rPr>
          <w:rFonts w:ascii="Times New Roman" w:hAnsi="Times New Roman" w:cs="Times New Roman"/>
          <w:b/>
          <w:sz w:val="28"/>
          <w:szCs w:val="28"/>
        </w:rPr>
      </w:pPr>
    </w:p>
    <w:p w14:paraId="15C48DC4" w14:textId="77777777" w:rsidR="00932B6F" w:rsidRPr="00D302C1" w:rsidRDefault="00932B6F" w:rsidP="000119A2">
      <w:pPr>
        <w:pStyle w:val="Default"/>
        <w:spacing w:line="360" w:lineRule="auto"/>
        <w:jc w:val="both"/>
        <w:rPr>
          <w:rFonts w:ascii="Times New Roman" w:hAnsi="Times New Roman" w:cs="Times New Roman"/>
          <w:b/>
          <w:sz w:val="28"/>
          <w:szCs w:val="28"/>
        </w:rPr>
      </w:pPr>
      <w:r w:rsidRPr="00D302C1">
        <w:rPr>
          <w:rFonts w:ascii="Times New Roman" w:hAnsi="Times New Roman" w:cs="Times New Roman"/>
          <w:b/>
          <w:sz w:val="28"/>
          <w:szCs w:val="28"/>
        </w:rPr>
        <w:lastRenderedPageBreak/>
        <w:t>1.1.4 Characteristics of EDM</w:t>
      </w:r>
    </w:p>
    <w:p w14:paraId="307F63E2" w14:textId="77777777" w:rsidR="00932B6F" w:rsidRPr="00D302C1" w:rsidRDefault="00932B6F" w:rsidP="001E1BED">
      <w:pPr>
        <w:pStyle w:val="Default"/>
        <w:spacing w:line="360" w:lineRule="auto"/>
        <w:ind w:right="36"/>
        <w:jc w:val="both"/>
        <w:rPr>
          <w:rFonts w:ascii="Times New Roman" w:hAnsi="Times New Roman" w:cs="Times New Roman"/>
          <w:sz w:val="28"/>
          <w:szCs w:val="28"/>
        </w:rPr>
      </w:pPr>
      <w:r w:rsidRPr="00D302C1">
        <w:rPr>
          <w:rFonts w:ascii="Times New Roman" w:hAnsi="Times New Roman" w:cs="Times New Roman"/>
          <w:sz w:val="28"/>
          <w:szCs w:val="28"/>
        </w:rPr>
        <w:t>(a) The process can be used to machine any work material if it is electrically conductive.</w:t>
      </w:r>
    </w:p>
    <w:p w14:paraId="22279A1D" w14:textId="77777777" w:rsidR="00932B6F" w:rsidRPr="00D302C1" w:rsidRDefault="00932B6F" w:rsidP="001E1BED">
      <w:pPr>
        <w:pStyle w:val="Default"/>
        <w:spacing w:line="360" w:lineRule="auto"/>
        <w:ind w:right="36"/>
        <w:jc w:val="both"/>
        <w:rPr>
          <w:rFonts w:ascii="Times New Roman" w:hAnsi="Times New Roman" w:cs="Times New Roman"/>
          <w:sz w:val="28"/>
          <w:szCs w:val="28"/>
        </w:rPr>
      </w:pPr>
      <w:r w:rsidRPr="00D302C1">
        <w:rPr>
          <w:rFonts w:ascii="Times New Roman" w:hAnsi="Times New Roman" w:cs="Times New Roman"/>
          <w:sz w:val="28"/>
          <w:szCs w:val="28"/>
        </w:rPr>
        <w:t>(b) Material removal depends on mainly thermal properties of the work material rather than its strength, hardness etc.</w:t>
      </w:r>
    </w:p>
    <w:p w14:paraId="6450092C" w14:textId="77777777" w:rsidR="00932B6F" w:rsidRPr="00D302C1" w:rsidRDefault="00932B6F" w:rsidP="001E1BED">
      <w:pPr>
        <w:pStyle w:val="Default"/>
        <w:spacing w:line="360" w:lineRule="auto"/>
        <w:ind w:right="36"/>
        <w:jc w:val="both"/>
        <w:rPr>
          <w:rFonts w:ascii="Times New Roman" w:hAnsi="Times New Roman" w:cs="Times New Roman"/>
          <w:sz w:val="28"/>
          <w:szCs w:val="28"/>
        </w:rPr>
      </w:pPr>
      <w:r w:rsidRPr="00D302C1">
        <w:rPr>
          <w:rFonts w:ascii="Times New Roman" w:hAnsi="Times New Roman" w:cs="Times New Roman"/>
          <w:sz w:val="28"/>
          <w:szCs w:val="28"/>
        </w:rPr>
        <w:t>(c) In EDM there is a physical tool and geometry of the tool is the positive impression of the hole or geometric feature machined.</w:t>
      </w:r>
    </w:p>
    <w:p w14:paraId="6D7CD77D" w14:textId="77777777" w:rsidR="00932B6F" w:rsidRPr="00D302C1" w:rsidRDefault="00932B6F" w:rsidP="001E1BED">
      <w:pPr>
        <w:pStyle w:val="Default"/>
        <w:spacing w:line="360" w:lineRule="auto"/>
        <w:ind w:right="36"/>
        <w:jc w:val="both"/>
        <w:rPr>
          <w:rFonts w:ascii="Times New Roman" w:hAnsi="Times New Roman" w:cs="Times New Roman"/>
          <w:sz w:val="28"/>
          <w:szCs w:val="28"/>
        </w:rPr>
      </w:pPr>
      <w:r w:rsidRPr="00D302C1">
        <w:rPr>
          <w:rFonts w:ascii="Times New Roman" w:hAnsi="Times New Roman" w:cs="Times New Roman"/>
          <w:sz w:val="28"/>
          <w:szCs w:val="28"/>
        </w:rPr>
        <w:t xml:space="preserve">(d) The tool has to be electrically conductive as well. The tool wear once again depends on the thermal properties of the tool material. </w:t>
      </w:r>
    </w:p>
    <w:p w14:paraId="6963D5F0" w14:textId="77777777" w:rsidR="00932B6F" w:rsidRPr="00D302C1" w:rsidRDefault="00932B6F" w:rsidP="001E1BED">
      <w:pPr>
        <w:pStyle w:val="Default"/>
        <w:spacing w:line="360" w:lineRule="auto"/>
        <w:ind w:right="36"/>
        <w:jc w:val="both"/>
        <w:rPr>
          <w:rFonts w:ascii="Times New Roman" w:hAnsi="Times New Roman" w:cs="Times New Roman"/>
          <w:sz w:val="28"/>
          <w:szCs w:val="28"/>
        </w:rPr>
      </w:pPr>
      <w:r w:rsidRPr="00D302C1">
        <w:rPr>
          <w:rFonts w:ascii="Times New Roman" w:hAnsi="Times New Roman" w:cs="Times New Roman"/>
          <w:sz w:val="28"/>
          <w:szCs w:val="28"/>
        </w:rPr>
        <w:t xml:space="preserve">(e) Though the local temperature rise is rather high, still due to very small pulse on time, there is not enough time for the heat to diffuse and thus almost no increase in bulk temperature takes place. </w:t>
      </w:r>
      <w:proofErr w:type="gramStart"/>
      <w:r w:rsidRPr="00D302C1">
        <w:rPr>
          <w:rFonts w:ascii="Times New Roman" w:hAnsi="Times New Roman" w:cs="Times New Roman"/>
          <w:sz w:val="28"/>
          <w:szCs w:val="28"/>
        </w:rPr>
        <w:t>Thus</w:t>
      </w:r>
      <w:proofErr w:type="gramEnd"/>
      <w:r w:rsidRPr="00D302C1">
        <w:rPr>
          <w:rFonts w:ascii="Times New Roman" w:hAnsi="Times New Roman" w:cs="Times New Roman"/>
          <w:sz w:val="28"/>
          <w:szCs w:val="28"/>
        </w:rPr>
        <w:t xml:space="preserve"> the heat affected zone is limited to 2–4 μm of the spark crater. </w:t>
      </w:r>
    </w:p>
    <w:p w14:paraId="36133806" w14:textId="77777777" w:rsidR="00932B6F" w:rsidRPr="00D302C1" w:rsidRDefault="00932B6F" w:rsidP="001A15A4">
      <w:pPr>
        <w:autoSpaceDE w:val="0"/>
        <w:autoSpaceDN w:val="0"/>
        <w:adjustRightInd w:val="0"/>
        <w:spacing w:line="360" w:lineRule="auto"/>
        <w:ind w:right="36"/>
        <w:jc w:val="both"/>
        <w:rPr>
          <w:color w:val="000000"/>
          <w:sz w:val="28"/>
          <w:szCs w:val="28"/>
        </w:rPr>
      </w:pPr>
      <w:r w:rsidRPr="00D302C1">
        <w:rPr>
          <w:color w:val="000000"/>
          <w:sz w:val="28"/>
          <w:szCs w:val="28"/>
        </w:rPr>
        <w:t>(f) However rapid heating and cooling and local high temperature leads to</w:t>
      </w:r>
      <w:r>
        <w:rPr>
          <w:color w:val="000000"/>
          <w:sz w:val="28"/>
          <w:szCs w:val="28"/>
        </w:rPr>
        <w:t xml:space="preserve"> surface h</w:t>
      </w:r>
      <w:r w:rsidRPr="00D302C1">
        <w:rPr>
          <w:color w:val="000000"/>
          <w:sz w:val="28"/>
          <w:szCs w:val="28"/>
        </w:rPr>
        <w:t>ardening which may be desirable in some applications</w:t>
      </w:r>
      <w:r>
        <w:rPr>
          <w:color w:val="000000"/>
          <w:sz w:val="28"/>
          <w:szCs w:val="28"/>
        </w:rPr>
        <w:t xml:space="preserve">                                        </w:t>
      </w:r>
      <w:r w:rsidRPr="00D302C1">
        <w:rPr>
          <w:color w:val="000000"/>
          <w:sz w:val="28"/>
          <w:szCs w:val="28"/>
        </w:rPr>
        <w:t xml:space="preserve">      </w:t>
      </w:r>
      <w:proofErr w:type="gramStart"/>
      <w:r w:rsidRPr="00D302C1">
        <w:rPr>
          <w:color w:val="000000"/>
          <w:sz w:val="28"/>
          <w:szCs w:val="28"/>
        </w:rPr>
        <w:t xml:space="preserve">   (</w:t>
      </w:r>
      <w:proofErr w:type="gramEnd"/>
      <w:r w:rsidRPr="00D302C1">
        <w:rPr>
          <w:color w:val="000000"/>
          <w:sz w:val="28"/>
          <w:szCs w:val="28"/>
        </w:rPr>
        <w:t xml:space="preserve">g)Though there is a possibility of taper cut and over cut in EDM, they can be controlled and compensated. </w:t>
      </w:r>
    </w:p>
    <w:p w14:paraId="1A58FDDF" w14:textId="77777777" w:rsidR="00932B6F" w:rsidRDefault="00932B6F" w:rsidP="001E1BED">
      <w:pPr>
        <w:autoSpaceDE w:val="0"/>
        <w:autoSpaceDN w:val="0"/>
        <w:adjustRightInd w:val="0"/>
        <w:spacing w:line="360" w:lineRule="auto"/>
        <w:ind w:right="36"/>
        <w:jc w:val="both"/>
        <w:rPr>
          <w:b/>
          <w:color w:val="000000"/>
          <w:sz w:val="28"/>
          <w:szCs w:val="28"/>
        </w:rPr>
      </w:pPr>
      <w:r w:rsidRPr="00D302C1">
        <w:rPr>
          <w:b/>
          <w:color w:val="000000"/>
          <w:sz w:val="28"/>
          <w:szCs w:val="28"/>
        </w:rPr>
        <w:t>1.1.5 Dielectric</w:t>
      </w:r>
    </w:p>
    <w:p w14:paraId="6310169F" w14:textId="77777777" w:rsidR="00932B6F" w:rsidRPr="00D302C1" w:rsidRDefault="00932B6F" w:rsidP="001E1BED">
      <w:pPr>
        <w:autoSpaceDE w:val="0"/>
        <w:autoSpaceDN w:val="0"/>
        <w:adjustRightInd w:val="0"/>
        <w:spacing w:line="360" w:lineRule="auto"/>
        <w:ind w:right="36"/>
        <w:jc w:val="both"/>
        <w:rPr>
          <w:b/>
          <w:color w:val="000000"/>
          <w:sz w:val="28"/>
          <w:szCs w:val="28"/>
        </w:rPr>
      </w:pPr>
    </w:p>
    <w:p w14:paraId="7B40BDF4" w14:textId="77777777" w:rsidR="00932B6F" w:rsidRPr="00D302C1" w:rsidRDefault="00932B6F" w:rsidP="001E1BED">
      <w:pPr>
        <w:autoSpaceDE w:val="0"/>
        <w:autoSpaceDN w:val="0"/>
        <w:adjustRightInd w:val="0"/>
        <w:spacing w:line="360" w:lineRule="auto"/>
        <w:ind w:right="36"/>
        <w:jc w:val="both"/>
        <w:rPr>
          <w:color w:val="000000"/>
          <w:sz w:val="28"/>
          <w:szCs w:val="28"/>
        </w:rPr>
      </w:pPr>
      <w:r w:rsidRPr="00D302C1">
        <w:rPr>
          <w:color w:val="000000"/>
          <w:sz w:val="28"/>
          <w:szCs w:val="28"/>
        </w:rPr>
        <w:t xml:space="preserve">            In EDM, as has been discussed earlier, material removal mainly occurs due to thermal evaporation and melting. As thermal processing is required to be carried out in absence of oxygen so that the process can be controlled and oxidation avoided. Oxidation often leads to poor surface conductivity (electrical) of the work piece hindering further machining. Hence, dielectric fluid should provide an oxygen free machining environment. Further it should have enough strong dielectric resistance so </w:t>
      </w:r>
      <w:r w:rsidRPr="00D302C1">
        <w:rPr>
          <w:color w:val="000000"/>
          <w:sz w:val="28"/>
          <w:szCs w:val="28"/>
        </w:rPr>
        <w:lastRenderedPageBreak/>
        <w:t xml:space="preserve">that it does not breakdown electrically too easily but at the same time ionize when electrons collide with its molecule. Moreover, during sparking it should be thermally resistant as well. </w:t>
      </w:r>
    </w:p>
    <w:p w14:paraId="7DC444EE" w14:textId="77777777" w:rsidR="00932B6F" w:rsidRPr="001E1BED" w:rsidRDefault="00932B6F" w:rsidP="001E1BED">
      <w:pPr>
        <w:autoSpaceDE w:val="0"/>
        <w:autoSpaceDN w:val="0"/>
        <w:adjustRightInd w:val="0"/>
        <w:spacing w:line="360" w:lineRule="auto"/>
        <w:ind w:right="36"/>
        <w:jc w:val="both"/>
        <w:rPr>
          <w:color w:val="000000"/>
          <w:sz w:val="28"/>
          <w:szCs w:val="28"/>
        </w:rPr>
      </w:pPr>
      <w:r w:rsidRPr="00D302C1">
        <w:rPr>
          <w:color w:val="000000"/>
          <w:sz w:val="28"/>
          <w:szCs w:val="28"/>
        </w:rPr>
        <w:t xml:space="preserve">     </w:t>
      </w:r>
      <w:proofErr w:type="gramStart"/>
      <w:r w:rsidRPr="00D302C1">
        <w:rPr>
          <w:color w:val="000000"/>
          <w:sz w:val="28"/>
          <w:szCs w:val="28"/>
        </w:rPr>
        <w:t>Generally</w:t>
      </w:r>
      <w:proofErr w:type="gramEnd"/>
      <w:r w:rsidRPr="00D302C1">
        <w:rPr>
          <w:color w:val="000000"/>
          <w:sz w:val="28"/>
          <w:szCs w:val="28"/>
        </w:rPr>
        <w:t xml:space="preserve"> kerosene and deionised water is used as dielectric fluid</w:t>
      </w:r>
      <w:r>
        <w:rPr>
          <w:color w:val="000000"/>
          <w:sz w:val="28"/>
          <w:szCs w:val="28"/>
        </w:rPr>
        <w:t xml:space="preserve"> in EDM. Tap water </w:t>
      </w:r>
      <w:r w:rsidRPr="00D302C1">
        <w:rPr>
          <w:color w:val="000000"/>
          <w:sz w:val="28"/>
          <w:szCs w:val="28"/>
        </w:rPr>
        <w:t>cannot be used as it ionizes too early and thus breakdown due to presence of salts as impurities occur. Dielectric medium is generally flushed around the spark zone. It is also applied through the tool to achieve efficient removal of molten material.</w:t>
      </w:r>
    </w:p>
    <w:p w14:paraId="6D955213" w14:textId="77777777" w:rsidR="00F17ECA" w:rsidRDefault="00F17ECA" w:rsidP="001E1BED">
      <w:pPr>
        <w:autoSpaceDE w:val="0"/>
        <w:autoSpaceDN w:val="0"/>
        <w:adjustRightInd w:val="0"/>
        <w:spacing w:line="360" w:lineRule="auto"/>
        <w:ind w:right="36"/>
        <w:jc w:val="both"/>
        <w:rPr>
          <w:b/>
          <w:color w:val="000000"/>
          <w:sz w:val="28"/>
          <w:szCs w:val="28"/>
        </w:rPr>
      </w:pPr>
    </w:p>
    <w:p w14:paraId="147A873C" w14:textId="77777777" w:rsidR="00932B6F" w:rsidRDefault="00932B6F" w:rsidP="001E1BED">
      <w:pPr>
        <w:autoSpaceDE w:val="0"/>
        <w:autoSpaceDN w:val="0"/>
        <w:adjustRightInd w:val="0"/>
        <w:spacing w:line="360" w:lineRule="auto"/>
        <w:ind w:right="36"/>
        <w:jc w:val="both"/>
        <w:rPr>
          <w:b/>
          <w:color w:val="000000"/>
          <w:sz w:val="28"/>
          <w:szCs w:val="28"/>
        </w:rPr>
      </w:pPr>
      <w:r w:rsidRPr="00D302C1">
        <w:rPr>
          <w:b/>
          <w:color w:val="000000"/>
          <w:sz w:val="28"/>
          <w:szCs w:val="28"/>
        </w:rPr>
        <w:t xml:space="preserve">1.1.5.1 </w:t>
      </w:r>
      <w:r>
        <w:rPr>
          <w:b/>
          <w:color w:val="000000"/>
          <w:sz w:val="28"/>
          <w:szCs w:val="28"/>
        </w:rPr>
        <w:t>Functions of dielectric</w:t>
      </w:r>
    </w:p>
    <w:p w14:paraId="3BA2C4AA" w14:textId="77777777" w:rsidR="00932B6F" w:rsidRPr="00D302C1" w:rsidRDefault="00932B6F" w:rsidP="001E1BED">
      <w:pPr>
        <w:autoSpaceDE w:val="0"/>
        <w:autoSpaceDN w:val="0"/>
        <w:adjustRightInd w:val="0"/>
        <w:spacing w:line="360" w:lineRule="auto"/>
        <w:ind w:right="36"/>
        <w:jc w:val="both"/>
        <w:rPr>
          <w:b/>
          <w:color w:val="000000"/>
          <w:sz w:val="28"/>
          <w:szCs w:val="28"/>
        </w:rPr>
      </w:pPr>
    </w:p>
    <w:p w14:paraId="6E5F8C9D" w14:textId="77777777" w:rsidR="00932B6F" w:rsidRPr="00D302C1" w:rsidRDefault="00932B6F" w:rsidP="001E1BED">
      <w:pPr>
        <w:autoSpaceDE w:val="0"/>
        <w:autoSpaceDN w:val="0"/>
        <w:adjustRightInd w:val="0"/>
        <w:spacing w:line="360" w:lineRule="auto"/>
        <w:ind w:right="36"/>
        <w:jc w:val="both"/>
        <w:rPr>
          <w:color w:val="000000"/>
          <w:sz w:val="28"/>
          <w:szCs w:val="28"/>
        </w:rPr>
      </w:pPr>
      <w:r w:rsidRPr="00D302C1">
        <w:rPr>
          <w:color w:val="000000"/>
          <w:sz w:val="28"/>
          <w:szCs w:val="28"/>
        </w:rPr>
        <w:t xml:space="preserve">            Dielectric fluid plays an important role in the EDM process. Because of a high dielectric strength, the dielectric medium prevents premature discharge between the electrodes until a low discharge gap is established between them. Continuous dielectric flow in the discharge gap helps in carrying away the debris formed during the discharge and ensures a proper flushing. Also, dielectric medium cools the machining zone by carrying away excess heat from the tool electrode and the work piece.</w:t>
      </w:r>
    </w:p>
    <w:p w14:paraId="62A26196" w14:textId="77777777" w:rsidR="00F17ECA" w:rsidRDefault="00F17ECA" w:rsidP="001E1BED">
      <w:pPr>
        <w:autoSpaceDE w:val="0"/>
        <w:autoSpaceDN w:val="0"/>
        <w:adjustRightInd w:val="0"/>
        <w:spacing w:line="360" w:lineRule="auto"/>
        <w:ind w:right="36"/>
        <w:jc w:val="both"/>
        <w:rPr>
          <w:b/>
          <w:color w:val="000000"/>
          <w:sz w:val="28"/>
          <w:szCs w:val="28"/>
        </w:rPr>
      </w:pPr>
    </w:p>
    <w:p w14:paraId="0A86AFC1" w14:textId="77777777" w:rsidR="00932B6F" w:rsidRDefault="00932B6F" w:rsidP="001E1BED">
      <w:pPr>
        <w:autoSpaceDE w:val="0"/>
        <w:autoSpaceDN w:val="0"/>
        <w:adjustRightInd w:val="0"/>
        <w:spacing w:line="360" w:lineRule="auto"/>
        <w:ind w:right="36"/>
        <w:jc w:val="both"/>
        <w:rPr>
          <w:b/>
          <w:color w:val="000000"/>
          <w:sz w:val="28"/>
          <w:szCs w:val="28"/>
        </w:rPr>
      </w:pPr>
      <w:r w:rsidRPr="00D302C1">
        <w:rPr>
          <w:b/>
          <w:color w:val="000000"/>
          <w:sz w:val="28"/>
          <w:szCs w:val="28"/>
        </w:rPr>
        <w:t xml:space="preserve">1.1.5.2 Properties of dielectric </w:t>
      </w:r>
    </w:p>
    <w:p w14:paraId="6C11470B" w14:textId="77777777" w:rsidR="00932B6F" w:rsidRPr="00D302C1" w:rsidRDefault="00932B6F" w:rsidP="001E1BED">
      <w:pPr>
        <w:autoSpaceDE w:val="0"/>
        <w:autoSpaceDN w:val="0"/>
        <w:adjustRightInd w:val="0"/>
        <w:spacing w:line="360" w:lineRule="auto"/>
        <w:ind w:right="36"/>
        <w:jc w:val="both"/>
        <w:rPr>
          <w:b/>
          <w:color w:val="000000"/>
          <w:sz w:val="28"/>
          <w:szCs w:val="28"/>
        </w:rPr>
      </w:pPr>
    </w:p>
    <w:p w14:paraId="6DDF5938" w14:textId="77777777" w:rsidR="00932B6F" w:rsidRPr="00D302C1" w:rsidRDefault="00932B6F" w:rsidP="001E1BED">
      <w:pPr>
        <w:autoSpaceDE w:val="0"/>
        <w:autoSpaceDN w:val="0"/>
        <w:adjustRightInd w:val="0"/>
        <w:spacing w:line="360" w:lineRule="auto"/>
        <w:ind w:right="36"/>
        <w:jc w:val="both"/>
        <w:rPr>
          <w:color w:val="000000"/>
          <w:sz w:val="28"/>
          <w:szCs w:val="28"/>
        </w:rPr>
      </w:pPr>
      <w:r w:rsidRPr="00D302C1">
        <w:rPr>
          <w:color w:val="000000"/>
          <w:sz w:val="28"/>
          <w:szCs w:val="28"/>
        </w:rPr>
        <w:t xml:space="preserve">            The most important properties of dielectric are its dielectric strength, viscosity, Thermal conductivity and therma</w:t>
      </w:r>
      <w:r>
        <w:rPr>
          <w:color w:val="000000"/>
          <w:sz w:val="28"/>
          <w:szCs w:val="28"/>
        </w:rPr>
        <w:t xml:space="preserve">l capacity. Dielectric strength </w:t>
      </w:r>
      <w:r w:rsidRPr="00D302C1">
        <w:rPr>
          <w:color w:val="000000"/>
          <w:sz w:val="28"/>
          <w:szCs w:val="28"/>
        </w:rPr>
        <w:t xml:space="preserve">characterizes the fluid’s ability to maintain high resistivity before spark discharge and the ability to recover rapidly after the discharge. High </w:t>
      </w:r>
      <w:r w:rsidRPr="00D302C1">
        <w:rPr>
          <w:color w:val="000000"/>
          <w:sz w:val="28"/>
          <w:szCs w:val="28"/>
        </w:rPr>
        <w:lastRenderedPageBreak/>
        <w:t xml:space="preserve">dielectric strength leads to a lower discharge gap which in turn leads to a low gap resistance. </w:t>
      </w:r>
    </w:p>
    <w:p w14:paraId="2C6EACA9" w14:textId="77777777" w:rsidR="00932B6F" w:rsidRPr="00D302C1" w:rsidRDefault="00932B6F" w:rsidP="001E1BED">
      <w:pPr>
        <w:autoSpaceDE w:val="0"/>
        <w:autoSpaceDN w:val="0"/>
        <w:adjustRightInd w:val="0"/>
        <w:spacing w:line="360" w:lineRule="auto"/>
        <w:ind w:right="36"/>
        <w:jc w:val="both"/>
        <w:rPr>
          <w:color w:val="000000"/>
          <w:sz w:val="28"/>
          <w:szCs w:val="28"/>
        </w:rPr>
      </w:pPr>
      <w:r w:rsidRPr="00D302C1">
        <w:rPr>
          <w:color w:val="000000"/>
          <w:sz w:val="28"/>
          <w:szCs w:val="28"/>
        </w:rPr>
        <w:t xml:space="preserve">Hence, high discharge currents may flow leading to a higher material removal rate. Also, fluids with high dielectric strength need lower time for the recovery of dielectric strength. Thus, low pulse-off times are sufficient. This not only improves the MRR but also provides better cutting efficiency because of a reduced probability of arcing. Liquids with low viscosity generally provide better accuracies because of a better flow ability of the oil leading to improved flushing. Also, the sideward expansion of the discharge plasma channel is restricted by high viscosity fluids. This focuses the discharge energy over a small region and leads to a deeper crater which reduces the surface finish. Dielectric fluids with </w:t>
      </w:r>
      <w:r>
        <w:rPr>
          <w:color w:val="000000"/>
          <w:sz w:val="28"/>
          <w:szCs w:val="28"/>
        </w:rPr>
        <w:t xml:space="preserve">  </w:t>
      </w:r>
      <w:r w:rsidRPr="00D302C1">
        <w:rPr>
          <w:color w:val="000000"/>
          <w:sz w:val="28"/>
          <w:szCs w:val="28"/>
        </w:rPr>
        <w:t>high thermal conductivity and thermal heat capacity can easily carry away excess heat from the discharge spot and lead to a lower thermal damage.</w:t>
      </w:r>
    </w:p>
    <w:p w14:paraId="2CE297DA" w14:textId="77777777" w:rsidR="00F17ECA" w:rsidRDefault="00F17ECA" w:rsidP="001E1BED">
      <w:pPr>
        <w:autoSpaceDE w:val="0"/>
        <w:autoSpaceDN w:val="0"/>
        <w:adjustRightInd w:val="0"/>
        <w:spacing w:line="360" w:lineRule="auto"/>
        <w:ind w:right="36"/>
        <w:jc w:val="both"/>
        <w:rPr>
          <w:b/>
          <w:color w:val="000000"/>
          <w:sz w:val="28"/>
          <w:szCs w:val="28"/>
        </w:rPr>
      </w:pPr>
    </w:p>
    <w:p w14:paraId="0BE8527A" w14:textId="77777777" w:rsidR="00932B6F" w:rsidRDefault="00932B6F" w:rsidP="001E1BED">
      <w:pPr>
        <w:autoSpaceDE w:val="0"/>
        <w:autoSpaceDN w:val="0"/>
        <w:adjustRightInd w:val="0"/>
        <w:spacing w:line="360" w:lineRule="auto"/>
        <w:ind w:right="36"/>
        <w:jc w:val="both"/>
        <w:rPr>
          <w:b/>
          <w:color w:val="000000"/>
          <w:sz w:val="28"/>
          <w:szCs w:val="28"/>
        </w:rPr>
      </w:pPr>
      <w:r w:rsidRPr="00D302C1">
        <w:rPr>
          <w:b/>
          <w:color w:val="000000"/>
          <w:sz w:val="28"/>
          <w:szCs w:val="28"/>
        </w:rPr>
        <w:t xml:space="preserve">1.1.5.3 Types of </w:t>
      </w:r>
      <w:proofErr w:type="gramStart"/>
      <w:r w:rsidRPr="00D302C1">
        <w:rPr>
          <w:b/>
          <w:color w:val="000000"/>
          <w:sz w:val="28"/>
          <w:szCs w:val="28"/>
        </w:rPr>
        <w:t>dielectric</w:t>
      </w:r>
      <w:proofErr w:type="gramEnd"/>
    </w:p>
    <w:p w14:paraId="6AB0C259" w14:textId="77777777" w:rsidR="00F17ECA" w:rsidRPr="00D302C1" w:rsidRDefault="00F17ECA" w:rsidP="001E1BED">
      <w:pPr>
        <w:autoSpaceDE w:val="0"/>
        <w:autoSpaceDN w:val="0"/>
        <w:adjustRightInd w:val="0"/>
        <w:spacing w:line="360" w:lineRule="auto"/>
        <w:ind w:right="36"/>
        <w:jc w:val="both"/>
        <w:rPr>
          <w:b/>
          <w:color w:val="000000"/>
          <w:sz w:val="28"/>
          <w:szCs w:val="28"/>
        </w:rPr>
      </w:pPr>
    </w:p>
    <w:p w14:paraId="1A1CBABC" w14:textId="77777777" w:rsidR="00932B6F" w:rsidRDefault="00932B6F" w:rsidP="001E1BED">
      <w:pPr>
        <w:autoSpaceDE w:val="0"/>
        <w:autoSpaceDN w:val="0"/>
        <w:adjustRightInd w:val="0"/>
        <w:spacing w:line="360" w:lineRule="auto"/>
        <w:ind w:right="36"/>
        <w:jc w:val="both"/>
        <w:rPr>
          <w:color w:val="000000"/>
          <w:sz w:val="28"/>
          <w:szCs w:val="28"/>
        </w:rPr>
      </w:pPr>
      <w:r>
        <w:rPr>
          <w:color w:val="000000"/>
          <w:sz w:val="28"/>
          <w:szCs w:val="28"/>
        </w:rPr>
        <w:t xml:space="preserve">            </w:t>
      </w:r>
      <w:r w:rsidRPr="00D302C1">
        <w:rPr>
          <w:color w:val="000000"/>
          <w:sz w:val="28"/>
          <w:szCs w:val="28"/>
        </w:rPr>
        <w:t xml:space="preserve">Selection of dielectric medium is an important consideration for EDM performance. Mineral oils are commonly used as the dielectric medium for die sinking EDM operations. Mineral oils exhibiting high dielectric strength and a low viscosity are preferred because of their higher performance. For safety reasons oils with a high flash point are usually used. Kerosene is one such oil which is used commonly for EDM. Water based dielectrics are used almost extensively for wire EDM operations. Water has a high specific heat capacity which leads to a better cooling </w:t>
      </w:r>
      <w:r w:rsidRPr="00D302C1">
        <w:rPr>
          <w:color w:val="000000"/>
          <w:sz w:val="28"/>
          <w:szCs w:val="28"/>
        </w:rPr>
        <w:lastRenderedPageBreak/>
        <w:t>effect required for wire cut operations. To prevent chemical reactions, deionized water is used in such applications.</w:t>
      </w:r>
    </w:p>
    <w:p w14:paraId="5B346F13" w14:textId="77777777" w:rsidR="00932B6F" w:rsidRDefault="00932B6F" w:rsidP="001E1BED">
      <w:pPr>
        <w:autoSpaceDE w:val="0"/>
        <w:autoSpaceDN w:val="0"/>
        <w:adjustRightInd w:val="0"/>
        <w:spacing w:line="360" w:lineRule="auto"/>
        <w:ind w:right="36"/>
        <w:jc w:val="both"/>
        <w:rPr>
          <w:color w:val="000000"/>
          <w:sz w:val="28"/>
          <w:szCs w:val="28"/>
        </w:rPr>
      </w:pPr>
      <w:r w:rsidRPr="00D302C1">
        <w:rPr>
          <w:color w:val="000000"/>
          <w:sz w:val="28"/>
          <w:szCs w:val="28"/>
        </w:rPr>
        <w:t>In comparison to mineral oils and water, air has the lowest dielectric strength, viscosity, thermal conductivity and thermal capacity as shown in Table. A low viscosity air medium favors higher cutting accuracy and better surface finish. However, low dielectric constant suggests a lower MRR with air medium.</w:t>
      </w:r>
      <w:r w:rsidRPr="00F64506">
        <w:rPr>
          <w:color w:val="000000"/>
          <w:sz w:val="28"/>
          <w:szCs w:val="28"/>
        </w:rPr>
        <w:t xml:space="preserve"> </w:t>
      </w:r>
      <w:r w:rsidRPr="00D302C1">
        <w:rPr>
          <w:color w:val="000000"/>
          <w:sz w:val="28"/>
          <w:szCs w:val="28"/>
        </w:rPr>
        <w:t xml:space="preserve">Low thermal capacity and thermal conductivity </w:t>
      </w:r>
      <w:proofErr w:type="gramStart"/>
      <w:r w:rsidRPr="00D302C1">
        <w:rPr>
          <w:color w:val="000000"/>
          <w:sz w:val="28"/>
          <w:szCs w:val="28"/>
        </w:rPr>
        <w:t>suggests</w:t>
      </w:r>
      <w:proofErr w:type="gramEnd"/>
      <w:r w:rsidRPr="00D302C1">
        <w:rPr>
          <w:color w:val="000000"/>
          <w:sz w:val="28"/>
          <w:szCs w:val="28"/>
        </w:rPr>
        <w:t xml:space="preserve"> higher thermal damage of work piece. However, for a complete analysis of the thermal damage an opposing effect caused by the expansion of plasma channel due to low viscosity</w:t>
      </w:r>
      <w:r>
        <w:rPr>
          <w:color w:val="000000"/>
          <w:sz w:val="28"/>
          <w:szCs w:val="28"/>
        </w:rPr>
        <w:t xml:space="preserve"> </w:t>
      </w:r>
      <w:r w:rsidRPr="00D302C1">
        <w:rPr>
          <w:color w:val="000000"/>
          <w:sz w:val="28"/>
          <w:szCs w:val="28"/>
        </w:rPr>
        <w:t>must also be accounted</w:t>
      </w:r>
      <w:r>
        <w:rPr>
          <w:color w:val="000000"/>
          <w:sz w:val="28"/>
          <w:szCs w:val="28"/>
        </w:rPr>
        <w:t>.</w:t>
      </w:r>
    </w:p>
    <w:p w14:paraId="05960F43" w14:textId="77777777" w:rsidR="00932B6F" w:rsidRDefault="00932B6F" w:rsidP="001E1BED">
      <w:pPr>
        <w:autoSpaceDE w:val="0"/>
        <w:autoSpaceDN w:val="0"/>
        <w:adjustRightInd w:val="0"/>
        <w:spacing w:line="360" w:lineRule="auto"/>
        <w:ind w:right="36"/>
        <w:jc w:val="both"/>
        <w:rPr>
          <w:b/>
          <w:color w:val="000000"/>
        </w:rPr>
      </w:pPr>
    </w:p>
    <w:p w14:paraId="68D42B45" w14:textId="77777777" w:rsidR="00932B6F" w:rsidRDefault="00932B6F" w:rsidP="001E1BED">
      <w:pPr>
        <w:autoSpaceDE w:val="0"/>
        <w:autoSpaceDN w:val="0"/>
        <w:adjustRightInd w:val="0"/>
        <w:spacing w:line="360" w:lineRule="auto"/>
        <w:ind w:right="36"/>
        <w:jc w:val="both"/>
        <w:rPr>
          <w:b/>
          <w:color w:val="000000"/>
        </w:rPr>
      </w:pPr>
    </w:p>
    <w:p w14:paraId="2E8CDD2B" w14:textId="77777777" w:rsidR="00932B6F" w:rsidRDefault="00932B6F" w:rsidP="001E1BED">
      <w:pPr>
        <w:autoSpaceDE w:val="0"/>
        <w:autoSpaceDN w:val="0"/>
        <w:adjustRightInd w:val="0"/>
        <w:spacing w:line="360" w:lineRule="auto"/>
        <w:ind w:right="36"/>
        <w:jc w:val="both"/>
        <w:rPr>
          <w:b/>
          <w:color w:val="000000"/>
        </w:rPr>
      </w:pPr>
    </w:p>
    <w:p w14:paraId="6D0D920F" w14:textId="77777777" w:rsidR="00932B6F" w:rsidRPr="00937410" w:rsidRDefault="00932B6F" w:rsidP="001E1BED">
      <w:pPr>
        <w:autoSpaceDE w:val="0"/>
        <w:autoSpaceDN w:val="0"/>
        <w:adjustRightInd w:val="0"/>
        <w:spacing w:line="360" w:lineRule="auto"/>
        <w:ind w:right="36"/>
        <w:jc w:val="both"/>
        <w:rPr>
          <w:color w:val="000000"/>
          <w:sz w:val="28"/>
          <w:szCs w:val="28"/>
        </w:rPr>
      </w:pPr>
      <w:r>
        <w:rPr>
          <w:b/>
          <w:color w:val="000000"/>
          <w:sz w:val="28"/>
          <w:szCs w:val="28"/>
        </w:rPr>
        <w:t>Table: 1</w:t>
      </w:r>
      <w:r w:rsidRPr="00937410">
        <w:rPr>
          <w:b/>
          <w:color w:val="000000"/>
          <w:sz w:val="28"/>
          <w:szCs w:val="28"/>
        </w:rPr>
        <w:t xml:space="preserve"> Comparison of electrical, thermal and mechanical properties of mineral oil, deionized water and air.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3"/>
        <w:gridCol w:w="1723"/>
        <w:gridCol w:w="1714"/>
        <w:gridCol w:w="1792"/>
        <w:gridCol w:w="1750"/>
      </w:tblGrid>
      <w:tr w:rsidR="00932B6F" w:rsidRPr="00A574F9" w14:paraId="059E2D87" w14:textId="77777777" w:rsidTr="00A574F9">
        <w:trPr>
          <w:trHeight w:val="1196"/>
        </w:trPr>
        <w:tc>
          <w:tcPr>
            <w:tcW w:w="1810" w:type="dxa"/>
            <w:vMerge w:val="restart"/>
            <w:tcBorders>
              <w:tl2br w:val="single" w:sz="4" w:space="0" w:color="auto"/>
            </w:tcBorders>
          </w:tcPr>
          <w:p w14:paraId="3CA948AE" w14:textId="77777777" w:rsidR="00932B6F" w:rsidRPr="00A574F9" w:rsidRDefault="00932B6F" w:rsidP="001E1BED">
            <w:pPr>
              <w:autoSpaceDE w:val="0"/>
              <w:autoSpaceDN w:val="0"/>
              <w:adjustRightInd w:val="0"/>
              <w:spacing w:line="360" w:lineRule="auto"/>
              <w:ind w:right="36"/>
              <w:jc w:val="both"/>
              <w:rPr>
                <w:color w:val="000000"/>
                <w:sz w:val="28"/>
                <w:szCs w:val="28"/>
              </w:rPr>
            </w:pPr>
            <w:r>
              <w:rPr>
                <w:color w:val="000000"/>
                <w:sz w:val="28"/>
                <w:szCs w:val="28"/>
              </w:rPr>
              <w:t xml:space="preserve">  </w:t>
            </w:r>
            <w:r w:rsidRPr="00A574F9">
              <w:rPr>
                <w:color w:val="000000"/>
                <w:sz w:val="28"/>
                <w:szCs w:val="28"/>
              </w:rPr>
              <w:t xml:space="preserve">Properties </w:t>
            </w:r>
          </w:p>
          <w:p w14:paraId="4555FF2C" w14:textId="77777777" w:rsidR="00932B6F" w:rsidRPr="00A574F9" w:rsidRDefault="00932B6F" w:rsidP="001E1BED">
            <w:pPr>
              <w:autoSpaceDE w:val="0"/>
              <w:autoSpaceDN w:val="0"/>
              <w:adjustRightInd w:val="0"/>
              <w:spacing w:line="360" w:lineRule="auto"/>
              <w:ind w:right="36"/>
              <w:jc w:val="both"/>
              <w:rPr>
                <w:color w:val="000000"/>
                <w:sz w:val="28"/>
                <w:szCs w:val="28"/>
              </w:rPr>
            </w:pPr>
          </w:p>
          <w:p w14:paraId="0F2B0B29" w14:textId="77777777" w:rsidR="00932B6F" w:rsidRPr="00A574F9" w:rsidRDefault="00932B6F" w:rsidP="001E1BED">
            <w:pPr>
              <w:autoSpaceDE w:val="0"/>
              <w:autoSpaceDN w:val="0"/>
              <w:adjustRightInd w:val="0"/>
              <w:spacing w:line="360" w:lineRule="auto"/>
              <w:ind w:right="36"/>
              <w:jc w:val="both"/>
              <w:rPr>
                <w:color w:val="000000"/>
                <w:sz w:val="28"/>
                <w:szCs w:val="28"/>
              </w:rPr>
            </w:pPr>
          </w:p>
          <w:p w14:paraId="0157E503" w14:textId="77777777" w:rsidR="00932B6F" w:rsidRPr="00A574F9" w:rsidRDefault="00932B6F" w:rsidP="001E1BED">
            <w:pPr>
              <w:autoSpaceDE w:val="0"/>
              <w:autoSpaceDN w:val="0"/>
              <w:adjustRightInd w:val="0"/>
              <w:spacing w:line="360" w:lineRule="auto"/>
              <w:ind w:right="36"/>
              <w:jc w:val="both"/>
              <w:rPr>
                <w:color w:val="000000"/>
                <w:sz w:val="28"/>
                <w:szCs w:val="28"/>
              </w:rPr>
            </w:pPr>
          </w:p>
          <w:p w14:paraId="23F951A6"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Medium</w:t>
            </w:r>
          </w:p>
        </w:tc>
        <w:tc>
          <w:tcPr>
            <w:tcW w:w="1810" w:type="dxa"/>
          </w:tcPr>
          <w:p w14:paraId="2EBE1191"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Dielectric</w:t>
            </w:r>
          </w:p>
          <w:p w14:paraId="4CB4B8DC"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Strength</w:t>
            </w:r>
          </w:p>
          <w:p w14:paraId="4C24B590" w14:textId="77777777" w:rsidR="00932B6F" w:rsidRPr="00A574F9" w:rsidRDefault="00932B6F" w:rsidP="001E1BED">
            <w:pPr>
              <w:autoSpaceDE w:val="0"/>
              <w:autoSpaceDN w:val="0"/>
              <w:adjustRightInd w:val="0"/>
              <w:spacing w:line="360" w:lineRule="auto"/>
              <w:ind w:right="36"/>
              <w:jc w:val="both"/>
              <w:rPr>
                <w:color w:val="000000"/>
                <w:sz w:val="28"/>
                <w:szCs w:val="28"/>
              </w:rPr>
            </w:pPr>
          </w:p>
        </w:tc>
        <w:tc>
          <w:tcPr>
            <w:tcW w:w="1810" w:type="dxa"/>
          </w:tcPr>
          <w:p w14:paraId="37562B2E"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Dynamic </w:t>
            </w:r>
          </w:p>
          <w:p w14:paraId="7FC363B1"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Viscosity </w:t>
            </w:r>
          </w:p>
          <w:p w14:paraId="05D4714B" w14:textId="77777777" w:rsidR="00932B6F" w:rsidRPr="00A574F9" w:rsidRDefault="00932B6F" w:rsidP="001E1BED">
            <w:pPr>
              <w:autoSpaceDE w:val="0"/>
              <w:autoSpaceDN w:val="0"/>
              <w:adjustRightInd w:val="0"/>
              <w:spacing w:line="360" w:lineRule="auto"/>
              <w:ind w:right="36"/>
              <w:jc w:val="both"/>
              <w:rPr>
                <w:color w:val="000000"/>
                <w:sz w:val="28"/>
                <w:szCs w:val="28"/>
              </w:rPr>
            </w:pPr>
          </w:p>
        </w:tc>
        <w:tc>
          <w:tcPr>
            <w:tcW w:w="1810" w:type="dxa"/>
          </w:tcPr>
          <w:p w14:paraId="420B049E"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Thermal </w:t>
            </w:r>
          </w:p>
          <w:p w14:paraId="3BBCE7FB" w14:textId="77777777" w:rsidR="00932B6F" w:rsidRPr="00A574F9" w:rsidRDefault="00932B6F" w:rsidP="001E1BED">
            <w:pPr>
              <w:autoSpaceDE w:val="0"/>
              <w:autoSpaceDN w:val="0"/>
              <w:adjustRightInd w:val="0"/>
              <w:spacing w:line="360" w:lineRule="auto"/>
              <w:ind w:right="36"/>
              <w:jc w:val="both"/>
              <w:rPr>
                <w:color w:val="000000"/>
                <w:sz w:val="28"/>
                <w:szCs w:val="28"/>
              </w:rPr>
            </w:pPr>
            <w:r>
              <w:rPr>
                <w:color w:val="000000"/>
                <w:sz w:val="28"/>
                <w:szCs w:val="28"/>
              </w:rPr>
              <w:t xml:space="preserve"> </w:t>
            </w:r>
            <w:r w:rsidRPr="00A574F9">
              <w:rPr>
                <w:color w:val="000000"/>
                <w:sz w:val="28"/>
                <w:szCs w:val="28"/>
              </w:rPr>
              <w:t xml:space="preserve">Conductivity </w:t>
            </w:r>
          </w:p>
          <w:p w14:paraId="591C6611" w14:textId="77777777" w:rsidR="00932B6F" w:rsidRPr="00A574F9" w:rsidRDefault="00932B6F" w:rsidP="001E1BED">
            <w:pPr>
              <w:autoSpaceDE w:val="0"/>
              <w:autoSpaceDN w:val="0"/>
              <w:adjustRightInd w:val="0"/>
              <w:spacing w:line="360" w:lineRule="auto"/>
              <w:ind w:right="36"/>
              <w:jc w:val="both"/>
              <w:rPr>
                <w:color w:val="000000"/>
                <w:sz w:val="28"/>
                <w:szCs w:val="28"/>
              </w:rPr>
            </w:pPr>
          </w:p>
        </w:tc>
        <w:tc>
          <w:tcPr>
            <w:tcW w:w="1884" w:type="dxa"/>
          </w:tcPr>
          <w:p w14:paraId="31848ADE"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Specific heat </w:t>
            </w:r>
          </w:p>
          <w:p w14:paraId="44D047AE"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capacity </w:t>
            </w:r>
          </w:p>
          <w:p w14:paraId="055AC0AC" w14:textId="77777777" w:rsidR="00932B6F" w:rsidRPr="00A574F9" w:rsidRDefault="00932B6F" w:rsidP="001E1BED">
            <w:pPr>
              <w:autoSpaceDE w:val="0"/>
              <w:autoSpaceDN w:val="0"/>
              <w:adjustRightInd w:val="0"/>
              <w:spacing w:line="360" w:lineRule="auto"/>
              <w:ind w:right="36"/>
              <w:jc w:val="both"/>
              <w:rPr>
                <w:color w:val="000000"/>
                <w:sz w:val="28"/>
                <w:szCs w:val="28"/>
              </w:rPr>
            </w:pPr>
          </w:p>
        </w:tc>
      </w:tr>
      <w:tr w:rsidR="00932B6F" w:rsidRPr="00A574F9" w14:paraId="3451DBB7" w14:textId="77777777" w:rsidTr="00A574F9">
        <w:trPr>
          <w:trHeight w:val="818"/>
        </w:trPr>
        <w:tc>
          <w:tcPr>
            <w:tcW w:w="1810" w:type="dxa"/>
            <w:vMerge/>
            <w:tcBorders>
              <w:tl2br w:val="single" w:sz="4" w:space="0" w:color="auto"/>
            </w:tcBorders>
          </w:tcPr>
          <w:p w14:paraId="20453982" w14:textId="77777777" w:rsidR="00932B6F" w:rsidRPr="00A574F9" w:rsidRDefault="00932B6F" w:rsidP="001E1BED">
            <w:pPr>
              <w:autoSpaceDE w:val="0"/>
              <w:autoSpaceDN w:val="0"/>
              <w:adjustRightInd w:val="0"/>
              <w:spacing w:line="360" w:lineRule="auto"/>
              <w:ind w:right="36"/>
              <w:jc w:val="both"/>
              <w:rPr>
                <w:color w:val="000000"/>
                <w:sz w:val="28"/>
                <w:szCs w:val="28"/>
              </w:rPr>
            </w:pPr>
          </w:p>
        </w:tc>
        <w:tc>
          <w:tcPr>
            <w:tcW w:w="1810" w:type="dxa"/>
          </w:tcPr>
          <w:p w14:paraId="1ABC032D"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w:t>
            </w:r>
          </w:p>
          <w:p w14:paraId="39D28BBF"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(MV/m)</w:t>
            </w:r>
          </w:p>
        </w:tc>
        <w:tc>
          <w:tcPr>
            <w:tcW w:w="1810" w:type="dxa"/>
          </w:tcPr>
          <w:p w14:paraId="5D47F347" w14:textId="77777777" w:rsidR="00932B6F" w:rsidRPr="00A574F9" w:rsidRDefault="00932B6F" w:rsidP="001E1BED">
            <w:pPr>
              <w:autoSpaceDE w:val="0"/>
              <w:autoSpaceDN w:val="0"/>
              <w:adjustRightInd w:val="0"/>
              <w:spacing w:line="360" w:lineRule="auto"/>
              <w:ind w:right="36"/>
              <w:jc w:val="both"/>
              <w:rPr>
                <w:color w:val="000000"/>
                <w:sz w:val="28"/>
                <w:szCs w:val="28"/>
              </w:rPr>
            </w:pPr>
          </w:p>
          <w:p w14:paraId="2C4CE347"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(g/m-s)</w:t>
            </w:r>
          </w:p>
        </w:tc>
        <w:tc>
          <w:tcPr>
            <w:tcW w:w="1810" w:type="dxa"/>
          </w:tcPr>
          <w:p w14:paraId="1CB7F7A2" w14:textId="77777777" w:rsidR="00932B6F" w:rsidRPr="00A574F9" w:rsidRDefault="00932B6F" w:rsidP="001E1BED">
            <w:pPr>
              <w:autoSpaceDE w:val="0"/>
              <w:autoSpaceDN w:val="0"/>
              <w:adjustRightInd w:val="0"/>
              <w:spacing w:line="360" w:lineRule="auto"/>
              <w:ind w:right="36"/>
              <w:jc w:val="both"/>
              <w:rPr>
                <w:color w:val="000000"/>
                <w:sz w:val="28"/>
                <w:szCs w:val="28"/>
              </w:rPr>
            </w:pPr>
          </w:p>
          <w:p w14:paraId="58A3B759"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(W/m-K)</w:t>
            </w:r>
          </w:p>
        </w:tc>
        <w:tc>
          <w:tcPr>
            <w:tcW w:w="1884" w:type="dxa"/>
          </w:tcPr>
          <w:p w14:paraId="1BBDC5B3" w14:textId="77777777" w:rsidR="00932B6F" w:rsidRPr="00A574F9" w:rsidRDefault="00932B6F" w:rsidP="001E1BED">
            <w:pPr>
              <w:autoSpaceDE w:val="0"/>
              <w:autoSpaceDN w:val="0"/>
              <w:adjustRightInd w:val="0"/>
              <w:spacing w:line="360" w:lineRule="auto"/>
              <w:ind w:right="36"/>
              <w:jc w:val="both"/>
              <w:rPr>
                <w:color w:val="000000"/>
                <w:sz w:val="28"/>
                <w:szCs w:val="28"/>
              </w:rPr>
            </w:pPr>
          </w:p>
          <w:p w14:paraId="5A561AE0"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(J/g-K)</w:t>
            </w:r>
          </w:p>
        </w:tc>
      </w:tr>
      <w:tr w:rsidR="00932B6F" w:rsidRPr="00A574F9" w14:paraId="6F852F65" w14:textId="77777777" w:rsidTr="00A574F9">
        <w:trPr>
          <w:trHeight w:val="926"/>
        </w:trPr>
        <w:tc>
          <w:tcPr>
            <w:tcW w:w="1810" w:type="dxa"/>
          </w:tcPr>
          <w:p w14:paraId="4366DB3D"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Kerosene</w:t>
            </w:r>
          </w:p>
        </w:tc>
        <w:tc>
          <w:tcPr>
            <w:tcW w:w="1810" w:type="dxa"/>
          </w:tcPr>
          <w:p w14:paraId="5BF5923E"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14-22</w:t>
            </w:r>
          </w:p>
        </w:tc>
        <w:tc>
          <w:tcPr>
            <w:tcW w:w="1810" w:type="dxa"/>
          </w:tcPr>
          <w:p w14:paraId="76F8419E"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1.64</w:t>
            </w:r>
          </w:p>
        </w:tc>
        <w:tc>
          <w:tcPr>
            <w:tcW w:w="1810" w:type="dxa"/>
          </w:tcPr>
          <w:p w14:paraId="2CFA3639"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0.149</w:t>
            </w:r>
          </w:p>
        </w:tc>
        <w:tc>
          <w:tcPr>
            <w:tcW w:w="1884" w:type="dxa"/>
          </w:tcPr>
          <w:p w14:paraId="15FEEADF"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2.16</w:t>
            </w:r>
          </w:p>
        </w:tc>
      </w:tr>
      <w:tr w:rsidR="00932B6F" w:rsidRPr="00A574F9" w14:paraId="5EBD5313" w14:textId="77777777" w:rsidTr="00A574F9">
        <w:trPr>
          <w:trHeight w:val="881"/>
        </w:trPr>
        <w:tc>
          <w:tcPr>
            <w:tcW w:w="1810" w:type="dxa"/>
            <w:tcBorders>
              <w:bottom w:val="single" w:sz="2" w:space="0" w:color="auto"/>
            </w:tcBorders>
          </w:tcPr>
          <w:p w14:paraId="63783358"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Deionized  </w:t>
            </w:r>
          </w:p>
          <w:p w14:paraId="1556A857"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water </w:t>
            </w:r>
          </w:p>
        </w:tc>
        <w:tc>
          <w:tcPr>
            <w:tcW w:w="1810" w:type="dxa"/>
            <w:tcBorders>
              <w:bottom w:val="single" w:sz="2" w:space="0" w:color="auto"/>
            </w:tcBorders>
          </w:tcPr>
          <w:p w14:paraId="3884BE43"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13        </w:t>
            </w:r>
          </w:p>
          <w:p w14:paraId="5783F411" w14:textId="77777777" w:rsidR="00932B6F" w:rsidRPr="00A574F9" w:rsidRDefault="00932B6F" w:rsidP="001E1BED">
            <w:pPr>
              <w:autoSpaceDE w:val="0"/>
              <w:autoSpaceDN w:val="0"/>
              <w:adjustRightInd w:val="0"/>
              <w:spacing w:line="360" w:lineRule="auto"/>
              <w:ind w:right="36"/>
              <w:jc w:val="both"/>
              <w:rPr>
                <w:color w:val="000000"/>
                <w:sz w:val="28"/>
                <w:szCs w:val="28"/>
              </w:rPr>
            </w:pPr>
          </w:p>
        </w:tc>
        <w:tc>
          <w:tcPr>
            <w:tcW w:w="1810" w:type="dxa"/>
          </w:tcPr>
          <w:p w14:paraId="7C37274F"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0.92</w:t>
            </w:r>
          </w:p>
        </w:tc>
        <w:tc>
          <w:tcPr>
            <w:tcW w:w="1810" w:type="dxa"/>
            <w:tcBorders>
              <w:right w:val="single" w:sz="2" w:space="0" w:color="auto"/>
            </w:tcBorders>
          </w:tcPr>
          <w:p w14:paraId="6AEBFA8E"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0.606</w:t>
            </w:r>
          </w:p>
        </w:tc>
        <w:tc>
          <w:tcPr>
            <w:tcW w:w="1884" w:type="dxa"/>
            <w:tcBorders>
              <w:top w:val="single" w:sz="2" w:space="0" w:color="auto"/>
              <w:left w:val="single" w:sz="2" w:space="0" w:color="auto"/>
              <w:right w:val="single" w:sz="2" w:space="0" w:color="auto"/>
            </w:tcBorders>
          </w:tcPr>
          <w:p w14:paraId="79F81956"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4.19</w:t>
            </w:r>
          </w:p>
          <w:p w14:paraId="3DF0ECE8" w14:textId="77777777" w:rsidR="00932B6F" w:rsidRPr="00A574F9" w:rsidRDefault="00932B6F" w:rsidP="001E1BED">
            <w:pPr>
              <w:spacing w:line="360" w:lineRule="auto"/>
              <w:ind w:right="36"/>
              <w:jc w:val="both"/>
              <w:rPr>
                <w:sz w:val="28"/>
                <w:szCs w:val="28"/>
              </w:rPr>
            </w:pPr>
          </w:p>
        </w:tc>
      </w:tr>
      <w:tr w:rsidR="00932B6F" w:rsidRPr="00A574F9" w14:paraId="0506A42E" w14:textId="77777777" w:rsidTr="00A574F9">
        <w:trPr>
          <w:trHeight w:val="432"/>
        </w:trPr>
        <w:tc>
          <w:tcPr>
            <w:tcW w:w="1810" w:type="dxa"/>
            <w:tcBorders>
              <w:top w:val="single" w:sz="2" w:space="0" w:color="auto"/>
              <w:left w:val="single" w:sz="2" w:space="0" w:color="auto"/>
              <w:bottom w:val="single" w:sz="2" w:space="0" w:color="auto"/>
              <w:right w:val="single" w:sz="2" w:space="0" w:color="auto"/>
            </w:tcBorders>
          </w:tcPr>
          <w:p w14:paraId="2028F518"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Air</w:t>
            </w:r>
          </w:p>
        </w:tc>
        <w:tc>
          <w:tcPr>
            <w:tcW w:w="1810" w:type="dxa"/>
            <w:tcBorders>
              <w:top w:val="single" w:sz="2" w:space="0" w:color="auto"/>
              <w:left w:val="single" w:sz="2" w:space="0" w:color="auto"/>
              <w:bottom w:val="single" w:sz="2" w:space="0" w:color="auto"/>
              <w:right w:val="single" w:sz="2" w:space="0" w:color="auto"/>
            </w:tcBorders>
          </w:tcPr>
          <w:p w14:paraId="5E4F507D"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3</w:t>
            </w:r>
          </w:p>
        </w:tc>
        <w:tc>
          <w:tcPr>
            <w:tcW w:w="1810" w:type="dxa"/>
            <w:tcBorders>
              <w:left w:val="single" w:sz="2" w:space="0" w:color="auto"/>
            </w:tcBorders>
          </w:tcPr>
          <w:p w14:paraId="23CFC326"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0.019</w:t>
            </w:r>
          </w:p>
        </w:tc>
        <w:tc>
          <w:tcPr>
            <w:tcW w:w="1810" w:type="dxa"/>
            <w:tcBorders>
              <w:right w:val="single" w:sz="2" w:space="0" w:color="auto"/>
            </w:tcBorders>
          </w:tcPr>
          <w:p w14:paraId="747E4651" w14:textId="77777777" w:rsidR="00932B6F" w:rsidRPr="00A574F9" w:rsidRDefault="00932B6F" w:rsidP="001E1BED">
            <w:pPr>
              <w:autoSpaceDE w:val="0"/>
              <w:autoSpaceDN w:val="0"/>
              <w:adjustRightInd w:val="0"/>
              <w:spacing w:line="360" w:lineRule="auto"/>
              <w:ind w:right="36"/>
              <w:jc w:val="both"/>
              <w:rPr>
                <w:color w:val="000000"/>
                <w:sz w:val="28"/>
                <w:szCs w:val="28"/>
              </w:rPr>
            </w:pPr>
            <w:r w:rsidRPr="00A574F9">
              <w:rPr>
                <w:color w:val="000000"/>
                <w:sz w:val="28"/>
                <w:szCs w:val="28"/>
              </w:rPr>
              <w:t xml:space="preserve">       0.026</w:t>
            </w:r>
          </w:p>
        </w:tc>
        <w:tc>
          <w:tcPr>
            <w:tcW w:w="1884" w:type="dxa"/>
            <w:tcBorders>
              <w:left w:val="single" w:sz="2" w:space="0" w:color="auto"/>
              <w:bottom w:val="single" w:sz="2" w:space="0" w:color="auto"/>
              <w:right w:val="single" w:sz="2" w:space="0" w:color="auto"/>
            </w:tcBorders>
          </w:tcPr>
          <w:p w14:paraId="2B5C9680" w14:textId="77777777" w:rsidR="00932B6F" w:rsidRPr="00A574F9" w:rsidRDefault="00932B6F" w:rsidP="001E1BED">
            <w:pPr>
              <w:spacing w:line="360" w:lineRule="auto"/>
              <w:ind w:right="36"/>
              <w:jc w:val="both"/>
              <w:rPr>
                <w:sz w:val="28"/>
                <w:szCs w:val="28"/>
              </w:rPr>
            </w:pPr>
            <w:r w:rsidRPr="00A574F9">
              <w:rPr>
                <w:color w:val="000000"/>
                <w:sz w:val="28"/>
                <w:szCs w:val="28"/>
              </w:rPr>
              <w:t xml:space="preserve">          1.04</w:t>
            </w:r>
          </w:p>
          <w:p w14:paraId="1A0676C2" w14:textId="77777777" w:rsidR="00932B6F" w:rsidRPr="00A574F9" w:rsidRDefault="00932B6F" w:rsidP="001E1BED">
            <w:pPr>
              <w:spacing w:line="360" w:lineRule="auto"/>
              <w:ind w:right="36"/>
              <w:jc w:val="both"/>
              <w:rPr>
                <w:color w:val="000000"/>
                <w:sz w:val="28"/>
                <w:szCs w:val="28"/>
              </w:rPr>
            </w:pPr>
          </w:p>
        </w:tc>
      </w:tr>
    </w:tbl>
    <w:p w14:paraId="6AD538EC" w14:textId="77777777" w:rsidR="00932B6F" w:rsidRDefault="00932B6F" w:rsidP="001E1BED">
      <w:pPr>
        <w:autoSpaceDE w:val="0"/>
        <w:autoSpaceDN w:val="0"/>
        <w:adjustRightInd w:val="0"/>
        <w:spacing w:line="360" w:lineRule="auto"/>
        <w:ind w:right="36"/>
        <w:jc w:val="both"/>
        <w:rPr>
          <w:color w:val="000000"/>
          <w:sz w:val="28"/>
          <w:szCs w:val="28"/>
        </w:rPr>
      </w:pPr>
    </w:p>
    <w:p w14:paraId="10F5A921" w14:textId="77777777" w:rsidR="00932B6F" w:rsidRPr="00D302C1" w:rsidRDefault="00932B6F" w:rsidP="001E1BED">
      <w:pPr>
        <w:autoSpaceDE w:val="0"/>
        <w:autoSpaceDN w:val="0"/>
        <w:adjustRightInd w:val="0"/>
        <w:spacing w:line="360" w:lineRule="auto"/>
        <w:ind w:right="36"/>
        <w:jc w:val="both"/>
        <w:rPr>
          <w:color w:val="000000"/>
          <w:sz w:val="28"/>
          <w:szCs w:val="28"/>
        </w:rPr>
      </w:pPr>
      <w:r w:rsidRPr="00D302C1">
        <w:rPr>
          <w:color w:val="000000"/>
          <w:sz w:val="28"/>
          <w:szCs w:val="28"/>
        </w:rPr>
        <w:t xml:space="preserve">Thus, </w:t>
      </w:r>
      <w:proofErr w:type="gramStart"/>
      <w:r w:rsidRPr="00D302C1">
        <w:rPr>
          <w:color w:val="000000"/>
          <w:sz w:val="28"/>
          <w:szCs w:val="28"/>
        </w:rPr>
        <w:t>overall</w:t>
      </w:r>
      <w:proofErr w:type="gramEnd"/>
      <w:r w:rsidRPr="00D302C1">
        <w:rPr>
          <w:color w:val="000000"/>
          <w:sz w:val="28"/>
          <w:szCs w:val="28"/>
        </w:rPr>
        <w:t xml:space="preserve"> it seems that using air as dielectric may be a better alternative for improving some of the process performance such as surface finish and accuracy at the expense of the MRR.</w:t>
      </w:r>
    </w:p>
    <w:p w14:paraId="3B65FFFA" w14:textId="77777777" w:rsidR="00F17ECA" w:rsidRDefault="00F17ECA" w:rsidP="001E1BED">
      <w:pPr>
        <w:autoSpaceDE w:val="0"/>
        <w:autoSpaceDN w:val="0"/>
        <w:adjustRightInd w:val="0"/>
        <w:spacing w:line="360" w:lineRule="auto"/>
        <w:ind w:right="36"/>
        <w:jc w:val="both"/>
        <w:rPr>
          <w:b/>
          <w:color w:val="000000"/>
          <w:sz w:val="28"/>
          <w:szCs w:val="28"/>
        </w:rPr>
      </w:pPr>
    </w:p>
    <w:p w14:paraId="5319DB02" w14:textId="77777777" w:rsidR="00932B6F" w:rsidRDefault="00932B6F" w:rsidP="001E1BED">
      <w:pPr>
        <w:autoSpaceDE w:val="0"/>
        <w:autoSpaceDN w:val="0"/>
        <w:adjustRightInd w:val="0"/>
        <w:spacing w:line="360" w:lineRule="auto"/>
        <w:ind w:right="36"/>
        <w:jc w:val="both"/>
        <w:rPr>
          <w:b/>
          <w:color w:val="000000"/>
          <w:sz w:val="28"/>
          <w:szCs w:val="28"/>
        </w:rPr>
      </w:pPr>
      <w:r w:rsidRPr="00D302C1">
        <w:rPr>
          <w:b/>
          <w:color w:val="000000"/>
          <w:sz w:val="28"/>
          <w:szCs w:val="28"/>
        </w:rPr>
        <w:t>1.1.6 Electrode Material</w:t>
      </w:r>
    </w:p>
    <w:p w14:paraId="21F3B69E" w14:textId="77777777" w:rsidR="00932B6F" w:rsidRPr="00D302C1" w:rsidRDefault="00932B6F" w:rsidP="001E1BED">
      <w:pPr>
        <w:autoSpaceDE w:val="0"/>
        <w:autoSpaceDN w:val="0"/>
        <w:adjustRightInd w:val="0"/>
        <w:spacing w:line="360" w:lineRule="auto"/>
        <w:ind w:right="36"/>
        <w:jc w:val="both"/>
        <w:rPr>
          <w:color w:val="000000"/>
          <w:sz w:val="28"/>
          <w:szCs w:val="28"/>
        </w:rPr>
      </w:pPr>
      <w:r w:rsidRPr="00D302C1">
        <w:rPr>
          <w:b/>
          <w:color w:val="000000"/>
          <w:sz w:val="28"/>
          <w:szCs w:val="28"/>
        </w:rPr>
        <w:t xml:space="preserve"> </w:t>
      </w:r>
    </w:p>
    <w:p w14:paraId="1DB18B8A" w14:textId="77777777" w:rsidR="00932B6F" w:rsidRPr="00D302C1" w:rsidRDefault="00932B6F" w:rsidP="001E1BED">
      <w:pPr>
        <w:autoSpaceDE w:val="0"/>
        <w:autoSpaceDN w:val="0"/>
        <w:adjustRightInd w:val="0"/>
        <w:spacing w:line="360" w:lineRule="auto"/>
        <w:ind w:right="36"/>
        <w:jc w:val="both"/>
        <w:rPr>
          <w:color w:val="000000"/>
          <w:sz w:val="28"/>
          <w:szCs w:val="28"/>
        </w:rPr>
      </w:pPr>
      <w:r w:rsidRPr="00D302C1">
        <w:rPr>
          <w:color w:val="000000"/>
          <w:sz w:val="28"/>
          <w:szCs w:val="28"/>
        </w:rPr>
        <w:t xml:space="preserve">            Electrode material should be such that it would not undergo much tool wear when it is impinged by positive ions. </w:t>
      </w:r>
      <w:proofErr w:type="gramStart"/>
      <w:r w:rsidRPr="00D302C1">
        <w:rPr>
          <w:color w:val="000000"/>
          <w:sz w:val="28"/>
          <w:szCs w:val="28"/>
        </w:rPr>
        <w:t>Thus</w:t>
      </w:r>
      <w:proofErr w:type="gramEnd"/>
      <w:r w:rsidRPr="00D302C1">
        <w:rPr>
          <w:color w:val="000000"/>
          <w:sz w:val="28"/>
          <w:szCs w:val="28"/>
        </w:rPr>
        <w:t xml:space="preserve"> the localized temperature rise has to be less by tailoring or properly choosing its properties or even when temperature increases, there would be less melting. Further, the tool should be easily workable as intricate shaped geometric features are machined in EDM. </w:t>
      </w:r>
    </w:p>
    <w:p w14:paraId="3F42F331" w14:textId="77777777" w:rsidR="00932B6F" w:rsidRPr="00D302C1" w:rsidRDefault="00932B6F" w:rsidP="001E1BED">
      <w:pPr>
        <w:autoSpaceDE w:val="0"/>
        <w:autoSpaceDN w:val="0"/>
        <w:adjustRightInd w:val="0"/>
        <w:spacing w:line="360" w:lineRule="auto"/>
        <w:ind w:right="36"/>
        <w:jc w:val="both"/>
        <w:rPr>
          <w:color w:val="000000"/>
          <w:sz w:val="28"/>
          <w:szCs w:val="28"/>
        </w:rPr>
      </w:pPr>
      <w:proofErr w:type="gramStart"/>
      <w:r w:rsidRPr="00D302C1">
        <w:rPr>
          <w:color w:val="000000"/>
          <w:sz w:val="28"/>
          <w:szCs w:val="28"/>
        </w:rPr>
        <w:t>Thus</w:t>
      </w:r>
      <w:proofErr w:type="gramEnd"/>
      <w:r w:rsidRPr="00D302C1">
        <w:rPr>
          <w:color w:val="000000"/>
          <w:sz w:val="28"/>
          <w:szCs w:val="28"/>
        </w:rPr>
        <w:t xml:space="preserve"> the basic characteristics of electrode materials are: </w:t>
      </w:r>
    </w:p>
    <w:p w14:paraId="06787246" w14:textId="77777777" w:rsidR="00932B6F" w:rsidRPr="00D302C1" w:rsidRDefault="00932B6F" w:rsidP="001E1BED">
      <w:pPr>
        <w:numPr>
          <w:ilvl w:val="0"/>
          <w:numId w:val="6"/>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High electrical conductivity – electrons are cold emitted more easily and there is less bulk electrical heating </w:t>
      </w:r>
    </w:p>
    <w:p w14:paraId="55C4A83E" w14:textId="77777777" w:rsidR="00932B6F" w:rsidRPr="00D302C1" w:rsidRDefault="00932B6F" w:rsidP="001E1BED">
      <w:pPr>
        <w:numPr>
          <w:ilvl w:val="0"/>
          <w:numId w:val="7"/>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High thermal conductivity – for the same heat load, the local temperature rise would be less due to faster heat conducted to the bulk of the tool and thus less tool wear </w:t>
      </w:r>
    </w:p>
    <w:p w14:paraId="747730EE" w14:textId="77777777" w:rsidR="00932B6F" w:rsidRPr="00D302C1" w:rsidRDefault="00932B6F" w:rsidP="001E1BED">
      <w:pPr>
        <w:numPr>
          <w:ilvl w:val="0"/>
          <w:numId w:val="8"/>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 Higher density – for the same heat load and same tool wear by weight there would be less volume removal or tool wear and thus less dimensional loss or inaccuracy </w:t>
      </w:r>
    </w:p>
    <w:p w14:paraId="1B9D1592" w14:textId="77777777" w:rsidR="00932B6F" w:rsidRPr="00D302C1" w:rsidRDefault="00932B6F" w:rsidP="001E1BED">
      <w:pPr>
        <w:numPr>
          <w:ilvl w:val="0"/>
          <w:numId w:val="9"/>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High melting point – high melting point leads to less tool wear due to less tool material melting for the same heat load </w:t>
      </w:r>
    </w:p>
    <w:p w14:paraId="7451464C" w14:textId="77777777" w:rsidR="00932B6F" w:rsidRPr="00D302C1" w:rsidRDefault="00932B6F" w:rsidP="001E1BED">
      <w:pPr>
        <w:numPr>
          <w:ilvl w:val="0"/>
          <w:numId w:val="10"/>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 Easy manufacturability </w:t>
      </w:r>
    </w:p>
    <w:p w14:paraId="6D02BDA7" w14:textId="77777777" w:rsidR="00932B6F" w:rsidRPr="00D302C1" w:rsidRDefault="00932B6F" w:rsidP="001E1BED">
      <w:pPr>
        <w:numPr>
          <w:ilvl w:val="0"/>
          <w:numId w:val="11"/>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 Cost – cheap </w:t>
      </w:r>
    </w:p>
    <w:p w14:paraId="1D32AD2D" w14:textId="77777777" w:rsidR="00932B6F" w:rsidRPr="00D302C1" w:rsidRDefault="00932B6F" w:rsidP="001E1BED">
      <w:pPr>
        <w:numPr>
          <w:ilvl w:val="0"/>
          <w:numId w:val="11"/>
        </w:numPr>
        <w:autoSpaceDE w:val="0"/>
        <w:autoSpaceDN w:val="0"/>
        <w:adjustRightInd w:val="0"/>
        <w:spacing w:line="360" w:lineRule="auto"/>
        <w:ind w:left="0" w:right="36" w:firstLine="0"/>
        <w:jc w:val="both"/>
        <w:rPr>
          <w:color w:val="000000"/>
          <w:sz w:val="28"/>
          <w:szCs w:val="28"/>
        </w:rPr>
      </w:pPr>
      <w:r w:rsidRPr="00D302C1">
        <w:rPr>
          <w:color w:val="000000"/>
          <w:sz w:val="28"/>
          <w:szCs w:val="28"/>
        </w:rPr>
        <w:lastRenderedPageBreak/>
        <w:t xml:space="preserve">The followings are the different electrode materials which are used commonly in the industry: </w:t>
      </w:r>
    </w:p>
    <w:p w14:paraId="3C2A546A" w14:textId="77777777" w:rsidR="00932B6F" w:rsidRPr="00D302C1" w:rsidRDefault="00932B6F" w:rsidP="001E1BED">
      <w:pPr>
        <w:numPr>
          <w:ilvl w:val="0"/>
          <w:numId w:val="11"/>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Graphite </w:t>
      </w:r>
    </w:p>
    <w:p w14:paraId="3EF541C5" w14:textId="77777777" w:rsidR="00932B6F" w:rsidRPr="00D302C1" w:rsidRDefault="00932B6F" w:rsidP="001E1BED">
      <w:pPr>
        <w:numPr>
          <w:ilvl w:val="0"/>
          <w:numId w:val="11"/>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Electrolytic oxygen free copper </w:t>
      </w:r>
    </w:p>
    <w:p w14:paraId="61E9058C" w14:textId="77777777" w:rsidR="00932B6F" w:rsidRPr="00D302C1" w:rsidRDefault="00932B6F" w:rsidP="001E1BED">
      <w:pPr>
        <w:numPr>
          <w:ilvl w:val="0"/>
          <w:numId w:val="11"/>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Tellurium copper – 99% Cu + 0.5% tellurium </w:t>
      </w:r>
    </w:p>
    <w:p w14:paraId="4386A3AD" w14:textId="77777777" w:rsidR="00932B6F" w:rsidRPr="00D302C1" w:rsidRDefault="00932B6F" w:rsidP="001E1BED">
      <w:pPr>
        <w:numPr>
          <w:ilvl w:val="0"/>
          <w:numId w:val="11"/>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Brass </w:t>
      </w:r>
    </w:p>
    <w:p w14:paraId="1F41F931" w14:textId="77777777" w:rsidR="00932B6F" w:rsidRDefault="00932B6F" w:rsidP="001E1BED">
      <w:pPr>
        <w:autoSpaceDE w:val="0"/>
        <w:autoSpaceDN w:val="0"/>
        <w:adjustRightInd w:val="0"/>
        <w:spacing w:line="360" w:lineRule="auto"/>
        <w:ind w:right="36"/>
        <w:jc w:val="both"/>
        <w:rPr>
          <w:b/>
          <w:color w:val="000000"/>
          <w:sz w:val="28"/>
          <w:szCs w:val="28"/>
        </w:rPr>
      </w:pPr>
      <w:r w:rsidRPr="00D302C1">
        <w:rPr>
          <w:b/>
          <w:color w:val="000000"/>
          <w:sz w:val="28"/>
          <w:szCs w:val="28"/>
        </w:rPr>
        <w:t>1.1.7 Equipment</w:t>
      </w:r>
    </w:p>
    <w:p w14:paraId="4101A25F" w14:textId="77777777" w:rsidR="00932B6F" w:rsidRPr="00D302C1" w:rsidRDefault="00932B6F" w:rsidP="001E1BED">
      <w:pPr>
        <w:autoSpaceDE w:val="0"/>
        <w:autoSpaceDN w:val="0"/>
        <w:adjustRightInd w:val="0"/>
        <w:spacing w:line="360" w:lineRule="auto"/>
        <w:ind w:right="36"/>
        <w:jc w:val="both"/>
        <w:rPr>
          <w:b/>
          <w:color w:val="000000"/>
          <w:sz w:val="28"/>
          <w:szCs w:val="28"/>
        </w:rPr>
      </w:pPr>
      <w:r w:rsidRPr="00D302C1">
        <w:rPr>
          <w:b/>
          <w:color w:val="000000"/>
          <w:sz w:val="28"/>
          <w:szCs w:val="28"/>
        </w:rPr>
        <w:t xml:space="preserve"> </w:t>
      </w:r>
    </w:p>
    <w:p w14:paraId="76BEDA9E" w14:textId="77777777" w:rsidR="00932B6F" w:rsidRPr="00D302C1" w:rsidRDefault="00932B6F" w:rsidP="001E1BED">
      <w:pPr>
        <w:numPr>
          <w:ilvl w:val="0"/>
          <w:numId w:val="31"/>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Dielectric reservoir, pump and circulation system </w:t>
      </w:r>
    </w:p>
    <w:p w14:paraId="12D5E3E0" w14:textId="77777777" w:rsidR="00932B6F" w:rsidRPr="00D302C1" w:rsidRDefault="00932B6F" w:rsidP="001E1BED">
      <w:pPr>
        <w:numPr>
          <w:ilvl w:val="0"/>
          <w:numId w:val="31"/>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Power generator and control unit </w:t>
      </w:r>
    </w:p>
    <w:p w14:paraId="3293C13F" w14:textId="77777777" w:rsidR="00932B6F" w:rsidRPr="00D302C1" w:rsidRDefault="00932B6F" w:rsidP="001E1BED">
      <w:pPr>
        <w:numPr>
          <w:ilvl w:val="0"/>
          <w:numId w:val="31"/>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Working tank with work holding device </w:t>
      </w:r>
    </w:p>
    <w:p w14:paraId="6969628E" w14:textId="77777777" w:rsidR="00932B6F" w:rsidRPr="00D302C1" w:rsidRDefault="00932B6F" w:rsidP="001E1BED">
      <w:pPr>
        <w:numPr>
          <w:ilvl w:val="0"/>
          <w:numId w:val="32"/>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X-y table accommodating the working table </w:t>
      </w:r>
    </w:p>
    <w:p w14:paraId="0AF6C52B" w14:textId="77777777" w:rsidR="00932B6F" w:rsidRPr="00D302C1" w:rsidRDefault="00932B6F" w:rsidP="001E1BED">
      <w:pPr>
        <w:numPr>
          <w:ilvl w:val="0"/>
          <w:numId w:val="33"/>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 The tool holder </w:t>
      </w:r>
    </w:p>
    <w:p w14:paraId="37F6C575" w14:textId="77777777" w:rsidR="00932B6F" w:rsidRPr="00D302C1" w:rsidRDefault="00932B6F" w:rsidP="001E1BED">
      <w:pPr>
        <w:numPr>
          <w:ilvl w:val="0"/>
          <w:numId w:val="34"/>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 The servo system to feed the tool</w:t>
      </w:r>
    </w:p>
    <w:p w14:paraId="1101F43F" w14:textId="77777777" w:rsidR="00932B6F" w:rsidRDefault="00932B6F" w:rsidP="001E1BED">
      <w:pPr>
        <w:autoSpaceDE w:val="0"/>
        <w:autoSpaceDN w:val="0"/>
        <w:adjustRightInd w:val="0"/>
        <w:spacing w:line="360" w:lineRule="auto"/>
        <w:ind w:right="36"/>
        <w:jc w:val="both"/>
        <w:rPr>
          <w:b/>
          <w:color w:val="000000"/>
          <w:sz w:val="28"/>
          <w:szCs w:val="28"/>
        </w:rPr>
      </w:pPr>
      <w:r w:rsidRPr="00D302C1">
        <w:rPr>
          <w:b/>
          <w:color w:val="000000"/>
          <w:sz w:val="28"/>
          <w:szCs w:val="28"/>
        </w:rPr>
        <w:t xml:space="preserve"> 1.1.8 Power generat</w:t>
      </w:r>
      <w:r>
        <w:rPr>
          <w:b/>
          <w:color w:val="000000"/>
          <w:sz w:val="28"/>
          <w:szCs w:val="28"/>
        </w:rPr>
        <w:t>or</w:t>
      </w:r>
    </w:p>
    <w:p w14:paraId="1303C717" w14:textId="77777777" w:rsidR="00932B6F" w:rsidRPr="00D302C1" w:rsidRDefault="00932B6F" w:rsidP="001E1BED">
      <w:pPr>
        <w:autoSpaceDE w:val="0"/>
        <w:autoSpaceDN w:val="0"/>
        <w:adjustRightInd w:val="0"/>
        <w:spacing w:line="360" w:lineRule="auto"/>
        <w:ind w:right="36"/>
        <w:jc w:val="both"/>
        <w:rPr>
          <w:b/>
          <w:color w:val="000000"/>
          <w:sz w:val="28"/>
          <w:szCs w:val="28"/>
        </w:rPr>
      </w:pPr>
    </w:p>
    <w:p w14:paraId="12F98BA9" w14:textId="77777777" w:rsidR="00932B6F" w:rsidRPr="00D302C1" w:rsidRDefault="00932B6F" w:rsidP="001E1BED">
      <w:pPr>
        <w:autoSpaceDE w:val="0"/>
        <w:autoSpaceDN w:val="0"/>
        <w:adjustRightInd w:val="0"/>
        <w:spacing w:line="360" w:lineRule="auto"/>
        <w:ind w:right="36"/>
        <w:jc w:val="both"/>
        <w:rPr>
          <w:color w:val="000000"/>
          <w:sz w:val="28"/>
          <w:szCs w:val="28"/>
        </w:rPr>
      </w:pPr>
      <w:r w:rsidRPr="00D302C1">
        <w:rPr>
          <w:color w:val="000000"/>
          <w:sz w:val="28"/>
          <w:szCs w:val="28"/>
        </w:rPr>
        <w:t xml:space="preserve"> Different power generators are used in EDM and some are listed below: </w:t>
      </w:r>
    </w:p>
    <w:p w14:paraId="0A6F7EC1" w14:textId="77777777" w:rsidR="00932B6F" w:rsidRPr="00D302C1" w:rsidRDefault="00932B6F" w:rsidP="001E1BED">
      <w:pPr>
        <w:numPr>
          <w:ilvl w:val="0"/>
          <w:numId w:val="28"/>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Resistance-capacitance type (RC type) Relaxation generator </w:t>
      </w:r>
    </w:p>
    <w:p w14:paraId="725E79F7" w14:textId="77777777" w:rsidR="00932B6F" w:rsidRPr="00D302C1" w:rsidRDefault="00932B6F" w:rsidP="001E1BED">
      <w:pPr>
        <w:numPr>
          <w:ilvl w:val="0"/>
          <w:numId w:val="28"/>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Rotary impulse type generator </w:t>
      </w:r>
    </w:p>
    <w:p w14:paraId="2D7A005A" w14:textId="77777777" w:rsidR="00932B6F" w:rsidRPr="00D302C1" w:rsidRDefault="00932B6F" w:rsidP="001E1BED">
      <w:pPr>
        <w:numPr>
          <w:ilvl w:val="0"/>
          <w:numId w:val="28"/>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Electronic pulse generator </w:t>
      </w:r>
    </w:p>
    <w:p w14:paraId="3C6C4DD8" w14:textId="77777777" w:rsidR="00932B6F" w:rsidRPr="00D302C1" w:rsidRDefault="00932B6F" w:rsidP="001E1BED">
      <w:pPr>
        <w:numPr>
          <w:ilvl w:val="0"/>
          <w:numId w:val="28"/>
        </w:numPr>
        <w:autoSpaceDE w:val="0"/>
        <w:autoSpaceDN w:val="0"/>
        <w:adjustRightInd w:val="0"/>
        <w:spacing w:line="360" w:lineRule="auto"/>
        <w:ind w:left="0" w:right="36" w:firstLine="0"/>
        <w:jc w:val="both"/>
        <w:rPr>
          <w:color w:val="000000"/>
          <w:sz w:val="28"/>
          <w:szCs w:val="28"/>
        </w:rPr>
      </w:pPr>
      <w:r w:rsidRPr="00D302C1">
        <w:rPr>
          <w:color w:val="000000"/>
          <w:sz w:val="28"/>
          <w:szCs w:val="28"/>
        </w:rPr>
        <w:t xml:space="preserve">Hybrid EDM generator </w:t>
      </w:r>
    </w:p>
    <w:p w14:paraId="21F32672" w14:textId="77777777" w:rsidR="00932B6F" w:rsidRPr="00D302C1" w:rsidRDefault="00932B6F" w:rsidP="001E1BED">
      <w:pPr>
        <w:autoSpaceDE w:val="0"/>
        <w:autoSpaceDN w:val="0"/>
        <w:adjustRightInd w:val="0"/>
        <w:spacing w:line="360" w:lineRule="auto"/>
        <w:ind w:right="36"/>
        <w:jc w:val="both"/>
        <w:rPr>
          <w:b/>
          <w:color w:val="000000"/>
          <w:sz w:val="28"/>
          <w:szCs w:val="28"/>
        </w:rPr>
      </w:pPr>
    </w:p>
    <w:p w14:paraId="0816A821" w14:textId="77777777" w:rsidR="00932B6F" w:rsidRDefault="00932B6F" w:rsidP="001E1BED">
      <w:pPr>
        <w:autoSpaceDE w:val="0"/>
        <w:autoSpaceDN w:val="0"/>
        <w:adjustRightInd w:val="0"/>
        <w:spacing w:line="360" w:lineRule="auto"/>
        <w:ind w:right="36"/>
        <w:jc w:val="both"/>
        <w:rPr>
          <w:color w:val="000000"/>
          <w:sz w:val="28"/>
          <w:szCs w:val="28"/>
        </w:rPr>
      </w:pPr>
      <w:r>
        <w:rPr>
          <w:color w:val="000000"/>
          <w:sz w:val="28"/>
          <w:szCs w:val="28"/>
        </w:rPr>
        <w:lastRenderedPageBreak/>
        <w:t xml:space="preserve">  </w:t>
      </w:r>
      <w:r w:rsidRPr="00524A67">
        <w:rPr>
          <w:noProof/>
          <w:color w:val="000000"/>
          <w:sz w:val="28"/>
          <w:szCs w:val="28"/>
        </w:rPr>
        <w:pict w14:anchorId="3DB06BE8">
          <v:shape id="Picture 6" o:spid="_x0000_i1030" type="#_x0000_t75" style="width:204.6pt;height:74.4pt;visibility:visible">
            <v:imagedata r:id="rId13" o:title=""/>
          </v:shape>
        </w:pict>
      </w:r>
      <w:r w:rsidRPr="00D302C1">
        <w:rPr>
          <w:color w:val="000000"/>
          <w:sz w:val="28"/>
          <w:szCs w:val="28"/>
        </w:rPr>
        <w:t xml:space="preserve">     </w:t>
      </w:r>
      <w:r>
        <w:rPr>
          <w:color w:val="000000"/>
          <w:sz w:val="28"/>
          <w:szCs w:val="28"/>
        </w:rPr>
        <w:t xml:space="preserve">   </w:t>
      </w:r>
      <w:r>
        <w:rPr>
          <w:noProof/>
          <w:color w:val="000000"/>
          <w:sz w:val="28"/>
          <w:szCs w:val="28"/>
        </w:rPr>
        <w:t xml:space="preserve">                                      </w:t>
      </w:r>
      <w:r w:rsidRPr="00524A67">
        <w:rPr>
          <w:noProof/>
          <w:color w:val="000000"/>
          <w:sz w:val="28"/>
          <w:szCs w:val="28"/>
        </w:rPr>
        <w:pict w14:anchorId="3428866A">
          <v:shape id="Picture 7" o:spid="_x0000_i1031" type="#_x0000_t75" style="width:224.4pt;height:1in;visibility:visible">
            <v:imagedata r:id="rId14" o:title=""/>
          </v:shape>
        </w:pict>
      </w:r>
      <w:r w:rsidRPr="00524A67">
        <w:rPr>
          <w:noProof/>
          <w:color w:val="000000"/>
          <w:sz w:val="28"/>
          <w:szCs w:val="28"/>
        </w:rPr>
        <w:pict w14:anchorId="11B94FE6">
          <v:shape id="Picture 8" o:spid="_x0000_i1032" type="#_x0000_t75" style="width:196.8pt;height:75pt;visibility:visible">
            <v:imagedata r:id="rId15" o:title=""/>
          </v:shape>
        </w:pict>
      </w:r>
    </w:p>
    <w:p w14:paraId="683C9CC1" w14:textId="77777777" w:rsidR="00932B6F" w:rsidRPr="00D302C1" w:rsidRDefault="00932B6F" w:rsidP="001E1BED">
      <w:pPr>
        <w:autoSpaceDE w:val="0"/>
        <w:autoSpaceDN w:val="0"/>
        <w:adjustRightInd w:val="0"/>
        <w:spacing w:line="360" w:lineRule="auto"/>
        <w:ind w:right="36"/>
        <w:jc w:val="both"/>
        <w:rPr>
          <w:color w:val="000000"/>
          <w:sz w:val="28"/>
          <w:szCs w:val="28"/>
        </w:rPr>
      </w:pPr>
      <w:r w:rsidRPr="00D302C1">
        <w:rPr>
          <w:b/>
          <w:color w:val="000000"/>
          <w:sz w:val="28"/>
          <w:szCs w:val="28"/>
        </w:rPr>
        <w:t>Fig.1.</w:t>
      </w:r>
      <w:r>
        <w:rPr>
          <w:b/>
          <w:color w:val="000000"/>
          <w:sz w:val="28"/>
          <w:szCs w:val="28"/>
        </w:rPr>
        <w:t>5</w:t>
      </w:r>
      <w:r w:rsidRPr="00D302C1">
        <w:rPr>
          <w:b/>
          <w:color w:val="000000"/>
          <w:sz w:val="28"/>
          <w:szCs w:val="28"/>
        </w:rPr>
        <w:t xml:space="preserve"> shows the basic circuit for different type of EDM generators</w:t>
      </w:r>
      <w:r>
        <w:rPr>
          <w:b/>
          <w:color w:val="000000"/>
          <w:sz w:val="28"/>
          <w:szCs w:val="28"/>
        </w:rPr>
        <w:t>.</w:t>
      </w:r>
    </w:p>
    <w:p w14:paraId="78567CBD" w14:textId="77777777" w:rsidR="00932B6F" w:rsidRDefault="00932B6F" w:rsidP="000119A2">
      <w:pPr>
        <w:spacing w:line="360" w:lineRule="auto"/>
        <w:jc w:val="both"/>
        <w:rPr>
          <w:b/>
          <w:sz w:val="28"/>
          <w:szCs w:val="28"/>
        </w:rPr>
      </w:pPr>
    </w:p>
    <w:p w14:paraId="28FC5CB1" w14:textId="77777777" w:rsidR="00932B6F" w:rsidRDefault="00932B6F" w:rsidP="00320D3C">
      <w:pPr>
        <w:spacing w:line="360" w:lineRule="auto"/>
        <w:jc w:val="both"/>
        <w:rPr>
          <w:b/>
          <w:sz w:val="28"/>
          <w:szCs w:val="28"/>
        </w:rPr>
      </w:pPr>
      <w:r>
        <w:rPr>
          <w:b/>
          <w:sz w:val="28"/>
          <w:szCs w:val="28"/>
        </w:rPr>
        <w:t>1.1.9 Carbon fiber composite</w:t>
      </w:r>
    </w:p>
    <w:p w14:paraId="747CB9DB" w14:textId="77777777" w:rsidR="00932B6F" w:rsidRDefault="00932B6F" w:rsidP="00320D3C">
      <w:pPr>
        <w:spacing w:line="360" w:lineRule="auto"/>
        <w:jc w:val="both"/>
        <w:rPr>
          <w:b/>
          <w:sz w:val="28"/>
          <w:szCs w:val="28"/>
        </w:rPr>
      </w:pPr>
    </w:p>
    <w:p w14:paraId="6FF2F24E" w14:textId="77777777" w:rsidR="00932B6F" w:rsidRDefault="00932B6F" w:rsidP="00320D3C">
      <w:pPr>
        <w:pStyle w:val="NormalWeb"/>
        <w:spacing w:before="96" w:beforeAutospacing="0" w:after="120" w:afterAutospacing="0" w:line="360" w:lineRule="auto"/>
        <w:jc w:val="both"/>
        <w:rPr>
          <w:color w:val="000000"/>
          <w:sz w:val="28"/>
          <w:szCs w:val="28"/>
        </w:rPr>
      </w:pPr>
      <w:r>
        <w:rPr>
          <w:bCs/>
          <w:color w:val="000000"/>
          <w:sz w:val="28"/>
          <w:szCs w:val="28"/>
        </w:rPr>
        <w:t xml:space="preserve">Carbon </w:t>
      </w:r>
      <w:proofErr w:type="gramStart"/>
      <w:r>
        <w:rPr>
          <w:bCs/>
          <w:color w:val="000000"/>
          <w:sz w:val="28"/>
          <w:szCs w:val="28"/>
        </w:rPr>
        <w:t>fiber</w:t>
      </w:r>
      <w:r>
        <w:rPr>
          <w:color w:val="000000"/>
          <w:sz w:val="28"/>
          <w:szCs w:val="28"/>
        </w:rPr>
        <w:t>,alternatively</w:t>
      </w:r>
      <w:proofErr w:type="gramEnd"/>
      <w:r>
        <w:rPr>
          <w:rStyle w:val="apple-converted-space"/>
          <w:sz w:val="28"/>
          <w:szCs w:val="28"/>
        </w:rPr>
        <w:t> </w:t>
      </w:r>
      <w:r>
        <w:rPr>
          <w:bCs/>
          <w:sz w:val="28"/>
          <w:szCs w:val="28"/>
        </w:rPr>
        <w:t>graphite</w:t>
      </w:r>
      <w:r>
        <w:rPr>
          <w:rStyle w:val="apple-converted-space"/>
          <w:bCs/>
          <w:sz w:val="28"/>
          <w:szCs w:val="28"/>
        </w:rPr>
        <w:t> </w:t>
      </w:r>
      <w:r>
        <w:rPr>
          <w:bCs/>
          <w:color w:val="000000"/>
          <w:sz w:val="28"/>
          <w:szCs w:val="28"/>
        </w:rPr>
        <w:t>fiber</w:t>
      </w:r>
      <w:r>
        <w:rPr>
          <w:color w:val="000000"/>
          <w:sz w:val="28"/>
          <w:szCs w:val="28"/>
        </w:rPr>
        <w:t>,</w:t>
      </w:r>
      <w:r>
        <w:rPr>
          <w:rStyle w:val="apple-converted-space"/>
          <w:sz w:val="28"/>
          <w:szCs w:val="28"/>
        </w:rPr>
        <w:t> </w:t>
      </w:r>
      <w:r>
        <w:rPr>
          <w:bCs/>
          <w:color w:val="000000"/>
          <w:sz w:val="28"/>
          <w:szCs w:val="28"/>
        </w:rPr>
        <w:t>carbon graphite</w:t>
      </w:r>
      <w:r>
        <w:rPr>
          <w:rStyle w:val="apple-converted-space"/>
          <w:sz w:val="28"/>
          <w:szCs w:val="28"/>
        </w:rPr>
        <w:t> </w:t>
      </w:r>
      <w:r>
        <w:rPr>
          <w:color w:val="000000"/>
          <w:sz w:val="28"/>
          <w:szCs w:val="28"/>
        </w:rPr>
        <w:t>or</w:t>
      </w:r>
      <w:r>
        <w:rPr>
          <w:rStyle w:val="apple-converted-space"/>
          <w:sz w:val="28"/>
          <w:szCs w:val="28"/>
        </w:rPr>
        <w:t> </w:t>
      </w:r>
      <w:r>
        <w:rPr>
          <w:bCs/>
          <w:color w:val="000000"/>
          <w:sz w:val="28"/>
          <w:szCs w:val="28"/>
        </w:rPr>
        <w:t>CF</w:t>
      </w:r>
      <w:r>
        <w:rPr>
          <w:color w:val="000000"/>
          <w:sz w:val="28"/>
          <w:szCs w:val="28"/>
        </w:rPr>
        <w:t>, is a material consisting of extremely thin</w:t>
      </w:r>
      <w:r>
        <w:rPr>
          <w:rStyle w:val="apple-converted-space"/>
          <w:sz w:val="28"/>
          <w:szCs w:val="28"/>
        </w:rPr>
        <w:t> </w:t>
      </w:r>
      <w:r>
        <w:rPr>
          <w:sz w:val="28"/>
          <w:szCs w:val="28"/>
        </w:rPr>
        <w:t>fibers</w:t>
      </w:r>
      <w:r>
        <w:rPr>
          <w:rStyle w:val="apple-converted-space"/>
          <w:sz w:val="28"/>
          <w:szCs w:val="28"/>
        </w:rPr>
        <w:t> </w:t>
      </w:r>
      <w:r>
        <w:rPr>
          <w:color w:val="000000"/>
          <w:sz w:val="28"/>
          <w:szCs w:val="28"/>
        </w:rPr>
        <w:t>about 0.005–0.010 mm in diameter and composed mostly of</w:t>
      </w:r>
      <w:r>
        <w:rPr>
          <w:rStyle w:val="apple-converted-space"/>
          <w:sz w:val="28"/>
          <w:szCs w:val="28"/>
        </w:rPr>
        <w:t> </w:t>
      </w:r>
      <w:r>
        <w:rPr>
          <w:sz w:val="28"/>
          <w:szCs w:val="28"/>
        </w:rPr>
        <w:t>carbon</w:t>
      </w:r>
      <w:r>
        <w:rPr>
          <w:rStyle w:val="apple-converted-space"/>
          <w:sz w:val="28"/>
          <w:szCs w:val="28"/>
        </w:rPr>
        <w:t> </w:t>
      </w:r>
      <w:r>
        <w:rPr>
          <w:color w:val="000000"/>
          <w:sz w:val="28"/>
          <w:szCs w:val="28"/>
        </w:rPr>
        <w:t>atoms. The carbon atoms are bonded together in microscopic crystals that are more or less aligned parallel to the long axis of the fiber. The crystal alignment makes the fiber very strong for its size. Several thousand carbon fibers are twisted together to form a</w:t>
      </w:r>
      <w:r>
        <w:rPr>
          <w:rStyle w:val="apple-converted-space"/>
          <w:sz w:val="28"/>
          <w:szCs w:val="28"/>
        </w:rPr>
        <w:t> </w:t>
      </w:r>
      <w:r>
        <w:rPr>
          <w:sz w:val="28"/>
          <w:szCs w:val="28"/>
        </w:rPr>
        <w:t>yarn</w:t>
      </w:r>
      <w:r>
        <w:rPr>
          <w:color w:val="000000"/>
          <w:sz w:val="28"/>
          <w:szCs w:val="28"/>
        </w:rPr>
        <w:t>, which may be used by itself or</w:t>
      </w:r>
      <w:r>
        <w:rPr>
          <w:rStyle w:val="apple-converted-space"/>
          <w:sz w:val="28"/>
          <w:szCs w:val="28"/>
        </w:rPr>
        <w:t> </w:t>
      </w:r>
      <w:r>
        <w:rPr>
          <w:sz w:val="28"/>
          <w:szCs w:val="28"/>
        </w:rPr>
        <w:t>woven</w:t>
      </w:r>
      <w:r>
        <w:rPr>
          <w:rStyle w:val="apple-converted-space"/>
          <w:sz w:val="28"/>
          <w:szCs w:val="28"/>
        </w:rPr>
        <w:t> </w:t>
      </w:r>
      <w:r>
        <w:rPr>
          <w:color w:val="000000"/>
          <w:sz w:val="28"/>
          <w:szCs w:val="28"/>
        </w:rPr>
        <w:t xml:space="preserve">into a </w:t>
      </w:r>
      <w:proofErr w:type="gramStart"/>
      <w:r>
        <w:rPr>
          <w:color w:val="000000"/>
          <w:sz w:val="28"/>
          <w:szCs w:val="28"/>
        </w:rPr>
        <w:t>fabric.The</w:t>
      </w:r>
      <w:proofErr w:type="gramEnd"/>
      <w:r>
        <w:rPr>
          <w:color w:val="000000"/>
          <w:sz w:val="28"/>
          <w:szCs w:val="28"/>
        </w:rPr>
        <w:t xml:space="preserve"> properties of carbon fibers such as high flexibility, high tensile strength, low weight, high temperature tolerance and low thermal expansion make them very popular in aerospace, civil engineering, military, and motorsports, along with other competition sports. However, they are relatively expensive when compared to similar fibers for example</w:t>
      </w:r>
      <w:r>
        <w:rPr>
          <w:rStyle w:val="apple-converted-space"/>
          <w:sz w:val="28"/>
          <w:szCs w:val="28"/>
        </w:rPr>
        <w:t> </w:t>
      </w:r>
      <w:r>
        <w:rPr>
          <w:sz w:val="28"/>
          <w:szCs w:val="28"/>
        </w:rPr>
        <w:t>glass fibers</w:t>
      </w:r>
      <w:r>
        <w:rPr>
          <w:rStyle w:val="apple-converted-space"/>
          <w:sz w:val="28"/>
          <w:szCs w:val="28"/>
        </w:rPr>
        <w:t> </w:t>
      </w:r>
      <w:r>
        <w:rPr>
          <w:color w:val="000000"/>
          <w:sz w:val="28"/>
          <w:szCs w:val="28"/>
        </w:rPr>
        <w:t xml:space="preserve">or plastic </w:t>
      </w:r>
      <w:proofErr w:type="gramStart"/>
      <w:r>
        <w:rPr>
          <w:color w:val="000000"/>
          <w:sz w:val="28"/>
          <w:szCs w:val="28"/>
        </w:rPr>
        <w:t>fibers.Carbon</w:t>
      </w:r>
      <w:proofErr w:type="gramEnd"/>
      <w:r>
        <w:rPr>
          <w:color w:val="000000"/>
          <w:sz w:val="28"/>
          <w:szCs w:val="28"/>
        </w:rPr>
        <w:t xml:space="preserve"> fibers are usually combined with other materials to form a</w:t>
      </w:r>
      <w:r>
        <w:rPr>
          <w:rStyle w:val="apple-converted-space"/>
          <w:sz w:val="28"/>
          <w:szCs w:val="28"/>
        </w:rPr>
        <w:t> </w:t>
      </w:r>
      <w:r>
        <w:rPr>
          <w:sz w:val="28"/>
          <w:szCs w:val="28"/>
        </w:rPr>
        <w:t>composite</w:t>
      </w:r>
      <w:r>
        <w:rPr>
          <w:color w:val="000000"/>
          <w:sz w:val="28"/>
          <w:szCs w:val="28"/>
        </w:rPr>
        <w:t>. When combined with a</w:t>
      </w:r>
      <w:r>
        <w:rPr>
          <w:rStyle w:val="apple-converted-space"/>
          <w:sz w:val="28"/>
          <w:szCs w:val="28"/>
        </w:rPr>
        <w:t> </w:t>
      </w:r>
      <w:r>
        <w:rPr>
          <w:sz w:val="28"/>
          <w:szCs w:val="28"/>
        </w:rPr>
        <w:t>plastic resin</w:t>
      </w:r>
      <w:r>
        <w:rPr>
          <w:rStyle w:val="apple-converted-space"/>
          <w:sz w:val="28"/>
          <w:szCs w:val="28"/>
        </w:rPr>
        <w:t> </w:t>
      </w:r>
      <w:r>
        <w:rPr>
          <w:color w:val="000000"/>
          <w:sz w:val="28"/>
          <w:szCs w:val="28"/>
        </w:rPr>
        <w:t>and wound or molded it forms</w:t>
      </w:r>
      <w:r>
        <w:rPr>
          <w:rStyle w:val="apple-converted-space"/>
          <w:sz w:val="28"/>
          <w:szCs w:val="28"/>
        </w:rPr>
        <w:t> </w:t>
      </w:r>
      <w:r>
        <w:rPr>
          <w:sz w:val="28"/>
          <w:szCs w:val="28"/>
        </w:rPr>
        <w:t>carbon fiber reinforced plastic</w:t>
      </w:r>
      <w:r>
        <w:rPr>
          <w:rStyle w:val="apple-converted-space"/>
          <w:sz w:val="28"/>
          <w:szCs w:val="28"/>
        </w:rPr>
        <w:t> </w:t>
      </w:r>
      <w:r>
        <w:rPr>
          <w:color w:val="000000"/>
          <w:sz w:val="28"/>
          <w:szCs w:val="28"/>
        </w:rPr>
        <w:t xml:space="preserve">(often referred to </w:t>
      </w:r>
      <w:r>
        <w:rPr>
          <w:color w:val="000000"/>
          <w:sz w:val="28"/>
          <w:szCs w:val="28"/>
        </w:rPr>
        <w:lastRenderedPageBreak/>
        <w:t>also as carbon fiber) which is a very high</w:t>
      </w:r>
      <w:r>
        <w:rPr>
          <w:rStyle w:val="apple-converted-space"/>
          <w:sz w:val="28"/>
          <w:szCs w:val="28"/>
        </w:rPr>
        <w:t> </w:t>
      </w:r>
      <w:r>
        <w:rPr>
          <w:sz w:val="28"/>
          <w:szCs w:val="28"/>
        </w:rPr>
        <w:t>strength-to-weight</w:t>
      </w:r>
      <w:r>
        <w:rPr>
          <w:color w:val="000000"/>
          <w:sz w:val="28"/>
          <w:szCs w:val="28"/>
        </w:rPr>
        <w:t>, extremely rigid, although somewhat brittle material. However, carbon fibers are also composed with other materials, such as with graphite to form carbon-carbon composites, which have a very high heat tolerance</w:t>
      </w:r>
      <w:r>
        <w:rPr>
          <w:rFonts w:ascii="Arial" w:hAnsi="Arial" w:cs="Arial"/>
          <w:color w:val="000000"/>
          <w:sz w:val="20"/>
          <w:szCs w:val="20"/>
        </w:rPr>
        <w:t>.</w:t>
      </w:r>
    </w:p>
    <w:p w14:paraId="56467BF7" w14:textId="77777777" w:rsidR="00932B6F" w:rsidRDefault="00932B6F" w:rsidP="00320D3C">
      <w:pPr>
        <w:spacing w:line="360" w:lineRule="auto"/>
        <w:jc w:val="both"/>
        <w:rPr>
          <w:b/>
          <w:sz w:val="28"/>
          <w:szCs w:val="28"/>
        </w:rPr>
      </w:pPr>
    </w:p>
    <w:p w14:paraId="690EA6A4" w14:textId="77777777" w:rsidR="00932B6F" w:rsidRDefault="00932B6F" w:rsidP="00320D3C">
      <w:pPr>
        <w:spacing w:line="360" w:lineRule="auto"/>
        <w:jc w:val="both"/>
        <w:rPr>
          <w:b/>
          <w:sz w:val="28"/>
          <w:szCs w:val="28"/>
        </w:rPr>
      </w:pPr>
      <w:r>
        <w:rPr>
          <w:sz w:val="28"/>
          <w:szCs w:val="28"/>
        </w:rPr>
        <w:t>Carbon fibers are produced by using heat to chemically change rayon or acrylic fibers. Carbonization occurs at temperatures of 1000° C to 2500° C (1832° to 4532° F) in an inert atmosphere. Carbon fibers are converted to graphite at temperatures above 2500° C. Carbon and graphite fibers can also be made from pitch, a residual petroleum product. Products that use carbon fibers include heat-shielding materials, aircraft fuselages and wings, spacecraft structures, and sports equipment. High-strength fibers such as aramid (an aromatic polyamide with the commercial name Kevlar) and polyethylene are also used in armor applications such as bullet-resistant garments, car doors, and crew seats for military helicopters and aircraft.</w:t>
      </w:r>
    </w:p>
    <w:p w14:paraId="721BE1B4" w14:textId="77777777" w:rsidR="00932B6F" w:rsidRDefault="00932B6F" w:rsidP="000119A2">
      <w:pPr>
        <w:spacing w:line="360" w:lineRule="auto"/>
        <w:jc w:val="both"/>
        <w:rPr>
          <w:b/>
          <w:sz w:val="28"/>
          <w:szCs w:val="28"/>
        </w:rPr>
      </w:pPr>
    </w:p>
    <w:p w14:paraId="32AEA775" w14:textId="77777777" w:rsidR="00932B6F" w:rsidRDefault="00932B6F" w:rsidP="000119A2">
      <w:pPr>
        <w:spacing w:line="360" w:lineRule="auto"/>
        <w:jc w:val="both"/>
        <w:rPr>
          <w:b/>
          <w:sz w:val="28"/>
          <w:szCs w:val="28"/>
        </w:rPr>
      </w:pPr>
    </w:p>
    <w:p w14:paraId="715B1116" w14:textId="77777777" w:rsidR="00932B6F" w:rsidRDefault="00932B6F" w:rsidP="000119A2">
      <w:pPr>
        <w:spacing w:line="360" w:lineRule="auto"/>
        <w:jc w:val="both"/>
        <w:rPr>
          <w:b/>
          <w:sz w:val="28"/>
          <w:szCs w:val="28"/>
        </w:rPr>
      </w:pPr>
    </w:p>
    <w:p w14:paraId="4DAB742C" w14:textId="77777777" w:rsidR="00932B6F" w:rsidRDefault="00932B6F" w:rsidP="000119A2">
      <w:pPr>
        <w:spacing w:line="360" w:lineRule="auto"/>
        <w:jc w:val="both"/>
        <w:rPr>
          <w:b/>
          <w:sz w:val="28"/>
          <w:szCs w:val="28"/>
        </w:rPr>
      </w:pPr>
    </w:p>
    <w:p w14:paraId="4594AD80" w14:textId="77777777" w:rsidR="00932B6F" w:rsidRDefault="00932B6F" w:rsidP="000119A2">
      <w:pPr>
        <w:spacing w:line="360" w:lineRule="auto"/>
        <w:jc w:val="both"/>
        <w:rPr>
          <w:b/>
          <w:sz w:val="28"/>
          <w:szCs w:val="28"/>
        </w:rPr>
      </w:pPr>
    </w:p>
    <w:p w14:paraId="73D0E874" w14:textId="77777777" w:rsidR="00932B6F" w:rsidRDefault="00932B6F" w:rsidP="000119A2">
      <w:pPr>
        <w:spacing w:line="360" w:lineRule="auto"/>
        <w:jc w:val="both"/>
        <w:rPr>
          <w:b/>
          <w:sz w:val="28"/>
          <w:szCs w:val="28"/>
        </w:rPr>
      </w:pPr>
    </w:p>
    <w:p w14:paraId="3072ABFE" w14:textId="77777777" w:rsidR="00932B6F" w:rsidRDefault="00932B6F" w:rsidP="000119A2">
      <w:pPr>
        <w:spacing w:line="360" w:lineRule="auto"/>
        <w:jc w:val="both"/>
        <w:rPr>
          <w:b/>
          <w:sz w:val="28"/>
          <w:szCs w:val="28"/>
        </w:rPr>
      </w:pPr>
    </w:p>
    <w:p w14:paraId="3A3D00DF" w14:textId="77777777" w:rsidR="00932B6F" w:rsidRDefault="00932B6F" w:rsidP="000119A2">
      <w:pPr>
        <w:spacing w:line="360" w:lineRule="auto"/>
        <w:jc w:val="both"/>
        <w:rPr>
          <w:b/>
          <w:sz w:val="28"/>
          <w:szCs w:val="28"/>
        </w:rPr>
      </w:pPr>
    </w:p>
    <w:p w14:paraId="51573D6F" w14:textId="77777777" w:rsidR="00D72BA6" w:rsidRDefault="00D72BA6" w:rsidP="000119A2">
      <w:pPr>
        <w:spacing w:line="360" w:lineRule="auto"/>
        <w:jc w:val="both"/>
        <w:rPr>
          <w:b/>
          <w:sz w:val="28"/>
          <w:szCs w:val="28"/>
        </w:rPr>
      </w:pPr>
    </w:p>
    <w:p w14:paraId="1ADC9DAC" w14:textId="77777777" w:rsidR="00D72BA6" w:rsidRDefault="00D72BA6" w:rsidP="000119A2">
      <w:pPr>
        <w:spacing w:line="360" w:lineRule="auto"/>
        <w:jc w:val="both"/>
        <w:rPr>
          <w:b/>
          <w:sz w:val="28"/>
          <w:szCs w:val="28"/>
        </w:rPr>
      </w:pPr>
    </w:p>
    <w:p w14:paraId="1C999ADD" w14:textId="77777777" w:rsidR="00D72BA6" w:rsidRDefault="00D72BA6" w:rsidP="000119A2">
      <w:pPr>
        <w:spacing w:line="360" w:lineRule="auto"/>
        <w:jc w:val="both"/>
        <w:rPr>
          <w:b/>
          <w:sz w:val="28"/>
          <w:szCs w:val="28"/>
        </w:rPr>
      </w:pPr>
    </w:p>
    <w:p w14:paraId="4BD6DFC9" w14:textId="77777777" w:rsidR="00932B6F" w:rsidRPr="00D302C1" w:rsidRDefault="00932B6F" w:rsidP="000119A2">
      <w:pPr>
        <w:spacing w:line="360" w:lineRule="auto"/>
        <w:jc w:val="both"/>
        <w:rPr>
          <w:b/>
          <w:sz w:val="28"/>
          <w:szCs w:val="28"/>
        </w:rPr>
      </w:pPr>
      <w:r w:rsidRPr="00D302C1">
        <w:rPr>
          <w:b/>
          <w:sz w:val="28"/>
          <w:szCs w:val="28"/>
        </w:rPr>
        <w:lastRenderedPageBreak/>
        <w:t>CHAPTER-2</w:t>
      </w:r>
    </w:p>
    <w:p w14:paraId="0D53F126" w14:textId="77777777" w:rsidR="00932B6F" w:rsidRDefault="00932B6F" w:rsidP="000119A2">
      <w:pPr>
        <w:spacing w:line="360" w:lineRule="auto"/>
        <w:jc w:val="both"/>
        <w:rPr>
          <w:b/>
          <w:sz w:val="28"/>
          <w:szCs w:val="28"/>
        </w:rPr>
      </w:pPr>
      <w:r>
        <w:rPr>
          <w:b/>
          <w:sz w:val="28"/>
          <w:szCs w:val="28"/>
          <w:u w:val="single"/>
        </w:rPr>
        <w:t xml:space="preserve">             </w:t>
      </w:r>
      <w:r w:rsidRPr="00D302C1">
        <w:rPr>
          <w:b/>
          <w:sz w:val="28"/>
          <w:szCs w:val="28"/>
          <w:u w:val="single"/>
        </w:rPr>
        <w:t xml:space="preserve">LITERATURE REVIEW AND PROBLEM FORMULATION     </w:t>
      </w:r>
      <w:r w:rsidRPr="00D302C1">
        <w:rPr>
          <w:b/>
          <w:sz w:val="28"/>
          <w:szCs w:val="28"/>
        </w:rPr>
        <w:t xml:space="preserve"> 2.1 Literature Review</w:t>
      </w:r>
    </w:p>
    <w:p w14:paraId="6856EB16" w14:textId="77777777" w:rsidR="00932B6F" w:rsidRPr="00D302C1" w:rsidRDefault="00932B6F" w:rsidP="000119A2">
      <w:pPr>
        <w:spacing w:line="360" w:lineRule="auto"/>
        <w:jc w:val="both"/>
        <w:rPr>
          <w:b/>
          <w:sz w:val="28"/>
          <w:szCs w:val="28"/>
          <w:u w:val="single"/>
        </w:rPr>
      </w:pPr>
    </w:p>
    <w:p w14:paraId="6985923E" w14:textId="77777777" w:rsidR="00932B6F" w:rsidRDefault="00932B6F" w:rsidP="000119A2">
      <w:pPr>
        <w:spacing w:line="360" w:lineRule="auto"/>
        <w:jc w:val="both"/>
        <w:rPr>
          <w:sz w:val="28"/>
          <w:szCs w:val="28"/>
        </w:rPr>
      </w:pPr>
      <w:r w:rsidRPr="00D302C1">
        <w:rPr>
          <w:b/>
          <w:sz w:val="28"/>
          <w:szCs w:val="28"/>
        </w:rPr>
        <w:t xml:space="preserve">            I.Puertas et al </w:t>
      </w:r>
      <w:r w:rsidRPr="00D302C1">
        <w:rPr>
          <w:sz w:val="28"/>
          <w:szCs w:val="28"/>
        </w:rPr>
        <w:t xml:space="preserve">mentioned that during EDM machining of conductive ceramic, the main factor which effect the MRR, EW and surface finish is intensity or pulse on time. When either pulse or intensity increased, the roughness value also increased. For high values of MRR, the values of intensity, pulse time and duty cycle should be high. For low value of </w:t>
      </w:r>
      <w:proofErr w:type="gramStart"/>
      <w:r w:rsidRPr="00D302C1">
        <w:rPr>
          <w:sz w:val="28"/>
          <w:szCs w:val="28"/>
        </w:rPr>
        <w:t>EW</w:t>
      </w:r>
      <w:proofErr w:type="gramEnd"/>
      <w:r w:rsidRPr="00D302C1">
        <w:rPr>
          <w:sz w:val="28"/>
          <w:szCs w:val="28"/>
        </w:rPr>
        <w:t xml:space="preserve"> the values of intensity and pulse time should be low.</w:t>
      </w:r>
    </w:p>
    <w:p w14:paraId="444839E7" w14:textId="77777777" w:rsidR="00932B6F" w:rsidRPr="00D302C1" w:rsidRDefault="00932B6F" w:rsidP="000119A2">
      <w:pPr>
        <w:spacing w:line="360" w:lineRule="auto"/>
        <w:jc w:val="both"/>
        <w:rPr>
          <w:sz w:val="28"/>
          <w:szCs w:val="28"/>
        </w:rPr>
      </w:pPr>
    </w:p>
    <w:p w14:paraId="21E2238B" w14:textId="77777777" w:rsidR="00932B6F" w:rsidRDefault="00932B6F" w:rsidP="000119A2">
      <w:pPr>
        <w:spacing w:line="360" w:lineRule="auto"/>
        <w:jc w:val="both"/>
        <w:rPr>
          <w:sz w:val="28"/>
          <w:szCs w:val="28"/>
        </w:rPr>
      </w:pPr>
      <w:r w:rsidRPr="00D302C1">
        <w:rPr>
          <w:b/>
          <w:sz w:val="28"/>
          <w:szCs w:val="28"/>
        </w:rPr>
        <w:t xml:space="preserve">            I.Puertas et al </w:t>
      </w:r>
      <w:r w:rsidRPr="00D302C1">
        <w:rPr>
          <w:sz w:val="28"/>
          <w:szCs w:val="28"/>
        </w:rPr>
        <w:t xml:space="preserve">mentioned that during die sinking EDM machining the parameters which affect the MRR, EW and roughness of work surface are current and pulse time. Low values of current </w:t>
      </w:r>
      <w:proofErr w:type="gramStart"/>
      <w:r w:rsidRPr="00D302C1">
        <w:rPr>
          <w:sz w:val="28"/>
          <w:szCs w:val="28"/>
        </w:rPr>
        <w:t>takes</w:t>
      </w:r>
      <w:proofErr w:type="gramEnd"/>
      <w:r w:rsidRPr="00D302C1">
        <w:rPr>
          <w:sz w:val="28"/>
          <w:szCs w:val="28"/>
        </w:rPr>
        <w:t xml:space="preserve"> long time for process. </w:t>
      </w:r>
      <w:proofErr w:type="gramStart"/>
      <w:r w:rsidRPr="00D302C1">
        <w:rPr>
          <w:sz w:val="28"/>
          <w:szCs w:val="28"/>
        </w:rPr>
        <w:t>So</w:t>
      </w:r>
      <w:proofErr w:type="gramEnd"/>
      <w:r w:rsidRPr="00D302C1">
        <w:rPr>
          <w:sz w:val="28"/>
          <w:szCs w:val="28"/>
        </w:rPr>
        <w:t xml:space="preserve"> it is advisable to take higher values of current with low intensity, which gives better surface finish.</w:t>
      </w:r>
    </w:p>
    <w:p w14:paraId="7B7A500D" w14:textId="77777777" w:rsidR="00932B6F" w:rsidRPr="00D302C1" w:rsidRDefault="00932B6F" w:rsidP="000119A2">
      <w:pPr>
        <w:spacing w:line="360" w:lineRule="auto"/>
        <w:jc w:val="both"/>
        <w:rPr>
          <w:sz w:val="28"/>
          <w:szCs w:val="28"/>
        </w:rPr>
      </w:pPr>
    </w:p>
    <w:p w14:paraId="1E5E0AA5" w14:textId="77777777" w:rsidR="00932B6F" w:rsidRDefault="00932B6F" w:rsidP="000119A2">
      <w:pPr>
        <w:spacing w:line="360" w:lineRule="auto"/>
        <w:jc w:val="both"/>
        <w:rPr>
          <w:sz w:val="28"/>
          <w:szCs w:val="28"/>
        </w:rPr>
      </w:pPr>
      <w:r w:rsidRPr="00D302C1">
        <w:rPr>
          <w:b/>
          <w:sz w:val="28"/>
          <w:szCs w:val="28"/>
        </w:rPr>
        <w:t xml:space="preserve">            I.Puertas et al </w:t>
      </w:r>
      <w:r w:rsidRPr="00D302C1">
        <w:rPr>
          <w:sz w:val="28"/>
          <w:szCs w:val="28"/>
        </w:rPr>
        <w:t>mentioned that the descending order of parameters which affect the MRR, current (I), voltage (V), pulse on time, duty cycle and flushing pressure. For EW the order is current (I), pulse on time and flushing pressure.</w:t>
      </w:r>
    </w:p>
    <w:p w14:paraId="18CB229A" w14:textId="77777777" w:rsidR="00932B6F" w:rsidRPr="00D302C1" w:rsidRDefault="00932B6F" w:rsidP="000119A2">
      <w:pPr>
        <w:spacing w:line="360" w:lineRule="auto"/>
        <w:jc w:val="both"/>
        <w:rPr>
          <w:sz w:val="28"/>
          <w:szCs w:val="28"/>
        </w:rPr>
      </w:pPr>
    </w:p>
    <w:p w14:paraId="43FB2C70" w14:textId="77777777" w:rsidR="00932B6F" w:rsidRDefault="00932B6F" w:rsidP="000119A2">
      <w:pPr>
        <w:spacing w:line="360" w:lineRule="auto"/>
        <w:jc w:val="both"/>
        <w:rPr>
          <w:sz w:val="28"/>
          <w:szCs w:val="28"/>
        </w:rPr>
      </w:pPr>
      <w:r w:rsidRPr="00D302C1">
        <w:rPr>
          <w:b/>
          <w:sz w:val="28"/>
          <w:szCs w:val="28"/>
        </w:rPr>
        <w:t xml:space="preserve">            I.Puertas et al </w:t>
      </w:r>
      <w:r w:rsidRPr="00D302C1">
        <w:rPr>
          <w:sz w:val="28"/>
          <w:szCs w:val="28"/>
        </w:rPr>
        <w:t xml:space="preserve">mentioned that EW tends to decrease with increase in pulse on time in case of boron carbide. But in case of silicon carbide and tungsten carbide, EW tends to increase with increase in pulse on time. EW tends to increase when duty cycle is increased in case of boron carbide and </w:t>
      </w:r>
      <w:r w:rsidRPr="00D302C1">
        <w:rPr>
          <w:sz w:val="28"/>
          <w:szCs w:val="28"/>
        </w:rPr>
        <w:lastRenderedPageBreak/>
        <w:t xml:space="preserve">silicon carbide, but in case of tungsten carbide EW increases up to a maximum value after which it decreases. In case of MRR, its value increases with increase in duty cycle for all cases. </w:t>
      </w:r>
      <w:proofErr w:type="gramStart"/>
      <w:r w:rsidRPr="00D302C1">
        <w:rPr>
          <w:sz w:val="28"/>
          <w:szCs w:val="28"/>
        </w:rPr>
        <w:t>Furthermore</w:t>
      </w:r>
      <w:proofErr w:type="gramEnd"/>
      <w:r w:rsidRPr="00D302C1">
        <w:rPr>
          <w:sz w:val="28"/>
          <w:szCs w:val="28"/>
        </w:rPr>
        <w:t xml:space="preserve"> in case of increasing pulse time, the value of MRR is decreased.</w:t>
      </w:r>
    </w:p>
    <w:p w14:paraId="15E48AE6" w14:textId="77777777" w:rsidR="00932B6F" w:rsidRPr="00D302C1" w:rsidRDefault="00932B6F" w:rsidP="000119A2">
      <w:pPr>
        <w:spacing w:line="360" w:lineRule="auto"/>
        <w:jc w:val="both"/>
        <w:rPr>
          <w:sz w:val="28"/>
          <w:szCs w:val="28"/>
        </w:rPr>
      </w:pPr>
    </w:p>
    <w:p w14:paraId="7BB15498" w14:textId="77777777" w:rsidR="00932B6F" w:rsidRDefault="00932B6F" w:rsidP="000119A2">
      <w:pPr>
        <w:autoSpaceDE w:val="0"/>
        <w:autoSpaceDN w:val="0"/>
        <w:adjustRightInd w:val="0"/>
        <w:spacing w:line="360" w:lineRule="auto"/>
        <w:jc w:val="both"/>
        <w:rPr>
          <w:sz w:val="28"/>
          <w:szCs w:val="28"/>
        </w:rPr>
      </w:pPr>
      <w:r w:rsidRPr="00D302C1">
        <w:rPr>
          <w:b/>
          <w:bCs/>
          <w:sz w:val="28"/>
          <w:szCs w:val="28"/>
        </w:rPr>
        <w:t xml:space="preserve">            P.</w:t>
      </w:r>
      <w:proofErr w:type="gramStart"/>
      <w:r w:rsidRPr="00D302C1">
        <w:rPr>
          <w:b/>
          <w:bCs/>
          <w:sz w:val="28"/>
          <w:szCs w:val="28"/>
        </w:rPr>
        <w:t>M.George</w:t>
      </w:r>
      <w:proofErr w:type="gramEnd"/>
      <w:r w:rsidRPr="00D302C1">
        <w:rPr>
          <w:b/>
          <w:bCs/>
          <w:sz w:val="28"/>
          <w:szCs w:val="28"/>
        </w:rPr>
        <w:t>, B.</w:t>
      </w:r>
      <w:proofErr w:type="gramStart"/>
      <w:r w:rsidRPr="00D302C1">
        <w:rPr>
          <w:b/>
          <w:bCs/>
          <w:sz w:val="28"/>
          <w:szCs w:val="28"/>
        </w:rPr>
        <w:t>K.Ragunath</w:t>
      </w:r>
      <w:proofErr w:type="gramEnd"/>
      <w:r w:rsidRPr="00D302C1">
        <w:rPr>
          <w:b/>
          <w:bCs/>
          <w:sz w:val="28"/>
          <w:szCs w:val="28"/>
        </w:rPr>
        <w:t xml:space="preserve"> et al </w:t>
      </w:r>
      <w:r w:rsidRPr="00D302C1">
        <w:rPr>
          <w:sz w:val="28"/>
          <w:szCs w:val="28"/>
        </w:rPr>
        <w:t xml:space="preserve">states that during EDM machining of carbon-carbon composite with a copper electrode, the major influencing parameters are current (I), voltage (V), pulse on time. Among all the process parameters pulse on time is insignificant. For high values of current and voltage, the value of MRR is high, but surface roundness is increased and tool wear is also increased. For low values of current and voltage, the value of MRR is decreased, but values the surface roughness and tool wear are decreased. Machining at 1amp. Current value, 20volts voltage value and 150µs pulse on time value, gives low values of EW, MRR and surface roughness. Machining at 9amp. Current value, 100volts voltage value and 750µs pulse on time value, gives high values of EW, MRR and surface roughness. </w:t>
      </w:r>
    </w:p>
    <w:p w14:paraId="5D075084" w14:textId="77777777" w:rsidR="00932B6F" w:rsidRPr="00D302C1" w:rsidRDefault="00932B6F" w:rsidP="000119A2">
      <w:pPr>
        <w:autoSpaceDE w:val="0"/>
        <w:autoSpaceDN w:val="0"/>
        <w:adjustRightInd w:val="0"/>
        <w:spacing w:line="360" w:lineRule="auto"/>
        <w:jc w:val="both"/>
        <w:rPr>
          <w:sz w:val="28"/>
          <w:szCs w:val="28"/>
        </w:rPr>
      </w:pPr>
    </w:p>
    <w:p w14:paraId="7CA8B72F" w14:textId="77777777" w:rsidR="00932B6F" w:rsidRDefault="00932B6F" w:rsidP="000119A2">
      <w:pPr>
        <w:autoSpaceDE w:val="0"/>
        <w:autoSpaceDN w:val="0"/>
        <w:adjustRightInd w:val="0"/>
        <w:spacing w:line="360" w:lineRule="auto"/>
        <w:jc w:val="both"/>
        <w:rPr>
          <w:sz w:val="28"/>
          <w:szCs w:val="28"/>
        </w:rPr>
      </w:pPr>
      <w:r w:rsidRPr="00D302C1">
        <w:rPr>
          <w:b/>
          <w:bCs/>
          <w:sz w:val="28"/>
          <w:szCs w:val="28"/>
        </w:rPr>
        <w:t xml:space="preserve">            Mustafa Kurt, Eyup Bagci et al </w:t>
      </w:r>
      <w:r w:rsidRPr="00D302C1">
        <w:rPr>
          <w:sz w:val="28"/>
          <w:szCs w:val="28"/>
        </w:rPr>
        <w:t>states that confirmation tests with the optimal levels of machining parameters are carried out in order to illustrate the effectiveness of the Taguchi optimization method. The validity of Taguchi's approach to process optimization is well established. Traditional experiment design procedures are too complicated and not easy to use. Taguchi method reduces the number of experiments and cost of experi</w:t>
      </w:r>
      <w:r>
        <w:rPr>
          <w:sz w:val="28"/>
          <w:szCs w:val="28"/>
        </w:rPr>
        <w:t>ments also. This method analyses</w:t>
      </w:r>
      <w:r w:rsidRPr="00D302C1">
        <w:rPr>
          <w:sz w:val="28"/>
          <w:szCs w:val="28"/>
        </w:rPr>
        <w:t xml:space="preserve"> the process by using the signal-to-noise ratio approach, Regression analysis and analysis of variance </w:t>
      </w:r>
      <w:r w:rsidRPr="00D302C1">
        <w:rPr>
          <w:sz w:val="28"/>
          <w:szCs w:val="28"/>
        </w:rPr>
        <w:lastRenderedPageBreak/>
        <w:t>(ANOVA). The confirmation experiment for surface finish has shown that Taguchi design parameters can successfully verify the optimum cutting parameters.</w:t>
      </w:r>
    </w:p>
    <w:p w14:paraId="6F88811B" w14:textId="77777777" w:rsidR="00932B6F" w:rsidRPr="00D302C1" w:rsidRDefault="00932B6F" w:rsidP="000119A2">
      <w:pPr>
        <w:autoSpaceDE w:val="0"/>
        <w:autoSpaceDN w:val="0"/>
        <w:adjustRightInd w:val="0"/>
        <w:spacing w:line="360" w:lineRule="auto"/>
        <w:jc w:val="both"/>
        <w:rPr>
          <w:sz w:val="28"/>
          <w:szCs w:val="28"/>
        </w:rPr>
      </w:pPr>
    </w:p>
    <w:p w14:paraId="62CDCC89" w14:textId="77777777" w:rsidR="00932B6F" w:rsidRDefault="00932B6F" w:rsidP="000119A2">
      <w:pPr>
        <w:autoSpaceDE w:val="0"/>
        <w:autoSpaceDN w:val="0"/>
        <w:adjustRightInd w:val="0"/>
        <w:spacing w:line="360" w:lineRule="auto"/>
        <w:jc w:val="both"/>
        <w:rPr>
          <w:sz w:val="28"/>
          <w:szCs w:val="28"/>
        </w:rPr>
      </w:pPr>
      <w:r w:rsidRPr="00D302C1">
        <w:rPr>
          <w:b/>
          <w:bCs/>
          <w:sz w:val="28"/>
          <w:szCs w:val="28"/>
        </w:rPr>
        <w:t xml:space="preserve">            A.A. Khan et al </w:t>
      </w:r>
      <w:r w:rsidRPr="00D302C1">
        <w:rPr>
          <w:sz w:val="28"/>
          <w:szCs w:val="28"/>
        </w:rPr>
        <w:t xml:space="preserve">mentioned that during EDM machining of aluminum and mild steel with copper and brass electrodes, electrodes get more wear along their cross-section compared to its length. EW increases with increase in current and voltage. Copper electrode </w:t>
      </w:r>
      <w:proofErr w:type="gramStart"/>
      <w:r w:rsidRPr="00D302C1">
        <w:rPr>
          <w:sz w:val="28"/>
          <w:szCs w:val="28"/>
        </w:rPr>
        <w:t>wear</w:t>
      </w:r>
      <w:proofErr w:type="gramEnd"/>
      <w:r w:rsidRPr="00D302C1">
        <w:rPr>
          <w:sz w:val="28"/>
          <w:szCs w:val="28"/>
        </w:rPr>
        <w:t xml:space="preserve"> less than brass electrode because of high thermal conductivity of copper electrodes compared to brass electrode. During machining of mild steel electrode gets more wear in comparison to machining of aluminum, it is due to high thermal conductivity of aluminum compared to mild steel, so the maximum heat is </w:t>
      </w:r>
      <w:proofErr w:type="gramStart"/>
      <w:r w:rsidRPr="00D302C1">
        <w:rPr>
          <w:sz w:val="28"/>
          <w:szCs w:val="28"/>
        </w:rPr>
        <w:t>dissipate</w:t>
      </w:r>
      <w:proofErr w:type="gramEnd"/>
      <w:r w:rsidRPr="00D302C1">
        <w:rPr>
          <w:sz w:val="28"/>
          <w:szCs w:val="28"/>
        </w:rPr>
        <w:t xml:space="preserve"> into the electrode during machining of mild steel. The wear ratio increases with increase in current and gap voltage. Maximum MRR was found during machining of aluminum with brass electrode.</w:t>
      </w:r>
    </w:p>
    <w:p w14:paraId="0C2C9AFC" w14:textId="77777777" w:rsidR="00932B6F" w:rsidRPr="00D302C1" w:rsidRDefault="00932B6F" w:rsidP="000119A2">
      <w:pPr>
        <w:autoSpaceDE w:val="0"/>
        <w:autoSpaceDN w:val="0"/>
        <w:adjustRightInd w:val="0"/>
        <w:spacing w:line="360" w:lineRule="auto"/>
        <w:jc w:val="both"/>
        <w:rPr>
          <w:sz w:val="28"/>
          <w:szCs w:val="28"/>
        </w:rPr>
      </w:pPr>
    </w:p>
    <w:p w14:paraId="264268A6" w14:textId="77777777" w:rsidR="00932B6F" w:rsidRPr="00D302C1" w:rsidRDefault="00932B6F" w:rsidP="000119A2">
      <w:pPr>
        <w:autoSpaceDE w:val="0"/>
        <w:autoSpaceDN w:val="0"/>
        <w:adjustRightInd w:val="0"/>
        <w:spacing w:line="360" w:lineRule="auto"/>
        <w:jc w:val="both"/>
        <w:rPr>
          <w:sz w:val="28"/>
          <w:szCs w:val="28"/>
        </w:rPr>
      </w:pPr>
      <w:r w:rsidRPr="00D302C1">
        <w:rPr>
          <w:b/>
          <w:bCs/>
          <w:sz w:val="28"/>
          <w:szCs w:val="28"/>
        </w:rPr>
        <w:t xml:space="preserve">            Y.</w:t>
      </w:r>
      <w:proofErr w:type="gramStart"/>
      <w:r w:rsidRPr="00D302C1">
        <w:rPr>
          <w:b/>
          <w:bCs/>
          <w:sz w:val="28"/>
          <w:szCs w:val="28"/>
        </w:rPr>
        <w:t>H.Guu</w:t>
      </w:r>
      <w:proofErr w:type="gramEnd"/>
      <w:r w:rsidRPr="00D302C1">
        <w:rPr>
          <w:b/>
          <w:bCs/>
          <w:sz w:val="28"/>
          <w:szCs w:val="28"/>
        </w:rPr>
        <w:t xml:space="preserve"> et al </w:t>
      </w:r>
      <w:r w:rsidRPr="00D302C1">
        <w:rPr>
          <w:sz w:val="28"/>
          <w:szCs w:val="28"/>
        </w:rPr>
        <w:t xml:space="preserve">states that during EDM machining of carbon fiber reinforced carbon composite, the material gets erode in both liquid and gaseous states. The scanning micro graph shows that the resolidified particles which again adhere to the work surface are in the form of solid spheres and range from 3-30µm in diameter. Delamination of fibers can be avoided by using smaller pulse energy. While using large pulse energy high temperature is produced which causes melting of fibers and delamination of fibers. Higher pulse energy also increases surface roughness and creates a much larger recast layer. The optimal level to get high rate of material removal is at a pulse current of 5A and a pulse on time of 100 µs. </w:t>
      </w:r>
    </w:p>
    <w:p w14:paraId="5CB57D7F" w14:textId="77777777" w:rsidR="00932B6F" w:rsidRPr="00D302C1" w:rsidRDefault="00932B6F" w:rsidP="000119A2">
      <w:pPr>
        <w:autoSpaceDE w:val="0"/>
        <w:autoSpaceDN w:val="0"/>
        <w:adjustRightInd w:val="0"/>
        <w:spacing w:line="360" w:lineRule="auto"/>
        <w:jc w:val="both"/>
        <w:rPr>
          <w:b/>
          <w:bCs/>
          <w:sz w:val="28"/>
          <w:szCs w:val="28"/>
        </w:rPr>
      </w:pPr>
      <w:r w:rsidRPr="00D302C1">
        <w:rPr>
          <w:b/>
          <w:sz w:val="28"/>
          <w:szCs w:val="28"/>
        </w:rPr>
        <w:lastRenderedPageBreak/>
        <w:t xml:space="preserve">            W.</w:t>
      </w:r>
      <w:proofErr w:type="gramStart"/>
      <w:r w:rsidRPr="00D302C1">
        <w:rPr>
          <w:b/>
          <w:sz w:val="28"/>
          <w:szCs w:val="28"/>
        </w:rPr>
        <w:t>S.Lau</w:t>
      </w:r>
      <w:proofErr w:type="gramEnd"/>
      <w:r w:rsidRPr="00D302C1">
        <w:rPr>
          <w:b/>
          <w:sz w:val="28"/>
          <w:szCs w:val="28"/>
        </w:rPr>
        <w:t xml:space="preserve"> et al </w:t>
      </w:r>
      <w:r w:rsidRPr="00D302C1">
        <w:rPr>
          <w:sz w:val="28"/>
          <w:szCs w:val="28"/>
        </w:rPr>
        <w:t xml:space="preserve">mentioned that during machining of carbon fiber composite with copper and graphite electrodes, copper gives good surface finish and less tool wear ratio in comparison to graphite. Positive polarity should be used during machining of carbon fiber, because it gives better MRR and low tool wear ratio. The resistivity of carbon fiber is higher than copper and graphite, due to which maximum heat is produced at the work piece that causes less tool wear ratio and higher material removal rate. Low current should be used, because high current causes debonding of fibers and delamination of layers.  </w:t>
      </w:r>
    </w:p>
    <w:p w14:paraId="399C5F22" w14:textId="77777777" w:rsidR="00932B6F" w:rsidRPr="00D302C1" w:rsidRDefault="00932B6F" w:rsidP="000119A2">
      <w:pPr>
        <w:autoSpaceDE w:val="0"/>
        <w:autoSpaceDN w:val="0"/>
        <w:adjustRightInd w:val="0"/>
        <w:spacing w:line="360" w:lineRule="auto"/>
        <w:jc w:val="both"/>
        <w:rPr>
          <w:b/>
          <w:bCs/>
          <w:sz w:val="28"/>
          <w:szCs w:val="28"/>
        </w:rPr>
      </w:pPr>
    </w:p>
    <w:p w14:paraId="3EFA67B4" w14:textId="77777777" w:rsidR="00932B6F" w:rsidRPr="00D302C1" w:rsidRDefault="00932B6F" w:rsidP="000119A2">
      <w:pPr>
        <w:autoSpaceDE w:val="0"/>
        <w:autoSpaceDN w:val="0"/>
        <w:adjustRightInd w:val="0"/>
        <w:spacing w:line="360" w:lineRule="auto"/>
        <w:jc w:val="both"/>
        <w:rPr>
          <w:b/>
          <w:bCs/>
          <w:sz w:val="28"/>
          <w:szCs w:val="28"/>
        </w:rPr>
      </w:pPr>
    </w:p>
    <w:p w14:paraId="276941C1" w14:textId="77777777" w:rsidR="00932B6F" w:rsidRPr="00D302C1" w:rsidRDefault="00932B6F" w:rsidP="000119A2">
      <w:pPr>
        <w:autoSpaceDE w:val="0"/>
        <w:autoSpaceDN w:val="0"/>
        <w:adjustRightInd w:val="0"/>
        <w:spacing w:line="360" w:lineRule="auto"/>
        <w:jc w:val="both"/>
        <w:rPr>
          <w:b/>
          <w:bCs/>
          <w:sz w:val="28"/>
          <w:szCs w:val="28"/>
        </w:rPr>
      </w:pPr>
    </w:p>
    <w:p w14:paraId="0C0C4908" w14:textId="77777777" w:rsidR="00932B6F" w:rsidRPr="00D302C1" w:rsidRDefault="00932B6F" w:rsidP="000119A2">
      <w:pPr>
        <w:autoSpaceDE w:val="0"/>
        <w:autoSpaceDN w:val="0"/>
        <w:adjustRightInd w:val="0"/>
        <w:spacing w:line="360" w:lineRule="auto"/>
        <w:jc w:val="both"/>
        <w:rPr>
          <w:b/>
          <w:bCs/>
          <w:sz w:val="28"/>
          <w:szCs w:val="28"/>
        </w:rPr>
      </w:pPr>
    </w:p>
    <w:p w14:paraId="4E5A690F" w14:textId="77777777" w:rsidR="00932B6F" w:rsidRPr="00D302C1" w:rsidRDefault="00932B6F" w:rsidP="000119A2">
      <w:pPr>
        <w:autoSpaceDE w:val="0"/>
        <w:autoSpaceDN w:val="0"/>
        <w:adjustRightInd w:val="0"/>
        <w:spacing w:line="360" w:lineRule="auto"/>
        <w:jc w:val="both"/>
        <w:rPr>
          <w:b/>
          <w:bCs/>
          <w:sz w:val="28"/>
          <w:szCs w:val="28"/>
        </w:rPr>
      </w:pPr>
    </w:p>
    <w:p w14:paraId="7D7D4447" w14:textId="77777777" w:rsidR="00932B6F" w:rsidRPr="00D302C1" w:rsidRDefault="00932B6F" w:rsidP="000119A2">
      <w:pPr>
        <w:autoSpaceDE w:val="0"/>
        <w:autoSpaceDN w:val="0"/>
        <w:adjustRightInd w:val="0"/>
        <w:spacing w:line="360" w:lineRule="auto"/>
        <w:jc w:val="both"/>
        <w:rPr>
          <w:b/>
          <w:bCs/>
          <w:sz w:val="28"/>
          <w:szCs w:val="28"/>
        </w:rPr>
      </w:pPr>
    </w:p>
    <w:p w14:paraId="49B16435" w14:textId="77777777" w:rsidR="00932B6F" w:rsidRPr="00D302C1" w:rsidRDefault="00932B6F" w:rsidP="000119A2">
      <w:pPr>
        <w:autoSpaceDE w:val="0"/>
        <w:autoSpaceDN w:val="0"/>
        <w:adjustRightInd w:val="0"/>
        <w:spacing w:line="360" w:lineRule="auto"/>
        <w:jc w:val="both"/>
        <w:rPr>
          <w:b/>
          <w:bCs/>
          <w:sz w:val="28"/>
          <w:szCs w:val="28"/>
        </w:rPr>
      </w:pPr>
    </w:p>
    <w:p w14:paraId="355E2E61" w14:textId="77777777" w:rsidR="00932B6F" w:rsidRPr="00D302C1" w:rsidRDefault="00932B6F" w:rsidP="000119A2">
      <w:pPr>
        <w:autoSpaceDE w:val="0"/>
        <w:autoSpaceDN w:val="0"/>
        <w:adjustRightInd w:val="0"/>
        <w:spacing w:line="360" w:lineRule="auto"/>
        <w:jc w:val="both"/>
        <w:rPr>
          <w:b/>
          <w:bCs/>
          <w:sz w:val="28"/>
          <w:szCs w:val="28"/>
        </w:rPr>
      </w:pPr>
    </w:p>
    <w:p w14:paraId="79261301" w14:textId="77777777" w:rsidR="00932B6F" w:rsidRPr="00D302C1" w:rsidRDefault="00932B6F" w:rsidP="000119A2">
      <w:pPr>
        <w:autoSpaceDE w:val="0"/>
        <w:autoSpaceDN w:val="0"/>
        <w:adjustRightInd w:val="0"/>
        <w:spacing w:line="360" w:lineRule="auto"/>
        <w:jc w:val="both"/>
        <w:rPr>
          <w:b/>
          <w:bCs/>
          <w:sz w:val="28"/>
          <w:szCs w:val="28"/>
        </w:rPr>
      </w:pPr>
    </w:p>
    <w:p w14:paraId="44B4106A" w14:textId="77777777" w:rsidR="00932B6F" w:rsidRDefault="00932B6F" w:rsidP="000119A2">
      <w:pPr>
        <w:autoSpaceDE w:val="0"/>
        <w:autoSpaceDN w:val="0"/>
        <w:adjustRightInd w:val="0"/>
        <w:spacing w:line="360" w:lineRule="auto"/>
        <w:jc w:val="both"/>
        <w:rPr>
          <w:b/>
          <w:bCs/>
          <w:sz w:val="28"/>
          <w:szCs w:val="28"/>
        </w:rPr>
      </w:pPr>
    </w:p>
    <w:p w14:paraId="4AE68082" w14:textId="77777777" w:rsidR="00932B6F" w:rsidRDefault="00932B6F" w:rsidP="000119A2">
      <w:pPr>
        <w:autoSpaceDE w:val="0"/>
        <w:autoSpaceDN w:val="0"/>
        <w:adjustRightInd w:val="0"/>
        <w:spacing w:line="360" w:lineRule="auto"/>
        <w:jc w:val="both"/>
        <w:rPr>
          <w:b/>
          <w:bCs/>
          <w:sz w:val="28"/>
          <w:szCs w:val="28"/>
        </w:rPr>
      </w:pPr>
    </w:p>
    <w:p w14:paraId="07DCD871" w14:textId="77777777" w:rsidR="00932B6F" w:rsidRDefault="00932B6F" w:rsidP="000119A2">
      <w:pPr>
        <w:autoSpaceDE w:val="0"/>
        <w:autoSpaceDN w:val="0"/>
        <w:adjustRightInd w:val="0"/>
        <w:spacing w:line="360" w:lineRule="auto"/>
        <w:jc w:val="both"/>
        <w:rPr>
          <w:b/>
          <w:bCs/>
          <w:sz w:val="28"/>
          <w:szCs w:val="28"/>
        </w:rPr>
      </w:pPr>
    </w:p>
    <w:p w14:paraId="3E681907" w14:textId="77777777" w:rsidR="00932B6F" w:rsidRDefault="00932B6F" w:rsidP="000119A2">
      <w:pPr>
        <w:autoSpaceDE w:val="0"/>
        <w:autoSpaceDN w:val="0"/>
        <w:adjustRightInd w:val="0"/>
        <w:spacing w:line="360" w:lineRule="auto"/>
        <w:jc w:val="both"/>
        <w:rPr>
          <w:b/>
          <w:bCs/>
          <w:sz w:val="28"/>
          <w:szCs w:val="28"/>
        </w:rPr>
      </w:pPr>
    </w:p>
    <w:p w14:paraId="3A95014D" w14:textId="77777777" w:rsidR="00932B6F" w:rsidRDefault="00932B6F" w:rsidP="000119A2">
      <w:pPr>
        <w:autoSpaceDE w:val="0"/>
        <w:autoSpaceDN w:val="0"/>
        <w:adjustRightInd w:val="0"/>
        <w:spacing w:line="360" w:lineRule="auto"/>
        <w:jc w:val="both"/>
        <w:rPr>
          <w:b/>
          <w:bCs/>
          <w:sz w:val="28"/>
          <w:szCs w:val="28"/>
        </w:rPr>
      </w:pPr>
    </w:p>
    <w:p w14:paraId="015FC610" w14:textId="77777777" w:rsidR="00932B6F" w:rsidRDefault="00932B6F" w:rsidP="000119A2">
      <w:pPr>
        <w:autoSpaceDE w:val="0"/>
        <w:autoSpaceDN w:val="0"/>
        <w:adjustRightInd w:val="0"/>
        <w:spacing w:line="360" w:lineRule="auto"/>
        <w:jc w:val="both"/>
        <w:rPr>
          <w:b/>
          <w:bCs/>
          <w:sz w:val="28"/>
          <w:szCs w:val="28"/>
        </w:rPr>
      </w:pPr>
    </w:p>
    <w:p w14:paraId="523DF42E" w14:textId="77777777" w:rsidR="00932B6F" w:rsidRDefault="00932B6F" w:rsidP="000119A2">
      <w:pPr>
        <w:autoSpaceDE w:val="0"/>
        <w:autoSpaceDN w:val="0"/>
        <w:adjustRightInd w:val="0"/>
        <w:spacing w:line="360" w:lineRule="auto"/>
        <w:jc w:val="both"/>
        <w:rPr>
          <w:b/>
          <w:bCs/>
          <w:sz w:val="28"/>
          <w:szCs w:val="28"/>
        </w:rPr>
      </w:pPr>
    </w:p>
    <w:p w14:paraId="2DCD7489" w14:textId="77777777" w:rsidR="00932B6F" w:rsidRDefault="00932B6F" w:rsidP="000119A2">
      <w:pPr>
        <w:autoSpaceDE w:val="0"/>
        <w:autoSpaceDN w:val="0"/>
        <w:adjustRightInd w:val="0"/>
        <w:spacing w:line="360" w:lineRule="auto"/>
        <w:jc w:val="both"/>
        <w:rPr>
          <w:b/>
          <w:bCs/>
          <w:sz w:val="28"/>
          <w:szCs w:val="28"/>
        </w:rPr>
      </w:pPr>
    </w:p>
    <w:p w14:paraId="3DFC7952" w14:textId="77777777" w:rsidR="00932B6F" w:rsidRPr="00D302C1" w:rsidRDefault="00932B6F" w:rsidP="000119A2">
      <w:pPr>
        <w:autoSpaceDE w:val="0"/>
        <w:autoSpaceDN w:val="0"/>
        <w:adjustRightInd w:val="0"/>
        <w:spacing w:line="360" w:lineRule="auto"/>
        <w:jc w:val="both"/>
        <w:rPr>
          <w:b/>
          <w:bCs/>
          <w:sz w:val="28"/>
          <w:szCs w:val="28"/>
        </w:rPr>
      </w:pPr>
      <w:r w:rsidRPr="00D302C1">
        <w:rPr>
          <w:b/>
          <w:bCs/>
          <w:sz w:val="28"/>
          <w:szCs w:val="28"/>
        </w:rPr>
        <w:lastRenderedPageBreak/>
        <w:t xml:space="preserve">2.2 </w:t>
      </w:r>
      <w:r w:rsidRPr="00D302C1">
        <w:rPr>
          <w:b/>
          <w:sz w:val="28"/>
          <w:szCs w:val="28"/>
        </w:rPr>
        <w:t xml:space="preserve">Problem formulation </w:t>
      </w:r>
    </w:p>
    <w:p w14:paraId="19C7188E" w14:textId="77777777" w:rsidR="00932B6F" w:rsidRPr="00D302C1" w:rsidRDefault="00932B6F" w:rsidP="000119A2">
      <w:pPr>
        <w:spacing w:line="360" w:lineRule="auto"/>
        <w:jc w:val="both"/>
        <w:rPr>
          <w:b/>
          <w:sz w:val="28"/>
          <w:szCs w:val="28"/>
        </w:rPr>
      </w:pPr>
      <w:r w:rsidRPr="00D302C1">
        <w:rPr>
          <w:b/>
          <w:sz w:val="28"/>
          <w:szCs w:val="28"/>
        </w:rPr>
        <w:t xml:space="preserve">2.2.1 </w:t>
      </w:r>
      <w:r>
        <w:rPr>
          <w:b/>
          <w:sz w:val="28"/>
          <w:szCs w:val="28"/>
        </w:rPr>
        <w:t>Objective of present work</w:t>
      </w:r>
    </w:p>
    <w:p w14:paraId="0605CA4B" w14:textId="77777777" w:rsidR="00932B6F" w:rsidRPr="00D302C1" w:rsidRDefault="00932B6F" w:rsidP="000119A2">
      <w:pPr>
        <w:spacing w:line="360" w:lineRule="auto"/>
        <w:jc w:val="both"/>
        <w:rPr>
          <w:sz w:val="28"/>
          <w:szCs w:val="28"/>
        </w:rPr>
      </w:pPr>
      <w:r w:rsidRPr="00D302C1">
        <w:rPr>
          <w:sz w:val="28"/>
          <w:szCs w:val="28"/>
        </w:rPr>
        <w:t xml:space="preserve">            This works involves the optimization of parameters like (current, voltage, pulse on time and duty cycle) during EDM machining of carbon fiber composite with copper electrode by using Taguchi method. </w:t>
      </w:r>
    </w:p>
    <w:p w14:paraId="272E5665" w14:textId="77777777" w:rsidR="00932B6F" w:rsidRPr="00D302C1" w:rsidRDefault="00932B6F" w:rsidP="000119A2">
      <w:pPr>
        <w:spacing w:line="360" w:lineRule="auto"/>
        <w:jc w:val="both"/>
        <w:rPr>
          <w:sz w:val="28"/>
          <w:szCs w:val="28"/>
        </w:rPr>
      </w:pPr>
      <w:r w:rsidRPr="00D302C1">
        <w:rPr>
          <w:sz w:val="28"/>
          <w:szCs w:val="28"/>
        </w:rPr>
        <w:t>These objectives will be considered in this work:</w:t>
      </w:r>
    </w:p>
    <w:p w14:paraId="37B52E8B" w14:textId="77777777" w:rsidR="00932B6F" w:rsidRPr="00D302C1" w:rsidRDefault="00932B6F" w:rsidP="000119A2">
      <w:pPr>
        <w:numPr>
          <w:ilvl w:val="0"/>
          <w:numId w:val="27"/>
        </w:numPr>
        <w:spacing w:line="360" w:lineRule="auto"/>
        <w:jc w:val="both"/>
        <w:rPr>
          <w:sz w:val="28"/>
          <w:szCs w:val="28"/>
        </w:rPr>
      </w:pPr>
      <w:r w:rsidRPr="00D302C1">
        <w:rPr>
          <w:sz w:val="28"/>
          <w:szCs w:val="28"/>
        </w:rPr>
        <w:t>To get optimal value of machining parameters like (current, voltage, pulse on time and duty cycle) for material removal rate.</w:t>
      </w:r>
    </w:p>
    <w:p w14:paraId="3CC759C5" w14:textId="77777777" w:rsidR="00932B6F" w:rsidRPr="00D302C1" w:rsidRDefault="00932B6F" w:rsidP="000119A2">
      <w:pPr>
        <w:numPr>
          <w:ilvl w:val="0"/>
          <w:numId w:val="27"/>
        </w:numPr>
        <w:spacing w:line="360" w:lineRule="auto"/>
        <w:jc w:val="both"/>
        <w:rPr>
          <w:sz w:val="28"/>
          <w:szCs w:val="28"/>
        </w:rPr>
      </w:pPr>
      <w:r w:rsidRPr="00D302C1">
        <w:rPr>
          <w:sz w:val="28"/>
          <w:szCs w:val="28"/>
        </w:rPr>
        <w:t>To get optimal value of machining parameters like (current, voltage, pulse on time and duty cycle) for electrode wear.</w:t>
      </w:r>
    </w:p>
    <w:p w14:paraId="46CBBB26" w14:textId="77777777" w:rsidR="00932B6F" w:rsidRPr="00D302C1" w:rsidRDefault="00932B6F" w:rsidP="000119A2">
      <w:pPr>
        <w:numPr>
          <w:ilvl w:val="0"/>
          <w:numId w:val="27"/>
        </w:numPr>
        <w:spacing w:line="360" w:lineRule="auto"/>
        <w:jc w:val="both"/>
        <w:rPr>
          <w:sz w:val="28"/>
          <w:szCs w:val="28"/>
        </w:rPr>
      </w:pPr>
      <w:r w:rsidRPr="00D302C1">
        <w:rPr>
          <w:sz w:val="28"/>
          <w:szCs w:val="28"/>
        </w:rPr>
        <w:t>To get optimal value of machining parameters like (current, voltage, pulse on time and duty cycle) for wear ratio.</w:t>
      </w:r>
    </w:p>
    <w:p w14:paraId="10D77FD1" w14:textId="77777777" w:rsidR="00932B6F" w:rsidRPr="00D302C1" w:rsidRDefault="00932B6F" w:rsidP="000119A2">
      <w:pPr>
        <w:numPr>
          <w:ilvl w:val="0"/>
          <w:numId w:val="27"/>
        </w:numPr>
        <w:spacing w:line="360" w:lineRule="auto"/>
        <w:jc w:val="both"/>
        <w:rPr>
          <w:sz w:val="28"/>
          <w:szCs w:val="28"/>
        </w:rPr>
      </w:pPr>
      <w:r w:rsidRPr="00D302C1">
        <w:rPr>
          <w:sz w:val="28"/>
          <w:szCs w:val="28"/>
        </w:rPr>
        <w:t>To get optimal value of machining parameters like (current, voltage, pulse on time and duty cycle) for surface roughness.</w:t>
      </w:r>
    </w:p>
    <w:p w14:paraId="364F34B1" w14:textId="77777777" w:rsidR="00932B6F" w:rsidRPr="00D302C1" w:rsidRDefault="00932B6F" w:rsidP="000119A2">
      <w:pPr>
        <w:numPr>
          <w:ilvl w:val="0"/>
          <w:numId w:val="27"/>
        </w:numPr>
        <w:spacing w:line="360" w:lineRule="auto"/>
        <w:jc w:val="both"/>
        <w:rPr>
          <w:sz w:val="28"/>
          <w:szCs w:val="28"/>
        </w:rPr>
      </w:pPr>
      <w:r w:rsidRPr="00D302C1">
        <w:rPr>
          <w:sz w:val="28"/>
          <w:szCs w:val="28"/>
        </w:rPr>
        <w:t>Micro structure test of carbon fiber to know the effect of machining on work-piece structure.</w:t>
      </w:r>
    </w:p>
    <w:p w14:paraId="17A533E2" w14:textId="77777777" w:rsidR="00932B6F" w:rsidRPr="00D302C1" w:rsidRDefault="00932B6F" w:rsidP="000119A2">
      <w:pPr>
        <w:spacing w:line="360" w:lineRule="auto"/>
        <w:jc w:val="both"/>
        <w:rPr>
          <w:sz w:val="28"/>
          <w:szCs w:val="28"/>
        </w:rPr>
      </w:pPr>
    </w:p>
    <w:p w14:paraId="37C426D1" w14:textId="77777777" w:rsidR="00932B6F" w:rsidRDefault="00932B6F" w:rsidP="000119A2">
      <w:pPr>
        <w:spacing w:line="360" w:lineRule="auto"/>
        <w:jc w:val="both"/>
        <w:rPr>
          <w:sz w:val="28"/>
          <w:szCs w:val="28"/>
        </w:rPr>
      </w:pPr>
      <w:r w:rsidRPr="00D302C1">
        <w:rPr>
          <w:sz w:val="28"/>
          <w:szCs w:val="28"/>
        </w:rPr>
        <w:t xml:space="preserve">    </w:t>
      </w:r>
    </w:p>
    <w:p w14:paraId="7B11DEDD" w14:textId="77777777" w:rsidR="00932B6F" w:rsidRDefault="00932B6F" w:rsidP="000119A2">
      <w:pPr>
        <w:spacing w:line="360" w:lineRule="auto"/>
        <w:jc w:val="both"/>
        <w:rPr>
          <w:sz w:val="28"/>
          <w:szCs w:val="28"/>
        </w:rPr>
      </w:pPr>
    </w:p>
    <w:p w14:paraId="779FB44D" w14:textId="77777777" w:rsidR="00932B6F" w:rsidRPr="00D302C1" w:rsidRDefault="00932B6F" w:rsidP="000119A2">
      <w:pPr>
        <w:spacing w:line="360" w:lineRule="auto"/>
        <w:jc w:val="both"/>
        <w:rPr>
          <w:sz w:val="28"/>
          <w:szCs w:val="28"/>
        </w:rPr>
      </w:pPr>
    </w:p>
    <w:p w14:paraId="44D4DD17" w14:textId="77777777" w:rsidR="00932B6F" w:rsidRDefault="00932B6F" w:rsidP="000119A2">
      <w:pPr>
        <w:spacing w:line="360" w:lineRule="auto"/>
        <w:jc w:val="both"/>
        <w:rPr>
          <w:b/>
          <w:sz w:val="28"/>
          <w:szCs w:val="28"/>
          <w:u w:val="single"/>
        </w:rPr>
      </w:pPr>
    </w:p>
    <w:p w14:paraId="3532A395" w14:textId="77777777" w:rsidR="00932B6F" w:rsidRDefault="00932B6F" w:rsidP="000119A2">
      <w:pPr>
        <w:spacing w:line="360" w:lineRule="auto"/>
        <w:jc w:val="both"/>
        <w:rPr>
          <w:b/>
          <w:sz w:val="28"/>
          <w:szCs w:val="28"/>
          <w:u w:val="single"/>
        </w:rPr>
      </w:pPr>
    </w:p>
    <w:p w14:paraId="72BA5801" w14:textId="77777777" w:rsidR="00932B6F" w:rsidRDefault="00932B6F" w:rsidP="000119A2">
      <w:pPr>
        <w:spacing w:line="360" w:lineRule="auto"/>
        <w:jc w:val="both"/>
        <w:rPr>
          <w:b/>
          <w:sz w:val="28"/>
          <w:szCs w:val="28"/>
        </w:rPr>
      </w:pPr>
    </w:p>
    <w:p w14:paraId="71CF0623" w14:textId="77777777" w:rsidR="00932B6F" w:rsidRDefault="00932B6F" w:rsidP="000119A2">
      <w:pPr>
        <w:spacing w:line="360" w:lineRule="auto"/>
        <w:jc w:val="both"/>
        <w:rPr>
          <w:b/>
          <w:sz w:val="28"/>
          <w:szCs w:val="28"/>
        </w:rPr>
      </w:pPr>
    </w:p>
    <w:p w14:paraId="2E2B5C96" w14:textId="77777777" w:rsidR="00932B6F" w:rsidRDefault="00932B6F" w:rsidP="000119A2">
      <w:pPr>
        <w:spacing w:line="360" w:lineRule="auto"/>
        <w:jc w:val="both"/>
        <w:rPr>
          <w:b/>
          <w:sz w:val="28"/>
          <w:szCs w:val="28"/>
        </w:rPr>
      </w:pPr>
    </w:p>
    <w:p w14:paraId="508BA14F" w14:textId="77777777" w:rsidR="00932B6F" w:rsidRDefault="00932B6F" w:rsidP="000119A2">
      <w:pPr>
        <w:spacing w:line="360" w:lineRule="auto"/>
        <w:jc w:val="both"/>
        <w:rPr>
          <w:b/>
          <w:sz w:val="28"/>
          <w:szCs w:val="28"/>
        </w:rPr>
      </w:pPr>
    </w:p>
    <w:p w14:paraId="17B84418" w14:textId="77777777" w:rsidR="00932B6F" w:rsidRPr="006560F7" w:rsidRDefault="00932B6F" w:rsidP="000119A2">
      <w:pPr>
        <w:spacing w:line="360" w:lineRule="auto"/>
        <w:jc w:val="both"/>
        <w:rPr>
          <w:b/>
          <w:sz w:val="28"/>
          <w:szCs w:val="28"/>
          <w:u w:val="single"/>
        </w:rPr>
      </w:pPr>
      <w:r w:rsidRPr="00D302C1">
        <w:rPr>
          <w:b/>
          <w:sz w:val="28"/>
          <w:szCs w:val="28"/>
        </w:rPr>
        <w:lastRenderedPageBreak/>
        <w:t>CHAPTER-III</w:t>
      </w:r>
    </w:p>
    <w:p w14:paraId="131911E1" w14:textId="77777777" w:rsidR="00932B6F" w:rsidRDefault="00932B6F" w:rsidP="000119A2">
      <w:pPr>
        <w:spacing w:line="360" w:lineRule="auto"/>
        <w:jc w:val="both"/>
        <w:rPr>
          <w:b/>
          <w:sz w:val="28"/>
          <w:szCs w:val="28"/>
          <w:u w:val="single"/>
        </w:rPr>
      </w:pPr>
      <w:r>
        <w:rPr>
          <w:b/>
          <w:sz w:val="28"/>
          <w:szCs w:val="28"/>
          <w:u w:val="single"/>
        </w:rPr>
        <w:t xml:space="preserve">         </w:t>
      </w:r>
      <w:r w:rsidRPr="00D302C1">
        <w:rPr>
          <w:b/>
          <w:sz w:val="28"/>
          <w:szCs w:val="28"/>
          <w:u w:val="single"/>
        </w:rPr>
        <w:t>PARAMETRIC ANALYSIS AND DESIGN OF EXPERIMENTS</w:t>
      </w:r>
    </w:p>
    <w:p w14:paraId="43CFB151" w14:textId="77777777" w:rsidR="00932B6F" w:rsidRPr="00D302C1" w:rsidRDefault="00932B6F" w:rsidP="000119A2">
      <w:pPr>
        <w:spacing w:line="360" w:lineRule="auto"/>
        <w:jc w:val="both"/>
        <w:rPr>
          <w:b/>
          <w:sz w:val="28"/>
          <w:szCs w:val="28"/>
        </w:rPr>
      </w:pPr>
    </w:p>
    <w:p w14:paraId="11D23C55" w14:textId="77777777" w:rsidR="00932B6F" w:rsidRPr="00D302C1" w:rsidRDefault="00932B6F" w:rsidP="000119A2">
      <w:pPr>
        <w:spacing w:after="100" w:line="360" w:lineRule="auto"/>
        <w:ind w:firstLine="360"/>
        <w:jc w:val="both"/>
        <w:rPr>
          <w:sz w:val="28"/>
          <w:szCs w:val="28"/>
        </w:rPr>
      </w:pPr>
      <w:r w:rsidRPr="00D302C1">
        <w:rPr>
          <w:sz w:val="28"/>
          <w:szCs w:val="28"/>
        </w:rPr>
        <w:t xml:space="preserve">            Every experimenter has to plan and conduct experiments to obtain enough and relevant data so that he can infer the science behind the observed phenomenon. He can do so by, </w:t>
      </w:r>
    </w:p>
    <w:p w14:paraId="49613C6E" w14:textId="77777777" w:rsidR="00932B6F" w:rsidRDefault="00932B6F" w:rsidP="000119A2">
      <w:pPr>
        <w:spacing w:after="100" w:line="360" w:lineRule="auto"/>
        <w:jc w:val="both"/>
        <w:rPr>
          <w:b/>
          <w:sz w:val="28"/>
          <w:szCs w:val="28"/>
        </w:rPr>
      </w:pPr>
      <w:r w:rsidRPr="00D302C1">
        <w:rPr>
          <w:b/>
          <w:sz w:val="28"/>
          <w:szCs w:val="28"/>
        </w:rPr>
        <w:t xml:space="preserve">Trial-and-Error Approach </w:t>
      </w:r>
    </w:p>
    <w:p w14:paraId="3258209A" w14:textId="77777777" w:rsidR="00932B6F" w:rsidRPr="00D302C1" w:rsidRDefault="00932B6F" w:rsidP="000119A2">
      <w:pPr>
        <w:spacing w:after="100" w:line="360" w:lineRule="auto"/>
        <w:jc w:val="both"/>
        <w:rPr>
          <w:sz w:val="28"/>
          <w:szCs w:val="28"/>
        </w:rPr>
      </w:pPr>
    </w:p>
    <w:p w14:paraId="79E78936" w14:textId="77777777" w:rsidR="00932B6F" w:rsidRPr="00D302C1" w:rsidRDefault="00932B6F" w:rsidP="000119A2">
      <w:pPr>
        <w:spacing w:after="100" w:line="360" w:lineRule="auto"/>
        <w:jc w:val="both"/>
        <w:rPr>
          <w:sz w:val="28"/>
          <w:szCs w:val="28"/>
        </w:rPr>
      </w:pPr>
      <w:r w:rsidRPr="00D302C1">
        <w:rPr>
          <w:sz w:val="28"/>
          <w:szCs w:val="28"/>
        </w:rPr>
        <w:t xml:space="preserve">             Performing a series of experiments each of which gives some understanding. This requires making measurements after every experiment so that analysis of observed data will allow him to decide what to do next - "Which parameters should be varied and by how much". Many a times such series does not progress much as negative results may discourage or will not allow a selection of parameters which ought to be changed in the next experiment. Therefore, such experimentation usually ends well before the numbers of experiments reach a double digit! The data is insufficient to draw any significant conclusions and the main problem (of understanding the science) still remains unsolved.</w:t>
      </w:r>
    </w:p>
    <w:p w14:paraId="4287D195" w14:textId="77777777" w:rsidR="00932B6F" w:rsidRDefault="00932B6F" w:rsidP="000119A2">
      <w:pPr>
        <w:spacing w:after="100" w:line="360" w:lineRule="auto"/>
        <w:jc w:val="both"/>
        <w:rPr>
          <w:b/>
          <w:sz w:val="28"/>
          <w:szCs w:val="28"/>
        </w:rPr>
      </w:pPr>
      <w:r w:rsidRPr="00D302C1">
        <w:rPr>
          <w:b/>
          <w:sz w:val="28"/>
          <w:szCs w:val="28"/>
        </w:rPr>
        <w:t xml:space="preserve">3.1 Design of Experiments </w:t>
      </w:r>
    </w:p>
    <w:p w14:paraId="6F80096F" w14:textId="77777777" w:rsidR="00932B6F" w:rsidRPr="00FA1B22" w:rsidRDefault="00932B6F" w:rsidP="000119A2">
      <w:pPr>
        <w:spacing w:after="100" w:line="360" w:lineRule="auto"/>
        <w:jc w:val="both"/>
        <w:rPr>
          <w:b/>
          <w:sz w:val="28"/>
          <w:szCs w:val="28"/>
        </w:rPr>
      </w:pPr>
    </w:p>
    <w:p w14:paraId="1DF6CC08" w14:textId="77777777" w:rsidR="00932B6F" w:rsidRPr="00D302C1" w:rsidRDefault="00932B6F" w:rsidP="000119A2">
      <w:pPr>
        <w:spacing w:after="100" w:line="360" w:lineRule="auto"/>
        <w:jc w:val="both"/>
        <w:rPr>
          <w:sz w:val="28"/>
          <w:szCs w:val="28"/>
        </w:rPr>
      </w:pPr>
      <w:r w:rsidRPr="00D302C1">
        <w:rPr>
          <w:sz w:val="28"/>
          <w:szCs w:val="28"/>
        </w:rPr>
        <w:t xml:space="preserve">    </w:t>
      </w:r>
      <w:r>
        <w:rPr>
          <w:sz w:val="28"/>
          <w:szCs w:val="28"/>
        </w:rPr>
        <w:t xml:space="preserve"> </w:t>
      </w:r>
      <w:r w:rsidRPr="00D302C1">
        <w:rPr>
          <w:sz w:val="28"/>
          <w:szCs w:val="28"/>
        </w:rPr>
        <w:t xml:space="preserve">A </w:t>
      </w:r>
      <w:proofErr w:type="gramStart"/>
      <w:r w:rsidRPr="00D302C1">
        <w:rPr>
          <w:sz w:val="28"/>
          <w:szCs w:val="28"/>
        </w:rPr>
        <w:t>well planned</w:t>
      </w:r>
      <w:proofErr w:type="gramEnd"/>
      <w:r w:rsidRPr="00D302C1">
        <w:rPr>
          <w:sz w:val="28"/>
          <w:szCs w:val="28"/>
        </w:rPr>
        <w:t xml:space="preserve"> set of experiments,</w:t>
      </w:r>
      <w:r>
        <w:rPr>
          <w:sz w:val="28"/>
          <w:szCs w:val="28"/>
        </w:rPr>
        <w:t xml:space="preserve"> in which all parameters of int</w:t>
      </w:r>
      <w:r w:rsidRPr="00D302C1">
        <w:rPr>
          <w:sz w:val="28"/>
          <w:szCs w:val="28"/>
        </w:rPr>
        <w:t xml:space="preserve">erest are varied over a specified range, is a much better approach to obtain systematic data. Mathematically speaking, such a complete set of experiments ought to give desired results. </w:t>
      </w:r>
      <w:proofErr w:type="gramStart"/>
      <w:r w:rsidRPr="00D302C1">
        <w:rPr>
          <w:sz w:val="28"/>
          <w:szCs w:val="28"/>
        </w:rPr>
        <w:t>Usually</w:t>
      </w:r>
      <w:proofErr w:type="gramEnd"/>
      <w:r w:rsidRPr="00D302C1">
        <w:rPr>
          <w:sz w:val="28"/>
          <w:szCs w:val="28"/>
        </w:rPr>
        <w:t xml:space="preserve"> the number of experiments and resources (materials and time) required are prohibitively </w:t>
      </w:r>
      <w:r w:rsidRPr="00D302C1">
        <w:rPr>
          <w:sz w:val="28"/>
          <w:szCs w:val="28"/>
        </w:rPr>
        <w:lastRenderedPageBreak/>
        <w:t xml:space="preserve">large. Often the experimenter decides to perform a subset of the complete set of experiments to save on time and money! However, it does not easily lend itself to understanding of science behind the phenomenon. The analysis is not very easy (though it may be easy for the mathematician/statistician) and thus effects of various parameters on the observed data are not readily apparent. In many cases, particularly those in which some optimization is required, the method does not point to the best settings of parameters. A classic example illustrating the drawback of design of experiments is found in the planning of a world cup event, say football. While all matches are well arranged with respect to the different teams and different venues on different dates and yet the planning does not care about the result of any match (win or lose)!!!! Obviously, such a strategy is not desirable for conducting scientific experiments (except for co-ordinating various institutions, committees, people, equipment, materials etc.). </w:t>
      </w:r>
    </w:p>
    <w:p w14:paraId="1FFE072E" w14:textId="77777777" w:rsidR="00932B6F" w:rsidRDefault="00932B6F" w:rsidP="000119A2">
      <w:pPr>
        <w:spacing w:line="360" w:lineRule="auto"/>
        <w:jc w:val="both"/>
        <w:rPr>
          <w:b/>
          <w:sz w:val="28"/>
          <w:szCs w:val="28"/>
        </w:rPr>
      </w:pPr>
      <w:r w:rsidRPr="00D302C1">
        <w:rPr>
          <w:b/>
          <w:sz w:val="28"/>
          <w:szCs w:val="28"/>
        </w:rPr>
        <w:t xml:space="preserve">3.1.1 Various </w:t>
      </w:r>
      <w:r>
        <w:rPr>
          <w:b/>
          <w:sz w:val="28"/>
          <w:szCs w:val="28"/>
        </w:rPr>
        <w:t>Design of Experiment Techniques</w:t>
      </w:r>
    </w:p>
    <w:p w14:paraId="6F6632FE" w14:textId="77777777" w:rsidR="00932B6F" w:rsidRPr="00D302C1" w:rsidRDefault="00932B6F" w:rsidP="000119A2">
      <w:pPr>
        <w:spacing w:line="360" w:lineRule="auto"/>
        <w:jc w:val="both"/>
        <w:rPr>
          <w:b/>
          <w:sz w:val="28"/>
          <w:szCs w:val="28"/>
        </w:rPr>
      </w:pPr>
    </w:p>
    <w:p w14:paraId="3EBF3ED2" w14:textId="77777777" w:rsidR="00932B6F" w:rsidRPr="00D302C1" w:rsidRDefault="00932B6F" w:rsidP="000119A2">
      <w:pPr>
        <w:spacing w:line="360" w:lineRule="auto"/>
        <w:jc w:val="both"/>
        <w:rPr>
          <w:sz w:val="28"/>
          <w:szCs w:val="28"/>
        </w:rPr>
      </w:pPr>
      <w:r w:rsidRPr="00D302C1">
        <w:rPr>
          <w:sz w:val="28"/>
          <w:szCs w:val="28"/>
        </w:rPr>
        <w:t xml:space="preserve">There are following techniques used in Design of Experiments: </w:t>
      </w:r>
    </w:p>
    <w:p w14:paraId="49D9E491" w14:textId="77777777" w:rsidR="00932B6F" w:rsidRPr="00D302C1" w:rsidRDefault="00932B6F" w:rsidP="000119A2">
      <w:pPr>
        <w:numPr>
          <w:ilvl w:val="0"/>
          <w:numId w:val="25"/>
        </w:numPr>
        <w:spacing w:line="360" w:lineRule="auto"/>
        <w:jc w:val="both"/>
        <w:rPr>
          <w:sz w:val="28"/>
          <w:szCs w:val="28"/>
        </w:rPr>
      </w:pPr>
      <w:r w:rsidRPr="00D302C1">
        <w:rPr>
          <w:sz w:val="28"/>
          <w:szCs w:val="28"/>
        </w:rPr>
        <w:t xml:space="preserve">Taguchi </w:t>
      </w:r>
    </w:p>
    <w:p w14:paraId="47226631" w14:textId="77777777" w:rsidR="00932B6F" w:rsidRPr="00D302C1" w:rsidRDefault="00932B6F" w:rsidP="000119A2">
      <w:pPr>
        <w:numPr>
          <w:ilvl w:val="0"/>
          <w:numId w:val="25"/>
        </w:numPr>
        <w:spacing w:line="360" w:lineRule="auto"/>
        <w:jc w:val="both"/>
        <w:rPr>
          <w:sz w:val="28"/>
          <w:szCs w:val="28"/>
        </w:rPr>
      </w:pPr>
      <w:r w:rsidRPr="00D302C1">
        <w:rPr>
          <w:sz w:val="28"/>
          <w:szCs w:val="28"/>
        </w:rPr>
        <w:t xml:space="preserve">Factorial design: There are following method have been used: </w:t>
      </w:r>
    </w:p>
    <w:p w14:paraId="0DB745A3" w14:textId="77777777" w:rsidR="00932B6F" w:rsidRPr="00D302C1" w:rsidRDefault="00932B6F" w:rsidP="000119A2">
      <w:pPr>
        <w:numPr>
          <w:ilvl w:val="1"/>
          <w:numId w:val="25"/>
        </w:numPr>
        <w:spacing w:line="360" w:lineRule="auto"/>
        <w:jc w:val="both"/>
        <w:rPr>
          <w:sz w:val="28"/>
          <w:szCs w:val="28"/>
        </w:rPr>
      </w:pPr>
      <w:r w:rsidRPr="00D302C1">
        <w:rPr>
          <w:sz w:val="28"/>
          <w:szCs w:val="28"/>
        </w:rPr>
        <w:t xml:space="preserve">Experiments with single factors: The Analysis of variance </w:t>
      </w:r>
    </w:p>
    <w:p w14:paraId="4AF73DE7" w14:textId="77777777" w:rsidR="00932B6F" w:rsidRPr="00D302C1" w:rsidRDefault="00932B6F" w:rsidP="000119A2">
      <w:pPr>
        <w:numPr>
          <w:ilvl w:val="1"/>
          <w:numId w:val="25"/>
        </w:numPr>
        <w:spacing w:line="360" w:lineRule="auto"/>
        <w:jc w:val="both"/>
        <w:rPr>
          <w:sz w:val="28"/>
          <w:szCs w:val="28"/>
        </w:rPr>
      </w:pPr>
      <w:r w:rsidRPr="00D302C1">
        <w:rPr>
          <w:sz w:val="28"/>
          <w:szCs w:val="28"/>
        </w:rPr>
        <w:t xml:space="preserve">Two-Level fractional factorial designs </w:t>
      </w:r>
    </w:p>
    <w:p w14:paraId="0A0EAFE5" w14:textId="77777777" w:rsidR="00932B6F" w:rsidRPr="00D302C1" w:rsidRDefault="00932B6F" w:rsidP="000119A2">
      <w:pPr>
        <w:numPr>
          <w:ilvl w:val="1"/>
          <w:numId w:val="25"/>
        </w:numPr>
        <w:spacing w:line="360" w:lineRule="auto"/>
        <w:jc w:val="both"/>
        <w:rPr>
          <w:sz w:val="28"/>
          <w:szCs w:val="28"/>
        </w:rPr>
      </w:pPr>
      <w:r w:rsidRPr="00D302C1">
        <w:rPr>
          <w:sz w:val="28"/>
          <w:szCs w:val="28"/>
        </w:rPr>
        <w:t xml:space="preserve">Three Level and Mixed Level factorial and fractional </w:t>
      </w:r>
    </w:p>
    <w:p w14:paraId="707EAA06" w14:textId="77777777" w:rsidR="00932B6F" w:rsidRPr="00D302C1" w:rsidRDefault="00932B6F" w:rsidP="000119A2">
      <w:pPr>
        <w:numPr>
          <w:ilvl w:val="0"/>
          <w:numId w:val="26"/>
        </w:numPr>
        <w:spacing w:line="360" w:lineRule="auto"/>
        <w:jc w:val="both"/>
        <w:rPr>
          <w:sz w:val="28"/>
          <w:szCs w:val="28"/>
        </w:rPr>
      </w:pPr>
      <w:r w:rsidRPr="00D302C1">
        <w:rPr>
          <w:sz w:val="28"/>
          <w:szCs w:val="28"/>
        </w:rPr>
        <w:t xml:space="preserve">Response surface method </w:t>
      </w:r>
    </w:p>
    <w:p w14:paraId="464D8D1C" w14:textId="77777777" w:rsidR="00932B6F" w:rsidRPr="00D302C1" w:rsidRDefault="00932B6F" w:rsidP="000119A2">
      <w:pPr>
        <w:numPr>
          <w:ilvl w:val="0"/>
          <w:numId w:val="26"/>
        </w:numPr>
        <w:spacing w:line="360" w:lineRule="auto"/>
        <w:jc w:val="both"/>
        <w:rPr>
          <w:sz w:val="28"/>
          <w:szCs w:val="28"/>
        </w:rPr>
      </w:pPr>
      <w:r w:rsidRPr="00D302C1">
        <w:rPr>
          <w:sz w:val="28"/>
          <w:szCs w:val="28"/>
        </w:rPr>
        <w:t xml:space="preserve">Fitting Regression Models </w:t>
      </w:r>
    </w:p>
    <w:p w14:paraId="282B386D" w14:textId="77777777" w:rsidR="00932B6F" w:rsidRPr="00EB63DD" w:rsidRDefault="00932B6F" w:rsidP="000119A2">
      <w:pPr>
        <w:spacing w:line="360" w:lineRule="auto"/>
        <w:jc w:val="both"/>
        <w:rPr>
          <w:sz w:val="28"/>
          <w:szCs w:val="28"/>
        </w:rPr>
      </w:pPr>
      <w:r w:rsidRPr="00D302C1">
        <w:rPr>
          <w:sz w:val="28"/>
          <w:szCs w:val="28"/>
        </w:rPr>
        <w:t>For the present work it should be mentioned only Taugchi method.</w:t>
      </w:r>
    </w:p>
    <w:p w14:paraId="1D206B7E" w14:textId="77777777" w:rsidR="00932B6F" w:rsidRDefault="00932B6F" w:rsidP="000119A2">
      <w:pPr>
        <w:spacing w:line="360" w:lineRule="auto"/>
        <w:jc w:val="both"/>
        <w:rPr>
          <w:b/>
          <w:sz w:val="28"/>
          <w:szCs w:val="28"/>
        </w:rPr>
      </w:pPr>
      <w:r w:rsidRPr="00D302C1">
        <w:rPr>
          <w:b/>
          <w:sz w:val="28"/>
          <w:szCs w:val="28"/>
        </w:rPr>
        <w:lastRenderedPageBreak/>
        <w:t>3.2 Taguchi Method</w:t>
      </w:r>
    </w:p>
    <w:p w14:paraId="7FC87598" w14:textId="77777777" w:rsidR="00932B6F" w:rsidRPr="00D302C1" w:rsidRDefault="00932B6F" w:rsidP="000119A2">
      <w:pPr>
        <w:spacing w:line="360" w:lineRule="auto"/>
        <w:jc w:val="both"/>
        <w:rPr>
          <w:sz w:val="28"/>
          <w:szCs w:val="28"/>
        </w:rPr>
      </w:pPr>
    </w:p>
    <w:p w14:paraId="48544A98" w14:textId="77777777" w:rsidR="00932B6F" w:rsidRPr="00D302C1" w:rsidRDefault="00932B6F" w:rsidP="000119A2">
      <w:pPr>
        <w:spacing w:line="360" w:lineRule="auto"/>
        <w:jc w:val="both"/>
        <w:rPr>
          <w:sz w:val="28"/>
          <w:szCs w:val="28"/>
        </w:rPr>
      </w:pPr>
      <w:r w:rsidRPr="00D302C1">
        <w:rPr>
          <w:sz w:val="28"/>
          <w:szCs w:val="28"/>
        </w:rPr>
        <w:t xml:space="preserve">            Taguchi Method, pioneered by Dr. Genichi Taguchi, greatly improves engineering productivity. The Taguchi method seeks to minimize the effects of noise and to determine the optimum level of important controllable factors based on the concept of robustness. </w:t>
      </w:r>
    </w:p>
    <w:p w14:paraId="64BE8527" w14:textId="77777777" w:rsidR="00932B6F" w:rsidRPr="00D302C1" w:rsidRDefault="00932B6F" w:rsidP="000119A2">
      <w:pPr>
        <w:spacing w:line="360" w:lineRule="auto"/>
        <w:jc w:val="both"/>
        <w:rPr>
          <w:sz w:val="28"/>
          <w:szCs w:val="28"/>
        </w:rPr>
      </w:pPr>
      <w:r w:rsidRPr="00D302C1">
        <w:rPr>
          <w:sz w:val="28"/>
          <w:szCs w:val="28"/>
        </w:rPr>
        <w:t xml:space="preserve">Its advocates the three-stage design operation to determine the target values and tolerance for relevant parameters in the product and the process: </w:t>
      </w:r>
    </w:p>
    <w:p w14:paraId="7C07247F" w14:textId="77777777" w:rsidR="00932B6F" w:rsidRPr="00D302C1" w:rsidRDefault="00932B6F" w:rsidP="000119A2">
      <w:pPr>
        <w:spacing w:line="360" w:lineRule="auto"/>
        <w:jc w:val="both"/>
        <w:rPr>
          <w:sz w:val="28"/>
          <w:szCs w:val="28"/>
        </w:rPr>
      </w:pPr>
      <w:r w:rsidRPr="00D302C1">
        <w:rPr>
          <w:sz w:val="28"/>
          <w:szCs w:val="28"/>
        </w:rPr>
        <w:t xml:space="preserve">a. System design </w:t>
      </w:r>
    </w:p>
    <w:p w14:paraId="39101B97" w14:textId="77777777" w:rsidR="00932B6F" w:rsidRPr="00D302C1" w:rsidRDefault="00932B6F" w:rsidP="000119A2">
      <w:pPr>
        <w:spacing w:line="360" w:lineRule="auto"/>
        <w:jc w:val="both"/>
        <w:rPr>
          <w:sz w:val="28"/>
          <w:szCs w:val="28"/>
        </w:rPr>
      </w:pPr>
      <w:r w:rsidRPr="00D302C1">
        <w:rPr>
          <w:sz w:val="28"/>
          <w:szCs w:val="28"/>
        </w:rPr>
        <w:t xml:space="preserve">b. Parameter design </w:t>
      </w:r>
    </w:p>
    <w:p w14:paraId="39FF48A5" w14:textId="77777777" w:rsidR="00932B6F" w:rsidRPr="00D302C1" w:rsidRDefault="00932B6F" w:rsidP="000119A2">
      <w:pPr>
        <w:spacing w:line="360" w:lineRule="auto"/>
        <w:jc w:val="both"/>
        <w:rPr>
          <w:sz w:val="28"/>
          <w:szCs w:val="28"/>
        </w:rPr>
      </w:pPr>
      <w:r w:rsidRPr="00D302C1">
        <w:rPr>
          <w:sz w:val="28"/>
          <w:szCs w:val="28"/>
        </w:rPr>
        <w:t>c. Tolerance design</w:t>
      </w:r>
    </w:p>
    <w:p w14:paraId="1192C526" w14:textId="77777777" w:rsidR="00932B6F" w:rsidRPr="00D302C1" w:rsidRDefault="00932B6F" w:rsidP="000119A2">
      <w:pPr>
        <w:spacing w:line="360" w:lineRule="auto"/>
        <w:jc w:val="both"/>
        <w:rPr>
          <w:sz w:val="28"/>
          <w:szCs w:val="28"/>
        </w:rPr>
      </w:pPr>
      <w:r w:rsidRPr="00D302C1">
        <w:rPr>
          <w:sz w:val="28"/>
          <w:szCs w:val="28"/>
        </w:rPr>
        <w:t xml:space="preserve">Dr. Taguchi of Nippon Telephones and Telegraph Company, Japan has developed a method based on “ORTHOGONAL ARRAY” experiments which gives much reduced “variance” for the experiment with “optimum settings” of control parameters. </w:t>
      </w:r>
      <w:proofErr w:type="gramStart"/>
      <w:r w:rsidRPr="00D302C1">
        <w:rPr>
          <w:sz w:val="28"/>
          <w:szCs w:val="28"/>
        </w:rPr>
        <w:t>Thus</w:t>
      </w:r>
      <w:proofErr w:type="gramEnd"/>
      <w:r w:rsidRPr="00D302C1">
        <w:rPr>
          <w:sz w:val="28"/>
          <w:szCs w:val="28"/>
        </w:rPr>
        <w:t xml:space="preserve"> the marriage of Design of Experiments with optimization of control parameters to obtain BEST results is achieved in the Taguchi Method. "Orthogonal Arrays" (OA) provide a set of well balanced (minimum) experiments. </w:t>
      </w:r>
    </w:p>
    <w:p w14:paraId="46A2092A" w14:textId="77777777" w:rsidR="00932B6F" w:rsidRPr="00D302C1" w:rsidRDefault="00932B6F" w:rsidP="000119A2">
      <w:pPr>
        <w:spacing w:line="360" w:lineRule="auto"/>
        <w:jc w:val="both"/>
        <w:rPr>
          <w:sz w:val="28"/>
          <w:szCs w:val="28"/>
        </w:rPr>
      </w:pPr>
      <w:r w:rsidRPr="00D302C1">
        <w:rPr>
          <w:sz w:val="28"/>
          <w:szCs w:val="28"/>
        </w:rPr>
        <w:t xml:space="preserve">            Signal-to-Noise ratios (S/N), which are log functions of desired output, serve as objective functions for optimization, help in data analysis and prediction of optimum results. </w:t>
      </w:r>
    </w:p>
    <w:p w14:paraId="5146593D" w14:textId="77777777" w:rsidR="00932B6F" w:rsidRDefault="00932B6F" w:rsidP="000119A2">
      <w:pPr>
        <w:spacing w:line="360" w:lineRule="auto"/>
        <w:jc w:val="both"/>
        <w:rPr>
          <w:b/>
          <w:bCs/>
          <w:sz w:val="28"/>
          <w:szCs w:val="28"/>
        </w:rPr>
      </w:pPr>
    </w:p>
    <w:p w14:paraId="12DA4FDB" w14:textId="77777777" w:rsidR="00932B6F" w:rsidRDefault="00932B6F" w:rsidP="000119A2">
      <w:pPr>
        <w:spacing w:line="360" w:lineRule="auto"/>
        <w:jc w:val="both"/>
        <w:rPr>
          <w:b/>
          <w:bCs/>
          <w:sz w:val="28"/>
          <w:szCs w:val="28"/>
        </w:rPr>
      </w:pPr>
    </w:p>
    <w:p w14:paraId="5C363E1A" w14:textId="77777777" w:rsidR="00932B6F" w:rsidRDefault="00932B6F" w:rsidP="000119A2">
      <w:pPr>
        <w:spacing w:line="360" w:lineRule="auto"/>
        <w:jc w:val="both"/>
        <w:rPr>
          <w:b/>
          <w:bCs/>
          <w:sz w:val="28"/>
          <w:szCs w:val="28"/>
        </w:rPr>
      </w:pPr>
    </w:p>
    <w:p w14:paraId="27F95878" w14:textId="77777777" w:rsidR="00932B6F" w:rsidRDefault="00932B6F" w:rsidP="000119A2">
      <w:pPr>
        <w:spacing w:line="360" w:lineRule="auto"/>
        <w:jc w:val="both"/>
        <w:rPr>
          <w:b/>
          <w:bCs/>
          <w:sz w:val="28"/>
          <w:szCs w:val="28"/>
        </w:rPr>
      </w:pPr>
    </w:p>
    <w:p w14:paraId="23C3B216" w14:textId="77777777" w:rsidR="00932B6F" w:rsidRPr="00D302C1" w:rsidRDefault="00932B6F" w:rsidP="000119A2">
      <w:pPr>
        <w:spacing w:line="360" w:lineRule="auto"/>
        <w:jc w:val="both"/>
        <w:rPr>
          <w:sz w:val="28"/>
          <w:szCs w:val="28"/>
        </w:rPr>
      </w:pPr>
      <w:r w:rsidRPr="00D302C1">
        <w:rPr>
          <w:b/>
          <w:bCs/>
          <w:sz w:val="28"/>
          <w:szCs w:val="28"/>
        </w:rPr>
        <w:lastRenderedPageBreak/>
        <w:t>3.2.1 Taguchi Method Treats Optimization Problems in Two Categories</w:t>
      </w:r>
    </w:p>
    <w:p w14:paraId="2593BC34" w14:textId="77777777" w:rsidR="00932B6F" w:rsidRDefault="00932B6F" w:rsidP="000119A2">
      <w:pPr>
        <w:spacing w:line="360" w:lineRule="auto"/>
        <w:jc w:val="both"/>
        <w:rPr>
          <w:b/>
          <w:bCs/>
          <w:sz w:val="28"/>
          <w:szCs w:val="28"/>
        </w:rPr>
      </w:pPr>
    </w:p>
    <w:p w14:paraId="2FA7D1EF" w14:textId="77777777" w:rsidR="00932B6F" w:rsidRDefault="00932B6F" w:rsidP="000119A2">
      <w:pPr>
        <w:spacing w:line="360" w:lineRule="auto"/>
        <w:jc w:val="both"/>
        <w:rPr>
          <w:b/>
          <w:bCs/>
          <w:sz w:val="28"/>
          <w:szCs w:val="28"/>
        </w:rPr>
      </w:pPr>
      <w:r w:rsidRPr="00D302C1">
        <w:rPr>
          <w:b/>
          <w:bCs/>
          <w:sz w:val="28"/>
          <w:szCs w:val="28"/>
        </w:rPr>
        <w:t>3.2.1</w:t>
      </w:r>
      <w:r>
        <w:rPr>
          <w:b/>
          <w:bCs/>
          <w:sz w:val="28"/>
          <w:szCs w:val="28"/>
        </w:rPr>
        <w:t>.1 Static Problem</w:t>
      </w:r>
    </w:p>
    <w:p w14:paraId="542D9CC2" w14:textId="77777777" w:rsidR="00932B6F" w:rsidRPr="00D302C1" w:rsidRDefault="00932B6F" w:rsidP="000119A2">
      <w:pPr>
        <w:spacing w:line="360" w:lineRule="auto"/>
        <w:jc w:val="both"/>
        <w:rPr>
          <w:b/>
          <w:bCs/>
          <w:sz w:val="28"/>
          <w:szCs w:val="28"/>
        </w:rPr>
      </w:pPr>
    </w:p>
    <w:p w14:paraId="74E39DA2" w14:textId="77777777" w:rsidR="00932B6F" w:rsidRDefault="00932B6F" w:rsidP="000119A2">
      <w:pPr>
        <w:spacing w:line="360" w:lineRule="auto"/>
        <w:jc w:val="both"/>
        <w:rPr>
          <w:sz w:val="28"/>
          <w:szCs w:val="28"/>
        </w:rPr>
      </w:pPr>
      <w:r w:rsidRPr="00D302C1">
        <w:rPr>
          <w:sz w:val="28"/>
          <w:szCs w:val="28"/>
        </w:rPr>
        <w:t xml:space="preserve">            Generally, a process to be optimized has several control factors which directly decide the target or desired value of the output. The optimization then involves determining the best control factor levels so that the output is at the target value. Such a problem i</w:t>
      </w:r>
      <w:r>
        <w:rPr>
          <w:sz w:val="28"/>
          <w:szCs w:val="28"/>
        </w:rPr>
        <w:t>s called as a "STATIC PROBLEM".</w:t>
      </w:r>
    </w:p>
    <w:p w14:paraId="5B2343EA" w14:textId="77777777" w:rsidR="00932B6F" w:rsidRPr="00D302C1" w:rsidRDefault="00932B6F" w:rsidP="000119A2">
      <w:pPr>
        <w:spacing w:line="360" w:lineRule="auto"/>
        <w:jc w:val="both"/>
        <w:rPr>
          <w:sz w:val="28"/>
          <w:szCs w:val="28"/>
        </w:rPr>
      </w:pPr>
    </w:p>
    <w:p w14:paraId="72F14FC8" w14:textId="77777777" w:rsidR="00932B6F" w:rsidRPr="00D302C1" w:rsidRDefault="00932B6F" w:rsidP="000119A2">
      <w:pPr>
        <w:spacing w:line="360" w:lineRule="auto"/>
        <w:jc w:val="both"/>
        <w:rPr>
          <w:sz w:val="28"/>
          <w:szCs w:val="28"/>
        </w:rPr>
      </w:pPr>
      <w:r>
        <w:rPr>
          <w:noProof/>
        </w:rPr>
        <w:pict w14:anchorId="649F7C0A">
          <v:shape id="_x0000_s1065" type="#_x0000_t202" style="position:absolute;left:0;text-align:left;margin-left:180pt;margin-top:3in;width:90pt;height:54pt;z-index:251661824">
            <v:textbox style="mso-next-textbox:#_x0000_s1065">
              <w:txbxContent>
                <w:p w14:paraId="7F03063E" w14:textId="77777777" w:rsidR="00932B6F" w:rsidRPr="006D6A3E" w:rsidRDefault="00932B6F" w:rsidP="00B32ACA">
                  <w:pPr>
                    <w:jc w:val="center"/>
                    <w:rPr>
                      <w:b/>
                      <w:sz w:val="28"/>
                      <w:szCs w:val="28"/>
                    </w:rPr>
                  </w:pPr>
                  <w:r w:rsidRPr="006D6A3E">
                    <w:rPr>
                      <w:b/>
                      <w:sz w:val="28"/>
                      <w:szCs w:val="28"/>
                    </w:rPr>
                    <w:t>CONTROL FACTORS</w:t>
                  </w:r>
                </w:p>
                <w:p w14:paraId="3213846A" w14:textId="77777777" w:rsidR="00932B6F" w:rsidRPr="006D6A3E" w:rsidRDefault="00932B6F" w:rsidP="00B32ACA">
                  <w:pPr>
                    <w:jc w:val="center"/>
                    <w:rPr>
                      <w:b/>
                      <w:sz w:val="28"/>
                      <w:szCs w:val="28"/>
                    </w:rPr>
                  </w:pPr>
                  <w:r w:rsidRPr="006D6A3E">
                    <w:rPr>
                      <w:b/>
                      <w:sz w:val="28"/>
                      <w:szCs w:val="28"/>
                    </w:rPr>
                    <w:t>Z</w:t>
                  </w:r>
                </w:p>
              </w:txbxContent>
            </v:textbox>
          </v:shape>
        </w:pict>
      </w:r>
      <w:r>
        <w:rPr>
          <w:noProof/>
        </w:rPr>
      </w:r>
      <w:r>
        <w:rPr>
          <w:sz w:val="28"/>
          <w:szCs w:val="28"/>
        </w:rPr>
        <w:pict w14:anchorId="604BC06B">
          <v:group id="_x0000_s1066" editas="canvas" style="width:6in;height:270pt;mso-position-horizontal-relative:char;mso-position-vertical-relative:line" coordorigin="2527,2160" coordsize="7200,4628">
            <o:lock v:ext="edit" aspectratio="t"/>
            <v:shape id="_x0000_s1067" type="#_x0000_t75" style="position:absolute;left:2527;top:2160;width:7200;height:4628" o:preferrelative="f">
              <v:fill o:detectmouseclick="t"/>
              <v:path o:extrusionok="t" o:connecttype="none"/>
              <o:lock v:ext="edit" text="t"/>
            </v:shape>
            <v:rect id="_x0000_s1068" style="position:absolute;left:5227;top:3549;width:2100;height:1542"/>
            <v:line id="_x0000_s1069" style="position:absolute" from="6277,3549" to="6277,3549">
              <v:stroke endarrow="block"/>
            </v:line>
            <v:line id="_x0000_s1070" style="position:absolute" from="6277,2777" to="6277,3549">
              <v:stroke endarrow="block"/>
            </v:line>
            <v:line id="_x0000_s1071" style="position:absolute" from="7327,4320" to="8377,4320">
              <v:stroke endarrow="block"/>
            </v:line>
            <v:line id="_x0000_s1072" style="position:absolute;flip:y" from="6277,5091" to="6277,5863">
              <v:stroke endarrow="block"/>
            </v:line>
            <v:shape id="_x0000_s1073" type="#_x0000_t202" style="position:absolute;left:5227;top:3549;width:2100;height:1542">
              <v:textbox style="mso-next-textbox:#_x0000_s1073">
                <w:txbxContent>
                  <w:p w14:paraId="6EF10FB9" w14:textId="77777777" w:rsidR="00932B6F" w:rsidRDefault="00932B6F" w:rsidP="00B32ACA"/>
                  <w:p w14:paraId="30F530C2" w14:textId="77777777" w:rsidR="00932B6F" w:rsidRDefault="00932B6F" w:rsidP="00B32ACA"/>
                  <w:p w14:paraId="495C4264" w14:textId="77777777" w:rsidR="00932B6F" w:rsidRPr="00856720" w:rsidRDefault="00932B6F" w:rsidP="00B32ACA">
                    <w:pPr>
                      <w:jc w:val="center"/>
                      <w:rPr>
                        <w:b/>
                        <w:sz w:val="32"/>
                        <w:szCs w:val="32"/>
                      </w:rPr>
                    </w:pPr>
                    <w:r w:rsidRPr="00856720">
                      <w:rPr>
                        <w:b/>
                        <w:sz w:val="32"/>
                        <w:szCs w:val="32"/>
                      </w:rPr>
                      <w:t>P-DIAGRAM</w:t>
                    </w:r>
                  </w:p>
                </w:txbxContent>
              </v:textbox>
            </v:shape>
            <v:shape id="_x0000_s1074" type="#_x0000_t202" style="position:absolute;left:5377;top:2160;width:1950;height:617">
              <v:textbox style="mso-next-textbox:#_x0000_s1074">
                <w:txbxContent>
                  <w:p w14:paraId="09C4B74E" w14:textId="77777777" w:rsidR="00932B6F" w:rsidRPr="00856720" w:rsidRDefault="00932B6F" w:rsidP="00B32ACA">
                    <w:pPr>
                      <w:rPr>
                        <w:b/>
                        <w:sz w:val="28"/>
                        <w:szCs w:val="28"/>
                      </w:rPr>
                    </w:pPr>
                    <w:r>
                      <w:t xml:space="preserve">          </w:t>
                    </w:r>
                    <w:r w:rsidRPr="00856720">
                      <w:rPr>
                        <w:b/>
                        <w:sz w:val="28"/>
                        <w:szCs w:val="28"/>
                      </w:rPr>
                      <w:t>NOISE</w:t>
                    </w:r>
                  </w:p>
                  <w:p w14:paraId="5AB8EB19" w14:textId="77777777" w:rsidR="00932B6F" w:rsidRPr="00856720" w:rsidRDefault="00932B6F" w:rsidP="00B32ACA">
                    <w:pPr>
                      <w:rPr>
                        <w:b/>
                        <w:sz w:val="28"/>
                        <w:szCs w:val="28"/>
                      </w:rPr>
                    </w:pPr>
                    <w:r>
                      <w:rPr>
                        <w:b/>
                        <w:sz w:val="28"/>
                        <w:szCs w:val="28"/>
                      </w:rPr>
                      <w:t xml:space="preserve">            </w:t>
                    </w:r>
                    <w:r w:rsidRPr="00856720">
                      <w:rPr>
                        <w:b/>
                        <w:sz w:val="28"/>
                        <w:szCs w:val="28"/>
                      </w:rPr>
                      <w:t>X</w:t>
                    </w:r>
                  </w:p>
                </w:txbxContent>
              </v:textbox>
            </v:shape>
            <v:shape id="_x0000_s1075" type="#_x0000_t202" style="position:absolute;left:8377;top:4011;width:1350;height:618">
              <v:textbox style="mso-next-textbox:#_x0000_s1075">
                <w:txbxContent>
                  <w:p w14:paraId="7FC6E440" w14:textId="77777777" w:rsidR="00932B6F" w:rsidRPr="006D6A3E" w:rsidRDefault="00932B6F" w:rsidP="00B32ACA">
                    <w:pPr>
                      <w:rPr>
                        <w:b/>
                        <w:sz w:val="28"/>
                        <w:szCs w:val="28"/>
                      </w:rPr>
                    </w:pPr>
                    <w:r w:rsidRPr="006D6A3E">
                      <w:rPr>
                        <w:b/>
                        <w:sz w:val="28"/>
                        <w:szCs w:val="28"/>
                      </w:rPr>
                      <w:t>OUTPUT</w:t>
                    </w:r>
                  </w:p>
                  <w:p w14:paraId="0C2F76EC" w14:textId="77777777" w:rsidR="00932B6F" w:rsidRPr="006D6A3E" w:rsidRDefault="00932B6F" w:rsidP="00B32ACA">
                    <w:pPr>
                      <w:rPr>
                        <w:b/>
                        <w:sz w:val="28"/>
                        <w:szCs w:val="28"/>
                      </w:rPr>
                    </w:pPr>
                    <w:r w:rsidRPr="006D6A3E">
                      <w:rPr>
                        <w:b/>
                        <w:sz w:val="28"/>
                        <w:szCs w:val="28"/>
                      </w:rPr>
                      <w:t xml:space="preserve">      </w:t>
                    </w:r>
                    <w:r>
                      <w:rPr>
                        <w:b/>
                        <w:sz w:val="28"/>
                        <w:szCs w:val="28"/>
                      </w:rPr>
                      <w:t xml:space="preserve"> </w:t>
                    </w:r>
                    <w:r w:rsidRPr="006D6A3E">
                      <w:rPr>
                        <w:b/>
                        <w:sz w:val="28"/>
                        <w:szCs w:val="28"/>
                      </w:rPr>
                      <w:t>Y</w:t>
                    </w:r>
                  </w:p>
                </w:txbxContent>
              </v:textbox>
            </v:shape>
            <w10:wrap type="none"/>
            <w10:anchorlock/>
          </v:group>
        </w:pict>
      </w:r>
    </w:p>
    <w:p w14:paraId="2E8E9B73" w14:textId="77777777" w:rsidR="00932B6F" w:rsidRPr="00D302C1" w:rsidRDefault="00932B6F" w:rsidP="000119A2">
      <w:pPr>
        <w:spacing w:line="360" w:lineRule="auto"/>
        <w:jc w:val="both"/>
        <w:rPr>
          <w:sz w:val="28"/>
          <w:szCs w:val="28"/>
        </w:rPr>
      </w:pPr>
    </w:p>
    <w:p w14:paraId="2FEE64EB" w14:textId="77777777" w:rsidR="00932B6F" w:rsidRDefault="00932B6F" w:rsidP="00EB7A55">
      <w:pPr>
        <w:spacing w:line="360" w:lineRule="auto"/>
        <w:jc w:val="center"/>
        <w:rPr>
          <w:b/>
          <w:sz w:val="28"/>
          <w:szCs w:val="28"/>
        </w:rPr>
      </w:pPr>
      <w:r>
        <w:rPr>
          <w:b/>
          <w:sz w:val="28"/>
          <w:szCs w:val="28"/>
        </w:rPr>
        <w:t xml:space="preserve">          Fig 3.</w:t>
      </w:r>
      <w:r w:rsidRPr="00D302C1">
        <w:rPr>
          <w:b/>
          <w:sz w:val="28"/>
          <w:szCs w:val="28"/>
        </w:rPr>
        <w:t>1</w:t>
      </w:r>
      <w:r>
        <w:rPr>
          <w:b/>
          <w:sz w:val="28"/>
          <w:szCs w:val="28"/>
        </w:rPr>
        <w:t xml:space="preserve">: </w:t>
      </w:r>
      <w:r w:rsidRPr="00D302C1">
        <w:rPr>
          <w:b/>
          <w:sz w:val="28"/>
          <w:szCs w:val="28"/>
        </w:rPr>
        <w:t>showsP-Diagram for Static Problem</w:t>
      </w:r>
      <w:r>
        <w:rPr>
          <w:b/>
          <w:sz w:val="28"/>
          <w:szCs w:val="28"/>
        </w:rPr>
        <w:t>.</w:t>
      </w:r>
    </w:p>
    <w:p w14:paraId="67A2528D" w14:textId="77777777" w:rsidR="00932B6F" w:rsidRDefault="00932B6F" w:rsidP="000119A2">
      <w:pPr>
        <w:spacing w:line="360" w:lineRule="auto"/>
        <w:jc w:val="both"/>
        <w:rPr>
          <w:b/>
          <w:sz w:val="28"/>
          <w:szCs w:val="28"/>
        </w:rPr>
      </w:pPr>
    </w:p>
    <w:p w14:paraId="5945DA7D" w14:textId="77777777" w:rsidR="00932B6F" w:rsidRPr="00D302C1" w:rsidRDefault="00932B6F" w:rsidP="000119A2">
      <w:pPr>
        <w:spacing w:line="360" w:lineRule="auto"/>
        <w:jc w:val="both"/>
        <w:rPr>
          <w:sz w:val="28"/>
          <w:szCs w:val="28"/>
        </w:rPr>
      </w:pPr>
      <w:r w:rsidRPr="00D302C1">
        <w:rPr>
          <w:sz w:val="28"/>
          <w:szCs w:val="28"/>
        </w:rPr>
        <w:lastRenderedPageBreak/>
        <w:t xml:space="preserve">Primary </w:t>
      </w:r>
      <w:r>
        <w:rPr>
          <w:sz w:val="28"/>
          <w:szCs w:val="28"/>
        </w:rPr>
        <w:t xml:space="preserve">aim of the Taguchi experiments </w:t>
      </w:r>
      <w:r w:rsidRPr="00D302C1">
        <w:rPr>
          <w:sz w:val="28"/>
          <w:szCs w:val="28"/>
        </w:rPr>
        <w:t>to minimize variations in output even though noise is present in the process. This is best explained using a P-Diagram which is shown below ("P" stands for Process or Product). Noise is shown to be present in the process but should have no effect on the output! This process is then said a static problem.</w:t>
      </w:r>
    </w:p>
    <w:p w14:paraId="67DBE37F" w14:textId="77777777" w:rsidR="00932B6F" w:rsidRDefault="00932B6F" w:rsidP="000119A2">
      <w:pPr>
        <w:spacing w:line="360" w:lineRule="auto"/>
        <w:jc w:val="both"/>
        <w:rPr>
          <w:sz w:val="28"/>
          <w:szCs w:val="28"/>
        </w:rPr>
      </w:pPr>
      <w:r w:rsidRPr="00D302C1">
        <w:rPr>
          <w:b/>
          <w:bCs/>
          <w:sz w:val="28"/>
          <w:szCs w:val="28"/>
        </w:rPr>
        <w:t>3.2.1.2 Dynamic Problem</w:t>
      </w:r>
      <w:r w:rsidRPr="00D302C1">
        <w:rPr>
          <w:sz w:val="28"/>
          <w:szCs w:val="28"/>
        </w:rPr>
        <w:t xml:space="preserve"> </w:t>
      </w:r>
    </w:p>
    <w:p w14:paraId="79B3632A" w14:textId="77777777" w:rsidR="00932B6F" w:rsidRDefault="00932B6F" w:rsidP="000119A2">
      <w:pPr>
        <w:spacing w:line="360" w:lineRule="auto"/>
        <w:jc w:val="both"/>
        <w:rPr>
          <w:sz w:val="28"/>
          <w:szCs w:val="28"/>
        </w:rPr>
      </w:pPr>
      <w:r w:rsidRPr="00D302C1">
        <w:rPr>
          <w:sz w:val="28"/>
          <w:szCs w:val="28"/>
        </w:rPr>
        <w:t xml:space="preserve">  </w:t>
      </w:r>
    </w:p>
    <w:p w14:paraId="71F02EE7" w14:textId="77777777" w:rsidR="00932B6F" w:rsidRPr="00D302C1" w:rsidRDefault="00932B6F" w:rsidP="000119A2">
      <w:pPr>
        <w:spacing w:line="360" w:lineRule="auto"/>
        <w:jc w:val="both"/>
        <w:rPr>
          <w:sz w:val="28"/>
          <w:szCs w:val="28"/>
        </w:rPr>
      </w:pPr>
      <w:r>
        <w:rPr>
          <w:sz w:val="28"/>
          <w:szCs w:val="28"/>
        </w:rPr>
        <w:t xml:space="preserve">            </w:t>
      </w:r>
      <w:r w:rsidRPr="00D302C1">
        <w:rPr>
          <w:sz w:val="28"/>
          <w:szCs w:val="28"/>
        </w:rPr>
        <w:t>If the product to be optimized has a signal input that directly decides the output, the optimization involves determining the best control factor levels so that the "input signal / output" ratio is closest to the desired relationship. Such a problem is called as a “DYNAMIC</w:t>
      </w:r>
      <w:r>
        <w:rPr>
          <w:sz w:val="28"/>
          <w:szCs w:val="28"/>
        </w:rPr>
        <w:t xml:space="preserve"> </w:t>
      </w:r>
      <w:r w:rsidRPr="00D302C1">
        <w:rPr>
          <w:sz w:val="28"/>
          <w:szCs w:val="28"/>
        </w:rPr>
        <w:t xml:space="preserve">PROBLEM”.                                                                                                                                                                                        </w:t>
      </w:r>
    </w:p>
    <w:p w14:paraId="26443C72" w14:textId="77777777" w:rsidR="00932B6F" w:rsidRPr="00D302C1" w:rsidRDefault="00932B6F" w:rsidP="000119A2">
      <w:pPr>
        <w:spacing w:line="360" w:lineRule="auto"/>
        <w:jc w:val="both"/>
        <w:rPr>
          <w:sz w:val="28"/>
          <w:szCs w:val="28"/>
        </w:rPr>
      </w:pPr>
    </w:p>
    <w:p w14:paraId="22CFA3E1" w14:textId="77777777" w:rsidR="00932B6F" w:rsidRPr="00D302C1" w:rsidRDefault="00932B6F" w:rsidP="000119A2">
      <w:pPr>
        <w:spacing w:line="360" w:lineRule="auto"/>
        <w:jc w:val="both"/>
        <w:rPr>
          <w:sz w:val="28"/>
          <w:szCs w:val="28"/>
        </w:rPr>
      </w:pPr>
      <w:r>
        <w:rPr>
          <w:noProof/>
        </w:rPr>
        <w:pict w14:anchorId="572F8385">
          <v:shape id="_x0000_s1076" type="#_x0000_t202" style="position:absolute;left:0;text-align:left;margin-left:180pt;margin-top:3in;width:90pt;height:54pt;z-index:251660800">
            <v:textbox style="mso-next-textbox:#_x0000_s1076">
              <w:txbxContent>
                <w:p w14:paraId="447B3064" w14:textId="77777777" w:rsidR="00932B6F" w:rsidRPr="006D6A3E" w:rsidRDefault="00932B6F" w:rsidP="003B0303">
                  <w:pPr>
                    <w:jc w:val="center"/>
                    <w:rPr>
                      <w:b/>
                      <w:sz w:val="28"/>
                      <w:szCs w:val="28"/>
                    </w:rPr>
                  </w:pPr>
                  <w:r w:rsidRPr="006D6A3E">
                    <w:rPr>
                      <w:b/>
                      <w:sz w:val="28"/>
                      <w:szCs w:val="28"/>
                    </w:rPr>
                    <w:t>CONTROL FACTORS</w:t>
                  </w:r>
                </w:p>
                <w:p w14:paraId="44FC4A37" w14:textId="77777777" w:rsidR="00932B6F" w:rsidRPr="006D6A3E" w:rsidRDefault="00932B6F" w:rsidP="003B0303">
                  <w:pPr>
                    <w:jc w:val="center"/>
                    <w:rPr>
                      <w:b/>
                      <w:sz w:val="28"/>
                      <w:szCs w:val="28"/>
                    </w:rPr>
                  </w:pPr>
                  <w:r w:rsidRPr="006D6A3E">
                    <w:rPr>
                      <w:b/>
                      <w:sz w:val="28"/>
                      <w:szCs w:val="28"/>
                    </w:rPr>
                    <w:t>Z</w:t>
                  </w:r>
                </w:p>
              </w:txbxContent>
            </v:textbox>
          </v:shape>
        </w:pict>
      </w:r>
      <w:r>
        <w:rPr>
          <w:noProof/>
        </w:rPr>
      </w:r>
      <w:r>
        <w:rPr>
          <w:sz w:val="28"/>
          <w:szCs w:val="28"/>
        </w:rPr>
        <w:pict w14:anchorId="5521B0CC">
          <v:group id="_x0000_s1077" editas="canvas" style="width:6in;height:270pt;mso-position-horizontal-relative:char;mso-position-vertical-relative:line" coordorigin="2527,2160" coordsize="7200,4629">
            <o:lock v:ext="edit" aspectratio="t"/>
            <v:shape id="_x0000_s1078" type="#_x0000_t75" style="position:absolute;left:2527;top:2160;width:7200;height:4629" o:preferrelative="f">
              <v:fill o:detectmouseclick="t"/>
              <v:path o:extrusionok="t" o:connecttype="none"/>
              <o:lock v:ext="edit" text="t"/>
            </v:shape>
            <v:rect id="_x0000_s1079" style="position:absolute;left:5227;top:3549;width:2100;height:1542"/>
            <v:line id="_x0000_s1080" style="position:absolute" from="6277,3549" to="6277,3549">
              <v:stroke endarrow="block"/>
            </v:line>
            <v:line id="_x0000_s1081" style="position:absolute" from="6277,2777" to="6277,3549">
              <v:stroke endarrow="block"/>
            </v:line>
            <v:line id="_x0000_s1082" style="position:absolute" from="4027,4320" to="5227,4320">
              <v:stroke endarrow="block"/>
            </v:line>
            <v:line id="_x0000_s1083" style="position:absolute" from="7327,4320" to="8377,4320">
              <v:stroke endarrow="block"/>
            </v:line>
            <v:line id="_x0000_s1084" style="position:absolute;flip:y" from="6277,5091" to="6277,5863">
              <v:stroke endarrow="block"/>
            </v:line>
            <v:shape id="_x0000_s1085" type="#_x0000_t202" style="position:absolute;left:5227;top:3549;width:2100;height:1542">
              <v:textbox style="mso-next-textbox:#_x0000_s1085">
                <w:txbxContent>
                  <w:p w14:paraId="33A4B9BC" w14:textId="77777777" w:rsidR="00932B6F" w:rsidRDefault="00932B6F" w:rsidP="003B0303"/>
                  <w:p w14:paraId="51761D63" w14:textId="77777777" w:rsidR="00932B6F" w:rsidRDefault="00932B6F" w:rsidP="003B0303"/>
                  <w:p w14:paraId="3B5252BB" w14:textId="77777777" w:rsidR="00932B6F" w:rsidRPr="00856720" w:rsidRDefault="00932B6F" w:rsidP="003B0303">
                    <w:pPr>
                      <w:jc w:val="center"/>
                      <w:rPr>
                        <w:b/>
                        <w:sz w:val="32"/>
                        <w:szCs w:val="32"/>
                      </w:rPr>
                    </w:pPr>
                    <w:r w:rsidRPr="00856720">
                      <w:rPr>
                        <w:b/>
                        <w:sz w:val="32"/>
                        <w:szCs w:val="32"/>
                      </w:rPr>
                      <w:t>P-DIAGRAM</w:t>
                    </w:r>
                  </w:p>
                </w:txbxContent>
              </v:textbox>
            </v:shape>
            <v:shape id="_x0000_s1086" type="#_x0000_t202" style="position:absolute;left:5377;top:2160;width:1950;height:617">
              <v:textbox style="mso-next-textbox:#_x0000_s1086">
                <w:txbxContent>
                  <w:p w14:paraId="10305ACA" w14:textId="77777777" w:rsidR="00932B6F" w:rsidRPr="00856720" w:rsidRDefault="00932B6F" w:rsidP="003B0303">
                    <w:pPr>
                      <w:rPr>
                        <w:b/>
                        <w:sz w:val="28"/>
                        <w:szCs w:val="28"/>
                      </w:rPr>
                    </w:pPr>
                    <w:r>
                      <w:t xml:space="preserve">          </w:t>
                    </w:r>
                    <w:r w:rsidRPr="00856720">
                      <w:rPr>
                        <w:b/>
                        <w:sz w:val="28"/>
                        <w:szCs w:val="28"/>
                      </w:rPr>
                      <w:t>NOISE</w:t>
                    </w:r>
                  </w:p>
                  <w:p w14:paraId="2A17ADC8" w14:textId="77777777" w:rsidR="00932B6F" w:rsidRPr="00856720" w:rsidRDefault="00932B6F" w:rsidP="003B0303">
                    <w:pPr>
                      <w:rPr>
                        <w:b/>
                        <w:sz w:val="28"/>
                        <w:szCs w:val="28"/>
                      </w:rPr>
                    </w:pPr>
                    <w:r>
                      <w:rPr>
                        <w:b/>
                        <w:sz w:val="28"/>
                        <w:szCs w:val="28"/>
                      </w:rPr>
                      <w:t xml:space="preserve">            </w:t>
                    </w:r>
                    <w:r w:rsidRPr="00856720">
                      <w:rPr>
                        <w:b/>
                        <w:sz w:val="28"/>
                        <w:szCs w:val="28"/>
                      </w:rPr>
                      <w:t>X</w:t>
                    </w:r>
                  </w:p>
                </w:txbxContent>
              </v:textbox>
            </v:shape>
            <v:shape id="_x0000_s1087" type="#_x0000_t202" style="position:absolute;left:2527;top:4011;width:1500;height:772">
              <v:textbox style="mso-next-textbox:#_x0000_s1087">
                <w:txbxContent>
                  <w:p w14:paraId="6E6C4157" w14:textId="77777777" w:rsidR="00932B6F" w:rsidRPr="006D6A3E" w:rsidRDefault="00932B6F" w:rsidP="003B0303">
                    <w:pPr>
                      <w:rPr>
                        <w:b/>
                        <w:sz w:val="28"/>
                        <w:szCs w:val="28"/>
                      </w:rPr>
                    </w:pPr>
                    <w:r>
                      <w:t xml:space="preserve">     </w:t>
                    </w:r>
                    <w:r w:rsidRPr="006D6A3E">
                      <w:rPr>
                        <w:b/>
                        <w:sz w:val="28"/>
                        <w:szCs w:val="28"/>
                      </w:rPr>
                      <w:t xml:space="preserve"> SIGNAL</w:t>
                    </w:r>
                  </w:p>
                  <w:p w14:paraId="4A13A9CE" w14:textId="77777777" w:rsidR="00932B6F" w:rsidRPr="006D6A3E" w:rsidRDefault="00932B6F" w:rsidP="003B0303">
                    <w:pPr>
                      <w:rPr>
                        <w:b/>
                        <w:sz w:val="28"/>
                        <w:szCs w:val="28"/>
                      </w:rPr>
                    </w:pPr>
                    <w:r w:rsidRPr="006D6A3E">
                      <w:rPr>
                        <w:b/>
                        <w:sz w:val="28"/>
                        <w:szCs w:val="28"/>
                      </w:rPr>
                      <w:t xml:space="preserve">          M</w:t>
                    </w:r>
                  </w:p>
                </w:txbxContent>
              </v:textbox>
            </v:shape>
            <v:shape id="_x0000_s1088" type="#_x0000_t202" style="position:absolute;left:8377;top:4011;width:1350;height:618">
              <v:textbox style="mso-next-textbox:#_x0000_s1088">
                <w:txbxContent>
                  <w:p w14:paraId="3BDDC3E6" w14:textId="77777777" w:rsidR="00932B6F" w:rsidRPr="006D6A3E" w:rsidRDefault="00932B6F" w:rsidP="003B0303">
                    <w:pPr>
                      <w:rPr>
                        <w:b/>
                        <w:sz w:val="28"/>
                        <w:szCs w:val="28"/>
                      </w:rPr>
                    </w:pPr>
                    <w:r w:rsidRPr="006D6A3E">
                      <w:rPr>
                        <w:b/>
                        <w:sz w:val="28"/>
                        <w:szCs w:val="28"/>
                      </w:rPr>
                      <w:t>OUTPUT</w:t>
                    </w:r>
                  </w:p>
                  <w:p w14:paraId="45B127CB" w14:textId="77777777" w:rsidR="00932B6F" w:rsidRPr="006D6A3E" w:rsidRDefault="00932B6F" w:rsidP="003B0303">
                    <w:pPr>
                      <w:rPr>
                        <w:b/>
                        <w:sz w:val="28"/>
                        <w:szCs w:val="28"/>
                      </w:rPr>
                    </w:pPr>
                    <w:r w:rsidRPr="006D6A3E">
                      <w:rPr>
                        <w:b/>
                        <w:sz w:val="28"/>
                        <w:szCs w:val="28"/>
                      </w:rPr>
                      <w:t xml:space="preserve">      </w:t>
                    </w:r>
                    <w:r>
                      <w:rPr>
                        <w:b/>
                        <w:sz w:val="28"/>
                        <w:szCs w:val="28"/>
                      </w:rPr>
                      <w:t xml:space="preserve"> </w:t>
                    </w:r>
                    <w:r w:rsidRPr="006D6A3E">
                      <w:rPr>
                        <w:b/>
                        <w:sz w:val="28"/>
                        <w:szCs w:val="28"/>
                      </w:rPr>
                      <w:t>Y</w:t>
                    </w:r>
                  </w:p>
                </w:txbxContent>
              </v:textbox>
            </v:shape>
            <w10:wrap type="none"/>
            <w10:anchorlock/>
          </v:group>
        </w:pict>
      </w:r>
    </w:p>
    <w:p w14:paraId="12CEA6A3" w14:textId="77777777" w:rsidR="00932B6F" w:rsidRDefault="00932B6F" w:rsidP="00111FF9">
      <w:pPr>
        <w:spacing w:line="360" w:lineRule="auto"/>
        <w:rPr>
          <w:b/>
          <w:sz w:val="28"/>
          <w:szCs w:val="28"/>
        </w:rPr>
      </w:pPr>
      <w:r>
        <w:rPr>
          <w:sz w:val="28"/>
          <w:szCs w:val="28"/>
        </w:rPr>
        <w:t xml:space="preserve">                  </w:t>
      </w:r>
      <w:r>
        <w:rPr>
          <w:b/>
          <w:sz w:val="28"/>
          <w:szCs w:val="28"/>
        </w:rPr>
        <w:t xml:space="preserve">Fig </w:t>
      </w:r>
      <w:proofErr w:type="gramStart"/>
      <w:r>
        <w:rPr>
          <w:b/>
          <w:sz w:val="28"/>
          <w:szCs w:val="28"/>
        </w:rPr>
        <w:t>3.2 :</w:t>
      </w:r>
      <w:r w:rsidRPr="00D302C1">
        <w:rPr>
          <w:b/>
          <w:sz w:val="28"/>
          <w:szCs w:val="28"/>
        </w:rPr>
        <w:t>shows</w:t>
      </w:r>
      <w:proofErr w:type="gramEnd"/>
      <w:r w:rsidRPr="00D302C1">
        <w:rPr>
          <w:sz w:val="28"/>
          <w:szCs w:val="28"/>
        </w:rPr>
        <w:t xml:space="preserve"> </w:t>
      </w:r>
      <w:r w:rsidRPr="00D302C1">
        <w:rPr>
          <w:b/>
          <w:sz w:val="28"/>
          <w:szCs w:val="28"/>
        </w:rPr>
        <w:t>P-Diagram for Dynamic Problem</w:t>
      </w:r>
    </w:p>
    <w:p w14:paraId="1CDB8206" w14:textId="77777777" w:rsidR="00932B6F" w:rsidRDefault="00932B6F" w:rsidP="000119A2">
      <w:pPr>
        <w:spacing w:line="360" w:lineRule="auto"/>
        <w:jc w:val="both"/>
        <w:rPr>
          <w:b/>
          <w:sz w:val="28"/>
          <w:szCs w:val="28"/>
        </w:rPr>
      </w:pPr>
    </w:p>
    <w:p w14:paraId="2C17EC9C" w14:textId="77777777" w:rsidR="00932B6F" w:rsidRDefault="00932B6F" w:rsidP="000119A2">
      <w:pPr>
        <w:spacing w:line="360" w:lineRule="auto"/>
        <w:jc w:val="both"/>
        <w:rPr>
          <w:b/>
          <w:sz w:val="28"/>
          <w:szCs w:val="28"/>
        </w:rPr>
      </w:pPr>
      <w:r w:rsidRPr="00D302C1">
        <w:rPr>
          <w:sz w:val="28"/>
          <w:szCs w:val="28"/>
        </w:rPr>
        <w:lastRenderedPageBreak/>
        <w:t>This is best explained by a P-Diagram which is shown below. Again, the primary aim of the Taguchi experiments - to minimize variations in output even though noise is present in the process- is achieved by getting improved linearity in the input/output relationship.</w:t>
      </w:r>
    </w:p>
    <w:p w14:paraId="2CDCDAA4" w14:textId="77777777" w:rsidR="00932B6F" w:rsidRDefault="00932B6F" w:rsidP="000119A2">
      <w:pPr>
        <w:spacing w:line="360" w:lineRule="auto"/>
        <w:jc w:val="both"/>
        <w:rPr>
          <w:b/>
          <w:bCs/>
          <w:sz w:val="28"/>
          <w:szCs w:val="28"/>
        </w:rPr>
      </w:pPr>
      <w:r w:rsidRPr="00D302C1">
        <w:rPr>
          <w:b/>
          <w:bCs/>
          <w:sz w:val="28"/>
          <w:szCs w:val="28"/>
        </w:rPr>
        <w:t>3.3 Signal to Noise (S/N) Ratio</w:t>
      </w:r>
    </w:p>
    <w:p w14:paraId="2FBC815F" w14:textId="77777777" w:rsidR="00932B6F" w:rsidRPr="00CF0016" w:rsidRDefault="00932B6F" w:rsidP="000119A2">
      <w:pPr>
        <w:spacing w:line="360" w:lineRule="auto"/>
        <w:jc w:val="both"/>
        <w:rPr>
          <w:b/>
          <w:sz w:val="28"/>
          <w:szCs w:val="28"/>
        </w:rPr>
      </w:pPr>
    </w:p>
    <w:p w14:paraId="6DBBF166" w14:textId="77777777" w:rsidR="00932B6F" w:rsidRPr="00D302C1" w:rsidRDefault="00932B6F" w:rsidP="000119A2">
      <w:pPr>
        <w:spacing w:line="360" w:lineRule="auto"/>
        <w:jc w:val="both"/>
        <w:rPr>
          <w:sz w:val="28"/>
          <w:szCs w:val="28"/>
        </w:rPr>
      </w:pPr>
      <w:r w:rsidRPr="00D302C1">
        <w:rPr>
          <w:sz w:val="28"/>
          <w:szCs w:val="28"/>
        </w:rPr>
        <w:t xml:space="preserve">           The S/N ratio as stated earlier, is a concurrent statistic. A concurrent statistic is able to look at two characteristics of a distribution and roll these characteristics into a single number of figures of merits. The S/N ratio combines both the parameters (the mean level of quality characteristic and variance around this mean) into a single metric. The S/N ratio several consolidates repetitions (at least two data points are required) into one value. The second approach, which Taguchi strongly recommends, is to use signal-to-noise (S/N) ratio for the same steps in the analysis by maximizing the S/N ratio. The loss associated can be minimized.</w:t>
      </w:r>
    </w:p>
    <w:p w14:paraId="5E28D8BA" w14:textId="77777777" w:rsidR="00932B6F" w:rsidRDefault="00932B6F" w:rsidP="000119A2">
      <w:pPr>
        <w:spacing w:line="360" w:lineRule="auto"/>
        <w:jc w:val="both"/>
        <w:rPr>
          <w:b/>
          <w:bCs/>
          <w:sz w:val="28"/>
          <w:szCs w:val="28"/>
        </w:rPr>
      </w:pPr>
      <w:r w:rsidRPr="00D302C1">
        <w:rPr>
          <w:b/>
          <w:bCs/>
          <w:sz w:val="28"/>
          <w:szCs w:val="28"/>
        </w:rPr>
        <w:t>3.3.1 Static Problem (</w:t>
      </w:r>
      <w:r w:rsidRPr="00D302C1">
        <w:rPr>
          <w:b/>
          <w:i/>
          <w:iCs/>
          <w:sz w:val="28"/>
          <w:szCs w:val="28"/>
        </w:rPr>
        <w:t>Batch Process Optimization)</w:t>
      </w:r>
      <w:r w:rsidRPr="00D302C1">
        <w:rPr>
          <w:b/>
          <w:bCs/>
          <w:sz w:val="28"/>
          <w:szCs w:val="28"/>
        </w:rPr>
        <w:t xml:space="preserve"> </w:t>
      </w:r>
    </w:p>
    <w:p w14:paraId="600F4F61" w14:textId="77777777" w:rsidR="00932B6F" w:rsidRPr="00D302C1" w:rsidRDefault="00932B6F" w:rsidP="000119A2">
      <w:pPr>
        <w:spacing w:line="360" w:lineRule="auto"/>
        <w:jc w:val="both"/>
        <w:rPr>
          <w:sz w:val="28"/>
          <w:szCs w:val="28"/>
        </w:rPr>
      </w:pPr>
      <w:r w:rsidRPr="00D302C1">
        <w:rPr>
          <w:b/>
          <w:sz w:val="28"/>
          <w:szCs w:val="28"/>
        </w:rPr>
        <w:t xml:space="preserve"> </w:t>
      </w:r>
    </w:p>
    <w:p w14:paraId="46652716" w14:textId="77777777" w:rsidR="00932B6F" w:rsidRPr="00D302C1" w:rsidRDefault="00932B6F" w:rsidP="000119A2">
      <w:pPr>
        <w:spacing w:line="360" w:lineRule="auto"/>
        <w:jc w:val="both"/>
        <w:rPr>
          <w:sz w:val="28"/>
          <w:szCs w:val="28"/>
        </w:rPr>
      </w:pPr>
      <w:r w:rsidRPr="00D302C1">
        <w:rPr>
          <w:bCs/>
          <w:sz w:val="28"/>
          <w:szCs w:val="28"/>
        </w:rPr>
        <w:t>There are 3 Signal-to-Noise ratios of common interest for optimization of Static Problems;</w:t>
      </w:r>
      <w:r w:rsidRPr="00D302C1">
        <w:rPr>
          <w:sz w:val="28"/>
          <w:szCs w:val="28"/>
        </w:rPr>
        <w:t xml:space="preserve"> </w:t>
      </w:r>
    </w:p>
    <w:p w14:paraId="31995195" w14:textId="77777777" w:rsidR="00932B6F" w:rsidRPr="00D302C1" w:rsidRDefault="00932B6F" w:rsidP="000119A2">
      <w:pPr>
        <w:spacing w:line="360" w:lineRule="auto"/>
        <w:jc w:val="both"/>
        <w:rPr>
          <w:sz w:val="28"/>
          <w:szCs w:val="28"/>
        </w:rPr>
      </w:pPr>
      <w:r w:rsidRPr="00D302C1">
        <w:rPr>
          <w:b/>
          <w:bCs/>
          <w:sz w:val="28"/>
          <w:szCs w:val="28"/>
        </w:rPr>
        <w:t>(1) Smaller-The-Better:</w:t>
      </w:r>
      <w:r w:rsidRPr="00D302C1">
        <w:rPr>
          <w:sz w:val="28"/>
          <w:szCs w:val="28"/>
        </w:rPr>
        <w:t xml:space="preserve"> </w:t>
      </w:r>
    </w:p>
    <w:p w14:paraId="61DB8BC1" w14:textId="77777777" w:rsidR="00932B6F" w:rsidRPr="00D302C1" w:rsidRDefault="00932B6F" w:rsidP="000119A2">
      <w:pPr>
        <w:spacing w:line="360" w:lineRule="auto"/>
        <w:jc w:val="both"/>
        <w:rPr>
          <w:b/>
          <w:sz w:val="28"/>
          <w:szCs w:val="28"/>
        </w:rPr>
      </w:pPr>
      <w:r w:rsidRPr="00D302C1">
        <w:rPr>
          <w:b/>
          <w:sz w:val="28"/>
          <w:szCs w:val="28"/>
        </w:rPr>
        <w:t>S/N</w:t>
      </w:r>
      <w:r w:rsidRPr="00D302C1">
        <w:rPr>
          <w:b/>
          <w:sz w:val="28"/>
          <w:szCs w:val="28"/>
          <w:vertAlign w:val="subscript"/>
        </w:rPr>
        <w:t>SB</w:t>
      </w:r>
      <w:r w:rsidRPr="00D302C1">
        <w:rPr>
          <w:b/>
          <w:sz w:val="28"/>
          <w:szCs w:val="28"/>
        </w:rPr>
        <w:t xml:space="preserve"> = </w:t>
      </w:r>
      <w:r w:rsidRPr="00D302C1">
        <w:rPr>
          <w:rFonts w:ascii="Arial" w:hAnsi="Arial" w:cs="Arial"/>
          <w:b/>
          <w:sz w:val="28"/>
          <w:szCs w:val="28"/>
        </w:rPr>
        <w:sym w:font="Symbol" w:char="F02D"/>
      </w:r>
      <w:r w:rsidRPr="00D302C1">
        <w:rPr>
          <w:b/>
          <w:sz w:val="28"/>
          <w:szCs w:val="28"/>
        </w:rPr>
        <w:t>10 Log</w:t>
      </w:r>
      <w:r w:rsidRPr="00D302C1">
        <w:rPr>
          <w:b/>
          <w:sz w:val="28"/>
          <w:szCs w:val="28"/>
          <w:vertAlign w:val="subscript"/>
        </w:rPr>
        <w:t>10</w:t>
      </w:r>
      <w:r w:rsidRPr="00D302C1">
        <w:rPr>
          <w:b/>
          <w:sz w:val="28"/>
          <w:szCs w:val="28"/>
        </w:rPr>
        <w:t xml:space="preserve"> [mean of sum of squares of measured data]</w:t>
      </w:r>
    </w:p>
    <w:p w14:paraId="3E8D6805" w14:textId="77777777" w:rsidR="00932B6F" w:rsidRPr="00D302C1" w:rsidRDefault="00932B6F" w:rsidP="000119A2">
      <w:pPr>
        <w:spacing w:line="360" w:lineRule="auto"/>
        <w:jc w:val="both"/>
        <w:rPr>
          <w:b/>
          <w:sz w:val="28"/>
          <w:szCs w:val="28"/>
        </w:rPr>
      </w:pPr>
      <w:r>
        <w:rPr>
          <w:b/>
          <w:sz w:val="28"/>
          <w:szCs w:val="28"/>
        </w:rPr>
        <w:t xml:space="preserve">                                                     OR</w:t>
      </w:r>
    </w:p>
    <w:p w14:paraId="51DC59CA" w14:textId="77777777" w:rsidR="00932B6F" w:rsidRPr="00D302C1" w:rsidRDefault="00932B6F" w:rsidP="009D3D3E">
      <w:pPr>
        <w:tabs>
          <w:tab w:val="left" w:pos="4875"/>
        </w:tabs>
        <w:spacing w:line="360" w:lineRule="auto"/>
        <w:jc w:val="center"/>
        <w:rPr>
          <w:b/>
          <w:sz w:val="28"/>
          <w:szCs w:val="28"/>
        </w:rPr>
      </w:pPr>
      <w:r w:rsidRPr="00D302C1">
        <w:rPr>
          <w:b/>
          <w:sz w:val="28"/>
          <w:szCs w:val="28"/>
        </w:rPr>
        <w:t>S/N</w:t>
      </w:r>
      <w:r w:rsidRPr="00D302C1">
        <w:rPr>
          <w:b/>
          <w:sz w:val="28"/>
          <w:szCs w:val="28"/>
          <w:vertAlign w:val="subscript"/>
        </w:rPr>
        <w:t>SB</w:t>
      </w:r>
      <w:r w:rsidRPr="00D302C1">
        <w:rPr>
          <w:b/>
          <w:sz w:val="28"/>
          <w:szCs w:val="28"/>
        </w:rPr>
        <w:t xml:space="preserve">= </w:t>
      </w:r>
      <w:r w:rsidRPr="00D302C1">
        <w:rPr>
          <w:rFonts w:ascii="Arial" w:hAnsi="Arial" w:cs="Arial"/>
          <w:b/>
          <w:sz w:val="28"/>
          <w:szCs w:val="28"/>
        </w:rPr>
        <w:sym w:font="Symbol" w:char="F02D"/>
      </w:r>
      <w:r w:rsidRPr="00D302C1">
        <w:rPr>
          <w:rFonts w:ascii="Arial" w:hAnsi="Arial" w:cs="Arial"/>
          <w:b/>
          <w:sz w:val="28"/>
          <w:szCs w:val="28"/>
        </w:rPr>
        <w:t>10 Log</w:t>
      </w:r>
      <w:r w:rsidRPr="00D302C1">
        <w:rPr>
          <w:rFonts w:ascii="Arial" w:hAnsi="Arial" w:cs="Arial"/>
          <w:b/>
          <w:sz w:val="28"/>
          <w:szCs w:val="28"/>
          <w:vertAlign w:val="subscript"/>
        </w:rPr>
        <w:t>10</w:t>
      </w:r>
      <w:r w:rsidRPr="00D302C1">
        <w:rPr>
          <w:rFonts w:ascii="Arial" w:hAnsi="Arial" w:cs="Arial"/>
          <w:b/>
          <w:sz w:val="28"/>
          <w:szCs w:val="28"/>
        </w:rPr>
        <w:t xml:space="preserve"> (</w:t>
      </w:r>
      <w:r w:rsidRPr="00D302C1">
        <w:rPr>
          <w:rFonts w:ascii="Arial" w:hAnsi="Arial" w:cs="Arial"/>
          <w:b/>
          <w:position w:val="-24"/>
          <w:sz w:val="28"/>
          <w:szCs w:val="28"/>
        </w:rPr>
        <w:object w:dxaOrig="240" w:dyaOrig="620" w14:anchorId="0888707C">
          <v:shape id="_x0000_i1035" type="#_x0000_t75" style="width:12pt;height:30.6pt" o:ole="">
            <v:imagedata r:id="rId16" o:title=""/>
          </v:shape>
          <o:OLEObject Type="Embed" ProgID="Equation.3" ShapeID="_x0000_i1035" DrawAspect="Content" ObjectID="_1840395202" r:id="rId17"/>
        </w:object>
      </w:r>
      <w:r w:rsidRPr="00D302C1">
        <w:rPr>
          <w:rFonts w:ascii="Arial" w:hAnsi="Arial" w:cs="Arial"/>
          <w:b/>
          <w:sz w:val="28"/>
          <w:szCs w:val="28"/>
        </w:rPr>
        <w:t xml:space="preserve"> </w:t>
      </w:r>
      <w:r w:rsidRPr="00D302C1">
        <w:rPr>
          <w:rFonts w:ascii="Arial" w:hAnsi="Arial" w:cs="Arial"/>
          <w:b/>
          <w:position w:val="-28"/>
          <w:sz w:val="28"/>
          <w:szCs w:val="28"/>
        </w:rPr>
        <w:object w:dxaOrig="460" w:dyaOrig="680" w14:anchorId="754FE783">
          <v:shape id="_x0000_i1036" type="#_x0000_t75" style="width:22.8pt;height:33.6pt" o:ole="">
            <v:imagedata r:id="rId18" o:title=""/>
          </v:shape>
          <o:OLEObject Type="Embed" ProgID="Equation.3" ShapeID="_x0000_i1036" DrawAspect="Content" ObjectID="_1840395203" r:id="rId19"/>
        </w:object>
      </w:r>
      <w:r w:rsidRPr="00D302C1">
        <w:rPr>
          <w:rFonts w:ascii="Arial" w:hAnsi="Arial" w:cs="Arial"/>
          <w:b/>
          <w:sz w:val="28"/>
          <w:szCs w:val="28"/>
        </w:rPr>
        <w:t>y</w:t>
      </w:r>
      <w:r w:rsidRPr="00D302C1">
        <w:rPr>
          <w:rFonts w:ascii="Arial" w:hAnsi="Arial" w:cs="Arial"/>
          <w:b/>
          <w:sz w:val="28"/>
          <w:szCs w:val="28"/>
          <w:vertAlign w:val="subscript"/>
        </w:rPr>
        <w:t>i</w:t>
      </w:r>
      <w:r w:rsidRPr="00D302C1">
        <w:rPr>
          <w:rFonts w:ascii="Arial" w:hAnsi="Arial" w:cs="Arial"/>
          <w:b/>
          <w:sz w:val="28"/>
          <w:szCs w:val="28"/>
          <w:vertAlign w:val="superscript"/>
        </w:rPr>
        <w:t>2</w:t>
      </w:r>
      <w:r w:rsidRPr="00D302C1">
        <w:rPr>
          <w:b/>
          <w:sz w:val="28"/>
          <w:szCs w:val="28"/>
        </w:rPr>
        <w:t>)</w:t>
      </w:r>
    </w:p>
    <w:p w14:paraId="0D6D6949" w14:textId="77777777" w:rsidR="00932B6F" w:rsidRPr="00D302C1" w:rsidRDefault="00932B6F" w:rsidP="00643392">
      <w:pPr>
        <w:spacing w:line="360" w:lineRule="auto"/>
        <w:jc w:val="both"/>
        <w:rPr>
          <w:b/>
          <w:sz w:val="28"/>
          <w:szCs w:val="28"/>
        </w:rPr>
      </w:pPr>
      <w:r w:rsidRPr="00D302C1">
        <w:rPr>
          <w:sz w:val="28"/>
          <w:szCs w:val="28"/>
        </w:rPr>
        <w:t xml:space="preserve">This is usually the chosen S/N ratio for all undesirable characteristics like “defects" etc. for which the ideal value is zero. Also, when an ideal value is finite and its maximum or minimum value is defined (like maximum purity </w:t>
      </w:r>
      <w:r w:rsidRPr="00D302C1">
        <w:rPr>
          <w:sz w:val="28"/>
          <w:szCs w:val="28"/>
        </w:rPr>
        <w:lastRenderedPageBreak/>
        <w:t>is 100% or maximum T</w:t>
      </w:r>
      <w:r w:rsidRPr="00D302C1">
        <w:rPr>
          <w:sz w:val="28"/>
          <w:szCs w:val="28"/>
          <w:vertAlign w:val="subscript"/>
        </w:rPr>
        <w:t>c</w:t>
      </w:r>
      <w:r w:rsidRPr="00D302C1">
        <w:rPr>
          <w:sz w:val="28"/>
          <w:szCs w:val="28"/>
        </w:rPr>
        <w:t xml:space="preserve"> is 92K or minimum time for making a telephone connection is 1 sec) then the difference between measured data and ideal value is expected to be as small as possible. The generic form of S/N ratio then becomes, </w:t>
      </w:r>
    </w:p>
    <w:p w14:paraId="396CD343" w14:textId="77777777" w:rsidR="00932B6F" w:rsidRPr="00D302C1" w:rsidRDefault="00932B6F" w:rsidP="000119A2">
      <w:pPr>
        <w:spacing w:before="100" w:beforeAutospacing="1" w:after="100" w:afterAutospacing="1" w:line="360" w:lineRule="auto"/>
        <w:jc w:val="both"/>
        <w:rPr>
          <w:sz w:val="28"/>
          <w:szCs w:val="28"/>
        </w:rPr>
      </w:pPr>
      <w:r w:rsidRPr="00D302C1">
        <w:rPr>
          <w:sz w:val="28"/>
          <w:szCs w:val="28"/>
        </w:rPr>
        <w:t xml:space="preserve">           </w:t>
      </w:r>
      <w:r w:rsidRPr="00D302C1">
        <w:rPr>
          <w:b/>
          <w:sz w:val="28"/>
          <w:szCs w:val="28"/>
        </w:rPr>
        <w:t>S/N</w:t>
      </w:r>
      <w:r w:rsidRPr="00D302C1">
        <w:rPr>
          <w:b/>
          <w:sz w:val="28"/>
          <w:szCs w:val="28"/>
          <w:vertAlign w:val="subscript"/>
        </w:rPr>
        <w:t>SB</w:t>
      </w:r>
      <w:r w:rsidRPr="00D302C1">
        <w:rPr>
          <w:b/>
          <w:sz w:val="28"/>
          <w:szCs w:val="28"/>
        </w:rPr>
        <w:t xml:space="preserve"> = -10 Log</w:t>
      </w:r>
      <w:r w:rsidRPr="00D302C1">
        <w:rPr>
          <w:b/>
          <w:sz w:val="28"/>
          <w:szCs w:val="28"/>
          <w:vertAlign w:val="subscript"/>
        </w:rPr>
        <w:t>10</w:t>
      </w:r>
      <w:r w:rsidRPr="00D302C1">
        <w:rPr>
          <w:b/>
          <w:sz w:val="28"/>
          <w:szCs w:val="28"/>
        </w:rPr>
        <w:t xml:space="preserve"> [mean of sum of squares of {measured - ideal}] </w:t>
      </w:r>
    </w:p>
    <w:p w14:paraId="1EF17E98" w14:textId="77777777" w:rsidR="00932B6F" w:rsidRDefault="00932B6F" w:rsidP="00034672">
      <w:pPr>
        <w:spacing w:before="100" w:beforeAutospacing="1" w:after="100" w:afterAutospacing="1" w:line="360" w:lineRule="auto"/>
        <w:rPr>
          <w:b/>
          <w:sz w:val="28"/>
          <w:szCs w:val="28"/>
        </w:rPr>
      </w:pPr>
      <w:r w:rsidRPr="00D302C1">
        <w:rPr>
          <w:b/>
          <w:bCs/>
          <w:sz w:val="28"/>
          <w:szCs w:val="28"/>
        </w:rPr>
        <w:t>(2) Larger-The-Better</w:t>
      </w:r>
      <w:r>
        <w:rPr>
          <w:b/>
          <w:bCs/>
          <w:sz w:val="28"/>
          <w:szCs w:val="28"/>
        </w:rPr>
        <w:t xml:space="preserve">                                                                                  </w:t>
      </w:r>
      <w:r w:rsidRPr="00D302C1">
        <w:rPr>
          <w:b/>
          <w:sz w:val="28"/>
          <w:szCs w:val="28"/>
        </w:rPr>
        <w:t>S/N</w:t>
      </w:r>
      <w:r w:rsidRPr="00D302C1">
        <w:rPr>
          <w:b/>
          <w:sz w:val="28"/>
          <w:szCs w:val="28"/>
          <w:vertAlign w:val="subscript"/>
        </w:rPr>
        <w:t>LB</w:t>
      </w:r>
      <w:r w:rsidRPr="00D302C1">
        <w:rPr>
          <w:b/>
          <w:sz w:val="28"/>
          <w:szCs w:val="28"/>
        </w:rPr>
        <w:t xml:space="preserve"> = -10 Log</w:t>
      </w:r>
      <w:r w:rsidRPr="00D302C1">
        <w:rPr>
          <w:b/>
          <w:sz w:val="28"/>
          <w:szCs w:val="28"/>
          <w:vertAlign w:val="subscript"/>
        </w:rPr>
        <w:t>10</w:t>
      </w:r>
      <w:r w:rsidRPr="00D302C1">
        <w:rPr>
          <w:b/>
          <w:sz w:val="28"/>
          <w:szCs w:val="28"/>
        </w:rPr>
        <w:t>[mean of sum sq</w:t>
      </w:r>
      <w:r>
        <w:rPr>
          <w:b/>
          <w:sz w:val="28"/>
          <w:szCs w:val="28"/>
        </w:rPr>
        <w:t xml:space="preserve">uares of reciprocal of measured </w:t>
      </w:r>
      <w:r w:rsidRPr="00D302C1">
        <w:rPr>
          <w:b/>
          <w:sz w:val="28"/>
          <w:szCs w:val="28"/>
        </w:rPr>
        <w:t xml:space="preserve">data] </w:t>
      </w:r>
    </w:p>
    <w:p w14:paraId="31924B1C" w14:textId="77777777" w:rsidR="00932B6F" w:rsidRDefault="00932B6F" w:rsidP="00034672">
      <w:pPr>
        <w:spacing w:before="100" w:beforeAutospacing="1" w:after="100" w:afterAutospacing="1" w:line="360" w:lineRule="auto"/>
        <w:rPr>
          <w:b/>
          <w:sz w:val="28"/>
          <w:szCs w:val="28"/>
        </w:rPr>
      </w:pPr>
      <w:r>
        <w:rPr>
          <w:b/>
          <w:sz w:val="28"/>
          <w:szCs w:val="28"/>
        </w:rPr>
        <w:t xml:space="preserve">                                                          OR</w:t>
      </w:r>
      <w:r w:rsidRPr="00D302C1">
        <w:rPr>
          <w:b/>
          <w:sz w:val="28"/>
          <w:szCs w:val="28"/>
        </w:rPr>
        <w:t xml:space="preserve"> </w:t>
      </w:r>
    </w:p>
    <w:p w14:paraId="54584C5C" w14:textId="77777777" w:rsidR="00932B6F" w:rsidRPr="009D3D3E" w:rsidRDefault="00932B6F" w:rsidP="00034672">
      <w:pPr>
        <w:spacing w:before="100" w:beforeAutospacing="1" w:after="100" w:afterAutospacing="1" w:line="360" w:lineRule="auto"/>
        <w:rPr>
          <w:b/>
          <w:bCs/>
          <w:sz w:val="28"/>
          <w:szCs w:val="28"/>
        </w:rPr>
      </w:pPr>
      <w:r>
        <w:rPr>
          <w:b/>
          <w:sz w:val="28"/>
          <w:szCs w:val="28"/>
        </w:rPr>
        <w:t xml:space="preserve">                                     </w:t>
      </w:r>
      <w:r w:rsidRPr="00D302C1">
        <w:rPr>
          <w:b/>
          <w:sz w:val="28"/>
          <w:szCs w:val="28"/>
        </w:rPr>
        <w:t>S/N</w:t>
      </w:r>
      <w:r w:rsidRPr="00D302C1">
        <w:rPr>
          <w:b/>
          <w:sz w:val="28"/>
          <w:szCs w:val="28"/>
          <w:vertAlign w:val="subscript"/>
        </w:rPr>
        <w:t>LB</w:t>
      </w:r>
      <w:r w:rsidRPr="00D302C1">
        <w:rPr>
          <w:b/>
          <w:sz w:val="28"/>
          <w:szCs w:val="28"/>
        </w:rPr>
        <w:t xml:space="preserve">= </w:t>
      </w:r>
      <w:r w:rsidRPr="00D302C1">
        <w:rPr>
          <w:rFonts w:ascii="Arial" w:hAnsi="Arial" w:cs="Arial"/>
          <w:b/>
          <w:sz w:val="28"/>
          <w:szCs w:val="28"/>
        </w:rPr>
        <w:sym w:font="Symbol" w:char="F02D"/>
      </w:r>
      <w:r w:rsidRPr="00D302C1">
        <w:rPr>
          <w:rFonts w:ascii="Arial" w:hAnsi="Arial" w:cs="Arial"/>
          <w:b/>
          <w:sz w:val="28"/>
          <w:szCs w:val="28"/>
        </w:rPr>
        <w:t>10 Log</w:t>
      </w:r>
      <w:r w:rsidRPr="00D302C1">
        <w:rPr>
          <w:rFonts w:ascii="Arial" w:hAnsi="Arial" w:cs="Arial"/>
          <w:b/>
          <w:sz w:val="28"/>
          <w:szCs w:val="28"/>
          <w:vertAlign w:val="subscript"/>
        </w:rPr>
        <w:t>10</w:t>
      </w:r>
      <w:r w:rsidRPr="00D302C1">
        <w:rPr>
          <w:rFonts w:ascii="Arial" w:hAnsi="Arial" w:cs="Arial"/>
          <w:b/>
          <w:sz w:val="28"/>
          <w:szCs w:val="28"/>
        </w:rPr>
        <w:t xml:space="preserve"> (</w:t>
      </w:r>
      <w:r w:rsidRPr="00D302C1">
        <w:rPr>
          <w:rFonts w:ascii="Arial" w:hAnsi="Arial" w:cs="Arial"/>
          <w:b/>
          <w:position w:val="-24"/>
          <w:sz w:val="28"/>
          <w:szCs w:val="28"/>
        </w:rPr>
        <w:object w:dxaOrig="240" w:dyaOrig="620" w14:anchorId="15717BB6">
          <v:shape id="_x0000_i1037" type="#_x0000_t75" style="width:12pt;height:30.6pt" o:ole="">
            <v:imagedata r:id="rId20" o:title=""/>
          </v:shape>
          <o:OLEObject Type="Embed" ProgID="Equation.3" ShapeID="_x0000_i1037" DrawAspect="Content" ObjectID="_1840395204" r:id="rId21"/>
        </w:object>
      </w:r>
      <w:r w:rsidRPr="00D302C1">
        <w:rPr>
          <w:rFonts w:ascii="Arial" w:hAnsi="Arial" w:cs="Arial"/>
          <w:b/>
          <w:sz w:val="28"/>
          <w:szCs w:val="28"/>
        </w:rPr>
        <w:t xml:space="preserve"> </w:t>
      </w:r>
      <w:r w:rsidRPr="00D302C1">
        <w:rPr>
          <w:rFonts w:ascii="Arial" w:hAnsi="Arial" w:cs="Arial"/>
          <w:b/>
          <w:position w:val="-28"/>
          <w:sz w:val="28"/>
          <w:szCs w:val="28"/>
        </w:rPr>
        <w:object w:dxaOrig="460" w:dyaOrig="680" w14:anchorId="3DA3B6FB">
          <v:shape id="_x0000_i1038" type="#_x0000_t75" style="width:15pt;height:33.6pt" o:ole="">
            <v:imagedata r:id="rId22" o:title=""/>
          </v:shape>
          <o:OLEObject Type="Embed" ProgID="Equation.3" ShapeID="_x0000_i1038" DrawAspect="Content" ObjectID="_1840395205" r:id="rId23"/>
        </w:object>
      </w:r>
      <w:r w:rsidRPr="00D302C1">
        <w:rPr>
          <w:rFonts w:ascii="Arial" w:hAnsi="Arial" w:cs="Arial"/>
          <w:b/>
          <w:sz w:val="28"/>
          <w:szCs w:val="28"/>
        </w:rPr>
        <w:t xml:space="preserve"> 1/ y</w:t>
      </w:r>
      <w:r w:rsidRPr="00D302C1">
        <w:rPr>
          <w:rFonts w:ascii="Arial" w:hAnsi="Arial" w:cs="Arial"/>
          <w:b/>
          <w:sz w:val="28"/>
          <w:szCs w:val="28"/>
          <w:vertAlign w:val="subscript"/>
        </w:rPr>
        <w:t>i</w:t>
      </w:r>
      <w:r w:rsidRPr="00D302C1">
        <w:rPr>
          <w:rFonts w:ascii="Arial" w:hAnsi="Arial" w:cs="Arial"/>
          <w:b/>
          <w:sz w:val="28"/>
          <w:szCs w:val="28"/>
          <w:vertAlign w:val="superscript"/>
        </w:rPr>
        <w:t>2</w:t>
      </w:r>
      <w:r w:rsidRPr="00D302C1">
        <w:rPr>
          <w:b/>
          <w:sz w:val="28"/>
          <w:szCs w:val="28"/>
        </w:rPr>
        <w:t xml:space="preserve">)                    </w:t>
      </w:r>
      <w:r>
        <w:rPr>
          <w:b/>
          <w:sz w:val="28"/>
          <w:szCs w:val="28"/>
        </w:rPr>
        <w:t xml:space="preserve">           </w:t>
      </w:r>
      <w:r w:rsidRPr="00D302C1">
        <w:rPr>
          <w:b/>
          <w:sz w:val="28"/>
          <w:szCs w:val="28"/>
        </w:rPr>
        <w:t xml:space="preserve">                                                                                                                                 </w:t>
      </w:r>
      <w:r>
        <w:rPr>
          <w:b/>
          <w:sz w:val="28"/>
          <w:szCs w:val="28"/>
        </w:rPr>
        <w:t xml:space="preserve"> </w:t>
      </w:r>
      <w:r w:rsidRPr="00D302C1">
        <w:rPr>
          <w:b/>
          <w:sz w:val="28"/>
          <w:szCs w:val="28"/>
        </w:rPr>
        <w:t xml:space="preserve">                                                                 </w:t>
      </w:r>
      <w:r w:rsidRPr="00D302C1">
        <w:rPr>
          <w:sz w:val="28"/>
          <w:szCs w:val="28"/>
        </w:rPr>
        <w:t xml:space="preserve">This case has been converted in to LARGER-THE-BETTER by taking the reciprocal of measured data and then taking the S/N ratio as in </w:t>
      </w:r>
      <w:r>
        <w:rPr>
          <w:sz w:val="28"/>
          <w:szCs w:val="28"/>
        </w:rPr>
        <w:t xml:space="preserve">the smaller </w:t>
      </w:r>
      <w:r w:rsidRPr="00D302C1">
        <w:rPr>
          <w:sz w:val="28"/>
          <w:szCs w:val="28"/>
        </w:rPr>
        <w:t>the-better.</w:t>
      </w:r>
    </w:p>
    <w:p w14:paraId="5A76416F" w14:textId="77777777" w:rsidR="00932B6F" w:rsidRDefault="00932B6F" w:rsidP="009D3D3E">
      <w:pPr>
        <w:spacing w:before="100" w:beforeAutospacing="1" w:after="100" w:afterAutospacing="1" w:line="360" w:lineRule="auto"/>
        <w:rPr>
          <w:b/>
          <w:bCs/>
          <w:sz w:val="28"/>
          <w:szCs w:val="28"/>
        </w:rPr>
      </w:pPr>
      <w:r w:rsidRPr="00D302C1">
        <w:rPr>
          <w:b/>
          <w:sz w:val="28"/>
          <w:szCs w:val="28"/>
        </w:rPr>
        <w:t>(3)</w:t>
      </w:r>
      <w:r w:rsidRPr="00D302C1">
        <w:rPr>
          <w:sz w:val="28"/>
          <w:szCs w:val="28"/>
        </w:rPr>
        <w:t> </w:t>
      </w:r>
      <w:r w:rsidRPr="00D302C1">
        <w:rPr>
          <w:b/>
          <w:bCs/>
          <w:sz w:val="28"/>
          <w:szCs w:val="28"/>
        </w:rPr>
        <w:t xml:space="preserve">Nominal-The-Best   </w:t>
      </w:r>
      <w:r>
        <w:rPr>
          <w:b/>
          <w:bCs/>
          <w:sz w:val="28"/>
          <w:szCs w:val="28"/>
        </w:rPr>
        <w:t xml:space="preserve">                                                       </w:t>
      </w:r>
    </w:p>
    <w:p w14:paraId="05B91B44" w14:textId="77777777" w:rsidR="00932B6F" w:rsidRDefault="00932B6F" w:rsidP="009D3D3E">
      <w:pPr>
        <w:spacing w:before="100" w:beforeAutospacing="1" w:after="100" w:afterAutospacing="1" w:line="360" w:lineRule="auto"/>
        <w:rPr>
          <w:b/>
          <w:bCs/>
          <w:sz w:val="28"/>
          <w:szCs w:val="28"/>
        </w:rPr>
      </w:pPr>
      <w:r>
        <w:rPr>
          <w:b/>
          <w:bCs/>
          <w:sz w:val="28"/>
          <w:szCs w:val="28"/>
        </w:rPr>
        <w:t xml:space="preserve">              </w:t>
      </w:r>
      <w:r w:rsidRPr="00D302C1">
        <w:rPr>
          <w:b/>
          <w:bCs/>
          <w:sz w:val="28"/>
          <w:szCs w:val="28"/>
        </w:rPr>
        <w:t>S/N</w:t>
      </w:r>
      <w:r w:rsidRPr="00D302C1">
        <w:rPr>
          <w:b/>
          <w:bCs/>
          <w:sz w:val="28"/>
          <w:szCs w:val="28"/>
          <w:vertAlign w:val="subscript"/>
        </w:rPr>
        <w:t xml:space="preserve">NB </w:t>
      </w:r>
      <w:r w:rsidRPr="00D302C1">
        <w:rPr>
          <w:b/>
          <w:bCs/>
          <w:sz w:val="28"/>
          <w:szCs w:val="28"/>
        </w:rPr>
        <w:t>= 10 Log</w:t>
      </w:r>
      <w:proofErr w:type="gramStart"/>
      <w:r w:rsidRPr="00D302C1">
        <w:rPr>
          <w:b/>
          <w:bCs/>
          <w:sz w:val="28"/>
          <w:szCs w:val="28"/>
          <w:vertAlign w:val="subscript"/>
        </w:rPr>
        <w:t>10</w:t>
      </w:r>
      <w:r w:rsidRPr="00D302C1">
        <w:rPr>
          <w:b/>
          <w:bCs/>
          <w:sz w:val="28"/>
          <w:szCs w:val="28"/>
        </w:rPr>
        <w:t xml:space="preserve">  [</w:t>
      </w:r>
      <w:proofErr w:type="gramEnd"/>
      <w:r w:rsidRPr="00D302C1">
        <w:rPr>
          <w:b/>
          <w:bCs/>
          <w:sz w:val="28"/>
          <w:szCs w:val="28"/>
        </w:rPr>
        <w:t>Square of mean/ Variance]</w:t>
      </w:r>
      <w:r>
        <w:rPr>
          <w:b/>
          <w:bCs/>
          <w:sz w:val="28"/>
          <w:szCs w:val="28"/>
        </w:rPr>
        <w:t xml:space="preserve">                                   </w:t>
      </w:r>
    </w:p>
    <w:p w14:paraId="2957AE4F" w14:textId="77777777" w:rsidR="00932B6F" w:rsidRPr="00D302C1" w:rsidRDefault="00932B6F" w:rsidP="009D3D3E">
      <w:pPr>
        <w:spacing w:before="100" w:beforeAutospacing="1" w:after="100" w:afterAutospacing="1" w:line="360" w:lineRule="auto"/>
        <w:jc w:val="center"/>
        <w:rPr>
          <w:b/>
          <w:bCs/>
          <w:sz w:val="28"/>
          <w:szCs w:val="28"/>
        </w:rPr>
      </w:pPr>
      <w:r>
        <w:rPr>
          <w:b/>
          <w:bCs/>
          <w:sz w:val="28"/>
          <w:szCs w:val="28"/>
        </w:rPr>
        <w:t>OR</w:t>
      </w:r>
      <w:r w:rsidRPr="00D302C1">
        <w:rPr>
          <w:b/>
          <w:bCs/>
          <w:sz w:val="28"/>
          <w:szCs w:val="28"/>
        </w:rPr>
        <w:t xml:space="preserve">                                                      </w:t>
      </w:r>
      <w:r>
        <w:rPr>
          <w:b/>
          <w:bCs/>
          <w:sz w:val="28"/>
          <w:szCs w:val="28"/>
        </w:rPr>
        <w:t xml:space="preserve">         </w:t>
      </w:r>
      <w:r w:rsidRPr="00D302C1">
        <w:rPr>
          <w:b/>
          <w:bCs/>
          <w:sz w:val="28"/>
          <w:szCs w:val="28"/>
        </w:rPr>
        <w:t xml:space="preserve">                                                                                                                                       </w:t>
      </w:r>
      <w:r>
        <w:rPr>
          <w:b/>
          <w:bCs/>
          <w:sz w:val="28"/>
          <w:szCs w:val="28"/>
        </w:rPr>
        <w:t xml:space="preserve">   </w:t>
      </w:r>
      <w:r w:rsidRPr="00D302C1">
        <w:rPr>
          <w:b/>
          <w:bCs/>
          <w:sz w:val="28"/>
          <w:szCs w:val="28"/>
        </w:rPr>
        <w:t>S/N</w:t>
      </w:r>
      <w:r w:rsidRPr="00D302C1">
        <w:rPr>
          <w:b/>
          <w:bCs/>
          <w:sz w:val="28"/>
          <w:szCs w:val="28"/>
          <w:vertAlign w:val="subscript"/>
        </w:rPr>
        <w:t xml:space="preserve">NB </w:t>
      </w:r>
      <w:r w:rsidRPr="00D302C1">
        <w:rPr>
          <w:b/>
          <w:bCs/>
          <w:sz w:val="28"/>
          <w:szCs w:val="28"/>
        </w:rPr>
        <w:t>=</w:t>
      </w:r>
      <w:r w:rsidRPr="00D302C1">
        <w:rPr>
          <w:rFonts w:ascii="Arial" w:hAnsi="Arial" w:cs="Arial"/>
          <w:b/>
          <w:bCs/>
          <w:sz w:val="28"/>
          <w:szCs w:val="28"/>
        </w:rPr>
        <w:sym w:font="Symbol" w:char="F02D"/>
      </w:r>
      <w:r w:rsidRPr="00D302C1">
        <w:rPr>
          <w:b/>
          <w:bCs/>
          <w:sz w:val="28"/>
          <w:szCs w:val="28"/>
        </w:rPr>
        <w:t>10 Log</w:t>
      </w:r>
      <w:r w:rsidRPr="00D302C1">
        <w:rPr>
          <w:b/>
          <w:bCs/>
          <w:sz w:val="28"/>
          <w:szCs w:val="28"/>
          <w:vertAlign w:val="subscript"/>
        </w:rPr>
        <w:t>10</w:t>
      </w:r>
      <w:r w:rsidRPr="00D302C1">
        <w:rPr>
          <w:b/>
          <w:bCs/>
          <w:sz w:val="28"/>
          <w:szCs w:val="28"/>
        </w:rPr>
        <w:t xml:space="preserve"> V</w:t>
      </w:r>
      <w:r w:rsidRPr="00D302C1">
        <w:rPr>
          <w:b/>
          <w:bCs/>
          <w:sz w:val="28"/>
          <w:szCs w:val="28"/>
          <w:vertAlign w:val="subscript"/>
        </w:rPr>
        <w:t>e</w:t>
      </w:r>
    </w:p>
    <w:p w14:paraId="23C6E5CA" w14:textId="77777777" w:rsidR="00932B6F" w:rsidRDefault="00932B6F" w:rsidP="00BF7983">
      <w:pPr>
        <w:spacing w:before="100" w:beforeAutospacing="1" w:after="100" w:afterAutospacing="1" w:line="360" w:lineRule="auto"/>
        <w:jc w:val="both"/>
        <w:rPr>
          <w:b/>
          <w:bCs/>
          <w:sz w:val="28"/>
          <w:szCs w:val="28"/>
        </w:rPr>
      </w:pPr>
      <w:r w:rsidRPr="00D302C1">
        <w:rPr>
          <w:sz w:val="28"/>
          <w:szCs w:val="28"/>
        </w:rPr>
        <w:t>This case arises when a specified value is MOST desired, meaning that neither a smaller nor a larger value is desirable.</w:t>
      </w:r>
      <w:r>
        <w:rPr>
          <w:b/>
          <w:bCs/>
          <w:sz w:val="28"/>
          <w:szCs w:val="28"/>
        </w:rPr>
        <w:t xml:space="preserve"> </w:t>
      </w:r>
    </w:p>
    <w:p w14:paraId="206A4F1A" w14:textId="77777777" w:rsidR="00932B6F" w:rsidRPr="00BF7983" w:rsidRDefault="00932B6F" w:rsidP="00BF7983">
      <w:pPr>
        <w:spacing w:before="100" w:beforeAutospacing="1" w:after="100" w:afterAutospacing="1" w:line="360" w:lineRule="auto"/>
        <w:jc w:val="both"/>
        <w:rPr>
          <w:b/>
          <w:bCs/>
          <w:sz w:val="28"/>
          <w:szCs w:val="28"/>
        </w:rPr>
      </w:pPr>
      <w:proofErr w:type="gramStart"/>
      <w:r w:rsidRPr="00D302C1">
        <w:rPr>
          <w:sz w:val="28"/>
          <w:szCs w:val="28"/>
        </w:rPr>
        <w:lastRenderedPageBreak/>
        <w:t>Exampl</w:t>
      </w:r>
      <w:r>
        <w:rPr>
          <w:sz w:val="28"/>
          <w:szCs w:val="28"/>
        </w:rPr>
        <w:t xml:space="preserve">es;  </w:t>
      </w:r>
      <w:r w:rsidRPr="00D302C1">
        <w:rPr>
          <w:sz w:val="28"/>
          <w:szCs w:val="28"/>
        </w:rPr>
        <w:t xml:space="preserve"> </w:t>
      </w:r>
      <w:proofErr w:type="gramEnd"/>
      <w:r w:rsidRPr="00D302C1">
        <w:rPr>
          <w:sz w:val="28"/>
          <w:szCs w:val="28"/>
        </w:rPr>
        <w:t xml:space="preserve">                                                                                                                                                                      </w:t>
      </w:r>
      <w:proofErr w:type="gramStart"/>
      <w:r w:rsidRPr="00D302C1">
        <w:rPr>
          <w:sz w:val="28"/>
          <w:szCs w:val="28"/>
        </w:rPr>
        <w:t xml:space="preserve">   (</w:t>
      </w:r>
      <w:proofErr w:type="gramEnd"/>
      <w:r w:rsidRPr="00D302C1">
        <w:rPr>
          <w:sz w:val="28"/>
          <w:szCs w:val="28"/>
        </w:rPr>
        <w:t xml:space="preserve">i) Most parts in mechanical fittings have dimensions which are nominal-the-best type. </w:t>
      </w:r>
    </w:p>
    <w:p w14:paraId="29694E52" w14:textId="77777777" w:rsidR="00932B6F" w:rsidRDefault="00932B6F" w:rsidP="00BF7983">
      <w:pPr>
        <w:spacing w:before="100" w:beforeAutospacing="1" w:after="100" w:afterAutospacing="1" w:line="360" w:lineRule="auto"/>
        <w:jc w:val="both"/>
        <w:rPr>
          <w:sz w:val="28"/>
          <w:szCs w:val="28"/>
        </w:rPr>
      </w:pPr>
      <w:r w:rsidRPr="00D302C1">
        <w:rPr>
          <w:sz w:val="28"/>
          <w:szCs w:val="28"/>
        </w:rPr>
        <w:t xml:space="preserve">(ii) Ratios of chemicals or mixtures are nominally the best type.                                    </w:t>
      </w:r>
    </w:p>
    <w:p w14:paraId="47EE6A45" w14:textId="77777777" w:rsidR="00932B6F" w:rsidRPr="00D302C1" w:rsidRDefault="00932B6F" w:rsidP="00BF7983">
      <w:pPr>
        <w:spacing w:before="100" w:beforeAutospacing="1" w:after="100" w:afterAutospacing="1" w:line="360" w:lineRule="auto"/>
        <w:jc w:val="both"/>
        <w:rPr>
          <w:sz w:val="28"/>
          <w:szCs w:val="28"/>
        </w:rPr>
      </w:pPr>
      <w:r w:rsidRPr="00D302C1">
        <w:rPr>
          <w:sz w:val="28"/>
          <w:szCs w:val="28"/>
        </w:rPr>
        <w:t>(iii) Thickness should be uniform in deposition /growth /plating /etching.</w:t>
      </w:r>
    </w:p>
    <w:p w14:paraId="206FA1AD" w14:textId="77777777" w:rsidR="00932B6F" w:rsidRDefault="00932B6F" w:rsidP="00937B41">
      <w:pPr>
        <w:spacing w:before="100" w:beforeAutospacing="1" w:after="100" w:afterAutospacing="1" w:line="360" w:lineRule="auto"/>
        <w:jc w:val="both"/>
        <w:rPr>
          <w:sz w:val="28"/>
          <w:szCs w:val="28"/>
        </w:rPr>
      </w:pPr>
      <w:r>
        <w:rPr>
          <w:b/>
          <w:bCs/>
          <w:sz w:val="28"/>
          <w:szCs w:val="28"/>
        </w:rPr>
        <w:t>3.3.2Dynamic</w:t>
      </w:r>
      <w:r w:rsidRPr="00D302C1">
        <w:rPr>
          <w:b/>
          <w:bCs/>
          <w:sz w:val="28"/>
          <w:szCs w:val="28"/>
        </w:rPr>
        <w:t>Problem (</w:t>
      </w:r>
      <w:r w:rsidRPr="004D0ABF">
        <w:rPr>
          <w:b/>
          <w:i/>
          <w:iCs/>
          <w:sz w:val="28"/>
          <w:szCs w:val="28"/>
        </w:rPr>
        <w:t>Technology </w:t>
      </w:r>
      <w:proofErr w:type="gramStart"/>
      <w:r w:rsidRPr="004D0ABF">
        <w:rPr>
          <w:b/>
          <w:i/>
          <w:iCs/>
          <w:sz w:val="28"/>
          <w:szCs w:val="28"/>
        </w:rPr>
        <w:t>Development</w:t>
      </w:r>
      <w:r w:rsidRPr="00D302C1">
        <w:rPr>
          <w:b/>
          <w:i/>
          <w:iCs/>
          <w:sz w:val="28"/>
          <w:szCs w:val="28"/>
        </w:rPr>
        <w:t>)</w:t>
      </w:r>
      <w:r w:rsidRPr="00D302C1">
        <w:rPr>
          <w:sz w:val="28"/>
          <w:szCs w:val="28"/>
        </w:rPr>
        <w:t xml:space="preserve">   </w:t>
      </w:r>
      <w:proofErr w:type="gramEnd"/>
      <w:r w:rsidRPr="00D302C1">
        <w:rPr>
          <w:sz w:val="28"/>
          <w:szCs w:val="28"/>
        </w:rPr>
        <w:t xml:space="preserve">                                                            In dynamic problems, we come across many applications where the output is supposed to follow input signal in a predetermined manner. Generally, a linea</w:t>
      </w:r>
      <w:r>
        <w:rPr>
          <w:sz w:val="28"/>
          <w:szCs w:val="28"/>
        </w:rPr>
        <w:t xml:space="preserve">r relationship between “input” “output” is </w:t>
      </w:r>
      <w:r w:rsidRPr="00D302C1">
        <w:rPr>
          <w:sz w:val="28"/>
          <w:szCs w:val="28"/>
        </w:rPr>
        <w:t xml:space="preserve">desirable. </w:t>
      </w:r>
      <w:r w:rsidRPr="00D302C1">
        <w:rPr>
          <w:sz w:val="28"/>
          <w:szCs w:val="28"/>
        </w:rPr>
        <w:br/>
        <w:t>For example: Accelerator peddles i</w:t>
      </w:r>
      <w:r>
        <w:rPr>
          <w:sz w:val="28"/>
          <w:szCs w:val="28"/>
        </w:rPr>
        <w:t xml:space="preserve">n cars, volume control in audio </w:t>
      </w:r>
      <w:r w:rsidRPr="00D302C1">
        <w:rPr>
          <w:sz w:val="28"/>
          <w:szCs w:val="28"/>
        </w:rPr>
        <w:t>amplifiers document copier (with magnification or reduction) various types of mold</w:t>
      </w:r>
      <w:r>
        <w:rPr>
          <w:sz w:val="28"/>
          <w:szCs w:val="28"/>
        </w:rPr>
        <w:t>ings etc.</w:t>
      </w:r>
    </w:p>
    <w:p w14:paraId="759A1DB2" w14:textId="77777777" w:rsidR="00932B6F" w:rsidRDefault="00932B6F" w:rsidP="00937B41">
      <w:pPr>
        <w:spacing w:before="100" w:beforeAutospacing="1" w:after="100" w:afterAutospacing="1" w:line="360" w:lineRule="auto"/>
        <w:rPr>
          <w:sz w:val="28"/>
          <w:szCs w:val="28"/>
        </w:rPr>
      </w:pPr>
      <w:r w:rsidRPr="00D302C1">
        <w:rPr>
          <w:sz w:val="28"/>
          <w:szCs w:val="28"/>
        </w:rPr>
        <w:t xml:space="preserve">There are 2 characteristics of common </w:t>
      </w:r>
      <w:r>
        <w:rPr>
          <w:sz w:val="28"/>
          <w:szCs w:val="28"/>
        </w:rPr>
        <w:t xml:space="preserve">interest in "follow-the-leader" or </w:t>
      </w:r>
      <w:r w:rsidRPr="00D302C1">
        <w:rPr>
          <w:sz w:val="28"/>
          <w:szCs w:val="28"/>
        </w:rPr>
        <w:t>"Transformation</w:t>
      </w:r>
      <w:r>
        <w:rPr>
          <w:sz w:val="28"/>
          <w:szCs w:val="28"/>
        </w:rPr>
        <w:t xml:space="preserve">s" </w:t>
      </w:r>
      <w:r w:rsidRPr="00D302C1">
        <w:rPr>
          <w:sz w:val="28"/>
          <w:szCs w:val="28"/>
        </w:rPr>
        <w:t xml:space="preserve">type of </w:t>
      </w:r>
      <w:proofErr w:type="gramStart"/>
      <w:r w:rsidRPr="00D302C1">
        <w:rPr>
          <w:sz w:val="28"/>
          <w:szCs w:val="28"/>
        </w:rPr>
        <w:t xml:space="preserve">applications,   </w:t>
      </w:r>
      <w:proofErr w:type="gramEnd"/>
      <w:r w:rsidRPr="00D302C1">
        <w:rPr>
          <w:sz w:val="28"/>
          <w:szCs w:val="28"/>
        </w:rPr>
        <w:t xml:space="preserve">                                                                         </w:t>
      </w:r>
      <w:proofErr w:type="gramStart"/>
      <w:r w:rsidRPr="00D302C1">
        <w:rPr>
          <w:sz w:val="28"/>
          <w:szCs w:val="28"/>
        </w:rPr>
        <w:t xml:space="preserve">   </w:t>
      </w:r>
      <w:r w:rsidRPr="00D302C1">
        <w:rPr>
          <w:b/>
          <w:sz w:val="28"/>
          <w:szCs w:val="28"/>
        </w:rPr>
        <w:t>(</w:t>
      </w:r>
      <w:proofErr w:type="gramEnd"/>
      <w:r w:rsidRPr="00D302C1">
        <w:rPr>
          <w:b/>
          <w:sz w:val="28"/>
          <w:szCs w:val="28"/>
        </w:rPr>
        <w:t>i)</w:t>
      </w:r>
      <w:r>
        <w:rPr>
          <w:sz w:val="28"/>
          <w:szCs w:val="28"/>
        </w:rPr>
        <w:t xml:space="preserve"> </w:t>
      </w:r>
      <w:r w:rsidRPr="00D302C1">
        <w:rPr>
          <w:sz w:val="28"/>
          <w:szCs w:val="28"/>
        </w:rPr>
        <w:t xml:space="preserve">Slope of the I/O characteristics                                                                                          </w:t>
      </w:r>
      <w:proofErr w:type="gramStart"/>
      <w:r w:rsidRPr="00D302C1">
        <w:rPr>
          <w:sz w:val="28"/>
          <w:szCs w:val="28"/>
        </w:rPr>
        <w:t xml:space="preserve">   </w:t>
      </w:r>
      <w:r w:rsidRPr="00D302C1">
        <w:rPr>
          <w:b/>
          <w:sz w:val="28"/>
          <w:szCs w:val="28"/>
        </w:rPr>
        <w:t>(</w:t>
      </w:r>
      <w:proofErr w:type="gramEnd"/>
      <w:r w:rsidRPr="00D302C1">
        <w:rPr>
          <w:b/>
          <w:sz w:val="28"/>
          <w:szCs w:val="28"/>
        </w:rPr>
        <w:t>ii)</w:t>
      </w:r>
      <w:r w:rsidRPr="00D302C1">
        <w:rPr>
          <w:sz w:val="28"/>
          <w:szCs w:val="28"/>
        </w:rPr>
        <w:t xml:space="preserve"> Linearity of the I/O characteristics (minimum deviation from the best-fit straight line) </w:t>
      </w:r>
    </w:p>
    <w:p w14:paraId="34722A2E" w14:textId="77777777" w:rsidR="00932B6F" w:rsidRPr="000E09C9" w:rsidRDefault="00932B6F" w:rsidP="000E09C9">
      <w:pPr>
        <w:spacing w:before="100" w:beforeAutospacing="1" w:after="100" w:afterAutospacing="1" w:line="360" w:lineRule="auto"/>
        <w:rPr>
          <w:b/>
          <w:bCs/>
          <w:sz w:val="28"/>
          <w:szCs w:val="28"/>
        </w:rPr>
      </w:pPr>
      <w:r w:rsidRPr="00D302C1">
        <w:rPr>
          <w:b/>
          <w:bCs/>
          <w:sz w:val="28"/>
          <w:szCs w:val="28"/>
        </w:rPr>
        <w:t>3.3.3 Sensitivity {</w:t>
      </w:r>
      <w:proofErr w:type="gramStart"/>
      <w:r w:rsidRPr="00D302C1">
        <w:rPr>
          <w:b/>
          <w:bCs/>
          <w:sz w:val="28"/>
          <w:szCs w:val="28"/>
        </w:rPr>
        <w:t>Slope}</w:t>
      </w:r>
      <w:r w:rsidRPr="00D302C1">
        <w:rPr>
          <w:sz w:val="28"/>
          <w:szCs w:val="28"/>
        </w:rPr>
        <w:t xml:space="preserve"> </w:t>
      </w:r>
      <w:r w:rsidRPr="00D302C1">
        <w:rPr>
          <w:b/>
          <w:bCs/>
          <w:sz w:val="28"/>
          <w:szCs w:val="28"/>
        </w:rPr>
        <w:t xml:space="preserve">  </w:t>
      </w:r>
      <w:proofErr w:type="gramEnd"/>
      <w:r w:rsidRPr="00D302C1">
        <w:rPr>
          <w:b/>
          <w:bCs/>
          <w:sz w:val="28"/>
          <w:szCs w:val="28"/>
        </w:rPr>
        <w:t xml:space="preserve">                                                                                                          </w:t>
      </w:r>
      <w:r w:rsidRPr="00D302C1">
        <w:rPr>
          <w:sz w:val="28"/>
          <w:szCs w:val="28"/>
        </w:rPr>
        <w:t xml:space="preserve">The slope of I/O characteristics should be at the specified value (usually 1). </w:t>
      </w:r>
    </w:p>
    <w:p w14:paraId="1AC8EB93" w14:textId="77777777" w:rsidR="00932B6F" w:rsidRPr="00D302C1" w:rsidRDefault="00932B6F" w:rsidP="000119A2">
      <w:pPr>
        <w:pStyle w:val="ListParagraph"/>
        <w:numPr>
          <w:ilvl w:val="0"/>
          <w:numId w:val="20"/>
        </w:numPr>
        <w:spacing w:before="100" w:beforeAutospacing="1" w:after="100" w:afterAutospacing="1" w:line="360" w:lineRule="auto"/>
        <w:jc w:val="both"/>
        <w:rPr>
          <w:rFonts w:ascii="Times New Roman" w:hAnsi="Times New Roman"/>
          <w:sz w:val="28"/>
          <w:szCs w:val="28"/>
        </w:rPr>
      </w:pPr>
      <w:r w:rsidRPr="00D302C1">
        <w:rPr>
          <w:rFonts w:ascii="Times New Roman" w:hAnsi="Times New Roman"/>
          <w:sz w:val="28"/>
          <w:szCs w:val="28"/>
        </w:rPr>
        <w:t xml:space="preserve">It is often treated as Larger-The-Better when the output is a </w:t>
      </w:r>
      <w:proofErr w:type="gramStart"/>
      <w:r w:rsidRPr="00D302C1">
        <w:rPr>
          <w:rFonts w:ascii="Times New Roman" w:hAnsi="Times New Roman"/>
          <w:sz w:val="28"/>
          <w:szCs w:val="28"/>
        </w:rPr>
        <w:t>desirable characteristics</w:t>
      </w:r>
      <w:proofErr w:type="gramEnd"/>
      <w:r w:rsidRPr="00D302C1">
        <w:rPr>
          <w:rFonts w:ascii="Times New Roman" w:hAnsi="Times New Roman"/>
          <w:sz w:val="28"/>
          <w:szCs w:val="28"/>
        </w:rPr>
        <w:t xml:space="preserve"> (as in the case of Sensors, where the slope indicates the sensitivity). </w:t>
      </w:r>
    </w:p>
    <w:p w14:paraId="2902171C" w14:textId="77777777" w:rsidR="00932B6F" w:rsidRPr="00D302C1" w:rsidRDefault="00932B6F" w:rsidP="000119A2">
      <w:pPr>
        <w:spacing w:before="100" w:beforeAutospacing="1" w:after="100" w:afterAutospacing="1" w:line="360" w:lineRule="auto"/>
        <w:jc w:val="both"/>
        <w:rPr>
          <w:b/>
          <w:sz w:val="28"/>
          <w:szCs w:val="28"/>
        </w:rPr>
      </w:pPr>
      <w:r w:rsidRPr="00D302C1">
        <w:rPr>
          <w:b/>
          <w:sz w:val="28"/>
          <w:szCs w:val="28"/>
        </w:rPr>
        <w:lastRenderedPageBreak/>
        <w:t xml:space="preserve">             n = 10 Log</w:t>
      </w:r>
      <w:r w:rsidRPr="00D302C1">
        <w:rPr>
          <w:b/>
          <w:sz w:val="28"/>
          <w:szCs w:val="28"/>
          <w:vertAlign w:val="subscript"/>
        </w:rPr>
        <w:t>10</w:t>
      </w:r>
      <w:r w:rsidRPr="00D302C1">
        <w:rPr>
          <w:b/>
          <w:sz w:val="28"/>
          <w:szCs w:val="28"/>
        </w:rPr>
        <w:t xml:space="preserve"> [square of slope or beta of the I/O characteristics]</w:t>
      </w:r>
    </w:p>
    <w:p w14:paraId="503D4332" w14:textId="77777777" w:rsidR="00932B6F" w:rsidRPr="00D302C1" w:rsidRDefault="00932B6F" w:rsidP="000119A2">
      <w:pPr>
        <w:pStyle w:val="ListParagraph"/>
        <w:numPr>
          <w:ilvl w:val="0"/>
          <w:numId w:val="19"/>
        </w:numPr>
        <w:spacing w:before="100" w:beforeAutospacing="1" w:after="100" w:afterAutospacing="1" w:line="360" w:lineRule="auto"/>
        <w:jc w:val="both"/>
        <w:rPr>
          <w:rFonts w:ascii="Times New Roman" w:hAnsi="Times New Roman"/>
          <w:sz w:val="28"/>
          <w:szCs w:val="28"/>
        </w:rPr>
      </w:pPr>
      <w:r w:rsidRPr="00D302C1">
        <w:rPr>
          <w:rFonts w:ascii="Times New Roman" w:hAnsi="Times New Roman"/>
          <w:sz w:val="28"/>
          <w:szCs w:val="28"/>
        </w:rPr>
        <w:t xml:space="preserve">On the other hand, when the output is an undesired characteristic, it can be treated as Smaller-the-Better. </w:t>
      </w:r>
    </w:p>
    <w:p w14:paraId="5947AD94" w14:textId="77777777" w:rsidR="00932B6F" w:rsidRPr="00D302C1" w:rsidRDefault="00932B6F" w:rsidP="000119A2">
      <w:pPr>
        <w:spacing w:before="100" w:beforeAutospacing="1" w:after="100" w:afterAutospacing="1" w:line="360" w:lineRule="auto"/>
        <w:jc w:val="both"/>
        <w:rPr>
          <w:b/>
          <w:sz w:val="28"/>
          <w:szCs w:val="28"/>
        </w:rPr>
      </w:pPr>
      <w:r w:rsidRPr="00D302C1">
        <w:rPr>
          <w:b/>
          <w:sz w:val="28"/>
          <w:szCs w:val="28"/>
        </w:rPr>
        <w:t xml:space="preserve">             n = -10 Log</w:t>
      </w:r>
      <w:r w:rsidRPr="00D302C1">
        <w:rPr>
          <w:b/>
          <w:sz w:val="28"/>
          <w:szCs w:val="28"/>
          <w:vertAlign w:val="subscript"/>
        </w:rPr>
        <w:t>10</w:t>
      </w:r>
      <w:r w:rsidRPr="00D302C1">
        <w:rPr>
          <w:b/>
          <w:sz w:val="28"/>
          <w:szCs w:val="28"/>
        </w:rPr>
        <w:t xml:space="preserve"> [square of slope or beta of the I/O characteristics]</w:t>
      </w:r>
    </w:p>
    <w:p w14:paraId="2DDAED7E" w14:textId="77777777" w:rsidR="00932B6F" w:rsidRPr="00D302C1" w:rsidRDefault="00932B6F" w:rsidP="000E09C9">
      <w:pPr>
        <w:spacing w:before="100" w:beforeAutospacing="1" w:after="100" w:afterAutospacing="1" w:line="360" w:lineRule="auto"/>
        <w:rPr>
          <w:b/>
          <w:sz w:val="28"/>
          <w:szCs w:val="28"/>
        </w:rPr>
      </w:pPr>
      <w:r>
        <w:rPr>
          <w:b/>
          <w:bCs/>
          <w:sz w:val="28"/>
          <w:szCs w:val="28"/>
        </w:rPr>
        <w:t xml:space="preserve">3.4.4 </w:t>
      </w:r>
      <w:r w:rsidRPr="00D302C1">
        <w:rPr>
          <w:b/>
          <w:bCs/>
          <w:sz w:val="28"/>
          <w:szCs w:val="28"/>
        </w:rPr>
        <w:t>Linearity (Larger-The-</w:t>
      </w:r>
      <w:proofErr w:type="gramStart"/>
      <w:r w:rsidRPr="00D302C1">
        <w:rPr>
          <w:b/>
          <w:bCs/>
          <w:sz w:val="28"/>
          <w:szCs w:val="28"/>
        </w:rPr>
        <w:t xml:space="preserve">Better) </w:t>
      </w:r>
      <w:r w:rsidRPr="00D302C1">
        <w:rPr>
          <w:sz w:val="28"/>
          <w:szCs w:val="28"/>
        </w:rPr>
        <w:t xml:space="preserve">  </w:t>
      </w:r>
      <w:proofErr w:type="gramEnd"/>
      <w:r w:rsidRPr="00D302C1">
        <w:rPr>
          <w:sz w:val="28"/>
          <w:szCs w:val="28"/>
        </w:rPr>
        <w:t xml:space="preserve">                                                                                    Most dynamic characteristics are required to have direct proportionality between the input and output. These applications are therefore called as "TRANSFORMATIONS". The </w:t>
      </w:r>
      <w:proofErr w:type="gramStart"/>
      <w:r w:rsidRPr="00D302C1">
        <w:rPr>
          <w:sz w:val="28"/>
          <w:szCs w:val="28"/>
        </w:rPr>
        <w:t>straight line</w:t>
      </w:r>
      <w:proofErr w:type="gramEnd"/>
      <w:r w:rsidRPr="00D302C1">
        <w:rPr>
          <w:sz w:val="28"/>
          <w:szCs w:val="28"/>
        </w:rPr>
        <w:t xml:space="preserve"> relationship between I/O must be truly linear i.e. with as little deviations from the straight line as possible.</w:t>
      </w:r>
      <w:r w:rsidRPr="00D302C1">
        <w:rPr>
          <w:b/>
          <w:sz w:val="28"/>
          <w:szCs w:val="28"/>
        </w:rPr>
        <w:t xml:space="preserve"> </w:t>
      </w:r>
    </w:p>
    <w:p w14:paraId="42D5D5BD" w14:textId="77777777" w:rsidR="00932B6F" w:rsidRDefault="00932B6F" w:rsidP="00D60376">
      <w:pPr>
        <w:spacing w:before="100" w:beforeAutospacing="1" w:after="100" w:afterAutospacing="1" w:line="360" w:lineRule="auto"/>
        <w:rPr>
          <w:b/>
          <w:bCs/>
          <w:sz w:val="28"/>
          <w:szCs w:val="28"/>
        </w:rPr>
      </w:pPr>
      <w:r>
        <w:rPr>
          <w:b/>
          <w:sz w:val="28"/>
          <w:szCs w:val="28"/>
        </w:rPr>
        <w:t xml:space="preserve">                    </w:t>
      </w:r>
      <w:r w:rsidRPr="00D302C1">
        <w:rPr>
          <w:b/>
          <w:sz w:val="28"/>
          <w:szCs w:val="28"/>
        </w:rPr>
        <w:t>n=10Log</w:t>
      </w:r>
      <w:r w:rsidRPr="00D302C1">
        <w:rPr>
          <w:b/>
          <w:sz w:val="28"/>
          <w:szCs w:val="28"/>
          <w:vertAlign w:val="subscript"/>
        </w:rPr>
        <w:t>10</w:t>
      </w:r>
      <w:r w:rsidRPr="00D302C1">
        <w:rPr>
          <w:b/>
          <w:sz w:val="28"/>
          <w:szCs w:val="28"/>
        </w:rPr>
        <w:t>[Square of slope or beta/</w:t>
      </w:r>
      <w:proofErr w:type="gramStart"/>
      <w:r w:rsidRPr="00D302C1">
        <w:rPr>
          <w:b/>
          <w:sz w:val="28"/>
          <w:szCs w:val="28"/>
        </w:rPr>
        <w:t>Variance]</w:t>
      </w:r>
      <w:r w:rsidRPr="00D302C1">
        <w:rPr>
          <w:sz w:val="28"/>
          <w:szCs w:val="28"/>
        </w:rPr>
        <w:t xml:space="preserve">   </w:t>
      </w:r>
      <w:proofErr w:type="gramEnd"/>
      <w:r w:rsidRPr="00D302C1">
        <w:rPr>
          <w:sz w:val="28"/>
          <w:szCs w:val="28"/>
        </w:rPr>
        <w:t xml:space="preserve">                                                                 </w:t>
      </w:r>
      <w:r w:rsidRPr="00D302C1">
        <w:rPr>
          <w:b/>
          <w:sz w:val="28"/>
          <w:szCs w:val="28"/>
        </w:rPr>
        <w:t xml:space="preserve">                                        </w:t>
      </w:r>
      <w:r w:rsidRPr="00D302C1">
        <w:rPr>
          <w:b/>
          <w:sz w:val="28"/>
          <w:szCs w:val="28"/>
        </w:rPr>
        <w:br/>
      </w:r>
      <w:r w:rsidRPr="00D302C1">
        <w:rPr>
          <w:sz w:val="28"/>
          <w:szCs w:val="28"/>
        </w:rPr>
        <w:t>Variance in this case is the mean of the sum of squares of deviations of measured data points from the best-fit straight line (linear regression).</w:t>
      </w:r>
    </w:p>
    <w:p w14:paraId="20757AC5" w14:textId="77777777" w:rsidR="00932B6F" w:rsidRPr="000F5AF8" w:rsidRDefault="00932B6F" w:rsidP="00416B6C">
      <w:pPr>
        <w:spacing w:before="100" w:beforeAutospacing="1" w:after="100" w:afterAutospacing="1" w:line="360" w:lineRule="auto"/>
        <w:jc w:val="both"/>
        <w:rPr>
          <w:b/>
          <w:bCs/>
          <w:sz w:val="28"/>
          <w:szCs w:val="28"/>
        </w:rPr>
      </w:pPr>
      <w:r w:rsidRPr="00D302C1">
        <w:rPr>
          <w:b/>
          <w:sz w:val="28"/>
          <w:szCs w:val="28"/>
        </w:rPr>
        <w:t>3.4</w:t>
      </w:r>
      <w:r w:rsidRPr="00D302C1">
        <w:rPr>
          <w:b/>
          <w:bCs/>
          <w:color w:val="000000"/>
          <w:sz w:val="28"/>
          <w:szCs w:val="28"/>
        </w:rPr>
        <w:t xml:space="preserve"> Steps in Taguchi Methodology </w:t>
      </w:r>
      <w:r w:rsidRPr="00D302C1">
        <w:rPr>
          <w:b/>
          <w:bCs/>
          <w:color w:val="000000"/>
          <w:sz w:val="28"/>
          <w:szCs w:val="28"/>
        </w:rPr>
        <w:tab/>
        <w:t xml:space="preserve">                                                                                                        </w:t>
      </w:r>
      <w:r w:rsidRPr="00D302C1">
        <w:rPr>
          <w:sz w:val="28"/>
          <w:szCs w:val="28"/>
        </w:rPr>
        <w:t xml:space="preserve">Taguchi method is a scientifically disciplined mechanism for evaluating and implementing improvements in products, processes, materials, equipment, and facilities. These improvements are aimed at improving the desired characteristics and </w:t>
      </w:r>
      <w:r w:rsidRPr="00D302C1">
        <w:rPr>
          <w:rStyle w:val="DefaultChar"/>
          <w:rFonts w:ascii="Times New Roman" w:hAnsi="Times New Roman"/>
          <w:sz w:val="28"/>
          <w:szCs w:val="28"/>
        </w:rPr>
        <w:t>simultaneously</w:t>
      </w:r>
      <w:r w:rsidRPr="00D302C1">
        <w:rPr>
          <w:i/>
          <w:iCs/>
          <w:sz w:val="28"/>
          <w:szCs w:val="28"/>
        </w:rPr>
        <w:t xml:space="preserve"> </w:t>
      </w:r>
      <w:r w:rsidRPr="00D302C1">
        <w:rPr>
          <w:sz w:val="28"/>
          <w:szCs w:val="28"/>
        </w:rPr>
        <w:t xml:space="preserve">reducing the number of defects by studying the key variables controlling the process and optimizing the procedures or design to yield the best results. The method is applicable over a wide range of engineering fields that include processes that manufacture raw materials, sub systems, products for professional and consumer markets. In fact, the method can be applied to any process be it engineering fabrication, computer-aided-design, banking and service sectors etc. Taguchi method is useful for 'tuning' a given process for ‘best’ </w:t>
      </w:r>
      <w:proofErr w:type="gramStart"/>
      <w:r w:rsidRPr="00D302C1">
        <w:rPr>
          <w:sz w:val="28"/>
          <w:szCs w:val="28"/>
        </w:rPr>
        <w:lastRenderedPageBreak/>
        <w:t>results.Taguchi</w:t>
      </w:r>
      <w:proofErr w:type="gramEnd"/>
      <w:r w:rsidRPr="00D302C1">
        <w:rPr>
          <w:sz w:val="28"/>
          <w:szCs w:val="28"/>
        </w:rPr>
        <w:t xml:space="preserve"> proposed a standard 8-step procedure for applying his me</w:t>
      </w:r>
      <w:r>
        <w:rPr>
          <w:sz w:val="28"/>
          <w:szCs w:val="28"/>
        </w:rPr>
        <w:t xml:space="preserve">thod </w:t>
      </w:r>
      <w:r w:rsidRPr="00D302C1">
        <w:rPr>
          <w:sz w:val="28"/>
          <w:szCs w:val="28"/>
        </w:rPr>
        <w:t>for optimizing any process.</w:t>
      </w:r>
      <w:r>
        <w:rPr>
          <w:b/>
          <w:bCs/>
          <w:sz w:val="28"/>
          <w:szCs w:val="28"/>
        </w:rPr>
        <w:t xml:space="preserve">                                                               </w:t>
      </w:r>
    </w:p>
    <w:p w14:paraId="55F39981" w14:textId="77777777" w:rsidR="00932B6F" w:rsidRPr="00416B6C" w:rsidRDefault="00932B6F" w:rsidP="00416B6C">
      <w:pPr>
        <w:spacing w:before="100" w:beforeAutospacing="1" w:after="100" w:afterAutospacing="1" w:line="360" w:lineRule="auto"/>
        <w:jc w:val="both"/>
        <w:rPr>
          <w:b/>
          <w:bCs/>
          <w:sz w:val="28"/>
          <w:szCs w:val="28"/>
        </w:rPr>
      </w:pPr>
      <w:r w:rsidRPr="00D302C1">
        <w:rPr>
          <w:b/>
          <w:bCs/>
          <w:color w:val="000000"/>
          <w:sz w:val="28"/>
          <w:szCs w:val="28"/>
        </w:rPr>
        <w:t>3.4.1 Eight Steps in Taguchi Methodology</w:t>
      </w:r>
      <w:r>
        <w:rPr>
          <w:b/>
          <w:bCs/>
          <w:color w:val="000000"/>
          <w:sz w:val="28"/>
          <w:szCs w:val="28"/>
        </w:rPr>
        <w:t xml:space="preserve">                                         </w:t>
      </w:r>
    </w:p>
    <w:p w14:paraId="7D54BDB4" w14:textId="77777777" w:rsidR="00932B6F" w:rsidRDefault="00932B6F" w:rsidP="00416B6C">
      <w:pPr>
        <w:spacing w:before="100" w:beforeAutospacing="1" w:after="100" w:afterAutospacing="1" w:line="360" w:lineRule="auto"/>
        <w:rPr>
          <w:color w:val="000000"/>
          <w:sz w:val="28"/>
          <w:szCs w:val="28"/>
        </w:rPr>
      </w:pPr>
      <w:r w:rsidRPr="00D302C1">
        <w:rPr>
          <w:b/>
          <w:color w:val="000000"/>
          <w:sz w:val="28"/>
          <w:szCs w:val="28"/>
        </w:rPr>
        <w:t>Step1:</w:t>
      </w:r>
      <w:r w:rsidRPr="004F2DE1">
        <w:rPr>
          <w:color w:val="000000"/>
          <w:sz w:val="28"/>
          <w:szCs w:val="28"/>
        </w:rPr>
        <w:t xml:space="preserve"> Identify</w:t>
      </w:r>
      <w:r>
        <w:rPr>
          <w:color w:val="000000"/>
          <w:sz w:val="28"/>
          <w:szCs w:val="28"/>
        </w:rPr>
        <w:t xml:space="preserve"> the main function, side effects, and failure mode.       </w:t>
      </w:r>
      <w:r w:rsidRPr="00D302C1">
        <w:rPr>
          <w:b/>
          <w:color w:val="000000"/>
          <w:sz w:val="28"/>
          <w:szCs w:val="28"/>
        </w:rPr>
        <w:t>Step2:</w:t>
      </w:r>
      <w:r w:rsidRPr="00D302C1">
        <w:rPr>
          <w:color w:val="000000"/>
          <w:sz w:val="28"/>
          <w:szCs w:val="28"/>
        </w:rPr>
        <w:t xml:space="preserve"> Identify</w:t>
      </w:r>
      <w:r>
        <w:rPr>
          <w:color w:val="000000"/>
          <w:sz w:val="28"/>
          <w:szCs w:val="28"/>
        </w:rPr>
        <w:t xml:space="preserve"> the noise factors, testing Conditions, and quality characteristics.</w:t>
      </w:r>
      <w:r w:rsidRPr="00D302C1">
        <w:rPr>
          <w:color w:val="000000"/>
          <w:sz w:val="28"/>
          <w:szCs w:val="28"/>
        </w:rPr>
        <w:t xml:space="preserve">                                                                                                         </w:t>
      </w:r>
      <w:r>
        <w:rPr>
          <w:b/>
          <w:color w:val="000000"/>
          <w:sz w:val="28"/>
          <w:szCs w:val="28"/>
        </w:rPr>
        <w:t>Step</w:t>
      </w:r>
      <w:r w:rsidRPr="00D302C1">
        <w:rPr>
          <w:b/>
          <w:color w:val="000000"/>
          <w:sz w:val="28"/>
          <w:szCs w:val="28"/>
        </w:rPr>
        <w:t>3:</w:t>
      </w:r>
      <w:r w:rsidRPr="00D302C1">
        <w:rPr>
          <w:color w:val="000000"/>
          <w:sz w:val="28"/>
          <w:szCs w:val="28"/>
        </w:rPr>
        <w:t xml:space="preserve"> Identify</w:t>
      </w:r>
      <w:r>
        <w:rPr>
          <w:color w:val="000000"/>
          <w:sz w:val="28"/>
          <w:szCs w:val="28"/>
        </w:rPr>
        <w:t xml:space="preserve"> the objective function to be optimized.                                  </w:t>
      </w:r>
      <w:r w:rsidRPr="00D302C1">
        <w:rPr>
          <w:b/>
          <w:color w:val="000000"/>
          <w:sz w:val="28"/>
          <w:szCs w:val="28"/>
        </w:rPr>
        <w:t>Step-4:</w:t>
      </w:r>
      <w:r w:rsidRPr="00D302C1">
        <w:rPr>
          <w:color w:val="000000"/>
          <w:sz w:val="28"/>
          <w:szCs w:val="28"/>
        </w:rPr>
        <w:t xml:space="preserve"> I</w:t>
      </w:r>
      <w:r>
        <w:rPr>
          <w:color w:val="000000"/>
          <w:sz w:val="28"/>
          <w:szCs w:val="28"/>
        </w:rPr>
        <w:t xml:space="preserve">dentify the control factors and their levels.             </w:t>
      </w:r>
      <w:r w:rsidRPr="00D302C1">
        <w:rPr>
          <w:color w:val="000000"/>
          <w:sz w:val="28"/>
          <w:szCs w:val="28"/>
        </w:rPr>
        <w:t xml:space="preserve">                   </w:t>
      </w:r>
      <w:r w:rsidRPr="00D302C1">
        <w:rPr>
          <w:b/>
          <w:color w:val="000000"/>
          <w:sz w:val="28"/>
          <w:szCs w:val="28"/>
        </w:rPr>
        <w:t>Step-5:</w:t>
      </w:r>
      <w:r>
        <w:rPr>
          <w:b/>
          <w:color w:val="000000"/>
          <w:sz w:val="28"/>
          <w:szCs w:val="28"/>
        </w:rPr>
        <w:t xml:space="preserve"> </w:t>
      </w:r>
      <w:r w:rsidRPr="00A9142C">
        <w:rPr>
          <w:color w:val="000000"/>
          <w:sz w:val="28"/>
          <w:szCs w:val="28"/>
        </w:rPr>
        <w:t>Select the</w:t>
      </w:r>
      <w:r>
        <w:rPr>
          <w:color w:val="000000"/>
          <w:sz w:val="28"/>
          <w:szCs w:val="28"/>
        </w:rPr>
        <w:t xml:space="preserve"> orthogonal arrays matrix.                                                  </w:t>
      </w:r>
      <w:r w:rsidRPr="00D302C1">
        <w:rPr>
          <w:b/>
          <w:color w:val="000000"/>
          <w:sz w:val="28"/>
          <w:szCs w:val="28"/>
        </w:rPr>
        <w:t>Step-6:</w:t>
      </w:r>
      <w:r w:rsidRPr="00D302C1">
        <w:rPr>
          <w:color w:val="000000"/>
          <w:sz w:val="28"/>
          <w:szCs w:val="28"/>
        </w:rPr>
        <w:t xml:space="preserve"> C</w:t>
      </w:r>
      <w:r>
        <w:rPr>
          <w:color w:val="000000"/>
          <w:sz w:val="28"/>
          <w:szCs w:val="28"/>
        </w:rPr>
        <w:t xml:space="preserve">onduct the matrix experiments.                                               </w:t>
      </w:r>
      <w:r w:rsidRPr="00D302C1">
        <w:rPr>
          <w:b/>
          <w:color w:val="000000"/>
          <w:sz w:val="28"/>
          <w:szCs w:val="28"/>
        </w:rPr>
        <w:t>Step-7:</w:t>
      </w:r>
      <w:r w:rsidRPr="00D302C1">
        <w:rPr>
          <w:color w:val="000000"/>
          <w:sz w:val="28"/>
          <w:szCs w:val="28"/>
        </w:rPr>
        <w:t xml:space="preserve"> A</w:t>
      </w:r>
      <w:r>
        <w:rPr>
          <w:color w:val="000000"/>
          <w:sz w:val="28"/>
          <w:szCs w:val="28"/>
        </w:rPr>
        <w:t xml:space="preserve">nalyze the data; predict the optimum levels and performance.  </w:t>
      </w:r>
      <w:r w:rsidRPr="00D302C1">
        <w:rPr>
          <w:b/>
          <w:color w:val="000000"/>
          <w:sz w:val="28"/>
          <w:szCs w:val="28"/>
        </w:rPr>
        <w:t>Step-8:</w:t>
      </w:r>
      <w:r w:rsidRPr="00D302C1">
        <w:rPr>
          <w:color w:val="000000"/>
          <w:sz w:val="28"/>
          <w:szCs w:val="28"/>
        </w:rPr>
        <w:t xml:space="preserve"> P</w:t>
      </w:r>
      <w:r>
        <w:rPr>
          <w:color w:val="000000"/>
          <w:sz w:val="28"/>
          <w:szCs w:val="28"/>
        </w:rPr>
        <w:t xml:space="preserve">erform the verification experiment and plan the future action. </w:t>
      </w:r>
    </w:p>
    <w:p w14:paraId="36FEAC69" w14:textId="77777777" w:rsidR="00932B6F" w:rsidRDefault="00932B6F" w:rsidP="003261B0">
      <w:pPr>
        <w:numPr>
          <w:ilvl w:val="1"/>
          <w:numId w:val="37"/>
        </w:numPr>
        <w:spacing w:before="100" w:beforeAutospacing="1" w:after="100" w:afterAutospacing="1" w:line="360" w:lineRule="auto"/>
        <w:rPr>
          <w:b/>
          <w:sz w:val="28"/>
          <w:szCs w:val="28"/>
        </w:rPr>
      </w:pPr>
      <w:proofErr w:type="gramStart"/>
      <w:r w:rsidRPr="00D302C1">
        <w:rPr>
          <w:b/>
          <w:sz w:val="28"/>
          <w:szCs w:val="28"/>
        </w:rPr>
        <w:t xml:space="preserve">Experimental </w:t>
      </w:r>
      <w:r>
        <w:rPr>
          <w:b/>
          <w:sz w:val="28"/>
          <w:szCs w:val="28"/>
        </w:rPr>
        <w:t xml:space="preserve"> </w:t>
      </w:r>
      <w:r w:rsidRPr="00D302C1">
        <w:rPr>
          <w:b/>
          <w:sz w:val="28"/>
          <w:szCs w:val="28"/>
        </w:rPr>
        <w:t>Design</w:t>
      </w:r>
      <w:proofErr w:type="gramEnd"/>
      <w:r>
        <w:rPr>
          <w:b/>
          <w:sz w:val="28"/>
          <w:szCs w:val="28"/>
        </w:rPr>
        <w:t xml:space="preserve"> </w:t>
      </w:r>
      <w:r w:rsidRPr="00D302C1">
        <w:rPr>
          <w:b/>
          <w:sz w:val="28"/>
          <w:szCs w:val="28"/>
        </w:rPr>
        <w:t xml:space="preserve"> Strategy</w:t>
      </w:r>
    </w:p>
    <w:p w14:paraId="63290219" w14:textId="77777777" w:rsidR="00932B6F" w:rsidRDefault="00932B6F" w:rsidP="005300B5">
      <w:pPr>
        <w:spacing w:before="100" w:beforeAutospacing="1" w:after="100" w:afterAutospacing="1" w:line="360" w:lineRule="auto"/>
        <w:jc w:val="both"/>
        <w:rPr>
          <w:color w:val="000000"/>
          <w:sz w:val="28"/>
          <w:szCs w:val="28"/>
        </w:rPr>
      </w:pPr>
      <w:r>
        <w:rPr>
          <w:color w:val="000000"/>
          <w:sz w:val="28"/>
          <w:szCs w:val="28"/>
        </w:rPr>
        <w:t xml:space="preserve">                      </w:t>
      </w:r>
      <w:r w:rsidRPr="00D302C1">
        <w:rPr>
          <w:color w:val="000000"/>
          <w:sz w:val="28"/>
          <w:szCs w:val="28"/>
        </w:rPr>
        <w:t xml:space="preserve">                                </w:t>
      </w:r>
      <w:r>
        <w:rPr>
          <w:color w:val="000000"/>
          <w:sz w:val="28"/>
          <w:szCs w:val="28"/>
        </w:rPr>
        <w:t xml:space="preserve"> </w:t>
      </w:r>
      <w:r w:rsidRPr="00D302C1">
        <w:rPr>
          <w:sz w:val="28"/>
          <w:szCs w:val="28"/>
        </w:rPr>
        <w:t xml:space="preserve">                   </w:t>
      </w:r>
      <w:r w:rsidRPr="00D302C1">
        <w:rPr>
          <w:b/>
          <w:bCs/>
          <w:sz w:val="28"/>
          <w:szCs w:val="28"/>
        </w:rPr>
        <w:t xml:space="preserve">                                                                                                                                                      </w:t>
      </w:r>
      <w:r w:rsidRPr="00D302C1">
        <w:rPr>
          <w:sz w:val="28"/>
          <w:szCs w:val="28"/>
        </w:rPr>
        <w:t xml:space="preserve">                                                                             </w:t>
      </w:r>
      <w:r w:rsidRPr="00D302C1">
        <w:rPr>
          <w:b/>
          <w:bCs/>
          <w:sz w:val="28"/>
          <w:szCs w:val="28"/>
        </w:rPr>
        <w:t xml:space="preserve">                                                                                                                                                                                                                                                                                                            </w:t>
      </w:r>
      <w:r w:rsidRPr="00D302C1">
        <w:rPr>
          <w:b/>
          <w:sz w:val="28"/>
          <w:szCs w:val="28"/>
        </w:rPr>
        <w:t xml:space="preserve">                                                                                                            </w:t>
      </w:r>
      <w:r w:rsidRPr="00D302C1">
        <w:rPr>
          <w:sz w:val="28"/>
          <w:szCs w:val="28"/>
        </w:rPr>
        <w:t xml:space="preserve">                                      </w:t>
      </w:r>
      <w:r>
        <w:rPr>
          <w:sz w:val="28"/>
          <w:szCs w:val="28"/>
        </w:rPr>
        <w:t xml:space="preserve">                                     </w:t>
      </w:r>
      <w:r w:rsidRPr="00D302C1">
        <w:rPr>
          <w:sz w:val="28"/>
          <w:szCs w:val="28"/>
        </w:rPr>
        <w:t>Taguchi recommends orthogonal arrays (OA) for lying out of experiments. To design an   experiment is to select the</w:t>
      </w:r>
      <w:r>
        <w:rPr>
          <w:sz w:val="28"/>
          <w:szCs w:val="28"/>
        </w:rPr>
        <w:t xml:space="preserve"> most suitable OA and to assign the parameters and interactions </w:t>
      </w:r>
      <w:r w:rsidRPr="00D302C1">
        <w:rPr>
          <w:sz w:val="28"/>
          <w:szCs w:val="28"/>
        </w:rPr>
        <w:t>to the ap</w:t>
      </w:r>
      <w:r>
        <w:rPr>
          <w:sz w:val="28"/>
          <w:szCs w:val="28"/>
        </w:rPr>
        <w:t xml:space="preserve">propriate columns. Studying the </w:t>
      </w:r>
      <w:r w:rsidRPr="00D302C1">
        <w:rPr>
          <w:sz w:val="28"/>
          <w:szCs w:val="28"/>
        </w:rPr>
        <w:t>main effects of each of the parameters identifies the optimum condition. The main effect indicates the general trends of influence of each parameter. The knowledge of contribution of individual parameters is a key in deciding the natures of control to be established on a production</w:t>
      </w:r>
      <w:r>
        <w:rPr>
          <w:sz w:val="28"/>
          <w:szCs w:val="28"/>
        </w:rPr>
        <w:t xml:space="preserve"> </w:t>
      </w:r>
      <w:r w:rsidRPr="00D302C1">
        <w:rPr>
          <w:sz w:val="28"/>
          <w:szCs w:val="28"/>
        </w:rPr>
        <w:t xml:space="preserve">process.    </w:t>
      </w:r>
      <w:r>
        <w:rPr>
          <w:sz w:val="28"/>
          <w:szCs w:val="28"/>
        </w:rPr>
        <w:t xml:space="preserve">                                                                                </w:t>
      </w:r>
      <w:r w:rsidRPr="00D302C1">
        <w:rPr>
          <w:sz w:val="28"/>
          <w:szCs w:val="28"/>
        </w:rPr>
        <w:t xml:space="preserve">The analysis of variance (ANOVA) is the statistical treatment most commonly applied to the results of the experiments in determining the percent contribution of each parameter against a stated level of confidence.                                                                                  </w:t>
      </w:r>
      <w:r w:rsidRPr="00D302C1">
        <w:rPr>
          <w:sz w:val="28"/>
          <w:szCs w:val="28"/>
        </w:rPr>
        <w:lastRenderedPageBreak/>
        <w:t xml:space="preserve">Robust Design focuses on improving the fundamental function of the product or process, thus facilitating flexible designs and concurrent engineering. Indeed, it is the most powerful method available to reduce product cost, improve quality, and simultaneously reduce development interval. </w:t>
      </w:r>
    </w:p>
    <w:p w14:paraId="37425DA3" w14:textId="77777777" w:rsidR="00932B6F" w:rsidRDefault="00932B6F" w:rsidP="005300B5">
      <w:pPr>
        <w:spacing w:before="100" w:beforeAutospacing="1" w:after="100" w:afterAutospacing="1" w:line="360" w:lineRule="auto"/>
        <w:rPr>
          <w:color w:val="000000"/>
          <w:sz w:val="28"/>
          <w:szCs w:val="28"/>
        </w:rPr>
      </w:pPr>
      <w:r>
        <w:rPr>
          <w:b/>
          <w:sz w:val="28"/>
          <w:szCs w:val="28"/>
        </w:rPr>
        <w:t>The r</w:t>
      </w:r>
      <w:r w:rsidRPr="00D302C1">
        <w:rPr>
          <w:b/>
          <w:sz w:val="28"/>
          <w:szCs w:val="28"/>
        </w:rPr>
        <w:t xml:space="preserve">obustness Strategy uses five primary tools: </w:t>
      </w:r>
      <w:r w:rsidRPr="00D302C1">
        <w:rPr>
          <w:color w:val="000000"/>
          <w:sz w:val="28"/>
          <w:szCs w:val="28"/>
        </w:rPr>
        <w:t xml:space="preserve">                                                         </w:t>
      </w:r>
      <w:r w:rsidRPr="00D302C1">
        <w:rPr>
          <w:sz w:val="28"/>
          <w:szCs w:val="28"/>
        </w:rPr>
        <w:t xml:space="preserve">1. P-Diagram is used to classify the variables associated with the product into noise, control, signal (input), and response (output) factors. </w:t>
      </w:r>
      <w:r w:rsidRPr="00D302C1">
        <w:rPr>
          <w:color w:val="000000"/>
          <w:sz w:val="28"/>
          <w:szCs w:val="28"/>
        </w:rPr>
        <w:t xml:space="preserve">                                                        </w:t>
      </w:r>
      <w:r w:rsidRPr="00D302C1">
        <w:rPr>
          <w:sz w:val="28"/>
          <w:szCs w:val="28"/>
        </w:rPr>
        <w:t xml:space="preserve">2. Ideal Function is used to mathematically specify the ideal form of the signal-response relationship as embodied by the design concept for making the higher-level system work perfectly. </w:t>
      </w:r>
      <w:r w:rsidRPr="00D302C1">
        <w:rPr>
          <w:color w:val="000000"/>
          <w:sz w:val="28"/>
          <w:szCs w:val="28"/>
        </w:rPr>
        <w:t xml:space="preserve">                                                                                                                                  </w:t>
      </w:r>
      <w:r w:rsidRPr="00D302C1">
        <w:rPr>
          <w:sz w:val="28"/>
          <w:szCs w:val="28"/>
        </w:rPr>
        <w:t xml:space="preserve">3. Quadratic Loss Function (also known as Quality Loss Function) is used to quantify the loss incurred by the user due to deviation from target performance. </w:t>
      </w:r>
      <w:r w:rsidRPr="00D302C1">
        <w:rPr>
          <w:color w:val="000000"/>
          <w:sz w:val="28"/>
          <w:szCs w:val="28"/>
        </w:rPr>
        <w:t xml:space="preserve">                                              </w:t>
      </w:r>
      <w:r>
        <w:rPr>
          <w:color w:val="000000"/>
          <w:sz w:val="28"/>
          <w:szCs w:val="28"/>
        </w:rPr>
        <w:t xml:space="preserve">                                                    </w:t>
      </w:r>
      <w:r w:rsidRPr="00D302C1">
        <w:rPr>
          <w:sz w:val="28"/>
          <w:szCs w:val="28"/>
        </w:rPr>
        <w:t xml:space="preserve">4. Signal-to-Noise Ratio is used for predicting the field quality through laboratory experiments. </w:t>
      </w:r>
      <w:r w:rsidRPr="00D302C1">
        <w:rPr>
          <w:color w:val="000000"/>
          <w:sz w:val="28"/>
          <w:szCs w:val="28"/>
        </w:rPr>
        <w:t xml:space="preserve">                                                                                                                         5. </w:t>
      </w:r>
      <w:r w:rsidRPr="00D302C1">
        <w:rPr>
          <w:sz w:val="28"/>
          <w:szCs w:val="28"/>
        </w:rPr>
        <w:t xml:space="preserve">Orthogonal Arrays are used for gathering dependable information about control factors (Design parameters) with a small number of experiments. </w:t>
      </w:r>
      <w:r w:rsidRPr="00D302C1">
        <w:rPr>
          <w:color w:val="000000"/>
          <w:sz w:val="28"/>
          <w:szCs w:val="28"/>
        </w:rPr>
        <w:t xml:space="preserve">                                               </w:t>
      </w:r>
    </w:p>
    <w:p w14:paraId="080F06EB" w14:textId="77777777" w:rsidR="00932B6F" w:rsidRPr="008B1C6D" w:rsidRDefault="00932B6F" w:rsidP="005300B5">
      <w:pPr>
        <w:spacing w:before="100" w:beforeAutospacing="1" w:after="100" w:afterAutospacing="1" w:line="360" w:lineRule="auto"/>
        <w:rPr>
          <w:color w:val="000000"/>
          <w:sz w:val="28"/>
          <w:szCs w:val="28"/>
        </w:rPr>
      </w:pPr>
    </w:p>
    <w:p w14:paraId="43890A89" w14:textId="77777777" w:rsidR="00932B6F" w:rsidRDefault="00932B6F" w:rsidP="005300B5">
      <w:pPr>
        <w:spacing w:before="100" w:beforeAutospacing="1" w:after="100" w:afterAutospacing="1" w:line="360" w:lineRule="auto"/>
        <w:rPr>
          <w:b/>
          <w:color w:val="000000"/>
          <w:sz w:val="28"/>
          <w:szCs w:val="28"/>
        </w:rPr>
      </w:pPr>
    </w:p>
    <w:p w14:paraId="7B660734" w14:textId="77777777" w:rsidR="00932B6F" w:rsidRDefault="00932B6F" w:rsidP="005300B5">
      <w:pPr>
        <w:spacing w:before="100" w:beforeAutospacing="1" w:after="100" w:afterAutospacing="1" w:line="360" w:lineRule="auto"/>
        <w:rPr>
          <w:b/>
          <w:color w:val="000000"/>
          <w:sz w:val="28"/>
          <w:szCs w:val="28"/>
        </w:rPr>
      </w:pPr>
    </w:p>
    <w:p w14:paraId="142F4324" w14:textId="77777777" w:rsidR="00932B6F" w:rsidRDefault="00932B6F" w:rsidP="005300B5">
      <w:pPr>
        <w:spacing w:before="100" w:beforeAutospacing="1" w:after="100" w:afterAutospacing="1" w:line="360" w:lineRule="auto"/>
        <w:rPr>
          <w:b/>
          <w:color w:val="000000"/>
          <w:sz w:val="28"/>
          <w:szCs w:val="28"/>
        </w:rPr>
      </w:pPr>
    </w:p>
    <w:p w14:paraId="742F6942" w14:textId="77777777" w:rsidR="00932B6F" w:rsidRDefault="00932B6F" w:rsidP="005300B5">
      <w:pPr>
        <w:spacing w:before="100" w:beforeAutospacing="1" w:after="100" w:afterAutospacing="1" w:line="360" w:lineRule="auto"/>
        <w:rPr>
          <w:b/>
          <w:color w:val="000000"/>
          <w:sz w:val="28"/>
          <w:szCs w:val="28"/>
        </w:rPr>
      </w:pPr>
    </w:p>
    <w:p w14:paraId="59E5F71F" w14:textId="77777777" w:rsidR="00932B6F" w:rsidRPr="00D302C1" w:rsidRDefault="00932B6F" w:rsidP="005300B5">
      <w:pPr>
        <w:spacing w:before="100" w:beforeAutospacing="1" w:after="100" w:afterAutospacing="1" w:line="360" w:lineRule="auto"/>
        <w:rPr>
          <w:color w:val="000000"/>
          <w:sz w:val="28"/>
          <w:szCs w:val="28"/>
        </w:rPr>
      </w:pPr>
      <w:r w:rsidRPr="00D302C1">
        <w:rPr>
          <w:b/>
          <w:color w:val="000000"/>
          <w:sz w:val="28"/>
          <w:szCs w:val="28"/>
        </w:rPr>
        <w:lastRenderedPageBreak/>
        <w:t>3.</w:t>
      </w:r>
      <w:r w:rsidRPr="00D302C1">
        <w:rPr>
          <w:b/>
          <w:sz w:val="28"/>
          <w:szCs w:val="28"/>
        </w:rPr>
        <w:t>5.1 Parameter Diagram:</w:t>
      </w:r>
    </w:p>
    <w:p w14:paraId="66463AB3" w14:textId="77777777" w:rsidR="00932B6F" w:rsidRDefault="00932B6F" w:rsidP="009008B6">
      <w:pPr>
        <w:spacing w:line="360" w:lineRule="auto"/>
        <w:rPr>
          <w:b/>
          <w:sz w:val="28"/>
          <w:szCs w:val="28"/>
        </w:rPr>
      </w:pPr>
      <w:r>
        <w:rPr>
          <w:noProof/>
        </w:rPr>
      </w:r>
      <w:r w:rsidRPr="00FF1B5D">
        <w:rPr>
          <w:sz w:val="28"/>
          <w:szCs w:val="28"/>
        </w:rPr>
        <w:pict w14:anchorId="5083E349">
          <v:group id="_x0000_s1089" editas="canvas" style="width:6in;height:3in;mso-position-horizontal-relative:char;mso-position-vertical-relative:line" coordorigin="2527,2622" coordsize="7200,3704">
            <o:lock v:ext="edit" aspectratio="t"/>
            <v:shape id="_x0000_s1090" type="#_x0000_t75" style="position:absolute;left:2527;top:2622;width:7200;height:3704" o:preferrelative="f">
              <v:fill o:detectmouseclick="t"/>
              <v:path o:extrusionok="t" o:connecttype="none"/>
              <o:lock v:ext="edit" text="t"/>
            </v:shape>
            <v:rect id="_x0000_s1091" style="position:absolute;left:5077;top:3857;width:2400;height:1389"/>
            <v:line id="_x0000_s1092" style="position:absolute" from="6277,3086" to="6277,3857">
              <v:stroke endarrow="block"/>
            </v:line>
            <v:line id="_x0000_s1093" style="position:absolute" from="7477,4629" to="8377,4629">
              <v:stroke endarrow="block"/>
            </v:line>
            <v:line id="_x0000_s1094" style="position:absolute;flip:y" from="6127,5246" to="6127,5863">
              <v:stroke endarrow="block"/>
            </v:line>
            <v:line id="_x0000_s1095" style="position:absolute" from="4477,4474" to="5077,4474">
              <v:stroke endarrow="block"/>
            </v:line>
            <v:shape id="_x0000_s1096" type="#_x0000_t202" style="position:absolute;left:5527;top:2623;width:1650;height:463">
              <v:textbox style="mso-next-textbox:#_x0000_s1096">
                <w:txbxContent>
                  <w:p w14:paraId="02E7860E" w14:textId="77777777" w:rsidR="00932B6F" w:rsidRPr="00C33D81" w:rsidRDefault="00932B6F" w:rsidP="00363410">
                    <w:pPr>
                      <w:rPr>
                        <w:b/>
                      </w:rPr>
                    </w:pPr>
                    <w:r w:rsidRPr="00C33D81">
                      <w:rPr>
                        <w:b/>
                      </w:rPr>
                      <w:t xml:space="preserve">Noise Factor </w:t>
                    </w:r>
                    <w:r w:rsidRPr="00C33D81">
                      <w:rPr>
                        <w:b/>
                        <w:u w:val="single"/>
                      </w:rPr>
                      <w:t>X</w:t>
                    </w:r>
                  </w:p>
                </w:txbxContent>
              </v:textbox>
            </v:shape>
            <v:shape id="_x0000_s1097" type="#_x0000_t202" style="position:absolute;left:5377;top:5863;width:1800;height:463">
              <v:textbox style="mso-next-textbox:#_x0000_s1097">
                <w:txbxContent>
                  <w:p w14:paraId="4F503134" w14:textId="77777777" w:rsidR="00932B6F" w:rsidRPr="00C33D81" w:rsidRDefault="00932B6F" w:rsidP="00363410">
                    <w:pPr>
                      <w:rPr>
                        <w:b/>
                        <w:u w:val="single"/>
                      </w:rPr>
                    </w:pPr>
                    <w:r w:rsidRPr="00C33D81">
                      <w:rPr>
                        <w:b/>
                      </w:rPr>
                      <w:t xml:space="preserve">Control Factor </w:t>
                    </w:r>
                    <w:r w:rsidRPr="00C33D81">
                      <w:rPr>
                        <w:b/>
                        <w:u w:val="single"/>
                      </w:rPr>
                      <w:t>Z</w:t>
                    </w:r>
                  </w:p>
                </w:txbxContent>
              </v:textbox>
            </v:shape>
            <v:shape id="_x0000_s1098" type="#_x0000_t202" style="position:absolute;left:3727;top:4166;width:750;height:617">
              <v:textbox style="mso-next-textbox:#_x0000_s1098">
                <w:txbxContent>
                  <w:p w14:paraId="0E372529" w14:textId="77777777" w:rsidR="00932B6F" w:rsidRPr="00C33D81" w:rsidRDefault="00932B6F" w:rsidP="00363410">
                    <w:pPr>
                      <w:rPr>
                        <w:b/>
                      </w:rPr>
                    </w:pPr>
                    <w:r w:rsidRPr="00C33D81">
                      <w:rPr>
                        <w:b/>
                      </w:rPr>
                      <w:t>Input</w:t>
                    </w:r>
                  </w:p>
                  <w:p w14:paraId="74995C8D" w14:textId="77777777" w:rsidR="00932B6F" w:rsidRPr="00C33D81" w:rsidRDefault="00932B6F" w:rsidP="00363410">
                    <w:pPr>
                      <w:rPr>
                        <w:b/>
                      </w:rPr>
                    </w:pPr>
                    <w:r w:rsidRPr="00C33D81">
                      <w:rPr>
                        <w:b/>
                      </w:rPr>
                      <w:t xml:space="preserve">   X</w:t>
                    </w:r>
                  </w:p>
                </w:txbxContent>
              </v:textbox>
            </v:shape>
            <v:shape id="_x0000_s1099" type="#_x0000_t202" style="position:absolute;left:8377;top:4320;width:900;height:771">
              <v:textbox style="mso-next-textbox:#_x0000_s1099">
                <w:txbxContent>
                  <w:p w14:paraId="6CA52F9F" w14:textId="77777777" w:rsidR="00932B6F" w:rsidRPr="00C33D81" w:rsidRDefault="00932B6F" w:rsidP="00363410">
                    <w:pPr>
                      <w:rPr>
                        <w:b/>
                      </w:rPr>
                    </w:pPr>
                    <w:r w:rsidRPr="00C33D81">
                      <w:rPr>
                        <w:b/>
                      </w:rPr>
                      <w:t>Output</w:t>
                    </w:r>
                  </w:p>
                  <w:p w14:paraId="1820D61C" w14:textId="77777777" w:rsidR="00932B6F" w:rsidRPr="00C33D81" w:rsidRDefault="00932B6F" w:rsidP="00363410">
                    <w:pPr>
                      <w:rPr>
                        <w:b/>
                      </w:rPr>
                    </w:pPr>
                    <w:r w:rsidRPr="00C33D81">
                      <w:rPr>
                        <w:b/>
                      </w:rPr>
                      <w:t xml:space="preserve">      Y</w:t>
                    </w:r>
                  </w:p>
                </w:txbxContent>
              </v:textbox>
            </v:shape>
            <v:shape id="_x0000_s1100" type="#_x0000_t202" style="position:absolute;left:5077;top:3857;width:2400;height:1389">
              <v:textbox style="mso-next-textbox:#_x0000_s1100">
                <w:txbxContent>
                  <w:p w14:paraId="4B99EE26" w14:textId="77777777" w:rsidR="00932B6F" w:rsidRPr="00C33D81" w:rsidRDefault="00932B6F" w:rsidP="00363410">
                    <w:pPr>
                      <w:rPr>
                        <w:b/>
                        <w:sz w:val="28"/>
                        <w:szCs w:val="28"/>
                      </w:rPr>
                    </w:pPr>
                    <w:r w:rsidRPr="00C33D81">
                      <w:rPr>
                        <w:b/>
                        <w:sz w:val="28"/>
                        <w:szCs w:val="28"/>
                      </w:rPr>
                      <w:t xml:space="preserve">           Product</w:t>
                    </w:r>
                  </w:p>
                  <w:p w14:paraId="6B520C95" w14:textId="77777777" w:rsidR="00932B6F" w:rsidRPr="00C33D81" w:rsidRDefault="00932B6F" w:rsidP="00363410">
                    <w:pPr>
                      <w:rPr>
                        <w:b/>
                        <w:sz w:val="28"/>
                        <w:szCs w:val="28"/>
                      </w:rPr>
                    </w:pPr>
                    <w:r w:rsidRPr="00C33D81">
                      <w:rPr>
                        <w:b/>
                        <w:sz w:val="28"/>
                        <w:szCs w:val="28"/>
                      </w:rPr>
                      <w:t xml:space="preserve">           Process</w:t>
                    </w:r>
                  </w:p>
                  <w:p w14:paraId="45B995BB" w14:textId="77777777" w:rsidR="00932B6F" w:rsidRPr="00C33D81" w:rsidRDefault="00932B6F" w:rsidP="00363410">
                    <w:pPr>
                      <w:rPr>
                        <w:b/>
                        <w:sz w:val="28"/>
                        <w:szCs w:val="28"/>
                      </w:rPr>
                    </w:pPr>
                    <w:r w:rsidRPr="00C33D81">
                      <w:rPr>
                        <w:b/>
                        <w:sz w:val="28"/>
                        <w:szCs w:val="28"/>
                      </w:rPr>
                      <w:t xml:space="preserve">            System   </w:t>
                    </w:r>
                  </w:p>
                </w:txbxContent>
              </v:textbox>
            </v:shape>
            <w10:wrap type="none"/>
            <w10:anchorlock/>
          </v:group>
        </w:pict>
      </w:r>
      <w:r w:rsidRPr="00D302C1">
        <w:rPr>
          <w:b/>
          <w:sz w:val="28"/>
          <w:szCs w:val="28"/>
        </w:rPr>
        <w:t>Fig: 3.</w:t>
      </w:r>
      <w:r>
        <w:rPr>
          <w:b/>
          <w:sz w:val="28"/>
          <w:szCs w:val="28"/>
        </w:rPr>
        <w:t>3</w:t>
      </w:r>
      <w:r w:rsidRPr="00D302C1">
        <w:rPr>
          <w:b/>
          <w:sz w:val="28"/>
          <w:szCs w:val="28"/>
        </w:rPr>
        <w:t xml:space="preserve"> shows the parameter diagram for product/process/system.</w:t>
      </w:r>
    </w:p>
    <w:p w14:paraId="2F46C815" w14:textId="77777777" w:rsidR="00932B6F" w:rsidRPr="00D302C1" w:rsidRDefault="00932B6F" w:rsidP="009008B6">
      <w:pPr>
        <w:spacing w:line="360" w:lineRule="auto"/>
        <w:rPr>
          <w:sz w:val="28"/>
          <w:szCs w:val="28"/>
        </w:rPr>
      </w:pPr>
    </w:p>
    <w:p w14:paraId="4976AC6A" w14:textId="77777777" w:rsidR="00932B6F" w:rsidRDefault="00932B6F" w:rsidP="000119A2">
      <w:pPr>
        <w:spacing w:line="360" w:lineRule="auto"/>
        <w:jc w:val="both"/>
        <w:rPr>
          <w:b/>
          <w:sz w:val="28"/>
          <w:szCs w:val="28"/>
        </w:rPr>
      </w:pPr>
      <w:r w:rsidRPr="00D302C1">
        <w:rPr>
          <w:b/>
          <w:sz w:val="28"/>
          <w:szCs w:val="28"/>
        </w:rPr>
        <w:t>3.5.2 Quality Measurement</w:t>
      </w:r>
    </w:p>
    <w:p w14:paraId="68C12FBA" w14:textId="77777777" w:rsidR="00932B6F" w:rsidRPr="001810D6" w:rsidRDefault="00932B6F" w:rsidP="000119A2">
      <w:pPr>
        <w:spacing w:line="360" w:lineRule="auto"/>
        <w:jc w:val="both"/>
        <w:rPr>
          <w:b/>
          <w:sz w:val="28"/>
          <w:szCs w:val="28"/>
        </w:rPr>
      </w:pPr>
      <w:r w:rsidRPr="00D302C1">
        <w:rPr>
          <w:b/>
          <w:sz w:val="28"/>
          <w:szCs w:val="28"/>
        </w:rPr>
        <w:t xml:space="preserve"> </w:t>
      </w:r>
      <w:r w:rsidRPr="00D302C1">
        <w:rPr>
          <w:sz w:val="28"/>
          <w:szCs w:val="28"/>
        </w:rPr>
        <w:t xml:space="preserve">Let us define the following variables: </w:t>
      </w:r>
    </w:p>
    <w:p w14:paraId="5650EEE0" w14:textId="77777777" w:rsidR="00932B6F" w:rsidRPr="00D302C1" w:rsidRDefault="00932B6F" w:rsidP="000119A2">
      <w:pPr>
        <w:spacing w:line="360" w:lineRule="auto"/>
        <w:jc w:val="both"/>
        <w:rPr>
          <w:sz w:val="28"/>
          <w:szCs w:val="28"/>
        </w:rPr>
      </w:pPr>
      <w:r w:rsidRPr="00D302C1">
        <w:rPr>
          <w:sz w:val="28"/>
          <w:szCs w:val="28"/>
        </w:rPr>
        <w:t xml:space="preserve">m: target value for a critical product characteristic </w:t>
      </w:r>
    </w:p>
    <w:p w14:paraId="79E8EE53" w14:textId="77777777" w:rsidR="00932B6F" w:rsidRPr="00D302C1" w:rsidRDefault="00932B6F" w:rsidP="000119A2">
      <w:pPr>
        <w:spacing w:line="360" w:lineRule="auto"/>
        <w:jc w:val="both"/>
        <w:rPr>
          <w:sz w:val="28"/>
          <w:szCs w:val="28"/>
        </w:rPr>
      </w:pPr>
      <w:r w:rsidRPr="00D302C1">
        <w:rPr>
          <w:sz w:val="28"/>
          <w:szCs w:val="28"/>
        </w:rPr>
        <w:t xml:space="preserve">+/- .0: allowed deviation from the target </w:t>
      </w:r>
    </w:p>
    <w:p w14:paraId="780BD604" w14:textId="77777777" w:rsidR="00932B6F" w:rsidRPr="00D302C1" w:rsidRDefault="00932B6F" w:rsidP="000119A2">
      <w:pPr>
        <w:spacing w:line="360" w:lineRule="auto"/>
        <w:jc w:val="both"/>
        <w:rPr>
          <w:sz w:val="28"/>
          <w:szCs w:val="28"/>
        </w:rPr>
      </w:pPr>
      <w:r w:rsidRPr="00D302C1">
        <w:rPr>
          <w:sz w:val="28"/>
          <w:szCs w:val="28"/>
        </w:rPr>
        <w:t xml:space="preserve">A0: loss due to a defective product </w:t>
      </w:r>
    </w:p>
    <w:p w14:paraId="791E5EFF" w14:textId="77777777" w:rsidR="00932B6F" w:rsidRPr="00D302C1" w:rsidRDefault="00932B6F" w:rsidP="000119A2">
      <w:pPr>
        <w:spacing w:line="360" w:lineRule="auto"/>
        <w:jc w:val="both"/>
        <w:rPr>
          <w:sz w:val="28"/>
          <w:szCs w:val="28"/>
        </w:rPr>
      </w:pPr>
      <w:r w:rsidRPr="00D302C1">
        <w:rPr>
          <w:sz w:val="28"/>
          <w:szCs w:val="28"/>
        </w:rPr>
        <w:t xml:space="preserve">Then the quality loss, L, suffered by an average customer due to a product with y as value of the characteristic is given by the following equation: </w:t>
      </w:r>
    </w:p>
    <w:p w14:paraId="1D2F4D1B" w14:textId="77777777" w:rsidR="00932B6F" w:rsidRPr="00D302C1" w:rsidRDefault="00932B6F" w:rsidP="000119A2">
      <w:pPr>
        <w:spacing w:line="360" w:lineRule="auto"/>
        <w:jc w:val="both"/>
        <w:rPr>
          <w:sz w:val="28"/>
          <w:szCs w:val="28"/>
          <w:vertAlign w:val="superscript"/>
        </w:rPr>
      </w:pPr>
      <w:r w:rsidRPr="00D302C1">
        <w:rPr>
          <w:sz w:val="28"/>
          <w:szCs w:val="28"/>
        </w:rPr>
        <w:t>L = k * (y - m)</w:t>
      </w:r>
      <w:r w:rsidRPr="00D302C1">
        <w:rPr>
          <w:sz w:val="28"/>
          <w:szCs w:val="28"/>
          <w:vertAlign w:val="superscript"/>
        </w:rPr>
        <w:t>2</w:t>
      </w:r>
    </w:p>
    <w:p w14:paraId="3AADD103" w14:textId="77777777" w:rsidR="00932B6F" w:rsidRPr="00D302C1" w:rsidRDefault="00932B6F" w:rsidP="000119A2">
      <w:pPr>
        <w:spacing w:line="360" w:lineRule="auto"/>
        <w:jc w:val="both"/>
        <w:rPr>
          <w:sz w:val="28"/>
          <w:szCs w:val="28"/>
        </w:rPr>
      </w:pPr>
      <w:r w:rsidRPr="00D302C1">
        <w:rPr>
          <w:sz w:val="28"/>
          <w:szCs w:val="28"/>
        </w:rPr>
        <w:t>Where k = (A</w:t>
      </w:r>
      <w:r w:rsidRPr="00D302C1">
        <w:rPr>
          <w:sz w:val="28"/>
          <w:szCs w:val="28"/>
          <w:vertAlign w:val="subscript"/>
        </w:rPr>
        <w:t>0</w:t>
      </w:r>
      <w:r w:rsidRPr="00D302C1">
        <w:rPr>
          <w:sz w:val="28"/>
          <w:szCs w:val="28"/>
        </w:rPr>
        <w:t xml:space="preserve"> / Δ</w:t>
      </w:r>
      <w:r w:rsidRPr="00D302C1">
        <w:rPr>
          <w:sz w:val="28"/>
          <w:szCs w:val="28"/>
          <w:vertAlign w:val="subscript"/>
        </w:rPr>
        <w:t>0</w:t>
      </w:r>
      <w:r w:rsidRPr="00D302C1">
        <w:rPr>
          <w:sz w:val="28"/>
          <w:szCs w:val="28"/>
          <w:vertAlign w:val="superscript"/>
        </w:rPr>
        <w:t>2</w:t>
      </w:r>
      <w:r w:rsidRPr="00D302C1">
        <w:rPr>
          <w:sz w:val="28"/>
          <w:szCs w:val="28"/>
        </w:rPr>
        <w:t>)</w:t>
      </w:r>
    </w:p>
    <w:p w14:paraId="39382F84" w14:textId="77777777" w:rsidR="00932B6F" w:rsidRPr="00D302C1" w:rsidRDefault="00932B6F" w:rsidP="000119A2">
      <w:pPr>
        <w:spacing w:line="360" w:lineRule="auto"/>
        <w:jc w:val="both"/>
        <w:rPr>
          <w:sz w:val="28"/>
          <w:szCs w:val="28"/>
        </w:rPr>
      </w:pPr>
      <w:r w:rsidRPr="00D302C1">
        <w:rPr>
          <w:sz w:val="28"/>
          <w:szCs w:val="28"/>
        </w:rPr>
        <w:t>If the output of the factory has distribution of the critical characteristic with mean</w:t>
      </w:r>
      <w:r>
        <w:rPr>
          <w:sz w:val="28"/>
          <w:szCs w:val="28"/>
        </w:rPr>
        <w:t xml:space="preserve"> Δ</w:t>
      </w:r>
      <w:r w:rsidRPr="00D302C1">
        <w:rPr>
          <w:sz w:val="28"/>
          <w:szCs w:val="28"/>
        </w:rPr>
        <w:t>. and variance</w:t>
      </w:r>
      <w:r>
        <w:rPr>
          <w:sz w:val="28"/>
          <w:szCs w:val="28"/>
        </w:rPr>
        <w:t xml:space="preserve"> </w:t>
      </w:r>
      <w:r w:rsidRPr="00D302C1">
        <w:rPr>
          <w:sz w:val="28"/>
          <w:szCs w:val="28"/>
        </w:rPr>
        <w:t>Δ</w:t>
      </w:r>
      <w:proofErr w:type="gramStart"/>
      <w:r w:rsidRPr="00D302C1">
        <w:rPr>
          <w:sz w:val="28"/>
          <w:szCs w:val="28"/>
          <w:vertAlign w:val="superscript"/>
        </w:rPr>
        <w:t>2</w:t>
      </w:r>
      <w:r w:rsidRPr="00D302C1">
        <w:rPr>
          <w:sz w:val="28"/>
          <w:szCs w:val="28"/>
        </w:rPr>
        <w:t xml:space="preserve"> ,</w:t>
      </w:r>
      <w:proofErr w:type="gramEnd"/>
      <w:r w:rsidRPr="00D302C1">
        <w:rPr>
          <w:sz w:val="28"/>
          <w:szCs w:val="28"/>
        </w:rPr>
        <w:t xml:space="preserve">  then the average quality loss per unit of the product is given by: </w:t>
      </w:r>
    </w:p>
    <w:p w14:paraId="3B83A31C" w14:textId="77777777" w:rsidR="00932B6F" w:rsidRPr="00D302C1" w:rsidRDefault="00932B6F" w:rsidP="000119A2">
      <w:pPr>
        <w:spacing w:line="360" w:lineRule="auto"/>
        <w:jc w:val="both"/>
        <w:rPr>
          <w:sz w:val="28"/>
          <w:szCs w:val="28"/>
        </w:rPr>
      </w:pPr>
      <w:r w:rsidRPr="00D302C1">
        <w:rPr>
          <w:sz w:val="28"/>
          <w:szCs w:val="28"/>
        </w:rPr>
        <w:t>Q = k {(Δ - m) 2 + Δ</w:t>
      </w:r>
      <w:r w:rsidRPr="00D302C1">
        <w:rPr>
          <w:sz w:val="28"/>
          <w:szCs w:val="28"/>
          <w:vertAlign w:val="superscript"/>
        </w:rPr>
        <w:t>2</w:t>
      </w:r>
      <w:r w:rsidRPr="00D302C1">
        <w:rPr>
          <w:sz w:val="28"/>
          <w:szCs w:val="28"/>
        </w:rPr>
        <w:t>}</w:t>
      </w:r>
    </w:p>
    <w:p w14:paraId="44153FF0" w14:textId="77777777" w:rsidR="00932B6F" w:rsidRPr="00D302C1" w:rsidRDefault="00932B6F" w:rsidP="000119A2">
      <w:pPr>
        <w:spacing w:line="360" w:lineRule="auto"/>
        <w:jc w:val="both"/>
        <w:rPr>
          <w:sz w:val="28"/>
          <w:szCs w:val="28"/>
        </w:rPr>
      </w:pPr>
      <w:r w:rsidRPr="00D302C1">
        <w:rPr>
          <w:sz w:val="28"/>
          <w:szCs w:val="28"/>
        </w:rPr>
        <w:lastRenderedPageBreak/>
        <w:t xml:space="preserve">Taguchi suggest two different routes to carry out the complete analysis. First the standard approach, where the results of a single run or the average of the respective runs </w:t>
      </w:r>
      <w:proofErr w:type="gramStart"/>
      <w:r w:rsidRPr="00D302C1">
        <w:rPr>
          <w:sz w:val="28"/>
          <w:szCs w:val="28"/>
        </w:rPr>
        <w:t>are</w:t>
      </w:r>
      <w:proofErr w:type="gramEnd"/>
      <w:r w:rsidRPr="00D302C1">
        <w:rPr>
          <w:sz w:val="28"/>
          <w:szCs w:val="28"/>
        </w:rPr>
        <w:t xml:space="preserve"> processed through main effect and ANOVA analysis. The second approach, which Taguchi strongly recommends, is to use signal-to-noise (S/N) ratio for the same steps in the analysis by maximizing the S/N ratio. The loss associated can be minimized. </w:t>
      </w:r>
    </w:p>
    <w:p w14:paraId="7E42C110" w14:textId="77777777" w:rsidR="00932B6F" w:rsidRDefault="00932B6F" w:rsidP="00B56647">
      <w:pPr>
        <w:numPr>
          <w:ilvl w:val="1"/>
          <w:numId w:val="37"/>
        </w:numPr>
        <w:spacing w:line="360" w:lineRule="auto"/>
        <w:jc w:val="both"/>
        <w:rPr>
          <w:b/>
          <w:sz w:val="28"/>
          <w:szCs w:val="28"/>
        </w:rPr>
      </w:pPr>
      <w:r w:rsidRPr="00D302C1">
        <w:rPr>
          <w:b/>
          <w:sz w:val="28"/>
          <w:szCs w:val="28"/>
        </w:rPr>
        <w:t>Steps in Experimental Design and Analysis</w:t>
      </w:r>
    </w:p>
    <w:p w14:paraId="61F56BB6" w14:textId="77777777" w:rsidR="00932B6F" w:rsidRPr="00D302C1" w:rsidRDefault="00932B6F" w:rsidP="00B56647">
      <w:pPr>
        <w:spacing w:line="360" w:lineRule="auto"/>
        <w:jc w:val="both"/>
        <w:rPr>
          <w:sz w:val="28"/>
          <w:szCs w:val="28"/>
        </w:rPr>
      </w:pPr>
    </w:p>
    <w:p w14:paraId="1F320A59" w14:textId="77777777" w:rsidR="00932B6F" w:rsidRPr="00D302C1" w:rsidRDefault="00932B6F" w:rsidP="000119A2">
      <w:pPr>
        <w:spacing w:line="360" w:lineRule="auto"/>
        <w:jc w:val="both"/>
        <w:rPr>
          <w:sz w:val="28"/>
          <w:szCs w:val="28"/>
        </w:rPr>
      </w:pPr>
      <w:r w:rsidRPr="00D302C1">
        <w:rPr>
          <w:sz w:val="28"/>
          <w:szCs w:val="28"/>
        </w:rPr>
        <w:t xml:space="preserve">The Taguchi experimental design and analysis is presented following sector: </w:t>
      </w:r>
    </w:p>
    <w:p w14:paraId="5DC3BB04" w14:textId="77777777" w:rsidR="00932B6F" w:rsidRDefault="00932B6F" w:rsidP="008E04E6">
      <w:pPr>
        <w:numPr>
          <w:ilvl w:val="2"/>
          <w:numId w:val="37"/>
        </w:numPr>
        <w:spacing w:line="360" w:lineRule="auto"/>
        <w:jc w:val="both"/>
        <w:rPr>
          <w:b/>
          <w:sz w:val="28"/>
          <w:szCs w:val="28"/>
        </w:rPr>
      </w:pPr>
      <w:r w:rsidRPr="00D302C1">
        <w:rPr>
          <w:b/>
          <w:sz w:val="28"/>
          <w:szCs w:val="28"/>
        </w:rPr>
        <w:t>Sel</w:t>
      </w:r>
      <w:r>
        <w:rPr>
          <w:b/>
          <w:sz w:val="28"/>
          <w:szCs w:val="28"/>
        </w:rPr>
        <w:t>ection of Orthogonal Array (OA)</w:t>
      </w:r>
      <w:r w:rsidRPr="00D302C1">
        <w:rPr>
          <w:b/>
          <w:sz w:val="28"/>
          <w:szCs w:val="28"/>
        </w:rPr>
        <w:t xml:space="preserve"> </w:t>
      </w:r>
    </w:p>
    <w:p w14:paraId="38EA7B9E" w14:textId="77777777" w:rsidR="00932B6F" w:rsidRPr="00D302C1" w:rsidRDefault="00932B6F" w:rsidP="008E04E6">
      <w:pPr>
        <w:spacing w:line="360" w:lineRule="auto"/>
        <w:jc w:val="both"/>
        <w:rPr>
          <w:b/>
          <w:sz w:val="28"/>
          <w:szCs w:val="28"/>
        </w:rPr>
      </w:pPr>
    </w:p>
    <w:p w14:paraId="16953D35" w14:textId="77777777" w:rsidR="00932B6F" w:rsidRPr="00D302C1" w:rsidRDefault="00932B6F" w:rsidP="000119A2">
      <w:pPr>
        <w:spacing w:line="360" w:lineRule="auto"/>
        <w:jc w:val="both"/>
        <w:rPr>
          <w:sz w:val="28"/>
          <w:szCs w:val="28"/>
        </w:rPr>
      </w:pPr>
      <w:r w:rsidRPr="00D302C1">
        <w:rPr>
          <w:sz w:val="28"/>
          <w:szCs w:val="28"/>
        </w:rPr>
        <w:t xml:space="preserve">In selection an appropriate OA the pre-requisites are: </w:t>
      </w:r>
    </w:p>
    <w:p w14:paraId="7659E7CD" w14:textId="77777777" w:rsidR="00932B6F" w:rsidRPr="00D302C1" w:rsidRDefault="00932B6F" w:rsidP="000119A2">
      <w:pPr>
        <w:spacing w:line="360" w:lineRule="auto"/>
        <w:jc w:val="both"/>
        <w:rPr>
          <w:sz w:val="28"/>
          <w:szCs w:val="28"/>
        </w:rPr>
      </w:pPr>
      <w:r w:rsidRPr="00D302C1">
        <w:rPr>
          <w:sz w:val="28"/>
          <w:szCs w:val="28"/>
        </w:rPr>
        <w:t xml:space="preserve">(1) Selection of process parameters and/or interactions to be evaluated. </w:t>
      </w:r>
    </w:p>
    <w:p w14:paraId="721EA399" w14:textId="77777777" w:rsidR="00932B6F" w:rsidRPr="00D302C1" w:rsidRDefault="00932B6F" w:rsidP="000119A2">
      <w:pPr>
        <w:spacing w:line="360" w:lineRule="auto"/>
        <w:jc w:val="both"/>
        <w:rPr>
          <w:sz w:val="28"/>
          <w:szCs w:val="28"/>
        </w:rPr>
      </w:pPr>
      <w:r w:rsidRPr="00D302C1">
        <w:rPr>
          <w:sz w:val="28"/>
          <w:szCs w:val="28"/>
        </w:rPr>
        <w:t>(2) Selection of number of levels for the selected parameters.</w:t>
      </w:r>
    </w:p>
    <w:p w14:paraId="1C7715CD" w14:textId="77777777" w:rsidR="00932B6F" w:rsidRPr="00D302C1" w:rsidRDefault="00932B6F" w:rsidP="000119A2">
      <w:pPr>
        <w:spacing w:line="360" w:lineRule="auto"/>
        <w:jc w:val="both"/>
        <w:rPr>
          <w:sz w:val="28"/>
          <w:szCs w:val="28"/>
        </w:rPr>
      </w:pPr>
      <w:r w:rsidRPr="00D302C1">
        <w:rPr>
          <w:sz w:val="28"/>
          <w:szCs w:val="28"/>
        </w:rPr>
        <w:t>The total degree of freedom (DOF) of an experiment is a direct function of total number of trails. If the number of levels of parameters increases, the DOF of the parameter also</w:t>
      </w:r>
      <w:r>
        <w:rPr>
          <w:sz w:val="28"/>
          <w:szCs w:val="28"/>
        </w:rPr>
        <w:t xml:space="preserve"> </w:t>
      </w:r>
      <w:r w:rsidRPr="00D302C1">
        <w:rPr>
          <w:sz w:val="28"/>
          <w:szCs w:val="28"/>
        </w:rPr>
        <w:t xml:space="preserve">increases because the DOF of a parameter is the number of levels minus one. Thus, two levels for each parameter are recommended to minimize the size of the experiment. </w:t>
      </w:r>
    </w:p>
    <w:p w14:paraId="1F8C1EA2" w14:textId="77777777" w:rsidR="00932B6F" w:rsidRDefault="00932B6F" w:rsidP="000119A2">
      <w:pPr>
        <w:spacing w:line="360" w:lineRule="auto"/>
        <w:jc w:val="both"/>
        <w:rPr>
          <w:sz w:val="28"/>
          <w:szCs w:val="28"/>
        </w:rPr>
      </w:pPr>
      <w:r w:rsidRPr="00D302C1">
        <w:rPr>
          <w:sz w:val="28"/>
          <w:szCs w:val="28"/>
        </w:rPr>
        <w:t xml:space="preserve">The basic kinds of OA developed by Taguchi are either two-level arrays or three-level arrays. </w:t>
      </w:r>
    </w:p>
    <w:p w14:paraId="5D7FF96D" w14:textId="77777777" w:rsidR="00932B6F" w:rsidRPr="00D302C1" w:rsidRDefault="00932B6F" w:rsidP="000119A2">
      <w:pPr>
        <w:spacing w:line="360" w:lineRule="auto"/>
        <w:jc w:val="both"/>
        <w:rPr>
          <w:sz w:val="28"/>
          <w:szCs w:val="28"/>
        </w:rPr>
      </w:pPr>
      <w:r w:rsidRPr="00D302C1">
        <w:rPr>
          <w:sz w:val="28"/>
          <w:szCs w:val="28"/>
        </w:rPr>
        <w:t xml:space="preserve">The standard two-level and three-level arrays are: </w:t>
      </w:r>
    </w:p>
    <w:p w14:paraId="1190BCDE" w14:textId="77777777" w:rsidR="00932B6F" w:rsidRPr="00D302C1" w:rsidRDefault="00932B6F" w:rsidP="000119A2">
      <w:pPr>
        <w:spacing w:line="360" w:lineRule="auto"/>
        <w:jc w:val="both"/>
        <w:rPr>
          <w:sz w:val="28"/>
          <w:szCs w:val="28"/>
        </w:rPr>
      </w:pPr>
      <w:r w:rsidRPr="00D302C1">
        <w:rPr>
          <w:sz w:val="28"/>
          <w:szCs w:val="28"/>
        </w:rPr>
        <w:t xml:space="preserve">I. Two-level arrays: L4, L8, L12, L16, L32 </w:t>
      </w:r>
    </w:p>
    <w:p w14:paraId="78AA4432" w14:textId="77777777" w:rsidR="00932B6F" w:rsidRPr="00D302C1" w:rsidRDefault="00932B6F" w:rsidP="000119A2">
      <w:pPr>
        <w:spacing w:line="360" w:lineRule="auto"/>
        <w:jc w:val="both"/>
        <w:rPr>
          <w:sz w:val="28"/>
          <w:szCs w:val="28"/>
        </w:rPr>
      </w:pPr>
      <w:r w:rsidRPr="00D302C1">
        <w:rPr>
          <w:sz w:val="28"/>
          <w:szCs w:val="28"/>
        </w:rPr>
        <w:t xml:space="preserve">II. Three-level arrays: L9, L18, L27 </w:t>
      </w:r>
    </w:p>
    <w:p w14:paraId="3707312B" w14:textId="77777777" w:rsidR="00932B6F" w:rsidRPr="00D302C1" w:rsidRDefault="00932B6F" w:rsidP="000119A2">
      <w:pPr>
        <w:spacing w:line="360" w:lineRule="auto"/>
        <w:jc w:val="both"/>
        <w:rPr>
          <w:sz w:val="28"/>
          <w:szCs w:val="28"/>
        </w:rPr>
      </w:pPr>
      <w:r w:rsidRPr="00D302C1">
        <w:rPr>
          <w:sz w:val="28"/>
          <w:szCs w:val="28"/>
        </w:rPr>
        <w:lastRenderedPageBreak/>
        <w:t xml:space="preserve">The number in the array designation indicates the number of trials in that array. The total degree of freedom () available in an OA is equal to the number of trials minus one: </w:t>
      </w:r>
    </w:p>
    <w:p w14:paraId="29F613F7" w14:textId="77777777" w:rsidR="00932B6F" w:rsidRPr="00D302C1" w:rsidRDefault="00932B6F" w:rsidP="000119A2">
      <w:pPr>
        <w:spacing w:line="360" w:lineRule="auto"/>
        <w:jc w:val="both"/>
        <w:rPr>
          <w:sz w:val="28"/>
          <w:szCs w:val="28"/>
        </w:rPr>
      </w:pPr>
      <w:r w:rsidRPr="00D302C1">
        <w:rPr>
          <w:sz w:val="28"/>
          <w:szCs w:val="28"/>
        </w:rPr>
        <w:t xml:space="preserve">                                        F</w:t>
      </w:r>
      <w:r w:rsidRPr="00D302C1">
        <w:rPr>
          <w:sz w:val="28"/>
          <w:szCs w:val="28"/>
          <w:vertAlign w:val="subscript"/>
        </w:rPr>
        <w:t>1N</w:t>
      </w:r>
      <w:r w:rsidRPr="00D302C1">
        <w:rPr>
          <w:sz w:val="28"/>
          <w:szCs w:val="28"/>
        </w:rPr>
        <w:t xml:space="preserve"> = N-1</w:t>
      </w:r>
    </w:p>
    <w:p w14:paraId="6068C04C" w14:textId="77777777" w:rsidR="00932B6F" w:rsidRPr="00D302C1" w:rsidRDefault="00932B6F" w:rsidP="000119A2">
      <w:pPr>
        <w:spacing w:line="360" w:lineRule="auto"/>
        <w:jc w:val="both"/>
        <w:rPr>
          <w:sz w:val="28"/>
          <w:szCs w:val="28"/>
        </w:rPr>
      </w:pPr>
      <w:r w:rsidRPr="00D302C1">
        <w:rPr>
          <w:sz w:val="28"/>
          <w:szCs w:val="28"/>
        </w:rPr>
        <w:t xml:space="preserve">                                        F</w:t>
      </w:r>
      <w:r w:rsidRPr="00D302C1">
        <w:rPr>
          <w:sz w:val="28"/>
          <w:szCs w:val="28"/>
          <w:vertAlign w:val="subscript"/>
        </w:rPr>
        <w:t>1N</w:t>
      </w:r>
      <w:r w:rsidRPr="00D302C1">
        <w:rPr>
          <w:sz w:val="28"/>
          <w:szCs w:val="28"/>
        </w:rPr>
        <w:t xml:space="preserve"> = total degree of freedom of an OA</w:t>
      </w:r>
    </w:p>
    <w:p w14:paraId="2DA60E15" w14:textId="77777777" w:rsidR="00932B6F" w:rsidRPr="00D302C1" w:rsidRDefault="00932B6F" w:rsidP="000119A2">
      <w:pPr>
        <w:spacing w:line="360" w:lineRule="auto"/>
        <w:jc w:val="both"/>
        <w:rPr>
          <w:sz w:val="28"/>
          <w:szCs w:val="28"/>
        </w:rPr>
      </w:pPr>
      <w:r w:rsidRPr="00D302C1">
        <w:rPr>
          <w:sz w:val="28"/>
          <w:szCs w:val="28"/>
        </w:rPr>
        <w:t xml:space="preserve">                                        L</w:t>
      </w:r>
      <w:r w:rsidRPr="00D302C1">
        <w:rPr>
          <w:sz w:val="28"/>
          <w:szCs w:val="28"/>
          <w:vertAlign w:val="subscript"/>
        </w:rPr>
        <w:t>N</w:t>
      </w:r>
      <w:r w:rsidRPr="00D302C1">
        <w:rPr>
          <w:sz w:val="28"/>
          <w:szCs w:val="28"/>
        </w:rPr>
        <w:t>= OA designation</w:t>
      </w:r>
    </w:p>
    <w:p w14:paraId="567719BD" w14:textId="77777777" w:rsidR="00932B6F" w:rsidRPr="00D302C1" w:rsidRDefault="00932B6F" w:rsidP="000119A2">
      <w:pPr>
        <w:spacing w:line="360" w:lineRule="auto"/>
        <w:jc w:val="both"/>
        <w:rPr>
          <w:sz w:val="28"/>
          <w:szCs w:val="28"/>
        </w:rPr>
      </w:pPr>
      <w:r w:rsidRPr="00D302C1">
        <w:rPr>
          <w:sz w:val="28"/>
          <w:szCs w:val="28"/>
        </w:rPr>
        <w:t xml:space="preserve">                                        N=number of trials      When a particular array is selected for an experiment the following inequality must be satisfied: </w:t>
      </w:r>
    </w:p>
    <w:p w14:paraId="322346E5" w14:textId="77777777" w:rsidR="00932B6F" w:rsidRPr="00D302C1" w:rsidRDefault="00932B6F" w:rsidP="000119A2">
      <w:pPr>
        <w:spacing w:line="360" w:lineRule="auto"/>
        <w:jc w:val="both"/>
        <w:rPr>
          <w:sz w:val="28"/>
          <w:szCs w:val="28"/>
        </w:rPr>
      </w:pPr>
      <w:r w:rsidRPr="00D302C1">
        <w:rPr>
          <w:sz w:val="28"/>
          <w:szCs w:val="28"/>
        </w:rPr>
        <w:t>F</w:t>
      </w:r>
      <w:r w:rsidRPr="00D302C1">
        <w:rPr>
          <w:sz w:val="28"/>
          <w:szCs w:val="28"/>
          <w:vertAlign w:val="subscript"/>
        </w:rPr>
        <w:t>1N</w:t>
      </w:r>
      <w:r w:rsidRPr="00D302C1">
        <w:rPr>
          <w:sz w:val="28"/>
          <w:szCs w:val="28"/>
        </w:rPr>
        <w:t xml:space="preserve">&gt;= Total DOF required for parameters and interactions </w:t>
      </w:r>
    </w:p>
    <w:p w14:paraId="0E6393DD" w14:textId="77777777" w:rsidR="00932B6F" w:rsidRDefault="00932B6F" w:rsidP="000119A2">
      <w:pPr>
        <w:spacing w:line="360" w:lineRule="auto"/>
        <w:jc w:val="both"/>
        <w:rPr>
          <w:b/>
          <w:sz w:val="28"/>
          <w:szCs w:val="28"/>
        </w:rPr>
      </w:pPr>
      <w:r w:rsidRPr="00D302C1">
        <w:rPr>
          <w:b/>
          <w:sz w:val="28"/>
          <w:szCs w:val="28"/>
        </w:rPr>
        <w:t>3.6.2</w:t>
      </w:r>
      <w:r w:rsidRPr="00D302C1">
        <w:rPr>
          <w:sz w:val="28"/>
          <w:szCs w:val="28"/>
        </w:rPr>
        <w:t xml:space="preserve"> </w:t>
      </w:r>
      <w:r w:rsidRPr="00D302C1">
        <w:rPr>
          <w:b/>
          <w:sz w:val="28"/>
          <w:szCs w:val="28"/>
        </w:rPr>
        <w:t>Assignment of Parameters and Interactions to the O</w:t>
      </w:r>
      <w:r>
        <w:rPr>
          <w:b/>
          <w:sz w:val="28"/>
          <w:szCs w:val="28"/>
        </w:rPr>
        <w:t>A</w:t>
      </w:r>
      <w:r w:rsidRPr="00D302C1">
        <w:rPr>
          <w:b/>
          <w:sz w:val="28"/>
          <w:szCs w:val="28"/>
        </w:rPr>
        <w:t xml:space="preserve"> </w:t>
      </w:r>
    </w:p>
    <w:p w14:paraId="1D2C4281" w14:textId="77777777" w:rsidR="00932B6F" w:rsidRPr="00D302C1" w:rsidRDefault="00932B6F" w:rsidP="000119A2">
      <w:pPr>
        <w:spacing w:line="360" w:lineRule="auto"/>
        <w:jc w:val="both"/>
        <w:rPr>
          <w:b/>
          <w:sz w:val="28"/>
          <w:szCs w:val="28"/>
        </w:rPr>
      </w:pPr>
    </w:p>
    <w:p w14:paraId="460011B3" w14:textId="77777777" w:rsidR="00932B6F" w:rsidRPr="00D302C1" w:rsidRDefault="00932B6F" w:rsidP="000119A2">
      <w:pPr>
        <w:spacing w:line="360" w:lineRule="auto"/>
        <w:jc w:val="both"/>
        <w:rPr>
          <w:sz w:val="28"/>
          <w:szCs w:val="28"/>
        </w:rPr>
      </w:pPr>
      <w:r w:rsidRPr="00D302C1">
        <w:rPr>
          <w:sz w:val="28"/>
          <w:szCs w:val="28"/>
        </w:rPr>
        <w:t xml:space="preserve">The OA have several columns available for assignment of parameters and some columns subsequently can estimate the effect of interactions of these parameters. Taguchi has provided two tools to aid in the assignment of parameters and interactions to arrays: </w:t>
      </w:r>
    </w:p>
    <w:p w14:paraId="0BB3DAC5" w14:textId="77777777" w:rsidR="00932B6F" w:rsidRPr="00D302C1" w:rsidRDefault="00932B6F" w:rsidP="000119A2">
      <w:pPr>
        <w:spacing w:line="360" w:lineRule="auto"/>
        <w:jc w:val="both"/>
        <w:rPr>
          <w:sz w:val="28"/>
          <w:szCs w:val="28"/>
        </w:rPr>
      </w:pPr>
      <w:r w:rsidRPr="00D302C1">
        <w:rPr>
          <w:sz w:val="28"/>
          <w:szCs w:val="28"/>
        </w:rPr>
        <w:t xml:space="preserve">(1) Linear Graphs </w:t>
      </w:r>
    </w:p>
    <w:p w14:paraId="0DDC69C6" w14:textId="77777777" w:rsidR="00932B6F" w:rsidRPr="00D302C1" w:rsidRDefault="00932B6F" w:rsidP="000119A2">
      <w:pPr>
        <w:spacing w:line="360" w:lineRule="auto"/>
        <w:jc w:val="both"/>
        <w:rPr>
          <w:sz w:val="28"/>
          <w:szCs w:val="28"/>
        </w:rPr>
      </w:pPr>
      <w:r w:rsidRPr="00D302C1">
        <w:rPr>
          <w:sz w:val="28"/>
          <w:szCs w:val="28"/>
        </w:rPr>
        <w:t xml:space="preserve">(2) Triangular Tables </w:t>
      </w:r>
    </w:p>
    <w:p w14:paraId="5BD278DD" w14:textId="77777777" w:rsidR="00932B6F" w:rsidRDefault="00932B6F" w:rsidP="000119A2">
      <w:pPr>
        <w:spacing w:line="360" w:lineRule="auto"/>
        <w:jc w:val="both"/>
        <w:rPr>
          <w:b/>
          <w:sz w:val="28"/>
          <w:szCs w:val="28"/>
        </w:rPr>
      </w:pPr>
    </w:p>
    <w:p w14:paraId="3473AF5F" w14:textId="77777777" w:rsidR="00932B6F" w:rsidRDefault="00932B6F" w:rsidP="000119A2">
      <w:pPr>
        <w:spacing w:line="360" w:lineRule="auto"/>
        <w:jc w:val="both"/>
        <w:rPr>
          <w:b/>
          <w:sz w:val="28"/>
          <w:szCs w:val="28"/>
        </w:rPr>
      </w:pPr>
      <w:r w:rsidRPr="00D302C1">
        <w:rPr>
          <w:b/>
          <w:sz w:val="28"/>
          <w:szCs w:val="28"/>
        </w:rPr>
        <w:t xml:space="preserve">3.6.3 </w:t>
      </w:r>
      <w:r>
        <w:rPr>
          <w:b/>
          <w:sz w:val="28"/>
          <w:szCs w:val="28"/>
        </w:rPr>
        <w:t>Experiment and data analysis</w:t>
      </w:r>
    </w:p>
    <w:p w14:paraId="551B975E" w14:textId="77777777" w:rsidR="00932B6F" w:rsidRPr="00D302C1" w:rsidRDefault="00932B6F" w:rsidP="000119A2">
      <w:pPr>
        <w:spacing w:line="360" w:lineRule="auto"/>
        <w:jc w:val="both"/>
        <w:rPr>
          <w:b/>
          <w:sz w:val="28"/>
          <w:szCs w:val="28"/>
        </w:rPr>
      </w:pPr>
      <w:r w:rsidRPr="00D302C1">
        <w:rPr>
          <w:b/>
          <w:sz w:val="28"/>
          <w:szCs w:val="28"/>
        </w:rPr>
        <w:t xml:space="preserve"> </w:t>
      </w:r>
    </w:p>
    <w:p w14:paraId="1E8AD268" w14:textId="77777777" w:rsidR="00932B6F" w:rsidRPr="000F5AF8" w:rsidRDefault="00932B6F" w:rsidP="000119A2">
      <w:pPr>
        <w:spacing w:line="360" w:lineRule="auto"/>
        <w:jc w:val="both"/>
        <w:rPr>
          <w:sz w:val="28"/>
          <w:szCs w:val="28"/>
        </w:rPr>
      </w:pPr>
      <w:r w:rsidRPr="00D302C1">
        <w:rPr>
          <w:sz w:val="28"/>
          <w:szCs w:val="28"/>
        </w:rPr>
        <w:t>The experiment is conducted against each of the trial conditions of the inner array. Each experiment at the trial condition is repeated simply (without using any outer array</w:t>
      </w:r>
      <w:proofErr w:type="gramStart"/>
      <w:r w:rsidRPr="00D302C1">
        <w:rPr>
          <w:sz w:val="28"/>
          <w:szCs w:val="28"/>
        </w:rPr>
        <w:t>).Randomization</w:t>
      </w:r>
      <w:proofErr w:type="gramEnd"/>
      <w:r w:rsidRPr="00D302C1">
        <w:rPr>
          <w:sz w:val="28"/>
          <w:szCs w:val="28"/>
        </w:rPr>
        <w:t xml:space="preserve"> strategies should be considered during the experiment. The data (raw data) are recorded against each trial condition and S/N ratios of the repeated data points are calculated and recorded against each trial condition. </w:t>
      </w:r>
    </w:p>
    <w:p w14:paraId="4EB6B0C7" w14:textId="77777777" w:rsidR="00932B6F" w:rsidRDefault="00932B6F" w:rsidP="000119A2">
      <w:pPr>
        <w:spacing w:line="360" w:lineRule="auto"/>
        <w:jc w:val="both"/>
        <w:rPr>
          <w:b/>
          <w:sz w:val="28"/>
          <w:szCs w:val="28"/>
        </w:rPr>
      </w:pPr>
      <w:r w:rsidRPr="00D302C1">
        <w:rPr>
          <w:b/>
          <w:sz w:val="28"/>
          <w:szCs w:val="28"/>
        </w:rPr>
        <w:lastRenderedPageBreak/>
        <w:t>3.6.4 Data Analys</w:t>
      </w:r>
      <w:r>
        <w:rPr>
          <w:b/>
          <w:sz w:val="28"/>
          <w:szCs w:val="28"/>
        </w:rPr>
        <w:t>is</w:t>
      </w:r>
    </w:p>
    <w:p w14:paraId="51A8A9B1" w14:textId="77777777" w:rsidR="00932B6F" w:rsidRPr="00D302C1" w:rsidRDefault="00932B6F" w:rsidP="000119A2">
      <w:pPr>
        <w:spacing w:line="360" w:lineRule="auto"/>
        <w:jc w:val="both"/>
        <w:rPr>
          <w:b/>
          <w:sz w:val="28"/>
          <w:szCs w:val="28"/>
        </w:rPr>
      </w:pPr>
      <w:r w:rsidRPr="00D302C1">
        <w:rPr>
          <w:b/>
          <w:sz w:val="28"/>
          <w:szCs w:val="28"/>
        </w:rPr>
        <w:t xml:space="preserve"> </w:t>
      </w:r>
    </w:p>
    <w:p w14:paraId="4E82DE9D" w14:textId="77777777" w:rsidR="00932B6F" w:rsidRPr="00D302C1" w:rsidRDefault="00932B6F" w:rsidP="000119A2">
      <w:pPr>
        <w:spacing w:line="360" w:lineRule="auto"/>
        <w:jc w:val="both"/>
        <w:rPr>
          <w:sz w:val="28"/>
          <w:szCs w:val="28"/>
        </w:rPr>
      </w:pPr>
      <w:r w:rsidRPr="00D302C1">
        <w:rPr>
          <w:sz w:val="28"/>
          <w:szCs w:val="28"/>
        </w:rPr>
        <w:t xml:space="preserve">A number of methods have been suggested by Taguchi for analyzing the data: observation method, ranking method, column effects, ANOVA, S/N ANOVA, plot of average response curves; interactions graphs etc. </w:t>
      </w:r>
      <w:proofErr w:type="gramStart"/>
      <w:r w:rsidRPr="00D302C1">
        <w:rPr>
          <w:sz w:val="28"/>
          <w:szCs w:val="28"/>
        </w:rPr>
        <w:t>However</w:t>
      </w:r>
      <w:proofErr w:type="gramEnd"/>
      <w:r w:rsidRPr="00D302C1">
        <w:rPr>
          <w:sz w:val="28"/>
          <w:szCs w:val="28"/>
        </w:rPr>
        <w:t xml:space="preserve"> in the present investigation the following method have been used:</w:t>
      </w:r>
    </w:p>
    <w:p w14:paraId="0DA31BC8" w14:textId="77777777" w:rsidR="00932B6F" w:rsidRPr="00D302C1" w:rsidRDefault="00932B6F" w:rsidP="000119A2">
      <w:pPr>
        <w:numPr>
          <w:ilvl w:val="0"/>
          <w:numId w:val="23"/>
        </w:numPr>
        <w:spacing w:line="360" w:lineRule="auto"/>
        <w:jc w:val="both"/>
        <w:rPr>
          <w:sz w:val="28"/>
          <w:szCs w:val="28"/>
        </w:rPr>
      </w:pPr>
      <w:r w:rsidRPr="00D302C1">
        <w:rPr>
          <w:sz w:val="28"/>
          <w:szCs w:val="28"/>
        </w:rPr>
        <w:t xml:space="preserve">Plot of average response curve </w:t>
      </w:r>
    </w:p>
    <w:p w14:paraId="456D8CF7" w14:textId="77777777" w:rsidR="00932B6F" w:rsidRPr="00D302C1" w:rsidRDefault="00932B6F" w:rsidP="000119A2">
      <w:pPr>
        <w:numPr>
          <w:ilvl w:val="0"/>
          <w:numId w:val="23"/>
        </w:numPr>
        <w:spacing w:line="360" w:lineRule="auto"/>
        <w:jc w:val="both"/>
        <w:rPr>
          <w:sz w:val="28"/>
          <w:szCs w:val="28"/>
        </w:rPr>
      </w:pPr>
      <w:r w:rsidRPr="00D302C1">
        <w:rPr>
          <w:sz w:val="28"/>
          <w:szCs w:val="28"/>
        </w:rPr>
        <w:t xml:space="preserve">ANOVA for raw data </w:t>
      </w:r>
    </w:p>
    <w:p w14:paraId="16C5BA3F" w14:textId="77777777" w:rsidR="00932B6F" w:rsidRPr="00D302C1" w:rsidRDefault="00932B6F" w:rsidP="000119A2">
      <w:pPr>
        <w:numPr>
          <w:ilvl w:val="0"/>
          <w:numId w:val="23"/>
        </w:numPr>
        <w:spacing w:line="360" w:lineRule="auto"/>
        <w:jc w:val="both"/>
        <w:rPr>
          <w:sz w:val="28"/>
          <w:szCs w:val="28"/>
        </w:rPr>
      </w:pPr>
      <w:r w:rsidRPr="00D302C1">
        <w:rPr>
          <w:sz w:val="28"/>
          <w:szCs w:val="28"/>
        </w:rPr>
        <w:t>ANOVA for S/N data</w:t>
      </w:r>
    </w:p>
    <w:p w14:paraId="3A86C68C" w14:textId="77777777" w:rsidR="00932B6F" w:rsidRPr="00D302C1" w:rsidRDefault="00932B6F" w:rsidP="000119A2">
      <w:pPr>
        <w:spacing w:line="360" w:lineRule="auto"/>
        <w:jc w:val="both"/>
        <w:rPr>
          <w:b/>
          <w:sz w:val="28"/>
          <w:szCs w:val="28"/>
        </w:rPr>
      </w:pPr>
      <w:r w:rsidRPr="00D302C1">
        <w:rPr>
          <w:b/>
          <w:sz w:val="28"/>
          <w:szCs w:val="28"/>
        </w:rPr>
        <w:t>3.6.5</w:t>
      </w:r>
      <w:r w:rsidRPr="00D302C1">
        <w:rPr>
          <w:sz w:val="28"/>
          <w:szCs w:val="28"/>
        </w:rPr>
        <w:t xml:space="preserve"> </w:t>
      </w:r>
      <w:r>
        <w:rPr>
          <w:b/>
          <w:sz w:val="28"/>
          <w:szCs w:val="28"/>
        </w:rPr>
        <w:t>Parametric Design Strategy</w:t>
      </w:r>
      <w:r w:rsidRPr="00D302C1">
        <w:rPr>
          <w:b/>
          <w:sz w:val="28"/>
          <w:szCs w:val="28"/>
        </w:rPr>
        <w:t xml:space="preserve"> </w:t>
      </w:r>
    </w:p>
    <w:p w14:paraId="5F7BC385" w14:textId="77777777" w:rsidR="00932B6F" w:rsidRPr="00D302C1" w:rsidRDefault="00932B6F" w:rsidP="000119A2">
      <w:pPr>
        <w:numPr>
          <w:ilvl w:val="0"/>
          <w:numId w:val="36"/>
        </w:numPr>
        <w:spacing w:line="360" w:lineRule="auto"/>
        <w:jc w:val="both"/>
        <w:rPr>
          <w:sz w:val="28"/>
          <w:szCs w:val="28"/>
        </w:rPr>
      </w:pPr>
      <w:r w:rsidRPr="00D302C1">
        <w:rPr>
          <w:sz w:val="28"/>
          <w:szCs w:val="28"/>
        </w:rPr>
        <w:t xml:space="preserve">Parameters Classification and Selection of Optimal levels </w:t>
      </w:r>
    </w:p>
    <w:p w14:paraId="2A08BD47" w14:textId="77777777" w:rsidR="00932B6F" w:rsidRPr="00D302C1" w:rsidRDefault="00932B6F" w:rsidP="000119A2">
      <w:pPr>
        <w:numPr>
          <w:ilvl w:val="0"/>
          <w:numId w:val="24"/>
        </w:numPr>
        <w:spacing w:line="360" w:lineRule="auto"/>
        <w:jc w:val="both"/>
        <w:rPr>
          <w:sz w:val="28"/>
          <w:szCs w:val="28"/>
        </w:rPr>
      </w:pPr>
      <w:r w:rsidRPr="00D302C1">
        <w:rPr>
          <w:sz w:val="28"/>
          <w:szCs w:val="28"/>
        </w:rPr>
        <w:t xml:space="preserve">Prediction of the mean </w:t>
      </w:r>
    </w:p>
    <w:p w14:paraId="2C521F37" w14:textId="77777777" w:rsidR="00932B6F" w:rsidRPr="00D302C1" w:rsidRDefault="00932B6F" w:rsidP="000119A2">
      <w:pPr>
        <w:numPr>
          <w:ilvl w:val="0"/>
          <w:numId w:val="24"/>
        </w:numPr>
        <w:spacing w:line="360" w:lineRule="auto"/>
        <w:jc w:val="both"/>
        <w:rPr>
          <w:sz w:val="28"/>
          <w:szCs w:val="28"/>
        </w:rPr>
      </w:pPr>
      <w:r w:rsidRPr="00D302C1">
        <w:rPr>
          <w:sz w:val="28"/>
          <w:szCs w:val="28"/>
        </w:rPr>
        <w:t xml:space="preserve">Determination of Confidence Interval </w:t>
      </w:r>
    </w:p>
    <w:p w14:paraId="65845353" w14:textId="77777777" w:rsidR="00932B6F" w:rsidRDefault="00932B6F" w:rsidP="000119A2">
      <w:pPr>
        <w:numPr>
          <w:ilvl w:val="0"/>
          <w:numId w:val="24"/>
        </w:numPr>
        <w:spacing w:line="360" w:lineRule="auto"/>
        <w:jc w:val="both"/>
        <w:rPr>
          <w:sz w:val="28"/>
          <w:szCs w:val="28"/>
        </w:rPr>
      </w:pPr>
      <w:r w:rsidRPr="00D302C1">
        <w:rPr>
          <w:sz w:val="28"/>
          <w:szCs w:val="28"/>
        </w:rPr>
        <w:t xml:space="preserve">Confirmation Experiment </w:t>
      </w:r>
    </w:p>
    <w:p w14:paraId="207D88E5" w14:textId="77777777" w:rsidR="00932B6F" w:rsidRDefault="00932B6F" w:rsidP="008E04E6">
      <w:pPr>
        <w:spacing w:line="360" w:lineRule="auto"/>
        <w:ind w:left="360"/>
        <w:jc w:val="both"/>
        <w:rPr>
          <w:b/>
          <w:sz w:val="28"/>
          <w:szCs w:val="28"/>
        </w:rPr>
      </w:pPr>
    </w:p>
    <w:p w14:paraId="71A559FA" w14:textId="5CEC1897" w:rsidR="00444E42" w:rsidRPr="00444E42" w:rsidRDefault="00444E42" w:rsidP="00444E42">
      <w:pPr>
        <w:spacing w:line="360" w:lineRule="auto"/>
        <w:jc w:val="both"/>
        <w:rPr>
          <w:b/>
          <w:sz w:val="28"/>
          <w:szCs w:val="28"/>
        </w:rPr>
      </w:pPr>
      <w:r>
        <w:rPr>
          <w:b/>
          <w:sz w:val="28"/>
          <w:szCs w:val="28"/>
        </w:rPr>
        <w:t>3.7</w:t>
      </w:r>
      <w:r w:rsidRPr="00444E42">
        <w:rPr>
          <w:b/>
          <w:sz w:val="28"/>
          <w:szCs w:val="28"/>
        </w:rPr>
        <w:t xml:space="preserve"> DESIGN OF EXPERIMENTS</w:t>
      </w:r>
    </w:p>
    <w:p w14:paraId="6F79BC6F" w14:textId="77777777" w:rsidR="00444E42" w:rsidRPr="00444E42" w:rsidRDefault="00444E42" w:rsidP="00444E42">
      <w:pPr>
        <w:spacing w:line="360" w:lineRule="auto"/>
        <w:jc w:val="both"/>
        <w:rPr>
          <w:bCs/>
          <w:sz w:val="28"/>
          <w:szCs w:val="28"/>
        </w:rPr>
      </w:pPr>
      <w:r w:rsidRPr="00444E42">
        <w:rPr>
          <w:bCs/>
          <w:sz w:val="28"/>
          <w:szCs w:val="28"/>
        </w:rPr>
        <w:t xml:space="preserve">A </w:t>
      </w:r>
      <w:proofErr w:type="gramStart"/>
      <w:r w:rsidRPr="00444E42">
        <w:rPr>
          <w:bCs/>
          <w:sz w:val="28"/>
          <w:szCs w:val="28"/>
        </w:rPr>
        <w:t>well planned</w:t>
      </w:r>
      <w:proofErr w:type="gramEnd"/>
      <w:r w:rsidRPr="00444E42">
        <w:rPr>
          <w:bCs/>
          <w:sz w:val="28"/>
          <w:szCs w:val="28"/>
        </w:rPr>
        <w:t xml:space="preserve"> set of experiments, in which all parameters of interest are varied over a specified range, is a much better approach to obtain systematic data. Mathematically speaking, such a complete set of experiments ought to give desired results.</w:t>
      </w:r>
    </w:p>
    <w:p w14:paraId="2C3EEED4" w14:textId="77777777" w:rsidR="00444E42" w:rsidRPr="00444E42" w:rsidRDefault="00444E42" w:rsidP="00444E42">
      <w:pPr>
        <w:spacing w:line="360" w:lineRule="auto"/>
        <w:jc w:val="both"/>
        <w:rPr>
          <w:bCs/>
          <w:sz w:val="28"/>
          <w:szCs w:val="28"/>
        </w:rPr>
      </w:pPr>
      <w:r w:rsidRPr="00444E42">
        <w:rPr>
          <w:bCs/>
          <w:sz w:val="28"/>
          <w:szCs w:val="28"/>
        </w:rPr>
        <w:t xml:space="preserve">Various design of experiment techniques:  There are following techniques used for design of experiments </w:t>
      </w:r>
    </w:p>
    <w:p w14:paraId="055D0247" w14:textId="77777777" w:rsidR="00444E42" w:rsidRPr="00444E42" w:rsidRDefault="00444E42" w:rsidP="00444E42">
      <w:pPr>
        <w:numPr>
          <w:ilvl w:val="0"/>
          <w:numId w:val="38"/>
        </w:numPr>
        <w:spacing w:line="360" w:lineRule="auto"/>
        <w:jc w:val="both"/>
        <w:rPr>
          <w:bCs/>
          <w:sz w:val="28"/>
          <w:szCs w:val="28"/>
        </w:rPr>
      </w:pPr>
      <w:r w:rsidRPr="00444E42">
        <w:rPr>
          <w:bCs/>
          <w:sz w:val="28"/>
          <w:szCs w:val="28"/>
        </w:rPr>
        <w:t>Taguchi</w:t>
      </w:r>
    </w:p>
    <w:p w14:paraId="5C2D074D" w14:textId="77777777" w:rsidR="00444E42" w:rsidRPr="00444E42" w:rsidRDefault="00444E42" w:rsidP="00444E42">
      <w:pPr>
        <w:numPr>
          <w:ilvl w:val="0"/>
          <w:numId w:val="38"/>
        </w:numPr>
        <w:spacing w:line="360" w:lineRule="auto"/>
        <w:jc w:val="both"/>
        <w:rPr>
          <w:bCs/>
          <w:sz w:val="28"/>
          <w:szCs w:val="28"/>
        </w:rPr>
      </w:pPr>
      <w:r w:rsidRPr="00444E42">
        <w:rPr>
          <w:bCs/>
          <w:sz w:val="28"/>
          <w:szCs w:val="28"/>
        </w:rPr>
        <w:t>Factorial Design</w:t>
      </w:r>
    </w:p>
    <w:p w14:paraId="467E06F0" w14:textId="77777777" w:rsidR="00444E42" w:rsidRPr="00444E42" w:rsidRDefault="00444E42" w:rsidP="00444E42">
      <w:pPr>
        <w:numPr>
          <w:ilvl w:val="0"/>
          <w:numId w:val="38"/>
        </w:numPr>
        <w:spacing w:line="360" w:lineRule="auto"/>
        <w:jc w:val="both"/>
        <w:rPr>
          <w:bCs/>
          <w:sz w:val="28"/>
          <w:szCs w:val="28"/>
        </w:rPr>
      </w:pPr>
      <w:r w:rsidRPr="00444E42">
        <w:rPr>
          <w:bCs/>
          <w:sz w:val="28"/>
          <w:szCs w:val="28"/>
        </w:rPr>
        <w:t>Response Surface Method (RSM)</w:t>
      </w:r>
    </w:p>
    <w:p w14:paraId="6BDD0997" w14:textId="77777777" w:rsidR="00444E42" w:rsidRPr="00444E42" w:rsidRDefault="00444E42" w:rsidP="00444E42">
      <w:pPr>
        <w:numPr>
          <w:ilvl w:val="0"/>
          <w:numId w:val="38"/>
        </w:numPr>
        <w:spacing w:line="360" w:lineRule="auto"/>
        <w:jc w:val="both"/>
        <w:rPr>
          <w:bCs/>
          <w:sz w:val="28"/>
          <w:szCs w:val="28"/>
        </w:rPr>
      </w:pPr>
      <w:r w:rsidRPr="00444E42">
        <w:rPr>
          <w:bCs/>
          <w:sz w:val="28"/>
          <w:szCs w:val="28"/>
        </w:rPr>
        <w:t>Fitting Regression Models</w:t>
      </w:r>
    </w:p>
    <w:p w14:paraId="19C5CEFC" w14:textId="77777777" w:rsidR="00444E42" w:rsidRPr="00444E42" w:rsidRDefault="00444E42" w:rsidP="00444E42">
      <w:pPr>
        <w:spacing w:line="360" w:lineRule="auto"/>
        <w:jc w:val="both"/>
        <w:rPr>
          <w:bCs/>
          <w:sz w:val="28"/>
          <w:szCs w:val="28"/>
        </w:rPr>
      </w:pPr>
      <w:r w:rsidRPr="00444E42">
        <w:rPr>
          <w:bCs/>
          <w:sz w:val="28"/>
          <w:szCs w:val="28"/>
        </w:rPr>
        <w:lastRenderedPageBreak/>
        <w:t>Full Factorial Design method is used in the present work.</w:t>
      </w:r>
    </w:p>
    <w:p w14:paraId="54A24707" w14:textId="77777777" w:rsidR="00444E42" w:rsidRPr="00444E42" w:rsidRDefault="00444E42" w:rsidP="00444E42">
      <w:pPr>
        <w:spacing w:line="360" w:lineRule="auto"/>
        <w:jc w:val="both"/>
        <w:rPr>
          <w:b/>
          <w:sz w:val="28"/>
          <w:szCs w:val="28"/>
        </w:rPr>
      </w:pPr>
      <w:r w:rsidRPr="00444E42">
        <w:rPr>
          <w:b/>
          <w:sz w:val="28"/>
          <w:szCs w:val="28"/>
        </w:rPr>
        <w:t>6.1.1 FULL FACTORIAL DESIGN</w:t>
      </w:r>
    </w:p>
    <w:p w14:paraId="708BBB32" w14:textId="77777777" w:rsidR="00444E42" w:rsidRPr="00444E42" w:rsidRDefault="00444E42" w:rsidP="00444E42">
      <w:pPr>
        <w:spacing w:line="360" w:lineRule="auto"/>
        <w:jc w:val="both"/>
        <w:rPr>
          <w:bCs/>
          <w:sz w:val="28"/>
          <w:szCs w:val="28"/>
        </w:rPr>
      </w:pPr>
      <w:r w:rsidRPr="00444E42">
        <w:rPr>
          <w:bCs/>
          <w:sz w:val="28"/>
          <w:szCs w:val="28"/>
        </w:rPr>
        <w:t xml:space="preserve"> Full factorial is most common and most intuitive strategy of experimental design. In most simple form, the </w:t>
      </w:r>
      <w:proofErr w:type="gramStart"/>
      <w:r w:rsidRPr="00444E42">
        <w:rPr>
          <w:bCs/>
          <w:sz w:val="28"/>
          <w:szCs w:val="28"/>
        </w:rPr>
        <w:t>two level</w:t>
      </w:r>
      <w:proofErr w:type="gramEnd"/>
      <w:r w:rsidRPr="00444E42">
        <w:rPr>
          <w:bCs/>
          <w:sz w:val="28"/>
          <w:szCs w:val="28"/>
        </w:rPr>
        <w:t xml:space="preserve"> full factorial. There are two factors and two levels for each factor. The samples are given by every possible combination of the </w:t>
      </w:r>
      <w:proofErr w:type="gramStart"/>
      <w:r w:rsidRPr="00444E42">
        <w:rPr>
          <w:bCs/>
          <w:sz w:val="28"/>
          <w:szCs w:val="28"/>
        </w:rPr>
        <w:t>factors</w:t>
      </w:r>
      <w:proofErr w:type="gramEnd"/>
      <w:r w:rsidRPr="00444E42">
        <w:rPr>
          <w:bCs/>
          <w:sz w:val="28"/>
          <w:szCs w:val="28"/>
        </w:rPr>
        <w:t xml:space="preserve"> values. In the present example number of factors is 2 and level for each factor is 2 so that by full factorial design method there exist 2</w:t>
      </w:r>
      <w:r w:rsidRPr="00444E42">
        <w:rPr>
          <w:bCs/>
          <w:sz w:val="28"/>
          <w:szCs w:val="28"/>
          <w:vertAlign w:val="superscript"/>
        </w:rPr>
        <w:t>2</w:t>
      </w:r>
      <w:r w:rsidRPr="00444E42">
        <w:rPr>
          <w:bCs/>
          <w:sz w:val="28"/>
          <w:szCs w:val="28"/>
        </w:rPr>
        <w:t xml:space="preserve"> combinations or we can say that total 4 experiments have to be performed to study the effect of each factor on the response variable, as well as the effects of interactions between factors on the response variable.</w:t>
      </w:r>
    </w:p>
    <w:p w14:paraId="3B995D55" w14:textId="77777777" w:rsidR="00444E42" w:rsidRPr="00444E42" w:rsidRDefault="00444E42" w:rsidP="00444E42">
      <w:pPr>
        <w:spacing w:line="360" w:lineRule="auto"/>
        <w:jc w:val="both"/>
        <w:rPr>
          <w:bCs/>
          <w:sz w:val="28"/>
          <w:szCs w:val="28"/>
        </w:rPr>
      </w:pPr>
      <w:r w:rsidRPr="00444E42">
        <w:rPr>
          <w:bCs/>
          <w:sz w:val="28"/>
          <w:szCs w:val="28"/>
        </w:rPr>
        <w:t>A full factorial design of experiments consists of the following:</w:t>
      </w:r>
    </w:p>
    <w:p w14:paraId="059E5C93" w14:textId="77777777" w:rsidR="00444E42" w:rsidRPr="00444E42" w:rsidRDefault="00444E42" w:rsidP="00444E42">
      <w:pPr>
        <w:spacing w:line="360" w:lineRule="auto"/>
        <w:jc w:val="both"/>
        <w:rPr>
          <w:bCs/>
          <w:sz w:val="28"/>
          <w:szCs w:val="28"/>
        </w:rPr>
      </w:pPr>
      <w:r w:rsidRPr="00444E42">
        <w:rPr>
          <w:bCs/>
          <w:sz w:val="28"/>
          <w:szCs w:val="28"/>
        </w:rPr>
        <w:t>1. Vary one factor at a time</w:t>
      </w:r>
    </w:p>
    <w:p w14:paraId="27522CF3" w14:textId="77777777" w:rsidR="00444E42" w:rsidRPr="00444E42" w:rsidRDefault="00444E42" w:rsidP="00444E42">
      <w:pPr>
        <w:spacing w:line="360" w:lineRule="auto"/>
        <w:jc w:val="both"/>
        <w:rPr>
          <w:bCs/>
          <w:sz w:val="28"/>
          <w:szCs w:val="28"/>
        </w:rPr>
      </w:pPr>
      <w:r w:rsidRPr="00444E42">
        <w:rPr>
          <w:bCs/>
          <w:sz w:val="28"/>
          <w:szCs w:val="28"/>
        </w:rPr>
        <w:t>2. Perform experiments for all levels of all factors</w:t>
      </w:r>
    </w:p>
    <w:p w14:paraId="16932CF0" w14:textId="77777777" w:rsidR="00444E42" w:rsidRPr="00444E42" w:rsidRDefault="00444E42" w:rsidP="00444E42">
      <w:pPr>
        <w:spacing w:line="360" w:lineRule="auto"/>
        <w:jc w:val="both"/>
        <w:rPr>
          <w:bCs/>
          <w:sz w:val="28"/>
          <w:szCs w:val="28"/>
        </w:rPr>
      </w:pPr>
      <w:r w:rsidRPr="00444E42">
        <w:rPr>
          <w:bCs/>
          <w:sz w:val="28"/>
          <w:szCs w:val="28"/>
        </w:rPr>
        <w:t>3. Hence perform a large number of experiments that are needed</w:t>
      </w:r>
    </w:p>
    <w:p w14:paraId="272FB1AE" w14:textId="77777777" w:rsidR="00444E42" w:rsidRPr="00444E42" w:rsidRDefault="00444E42" w:rsidP="00444E42">
      <w:pPr>
        <w:spacing w:line="360" w:lineRule="auto"/>
        <w:jc w:val="both"/>
        <w:rPr>
          <w:bCs/>
          <w:sz w:val="28"/>
          <w:szCs w:val="28"/>
        </w:rPr>
      </w:pPr>
      <w:r w:rsidRPr="00444E42">
        <w:rPr>
          <w:bCs/>
          <w:sz w:val="28"/>
          <w:szCs w:val="28"/>
        </w:rPr>
        <w:t>Let the number of factors = k</w:t>
      </w:r>
    </w:p>
    <w:p w14:paraId="6BC0266B" w14:textId="77777777" w:rsidR="00444E42" w:rsidRPr="00444E42" w:rsidRDefault="00444E42" w:rsidP="00444E42">
      <w:pPr>
        <w:spacing w:line="360" w:lineRule="auto"/>
        <w:jc w:val="both"/>
        <w:rPr>
          <w:bCs/>
          <w:sz w:val="28"/>
          <w:szCs w:val="28"/>
          <w:vertAlign w:val="subscript"/>
        </w:rPr>
      </w:pPr>
      <w:r w:rsidRPr="00444E42">
        <w:rPr>
          <w:bCs/>
          <w:sz w:val="28"/>
          <w:szCs w:val="28"/>
        </w:rPr>
        <w:t>Let the number of levels for the i</w:t>
      </w:r>
      <w:r w:rsidRPr="00444E42">
        <w:rPr>
          <w:bCs/>
          <w:sz w:val="28"/>
          <w:szCs w:val="28"/>
          <w:vertAlign w:val="superscript"/>
        </w:rPr>
        <w:t>th</w:t>
      </w:r>
      <w:r w:rsidRPr="00444E42">
        <w:rPr>
          <w:bCs/>
          <w:sz w:val="28"/>
          <w:szCs w:val="28"/>
        </w:rPr>
        <w:t xml:space="preserve"> factor = n</w:t>
      </w:r>
      <w:r w:rsidRPr="00444E42">
        <w:rPr>
          <w:bCs/>
          <w:sz w:val="28"/>
          <w:szCs w:val="28"/>
          <w:vertAlign w:val="subscript"/>
        </w:rPr>
        <w:t>i</w:t>
      </w:r>
    </w:p>
    <w:p w14:paraId="458EB847" w14:textId="05A1B306" w:rsidR="00444E42" w:rsidRPr="00444E42" w:rsidRDefault="00444E42" w:rsidP="00444E42">
      <w:pPr>
        <w:spacing w:line="360" w:lineRule="auto"/>
        <w:jc w:val="both"/>
        <w:rPr>
          <w:bCs/>
          <w:sz w:val="28"/>
          <w:szCs w:val="28"/>
          <w:vertAlign w:val="superscript"/>
        </w:rPr>
      </w:pPr>
      <w:r w:rsidRPr="00444E42">
        <w:rPr>
          <w:bCs/>
          <w:sz w:val="28"/>
          <w:szCs w:val="28"/>
        </w:rPr>
        <w:t xml:space="preserve">The total number of experiments (n) that need to be performed is = </w:t>
      </w:r>
      <w:r w:rsidRPr="00444E42">
        <w:rPr>
          <w:bCs/>
          <w:sz w:val="28"/>
          <w:szCs w:val="28"/>
          <w:vertAlign w:val="superscript"/>
        </w:rPr>
        <w:fldChar w:fldCharType="begin"/>
      </w:r>
      <w:r w:rsidRPr="00444E42">
        <w:rPr>
          <w:bCs/>
          <w:sz w:val="28"/>
          <w:szCs w:val="28"/>
          <w:vertAlign w:val="superscript"/>
        </w:rPr>
        <w:instrText xml:space="preserve"> QUOTE </w:instrText>
      </w:r>
      <w:r w:rsidRPr="00444E42">
        <w:rPr>
          <w:bCs/>
          <w:sz w:val="28"/>
          <w:szCs w:val="28"/>
        </w:rPr>
        <w:pict w14:anchorId="09FCDB89">
          <v:shape id="_x0000_i1097" type="#_x0000_t75" style="width:36.6pt;height:17.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stylePaneFormatFilter w:val=&quot;3F01&quot;/&gt;&lt;w:defaultTabStop w:val=&quot;720&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E26A1&quot;/&gt;&lt;wsp:rsid wsp:val=&quot;00002C8D&quot;/&gt;&lt;wsp:rsid wsp:val=&quot;000050BD&quot;/&gt;&lt;wsp:rsid wsp:val=&quot;0000716D&quot;/&gt;&lt;wsp:rsid wsp:val=&quot;00010037&quot;/&gt;&lt;wsp:rsid wsp:val=&quot;0001145A&quot;/&gt;&lt;wsp:rsid wsp:val=&quot;000119A2&quot;/&gt;&lt;wsp:rsid wsp:val=&quot;00011F65&quot;/&gt;&lt;wsp:rsid wsp:val=&quot;000135A7&quot;/&gt;&lt;wsp:rsid wsp:val=&quot;000152BC&quot;/&gt;&lt;wsp:rsid wsp:val=&quot;00015B0B&quot;/&gt;&lt;wsp:rsid wsp:val=&quot;00022992&quot;/&gt;&lt;wsp:rsid wsp:val=&quot;00023180&quot;/&gt;&lt;wsp:rsid wsp:val=&quot;000259E5&quot;/&gt;&lt;wsp:rsid wsp:val=&quot;00026B82&quot;/&gt;&lt;wsp:rsid wsp:val=&quot;00027741&quot;/&gt;&lt;wsp:rsid wsp:val=&quot;000313FB&quot;/&gt;&lt;wsp:rsid wsp:val=&quot;00034672&quot;/&gt;&lt;wsp:rsid wsp:val=&quot;00036A42&quot;/&gt;&lt;wsp:rsid wsp:val=&quot;00040555&quot;/&gt;&lt;wsp:rsid wsp:val=&quot;0004300F&quot;/&gt;&lt;wsp:rsid wsp:val=&quot;00043487&quot;/&gt;&lt;wsp:rsid wsp:val=&quot;0005021E&quot;/&gt;&lt;wsp:rsid wsp:val=&quot;0005150C&quot;/&gt;&lt;wsp:rsid wsp:val=&quot;00051E56&quot;/&gt;&lt;wsp:rsid wsp:val=&quot;0005408F&quot;/&gt;&lt;wsp:rsid wsp:val=&quot;00054890&quot;/&gt;&lt;wsp:rsid wsp:val=&quot;00054F1A&quot;/&gt;&lt;wsp:rsid wsp:val=&quot;00055477&quot;/&gt;&lt;wsp:rsid wsp:val=&quot;000570A9&quot;/&gt;&lt;wsp:rsid wsp:val=&quot;00061386&quot;/&gt;&lt;wsp:rsid wsp:val=&quot;00062FFD&quot;/&gt;&lt;wsp:rsid wsp:val=&quot;00071DB0&quot;/&gt;&lt;wsp:rsid wsp:val=&quot;000720E5&quot;/&gt;&lt;wsp:rsid wsp:val=&quot;000722D5&quot;/&gt;&lt;wsp:rsid wsp:val=&quot;0007504D&quot;/&gt;&lt;wsp:rsid wsp:val=&quot;00076D65&quot;/&gt;&lt;wsp:rsid wsp:val=&quot;00080027&quot;/&gt;&lt;wsp:rsid wsp:val=&quot;000864E5&quot;/&gt;&lt;wsp:rsid wsp:val=&quot;000933B4&quot;/&gt;&lt;wsp:rsid wsp:val=&quot;00093DD7&quot;/&gt;&lt;wsp:rsid wsp:val=&quot;00094E1F&quot;/&gt;&lt;wsp:rsid wsp:val=&quot;00095EA8&quot;/&gt;&lt;wsp:rsid wsp:val=&quot;000A66D3&quot;/&gt;&lt;wsp:rsid wsp:val=&quot;000B1215&quot;/&gt;&lt;wsp:rsid wsp:val=&quot;000B239D&quot;/&gt;&lt;wsp:rsid wsp:val=&quot;000B30DB&quot;/&gt;&lt;wsp:rsid wsp:val=&quot;000B565C&quot;/&gt;&lt;wsp:rsid wsp:val=&quot;000B7371&quot;/&gt;&lt;wsp:rsid wsp:val=&quot;000B77F8&quot;/&gt;&lt;wsp:rsid wsp:val=&quot;000C1D8D&quot;/&gt;&lt;wsp:rsid wsp:val=&quot;000C1E1C&quot;/&gt;&lt;wsp:rsid wsp:val=&quot;000C4882&quot;/&gt;&lt;wsp:rsid wsp:val=&quot;000C5BD2&quot;/&gt;&lt;wsp:rsid wsp:val=&quot;000C6660&quot;/&gt;&lt;wsp:rsid wsp:val=&quot;000D2F09&quot;/&gt;&lt;wsp:rsid wsp:val=&quot;000D4BF3&quot;/&gt;&lt;wsp:rsid wsp:val=&quot;000D5014&quot;/&gt;&lt;wsp:rsid wsp:val=&quot;000D5572&quot;/&gt;&lt;wsp:rsid wsp:val=&quot;000D67E6&quot;/&gt;&lt;wsp:rsid wsp:val=&quot;000D7582&quot;/&gt;&lt;wsp:rsid wsp:val=&quot;000E09C9&quot;/&gt;&lt;wsp:rsid wsp:val=&quot;000E19AF&quot;/&gt;&lt;wsp:rsid wsp:val=&quot;000F1534&quot;/&gt;&lt;wsp:rsid wsp:val=&quot;000F2016&quot;/&gt;&lt;wsp:rsid wsp:val=&quot;000F5AF8&quot;/&gt;&lt;wsp:rsid wsp:val=&quot;000F62C2&quot;/&gt;&lt;wsp:rsid wsp:val=&quot;000F6832&quot;/&gt;&lt;wsp:rsid wsp:val=&quot;00110A29&quot;/&gt;&lt;wsp:rsid wsp:val=&quot;00110FF6&quot;/&gt;&lt;wsp:rsid wsp:val=&quot;00111FF9&quot;/&gt;&lt;wsp:rsid wsp:val=&quot;00112B49&quot;/&gt;&lt;wsp:rsid wsp:val=&quot;00114D25&quot;/&gt;&lt;wsp:rsid wsp:val=&quot;00114ECF&quot;/&gt;&lt;wsp:rsid wsp:val=&quot;00115FFE&quot;/&gt;&lt;wsp:rsid wsp:val=&quot;0011681B&quot;/&gt;&lt;wsp:rsid wsp:val=&quot;001206A4&quot;/&gt;&lt;wsp:rsid wsp:val=&quot;0012156B&quot;/&gt;&lt;wsp:rsid wsp:val=&quot;00123B83&quot;/&gt;&lt;wsp:rsid wsp:val=&quot;0012461E&quot;/&gt;&lt;wsp:rsid wsp:val=&quot;00127996&quot;/&gt;&lt;wsp:rsid wsp:val=&quot;00130D55&quot;/&gt;&lt;wsp:rsid wsp:val=&quot;00134246&quot;/&gt;&lt;wsp:rsid wsp:val=&quot;00137BC8&quot;/&gt;&lt;wsp:rsid wsp:val=&quot;00141F61&quot;/&gt;&lt;wsp:rsid wsp:val=&quot;001433C2&quot;/&gt;&lt;wsp:rsid wsp:val=&quot;0014405E&quot;/&gt;&lt;wsp:rsid wsp:val=&quot;00155360&quot;/&gt;&lt;wsp:rsid wsp:val=&quot;00155673&quot;/&gt;&lt;wsp:rsid wsp:val=&quot;00163DEF&quot;/&gt;&lt;wsp:rsid wsp:val=&quot;00165F2D&quot;/&gt;&lt;wsp:rsid wsp:val=&quot;001755FB&quot;/&gt;&lt;wsp:rsid wsp:val=&quot;0017720C&quot;/&gt;&lt;wsp:rsid wsp:val=&quot;00177D91&quot;/&gt;&lt;wsp:rsid wsp:val=&quot;001810D6&quot;/&gt;&lt;wsp:rsid wsp:val=&quot;0018160F&quot;/&gt;&lt;wsp:rsid wsp:val=&quot;0018387A&quot;/&gt;&lt;wsp:rsid wsp:val=&quot;00185A20&quot;/&gt;&lt;wsp:rsid wsp:val=&quot;001871F4&quot;/&gt;&lt;wsp:rsid wsp:val=&quot;001872F3&quot;/&gt;&lt;wsp:rsid wsp:val=&quot;00187A74&quot;/&gt;&lt;wsp:rsid wsp:val=&quot;00197146&quot;/&gt;&lt;wsp:rsid wsp:val=&quot;001A15A4&quot;/&gt;&lt;wsp:rsid wsp:val=&quot;001A2771&quot;/&gt;&lt;wsp:rsid wsp:val=&quot;001A665D&quot;/&gt;&lt;wsp:rsid wsp:val=&quot;001A66B0&quot;/&gt;&lt;wsp:rsid wsp:val=&quot;001B55D8&quot;/&gt;&lt;wsp:rsid wsp:val=&quot;001B6CE5&quot;/&gt;&lt;wsp:rsid wsp:val=&quot;001C16AC&quot;/&gt;&lt;wsp:rsid wsp:val=&quot;001C2197&quot;/&gt;&lt;wsp:rsid wsp:val=&quot;001C7862&quot;/&gt;&lt;wsp:rsid wsp:val=&quot;001D5D70&quot;/&gt;&lt;wsp:rsid wsp:val=&quot;001D6644&quot;/&gt;&lt;wsp:rsid wsp:val=&quot;001D6A60&quot;/&gt;&lt;wsp:rsid wsp:val=&quot;001E1012&quot;/&gt;&lt;wsp:rsid wsp:val=&quot;001E1BED&quot;/&gt;&lt;wsp:rsid wsp:val=&quot;001E1F61&quot;/&gt;&lt;wsp:rsid wsp:val=&quot;001E28C6&quot;/&gt;&lt;wsp:rsid wsp:val=&quot;001E3F95&quot;/&gt;&lt;wsp:rsid wsp:val=&quot;001E6A1C&quot;/&gt;&lt;wsp:rsid wsp:val=&quot;001F2BAE&quot;/&gt;&lt;wsp:rsid wsp:val=&quot;001F5F2B&quot;/&gt;&lt;wsp:rsid wsp:val=&quot;00200DDB&quot;/&gt;&lt;wsp:rsid wsp:val=&quot;00202A71&quot;/&gt;&lt;wsp:rsid wsp:val=&quot;002037AA&quot;/&gt;&lt;wsp:rsid wsp:val=&quot;0020398C&quot;/&gt;&lt;wsp:rsid wsp:val=&quot;00205BB5&quot;/&gt;&lt;wsp:rsid wsp:val=&quot;002072F7&quot;/&gt;&lt;wsp:rsid wsp:val=&quot;00213D4D&quot;/&gt;&lt;wsp:rsid wsp:val=&quot;00214E5F&quot;/&gt;&lt;wsp:rsid wsp:val=&quot;00222131&quot;/&gt;&lt;wsp:rsid wsp:val=&quot;002228AD&quot;/&gt;&lt;wsp:rsid wsp:val=&quot;0022721C&quot;/&gt;&lt;wsp:rsid wsp:val=&quot;00236984&quot;/&gt;&lt;wsp:rsid wsp:val=&quot;0024034A&quot;/&gt;&lt;wsp:rsid wsp:val=&quot;002441EA&quot;/&gt;&lt;wsp:rsid wsp:val=&quot;002458E2&quot;/&gt;&lt;wsp:rsid wsp:val=&quot;00245B7D&quot;/&gt;&lt;wsp:rsid wsp:val=&quot;00246186&quot;/&gt;&lt;wsp:rsid wsp:val=&quot;0024658B&quot;/&gt;&lt;wsp:rsid wsp:val=&quot;0025215B&quot;/&gt;&lt;wsp:rsid wsp:val=&quot;00255BF8&quot;/&gt;&lt;wsp:rsid wsp:val=&quot;00255F38&quot;/&gt;&lt;wsp:rsid wsp:val=&quot;0025657C&quot;/&gt;&lt;wsp:rsid wsp:val=&quot;00263754&quot;/&gt;&lt;wsp:rsid wsp:val=&quot;002639A0&quot;/&gt;&lt;wsp:rsid wsp:val=&quot;00270373&quot;/&gt;&lt;wsp:rsid wsp:val=&quot;0027181B&quot;/&gt;&lt;wsp:rsid wsp:val=&quot;00272711&quot;/&gt;&lt;wsp:rsid wsp:val=&quot;0027385F&quot;/&gt;&lt;wsp:rsid wsp:val=&quot;00286D8F&quot;/&gt;&lt;wsp:rsid wsp:val=&quot;002900B3&quot;/&gt;&lt;wsp:rsid wsp:val=&quot;002901E0&quot;/&gt;&lt;wsp:rsid wsp:val=&quot;00293DFE&quot;/&gt;&lt;wsp:rsid wsp:val=&quot;00294921&quot;/&gt;&lt;wsp:rsid wsp:val=&quot;0029763D&quot;/&gt;&lt;wsp:rsid wsp:val=&quot;002A263B&quot;/&gt;&lt;wsp:rsid wsp:val=&quot;002A35EC&quot;/&gt;&lt;wsp:rsid wsp:val=&quot;002B094C&quot;/&gt;&lt;wsp:rsid wsp:val=&quot;002B0D9A&quot;/&gt;&lt;wsp:rsid wsp:val=&quot;002B12EF&quot;/&gt;&lt;wsp:rsid wsp:val=&quot;002B2B15&quot;/&gt;&lt;wsp:rsid wsp:val=&quot;002B2B92&quot;/&gt;&lt;wsp:rsid wsp:val=&quot;002B50C9&quot;/&gt;&lt;wsp:rsid wsp:val=&quot;002C6978&quot;/&gt;&lt;wsp:rsid wsp:val=&quot;002C7760&quot;/&gt;&lt;wsp:rsid wsp:val=&quot;002C7A8B&quot;/&gt;&lt;wsp:rsid wsp:val=&quot;002F74E6&quot;/&gt;&lt;wsp:rsid wsp:val=&quot;003011AC&quot;/&gt;&lt;wsp:rsid wsp:val=&quot;003056CC&quot;/&gt;&lt;wsp:rsid wsp:val=&quot;0030653F&quot;/&gt;&lt;wsp:rsid wsp:val=&quot;00311646&quot;/&gt;&lt;wsp:rsid wsp:val=&quot;003124C5&quot;/&gt;&lt;wsp:rsid wsp:val=&quot;00313A89&quot;/&gt;&lt;wsp:rsid wsp:val=&quot;00314807&quot;/&gt;&lt;wsp:rsid wsp:val=&quot;00320D3C&quot;/&gt;&lt;wsp:rsid wsp:val=&quot;0032115E&quot;/&gt;&lt;wsp:rsid wsp:val=&quot;00322564&quot;/&gt;&lt;wsp:rsid wsp:val=&quot;003261B0&quot;/&gt;&lt;wsp:rsid wsp:val=&quot;0032621D&quot;/&gt;&lt;wsp:rsid wsp:val=&quot;00326609&quot;/&gt;&lt;wsp:rsid wsp:val=&quot;00326701&quot;/&gt;&lt;wsp:rsid wsp:val=&quot;003300FC&quot;/&gt;&lt;wsp:rsid wsp:val=&quot;00333CB6&quot;/&gt;&lt;wsp:rsid wsp:val=&quot;00337D47&quot;/&gt;&lt;wsp:rsid wsp:val=&quot;0034419C&quot;/&gt;&lt;wsp:rsid wsp:val=&quot;003473C4&quot;/&gt;&lt;wsp:rsid wsp:val=&quot;003478B1&quot;/&gt;&lt;wsp:rsid wsp:val=&quot;00351F52&quot;/&gt;&lt;wsp:rsid wsp:val=&quot;00352001&quot;/&gt;&lt;wsp:rsid wsp:val=&quot;00352221&quot;/&gt;&lt;wsp:rsid wsp:val=&quot;00357AB0&quot;/&gt;&lt;wsp:rsid wsp:val=&quot;00361FC7&quot;/&gt;&lt;wsp:rsid wsp:val=&quot;00363410&quot;/&gt;&lt;wsp:rsid wsp:val=&quot;0037239C&quot;/&gt;&lt;wsp:rsid wsp:val=&quot;00376378&quot;/&gt;&lt;wsp:rsid wsp:val=&quot;00381FE9&quot;/&gt;&lt;wsp:rsid wsp:val=&quot;003829D1&quot;/&gt;&lt;wsp:rsid wsp:val=&quot;00383F0B&quot;/&gt;&lt;wsp:rsid wsp:val=&quot;00386D97&quot;/&gt;&lt;wsp:rsid wsp:val=&quot;0039125C&quot;/&gt;&lt;wsp:rsid wsp:val=&quot;00391B8E&quot;/&gt;&lt;wsp:rsid wsp:val=&quot;003968C9&quot;/&gt;&lt;wsp:rsid wsp:val=&quot;003A223E&quot;/&gt;&lt;wsp:rsid wsp:val=&quot;003A439D&quot;/&gt;&lt;wsp:rsid wsp:val=&quot;003A591B&quot;/&gt;&lt;wsp:rsid wsp:val=&quot;003B0303&quot;/&gt;&lt;wsp:rsid wsp:val=&quot;003B248B&quot;/&gt;&lt;wsp:rsid wsp:val=&quot;003B6109&quot;/&gt;&lt;wsp:rsid wsp:val=&quot;003B70A0&quot;/&gt;&lt;wsp:rsid wsp:val=&quot;003C78E6&quot;/&gt;&lt;wsp:rsid wsp:val=&quot;003E1B2F&quot;/&gt;&lt;wsp:rsid wsp:val=&quot;003E26B2&quot;/&gt;&lt;wsp:rsid wsp:val=&quot;003E300A&quot;/&gt;&lt;wsp:rsid wsp:val=&quot;003E4365&quot;/&gt;&lt;wsp:rsid wsp:val=&quot;003F12CC&quot;/&gt;&lt;wsp:rsid wsp:val=&quot;003F1752&quot;/&gt;&lt;wsp:rsid wsp:val=&quot;003F46E3&quot;/&gt;&lt;wsp:rsid wsp:val=&quot;003F5908&quot;/&gt;&lt;wsp:rsid wsp:val=&quot;00403417&quot;/&gt;&lt;wsp:rsid wsp:val=&quot;00403B84&quot;/&gt;&lt;wsp:rsid wsp:val=&quot;00407B82&quot;/&gt;&lt;wsp:rsid wsp:val=&quot;00412E5E&quot;/&gt;&lt;wsp:rsid wsp:val=&quot;0041363D&quot;/&gt;&lt;wsp:rsid wsp:val=&quot;00416B6C&quot;/&gt;&lt;wsp:rsid wsp:val=&quot;00425786&quot;/&gt;&lt;wsp:rsid wsp:val=&quot;0042624E&quot;/&gt;&lt;wsp:rsid wsp:val=&quot;004315E5&quot;/&gt;&lt;wsp:rsid wsp:val=&quot;00432A51&quot;/&gt;&lt;wsp:rsid wsp:val=&quot;0043658B&quot;/&gt;&lt;wsp:rsid wsp:val=&quot;004425D1&quot;/&gt;&lt;wsp:rsid wsp:val=&quot;00444E42&quot;/&gt;&lt;wsp:rsid wsp:val=&quot;004466CF&quot;/&gt;&lt;wsp:rsid wsp:val=&quot;004507CB&quot;/&gt;&lt;wsp:rsid wsp:val=&quot;00462C2E&quot;/&gt;&lt;wsp:rsid wsp:val=&quot;00466C7D&quot;/&gt;&lt;wsp:rsid wsp:val=&quot;00467E97&quot;/&gt;&lt;wsp:rsid wsp:val=&quot;004702B1&quot;/&gt;&lt;wsp:rsid wsp:val=&quot;00480822&quot;/&gt;&lt;wsp:rsid wsp:val=&quot;00484BD2&quot;/&gt;&lt;wsp:rsid wsp:val=&quot;0049010D&quot;/&gt;&lt;wsp:rsid wsp:val=&quot;00490788&quot;/&gt;&lt;wsp:rsid wsp:val=&quot;004930B0&quot;/&gt;&lt;wsp:rsid wsp:val=&quot;004A00BB&quot;/&gt;&lt;wsp:rsid wsp:val=&quot;004A0F1D&quot;/&gt;&lt;wsp:rsid wsp:val=&quot;004A19D0&quot;/&gt;&lt;wsp:rsid wsp:val=&quot;004A2311&quot;/&gt;&lt;wsp:rsid wsp:val=&quot;004A5338&quot;/&gt;&lt;wsp:rsid wsp:val=&quot;004A7E93&quot;/&gt;&lt;wsp:rsid wsp:val=&quot;004B4530&quot;/&gt;&lt;wsp:rsid wsp:val=&quot;004C4047&quot;/&gt;&lt;wsp:rsid wsp:val=&quot;004C4286&quot;/&gt;&lt;wsp:rsid wsp:val=&quot;004D0ABF&quot;/&gt;&lt;wsp:rsid wsp:val=&quot;004D0E47&quot;/&gt;&lt;wsp:rsid wsp:val=&quot;004D672F&quot;/&gt;&lt;wsp:rsid wsp:val=&quot;004E1214&quot;/&gt;&lt;wsp:rsid wsp:val=&quot;004E277B&quot;/&gt;&lt;wsp:rsid wsp:val=&quot;004E2E5E&quot;/&gt;&lt;wsp:rsid wsp:val=&quot;004F2547&quot;/&gt;&lt;wsp:rsid wsp:val=&quot;004F277B&quot;/&gt;&lt;wsp:rsid wsp:val=&quot;004F2DE1&quot;/&gt;&lt;wsp:rsid wsp:val=&quot;004F370C&quot;/&gt;&lt;wsp:rsid wsp:val=&quot;004F3CC9&quot;/&gt;&lt;wsp:rsid wsp:val=&quot;004F6BAB&quot;/&gt;&lt;wsp:rsid wsp:val=&quot;004F6F6D&quot;/&gt;&lt;wsp:rsid wsp:val=&quot;00503668&quot;/&gt;&lt;wsp:rsid wsp:val=&quot;0050384F&quot;/&gt;&lt;wsp:rsid wsp:val=&quot;005042D2&quot;/&gt;&lt;wsp:rsid wsp:val=&quot;00505D38&quot;/&gt;&lt;wsp:rsid wsp:val=&quot;00512DF7&quot;/&gt;&lt;wsp:rsid wsp:val=&quot;0051333B&quot;/&gt;&lt;wsp:rsid wsp:val=&quot;00514DB8&quot;/&gt;&lt;wsp:rsid wsp:val=&quot;005229AF&quot;/&gt;&lt;wsp:rsid wsp:val=&quot;00522AC1&quot;/&gt;&lt;wsp:rsid wsp:val=&quot;00523E1D&quot;/&gt;&lt;wsp:rsid wsp:val=&quot;005244F9&quot;/&gt;&lt;wsp:rsid wsp:val=&quot;00524A67&quot;/&gt;&lt;wsp:rsid wsp:val=&quot;005259D2&quot;/&gt;&lt;wsp:rsid wsp:val=&quot;005300B5&quot;/&gt;&lt;wsp:rsid wsp:val=&quot;00534087&quot;/&gt;&lt;wsp:rsid wsp:val=&quot;00535BCD&quot;/&gt;&lt;wsp:rsid wsp:val=&quot;0053663F&quot;/&gt;&lt;wsp:rsid wsp:val=&quot;005437DD&quot;/&gt;&lt;wsp:rsid wsp:val=&quot;00544B2B&quot;/&gt;&lt;wsp:rsid wsp:val=&quot;00547BBB&quot;/&gt;&lt;wsp:rsid wsp:val=&quot;00555793&quot;/&gt;&lt;wsp:rsid wsp:val=&quot;00566980&quot;/&gt;&lt;wsp:rsid wsp:val=&quot;00567F87&quot;/&gt;&lt;wsp:rsid wsp:val=&quot;0057397B&quot;/&gt;&lt;wsp:rsid wsp:val=&quot;00582C29&quot;/&gt;&lt;wsp:rsid wsp:val=&quot;00597202&quot;/&gt;&lt;wsp:rsid wsp:val=&quot;005A34BD&quot;/&gt;&lt;wsp:rsid wsp:val=&quot;005B27A3&quot;/&gt;&lt;wsp:rsid wsp:val=&quot;005B2D0C&quot;/&gt;&lt;wsp:rsid wsp:val=&quot;005B5BA7&quot;/&gt;&lt;wsp:rsid wsp:val=&quot;005C3E1C&quot;/&gt;&lt;wsp:rsid wsp:val=&quot;005D4A55&quot;/&gt;&lt;wsp:rsid wsp:val=&quot;005D65C1&quot;/&gt;&lt;wsp:rsid wsp:val=&quot;005E0116&quot;/&gt;&lt;wsp:rsid wsp:val=&quot;005E0152&quot;/&gt;&lt;wsp:rsid wsp:val=&quot;005E0892&quot;/&gt;&lt;wsp:rsid wsp:val=&quot;005E6F31&quot;/&gt;&lt;wsp:rsid wsp:val=&quot;005E70FD&quot;/&gt;&lt;wsp:rsid wsp:val=&quot;005E77E2&quot;/&gt;&lt;wsp:rsid wsp:val=&quot;005F4EB7&quot;/&gt;&lt;wsp:rsid wsp:val=&quot;0060167F&quot;/&gt;&lt;wsp:rsid wsp:val=&quot;0061196C&quot;/&gt;&lt;wsp:rsid wsp:val=&quot;00612A53&quot;/&gt;&lt;wsp:rsid wsp:val=&quot;0062134D&quot;/&gt;&lt;wsp:rsid wsp:val=&quot;00621FF4&quot;/&gt;&lt;wsp:rsid wsp:val=&quot;00624C88&quot;/&gt;&lt;wsp:rsid wsp:val=&quot;006302D1&quot;/&gt;&lt;wsp:rsid wsp:val=&quot;006424C0&quot;/&gt;&lt;wsp:rsid wsp:val=&quot;00643392&quot;/&gt;&lt;wsp:rsid wsp:val=&quot;0064678B&quot;/&gt;&lt;wsp:rsid wsp:val=&quot;00646E0F&quot;/&gt;&lt;wsp:rsid wsp:val=&quot;00655F74&quot;/&gt;&lt;wsp:rsid wsp:val=&quot;006560F7&quot;/&gt;&lt;wsp:rsid wsp:val=&quot;006622A0&quot;/&gt;&lt;wsp:rsid wsp:val=&quot;00662F98&quot;/&gt;&lt;wsp:rsid wsp:val=&quot;006639CA&quot;/&gt;&lt;wsp:rsid wsp:val=&quot;006641B5&quot;/&gt;&lt;wsp:rsid wsp:val=&quot;00664FF2&quot;/&gt;&lt;wsp:rsid wsp:val=&quot;00670895&quot;/&gt;&lt;wsp:rsid wsp:val=&quot;00670F4F&quot;/&gt;&lt;wsp:rsid wsp:val=&quot;006745C9&quot;/&gt;&lt;wsp:rsid wsp:val=&quot;0067657A&quot;/&gt;&lt;wsp:rsid wsp:val=&quot;00680000&quot;/&gt;&lt;wsp:rsid wsp:val=&quot;0068371C&quot;/&gt;&lt;wsp:rsid wsp:val=&quot;00691E5D&quot;/&gt;&lt;wsp:rsid wsp:val=&quot;00691F7F&quot;/&gt;&lt;wsp:rsid wsp:val=&quot;00696AEA&quot;/&gt;&lt;wsp:rsid wsp:val=&quot;006A1B69&quot;/&gt;&lt;wsp:rsid wsp:val=&quot;006A391A&quot;/&gt;&lt;wsp:rsid wsp:val=&quot;006B5469&quot;/&gt;&lt;wsp:rsid wsp:val=&quot;006B57D2&quot;/&gt;&lt;wsp:rsid wsp:val=&quot;006C016F&quot;/&gt;&lt;wsp:rsid wsp:val=&quot;006C3B30&quot;/&gt;&lt;wsp:rsid wsp:val=&quot;006C4146&quot;/&gt;&lt;wsp:rsid wsp:val=&quot;006C41A3&quot;/&gt;&lt;wsp:rsid wsp:val=&quot;006C5564&quot;/&gt;&lt;wsp:rsid wsp:val=&quot;006C5FDE&quot;/&gt;&lt;wsp:rsid wsp:val=&quot;006D24B5&quot;/&gt;&lt;wsp:rsid wsp:val=&quot;006D6A3E&quot;/&gt;&lt;wsp:rsid wsp:val=&quot;006E07DA&quot;/&gt;&lt;wsp:rsid wsp:val=&quot;006E2A62&quot;/&gt;&lt;wsp:rsid wsp:val=&quot;006F05BA&quot;/&gt;&lt;wsp:rsid wsp:val=&quot;006F4804&quot;/&gt;&lt;wsp:rsid wsp:val=&quot;006F7D28&quot;/&gt;&lt;wsp:rsid wsp:val=&quot;0070245C&quot;/&gt;&lt;wsp:rsid wsp:val=&quot;007031D1&quot;/&gt;&lt;wsp:rsid wsp:val=&quot;00703B16&quot;/&gt;&lt;wsp:rsid wsp:val=&quot;007040C4&quot;/&gt;&lt;wsp:rsid wsp:val=&quot;00704C5F&quot;/&gt;&lt;wsp:rsid wsp:val=&quot;00706383&quot;/&gt;&lt;wsp:rsid wsp:val=&quot;00710332&quot;/&gt;&lt;wsp:rsid wsp:val=&quot;00710ACD&quot;/&gt;&lt;wsp:rsid wsp:val=&quot;0071149A&quot;/&gt;&lt;wsp:rsid wsp:val=&quot;007128E3&quot;/&gt;&lt;wsp:rsid wsp:val=&quot;007137E5&quot;/&gt;&lt;wsp:rsid wsp:val=&quot;00713CC7&quot;/&gt;&lt;wsp:rsid wsp:val=&quot;0071488A&quot;/&gt;&lt;wsp:rsid wsp:val=&quot;00714C9F&quot;/&gt;&lt;wsp:rsid wsp:val=&quot;007154CA&quot;/&gt;&lt;wsp:rsid wsp:val=&quot;007162E6&quot;/&gt;&lt;wsp:rsid wsp:val=&quot;00723669&quot;/&gt;&lt;wsp:rsid wsp:val=&quot;00723804&quot;/&gt;&lt;wsp:rsid wsp:val=&quot;007247DE&quot;/&gt;&lt;wsp:rsid wsp:val=&quot;00724C95&quot;/&gt;&lt;wsp:rsid wsp:val=&quot;007305BE&quot;/&gt;&lt;wsp:rsid wsp:val=&quot;00730AF6&quot;/&gt;&lt;wsp:rsid wsp:val=&quot;00730EB4&quot;/&gt;&lt;wsp:rsid wsp:val=&quot;00731059&quot;/&gt;&lt;wsp:rsid wsp:val=&quot;00737273&quot;/&gt;&lt;wsp:rsid wsp:val=&quot;007423DE&quot;/&gt;&lt;wsp:rsid wsp:val=&quot;007441AD&quot;/&gt;&lt;wsp:rsid wsp:val=&quot;00755DE4&quot;/&gt;&lt;wsp:rsid wsp:val=&quot;00761C23&quot;/&gt;&lt;wsp:rsid wsp:val=&quot;00772560&quot;/&gt;&lt;wsp:rsid wsp:val=&quot;0078156E&quot;/&gt;&lt;wsp:rsid wsp:val=&quot;00781C9B&quot;/&gt;&lt;wsp:rsid wsp:val=&quot;00783894&quot;/&gt;&lt;wsp:rsid wsp:val=&quot;00785D41&quot;/&gt;&lt;wsp:rsid wsp:val=&quot;007868B7&quot;/&gt;&lt;wsp:rsid wsp:val=&quot;00795942&quot;/&gt;&lt;wsp:rsid wsp:val=&quot;007972EC&quot;/&gt;&lt;wsp:rsid wsp:val=&quot;007A060E&quot;/&gt;&lt;wsp:rsid wsp:val=&quot;007A1487&quot;/&gt;&lt;wsp:rsid wsp:val=&quot;007A3128&quot;/&gt;&lt;wsp:rsid wsp:val=&quot;007A5425&quot;/&gt;&lt;wsp:rsid wsp:val=&quot;007A55C3&quot;/&gt;&lt;wsp:rsid wsp:val=&quot;007B0DB9&quot;/&gt;&lt;wsp:rsid wsp:val=&quot;007B40BD&quot;/&gt;&lt;wsp:rsid wsp:val=&quot;007C2ACD&quot;/&gt;&lt;wsp:rsid wsp:val=&quot;007C694F&quot;/&gt;&lt;wsp:rsid wsp:val=&quot;007D4C0C&quot;/&gt;&lt;wsp:rsid wsp:val=&quot;007E319F&quot;/&gt;&lt;wsp:rsid wsp:val=&quot;007E395A&quot;/&gt;&lt;wsp:rsid wsp:val=&quot;007F0DC9&quot;/&gt;&lt;wsp:rsid wsp:val=&quot;007F2AE9&quot;/&gt;&lt;wsp:rsid wsp:val=&quot;007F55AC&quot;/&gt;&lt;wsp:rsid wsp:val=&quot;007F7615&quot;/&gt;&lt;wsp:rsid wsp:val=&quot;00802AAB&quot;/&gt;&lt;wsp:rsid wsp:val=&quot;0080377D&quot;/&gt;&lt;wsp:rsid wsp:val=&quot;0080523C&quot;/&gt;&lt;wsp:rsid wsp:val=&quot;0080620B&quot;/&gt;&lt;wsp:rsid wsp:val=&quot;008068DC&quot;/&gt;&lt;wsp:rsid wsp:val=&quot;00806E1A&quot;/&gt;&lt;wsp:rsid wsp:val=&quot;00813006&quot;/&gt;&lt;wsp:rsid wsp:val=&quot;008130C0&quot;/&gt;&lt;wsp:rsid wsp:val=&quot;00813961&quot;/&gt;&lt;wsp:rsid wsp:val=&quot;00814D76&quot;/&gt;&lt;wsp:rsid wsp:val=&quot;0081658D&quot;/&gt;&lt;wsp:rsid wsp:val=&quot;00821321&quot;/&gt;&lt;wsp:rsid wsp:val=&quot;008214B7&quot;/&gt;&lt;wsp:rsid wsp:val=&quot;00824EBE&quot;/&gt;&lt;wsp:rsid wsp:val=&quot;0082669B&quot;/&gt;&lt;wsp:rsid wsp:val=&quot;00826A1C&quot;/&gt;&lt;wsp:rsid wsp:val=&quot;00827C0D&quot;/&gt;&lt;wsp:rsid wsp:val=&quot;008308DD&quot;/&gt;&lt;wsp:rsid wsp:val=&quot;00832437&quot;/&gt;&lt;wsp:rsid wsp:val=&quot;0083297F&quot;/&gt;&lt;wsp:rsid wsp:val=&quot;008342D7&quot;/&gt;&lt;wsp:rsid wsp:val=&quot;008369BC&quot;/&gt;&lt;wsp:rsid wsp:val=&quot;00836AD7&quot;/&gt;&lt;wsp:rsid wsp:val=&quot;00842CA1&quot;/&gt;&lt;wsp:rsid wsp:val=&quot;00843A93&quot;/&gt;&lt;wsp:rsid wsp:val=&quot;0084449E&quot;/&gt;&lt;wsp:rsid wsp:val=&quot;00845E1D&quot;/&gt;&lt;wsp:rsid wsp:val=&quot;0085006F&quot;/&gt;&lt;wsp:rsid wsp:val=&quot;0085105F&quot;/&gt;&lt;wsp:rsid wsp:val=&quot;0085174E&quot;/&gt;&lt;wsp:rsid wsp:val=&quot;00854FA6&quot;/&gt;&lt;wsp:rsid wsp:val=&quot;00856720&quot;/&gt;&lt;wsp:rsid wsp:val=&quot;00856E9E&quot;/&gt;&lt;wsp:rsid wsp:val=&quot;00861538&quot;/&gt;&lt;wsp:rsid wsp:val=&quot;00870196&quot;/&gt;&lt;wsp:rsid wsp:val=&quot;0087230E&quot;/&gt;&lt;wsp:rsid wsp:val=&quot;00873951&quot;/&gt;&lt;wsp:rsid wsp:val=&quot;00873959&quot;/&gt;&lt;wsp:rsid wsp:val=&quot;00876966&quot;/&gt;&lt;wsp:rsid wsp:val=&quot;0088191F&quot;/&gt;&lt;wsp:rsid wsp:val=&quot;00891038&quot;/&gt;&lt;wsp:rsid wsp:val=&quot;0089147F&quot;/&gt;&lt;wsp:rsid wsp:val=&quot;0089302A&quot;/&gt;&lt;wsp:rsid wsp:val=&quot;00893147&quot;/&gt;&lt;wsp:rsid wsp:val=&quot;008947F8&quot;/&gt;&lt;wsp:rsid wsp:val=&quot;00895554&quot;/&gt;&lt;wsp:rsid wsp:val=&quot;00895B98&quot;/&gt;&lt;wsp:rsid wsp:val=&quot;00896FF4&quot;/&gt;&lt;wsp:rsid wsp:val=&quot;00897F15&quot;/&gt;&lt;wsp:rsid wsp:val=&quot;008A3054&quot;/&gt;&lt;wsp:rsid wsp:val=&quot;008A3D1A&quot;/&gt;&lt;wsp:rsid wsp:val=&quot;008B0643&quot;/&gt;&lt;wsp:rsid wsp:val=&quot;008B1C6D&quot;/&gt;&lt;wsp:rsid wsp:val=&quot;008B26F4&quot;/&gt;&lt;wsp:rsid wsp:val=&quot;008B38A9&quot;/&gt;&lt;wsp:rsid wsp:val=&quot;008B3CBE&quot;/&gt;&lt;wsp:rsid wsp:val=&quot;008B3D82&quot;/&gt;&lt;wsp:rsid wsp:val=&quot;008B589A&quot;/&gt;&lt;wsp:rsid wsp:val=&quot;008B5BE6&quot;/&gt;&lt;wsp:rsid wsp:val=&quot;008B5E59&quot;/&gt;&lt;wsp:rsid wsp:val=&quot;008B7665&quot;/&gt;&lt;wsp:rsid wsp:val=&quot;008B7D64&quot;/&gt;&lt;wsp:rsid wsp:val=&quot;008C3758&quot;/&gt;&lt;wsp:rsid wsp:val=&quot;008C4B8F&quot;/&gt;&lt;wsp:rsid wsp:val=&quot;008C626B&quot;/&gt;&lt;wsp:rsid wsp:val=&quot;008C6D93&quot;/&gt;&lt;wsp:rsid wsp:val=&quot;008C7AAC&quot;/&gt;&lt;wsp:rsid wsp:val=&quot;008D19F8&quot;/&gt;&lt;wsp:rsid wsp:val=&quot;008D34A6&quot;/&gt;&lt;wsp:rsid wsp:val=&quot;008D6A36&quot;/&gt;&lt;wsp:rsid wsp:val=&quot;008E04E6&quot;/&gt;&lt;wsp:rsid wsp:val=&quot;008E53F8&quot;/&gt;&lt;wsp:rsid wsp:val=&quot;008E6F8D&quot;/&gt;&lt;wsp:rsid wsp:val=&quot;008F5747&quot;/&gt;&lt;wsp:rsid wsp:val=&quot;008F69DF&quot;/&gt;&lt;wsp:rsid wsp:val=&quot;009008B6&quot;/&gt;&lt;wsp:rsid wsp:val=&quot;009016B5&quot;/&gt;&lt;wsp:rsid wsp:val=&quot;00902CF3&quot;/&gt;&lt;wsp:rsid wsp:val=&quot;00902DD1&quot;/&gt;&lt;wsp:rsid wsp:val=&quot;00903F26&quot;/&gt;&lt;wsp:rsid wsp:val=&quot;00905966&quot;/&gt;&lt;wsp:rsid wsp:val=&quot;00905FB7&quot;/&gt;&lt;wsp:rsid wsp:val=&quot;00906CEE&quot;/&gt;&lt;wsp:rsid wsp:val=&quot;00911DB6&quot;/&gt;&lt;wsp:rsid wsp:val=&quot;009139B8&quot;/&gt;&lt;wsp:rsid wsp:val=&quot;009210FC&quot;/&gt;&lt;wsp:rsid wsp:val=&quot;0092157E&quot;/&gt;&lt;wsp:rsid wsp:val=&quot;00923C27&quot;/&gt;&lt;wsp:rsid wsp:val=&quot;00927120&quot;/&gt;&lt;wsp:rsid wsp:val=&quot;00932B6F&quot;/&gt;&lt;wsp:rsid wsp:val=&quot;0093479D&quot;/&gt;&lt;wsp:rsid wsp:val=&quot;00936B8A&quot;/&gt;&lt;wsp:rsid wsp:val=&quot;00937410&quot;/&gt;&lt;wsp:rsid wsp:val=&quot;00937B41&quot;/&gt;&lt;wsp:rsid wsp:val=&quot;00940ABD&quot;/&gt;&lt;wsp:rsid wsp:val=&quot;00941DB1&quot;/&gt;&lt;wsp:rsid wsp:val=&quot;009428A0&quot;/&gt;&lt;wsp:rsid wsp:val=&quot;00952313&quot;/&gt;&lt;wsp:rsid wsp:val=&quot;009531A1&quot;/&gt;&lt;wsp:rsid wsp:val=&quot;00953955&quot;/&gt;&lt;wsp:rsid wsp:val=&quot;00953E94&quot;/&gt;&lt;wsp:rsid wsp:val=&quot;00957752&quot;/&gt;&lt;wsp:rsid wsp:val=&quot;00964C55&quot;/&gt;&lt;wsp:rsid wsp:val=&quot;00970000&quot;/&gt;&lt;wsp:rsid wsp:val=&quot;00971F34&quot;/&gt;&lt;wsp:rsid wsp:val=&quot;00976497&quot;/&gt;&lt;wsp:rsid wsp:val=&quot;00994762&quot;/&gt;&lt;wsp:rsid wsp:val=&quot;009A33E4&quot;/&gt;&lt;wsp:rsid wsp:val=&quot;009A4109&quot;/&gt;&lt;wsp:rsid wsp:val=&quot;009A581C&quot;/&gt;&lt;wsp:rsid wsp:val=&quot;009A77E1&quot;/&gt;&lt;wsp:rsid wsp:val=&quot;009B5276&quot;/&gt;&lt;wsp:rsid wsp:val=&quot;009D1224&quot;/&gt;&lt;wsp:rsid wsp:val=&quot;009D25E0&quot;/&gt;&lt;wsp:rsid wsp:val=&quot;009D3D3E&quot;/&gt;&lt;wsp:rsid wsp:val=&quot;009D5A52&quot;/&gt;&lt;wsp:rsid wsp:val=&quot;009D793F&quot;/&gt;&lt;wsp:rsid wsp:val=&quot;009E2A5B&quot;/&gt;&lt;wsp:rsid wsp:val=&quot;009E40E6&quot;/&gt;&lt;wsp:rsid wsp:val=&quot;009E45D3&quot;/&gt;&lt;wsp:rsid wsp:val=&quot;009F309C&quot;/&gt;&lt;wsp:rsid wsp:val=&quot;00A23582&quot;/&gt;&lt;wsp:rsid wsp:val=&quot;00A246F9&quot;/&gt;&lt;wsp:rsid wsp:val=&quot;00A261D6&quot;/&gt;&lt;wsp:rsid wsp:val=&quot;00A2729E&quot;/&gt;&lt;wsp:rsid wsp:val=&quot;00A30771&quot;/&gt;&lt;wsp:rsid wsp:val=&quot;00A32E10&quot;/&gt;&lt;wsp:rsid wsp:val=&quot;00A3343E&quot;/&gt;&lt;wsp:rsid wsp:val=&quot;00A336C9&quot;/&gt;&lt;wsp:rsid wsp:val=&quot;00A33C19&quot;/&gt;&lt;wsp:rsid wsp:val=&quot;00A35322&quot;/&gt;&lt;wsp:rsid wsp:val=&quot;00A3568C&quot;/&gt;&lt;wsp:rsid wsp:val=&quot;00A42DF2&quot;/&gt;&lt;wsp:rsid wsp:val=&quot;00A4763E&quot;/&gt;&lt;wsp:rsid wsp:val=&quot;00A5146C&quot;/&gt;&lt;wsp:rsid wsp:val=&quot;00A51EBD&quot;/&gt;&lt;wsp:rsid wsp:val=&quot;00A53334&quot;/&gt;&lt;wsp:rsid wsp:val=&quot;00A53542&quot;/&gt;&lt;wsp:rsid wsp:val=&quot;00A5599E&quot;/&gt;&lt;wsp:rsid wsp:val=&quot;00A56E16&quot;/&gt;&lt;wsp:rsid wsp:val=&quot;00A574F9&quot;/&gt;&lt;wsp:rsid wsp:val=&quot;00A62C9C&quot;/&gt;&lt;wsp:rsid wsp:val=&quot;00A679A5&quot;/&gt;&lt;wsp:rsid wsp:val=&quot;00A74A65&quot;/&gt;&lt;wsp:rsid wsp:val=&quot;00A7551A&quot;/&gt;&lt;wsp:rsid wsp:val=&quot;00A75F9D&quot;/&gt;&lt;wsp:rsid wsp:val=&quot;00A80CD2&quot;/&gt;&lt;wsp:rsid wsp:val=&quot;00A816A4&quot;/&gt;&lt;wsp:rsid wsp:val=&quot;00A8228E&quot;/&gt;&lt;wsp:rsid wsp:val=&quot;00A83E59&quot;/&gt;&lt;wsp:rsid wsp:val=&quot;00A8699E&quot;/&gt;&lt;wsp:rsid wsp:val=&quot;00A90467&quot;/&gt;&lt;wsp:rsid wsp:val=&quot;00A9142C&quot;/&gt;&lt;wsp:rsid wsp:val=&quot;00A91FD5&quot;/&gt;&lt;wsp:rsid wsp:val=&quot;00A925F2&quot;/&gt;&lt;wsp:rsid wsp:val=&quot;00A94273&quot;/&gt;&lt;wsp:rsid wsp:val=&quot;00A9634D&quot;/&gt;&lt;wsp:rsid wsp:val=&quot;00AB053B&quot;/&gt;&lt;wsp:rsid wsp:val=&quot;00AB6B6A&quot;/&gt;&lt;wsp:rsid wsp:val=&quot;00AB7DA8&quot;/&gt;&lt;wsp:rsid wsp:val=&quot;00AC2798&quot;/&gt;&lt;wsp:rsid wsp:val=&quot;00AC3119&quot;/&gt;&lt;wsp:rsid wsp:val=&quot;00AC496C&quot;/&gt;&lt;wsp:rsid wsp:val=&quot;00AC61A8&quot;/&gt;&lt;wsp:rsid wsp:val=&quot;00AC65FF&quot;/&gt;&lt;wsp:rsid wsp:val=&quot;00AD6359&quot;/&gt;&lt;wsp:rsid wsp:val=&quot;00AE0D9D&quot;/&gt;&lt;wsp:rsid wsp:val=&quot;00AE25C1&quot;/&gt;&lt;wsp:rsid wsp:val=&quot;00AE26D2&quot;/&gt;&lt;wsp:rsid wsp:val=&quot;00AE32B6&quot;/&gt;&lt;wsp:rsid wsp:val=&quot;00AE3EB0&quot;/&gt;&lt;wsp:rsid wsp:val=&quot;00AE459A&quot;/&gt;&lt;wsp:rsid wsp:val=&quot;00AE6A3C&quot;/&gt;&lt;wsp:rsid wsp:val=&quot;00AE7427&quot;/&gt;&lt;wsp:rsid wsp:val=&quot;00AF28BD&quot;/&gt;&lt;wsp:rsid wsp:val=&quot;00AF2A26&quot;/&gt;&lt;wsp:rsid wsp:val=&quot;00AF311B&quot;/&gt;&lt;wsp:rsid wsp:val=&quot;00AF3ED2&quot;/&gt;&lt;wsp:rsid wsp:val=&quot;00AF454F&quot;/&gt;&lt;wsp:rsid wsp:val=&quot;00B00612&quot;/&gt;&lt;wsp:rsid wsp:val=&quot;00B00CF8&quot;/&gt;&lt;wsp:rsid wsp:val=&quot;00B039CD&quot;/&gt;&lt;wsp:rsid wsp:val=&quot;00B0443A&quot;/&gt;&lt;wsp:rsid wsp:val=&quot;00B06759&quot;/&gt;&lt;wsp:rsid wsp:val=&quot;00B078B1&quot;/&gt;&lt;wsp:rsid wsp:val=&quot;00B10722&quot;/&gt;&lt;wsp:rsid wsp:val=&quot;00B1248A&quot;/&gt;&lt;wsp:rsid wsp:val=&quot;00B146B2&quot;/&gt;&lt;wsp:rsid wsp:val=&quot;00B16067&quot;/&gt;&lt;wsp:rsid wsp:val=&quot;00B17D9F&quot;/&gt;&lt;wsp:rsid wsp:val=&quot;00B20B3F&quot;/&gt;&lt;wsp:rsid wsp:val=&quot;00B2140A&quot;/&gt;&lt;wsp:rsid wsp:val=&quot;00B21E65&quot;/&gt;&lt;wsp:rsid wsp:val=&quot;00B2303B&quot;/&gt;&lt;wsp:rsid wsp:val=&quot;00B233AB&quot;/&gt;&lt;wsp:rsid wsp:val=&quot;00B23444&quot;/&gt;&lt;wsp:rsid wsp:val=&quot;00B23E46&quot;/&gt;&lt;wsp:rsid wsp:val=&quot;00B26368&quot;/&gt;&lt;wsp:rsid wsp:val=&quot;00B268D1&quot;/&gt;&lt;wsp:rsid wsp:val=&quot;00B27898&quot;/&gt;&lt;wsp:rsid wsp:val=&quot;00B326FE&quot;/&gt;&lt;wsp:rsid wsp:val=&quot;00B32ACA&quot;/&gt;&lt;wsp:rsid wsp:val=&quot;00B32D57&quot;/&gt;&lt;wsp:rsid wsp:val=&quot;00B32D59&quot;/&gt;&lt;wsp:rsid wsp:val=&quot;00B3568A&quot;/&gt;&lt;wsp:rsid wsp:val=&quot;00B44670&quot;/&gt;&lt;wsp:rsid wsp:val=&quot;00B457C2&quot;/&gt;&lt;wsp:rsid wsp:val=&quot;00B47254&quot;/&gt;&lt;wsp:rsid wsp:val=&quot;00B4732D&quot;/&gt;&lt;wsp:rsid wsp:val=&quot;00B56647&quot;/&gt;&lt;wsp:rsid wsp:val=&quot;00B57A55&quot;/&gt;&lt;wsp:rsid wsp:val=&quot;00B57BCF&quot;/&gt;&lt;wsp:rsid wsp:val=&quot;00B625AA&quot;/&gt;&lt;wsp:rsid wsp:val=&quot;00B6567D&quot;/&gt;&lt;wsp:rsid wsp:val=&quot;00B6799D&quot;/&gt;&lt;wsp:rsid wsp:val=&quot;00B72B7A&quot;/&gt;&lt;wsp:rsid wsp:val=&quot;00B75287&quot;/&gt;&lt;wsp:rsid wsp:val=&quot;00B92BA9&quot;/&gt;&lt;wsp:rsid wsp:val=&quot;00B94223&quot;/&gt;&lt;wsp:rsid wsp:val=&quot;00BA5F1F&quot;/&gt;&lt;wsp:rsid wsp:val=&quot;00BB3561&quot;/&gt;&lt;wsp:rsid wsp:val=&quot;00BB41AD&quot;/&gt;&lt;wsp:rsid wsp:val=&quot;00BB47A5&quot;/&gt;&lt;wsp:rsid wsp:val=&quot;00BB5090&quot;/&gt;&lt;wsp:rsid wsp:val=&quot;00BB5214&quot;/&gt;&lt;wsp:rsid wsp:val=&quot;00BB6984&quot;/&gt;&lt;wsp:rsid wsp:val=&quot;00BB7651&quot;/&gt;&lt;wsp:rsid wsp:val=&quot;00BB78EB&quot;/&gt;&lt;wsp:rsid wsp:val=&quot;00BC4841&quot;/&gt;&lt;wsp:rsid wsp:val=&quot;00BD1D49&quot;/&gt;&lt;wsp:rsid wsp:val=&quot;00BD3C32&quot;/&gt;&lt;wsp:rsid wsp:val=&quot;00BD675F&quot;/&gt;&lt;wsp:rsid wsp:val=&quot;00BE1007&quot;/&gt;&lt;wsp:rsid wsp:val=&quot;00BE101D&quot;/&gt;&lt;wsp:rsid wsp:val=&quot;00BE18DD&quot;/&gt;&lt;wsp:rsid wsp:val=&quot;00BE1F62&quot;/&gt;&lt;wsp:rsid wsp:val=&quot;00BE26A1&quot;/&gt;&lt;wsp:rsid wsp:val=&quot;00BE3D38&quot;/&gt;&lt;wsp:rsid wsp:val=&quot;00BE3D8E&quot;/&gt;&lt;wsp:rsid wsp:val=&quot;00BE7245&quot;/&gt;&lt;wsp:rsid wsp:val=&quot;00BF7983&quot;/&gt;&lt;wsp:rsid wsp:val=&quot;00C00E0C&quot;/&gt;&lt;wsp:rsid wsp:val=&quot;00C01E2F&quot;/&gt;&lt;wsp:rsid wsp:val=&quot;00C02160&quot;/&gt;&lt;wsp:rsid wsp:val=&quot;00C04A26&quot;/&gt;&lt;wsp:rsid wsp:val=&quot;00C054C2&quot;/&gt;&lt;wsp:rsid wsp:val=&quot;00C10E94&quot;/&gt;&lt;wsp:rsid wsp:val=&quot;00C15070&quot;/&gt;&lt;wsp:rsid wsp:val=&quot;00C15C3F&quot;/&gt;&lt;wsp:rsid wsp:val=&quot;00C165A5&quot;/&gt;&lt;wsp:rsid wsp:val=&quot;00C170F6&quot;/&gt;&lt;wsp:rsid wsp:val=&quot;00C20AB0&quot;/&gt;&lt;wsp:rsid wsp:val=&quot;00C24A54&quot;/&gt;&lt;wsp:rsid wsp:val=&quot;00C25469&quot;/&gt;&lt;wsp:rsid wsp:val=&quot;00C262B5&quot;/&gt;&lt;wsp:rsid wsp:val=&quot;00C33D81&quot;/&gt;&lt;wsp:rsid wsp:val=&quot;00C346CB&quot;/&gt;&lt;wsp:rsid wsp:val=&quot;00C36669&quot;/&gt;&lt;wsp:rsid wsp:val=&quot;00C43DE9&quot;/&gt;&lt;wsp:rsid wsp:val=&quot;00C44C54&quot;/&gt;&lt;wsp:rsid wsp:val=&quot;00C52216&quot;/&gt;&lt;wsp:rsid wsp:val=&quot;00C55E50&quot;/&gt;&lt;wsp:rsid wsp:val=&quot;00C56445&quot;/&gt;&lt;wsp:rsid wsp:val=&quot;00C56EBE&quot;/&gt;&lt;wsp:rsid wsp:val=&quot;00C60AED&quot;/&gt;&lt;wsp:rsid wsp:val=&quot;00C62057&quot;/&gt;&lt;wsp:rsid wsp:val=&quot;00C72412&quot;/&gt;&lt;wsp:rsid wsp:val=&quot;00C7464E&quot;/&gt;&lt;wsp:rsid wsp:val=&quot;00C77761&quot;/&gt;&lt;wsp:rsid wsp:val=&quot;00C7789C&quot;/&gt;&lt;wsp:rsid wsp:val=&quot;00C83AEC&quot;/&gt;&lt;wsp:rsid wsp:val=&quot;00C85FC3&quot;/&gt;&lt;wsp:rsid wsp:val=&quot;00C90DEA&quot;/&gt;&lt;wsp:rsid wsp:val=&quot;00C97AFE&quot;/&gt;&lt;wsp:rsid wsp:val=&quot;00CA0401&quot;/&gt;&lt;wsp:rsid wsp:val=&quot;00CA248C&quot;/&gt;&lt;wsp:rsid wsp:val=&quot;00CA4708&quot;/&gt;&lt;wsp:rsid wsp:val=&quot;00CA58A8&quot;/&gt;&lt;wsp:rsid wsp:val=&quot;00CA5B1E&quot;/&gt;&lt;wsp:rsid wsp:val=&quot;00CB0362&quot;/&gt;&lt;wsp:rsid wsp:val=&quot;00CB4331&quot;/&gt;&lt;wsp:rsid wsp:val=&quot;00CB4A29&quot;/&gt;&lt;wsp:rsid wsp:val=&quot;00CB5A6B&quot;/&gt;&lt;wsp:rsid wsp:val=&quot;00CB73BA&quot;/&gt;&lt;wsp:rsid wsp:val=&quot;00CC474F&quot;/&gt;&lt;wsp:rsid wsp:val=&quot;00CD208D&quot;/&gt;&lt;wsp:rsid wsp:val=&quot;00CD56CF&quot;/&gt;&lt;wsp:rsid wsp:val=&quot;00CD6E7D&quot;/&gt;&lt;wsp:rsid wsp:val=&quot;00CE042C&quot;/&gt;&lt;wsp:rsid wsp:val=&quot;00CE1B0A&quot;/&gt;&lt;wsp:rsid wsp:val=&quot;00CE23C7&quot;/&gt;&lt;wsp:rsid wsp:val=&quot;00CE2CA7&quot;/&gt;&lt;wsp:rsid wsp:val=&quot;00CE2EEE&quot;/&gt;&lt;wsp:rsid wsp:val=&quot;00CE3C23&quot;/&gt;&lt;wsp:rsid wsp:val=&quot;00CE6D8F&quot;/&gt;&lt;wsp:rsid wsp:val=&quot;00CF0016&quot;/&gt;&lt;wsp:rsid wsp:val=&quot;00CF09A9&quot;/&gt;&lt;wsp:rsid wsp:val=&quot;00CF5622&quot;/&gt;&lt;wsp:rsid wsp:val=&quot;00D01C38&quot;/&gt;&lt;wsp:rsid wsp:val=&quot;00D02110&quot;/&gt;&lt;wsp:rsid wsp:val=&quot;00D0456F&quot;/&gt;&lt;wsp:rsid wsp:val=&quot;00D060F6&quot;/&gt;&lt;wsp:rsid wsp:val=&quot;00D1383C&quot;/&gt;&lt;wsp:rsid wsp:val=&quot;00D13848&quot;/&gt;&lt;wsp:rsid wsp:val=&quot;00D15102&quot;/&gt;&lt;wsp:rsid wsp:val=&quot;00D16341&quot;/&gt;&lt;wsp:rsid wsp:val=&quot;00D17A47&quot;/&gt;&lt;wsp:rsid wsp:val=&quot;00D302C1&quot;/&gt;&lt;wsp:rsid wsp:val=&quot;00D33F4F&quot;/&gt;&lt;wsp:rsid wsp:val=&quot;00D4281C&quot;/&gt;&lt;wsp:rsid wsp:val=&quot;00D46FDF&quot;/&gt;&lt;wsp:rsid wsp:val=&quot;00D5106C&quot;/&gt;&lt;wsp:rsid wsp:val=&quot;00D51127&quot;/&gt;&lt;wsp:rsid wsp:val=&quot;00D55D24&quot;/&gt;&lt;wsp:rsid wsp:val=&quot;00D55D43&quot;/&gt;&lt;wsp:rsid wsp:val=&quot;00D56121&quot;/&gt;&lt;wsp:rsid wsp:val=&quot;00D60376&quot;/&gt;&lt;wsp:rsid wsp:val=&quot;00D62231&quot;/&gt;&lt;wsp:rsid wsp:val=&quot;00D65AF5&quot;/&gt;&lt;wsp:rsid wsp:val=&quot;00D7046E&quot;/&gt;&lt;wsp:rsid wsp:val=&quot;00D72BA6&quot;/&gt;&lt;wsp:rsid wsp:val=&quot;00D73038&quot;/&gt;&lt;wsp:rsid wsp:val=&quot;00D748D2&quot;/&gt;&lt;wsp:rsid wsp:val=&quot;00D84C77&quot;/&gt;&lt;wsp:rsid wsp:val=&quot;00D8548A&quot;/&gt;&lt;wsp:rsid wsp:val=&quot;00D87DB8&quot;/&gt;&lt;wsp:rsid wsp:val=&quot;00D93C9D&quot;/&gt;&lt;wsp:rsid wsp:val=&quot;00D9483C&quot;/&gt;&lt;wsp:rsid wsp:val=&quot;00D968D5&quot;/&gt;&lt;wsp:rsid wsp:val=&quot;00DA2144&quot;/&gt;&lt;wsp:rsid wsp:val=&quot;00DA6304&quot;/&gt;&lt;wsp:rsid wsp:val=&quot;00DA70E7&quot;/&gt;&lt;wsp:rsid wsp:val=&quot;00DA7B73&quot;/&gt;&lt;wsp:rsid wsp:val=&quot;00DB5E58&quot;/&gt;&lt;wsp:rsid wsp:val=&quot;00DB7D2F&quot;/&gt;&lt;wsp:rsid wsp:val=&quot;00DC01E8&quot;/&gt;&lt;wsp:rsid wsp:val=&quot;00DC05F0&quot;/&gt;&lt;wsp:rsid wsp:val=&quot;00DC1D38&quot;/&gt;&lt;wsp:rsid wsp:val=&quot;00DC2499&quot;/&gt;&lt;wsp:rsid wsp:val=&quot;00DC2A53&quot;/&gt;&lt;wsp:rsid wsp:val=&quot;00DC463A&quot;/&gt;&lt;wsp:rsid wsp:val=&quot;00DC5099&quot;/&gt;&lt;wsp:rsid wsp:val=&quot;00DD1A56&quot;/&gt;&lt;wsp:rsid wsp:val=&quot;00DD1BCE&quot;/&gt;&lt;wsp:rsid wsp:val=&quot;00DD6D29&quot;/&gt;&lt;wsp:rsid wsp:val=&quot;00DD722E&quot;/&gt;&lt;wsp:rsid wsp:val=&quot;00DE6B22&quot;/&gt;&lt;wsp:rsid wsp:val=&quot;00DF5995&quot;/&gt;&lt;wsp:rsid wsp:val=&quot;00DF644D&quot;/&gt;&lt;wsp:rsid wsp:val=&quot;00DF68A5&quot;/&gt;&lt;wsp:rsid wsp:val=&quot;00E0098D&quot;/&gt;&lt;wsp:rsid wsp:val=&quot;00E00F19&quot;/&gt;&lt;wsp:rsid wsp:val=&quot;00E041BA&quot;/&gt;&lt;wsp:rsid wsp:val=&quot;00E07926&quot;/&gt;&lt;wsp:rsid wsp:val=&quot;00E20AAA&quot;/&gt;&lt;wsp:rsid wsp:val=&quot;00E21A27&quot;/&gt;&lt;wsp:rsid wsp:val=&quot;00E239C7&quot;/&gt;&lt;wsp:rsid wsp:val=&quot;00E2452D&quot;/&gt;&lt;wsp:rsid wsp:val=&quot;00E26656&quot;/&gt;&lt;wsp:rsid wsp:val=&quot;00E268B7&quot;/&gt;&lt;wsp:rsid wsp:val=&quot;00E2739C&quot;/&gt;&lt;wsp:rsid wsp:val=&quot;00E44936&quot;/&gt;&lt;wsp:rsid wsp:val=&quot;00E46BB4&quot;/&gt;&lt;wsp:rsid wsp:val=&quot;00E470FE&quot;/&gt;&lt;wsp:rsid wsp:val=&quot;00E50EB0&quot;/&gt;&lt;wsp:rsid wsp:val=&quot;00E5141C&quot;/&gt;&lt;wsp:rsid wsp:val=&quot;00E5169D&quot;/&gt;&lt;wsp:rsid wsp:val=&quot;00E51751&quot;/&gt;&lt;wsp:rsid wsp:val=&quot;00E52052&quot;/&gt;&lt;wsp:rsid wsp:val=&quot;00E602B3&quot;/&gt;&lt;wsp:rsid wsp:val=&quot;00E61B00&quot;/&gt;&lt;wsp:rsid wsp:val=&quot;00E62D75&quot;/&gt;&lt;wsp:rsid wsp:val=&quot;00E638F2&quot;/&gt;&lt;wsp:rsid wsp:val=&quot;00E64BA6&quot;/&gt;&lt;wsp:rsid wsp:val=&quot;00E702EF&quot;/&gt;&lt;wsp:rsid wsp:val=&quot;00E720E8&quot;/&gt;&lt;wsp:rsid wsp:val=&quot;00E73F1F&quot;/&gt;&lt;wsp:rsid wsp:val=&quot;00E73FFB&quot;/&gt;&lt;wsp:rsid wsp:val=&quot;00E74CC8&quot;/&gt;&lt;wsp:rsid wsp:val=&quot;00E76559&quot;/&gt;&lt;wsp:rsid wsp:val=&quot;00E8262B&quot;/&gt;&lt;wsp:rsid wsp:val=&quot;00E82784&quot;/&gt;&lt;wsp:rsid wsp:val=&quot;00E8397E&quot;/&gt;&lt;wsp:rsid wsp:val=&quot;00E8477C&quot;/&gt;&lt;wsp:rsid wsp:val=&quot;00EA1A8D&quot;/&gt;&lt;wsp:rsid wsp:val=&quot;00EA30A5&quot;/&gt;&lt;wsp:rsid wsp:val=&quot;00EA3505&quot;/&gt;&lt;wsp:rsid wsp:val=&quot;00EA45AC&quot;/&gt;&lt;wsp:rsid wsp:val=&quot;00EA49F5&quot;/&gt;&lt;wsp:rsid wsp:val=&quot;00EA5055&quot;/&gt;&lt;wsp:rsid wsp:val=&quot;00EB41D0&quot;/&gt;&lt;wsp:rsid wsp:val=&quot;00EB5B96&quot;/&gt;&lt;wsp:rsid wsp:val=&quot;00EB63DD&quot;/&gt;&lt;wsp:rsid wsp:val=&quot;00EB7A55&quot;/&gt;&lt;wsp:rsid wsp:val=&quot;00EB7E79&quot;/&gt;&lt;wsp:rsid wsp:val=&quot;00ED16C5&quot;/&gt;&lt;wsp:rsid wsp:val=&quot;00ED320C&quot;/&gt;&lt;wsp:rsid wsp:val=&quot;00ED574A&quot;/&gt;&lt;wsp:rsid wsp:val=&quot;00ED79C9&quot;/&gt;&lt;wsp:rsid wsp:val=&quot;00EF26DB&quot;/&gt;&lt;wsp:rsid wsp:val=&quot;00EF4550&quot;/&gt;&lt;wsp:rsid wsp:val=&quot;00EF77B8&quot;/&gt;&lt;wsp:rsid wsp:val=&quot;00F00616&quot;/&gt;&lt;wsp:rsid wsp:val=&quot;00F07809&quot;/&gt;&lt;wsp:rsid wsp:val=&quot;00F1161A&quot;/&gt;&lt;wsp:rsid wsp:val=&quot;00F15A9C&quot;/&gt;&lt;wsp:rsid wsp:val=&quot;00F16E41&quot;/&gt;&lt;wsp:rsid wsp:val=&quot;00F17ECA&quot;/&gt;&lt;wsp:rsid wsp:val=&quot;00F22221&quot;/&gt;&lt;wsp:rsid wsp:val=&quot;00F23274&quot;/&gt;&lt;wsp:rsid wsp:val=&quot;00F2365F&quot;/&gt;&lt;wsp:rsid wsp:val=&quot;00F26C7A&quot;/&gt;&lt;wsp:rsid wsp:val=&quot;00F3006B&quot;/&gt;&lt;wsp:rsid wsp:val=&quot;00F33DD6&quot;/&gt;&lt;wsp:rsid wsp:val=&quot;00F34B71&quot;/&gt;&lt;wsp:rsid wsp:val=&quot;00F357A8&quot;/&gt;&lt;wsp:rsid wsp:val=&quot;00F37BE8&quot;/&gt;&lt;wsp:rsid wsp:val=&quot;00F423D9&quot;/&gt;&lt;wsp:rsid wsp:val=&quot;00F44DA7&quot;/&gt;&lt;wsp:rsid wsp:val=&quot;00F5398B&quot;/&gt;&lt;wsp:rsid wsp:val=&quot;00F64506&quot;/&gt;&lt;wsp:rsid wsp:val=&quot;00F64762&quot;/&gt;&lt;wsp:rsid wsp:val=&quot;00F6511E&quot;/&gt;&lt;wsp:rsid wsp:val=&quot;00F654F3&quot;/&gt;&lt;wsp:rsid wsp:val=&quot;00F658B7&quot;/&gt;&lt;wsp:rsid wsp:val=&quot;00F70EF7&quot;/&gt;&lt;wsp:rsid wsp:val=&quot;00F808BB&quot;/&gt;&lt;wsp:rsid wsp:val=&quot;00F815DF&quot;/&gt;&lt;wsp:rsid wsp:val=&quot;00F826DA&quot;/&gt;&lt;wsp:rsid wsp:val=&quot;00F83D35&quot;/&gt;&lt;wsp:rsid wsp:val=&quot;00F841C3&quot;/&gt;&lt;wsp:rsid wsp:val=&quot;00F85FD8&quot;/&gt;&lt;wsp:rsid wsp:val=&quot;00F8672D&quot;/&gt;&lt;wsp:rsid wsp:val=&quot;00F8699A&quot;/&gt;&lt;wsp:rsid wsp:val=&quot;00F90F33&quot;/&gt;&lt;wsp:rsid wsp:val=&quot;00F92354&quot;/&gt;&lt;wsp:rsid wsp:val=&quot;00F92A5D&quot;/&gt;&lt;wsp:rsid wsp:val=&quot;00F92B6A&quot;/&gt;&lt;wsp:rsid wsp:val=&quot;00F92E57&quot;/&gt;&lt;wsp:rsid wsp:val=&quot;00F93420&quot;/&gt;&lt;wsp:rsid wsp:val=&quot;00F9436A&quot;/&gt;&lt;wsp:rsid wsp:val=&quot;00F94EDE&quot;/&gt;&lt;wsp:rsid wsp:val=&quot;00FA12ED&quot;/&gt;&lt;wsp:rsid wsp:val=&quot;00FA1B22&quot;/&gt;&lt;wsp:rsid wsp:val=&quot;00FA415F&quot;/&gt;&lt;wsp:rsid wsp:val=&quot;00FA5138&quot;/&gt;&lt;wsp:rsid wsp:val=&quot;00FA604F&quot;/&gt;&lt;wsp:rsid wsp:val=&quot;00FA6274&quot;/&gt;&lt;wsp:rsid wsp:val=&quot;00FB5966&quot;/&gt;&lt;wsp:rsid wsp:val=&quot;00FB5B4B&quot;/&gt;&lt;wsp:rsid wsp:val=&quot;00FB6D71&quot;/&gt;&lt;wsp:rsid wsp:val=&quot;00FB70D3&quot;/&gt;&lt;wsp:rsid wsp:val=&quot;00FB7FD0&quot;/&gt;&lt;wsp:rsid wsp:val=&quot;00FC251E&quot;/&gt;&lt;wsp:rsid wsp:val=&quot;00FC4B08&quot;/&gt;&lt;wsp:rsid wsp:val=&quot;00FC5372&quot;/&gt;&lt;wsp:rsid wsp:val=&quot;00FC58E6&quot;/&gt;&lt;wsp:rsid wsp:val=&quot;00FC61F8&quot;/&gt;&lt;wsp:rsid wsp:val=&quot;00FD1822&quot;/&gt;&lt;wsp:rsid wsp:val=&quot;00FD3ED3&quot;/&gt;&lt;wsp:rsid wsp:val=&quot;00FD4693&quot;/&gt;&lt;wsp:rsid wsp:val=&quot;00FD706B&quot;/&gt;&lt;wsp:rsid wsp:val=&quot;00FD7837&quot;/&gt;&lt;wsp:rsid wsp:val=&quot;00FE005C&quot;/&gt;&lt;wsp:rsid wsp:val=&quot;00FE5683&quot;/&gt;&lt;wsp:rsid wsp:val=&quot;00FF14FF&quot;/&gt;&lt;wsp:rsid wsp:val=&quot;00FF1B5D&quot;/&gt;&lt;wsp:rsid wsp:val=&quot;00FF3778&quot;/&gt;&lt;wsp:rsid wsp:val=&quot;00FF512B&quot;/&gt;&lt;wsp:rsid wsp:val=&quot;00FF5935&quot;/&gt;&lt;wsp:rsid wsp:val=&quot;00FF6DBA&quot;/&gt;&lt;wsp:rsid wsp:val=&quot;00FF7B8D&quot;/&gt;&lt;/wsp:rsids&gt;&lt;/w:docPr&gt;&lt;w:body&gt;&lt;wx:sect&gt;&lt;w:p wsp:rsidR=&quot;004D0E47&quot; wsp:rsidRDefault=&quot;004D0E47&quot; wsp:rsidP=&quot;004D0E47&quot;&gt;&lt;m:oMathPara&gt;&lt;m:oMath&gt;&lt;m:sSub&gt;&lt;m:sSubPr&gt;&lt;m:ctrlPr&gt;&lt;w:rPr&gt;&lt;w:rFonts w:ascii=&quot;Cambria Math&quot; w:fareast=&quot;Aptos&quot; w:h-ansi=&quot;Cambria Math&quot;/&gt;&lt;wx:font wx:val=&quot;Cambria Math&quot;/&gt;&lt;w:i/&gt;&lt;/w:rPr&gt;&lt;/m:ctrlPr&gt;&lt;/m:sSubPr&gt;&lt;m:e&gt;&lt;m:nary&gt;&lt;m:naryPr&gt;&lt;m:chr m:val=&quot;âˆ&quot;/&gt;&lt;m:limLoc m:val=&quot;undOvr&quot;/&gt;&lt;m:ctrlPr&gt;&lt;w:rPr&gt;&lt;w:rFonts w:ascii=&quot;Cambria Math&quot; w:fareast=&quot;Aptos&quot; w:h-ansi=&quot;Cambria Math&quot;/&gt;&lt;wx:font wx:val=&quot;Cambria Math&quot;/&gt;&lt;w:i/&gt;&lt;/w:rPr&gt;&lt;/m:ctrlPr&gt;&lt;/m:naryPr&gt;&lt;m:sub&gt;&lt;m:r&gt;&lt;w:rPr&gt;&lt;w:rFonts w:ascii=&quot;Cambria Math&quot; w:fareast=&quot;Aptos&quot; w:h-ansi=&quot;Cambria Math&quot;/&gt;&lt;wx:font wx:val=&quot;Cambria Math&quot;/&gt;&lt;w:i/&gt;&lt;/w:rPr&gt;&lt;m:t&gt;i=1&lt;/m:t&gt;&lt;/m:r&gt;&lt;/m:sub&gt;&lt;m:sup&gt;&lt;m:r&gt;&lt;w:rPr&gt;&lt;w:rFonts w:ascii=&quot;Cambria Math&quot; w:fareast=&quot;Aptos&quot; w:h-ansi=&quot;Cambria Math&quot;/&gt;&lt;wx:font wx:val=&quot;Cambria Math&quot;/&gt;&lt;w:i/&gt;&lt;/w:rPr&gt;&lt;m:t&gt;k&lt;/m:t&gt;&lt;/m:r&gt;&lt;/m:sup&gt;&lt;m:e&gt;&lt;m:r&gt;&lt;w:rPr&gt;&lt;w:rFonts w:ascii=&quot;Cambria Math&quot; w:fareast=&quot;Aptos&quot; w:h-ansi=&quot;Cambria Math&quot;/&gt;&lt;wx:font wx:val=&quot;Cambria Math&quot;/&gt;&lt;w:i/&gt;&lt;/w:rPr&gt;&lt;m:t&gt;n&lt;/m:t&gt;&lt;/m:r&gt;&lt;/m:e&gt;&lt;/m:nary&gt;&lt;/m:e&gt;&lt;m:sub&gt;&lt;m:r&gt;&lt;w:rPr&gt;&lt;w:rFonts w:ascii=&quot;Cambria Math&quot; w:fareast=&quot;Aptos&quot; w:h-ansi=&quot;Cambria Math&quot;/&gt;&lt;wx:font wx:val=&quot;Cambria Math&quot;/&gt;&lt;w:i/&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4" o:title="" chromakey="white"/>
          </v:shape>
        </w:pict>
      </w:r>
      <w:r w:rsidRPr="00444E42">
        <w:rPr>
          <w:bCs/>
          <w:sz w:val="28"/>
          <w:szCs w:val="28"/>
          <w:vertAlign w:val="superscript"/>
        </w:rPr>
        <w:instrText xml:space="preserve"> </w:instrText>
      </w:r>
      <w:r w:rsidRPr="00444E42">
        <w:rPr>
          <w:bCs/>
          <w:sz w:val="28"/>
          <w:szCs w:val="28"/>
          <w:vertAlign w:val="superscript"/>
        </w:rPr>
        <w:fldChar w:fldCharType="separate"/>
      </w:r>
      <w:r w:rsidRPr="00444E42">
        <w:rPr>
          <w:bCs/>
          <w:sz w:val="28"/>
          <w:szCs w:val="28"/>
        </w:rPr>
        <w:pict w14:anchorId="2C745305">
          <v:shape id="_x0000_i1098" type="#_x0000_t75" style="width:36.6pt;height:17.4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10&quot;/&gt;&lt;w:doNotEmbedSystemFonts/&gt;&lt;w:stylePaneFormatFilter w:val=&quot;3F01&quot;/&gt;&lt;w:defaultTabStop w:val=&quot;720&quot;/&gt;&lt;w:punctuationKerning/&gt;&lt;w:characterSpacingControl w:val=&quot;DontCompress&quot;/&gt;&lt;w:optimizeForBrowser/&gt;&lt;w:targetScreenSz w:val=&quot;800x600&quot;/&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BE26A1&quot;/&gt;&lt;wsp:rsid wsp:val=&quot;00002C8D&quot;/&gt;&lt;wsp:rsid wsp:val=&quot;000050BD&quot;/&gt;&lt;wsp:rsid wsp:val=&quot;0000716D&quot;/&gt;&lt;wsp:rsid wsp:val=&quot;00010037&quot;/&gt;&lt;wsp:rsid wsp:val=&quot;0001145A&quot;/&gt;&lt;wsp:rsid wsp:val=&quot;000119A2&quot;/&gt;&lt;wsp:rsid wsp:val=&quot;00011F65&quot;/&gt;&lt;wsp:rsid wsp:val=&quot;000135A7&quot;/&gt;&lt;wsp:rsid wsp:val=&quot;000152BC&quot;/&gt;&lt;wsp:rsid wsp:val=&quot;00015B0B&quot;/&gt;&lt;wsp:rsid wsp:val=&quot;00022992&quot;/&gt;&lt;wsp:rsid wsp:val=&quot;00023180&quot;/&gt;&lt;wsp:rsid wsp:val=&quot;000259E5&quot;/&gt;&lt;wsp:rsid wsp:val=&quot;00026B82&quot;/&gt;&lt;wsp:rsid wsp:val=&quot;00027741&quot;/&gt;&lt;wsp:rsid wsp:val=&quot;000313FB&quot;/&gt;&lt;wsp:rsid wsp:val=&quot;00034672&quot;/&gt;&lt;wsp:rsid wsp:val=&quot;00036A42&quot;/&gt;&lt;wsp:rsid wsp:val=&quot;00040555&quot;/&gt;&lt;wsp:rsid wsp:val=&quot;0004300F&quot;/&gt;&lt;wsp:rsid wsp:val=&quot;00043487&quot;/&gt;&lt;wsp:rsid wsp:val=&quot;0005021E&quot;/&gt;&lt;wsp:rsid wsp:val=&quot;0005150C&quot;/&gt;&lt;wsp:rsid wsp:val=&quot;00051E56&quot;/&gt;&lt;wsp:rsid wsp:val=&quot;0005408F&quot;/&gt;&lt;wsp:rsid wsp:val=&quot;00054890&quot;/&gt;&lt;wsp:rsid wsp:val=&quot;00054F1A&quot;/&gt;&lt;wsp:rsid wsp:val=&quot;00055477&quot;/&gt;&lt;wsp:rsid wsp:val=&quot;000570A9&quot;/&gt;&lt;wsp:rsid wsp:val=&quot;00061386&quot;/&gt;&lt;wsp:rsid wsp:val=&quot;00062FFD&quot;/&gt;&lt;wsp:rsid wsp:val=&quot;00071DB0&quot;/&gt;&lt;wsp:rsid wsp:val=&quot;000720E5&quot;/&gt;&lt;wsp:rsid wsp:val=&quot;000722D5&quot;/&gt;&lt;wsp:rsid wsp:val=&quot;0007504D&quot;/&gt;&lt;wsp:rsid wsp:val=&quot;00076D65&quot;/&gt;&lt;wsp:rsid wsp:val=&quot;00080027&quot;/&gt;&lt;wsp:rsid wsp:val=&quot;000864E5&quot;/&gt;&lt;wsp:rsid wsp:val=&quot;000933B4&quot;/&gt;&lt;wsp:rsid wsp:val=&quot;00093DD7&quot;/&gt;&lt;wsp:rsid wsp:val=&quot;00094E1F&quot;/&gt;&lt;wsp:rsid wsp:val=&quot;00095EA8&quot;/&gt;&lt;wsp:rsid wsp:val=&quot;000A66D3&quot;/&gt;&lt;wsp:rsid wsp:val=&quot;000B1215&quot;/&gt;&lt;wsp:rsid wsp:val=&quot;000B239D&quot;/&gt;&lt;wsp:rsid wsp:val=&quot;000B30DB&quot;/&gt;&lt;wsp:rsid wsp:val=&quot;000B565C&quot;/&gt;&lt;wsp:rsid wsp:val=&quot;000B7371&quot;/&gt;&lt;wsp:rsid wsp:val=&quot;000B77F8&quot;/&gt;&lt;wsp:rsid wsp:val=&quot;000C1D8D&quot;/&gt;&lt;wsp:rsid wsp:val=&quot;000C1E1C&quot;/&gt;&lt;wsp:rsid wsp:val=&quot;000C4882&quot;/&gt;&lt;wsp:rsid wsp:val=&quot;000C5BD2&quot;/&gt;&lt;wsp:rsid wsp:val=&quot;000C6660&quot;/&gt;&lt;wsp:rsid wsp:val=&quot;000D2F09&quot;/&gt;&lt;wsp:rsid wsp:val=&quot;000D4BF3&quot;/&gt;&lt;wsp:rsid wsp:val=&quot;000D5014&quot;/&gt;&lt;wsp:rsid wsp:val=&quot;000D5572&quot;/&gt;&lt;wsp:rsid wsp:val=&quot;000D67E6&quot;/&gt;&lt;wsp:rsid wsp:val=&quot;000D7582&quot;/&gt;&lt;wsp:rsid wsp:val=&quot;000E09C9&quot;/&gt;&lt;wsp:rsid wsp:val=&quot;000E19AF&quot;/&gt;&lt;wsp:rsid wsp:val=&quot;000F1534&quot;/&gt;&lt;wsp:rsid wsp:val=&quot;000F2016&quot;/&gt;&lt;wsp:rsid wsp:val=&quot;000F5AF8&quot;/&gt;&lt;wsp:rsid wsp:val=&quot;000F62C2&quot;/&gt;&lt;wsp:rsid wsp:val=&quot;000F6832&quot;/&gt;&lt;wsp:rsid wsp:val=&quot;00110A29&quot;/&gt;&lt;wsp:rsid wsp:val=&quot;00110FF6&quot;/&gt;&lt;wsp:rsid wsp:val=&quot;00111FF9&quot;/&gt;&lt;wsp:rsid wsp:val=&quot;00112B49&quot;/&gt;&lt;wsp:rsid wsp:val=&quot;00114D25&quot;/&gt;&lt;wsp:rsid wsp:val=&quot;00114ECF&quot;/&gt;&lt;wsp:rsid wsp:val=&quot;00115FFE&quot;/&gt;&lt;wsp:rsid wsp:val=&quot;0011681B&quot;/&gt;&lt;wsp:rsid wsp:val=&quot;001206A4&quot;/&gt;&lt;wsp:rsid wsp:val=&quot;0012156B&quot;/&gt;&lt;wsp:rsid wsp:val=&quot;00123B83&quot;/&gt;&lt;wsp:rsid wsp:val=&quot;0012461E&quot;/&gt;&lt;wsp:rsid wsp:val=&quot;00127996&quot;/&gt;&lt;wsp:rsid wsp:val=&quot;00130D55&quot;/&gt;&lt;wsp:rsid wsp:val=&quot;00134246&quot;/&gt;&lt;wsp:rsid wsp:val=&quot;00137BC8&quot;/&gt;&lt;wsp:rsid wsp:val=&quot;00141F61&quot;/&gt;&lt;wsp:rsid wsp:val=&quot;001433C2&quot;/&gt;&lt;wsp:rsid wsp:val=&quot;0014405E&quot;/&gt;&lt;wsp:rsid wsp:val=&quot;00155360&quot;/&gt;&lt;wsp:rsid wsp:val=&quot;00155673&quot;/&gt;&lt;wsp:rsid wsp:val=&quot;00163DEF&quot;/&gt;&lt;wsp:rsid wsp:val=&quot;00165F2D&quot;/&gt;&lt;wsp:rsid wsp:val=&quot;001755FB&quot;/&gt;&lt;wsp:rsid wsp:val=&quot;0017720C&quot;/&gt;&lt;wsp:rsid wsp:val=&quot;00177D91&quot;/&gt;&lt;wsp:rsid wsp:val=&quot;001810D6&quot;/&gt;&lt;wsp:rsid wsp:val=&quot;0018160F&quot;/&gt;&lt;wsp:rsid wsp:val=&quot;0018387A&quot;/&gt;&lt;wsp:rsid wsp:val=&quot;00185A20&quot;/&gt;&lt;wsp:rsid wsp:val=&quot;001871F4&quot;/&gt;&lt;wsp:rsid wsp:val=&quot;001872F3&quot;/&gt;&lt;wsp:rsid wsp:val=&quot;00187A74&quot;/&gt;&lt;wsp:rsid wsp:val=&quot;00197146&quot;/&gt;&lt;wsp:rsid wsp:val=&quot;001A15A4&quot;/&gt;&lt;wsp:rsid wsp:val=&quot;001A2771&quot;/&gt;&lt;wsp:rsid wsp:val=&quot;001A665D&quot;/&gt;&lt;wsp:rsid wsp:val=&quot;001A66B0&quot;/&gt;&lt;wsp:rsid wsp:val=&quot;001B55D8&quot;/&gt;&lt;wsp:rsid wsp:val=&quot;001B6CE5&quot;/&gt;&lt;wsp:rsid wsp:val=&quot;001C16AC&quot;/&gt;&lt;wsp:rsid wsp:val=&quot;001C2197&quot;/&gt;&lt;wsp:rsid wsp:val=&quot;001C7862&quot;/&gt;&lt;wsp:rsid wsp:val=&quot;001D5D70&quot;/&gt;&lt;wsp:rsid wsp:val=&quot;001D6644&quot;/&gt;&lt;wsp:rsid wsp:val=&quot;001D6A60&quot;/&gt;&lt;wsp:rsid wsp:val=&quot;001E1012&quot;/&gt;&lt;wsp:rsid wsp:val=&quot;001E1BED&quot;/&gt;&lt;wsp:rsid wsp:val=&quot;001E1F61&quot;/&gt;&lt;wsp:rsid wsp:val=&quot;001E28C6&quot;/&gt;&lt;wsp:rsid wsp:val=&quot;001E3F95&quot;/&gt;&lt;wsp:rsid wsp:val=&quot;001E6A1C&quot;/&gt;&lt;wsp:rsid wsp:val=&quot;001F2BAE&quot;/&gt;&lt;wsp:rsid wsp:val=&quot;001F5F2B&quot;/&gt;&lt;wsp:rsid wsp:val=&quot;00200DDB&quot;/&gt;&lt;wsp:rsid wsp:val=&quot;00202A71&quot;/&gt;&lt;wsp:rsid wsp:val=&quot;002037AA&quot;/&gt;&lt;wsp:rsid wsp:val=&quot;0020398C&quot;/&gt;&lt;wsp:rsid wsp:val=&quot;00205BB5&quot;/&gt;&lt;wsp:rsid wsp:val=&quot;002072F7&quot;/&gt;&lt;wsp:rsid wsp:val=&quot;00213D4D&quot;/&gt;&lt;wsp:rsid wsp:val=&quot;00214E5F&quot;/&gt;&lt;wsp:rsid wsp:val=&quot;00222131&quot;/&gt;&lt;wsp:rsid wsp:val=&quot;002228AD&quot;/&gt;&lt;wsp:rsid wsp:val=&quot;0022721C&quot;/&gt;&lt;wsp:rsid wsp:val=&quot;00236984&quot;/&gt;&lt;wsp:rsid wsp:val=&quot;0024034A&quot;/&gt;&lt;wsp:rsid wsp:val=&quot;002441EA&quot;/&gt;&lt;wsp:rsid wsp:val=&quot;002458E2&quot;/&gt;&lt;wsp:rsid wsp:val=&quot;00245B7D&quot;/&gt;&lt;wsp:rsid wsp:val=&quot;00246186&quot;/&gt;&lt;wsp:rsid wsp:val=&quot;0024658B&quot;/&gt;&lt;wsp:rsid wsp:val=&quot;0025215B&quot;/&gt;&lt;wsp:rsid wsp:val=&quot;00255BF8&quot;/&gt;&lt;wsp:rsid wsp:val=&quot;00255F38&quot;/&gt;&lt;wsp:rsid wsp:val=&quot;0025657C&quot;/&gt;&lt;wsp:rsid wsp:val=&quot;00263754&quot;/&gt;&lt;wsp:rsid wsp:val=&quot;002639A0&quot;/&gt;&lt;wsp:rsid wsp:val=&quot;00270373&quot;/&gt;&lt;wsp:rsid wsp:val=&quot;0027181B&quot;/&gt;&lt;wsp:rsid wsp:val=&quot;00272711&quot;/&gt;&lt;wsp:rsid wsp:val=&quot;0027385F&quot;/&gt;&lt;wsp:rsid wsp:val=&quot;00286D8F&quot;/&gt;&lt;wsp:rsid wsp:val=&quot;002900B3&quot;/&gt;&lt;wsp:rsid wsp:val=&quot;002901E0&quot;/&gt;&lt;wsp:rsid wsp:val=&quot;00293DFE&quot;/&gt;&lt;wsp:rsid wsp:val=&quot;00294921&quot;/&gt;&lt;wsp:rsid wsp:val=&quot;0029763D&quot;/&gt;&lt;wsp:rsid wsp:val=&quot;002A263B&quot;/&gt;&lt;wsp:rsid wsp:val=&quot;002A35EC&quot;/&gt;&lt;wsp:rsid wsp:val=&quot;002B094C&quot;/&gt;&lt;wsp:rsid wsp:val=&quot;002B0D9A&quot;/&gt;&lt;wsp:rsid wsp:val=&quot;002B12EF&quot;/&gt;&lt;wsp:rsid wsp:val=&quot;002B2B15&quot;/&gt;&lt;wsp:rsid wsp:val=&quot;002B2B92&quot;/&gt;&lt;wsp:rsid wsp:val=&quot;002B50C9&quot;/&gt;&lt;wsp:rsid wsp:val=&quot;002C6978&quot;/&gt;&lt;wsp:rsid wsp:val=&quot;002C7760&quot;/&gt;&lt;wsp:rsid wsp:val=&quot;002C7A8B&quot;/&gt;&lt;wsp:rsid wsp:val=&quot;002F74E6&quot;/&gt;&lt;wsp:rsid wsp:val=&quot;003011AC&quot;/&gt;&lt;wsp:rsid wsp:val=&quot;003056CC&quot;/&gt;&lt;wsp:rsid wsp:val=&quot;0030653F&quot;/&gt;&lt;wsp:rsid wsp:val=&quot;00311646&quot;/&gt;&lt;wsp:rsid wsp:val=&quot;003124C5&quot;/&gt;&lt;wsp:rsid wsp:val=&quot;00313A89&quot;/&gt;&lt;wsp:rsid wsp:val=&quot;00314807&quot;/&gt;&lt;wsp:rsid wsp:val=&quot;00320D3C&quot;/&gt;&lt;wsp:rsid wsp:val=&quot;0032115E&quot;/&gt;&lt;wsp:rsid wsp:val=&quot;00322564&quot;/&gt;&lt;wsp:rsid wsp:val=&quot;003261B0&quot;/&gt;&lt;wsp:rsid wsp:val=&quot;0032621D&quot;/&gt;&lt;wsp:rsid wsp:val=&quot;00326609&quot;/&gt;&lt;wsp:rsid wsp:val=&quot;00326701&quot;/&gt;&lt;wsp:rsid wsp:val=&quot;003300FC&quot;/&gt;&lt;wsp:rsid wsp:val=&quot;00333CB6&quot;/&gt;&lt;wsp:rsid wsp:val=&quot;00337D47&quot;/&gt;&lt;wsp:rsid wsp:val=&quot;0034419C&quot;/&gt;&lt;wsp:rsid wsp:val=&quot;003473C4&quot;/&gt;&lt;wsp:rsid wsp:val=&quot;003478B1&quot;/&gt;&lt;wsp:rsid wsp:val=&quot;00351F52&quot;/&gt;&lt;wsp:rsid wsp:val=&quot;00352001&quot;/&gt;&lt;wsp:rsid wsp:val=&quot;00352221&quot;/&gt;&lt;wsp:rsid wsp:val=&quot;00357AB0&quot;/&gt;&lt;wsp:rsid wsp:val=&quot;00361FC7&quot;/&gt;&lt;wsp:rsid wsp:val=&quot;00363410&quot;/&gt;&lt;wsp:rsid wsp:val=&quot;0037239C&quot;/&gt;&lt;wsp:rsid wsp:val=&quot;00376378&quot;/&gt;&lt;wsp:rsid wsp:val=&quot;00381FE9&quot;/&gt;&lt;wsp:rsid wsp:val=&quot;003829D1&quot;/&gt;&lt;wsp:rsid wsp:val=&quot;00383F0B&quot;/&gt;&lt;wsp:rsid wsp:val=&quot;00386D97&quot;/&gt;&lt;wsp:rsid wsp:val=&quot;0039125C&quot;/&gt;&lt;wsp:rsid wsp:val=&quot;00391B8E&quot;/&gt;&lt;wsp:rsid wsp:val=&quot;003968C9&quot;/&gt;&lt;wsp:rsid wsp:val=&quot;003A223E&quot;/&gt;&lt;wsp:rsid wsp:val=&quot;003A439D&quot;/&gt;&lt;wsp:rsid wsp:val=&quot;003A591B&quot;/&gt;&lt;wsp:rsid wsp:val=&quot;003B0303&quot;/&gt;&lt;wsp:rsid wsp:val=&quot;003B248B&quot;/&gt;&lt;wsp:rsid wsp:val=&quot;003B6109&quot;/&gt;&lt;wsp:rsid wsp:val=&quot;003B70A0&quot;/&gt;&lt;wsp:rsid wsp:val=&quot;003C78E6&quot;/&gt;&lt;wsp:rsid wsp:val=&quot;003E1B2F&quot;/&gt;&lt;wsp:rsid wsp:val=&quot;003E26B2&quot;/&gt;&lt;wsp:rsid wsp:val=&quot;003E300A&quot;/&gt;&lt;wsp:rsid wsp:val=&quot;003E4365&quot;/&gt;&lt;wsp:rsid wsp:val=&quot;003F12CC&quot;/&gt;&lt;wsp:rsid wsp:val=&quot;003F1752&quot;/&gt;&lt;wsp:rsid wsp:val=&quot;003F46E3&quot;/&gt;&lt;wsp:rsid wsp:val=&quot;003F5908&quot;/&gt;&lt;wsp:rsid wsp:val=&quot;00403417&quot;/&gt;&lt;wsp:rsid wsp:val=&quot;00403B84&quot;/&gt;&lt;wsp:rsid wsp:val=&quot;00407B82&quot;/&gt;&lt;wsp:rsid wsp:val=&quot;00412E5E&quot;/&gt;&lt;wsp:rsid wsp:val=&quot;0041363D&quot;/&gt;&lt;wsp:rsid wsp:val=&quot;00416B6C&quot;/&gt;&lt;wsp:rsid wsp:val=&quot;00425786&quot;/&gt;&lt;wsp:rsid wsp:val=&quot;0042624E&quot;/&gt;&lt;wsp:rsid wsp:val=&quot;004315E5&quot;/&gt;&lt;wsp:rsid wsp:val=&quot;00432A51&quot;/&gt;&lt;wsp:rsid wsp:val=&quot;0043658B&quot;/&gt;&lt;wsp:rsid wsp:val=&quot;004425D1&quot;/&gt;&lt;wsp:rsid wsp:val=&quot;00444E42&quot;/&gt;&lt;wsp:rsid wsp:val=&quot;004466CF&quot;/&gt;&lt;wsp:rsid wsp:val=&quot;004507CB&quot;/&gt;&lt;wsp:rsid wsp:val=&quot;00462C2E&quot;/&gt;&lt;wsp:rsid wsp:val=&quot;00466C7D&quot;/&gt;&lt;wsp:rsid wsp:val=&quot;00467E97&quot;/&gt;&lt;wsp:rsid wsp:val=&quot;004702B1&quot;/&gt;&lt;wsp:rsid wsp:val=&quot;00480822&quot;/&gt;&lt;wsp:rsid wsp:val=&quot;00484BD2&quot;/&gt;&lt;wsp:rsid wsp:val=&quot;0049010D&quot;/&gt;&lt;wsp:rsid wsp:val=&quot;00490788&quot;/&gt;&lt;wsp:rsid wsp:val=&quot;004930B0&quot;/&gt;&lt;wsp:rsid wsp:val=&quot;004A00BB&quot;/&gt;&lt;wsp:rsid wsp:val=&quot;004A0F1D&quot;/&gt;&lt;wsp:rsid wsp:val=&quot;004A19D0&quot;/&gt;&lt;wsp:rsid wsp:val=&quot;004A2311&quot;/&gt;&lt;wsp:rsid wsp:val=&quot;004A5338&quot;/&gt;&lt;wsp:rsid wsp:val=&quot;004A7E93&quot;/&gt;&lt;wsp:rsid wsp:val=&quot;004B4530&quot;/&gt;&lt;wsp:rsid wsp:val=&quot;004C4047&quot;/&gt;&lt;wsp:rsid wsp:val=&quot;004C4286&quot;/&gt;&lt;wsp:rsid wsp:val=&quot;004D0ABF&quot;/&gt;&lt;wsp:rsid wsp:val=&quot;004D0E47&quot;/&gt;&lt;wsp:rsid wsp:val=&quot;004D672F&quot;/&gt;&lt;wsp:rsid wsp:val=&quot;004E1214&quot;/&gt;&lt;wsp:rsid wsp:val=&quot;004E277B&quot;/&gt;&lt;wsp:rsid wsp:val=&quot;004E2E5E&quot;/&gt;&lt;wsp:rsid wsp:val=&quot;004F2547&quot;/&gt;&lt;wsp:rsid wsp:val=&quot;004F277B&quot;/&gt;&lt;wsp:rsid wsp:val=&quot;004F2DE1&quot;/&gt;&lt;wsp:rsid wsp:val=&quot;004F370C&quot;/&gt;&lt;wsp:rsid wsp:val=&quot;004F3CC9&quot;/&gt;&lt;wsp:rsid wsp:val=&quot;004F6BAB&quot;/&gt;&lt;wsp:rsid wsp:val=&quot;004F6F6D&quot;/&gt;&lt;wsp:rsid wsp:val=&quot;00503668&quot;/&gt;&lt;wsp:rsid wsp:val=&quot;0050384F&quot;/&gt;&lt;wsp:rsid wsp:val=&quot;005042D2&quot;/&gt;&lt;wsp:rsid wsp:val=&quot;00505D38&quot;/&gt;&lt;wsp:rsid wsp:val=&quot;00512DF7&quot;/&gt;&lt;wsp:rsid wsp:val=&quot;0051333B&quot;/&gt;&lt;wsp:rsid wsp:val=&quot;00514DB8&quot;/&gt;&lt;wsp:rsid wsp:val=&quot;005229AF&quot;/&gt;&lt;wsp:rsid wsp:val=&quot;00522AC1&quot;/&gt;&lt;wsp:rsid wsp:val=&quot;00523E1D&quot;/&gt;&lt;wsp:rsid wsp:val=&quot;005244F9&quot;/&gt;&lt;wsp:rsid wsp:val=&quot;00524A67&quot;/&gt;&lt;wsp:rsid wsp:val=&quot;005259D2&quot;/&gt;&lt;wsp:rsid wsp:val=&quot;005300B5&quot;/&gt;&lt;wsp:rsid wsp:val=&quot;00534087&quot;/&gt;&lt;wsp:rsid wsp:val=&quot;00535BCD&quot;/&gt;&lt;wsp:rsid wsp:val=&quot;0053663F&quot;/&gt;&lt;wsp:rsid wsp:val=&quot;005437DD&quot;/&gt;&lt;wsp:rsid wsp:val=&quot;00544B2B&quot;/&gt;&lt;wsp:rsid wsp:val=&quot;00547BBB&quot;/&gt;&lt;wsp:rsid wsp:val=&quot;00555793&quot;/&gt;&lt;wsp:rsid wsp:val=&quot;00566980&quot;/&gt;&lt;wsp:rsid wsp:val=&quot;00567F87&quot;/&gt;&lt;wsp:rsid wsp:val=&quot;0057397B&quot;/&gt;&lt;wsp:rsid wsp:val=&quot;00582C29&quot;/&gt;&lt;wsp:rsid wsp:val=&quot;00597202&quot;/&gt;&lt;wsp:rsid wsp:val=&quot;005A34BD&quot;/&gt;&lt;wsp:rsid wsp:val=&quot;005B27A3&quot;/&gt;&lt;wsp:rsid wsp:val=&quot;005B2D0C&quot;/&gt;&lt;wsp:rsid wsp:val=&quot;005B5BA7&quot;/&gt;&lt;wsp:rsid wsp:val=&quot;005C3E1C&quot;/&gt;&lt;wsp:rsid wsp:val=&quot;005D4A55&quot;/&gt;&lt;wsp:rsid wsp:val=&quot;005D65C1&quot;/&gt;&lt;wsp:rsid wsp:val=&quot;005E0116&quot;/&gt;&lt;wsp:rsid wsp:val=&quot;005E0152&quot;/&gt;&lt;wsp:rsid wsp:val=&quot;005E0892&quot;/&gt;&lt;wsp:rsid wsp:val=&quot;005E6F31&quot;/&gt;&lt;wsp:rsid wsp:val=&quot;005E70FD&quot;/&gt;&lt;wsp:rsid wsp:val=&quot;005E77E2&quot;/&gt;&lt;wsp:rsid wsp:val=&quot;005F4EB7&quot;/&gt;&lt;wsp:rsid wsp:val=&quot;0060167F&quot;/&gt;&lt;wsp:rsid wsp:val=&quot;0061196C&quot;/&gt;&lt;wsp:rsid wsp:val=&quot;00612A53&quot;/&gt;&lt;wsp:rsid wsp:val=&quot;0062134D&quot;/&gt;&lt;wsp:rsid wsp:val=&quot;00621FF4&quot;/&gt;&lt;wsp:rsid wsp:val=&quot;00624C88&quot;/&gt;&lt;wsp:rsid wsp:val=&quot;006302D1&quot;/&gt;&lt;wsp:rsid wsp:val=&quot;006424C0&quot;/&gt;&lt;wsp:rsid wsp:val=&quot;00643392&quot;/&gt;&lt;wsp:rsid wsp:val=&quot;0064678B&quot;/&gt;&lt;wsp:rsid wsp:val=&quot;00646E0F&quot;/&gt;&lt;wsp:rsid wsp:val=&quot;00655F74&quot;/&gt;&lt;wsp:rsid wsp:val=&quot;006560F7&quot;/&gt;&lt;wsp:rsid wsp:val=&quot;006622A0&quot;/&gt;&lt;wsp:rsid wsp:val=&quot;00662F98&quot;/&gt;&lt;wsp:rsid wsp:val=&quot;006639CA&quot;/&gt;&lt;wsp:rsid wsp:val=&quot;006641B5&quot;/&gt;&lt;wsp:rsid wsp:val=&quot;00664FF2&quot;/&gt;&lt;wsp:rsid wsp:val=&quot;00670895&quot;/&gt;&lt;wsp:rsid wsp:val=&quot;00670F4F&quot;/&gt;&lt;wsp:rsid wsp:val=&quot;006745C9&quot;/&gt;&lt;wsp:rsid wsp:val=&quot;0067657A&quot;/&gt;&lt;wsp:rsid wsp:val=&quot;00680000&quot;/&gt;&lt;wsp:rsid wsp:val=&quot;0068371C&quot;/&gt;&lt;wsp:rsid wsp:val=&quot;00691E5D&quot;/&gt;&lt;wsp:rsid wsp:val=&quot;00691F7F&quot;/&gt;&lt;wsp:rsid wsp:val=&quot;00696AEA&quot;/&gt;&lt;wsp:rsid wsp:val=&quot;006A1B69&quot;/&gt;&lt;wsp:rsid wsp:val=&quot;006A391A&quot;/&gt;&lt;wsp:rsid wsp:val=&quot;006B5469&quot;/&gt;&lt;wsp:rsid wsp:val=&quot;006B57D2&quot;/&gt;&lt;wsp:rsid wsp:val=&quot;006C016F&quot;/&gt;&lt;wsp:rsid wsp:val=&quot;006C3B30&quot;/&gt;&lt;wsp:rsid wsp:val=&quot;006C4146&quot;/&gt;&lt;wsp:rsid wsp:val=&quot;006C41A3&quot;/&gt;&lt;wsp:rsid wsp:val=&quot;006C5564&quot;/&gt;&lt;wsp:rsid wsp:val=&quot;006C5FDE&quot;/&gt;&lt;wsp:rsid wsp:val=&quot;006D24B5&quot;/&gt;&lt;wsp:rsid wsp:val=&quot;006D6A3E&quot;/&gt;&lt;wsp:rsid wsp:val=&quot;006E07DA&quot;/&gt;&lt;wsp:rsid wsp:val=&quot;006E2A62&quot;/&gt;&lt;wsp:rsid wsp:val=&quot;006F05BA&quot;/&gt;&lt;wsp:rsid wsp:val=&quot;006F4804&quot;/&gt;&lt;wsp:rsid wsp:val=&quot;006F7D28&quot;/&gt;&lt;wsp:rsid wsp:val=&quot;0070245C&quot;/&gt;&lt;wsp:rsid wsp:val=&quot;007031D1&quot;/&gt;&lt;wsp:rsid wsp:val=&quot;00703B16&quot;/&gt;&lt;wsp:rsid wsp:val=&quot;007040C4&quot;/&gt;&lt;wsp:rsid wsp:val=&quot;00704C5F&quot;/&gt;&lt;wsp:rsid wsp:val=&quot;00706383&quot;/&gt;&lt;wsp:rsid wsp:val=&quot;00710332&quot;/&gt;&lt;wsp:rsid wsp:val=&quot;00710ACD&quot;/&gt;&lt;wsp:rsid wsp:val=&quot;0071149A&quot;/&gt;&lt;wsp:rsid wsp:val=&quot;007128E3&quot;/&gt;&lt;wsp:rsid wsp:val=&quot;007137E5&quot;/&gt;&lt;wsp:rsid wsp:val=&quot;00713CC7&quot;/&gt;&lt;wsp:rsid wsp:val=&quot;0071488A&quot;/&gt;&lt;wsp:rsid wsp:val=&quot;00714C9F&quot;/&gt;&lt;wsp:rsid wsp:val=&quot;007154CA&quot;/&gt;&lt;wsp:rsid wsp:val=&quot;007162E6&quot;/&gt;&lt;wsp:rsid wsp:val=&quot;00723669&quot;/&gt;&lt;wsp:rsid wsp:val=&quot;00723804&quot;/&gt;&lt;wsp:rsid wsp:val=&quot;007247DE&quot;/&gt;&lt;wsp:rsid wsp:val=&quot;00724C95&quot;/&gt;&lt;wsp:rsid wsp:val=&quot;007305BE&quot;/&gt;&lt;wsp:rsid wsp:val=&quot;00730AF6&quot;/&gt;&lt;wsp:rsid wsp:val=&quot;00730EB4&quot;/&gt;&lt;wsp:rsid wsp:val=&quot;00731059&quot;/&gt;&lt;wsp:rsid wsp:val=&quot;00737273&quot;/&gt;&lt;wsp:rsid wsp:val=&quot;007423DE&quot;/&gt;&lt;wsp:rsid wsp:val=&quot;007441AD&quot;/&gt;&lt;wsp:rsid wsp:val=&quot;00755DE4&quot;/&gt;&lt;wsp:rsid wsp:val=&quot;00761C23&quot;/&gt;&lt;wsp:rsid wsp:val=&quot;00772560&quot;/&gt;&lt;wsp:rsid wsp:val=&quot;0078156E&quot;/&gt;&lt;wsp:rsid wsp:val=&quot;00781C9B&quot;/&gt;&lt;wsp:rsid wsp:val=&quot;00783894&quot;/&gt;&lt;wsp:rsid wsp:val=&quot;00785D41&quot;/&gt;&lt;wsp:rsid wsp:val=&quot;007868B7&quot;/&gt;&lt;wsp:rsid wsp:val=&quot;00795942&quot;/&gt;&lt;wsp:rsid wsp:val=&quot;007972EC&quot;/&gt;&lt;wsp:rsid wsp:val=&quot;007A060E&quot;/&gt;&lt;wsp:rsid wsp:val=&quot;007A1487&quot;/&gt;&lt;wsp:rsid wsp:val=&quot;007A3128&quot;/&gt;&lt;wsp:rsid wsp:val=&quot;007A5425&quot;/&gt;&lt;wsp:rsid wsp:val=&quot;007A55C3&quot;/&gt;&lt;wsp:rsid wsp:val=&quot;007B0DB9&quot;/&gt;&lt;wsp:rsid wsp:val=&quot;007B40BD&quot;/&gt;&lt;wsp:rsid wsp:val=&quot;007C2ACD&quot;/&gt;&lt;wsp:rsid wsp:val=&quot;007C694F&quot;/&gt;&lt;wsp:rsid wsp:val=&quot;007D4C0C&quot;/&gt;&lt;wsp:rsid wsp:val=&quot;007E319F&quot;/&gt;&lt;wsp:rsid wsp:val=&quot;007E395A&quot;/&gt;&lt;wsp:rsid wsp:val=&quot;007F0DC9&quot;/&gt;&lt;wsp:rsid wsp:val=&quot;007F2AE9&quot;/&gt;&lt;wsp:rsid wsp:val=&quot;007F55AC&quot;/&gt;&lt;wsp:rsid wsp:val=&quot;007F7615&quot;/&gt;&lt;wsp:rsid wsp:val=&quot;00802AAB&quot;/&gt;&lt;wsp:rsid wsp:val=&quot;0080377D&quot;/&gt;&lt;wsp:rsid wsp:val=&quot;0080523C&quot;/&gt;&lt;wsp:rsid wsp:val=&quot;0080620B&quot;/&gt;&lt;wsp:rsid wsp:val=&quot;008068DC&quot;/&gt;&lt;wsp:rsid wsp:val=&quot;00806E1A&quot;/&gt;&lt;wsp:rsid wsp:val=&quot;00813006&quot;/&gt;&lt;wsp:rsid wsp:val=&quot;008130C0&quot;/&gt;&lt;wsp:rsid wsp:val=&quot;00813961&quot;/&gt;&lt;wsp:rsid wsp:val=&quot;00814D76&quot;/&gt;&lt;wsp:rsid wsp:val=&quot;0081658D&quot;/&gt;&lt;wsp:rsid wsp:val=&quot;00821321&quot;/&gt;&lt;wsp:rsid wsp:val=&quot;008214B7&quot;/&gt;&lt;wsp:rsid wsp:val=&quot;00824EBE&quot;/&gt;&lt;wsp:rsid wsp:val=&quot;0082669B&quot;/&gt;&lt;wsp:rsid wsp:val=&quot;00826A1C&quot;/&gt;&lt;wsp:rsid wsp:val=&quot;00827C0D&quot;/&gt;&lt;wsp:rsid wsp:val=&quot;008308DD&quot;/&gt;&lt;wsp:rsid wsp:val=&quot;00832437&quot;/&gt;&lt;wsp:rsid wsp:val=&quot;0083297F&quot;/&gt;&lt;wsp:rsid wsp:val=&quot;008342D7&quot;/&gt;&lt;wsp:rsid wsp:val=&quot;008369BC&quot;/&gt;&lt;wsp:rsid wsp:val=&quot;00836AD7&quot;/&gt;&lt;wsp:rsid wsp:val=&quot;00842CA1&quot;/&gt;&lt;wsp:rsid wsp:val=&quot;00843A93&quot;/&gt;&lt;wsp:rsid wsp:val=&quot;0084449E&quot;/&gt;&lt;wsp:rsid wsp:val=&quot;00845E1D&quot;/&gt;&lt;wsp:rsid wsp:val=&quot;0085006F&quot;/&gt;&lt;wsp:rsid wsp:val=&quot;0085105F&quot;/&gt;&lt;wsp:rsid wsp:val=&quot;0085174E&quot;/&gt;&lt;wsp:rsid wsp:val=&quot;00854FA6&quot;/&gt;&lt;wsp:rsid wsp:val=&quot;00856720&quot;/&gt;&lt;wsp:rsid wsp:val=&quot;00856E9E&quot;/&gt;&lt;wsp:rsid wsp:val=&quot;00861538&quot;/&gt;&lt;wsp:rsid wsp:val=&quot;00870196&quot;/&gt;&lt;wsp:rsid wsp:val=&quot;0087230E&quot;/&gt;&lt;wsp:rsid wsp:val=&quot;00873951&quot;/&gt;&lt;wsp:rsid wsp:val=&quot;00873959&quot;/&gt;&lt;wsp:rsid wsp:val=&quot;00876966&quot;/&gt;&lt;wsp:rsid wsp:val=&quot;0088191F&quot;/&gt;&lt;wsp:rsid wsp:val=&quot;00891038&quot;/&gt;&lt;wsp:rsid wsp:val=&quot;0089147F&quot;/&gt;&lt;wsp:rsid wsp:val=&quot;0089302A&quot;/&gt;&lt;wsp:rsid wsp:val=&quot;00893147&quot;/&gt;&lt;wsp:rsid wsp:val=&quot;008947F8&quot;/&gt;&lt;wsp:rsid wsp:val=&quot;00895554&quot;/&gt;&lt;wsp:rsid wsp:val=&quot;00895B98&quot;/&gt;&lt;wsp:rsid wsp:val=&quot;00896FF4&quot;/&gt;&lt;wsp:rsid wsp:val=&quot;00897F15&quot;/&gt;&lt;wsp:rsid wsp:val=&quot;008A3054&quot;/&gt;&lt;wsp:rsid wsp:val=&quot;008A3D1A&quot;/&gt;&lt;wsp:rsid wsp:val=&quot;008B0643&quot;/&gt;&lt;wsp:rsid wsp:val=&quot;008B1C6D&quot;/&gt;&lt;wsp:rsid wsp:val=&quot;008B26F4&quot;/&gt;&lt;wsp:rsid wsp:val=&quot;008B38A9&quot;/&gt;&lt;wsp:rsid wsp:val=&quot;008B3CBE&quot;/&gt;&lt;wsp:rsid wsp:val=&quot;008B3D82&quot;/&gt;&lt;wsp:rsid wsp:val=&quot;008B589A&quot;/&gt;&lt;wsp:rsid wsp:val=&quot;008B5BE6&quot;/&gt;&lt;wsp:rsid wsp:val=&quot;008B5E59&quot;/&gt;&lt;wsp:rsid wsp:val=&quot;008B7665&quot;/&gt;&lt;wsp:rsid wsp:val=&quot;008B7D64&quot;/&gt;&lt;wsp:rsid wsp:val=&quot;008C3758&quot;/&gt;&lt;wsp:rsid wsp:val=&quot;008C4B8F&quot;/&gt;&lt;wsp:rsid wsp:val=&quot;008C626B&quot;/&gt;&lt;wsp:rsid wsp:val=&quot;008C6D93&quot;/&gt;&lt;wsp:rsid wsp:val=&quot;008C7AAC&quot;/&gt;&lt;wsp:rsid wsp:val=&quot;008D19F8&quot;/&gt;&lt;wsp:rsid wsp:val=&quot;008D34A6&quot;/&gt;&lt;wsp:rsid wsp:val=&quot;008D6A36&quot;/&gt;&lt;wsp:rsid wsp:val=&quot;008E04E6&quot;/&gt;&lt;wsp:rsid wsp:val=&quot;008E53F8&quot;/&gt;&lt;wsp:rsid wsp:val=&quot;008E6F8D&quot;/&gt;&lt;wsp:rsid wsp:val=&quot;008F5747&quot;/&gt;&lt;wsp:rsid wsp:val=&quot;008F69DF&quot;/&gt;&lt;wsp:rsid wsp:val=&quot;009008B6&quot;/&gt;&lt;wsp:rsid wsp:val=&quot;009016B5&quot;/&gt;&lt;wsp:rsid wsp:val=&quot;00902CF3&quot;/&gt;&lt;wsp:rsid wsp:val=&quot;00902DD1&quot;/&gt;&lt;wsp:rsid wsp:val=&quot;00903F26&quot;/&gt;&lt;wsp:rsid wsp:val=&quot;00905966&quot;/&gt;&lt;wsp:rsid wsp:val=&quot;00905FB7&quot;/&gt;&lt;wsp:rsid wsp:val=&quot;00906CEE&quot;/&gt;&lt;wsp:rsid wsp:val=&quot;00911DB6&quot;/&gt;&lt;wsp:rsid wsp:val=&quot;009139B8&quot;/&gt;&lt;wsp:rsid wsp:val=&quot;009210FC&quot;/&gt;&lt;wsp:rsid wsp:val=&quot;0092157E&quot;/&gt;&lt;wsp:rsid wsp:val=&quot;00923C27&quot;/&gt;&lt;wsp:rsid wsp:val=&quot;00927120&quot;/&gt;&lt;wsp:rsid wsp:val=&quot;00932B6F&quot;/&gt;&lt;wsp:rsid wsp:val=&quot;0093479D&quot;/&gt;&lt;wsp:rsid wsp:val=&quot;00936B8A&quot;/&gt;&lt;wsp:rsid wsp:val=&quot;00937410&quot;/&gt;&lt;wsp:rsid wsp:val=&quot;00937B41&quot;/&gt;&lt;wsp:rsid wsp:val=&quot;00940ABD&quot;/&gt;&lt;wsp:rsid wsp:val=&quot;00941DB1&quot;/&gt;&lt;wsp:rsid wsp:val=&quot;009428A0&quot;/&gt;&lt;wsp:rsid wsp:val=&quot;00952313&quot;/&gt;&lt;wsp:rsid wsp:val=&quot;009531A1&quot;/&gt;&lt;wsp:rsid wsp:val=&quot;00953955&quot;/&gt;&lt;wsp:rsid wsp:val=&quot;00953E94&quot;/&gt;&lt;wsp:rsid wsp:val=&quot;00957752&quot;/&gt;&lt;wsp:rsid wsp:val=&quot;00964C55&quot;/&gt;&lt;wsp:rsid wsp:val=&quot;00970000&quot;/&gt;&lt;wsp:rsid wsp:val=&quot;00971F34&quot;/&gt;&lt;wsp:rsid wsp:val=&quot;00976497&quot;/&gt;&lt;wsp:rsid wsp:val=&quot;00994762&quot;/&gt;&lt;wsp:rsid wsp:val=&quot;009A33E4&quot;/&gt;&lt;wsp:rsid wsp:val=&quot;009A4109&quot;/&gt;&lt;wsp:rsid wsp:val=&quot;009A581C&quot;/&gt;&lt;wsp:rsid wsp:val=&quot;009A77E1&quot;/&gt;&lt;wsp:rsid wsp:val=&quot;009B5276&quot;/&gt;&lt;wsp:rsid wsp:val=&quot;009D1224&quot;/&gt;&lt;wsp:rsid wsp:val=&quot;009D25E0&quot;/&gt;&lt;wsp:rsid wsp:val=&quot;009D3D3E&quot;/&gt;&lt;wsp:rsid wsp:val=&quot;009D5A52&quot;/&gt;&lt;wsp:rsid wsp:val=&quot;009D793F&quot;/&gt;&lt;wsp:rsid wsp:val=&quot;009E2A5B&quot;/&gt;&lt;wsp:rsid wsp:val=&quot;009E40E6&quot;/&gt;&lt;wsp:rsid wsp:val=&quot;009E45D3&quot;/&gt;&lt;wsp:rsid wsp:val=&quot;009F309C&quot;/&gt;&lt;wsp:rsid wsp:val=&quot;00A23582&quot;/&gt;&lt;wsp:rsid wsp:val=&quot;00A246F9&quot;/&gt;&lt;wsp:rsid wsp:val=&quot;00A261D6&quot;/&gt;&lt;wsp:rsid wsp:val=&quot;00A2729E&quot;/&gt;&lt;wsp:rsid wsp:val=&quot;00A30771&quot;/&gt;&lt;wsp:rsid wsp:val=&quot;00A32E10&quot;/&gt;&lt;wsp:rsid wsp:val=&quot;00A3343E&quot;/&gt;&lt;wsp:rsid wsp:val=&quot;00A336C9&quot;/&gt;&lt;wsp:rsid wsp:val=&quot;00A33C19&quot;/&gt;&lt;wsp:rsid wsp:val=&quot;00A35322&quot;/&gt;&lt;wsp:rsid wsp:val=&quot;00A3568C&quot;/&gt;&lt;wsp:rsid wsp:val=&quot;00A42DF2&quot;/&gt;&lt;wsp:rsid wsp:val=&quot;00A4763E&quot;/&gt;&lt;wsp:rsid wsp:val=&quot;00A5146C&quot;/&gt;&lt;wsp:rsid wsp:val=&quot;00A51EBD&quot;/&gt;&lt;wsp:rsid wsp:val=&quot;00A53334&quot;/&gt;&lt;wsp:rsid wsp:val=&quot;00A53542&quot;/&gt;&lt;wsp:rsid wsp:val=&quot;00A5599E&quot;/&gt;&lt;wsp:rsid wsp:val=&quot;00A56E16&quot;/&gt;&lt;wsp:rsid wsp:val=&quot;00A574F9&quot;/&gt;&lt;wsp:rsid wsp:val=&quot;00A62C9C&quot;/&gt;&lt;wsp:rsid wsp:val=&quot;00A679A5&quot;/&gt;&lt;wsp:rsid wsp:val=&quot;00A74A65&quot;/&gt;&lt;wsp:rsid wsp:val=&quot;00A7551A&quot;/&gt;&lt;wsp:rsid wsp:val=&quot;00A75F9D&quot;/&gt;&lt;wsp:rsid wsp:val=&quot;00A80CD2&quot;/&gt;&lt;wsp:rsid wsp:val=&quot;00A816A4&quot;/&gt;&lt;wsp:rsid wsp:val=&quot;00A8228E&quot;/&gt;&lt;wsp:rsid wsp:val=&quot;00A83E59&quot;/&gt;&lt;wsp:rsid wsp:val=&quot;00A8699E&quot;/&gt;&lt;wsp:rsid wsp:val=&quot;00A90467&quot;/&gt;&lt;wsp:rsid wsp:val=&quot;00A9142C&quot;/&gt;&lt;wsp:rsid wsp:val=&quot;00A91FD5&quot;/&gt;&lt;wsp:rsid wsp:val=&quot;00A925F2&quot;/&gt;&lt;wsp:rsid wsp:val=&quot;00A94273&quot;/&gt;&lt;wsp:rsid wsp:val=&quot;00A9634D&quot;/&gt;&lt;wsp:rsid wsp:val=&quot;00AB053B&quot;/&gt;&lt;wsp:rsid wsp:val=&quot;00AB6B6A&quot;/&gt;&lt;wsp:rsid wsp:val=&quot;00AB7DA8&quot;/&gt;&lt;wsp:rsid wsp:val=&quot;00AC2798&quot;/&gt;&lt;wsp:rsid wsp:val=&quot;00AC3119&quot;/&gt;&lt;wsp:rsid wsp:val=&quot;00AC496C&quot;/&gt;&lt;wsp:rsid wsp:val=&quot;00AC61A8&quot;/&gt;&lt;wsp:rsid wsp:val=&quot;00AC65FF&quot;/&gt;&lt;wsp:rsid wsp:val=&quot;00AD6359&quot;/&gt;&lt;wsp:rsid wsp:val=&quot;00AE0D9D&quot;/&gt;&lt;wsp:rsid wsp:val=&quot;00AE25C1&quot;/&gt;&lt;wsp:rsid wsp:val=&quot;00AE26D2&quot;/&gt;&lt;wsp:rsid wsp:val=&quot;00AE32B6&quot;/&gt;&lt;wsp:rsid wsp:val=&quot;00AE3EB0&quot;/&gt;&lt;wsp:rsid wsp:val=&quot;00AE459A&quot;/&gt;&lt;wsp:rsid wsp:val=&quot;00AE6A3C&quot;/&gt;&lt;wsp:rsid wsp:val=&quot;00AE7427&quot;/&gt;&lt;wsp:rsid wsp:val=&quot;00AF28BD&quot;/&gt;&lt;wsp:rsid wsp:val=&quot;00AF2A26&quot;/&gt;&lt;wsp:rsid wsp:val=&quot;00AF311B&quot;/&gt;&lt;wsp:rsid wsp:val=&quot;00AF3ED2&quot;/&gt;&lt;wsp:rsid wsp:val=&quot;00AF454F&quot;/&gt;&lt;wsp:rsid wsp:val=&quot;00B00612&quot;/&gt;&lt;wsp:rsid wsp:val=&quot;00B00CF8&quot;/&gt;&lt;wsp:rsid wsp:val=&quot;00B039CD&quot;/&gt;&lt;wsp:rsid wsp:val=&quot;00B0443A&quot;/&gt;&lt;wsp:rsid wsp:val=&quot;00B06759&quot;/&gt;&lt;wsp:rsid wsp:val=&quot;00B078B1&quot;/&gt;&lt;wsp:rsid wsp:val=&quot;00B10722&quot;/&gt;&lt;wsp:rsid wsp:val=&quot;00B1248A&quot;/&gt;&lt;wsp:rsid wsp:val=&quot;00B146B2&quot;/&gt;&lt;wsp:rsid wsp:val=&quot;00B16067&quot;/&gt;&lt;wsp:rsid wsp:val=&quot;00B17D9F&quot;/&gt;&lt;wsp:rsid wsp:val=&quot;00B20B3F&quot;/&gt;&lt;wsp:rsid wsp:val=&quot;00B2140A&quot;/&gt;&lt;wsp:rsid wsp:val=&quot;00B21E65&quot;/&gt;&lt;wsp:rsid wsp:val=&quot;00B2303B&quot;/&gt;&lt;wsp:rsid wsp:val=&quot;00B233AB&quot;/&gt;&lt;wsp:rsid wsp:val=&quot;00B23444&quot;/&gt;&lt;wsp:rsid wsp:val=&quot;00B23E46&quot;/&gt;&lt;wsp:rsid wsp:val=&quot;00B26368&quot;/&gt;&lt;wsp:rsid wsp:val=&quot;00B268D1&quot;/&gt;&lt;wsp:rsid wsp:val=&quot;00B27898&quot;/&gt;&lt;wsp:rsid wsp:val=&quot;00B326FE&quot;/&gt;&lt;wsp:rsid wsp:val=&quot;00B32ACA&quot;/&gt;&lt;wsp:rsid wsp:val=&quot;00B32D57&quot;/&gt;&lt;wsp:rsid wsp:val=&quot;00B32D59&quot;/&gt;&lt;wsp:rsid wsp:val=&quot;00B3568A&quot;/&gt;&lt;wsp:rsid wsp:val=&quot;00B44670&quot;/&gt;&lt;wsp:rsid wsp:val=&quot;00B457C2&quot;/&gt;&lt;wsp:rsid wsp:val=&quot;00B47254&quot;/&gt;&lt;wsp:rsid wsp:val=&quot;00B4732D&quot;/&gt;&lt;wsp:rsid wsp:val=&quot;00B56647&quot;/&gt;&lt;wsp:rsid wsp:val=&quot;00B57A55&quot;/&gt;&lt;wsp:rsid wsp:val=&quot;00B57BCF&quot;/&gt;&lt;wsp:rsid wsp:val=&quot;00B625AA&quot;/&gt;&lt;wsp:rsid wsp:val=&quot;00B6567D&quot;/&gt;&lt;wsp:rsid wsp:val=&quot;00B6799D&quot;/&gt;&lt;wsp:rsid wsp:val=&quot;00B72B7A&quot;/&gt;&lt;wsp:rsid wsp:val=&quot;00B75287&quot;/&gt;&lt;wsp:rsid wsp:val=&quot;00B92BA9&quot;/&gt;&lt;wsp:rsid wsp:val=&quot;00B94223&quot;/&gt;&lt;wsp:rsid wsp:val=&quot;00BA5F1F&quot;/&gt;&lt;wsp:rsid wsp:val=&quot;00BB3561&quot;/&gt;&lt;wsp:rsid wsp:val=&quot;00BB41AD&quot;/&gt;&lt;wsp:rsid wsp:val=&quot;00BB47A5&quot;/&gt;&lt;wsp:rsid wsp:val=&quot;00BB5090&quot;/&gt;&lt;wsp:rsid wsp:val=&quot;00BB5214&quot;/&gt;&lt;wsp:rsid wsp:val=&quot;00BB6984&quot;/&gt;&lt;wsp:rsid wsp:val=&quot;00BB7651&quot;/&gt;&lt;wsp:rsid wsp:val=&quot;00BB78EB&quot;/&gt;&lt;wsp:rsid wsp:val=&quot;00BC4841&quot;/&gt;&lt;wsp:rsid wsp:val=&quot;00BD1D49&quot;/&gt;&lt;wsp:rsid wsp:val=&quot;00BD3C32&quot;/&gt;&lt;wsp:rsid wsp:val=&quot;00BD675F&quot;/&gt;&lt;wsp:rsid wsp:val=&quot;00BE1007&quot;/&gt;&lt;wsp:rsid wsp:val=&quot;00BE101D&quot;/&gt;&lt;wsp:rsid wsp:val=&quot;00BE18DD&quot;/&gt;&lt;wsp:rsid wsp:val=&quot;00BE1F62&quot;/&gt;&lt;wsp:rsid wsp:val=&quot;00BE26A1&quot;/&gt;&lt;wsp:rsid wsp:val=&quot;00BE3D38&quot;/&gt;&lt;wsp:rsid wsp:val=&quot;00BE3D8E&quot;/&gt;&lt;wsp:rsid wsp:val=&quot;00BE7245&quot;/&gt;&lt;wsp:rsid wsp:val=&quot;00BF7983&quot;/&gt;&lt;wsp:rsid wsp:val=&quot;00C00E0C&quot;/&gt;&lt;wsp:rsid wsp:val=&quot;00C01E2F&quot;/&gt;&lt;wsp:rsid wsp:val=&quot;00C02160&quot;/&gt;&lt;wsp:rsid wsp:val=&quot;00C04A26&quot;/&gt;&lt;wsp:rsid wsp:val=&quot;00C054C2&quot;/&gt;&lt;wsp:rsid wsp:val=&quot;00C10E94&quot;/&gt;&lt;wsp:rsid wsp:val=&quot;00C15070&quot;/&gt;&lt;wsp:rsid wsp:val=&quot;00C15C3F&quot;/&gt;&lt;wsp:rsid wsp:val=&quot;00C165A5&quot;/&gt;&lt;wsp:rsid wsp:val=&quot;00C170F6&quot;/&gt;&lt;wsp:rsid wsp:val=&quot;00C20AB0&quot;/&gt;&lt;wsp:rsid wsp:val=&quot;00C24A54&quot;/&gt;&lt;wsp:rsid wsp:val=&quot;00C25469&quot;/&gt;&lt;wsp:rsid wsp:val=&quot;00C262B5&quot;/&gt;&lt;wsp:rsid wsp:val=&quot;00C33D81&quot;/&gt;&lt;wsp:rsid wsp:val=&quot;00C346CB&quot;/&gt;&lt;wsp:rsid wsp:val=&quot;00C36669&quot;/&gt;&lt;wsp:rsid wsp:val=&quot;00C43DE9&quot;/&gt;&lt;wsp:rsid wsp:val=&quot;00C44C54&quot;/&gt;&lt;wsp:rsid wsp:val=&quot;00C52216&quot;/&gt;&lt;wsp:rsid wsp:val=&quot;00C55E50&quot;/&gt;&lt;wsp:rsid wsp:val=&quot;00C56445&quot;/&gt;&lt;wsp:rsid wsp:val=&quot;00C56EBE&quot;/&gt;&lt;wsp:rsid wsp:val=&quot;00C60AED&quot;/&gt;&lt;wsp:rsid wsp:val=&quot;00C62057&quot;/&gt;&lt;wsp:rsid wsp:val=&quot;00C72412&quot;/&gt;&lt;wsp:rsid wsp:val=&quot;00C7464E&quot;/&gt;&lt;wsp:rsid wsp:val=&quot;00C77761&quot;/&gt;&lt;wsp:rsid wsp:val=&quot;00C7789C&quot;/&gt;&lt;wsp:rsid wsp:val=&quot;00C83AEC&quot;/&gt;&lt;wsp:rsid wsp:val=&quot;00C85FC3&quot;/&gt;&lt;wsp:rsid wsp:val=&quot;00C90DEA&quot;/&gt;&lt;wsp:rsid wsp:val=&quot;00C97AFE&quot;/&gt;&lt;wsp:rsid wsp:val=&quot;00CA0401&quot;/&gt;&lt;wsp:rsid wsp:val=&quot;00CA248C&quot;/&gt;&lt;wsp:rsid wsp:val=&quot;00CA4708&quot;/&gt;&lt;wsp:rsid wsp:val=&quot;00CA58A8&quot;/&gt;&lt;wsp:rsid wsp:val=&quot;00CA5B1E&quot;/&gt;&lt;wsp:rsid wsp:val=&quot;00CB0362&quot;/&gt;&lt;wsp:rsid wsp:val=&quot;00CB4331&quot;/&gt;&lt;wsp:rsid wsp:val=&quot;00CB4A29&quot;/&gt;&lt;wsp:rsid wsp:val=&quot;00CB5A6B&quot;/&gt;&lt;wsp:rsid wsp:val=&quot;00CB73BA&quot;/&gt;&lt;wsp:rsid wsp:val=&quot;00CC474F&quot;/&gt;&lt;wsp:rsid wsp:val=&quot;00CD208D&quot;/&gt;&lt;wsp:rsid wsp:val=&quot;00CD56CF&quot;/&gt;&lt;wsp:rsid wsp:val=&quot;00CD6E7D&quot;/&gt;&lt;wsp:rsid wsp:val=&quot;00CE042C&quot;/&gt;&lt;wsp:rsid wsp:val=&quot;00CE1B0A&quot;/&gt;&lt;wsp:rsid wsp:val=&quot;00CE23C7&quot;/&gt;&lt;wsp:rsid wsp:val=&quot;00CE2CA7&quot;/&gt;&lt;wsp:rsid wsp:val=&quot;00CE2EEE&quot;/&gt;&lt;wsp:rsid wsp:val=&quot;00CE3C23&quot;/&gt;&lt;wsp:rsid wsp:val=&quot;00CE6D8F&quot;/&gt;&lt;wsp:rsid wsp:val=&quot;00CF0016&quot;/&gt;&lt;wsp:rsid wsp:val=&quot;00CF09A9&quot;/&gt;&lt;wsp:rsid wsp:val=&quot;00CF5622&quot;/&gt;&lt;wsp:rsid wsp:val=&quot;00D01C38&quot;/&gt;&lt;wsp:rsid wsp:val=&quot;00D02110&quot;/&gt;&lt;wsp:rsid wsp:val=&quot;00D0456F&quot;/&gt;&lt;wsp:rsid wsp:val=&quot;00D060F6&quot;/&gt;&lt;wsp:rsid wsp:val=&quot;00D1383C&quot;/&gt;&lt;wsp:rsid wsp:val=&quot;00D13848&quot;/&gt;&lt;wsp:rsid wsp:val=&quot;00D15102&quot;/&gt;&lt;wsp:rsid wsp:val=&quot;00D16341&quot;/&gt;&lt;wsp:rsid wsp:val=&quot;00D17A47&quot;/&gt;&lt;wsp:rsid wsp:val=&quot;00D302C1&quot;/&gt;&lt;wsp:rsid wsp:val=&quot;00D33F4F&quot;/&gt;&lt;wsp:rsid wsp:val=&quot;00D4281C&quot;/&gt;&lt;wsp:rsid wsp:val=&quot;00D46FDF&quot;/&gt;&lt;wsp:rsid wsp:val=&quot;00D5106C&quot;/&gt;&lt;wsp:rsid wsp:val=&quot;00D51127&quot;/&gt;&lt;wsp:rsid wsp:val=&quot;00D55D24&quot;/&gt;&lt;wsp:rsid wsp:val=&quot;00D55D43&quot;/&gt;&lt;wsp:rsid wsp:val=&quot;00D56121&quot;/&gt;&lt;wsp:rsid wsp:val=&quot;00D60376&quot;/&gt;&lt;wsp:rsid wsp:val=&quot;00D62231&quot;/&gt;&lt;wsp:rsid wsp:val=&quot;00D65AF5&quot;/&gt;&lt;wsp:rsid wsp:val=&quot;00D7046E&quot;/&gt;&lt;wsp:rsid wsp:val=&quot;00D72BA6&quot;/&gt;&lt;wsp:rsid wsp:val=&quot;00D73038&quot;/&gt;&lt;wsp:rsid wsp:val=&quot;00D748D2&quot;/&gt;&lt;wsp:rsid wsp:val=&quot;00D84C77&quot;/&gt;&lt;wsp:rsid wsp:val=&quot;00D8548A&quot;/&gt;&lt;wsp:rsid wsp:val=&quot;00D87DB8&quot;/&gt;&lt;wsp:rsid wsp:val=&quot;00D93C9D&quot;/&gt;&lt;wsp:rsid wsp:val=&quot;00D9483C&quot;/&gt;&lt;wsp:rsid wsp:val=&quot;00D968D5&quot;/&gt;&lt;wsp:rsid wsp:val=&quot;00DA2144&quot;/&gt;&lt;wsp:rsid wsp:val=&quot;00DA6304&quot;/&gt;&lt;wsp:rsid wsp:val=&quot;00DA70E7&quot;/&gt;&lt;wsp:rsid wsp:val=&quot;00DA7B73&quot;/&gt;&lt;wsp:rsid wsp:val=&quot;00DB5E58&quot;/&gt;&lt;wsp:rsid wsp:val=&quot;00DB7D2F&quot;/&gt;&lt;wsp:rsid wsp:val=&quot;00DC01E8&quot;/&gt;&lt;wsp:rsid wsp:val=&quot;00DC05F0&quot;/&gt;&lt;wsp:rsid wsp:val=&quot;00DC1D38&quot;/&gt;&lt;wsp:rsid wsp:val=&quot;00DC2499&quot;/&gt;&lt;wsp:rsid wsp:val=&quot;00DC2A53&quot;/&gt;&lt;wsp:rsid wsp:val=&quot;00DC463A&quot;/&gt;&lt;wsp:rsid wsp:val=&quot;00DC5099&quot;/&gt;&lt;wsp:rsid wsp:val=&quot;00DD1A56&quot;/&gt;&lt;wsp:rsid wsp:val=&quot;00DD1BCE&quot;/&gt;&lt;wsp:rsid wsp:val=&quot;00DD6D29&quot;/&gt;&lt;wsp:rsid wsp:val=&quot;00DD722E&quot;/&gt;&lt;wsp:rsid wsp:val=&quot;00DE6B22&quot;/&gt;&lt;wsp:rsid wsp:val=&quot;00DF5995&quot;/&gt;&lt;wsp:rsid wsp:val=&quot;00DF644D&quot;/&gt;&lt;wsp:rsid wsp:val=&quot;00DF68A5&quot;/&gt;&lt;wsp:rsid wsp:val=&quot;00E0098D&quot;/&gt;&lt;wsp:rsid wsp:val=&quot;00E00F19&quot;/&gt;&lt;wsp:rsid wsp:val=&quot;00E041BA&quot;/&gt;&lt;wsp:rsid wsp:val=&quot;00E07926&quot;/&gt;&lt;wsp:rsid wsp:val=&quot;00E20AAA&quot;/&gt;&lt;wsp:rsid wsp:val=&quot;00E21A27&quot;/&gt;&lt;wsp:rsid wsp:val=&quot;00E239C7&quot;/&gt;&lt;wsp:rsid wsp:val=&quot;00E2452D&quot;/&gt;&lt;wsp:rsid wsp:val=&quot;00E26656&quot;/&gt;&lt;wsp:rsid wsp:val=&quot;00E268B7&quot;/&gt;&lt;wsp:rsid wsp:val=&quot;00E2739C&quot;/&gt;&lt;wsp:rsid wsp:val=&quot;00E44936&quot;/&gt;&lt;wsp:rsid wsp:val=&quot;00E46BB4&quot;/&gt;&lt;wsp:rsid wsp:val=&quot;00E470FE&quot;/&gt;&lt;wsp:rsid wsp:val=&quot;00E50EB0&quot;/&gt;&lt;wsp:rsid wsp:val=&quot;00E5141C&quot;/&gt;&lt;wsp:rsid wsp:val=&quot;00E5169D&quot;/&gt;&lt;wsp:rsid wsp:val=&quot;00E51751&quot;/&gt;&lt;wsp:rsid wsp:val=&quot;00E52052&quot;/&gt;&lt;wsp:rsid wsp:val=&quot;00E602B3&quot;/&gt;&lt;wsp:rsid wsp:val=&quot;00E61B00&quot;/&gt;&lt;wsp:rsid wsp:val=&quot;00E62D75&quot;/&gt;&lt;wsp:rsid wsp:val=&quot;00E638F2&quot;/&gt;&lt;wsp:rsid wsp:val=&quot;00E64BA6&quot;/&gt;&lt;wsp:rsid wsp:val=&quot;00E702EF&quot;/&gt;&lt;wsp:rsid wsp:val=&quot;00E720E8&quot;/&gt;&lt;wsp:rsid wsp:val=&quot;00E73F1F&quot;/&gt;&lt;wsp:rsid wsp:val=&quot;00E73FFB&quot;/&gt;&lt;wsp:rsid wsp:val=&quot;00E74CC8&quot;/&gt;&lt;wsp:rsid wsp:val=&quot;00E76559&quot;/&gt;&lt;wsp:rsid wsp:val=&quot;00E8262B&quot;/&gt;&lt;wsp:rsid wsp:val=&quot;00E82784&quot;/&gt;&lt;wsp:rsid wsp:val=&quot;00E8397E&quot;/&gt;&lt;wsp:rsid wsp:val=&quot;00E8477C&quot;/&gt;&lt;wsp:rsid wsp:val=&quot;00EA1A8D&quot;/&gt;&lt;wsp:rsid wsp:val=&quot;00EA30A5&quot;/&gt;&lt;wsp:rsid wsp:val=&quot;00EA3505&quot;/&gt;&lt;wsp:rsid wsp:val=&quot;00EA45AC&quot;/&gt;&lt;wsp:rsid wsp:val=&quot;00EA49F5&quot;/&gt;&lt;wsp:rsid wsp:val=&quot;00EA5055&quot;/&gt;&lt;wsp:rsid wsp:val=&quot;00EB41D0&quot;/&gt;&lt;wsp:rsid wsp:val=&quot;00EB5B96&quot;/&gt;&lt;wsp:rsid wsp:val=&quot;00EB63DD&quot;/&gt;&lt;wsp:rsid wsp:val=&quot;00EB7A55&quot;/&gt;&lt;wsp:rsid wsp:val=&quot;00EB7E79&quot;/&gt;&lt;wsp:rsid wsp:val=&quot;00ED16C5&quot;/&gt;&lt;wsp:rsid wsp:val=&quot;00ED320C&quot;/&gt;&lt;wsp:rsid wsp:val=&quot;00ED574A&quot;/&gt;&lt;wsp:rsid wsp:val=&quot;00ED79C9&quot;/&gt;&lt;wsp:rsid wsp:val=&quot;00EF26DB&quot;/&gt;&lt;wsp:rsid wsp:val=&quot;00EF4550&quot;/&gt;&lt;wsp:rsid wsp:val=&quot;00EF77B8&quot;/&gt;&lt;wsp:rsid wsp:val=&quot;00F00616&quot;/&gt;&lt;wsp:rsid wsp:val=&quot;00F07809&quot;/&gt;&lt;wsp:rsid wsp:val=&quot;00F1161A&quot;/&gt;&lt;wsp:rsid wsp:val=&quot;00F15A9C&quot;/&gt;&lt;wsp:rsid wsp:val=&quot;00F16E41&quot;/&gt;&lt;wsp:rsid wsp:val=&quot;00F17ECA&quot;/&gt;&lt;wsp:rsid wsp:val=&quot;00F22221&quot;/&gt;&lt;wsp:rsid wsp:val=&quot;00F23274&quot;/&gt;&lt;wsp:rsid wsp:val=&quot;00F2365F&quot;/&gt;&lt;wsp:rsid wsp:val=&quot;00F26C7A&quot;/&gt;&lt;wsp:rsid wsp:val=&quot;00F3006B&quot;/&gt;&lt;wsp:rsid wsp:val=&quot;00F33DD6&quot;/&gt;&lt;wsp:rsid wsp:val=&quot;00F34B71&quot;/&gt;&lt;wsp:rsid wsp:val=&quot;00F357A8&quot;/&gt;&lt;wsp:rsid wsp:val=&quot;00F37BE8&quot;/&gt;&lt;wsp:rsid wsp:val=&quot;00F423D9&quot;/&gt;&lt;wsp:rsid wsp:val=&quot;00F44DA7&quot;/&gt;&lt;wsp:rsid wsp:val=&quot;00F5398B&quot;/&gt;&lt;wsp:rsid wsp:val=&quot;00F64506&quot;/&gt;&lt;wsp:rsid wsp:val=&quot;00F64762&quot;/&gt;&lt;wsp:rsid wsp:val=&quot;00F6511E&quot;/&gt;&lt;wsp:rsid wsp:val=&quot;00F654F3&quot;/&gt;&lt;wsp:rsid wsp:val=&quot;00F658B7&quot;/&gt;&lt;wsp:rsid wsp:val=&quot;00F70EF7&quot;/&gt;&lt;wsp:rsid wsp:val=&quot;00F808BB&quot;/&gt;&lt;wsp:rsid wsp:val=&quot;00F815DF&quot;/&gt;&lt;wsp:rsid wsp:val=&quot;00F826DA&quot;/&gt;&lt;wsp:rsid wsp:val=&quot;00F83D35&quot;/&gt;&lt;wsp:rsid wsp:val=&quot;00F841C3&quot;/&gt;&lt;wsp:rsid wsp:val=&quot;00F85FD8&quot;/&gt;&lt;wsp:rsid wsp:val=&quot;00F8672D&quot;/&gt;&lt;wsp:rsid wsp:val=&quot;00F8699A&quot;/&gt;&lt;wsp:rsid wsp:val=&quot;00F90F33&quot;/&gt;&lt;wsp:rsid wsp:val=&quot;00F92354&quot;/&gt;&lt;wsp:rsid wsp:val=&quot;00F92A5D&quot;/&gt;&lt;wsp:rsid wsp:val=&quot;00F92B6A&quot;/&gt;&lt;wsp:rsid wsp:val=&quot;00F92E57&quot;/&gt;&lt;wsp:rsid wsp:val=&quot;00F93420&quot;/&gt;&lt;wsp:rsid wsp:val=&quot;00F9436A&quot;/&gt;&lt;wsp:rsid wsp:val=&quot;00F94EDE&quot;/&gt;&lt;wsp:rsid wsp:val=&quot;00FA12ED&quot;/&gt;&lt;wsp:rsid wsp:val=&quot;00FA1B22&quot;/&gt;&lt;wsp:rsid wsp:val=&quot;00FA415F&quot;/&gt;&lt;wsp:rsid wsp:val=&quot;00FA5138&quot;/&gt;&lt;wsp:rsid wsp:val=&quot;00FA604F&quot;/&gt;&lt;wsp:rsid wsp:val=&quot;00FA6274&quot;/&gt;&lt;wsp:rsid wsp:val=&quot;00FB5966&quot;/&gt;&lt;wsp:rsid wsp:val=&quot;00FB5B4B&quot;/&gt;&lt;wsp:rsid wsp:val=&quot;00FB6D71&quot;/&gt;&lt;wsp:rsid wsp:val=&quot;00FB70D3&quot;/&gt;&lt;wsp:rsid wsp:val=&quot;00FB7FD0&quot;/&gt;&lt;wsp:rsid wsp:val=&quot;00FC251E&quot;/&gt;&lt;wsp:rsid wsp:val=&quot;00FC4B08&quot;/&gt;&lt;wsp:rsid wsp:val=&quot;00FC5372&quot;/&gt;&lt;wsp:rsid wsp:val=&quot;00FC58E6&quot;/&gt;&lt;wsp:rsid wsp:val=&quot;00FC61F8&quot;/&gt;&lt;wsp:rsid wsp:val=&quot;00FD1822&quot;/&gt;&lt;wsp:rsid wsp:val=&quot;00FD3ED3&quot;/&gt;&lt;wsp:rsid wsp:val=&quot;00FD4693&quot;/&gt;&lt;wsp:rsid wsp:val=&quot;00FD706B&quot;/&gt;&lt;wsp:rsid wsp:val=&quot;00FD7837&quot;/&gt;&lt;wsp:rsid wsp:val=&quot;00FE005C&quot;/&gt;&lt;wsp:rsid wsp:val=&quot;00FE5683&quot;/&gt;&lt;wsp:rsid wsp:val=&quot;00FF14FF&quot;/&gt;&lt;wsp:rsid wsp:val=&quot;00FF1B5D&quot;/&gt;&lt;wsp:rsid wsp:val=&quot;00FF3778&quot;/&gt;&lt;wsp:rsid wsp:val=&quot;00FF512B&quot;/&gt;&lt;wsp:rsid wsp:val=&quot;00FF5935&quot;/&gt;&lt;wsp:rsid wsp:val=&quot;00FF6DBA&quot;/&gt;&lt;wsp:rsid wsp:val=&quot;00FF7B8D&quot;/&gt;&lt;/wsp:rsids&gt;&lt;/w:docPr&gt;&lt;w:body&gt;&lt;wx:sect&gt;&lt;w:p wsp:rsidR=&quot;004D0E47&quot; wsp:rsidRDefault=&quot;004D0E47&quot; wsp:rsidP=&quot;004D0E47&quot;&gt;&lt;m:oMathPara&gt;&lt;m:oMath&gt;&lt;m:sSub&gt;&lt;m:sSubPr&gt;&lt;m:ctrlPr&gt;&lt;w:rPr&gt;&lt;w:rFonts w:ascii=&quot;Cambria Math&quot; w:fareast=&quot;Aptos&quot; w:h-ansi=&quot;Cambria Math&quot;/&gt;&lt;wx:font wx:val=&quot;Cambria Math&quot;/&gt;&lt;w:i/&gt;&lt;/w:rPr&gt;&lt;/m:ctrlPr&gt;&lt;/m:sSubPr&gt;&lt;m:e&gt;&lt;m:nary&gt;&lt;m:naryPr&gt;&lt;m:chr m:val=&quot;âˆ&quot;/&gt;&lt;m:limLoc m:val=&quot;undOvr&quot;/&gt;&lt;m:ctrlPr&gt;&lt;w:rPr&gt;&lt;w:rFonts w:ascii=&quot;Cambria Math&quot; w:fareast=&quot;Aptos&quot; w:h-ansi=&quot;Cambria Math&quot;/&gt;&lt;wx:font wx:val=&quot;Cambria Math&quot;/&gt;&lt;w:i/&gt;&lt;/w:rPr&gt;&lt;/m:ctrlPr&gt;&lt;/m:naryPr&gt;&lt;m:sub&gt;&lt;m:r&gt;&lt;w:rPr&gt;&lt;w:rFonts w:ascii=&quot;Cambria Math&quot; w:fareast=&quot;Aptos&quot; w:h-ansi=&quot;Cambria Math&quot;/&gt;&lt;wx:font wx:val=&quot;Cambria Math&quot;/&gt;&lt;w:i/&gt;&lt;/w:rPr&gt;&lt;m:t&gt;i=1&lt;/m:t&gt;&lt;/m:r&gt;&lt;/m:sub&gt;&lt;m:sup&gt;&lt;m:r&gt;&lt;w:rPr&gt;&lt;w:rFonts w:ascii=&quot;Cambria Math&quot; w:fareast=&quot;Aptos&quot; w:h-ansi=&quot;Cambria Math&quot;/&gt;&lt;wx:font wx:val=&quot;Cambria Math&quot;/&gt;&lt;w:i/&gt;&lt;/w:rPr&gt;&lt;m:t&gt;k&lt;/m:t&gt;&lt;/m:r&gt;&lt;/m:sup&gt;&lt;m:e&gt;&lt;m:r&gt;&lt;w:rPr&gt;&lt;w:rFonts w:ascii=&quot;Cambria Math&quot; w:fareast=&quot;Aptos&quot; w:h-ansi=&quot;Cambria Math&quot;/&gt;&lt;wx:font wx:val=&quot;Cambria Math&quot;/&gt;&lt;w:i/&gt;&lt;/w:rPr&gt;&lt;m:t&gt;n&lt;/m:t&gt;&lt;/m:r&gt;&lt;/m:e&gt;&lt;/m:nary&gt;&lt;/m:e&gt;&lt;m:sub&gt;&lt;m:r&gt;&lt;w:rPr&gt;&lt;w:rFonts w:ascii=&quot;Cambria Math&quot; w:fareast=&quot;Aptos&quot; w:h-ansi=&quot;Cambria Math&quot;/&gt;&lt;wx:font wx:val=&quot;Cambria Math&quot;/&gt;&lt;w:i/&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4" o:title="" chromakey="white"/>
          </v:shape>
        </w:pict>
      </w:r>
      <w:r w:rsidRPr="00444E42">
        <w:rPr>
          <w:bCs/>
          <w:sz w:val="28"/>
          <w:szCs w:val="28"/>
        </w:rPr>
        <w:fldChar w:fldCharType="end"/>
      </w:r>
    </w:p>
    <w:p w14:paraId="0F405ABB" w14:textId="77777777" w:rsidR="00444E42" w:rsidRPr="00444E42" w:rsidRDefault="00444E42" w:rsidP="00444E42">
      <w:pPr>
        <w:spacing w:line="360" w:lineRule="auto"/>
        <w:jc w:val="both"/>
        <w:rPr>
          <w:bCs/>
          <w:sz w:val="28"/>
          <w:szCs w:val="28"/>
        </w:rPr>
      </w:pPr>
      <w:r w:rsidRPr="00444E42">
        <w:rPr>
          <w:bCs/>
          <w:sz w:val="28"/>
          <w:szCs w:val="28"/>
        </w:rPr>
        <w:t xml:space="preserve">In the present work we are having total 4 factors with 3 levels for each. </w:t>
      </w:r>
    </w:p>
    <w:p w14:paraId="32E570BB" w14:textId="77777777" w:rsidR="00444E42" w:rsidRPr="00444E42" w:rsidRDefault="00444E42" w:rsidP="00444E42">
      <w:pPr>
        <w:spacing w:line="360" w:lineRule="auto"/>
        <w:jc w:val="both"/>
        <w:rPr>
          <w:bCs/>
          <w:sz w:val="28"/>
          <w:szCs w:val="28"/>
        </w:rPr>
      </w:pPr>
      <w:r w:rsidRPr="00444E42">
        <w:rPr>
          <w:bCs/>
          <w:sz w:val="28"/>
          <w:szCs w:val="28"/>
        </w:rPr>
        <w:t>Number of factors (k) = 4</w:t>
      </w:r>
    </w:p>
    <w:p w14:paraId="272283A3" w14:textId="77777777" w:rsidR="00444E42" w:rsidRPr="00444E42" w:rsidRDefault="00444E42" w:rsidP="00444E42">
      <w:pPr>
        <w:spacing w:line="360" w:lineRule="auto"/>
        <w:jc w:val="both"/>
        <w:rPr>
          <w:bCs/>
          <w:sz w:val="28"/>
          <w:szCs w:val="28"/>
        </w:rPr>
      </w:pPr>
      <w:r w:rsidRPr="00444E42">
        <w:rPr>
          <w:bCs/>
          <w:sz w:val="28"/>
          <w:szCs w:val="28"/>
        </w:rPr>
        <w:t>Number of levels (n) = 3</w:t>
      </w:r>
    </w:p>
    <w:p w14:paraId="7220C58D" w14:textId="77777777" w:rsidR="00444E42" w:rsidRPr="00444E42" w:rsidRDefault="00444E42" w:rsidP="00444E42">
      <w:pPr>
        <w:spacing w:line="360" w:lineRule="auto"/>
        <w:jc w:val="both"/>
        <w:rPr>
          <w:bCs/>
          <w:sz w:val="28"/>
          <w:szCs w:val="28"/>
        </w:rPr>
      </w:pPr>
      <w:r w:rsidRPr="00444E42">
        <w:rPr>
          <w:bCs/>
          <w:sz w:val="28"/>
          <w:szCs w:val="28"/>
        </w:rPr>
        <w:t xml:space="preserve">Total number of combinations = Number of levels </w:t>
      </w:r>
      <w:r w:rsidRPr="00444E42">
        <w:rPr>
          <w:bCs/>
          <w:sz w:val="28"/>
          <w:szCs w:val="28"/>
          <w:vertAlign w:val="superscript"/>
        </w:rPr>
        <w:t>number of factors</w:t>
      </w:r>
      <w:proofErr w:type="gramStart"/>
      <w:r w:rsidRPr="00444E42">
        <w:rPr>
          <w:bCs/>
          <w:sz w:val="28"/>
          <w:szCs w:val="28"/>
          <w:vertAlign w:val="superscript"/>
        </w:rPr>
        <w:t xml:space="preserve"> </w:t>
      </w:r>
      <w:r w:rsidRPr="00444E42">
        <w:rPr>
          <w:bCs/>
          <w:sz w:val="28"/>
          <w:szCs w:val="28"/>
        </w:rPr>
        <w:t xml:space="preserve">  (</w:t>
      </w:r>
      <w:proofErr w:type="gramEnd"/>
      <w:r w:rsidRPr="00444E42">
        <w:rPr>
          <w:bCs/>
          <w:sz w:val="28"/>
          <w:szCs w:val="28"/>
        </w:rPr>
        <w:t>n</w:t>
      </w:r>
      <w:r w:rsidRPr="00444E42">
        <w:rPr>
          <w:bCs/>
          <w:sz w:val="28"/>
          <w:szCs w:val="28"/>
          <w:vertAlign w:val="superscript"/>
        </w:rPr>
        <w:t>k</w:t>
      </w:r>
      <w:r w:rsidRPr="00444E42">
        <w:rPr>
          <w:bCs/>
          <w:sz w:val="28"/>
          <w:szCs w:val="28"/>
        </w:rPr>
        <w:t>)</w:t>
      </w:r>
    </w:p>
    <w:p w14:paraId="6E479B0B" w14:textId="77777777" w:rsidR="00444E42" w:rsidRPr="00444E42" w:rsidRDefault="00444E42" w:rsidP="00444E42">
      <w:pPr>
        <w:spacing w:line="360" w:lineRule="auto"/>
        <w:jc w:val="both"/>
        <w:rPr>
          <w:bCs/>
          <w:sz w:val="28"/>
          <w:szCs w:val="28"/>
        </w:rPr>
      </w:pPr>
      <w:r w:rsidRPr="00444E42">
        <w:rPr>
          <w:bCs/>
          <w:sz w:val="28"/>
          <w:szCs w:val="28"/>
        </w:rPr>
        <w:t>On putting the values of n=3 and k=4 then 3</w:t>
      </w:r>
      <w:r w:rsidRPr="00444E42">
        <w:rPr>
          <w:bCs/>
          <w:sz w:val="28"/>
          <w:szCs w:val="28"/>
          <w:vertAlign w:val="superscript"/>
        </w:rPr>
        <w:t>4</w:t>
      </w:r>
      <w:r w:rsidRPr="00444E42">
        <w:rPr>
          <w:bCs/>
          <w:sz w:val="28"/>
          <w:szCs w:val="28"/>
        </w:rPr>
        <w:t xml:space="preserve"> possible combinations are obtained it means that we have to perform 3×3×3×3=81 experiments to study the effect of each factor on the response variable.</w:t>
      </w:r>
    </w:p>
    <w:p w14:paraId="4C13F9B2" w14:textId="77777777" w:rsidR="00444E42" w:rsidRPr="00444E42" w:rsidRDefault="00444E42" w:rsidP="00444E42">
      <w:pPr>
        <w:spacing w:line="360" w:lineRule="auto"/>
        <w:jc w:val="both"/>
        <w:rPr>
          <w:bCs/>
          <w:sz w:val="28"/>
          <w:szCs w:val="28"/>
        </w:rPr>
      </w:pPr>
      <w:r w:rsidRPr="00444E42">
        <w:rPr>
          <w:bCs/>
          <w:sz w:val="28"/>
          <w:szCs w:val="28"/>
        </w:rPr>
        <w:lastRenderedPageBreak/>
        <w:t>Full factorial design can be performed with the help of MINITAB 17 software having following steps.</w:t>
      </w:r>
    </w:p>
    <w:p w14:paraId="355EEF84" w14:textId="77777777" w:rsidR="00444E42" w:rsidRPr="00444E42" w:rsidRDefault="00444E42" w:rsidP="00444E42">
      <w:pPr>
        <w:spacing w:line="360" w:lineRule="auto"/>
        <w:jc w:val="both"/>
        <w:rPr>
          <w:bCs/>
          <w:sz w:val="28"/>
          <w:szCs w:val="28"/>
        </w:rPr>
      </w:pPr>
      <w:r w:rsidRPr="00444E42">
        <w:rPr>
          <w:bCs/>
          <w:sz w:val="28"/>
          <w:szCs w:val="28"/>
        </w:rPr>
        <w:t>Step 1: Inputting the Data</w:t>
      </w:r>
    </w:p>
    <w:p w14:paraId="16176A3B" w14:textId="77777777" w:rsidR="00444E42" w:rsidRPr="00444E42" w:rsidRDefault="00444E42" w:rsidP="00444E42">
      <w:pPr>
        <w:spacing w:line="360" w:lineRule="auto"/>
        <w:jc w:val="both"/>
        <w:rPr>
          <w:bCs/>
          <w:sz w:val="28"/>
          <w:szCs w:val="28"/>
        </w:rPr>
      </w:pPr>
      <w:r w:rsidRPr="00444E42">
        <w:rPr>
          <w:bCs/>
          <w:sz w:val="28"/>
          <w:szCs w:val="28"/>
        </w:rPr>
        <w:t>Open the Minitab worksheet file by clicking File →Open Worksheet; select the file Click Open key. You may see a popup window with message “a copy of the content of this file will be added to the current project.” Click OK. Then you will see the data of the experiment in the worksheet.</w:t>
      </w:r>
    </w:p>
    <w:p w14:paraId="1B5313A8" w14:textId="77777777" w:rsidR="00444E42" w:rsidRPr="00444E42" w:rsidRDefault="00444E42" w:rsidP="00444E42">
      <w:pPr>
        <w:spacing w:line="360" w:lineRule="auto"/>
        <w:jc w:val="both"/>
        <w:rPr>
          <w:bCs/>
          <w:sz w:val="28"/>
          <w:szCs w:val="28"/>
        </w:rPr>
      </w:pPr>
      <w:r w:rsidRPr="00444E42">
        <w:rPr>
          <w:bCs/>
          <w:sz w:val="28"/>
          <w:szCs w:val="28"/>
        </w:rPr>
        <w:t>Step 2: Defining the Factorial Design.</w:t>
      </w:r>
    </w:p>
    <w:p w14:paraId="5D25CCAD" w14:textId="77777777" w:rsidR="00444E42" w:rsidRPr="00444E42" w:rsidRDefault="00444E42" w:rsidP="00444E42">
      <w:pPr>
        <w:spacing w:line="360" w:lineRule="auto"/>
        <w:jc w:val="both"/>
        <w:rPr>
          <w:bCs/>
          <w:sz w:val="28"/>
          <w:szCs w:val="28"/>
        </w:rPr>
      </w:pPr>
      <w:r w:rsidRPr="00444E42">
        <w:rPr>
          <w:bCs/>
          <w:sz w:val="28"/>
          <w:szCs w:val="28"/>
        </w:rPr>
        <w:t>Click Stat →DOE → Factorial → Define Custom Factorial Design. In the pop-up dialogue box, select three input factors by double clicking all three factors for Factors as shown below</w:t>
      </w:r>
    </w:p>
    <w:p w14:paraId="0E29EEFA" w14:textId="77777777" w:rsidR="00444E42" w:rsidRPr="00444E42" w:rsidRDefault="00444E42" w:rsidP="00444E42">
      <w:pPr>
        <w:spacing w:line="360" w:lineRule="auto"/>
        <w:jc w:val="both"/>
        <w:rPr>
          <w:bCs/>
          <w:sz w:val="28"/>
          <w:szCs w:val="28"/>
        </w:rPr>
      </w:pPr>
      <w:r w:rsidRPr="00444E42">
        <w:rPr>
          <w:bCs/>
          <w:sz w:val="28"/>
          <w:szCs w:val="28"/>
        </w:rPr>
        <w:t>Step 3: Analyzing the factorial design</w:t>
      </w:r>
    </w:p>
    <w:p w14:paraId="79C1B666" w14:textId="77777777" w:rsidR="00444E42" w:rsidRPr="00444E42" w:rsidRDefault="00444E42" w:rsidP="00444E42">
      <w:pPr>
        <w:spacing w:line="360" w:lineRule="auto"/>
        <w:jc w:val="both"/>
        <w:rPr>
          <w:bCs/>
          <w:sz w:val="28"/>
          <w:szCs w:val="28"/>
        </w:rPr>
      </w:pPr>
      <w:r w:rsidRPr="00444E42">
        <w:rPr>
          <w:bCs/>
          <w:sz w:val="28"/>
          <w:szCs w:val="28"/>
        </w:rPr>
        <w:t>After define the factorial design, perform the analysis by clicking Stat → DOE → Factorial →Analyze Factorial Design. In the pop-up window, double click for Responses. In the pop-up window, click the key “Terms” and set the maximum order for terms in the model as “3”.</w:t>
      </w:r>
    </w:p>
    <w:p w14:paraId="177F4F22" w14:textId="77777777" w:rsidR="00444E42" w:rsidRPr="00444E42" w:rsidRDefault="00444E42" w:rsidP="00444E42">
      <w:pPr>
        <w:spacing w:line="360" w:lineRule="auto"/>
        <w:jc w:val="both"/>
        <w:rPr>
          <w:bCs/>
          <w:sz w:val="28"/>
          <w:szCs w:val="28"/>
        </w:rPr>
      </w:pPr>
      <w:r w:rsidRPr="00444E42">
        <w:rPr>
          <w:bCs/>
          <w:sz w:val="28"/>
          <w:szCs w:val="28"/>
        </w:rPr>
        <w:t>Step 4: Finding significant factors and re-analyzing the design after analyzing factorial design draw the factorial plots by clicking Stat → DOE → Factorial→ Factorial plot. According to the factorial plots of the standardized effects, factors I, Ton and RPM have significant effect on the responses.</w:t>
      </w:r>
    </w:p>
    <w:p w14:paraId="0AF988B2" w14:textId="0A0B8A5F" w:rsidR="00932B6F" w:rsidRDefault="00932B6F" w:rsidP="0007504D">
      <w:pPr>
        <w:spacing w:line="360" w:lineRule="auto"/>
        <w:jc w:val="both"/>
        <w:rPr>
          <w:b/>
          <w:sz w:val="28"/>
          <w:szCs w:val="28"/>
        </w:rPr>
      </w:pPr>
    </w:p>
    <w:p w14:paraId="21FDBD6D" w14:textId="77777777" w:rsidR="00932B6F" w:rsidRDefault="00932B6F" w:rsidP="008E04E6">
      <w:pPr>
        <w:spacing w:line="360" w:lineRule="auto"/>
        <w:ind w:left="360"/>
        <w:jc w:val="both"/>
        <w:rPr>
          <w:b/>
          <w:sz w:val="28"/>
          <w:szCs w:val="28"/>
        </w:rPr>
      </w:pPr>
    </w:p>
    <w:p w14:paraId="35DC720C" w14:textId="77777777" w:rsidR="00932B6F" w:rsidRDefault="00932B6F" w:rsidP="000119A2">
      <w:pPr>
        <w:tabs>
          <w:tab w:val="left" w:pos="3825"/>
        </w:tabs>
        <w:spacing w:line="360" w:lineRule="auto"/>
        <w:jc w:val="both"/>
        <w:rPr>
          <w:b/>
          <w:sz w:val="28"/>
          <w:szCs w:val="28"/>
        </w:rPr>
      </w:pPr>
    </w:p>
    <w:p w14:paraId="253718C8" w14:textId="77777777" w:rsidR="00755AB3" w:rsidRDefault="00755AB3" w:rsidP="000119A2">
      <w:pPr>
        <w:tabs>
          <w:tab w:val="left" w:pos="3825"/>
        </w:tabs>
        <w:spacing w:line="360" w:lineRule="auto"/>
        <w:jc w:val="both"/>
        <w:rPr>
          <w:b/>
          <w:sz w:val="28"/>
          <w:szCs w:val="28"/>
        </w:rPr>
      </w:pPr>
    </w:p>
    <w:p w14:paraId="2FB046EA" w14:textId="77777777" w:rsidR="00E73FFB" w:rsidRDefault="00E73FFB" w:rsidP="000119A2">
      <w:pPr>
        <w:tabs>
          <w:tab w:val="left" w:pos="3825"/>
        </w:tabs>
        <w:spacing w:line="360" w:lineRule="auto"/>
        <w:jc w:val="both"/>
        <w:rPr>
          <w:b/>
          <w:sz w:val="28"/>
          <w:szCs w:val="28"/>
        </w:rPr>
      </w:pPr>
    </w:p>
    <w:p w14:paraId="5609F024" w14:textId="570139B7" w:rsidR="003300FC" w:rsidRPr="008E04E6" w:rsidRDefault="003300FC" w:rsidP="003300FC">
      <w:pPr>
        <w:spacing w:line="360" w:lineRule="auto"/>
        <w:jc w:val="both"/>
        <w:rPr>
          <w:sz w:val="28"/>
          <w:szCs w:val="28"/>
        </w:rPr>
      </w:pPr>
      <w:r>
        <w:rPr>
          <w:b/>
          <w:sz w:val="28"/>
          <w:szCs w:val="28"/>
        </w:rPr>
        <w:lastRenderedPageBreak/>
        <w:t xml:space="preserve">                    </w:t>
      </w:r>
      <w:r w:rsidRPr="00D302C1">
        <w:rPr>
          <w:b/>
          <w:sz w:val="28"/>
          <w:szCs w:val="28"/>
        </w:rPr>
        <w:t>Table</w:t>
      </w:r>
      <w:r>
        <w:rPr>
          <w:b/>
          <w:sz w:val="28"/>
          <w:szCs w:val="28"/>
        </w:rPr>
        <w:t>: 3.1</w:t>
      </w:r>
      <w:r w:rsidRPr="00D302C1">
        <w:rPr>
          <w:b/>
          <w:sz w:val="28"/>
          <w:szCs w:val="28"/>
        </w:rPr>
        <w:t xml:space="preserve"> shows L</w:t>
      </w:r>
      <w:r>
        <w:rPr>
          <w:b/>
          <w:sz w:val="28"/>
          <w:szCs w:val="28"/>
        </w:rPr>
        <w:t>27</w:t>
      </w:r>
      <w:r w:rsidRPr="00D302C1">
        <w:rPr>
          <w:b/>
          <w:sz w:val="28"/>
          <w:szCs w:val="28"/>
        </w:rPr>
        <w:t xml:space="preserve"> orthogonal array series:</w:t>
      </w:r>
    </w:p>
    <w:tbl>
      <w:tblPr>
        <w:tblpPr w:leftFromText="180" w:rightFromText="180" w:vertAnchor="page" w:horzAnchor="margin" w:tblpY="2533"/>
        <w:tblW w:w="8610" w:type="dxa"/>
        <w:tblLook w:val="04A0" w:firstRow="1" w:lastRow="0" w:firstColumn="1" w:lastColumn="0" w:noHBand="0" w:noVBand="1"/>
      </w:tblPr>
      <w:tblGrid>
        <w:gridCol w:w="767"/>
        <w:gridCol w:w="846"/>
        <w:gridCol w:w="767"/>
        <w:gridCol w:w="767"/>
        <w:gridCol w:w="1411"/>
        <w:gridCol w:w="1332"/>
        <w:gridCol w:w="1513"/>
        <w:gridCol w:w="1207"/>
      </w:tblGrid>
      <w:tr w:rsidR="00755AB3" w14:paraId="7488484F" w14:textId="77777777" w:rsidTr="00755AB3">
        <w:trPr>
          <w:trHeight w:val="323"/>
        </w:trPr>
        <w:tc>
          <w:tcPr>
            <w:tcW w:w="767" w:type="dxa"/>
            <w:tcBorders>
              <w:top w:val="single" w:sz="4" w:space="0" w:color="356854"/>
              <w:left w:val="single" w:sz="4" w:space="0" w:color="356854"/>
              <w:bottom w:val="nil"/>
              <w:right w:val="nil"/>
            </w:tcBorders>
            <w:shd w:val="clear" w:color="356854" w:fill="356854"/>
            <w:noWrap/>
            <w:vAlign w:val="center"/>
            <w:hideMark/>
          </w:tcPr>
          <w:p w14:paraId="5F134132" w14:textId="77777777" w:rsidR="00755AB3" w:rsidRDefault="00755AB3" w:rsidP="00755AB3">
            <w:pPr>
              <w:rPr>
                <w:rFonts w:ascii="Arial" w:hAnsi="Arial" w:cs="Arial"/>
                <w:color w:val="000000"/>
                <w:sz w:val="20"/>
                <w:szCs w:val="20"/>
              </w:rPr>
            </w:pPr>
            <w:r>
              <w:rPr>
                <w:rFonts w:ascii="Arial" w:hAnsi="Arial" w:cs="Arial"/>
                <w:color w:val="000000"/>
                <w:sz w:val="20"/>
                <w:szCs w:val="20"/>
              </w:rPr>
              <w:t>Row</w:t>
            </w:r>
          </w:p>
        </w:tc>
        <w:tc>
          <w:tcPr>
            <w:tcW w:w="846" w:type="dxa"/>
            <w:tcBorders>
              <w:top w:val="single" w:sz="4" w:space="0" w:color="356854"/>
              <w:left w:val="nil"/>
              <w:bottom w:val="nil"/>
              <w:right w:val="nil"/>
            </w:tcBorders>
            <w:shd w:val="clear" w:color="356854" w:fill="356854"/>
            <w:noWrap/>
            <w:vAlign w:val="center"/>
            <w:hideMark/>
          </w:tcPr>
          <w:p w14:paraId="00B9130E" w14:textId="77777777" w:rsidR="00755AB3" w:rsidRDefault="00755AB3" w:rsidP="00755AB3">
            <w:pPr>
              <w:rPr>
                <w:rFonts w:ascii="Arial" w:hAnsi="Arial" w:cs="Arial"/>
                <w:color w:val="000000"/>
                <w:sz w:val="20"/>
                <w:szCs w:val="20"/>
              </w:rPr>
            </w:pPr>
            <w:r>
              <w:rPr>
                <w:rFonts w:ascii="Arial" w:hAnsi="Arial" w:cs="Arial"/>
                <w:color w:val="000000"/>
                <w:sz w:val="20"/>
                <w:szCs w:val="20"/>
              </w:rPr>
              <w:t>Peak A</w:t>
            </w:r>
          </w:p>
        </w:tc>
        <w:tc>
          <w:tcPr>
            <w:tcW w:w="767" w:type="dxa"/>
            <w:tcBorders>
              <w:top w:val="single" w:sz="4" w:space="0" w:color="356854"/>
              <w:left w:val="nil"/>
              <w:bottom w:val="nil"/>
              <w:right w:val="nil"/>
            </w:tcBorders>
            <w:shd w:val="clear" w:color="356854" w:fill="356854"/>
            <w:noWrap/>
            <w:vAlign w:val="center"/>
            <w:hideMark/>
          </w:tcPr>
          <w:p w14:paraId="571CA52D" w14:textId="77777777" w:rsidR="00755AB3" w:rsidRDefault="00755AB3" w:rsidP="00755AB3">
            <w:pPr>
              <w:rPr>
                <w:rFonts w:ascii="Arial" w:hAnsi="Arial" w:cs="Arial"/>
                <w:color w:val="000000"/>
                <w:sz w:val="20"/>
                <w:szCs w:val="20"/>
              </w:rPr>
            </w:pPr>
            <w:r>
              <w:rPr>
                <w:rFonts w:ascii="Arial" w:hAnsi="Arial" w:cs="Arial"/>
                <w:color w:val="000000"/>
                <w:sz w:val="20"/>
                <w:szCs w:val="20"/>
              </w:rPr>
              <w:t>Ton</w:t>
            </w:r>
          </w:p>
        </w:tc>
        <w:tc>
          <w:tcPr>
            <w:tcW w:w="767" w:type="dxa"/>
            <w:tcBorders>
              <w:top w:val="single" w:sz="4" w:space="0" w:color="356854"/>
              <w:left w:val="nil"/>
              <w:bottom w:val="nil"/>
              <w:right w:val="nil"/>
            </w:tcBorders>
            <w:shd w:val="clear" w:color="356854" w:fill="356854"/>
            <w:noWrap/>
            <w:vAlign w:val="center"/>
            <w:hideMark/>
          </w:tcPr>
          <w:p w14:paraId="00F985D2" w14:textId="77777777" w:rsidR="00755AB3" w:rsidRDefault="00755AB3" w:rsidP="00755AB3">
            <w:pPr>
              <w:rPr>
                <w:rFonts w:ascii="Arial" w:hAnsi="Arial" w:cs="Arial"/>
                <w:color w:val="000000"/>
                <w:sz w:val="20"/>
                <w:szCs w:val="20"/>
              </w:rPr>
            </w:pPr>
            <w:r>
              <w:rPr>
                <w:rFonts w:ascii="Arial" w:hAnsi="Arial" w:cs="Arial"/>
                <w:color w:val="000000"/>
                <w:sz w:val="20"/>
                <w:szCs w:val="20"/>
              </w:rPr>
              <w:t>Toff</w:t>
            </w:r>
          </w:p>
        </w:tc>
        <w:tc>
          <w:tcPr>
            <w:tcW w:w="1411" w:type="dxa"/>
            <w:tcBorders>
              <w:top w:val="single" w:sz="4" w:space="0" w:color="356854"/>
              <w:left w:val="nil"/>
              <w:bottom w:val="nil"/>
              <w:right w:val="nil"/>
            </w:tcBorders>
            <w:shd w:val="clear" w:color="356854" w:fill="356854"/>
            <w:noWrap/>
            <w:vAlign w:val="center"/>
            <w:hideMark/>
          </w:tcPr>
          <w:p w14:paraId="7F8F7964" w14:textId="77777777" w:rsidR="00755AB3" w:rsidRDefault="00755AB3" w:rsidP="00755AB3">
            <w:pPr>
              <w:rPr>
                <w:rFonts w:ascii="Arial" w:hAnsi="Arial" w:cs="Arial"/>
                <w:color w:val="000000"/>
                <w:sz w:val="20"/>
                <w:szCs w:val="20"/>
              </w:rPr>
            </w:pPr>
            <w:r>
              <w:rPr>
                <w:rFonts w:ascii="Arial" w:hAnsi="Arial" w:cs="Arial"/>
                <w:color w:val="000000"/>
                <w:sz w:val="20"/>
                <w:szCs w:val="20"/>
              </w:rPr>
              <w:t>Weight Before (gm)</w:t>
            </w:r>
          </w:p>
        </w:tc>
        <w:tc>
          <w:tcPr>
            <w:tcW w:w="1332" w:type="dxa"/>
            <w:tcBorders>
              <w:top w:val="single" w:sz="4" w:space="0" w:color="356854"/>
              <w:left w:val="nil"/>
              <w:bottom w:val="nil"/>
              <w:right w:val="nil"/>
            </w:tcBorders>
            <w:shd w:val="clear" w:color="356854" w:fill="356854"/>
            <w:noWrap/>
            <w:vAlign w:val="center"/>
            <w:hideMark/>
          </w:tcPr>
          <w:p w14:paraId="3E30E2B2" w14:textId="77777777" w:rsidR="00755AB3" w:rsidRDefault="00755AB3" w:rsidP="00755AB3">
            <w:pPr>
              <w:rPr>
                <w:rFonts w:ascii="Arial" w:hAnsi="Arial" w:cs="Arial"/>
                <w:color w:val="000000"/>
                <w:sz w:val="20"/>
                <w:szCs w:val="20"/>
              </w:rPr>
            </w:pPr>
            <w:r>
              <w:rPr>
                <w:rFonts w:ascii="Arial" w:hAnsi="Arial" w:cs="Arial"/>
                <w:color w:val="000000"/>
                <w:sz w:val="20"/>
                <w:szCs w:val="20"/>
              </w:rPr>
              <w:t>Weight After (gm)</w:t>
            </w:r>
          </w:p>
        </w:tc>
        <w:tc>
          <w:tcPr>
            <w:tcW w:w="1513" w:type="dxa"/>
            <w:tcBorders>
              <w:top w:val="single" w:sz="4" w:space="0" w:color="356854"/>
              <w:left w:val="nil"/>
              <w:bottom w:val="nil"/>
              <w:right w:val="nil"/>
            </w:tcBorders>
            <w:shd w:val="clear" w:color="356854" w:fill="356854"/>
            <w:noWrap/>
            <w:vAlign w:val="center"/>
            <w:hideMark/>
          </w:tcPr>
          <w:p w14:paraId="7475A54C" w14:textId="77777777" w:rsidR="00755AB3" w:rsidRDefault="00755AB3" w:rsidP="00755AB3">
            <w:pPr>
              <w:rPr>
                <w:rFonts w:ascii="Arial" w:hAnsi="Arial" w:cs="Arial"/>
                <w:color w:val="000000"/>
                <w:sz w:val="20"/>
                <w:szCs w:val="20"/>
              </w:rPr>
            </w:pPr>
            <w:r>
              <w:rPr>
                <w:rFonts w:ascii="Arial" w:hAnsi="Arial" w:cs="Arial"/>
                <w:color w:val="000000"/>
                <w:sz w:val="20"/>
                <w:szCs w:val="20"/>
              </w:rPr>
              <w:t>Weight Reduced (gm)</w:t>
            </w:r>
          </w:p>
        </w:tc>
        <w:tc>
          <w:tcPr>
            <w:tcW w:w="1207" w:type="dxa"/>
            <w:tcBorders>
              <w:top w:val="single" w:sz="4" w:space="0" w:color="356854"/>
              <w:left w:val="nil"/>
              <w:bottom w:val="nil"/>
              <w:right w:val="single" w:sz="4" w:space="0" w:color="356854"/>
            </w:tcBorders>
            <w:shd w:val="clear" w:color="356854" w:fill="356854"/>
            <w:noWrap/>
            <w:vAlign w:val="center"/>
            <w:hideMark/>
          </w:tcPr>
          <w:p w14:paraId="60533E42" w14:textId="77777777" w:rsidR="00755AB3" w:rsidRDefault="00755AB3" w:rsidP="00755AB3">
            <w:pPr>
              <w:rPr>
                <w:rFonts w:ascii="Arial" w:hAnsi="Arial" w:cs="Arial"/>
                <w:color w:val="000000"/>
                <w:sz w:val="20"/>
                <w:szCs w:val="20"/>
              </w:rPr>
            </w:pPr>
            <w:r>
              <w:rPr>
                <w:rFonts w:ascii="Arial" w:hAnsi="Arial" w:cs="Arial"/>
                <w:color w:val="000000"/>
                <w:sz w:val="20"/>
                <w:szCs w:val="20"/>
              </w:rPr>
              <w:t>MRR (mg/min)</w:t>
            </w:r>
          </w:p>
        </w:tc>
      </w:tr>
      <w:tr w:rsidR="00755AB3" w14:paraId="4FF56035" w14:textId="77777777" w:rsidTr="00755AB3">
        <w:trPr>
          <w:trHeight w:val="323"/>
        </w:trPr>
        <w:tc>
          <w:tcPr>
            <w:tcW w:w="767" w:type="dxa"/>
            <w:tcBorders>
              <w:top w:val="nil"/>
              <w:left w:val="single" w:sz="4" w:space="0" w:color="356854"/>
              <w:bottom w:val="nil"/>
              <w:right w:val="nil"/>
            </w:tcBorders>
            <w:shd w:val="clear" w:color="FFFFFF" w:fill="FFFFFF"/>
            <w:noWrap/>
            <w:vAlign w:val="center"/>
            <w:hideMark/>
          </w:tcPr>
          <w:p w14:paraId="2B4AF2D7"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w:t>
            </w:r>
          </w:p>
        </w:tc>
        <w:tc>
          <w:tcPr>
            <w:tcW w:w="846" w:type="dxa"/>
            <w:tcBorders>
              <w:top w:val="nil"/>
              <w:left w:val="nil"/>
              <w:bottom w:val="nil"/>
              <w:right w:val="nil"/>
            </w:tcBorders>
            <w:shd w:val="clear" w:color="FFFFFF" w:fill="FFFFFF"/>
            <w:noWrap/>
            <w:vAlign w:val="center"/>
            <w:hideMark/>
          </w:tcPr>
          <w:p w14:paraId="7552EA8F"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767" w:type="dxa"/>
            <w:tcBorders>
              <w:top w:val="nil"/>
              <w:left w:val="nil"/>
              <w:bottom w:val="nil"/>
              <w:right w:val="nil"/>
            </w:tcBorders>
            <w:shd w:val="clear" w:color="FFFFFF" w:fill="FFFFFF"/>
            <w:noWrap/>
            <w:vAlign w:val="center"/>
            <w:hideMark/>
          </w:tcPr>
          <w:p w14:paraId="08FD6298"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767" w:type="dxa"/>
            <w:tcBorders>
              <w:top w:val="nil"/>
              <w:left w:val="nil"/>
              <w:bottom w:val="nil"/>
              <w:right w:val="nil"/>
            </w:tcBorders>
            <w:shd w:val="clear" w:color="FFFFFF" w:fill="FFFFFF"/>
            <w:noWrap/>
            <w:vAlign w:val="center"/>
            <w:hideMark/>
          </w:tcPr>
          <w:p w14:paraId="7BBC1165"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1411" w:type="dxa"/>
            <w:tcBorders>
              <w:top w:val="nil"/>
              <w:left w:val="nil"/>
              <w:bottom w:val="nil"/>
              <w:right w:val="nil"/>
            </w:tcBorders>
            <w:shd w:val="clear" w:color="FFFFFF" w:fill="FFFFFF"/>
            <w:noWrap/>
            <w:vAlign w:val="center"/>
            <w:hideMark/>
          </w:tcPr>
          <w:p w14:paraId="78F4480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50.7478</w:t>
            </w:r>
          </w:p>
        </w:tc>
        <w:tc>
          <w:tcPr>
            <w:tcW w:w="1332" w:type="dxa"/>
            <w:tcBorders>
              <w:top w:val="nil"/>
              <w:left w:val="nil"/>
              <w:bottom w:val="nil"/>
              <w:right w:val="nil"/>
            </w:tcBorders>
            <w:shd w:val="clear" w:color="FFFFFF" w:fill="FFFFFF"/>
            <w:noWrap/>
            <w:vAlign w:val="center"/>
            <w:hideMark/>
          </w:tcPr>
          <w:p w14:paraId="4E7C0397"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50.742746</w:t>
            </w:r>
          </w:p>
        </w:tc>
        <w:tc>
          <w:tcPr>
            <w:tcW w:w="1513" w:type="dxa"/>
            <w:tcBorders>
              <w:top w:val="nil"/>
              <w:left w:val="nil"/>
              <w:bottom w:val="nil"/>
              <w:right w:val="nil"/>
            </w:tcBorders>
            <w:shd w:val="clear" w:color="FFFFFF" w:fill="FFFFFF"/>
            <w:noWrap/>
            <w:vAlign w:val="center"/>
            <w:hideMark/>
          </w:tcPr>
          <w:p w14:paraId="06A2A9FA"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0.005054</w:t>
            </w:r>
          </w:p>
        </w:tc>
        <w:tc>
          <w:tcPr>
            <w:tcW w:w="1207" w:type="dxa"/>
            <w:tcBorders>
              <w:top w:val="nil"/>
              <w:left w:val="nil"/>
              <w:bottom w:val="nil"/>
              <w:right w:val="single" w:sz="4" w:space="0" w:color="356854"/>
            </w:tcBorders>
            <w:shd w:val="clear" w:color="FFFFFF" w:fill="FFFFFF"/>
            <w:noWrap/>
            <w:vAlign w:val="center"/>
            <w:hideMark/>
          </w:tcPr>
          <w:p w14:paraId="295F8170"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0.336933</w:t>
            </w:r>
          </w:p>
        </w:tc>
      </w:tr>
      <w:tr w:rsidR="00755AB3" w14:paraId="0D254CEB" w14:textId="77777777" w:rsidTr="00755AB3">
        <w:trPr>
          <w:trHeight w:val="323"/>
        </w:trPr>
        <w:tc>
          <w:tcPr>
            <w:tcW w:w="767" w:type="dxa"/>
            <w:tcBorders>
              <w:top w:val="nil"/>
              <w:left w:val="single" w:sz="4" w:space="0" w:color="356854"/>
              <w:bottom w:val="nil"/>
              <w:right w:val="nil"/>
            </w:tcBorders>
            <w:shd w:val="clear" w:color="F6F8F9" w:fill="F6F8F9"/>
            <w:noWrap/>
            <w:vAlign w:val="center"/>
            <w:hideMark/>
          </w:tcPr>
          <w:p w14:paraId="1378A5C7"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2</w:t>
            </w:r>
          </w:p>
        </w:tc>
        <w:tc>
          <w:tcPr>
            <w:tcW w:w="846" w:type="dxa"/>
            <w:tcBorders>
              <w:top w:val="nil"/>
              <w:left w:val="nil"/>
              <w:bottom w:val="nil"/>
              <w:right w:val="nil"/>
            </w:tcBorders>
            <w:shd w:val="clear" w:color="F6F8F9" w:fill="F6F8F9"/>
            <w:noWrap/>
            <w:vAlign w:val="center"/>
            <w:hideMark/>
          </w:tcPr>
          <w:p w14:paraId="167C7293"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w:t>
            </w:r>
          </w:p>
        </w:tc>
        <w:tc>
          <w:tcPr>
            <w:tcW w:w="767" w:type="dxa"/>
            <w:tcBorders>
              <w:top w:val="nil"/>
              <w:left w:val="nil"/>
              <w:bottom w:val="nil"/>
              <w:right w:val="nil"/>
            </w:tcBorders>
            <w:shd w:val="clear" w:color="F6F8F9" w:fill="F6F8F9"/>
            <w:noWrap/>
            <w:vAlign w:val="center"/>
            <w:hideMark/>
          </w:tcPr>
          <w:p w14:paraId="3F443C7B"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767" w:type="dxa"/>
            <w:tcBorders>
              <w:top w:val="nil"/>
              <w:left w:val="nil"/>
              <w:bottom w:val="nil"/>
              <w:right w:val="nil"/>
            </w:tcBorders>
            <w:shd w:val="clear" w:color="F6F8F9" w:fill="F6F8F9"/>
            <w:noWrap/>
            <w:vAlign w:val="center"/>
            <w:hideMark/>
          </w:tcPr>
          <w:p w14:paraId="37D114AC"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1411" w:type="dxa"/>
            <w:tcBorders>
              <w:top w:val="nil"/>
              <w:left w:val="nil"/>
              <w:bottom w:val="nil"/>
              <w:right w:val="nil"/>
            </w:tcBorders>
            <w:shd w:val="clear" w:color="F6F8F9" w:fill="F6F8F9"/>
            <w:noWrap/>
            <w:vAlign w:val="center"/>
            <w:hideMark/>
          </w:tcPr>
          <w:p w14:paraId="6B12EA17"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50.742746</w:t>
            </w:r>
          </w:p>
        </w:tc>
        <w:tc>
          <w:tcPr>
            <w:tcW w:w="1332" w:type="dxa"/>
            <w:tcBorders>
              <w:top w:val="nil"/>
              <w:left w:val="nil"/>
              <w:bottom w:val="nil"/>
              <w:right w:val="nil"/>
            </w:tcBorders>
            <w:shd w:val="clear" w:color="F6F8F9" w:fill="F6F8F9"/>
            <w:noWrap/>
            <w:vAlign w:val="center"/>
            <w:hideMark/>
          </w:tcPr>
          <w:p w14:paraId="4FAB6BDE"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50.732771</w:t>
            </w:r>
          </w:p>
        </w:tc>
        <w:tc>
          <w:tcPr>
            <w:tcW w:w="1513" w:type="dxa"/>
            <w:tcBorders>
              <w:top w:val="nil"/>
              <w:left w:val="nil"/>
              <w:bottom w:val="nil"/>
              <w:right w:val="nil"/>
            </w:tcBorders>
            <w:shd w:val="clear" w:color="F6F8F9" w:fill="F6F8F9"/>
            <w:noWrap/>
            <w:vAlign w:val="center"/>
            <w:hideMark/>
          </w:tcPr>
          <w:p w14:paraId="7E55F2B2"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0.009975</w:t>
            </w:r>
          </w:p>
        </w:tc>
        <w:tc>
          <w:tcPr>
            <w:tcW w:w="1207" w:type="dxa"/>
            <w:tcBorders>
              <w:top w:val="nil"/>
              <w:left w:val="nil"/>
              <w:bottom w:val="nil"/>
              <w:right w:val="single" w:sz="4" w:space="0" w:color="356854"/>
            </w:tcBorders>
            <w:shd w:val="clear" w:color="F6F8F9" w:fill="F6F8F9"/>
            <w:noWrap/>
            <w:vAlign w:val="center"/>
            <w:hideMark/>
          </w:tcPr>
          <w:p w14:paraId="424C88B5"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0.665</w:t>
            </w:r>
          </w:p>
        </w:tc>
      </w:tr>
      <w:tr w:rsidR="00755AB3" w14:paraId="5C4798C7" w14:textId="77777777" w:rsidTr="00755AB3">
        <w:trPr>
          <w:trHeight w:val="323"/>
        </w:trPr>
        <w:tc>
          <w:tcPr>
            <w:tcW w:w="767" w:type="dxa"/>
            <w:tcBorders>
              <w:top w:val="nil"/>
              <w:left w:val="single" w:sz="4" w:space="0" w:color="356854"/>
              <w:bottom w:val="nil"/>
              <w:right w:val="nil"/>
            </w:tcBorders>
            <w:shd w:val="clear" w:color="FFFFFF" w:fill="FFFFFF"/>
            <w:noWrap/>
            <w:vAlign w:val="center"/>
            <w:hideMark/>
          </w:tcPr>
          <w:p w14:paraId="6B047995"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w:t>
            </w:r>
          </w:p>
        </w:tc>
        <w:tc>
          <w:tcPr>
            <w:tcW w:w="846" w:type="dxa"/>
            <w:tcBorders>
              <w:top w:val="nil"/>
              <w:left w:val="nil"/>
              <w:bottom w:val="nil"/>
              <w:right w:val="nil"/>
            </w:tcBorders>
            <w:shd w:val="clear" w:color="FFFFFF" w:fill="FFFFFF"/>
            <w:noWrap/>
            <w:vAlign w:val="center"/>
            <w:hideMark/>
          </w:tcPr>
          <w:p w14:paraId="25B93B6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4.5</w:t>
            </w:r>
          </w:p>
        </w:tc>
        <w:tc>
          <w:tcPr>
            <w:tcW w:w="767" w:type="dxa"/>
            <w:tcBorders>
              <w:top w:val="nil"/>
              <w:left w:val="nil"/>
              <w:bottom w:val="nil"/>
              <w:right w:val="nil"/>
            </w:tcBorders>
            <w:shd w:val="clear" w:color="FFFFFF" w:fill="FFFFFF"/>
            <w:noWrap/>
            <w:vAlign w:val="center"/>
            <w:hideMark/>
          </w:tcPr>
          <w:p w14:paraId="4E286BAE"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767" w:type="dxa"/>
            <w:tcBorders>
              <w:top w:val="nil"/>
              <w:left w:val="nil"/>
              <w:bottom w:val="nil"/>
              <w:right w:val="nil"/>
            </w:tcBorders>
            <w:shd w:val="clear" w:color="FFFFFF" w:fill="FFFFFF"/>
            <w:noWrap/>
            <w:vAlign w:val="center"/>
            <w:hideMark/>
          </w:tcPr>
          <w:p w14:paraId="7FB7D1D1"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1411" w:type="dxa"/>
            <w:tcBorders>
              <w:top w:val="nil"/>
              <w:left w:val="nil"/>
              <w:bottom w:val="nil"/>
              <w:right w:val="nil"/>
            </w:tcBorders>
            <w:shd w:val="clear" w:color="FFFFFF" w:fill="FFFFFF"/>
            <w:noWrap/>
            <w:vAlign w:val="center"/>
            <w:hideMark/>
          </w:tcPr>
          <w:p w14:paraId="49F93670"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50.732771</w:t>
            </w:r>
          </w:p>
        </w:tc>
        <w:tc>
          <w:tcPr>
            <w:tcW w:w="1332" w:type="dxa"/>
            <w:tcBorders>
              <w:top w:val="nil"/>
              <w:left w:val="nil"/>
              <w:bottom w:val="nil"/>
              <w:right w:val="nil"/>
            </w:tcBorders>
            <w:shd w:val="clear" w:color="FFFFFF" w:fill="FFFFFF"/>
            <w:noWrap/>
            <w:vAlign w:val="center"/>
            <w:hideMark/>
          </w:tcPr>
          <w:p w14:paraId="78AA35BC"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50.717875</w:t>
            </w:r>
          </w:p>
        </w:tc>
        <w:tc>
          <w:tcPr>
            <w:tcW w:w="1513" w:type="dxa"/>
            <w:tcBorders>
              <w:top w:val="nil"/>
              <w:left w:val="nil"/>
              <w:bottom w:val="nil"/>
              <w:right w:val="nil"/>
            </w:tcBorders>
            <w:shd w:val="clear" w:color="FFFFFF" w:fill="FFFFFF"/>
            <w:noWrap/>
            <w:vAlign w:val="center"/>
            <w:hideMark/>
          </w:tcPr>
          <w:p w14:paraId="34DC5F57"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0.014896</w:t>
            </w:r>
          </w:p>
        </w:tc>
        <w:tc>
          <w:tcPr>
            <w:tcW w:w="1207" w:type="dxa"/>
            <w:tcBorders>
              <w:top w:val="nil"/>
              <w:left w:val="nil"/>
              <w:bottom w:val="nil"/>
              <w:right w:val="single" w:sz="4" w:space="0" w:color="356854"/>
            </w:tcBorders>
            <w:shd w:val="clear" w:color="FFFFFF" w:fill="FFFFFF"/>
            <w:noWrap/>
            <w:vAlign w:val="center"/>
            <w:hideMark/>
          </w:tcPr>
          <w:p w14:paraId="054251C5"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0.993067</w:t>
            </w:r>
          </w:p>
        </w:tc>
      </w:tr>
      <w:tr w:rsidR="00755AB3" w14:paraId="1C295C1D" w14:textId="77777777" w:rsidTr="00755AB3">
        <w:trPr>
          <w:trHeight w:val="323"/>
        </w:trPr>
        <w:tc>
          <w:tcPr>
            <w:tcW w:w="767" w:type="dxa"/>
            <w:tcBorders>
              <w:top w:val="nil"/>
              <w:left w:val="single" w:sz="4" w:space="0" w:color="356854"/>
              <w:bottom w:val="nil"/>
              <w:right w:val="nil"/>
            </w:tcBorders>
            <w:shd w:val="clear" w:color="F6F8F9" w:fill="F6F8F9"/>
            <w:noWrap/>
            <w:vAlign w:val="center"/>
            <w:hideMark/>
          </w:tcPr>
          <w:p w14:paraId="41BCFC8F"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w:t>
            </w:r>
          </w:p>
        </w:tc>
        <w:tc>
          <w:tcPr>
            <w:tcW w:w="846" w:type="dxa"/>
            <w:tcBorders>
              <w:top w:val="nil"/>
              <w:left w:val="nil"/>
              <w:bottom w:val="nil"/>
              <w:right w:val="nil"/>
            </w:tcBorders>
            <w:shd w:val="clear" w:color="F6F8F9" w:fill="F6F8F9"/>
            <w:noWrap/>
            <w:vAlign w:val="center"/>
            <w:hideMark/>
          </w:tcPr>
          <w:p w14:paraId="0A31D3DE"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767" w:type="dxa"/>
            <w:tcBorders>
              <w:top w:val="nil"/>
              <w:left w:val="nil"/>
              <w:bottom w:val="nil"/>
              <w:right w:val="nil"/>
            </w:tcBorders>
            <w:shd w:val="clear" w:color="F6F8F9" w:fill="F6F8F9"/>
            <w:noWrap/>
            <w:vAlign w:val="center"/>
            <w:hideMark/>
          </w:tcPr>
          <w:p w14:paraId="34999DED"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767" w:type="dxa"/>
            <w:tcBorders>
              <w:top w:val="nil"/>
              <w:left w:val="nil"/>
              <w:bottom w:val="nil"/>
              <w:right w:val="nil"/>
            </w:tcBorders>
            <w:shd w:val="clear" w:color="F6F8F9" w:fill="F6F8F9"/>
            <w:noWrap/>
            <w:vAlign w:val="center"/>
            <w:hideMark/>
          </w:tcPr>
          <w:p w14:paraId="044C625F"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1411" w:type="dxa"/>
            <w:tcBorders>
              <w:top w:val="nil"/>
              <w:left w:val="nil"/>
              <w:bottom w:val="nil"/>
              <w:right w:val="nil"/>
            </w:tcBorders>
            <w:shd w:val="clear" w:color="F6F8F9" w:fill="F6F8F9"/>
            <w:noWrap/>
            <w:vAlign w:val="center"/>
            <w:hideMark/>
          </w:tcPr>
          <w:p w14:paraId="01667EC1"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50.717875</w:t>
            </w:r>
          </w:p>
        </w:tc>
        <w:tc>
          <w:tcPr>
            <w:tcW w:w="1332" w:type="dxa"/>
            <w:tcBorders>
              <w:top w:val="nil"/>
              <w:left w:val="nil"/>
              <w:bottom w:val="nil"/>
              <w:right w:val="nil"/>
            </w:tcBorders>
            <w:shd w:val="clear" w:color="F6F8F9" w:fill="F6F8F9"/>
            <w:noWrap/>
            <w:vAlign w:val="center"/>
            <w:hideMark/>
          </w:tcPr>
          <w:p w14:paraId="541953FB"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50.698058</w:t>
            </w:r>
          </w:p>
        </w:tc>
        <w:tc>
          <w:tcPr>
            <w:tcW w:w="1513" w:type="dxa"/>
            <w:tcBorders>
              <w:top w:val="nil"/>
              <w:left w:val="nil"/>
              <w:bottom w:val="nil"/>
              <w:right w:val="nil"/>
            </w:tcBorders>
            <w:shd w:val="clear" w:color="F6F8F9" w:fill="F6F8F9"/>
            <w:noWrap/>
            <w:vAlign w:val="center"/>
            <w:hideMark/>
          </w:tcPr>
          <w:p w14:paraId="6AB7A1EB"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0.019817</w:t>
            </w:r>
          </w:p>
        </w:tc>
        <w:tc>
          <w:tcPr>
            <w:tcW w:w="1207" w:type="dxa"/>
            <w:tcBorders>
              <w:top w:val="nil"/>
              <w:left w:val="nil"/>
              <w:bottom w:val="nil"/>
              <w:right w:val="single" w:sz="4" w:space="0" w:color="356854"/>
            </w:tcBorders>
            <w:shd w:val="clear" w:color="F6F8F9" w:fill="F6F8F9"/>
            <w:noWrap/>
            <w:vAlign w:val="center"/>
            <w:hideMark/>
          </w:tcPr>
          <w:p w14:paraId="21CBA298"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1.321133</w:t>
            </w:r>
          </w:p>
        </w:tc>
      </w:tr>
      <w:tr w:rsidR="00755AB3" w14:paraId="2508C2DC" w14:textId="77777777" w:rsidTr="00755AB3">
        <w:trPr>
          <w:trHeight w:val="323"/>
        </w:trPr>
        <w:tc>
          <w:tcPr>
            <w:tcW w:w="767" w:type="dxa"/>
            <w:tcBorders>
              <w:top w:val="nil"/>
              <w:left w:val="single" w:sz="4" w:space="0" w:color="356854"/>
              <w:bottom w:val="nil"/>
              <w:right w:val="nil"/>
            </w:tcBorders>
            <w:shd w:val="clear" w:color="FFFFFF" w:fill="FFFFFF"/>
            <w:noWrap/>
            <w:vAlign w:val="center"/>
            <w:hideMark/>
          </w:tcPr>
          <w:p w14:paraId="79BF9588"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w:t>
            </w:r>
          </w:p>
        </w:tc>
        <w:tc>
          <w:tcPr>
            <w:tcW w:w="846" w:type="dxa"/>
            <w:tcBorders>
              <w:top w:val="nil"/>
              <w:left w:val="nil"/>
              <w:bottom w:val="nil"/>
              <w:right w:val="nil"/>
            </w:tcBorders>
            <w:shd w:val="clear" w:color="FFFFFF" w:fill="FFFFFF"/>
            <w:noWrap/>
            <w:vAlign w:val="center"/>
            <w:hideMark/>
          </w:tcPr>
          <w:p w14:paraId="45D869CF"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w:t>
            </w:r>
          </w:p>
        </w:tc>
        <w:tc>
          <w:tcPr>
            <w:tcW w:w="767" w:type="dxa"/>
            <w:tcBorders>
              <w:top w:val="nil"/>
              <w:left w:val="nil"/>
              <w:bottom w:val="nil"/>
              <w:right w:val="nil"/>
            </w:tcBorders>
            <w:shd w:val="clear" w:color="FFFFFF" w:fill="FFFFFF"/>
            <w:noWrap/>
            <w:vAlign w:val="center"/>
            <w:hideMark/>
          </w:tcPr>
          <w:p w14:paraId="1A5FF727"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767" w:type="dxa"/>
            <w:tcBorders>
              <w:top w:val="nil"/>
              <w:left w:val="nil"/>
              <w:bottom w:val="nil"/>
              <w:right w:val="nil"/>
            </w:tcBorders>
            <w:shd w:val="clear" w:color="FFFFFF" w:fill="FFFFFF"/>
            <w:noWrap/>
            <w:vAlign w:val="center"/>
            <w:hideMark/>
          </w:tcPr>
          <w:p w14:paraId="6E995B8C"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1411" w:type="dxa"/>
            <w:tcBorders>
              <w:top w:val="nil"/>
              <w:left w:val="nil"/>
              <w:bottom w:val="nil"/>
              <w:right w:val="nil"/>
            </w:tcBorders>
            <w:shd w:val="clear" w:color="FFFFFF" w:fill="FFFFFF"/>
            <w:noWrap/>
            <w:vAlign w:val="center"/>
            <w:hideMark/>
          </w:tcPr>
          <w:p w14:paraId="0C59F589"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50.698058</w:t>
            </w:r>
          </w:p>
        </w:tc>
        <w:tc>
          <w:tcPr>
            <w:tcW w:w="1332" w:type="dxa"/>
            <w:tcBorders>
              <w:top w:val="nil"/>
              <w:left w:val="nil"/>
              <w:bottom w:val="nil"/>
              <w:right w:val="nil"/>
            </w:tcBorders>
            <w:shd w:val="clear" w:color="FFFFFF" w:fill="FFFFFF"/>
            <w:noWrap/>
            <w:vAlign w:val="center"/>
            <w:hideMark/>
          </w:tcPr>
          <w:p w14:paraId="722D3CFE"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50.67332</w:t>
            </w:r>
          </w:p>
        </w:tc>
        <w:tc>
          <w:tcPr>
            <w:tcW w:w="1513" w:type="dxa"/>
            <w:tcBorders>
              <w:top w:val="nil"/>
              <w:left w:val="nil"/>
              <w:bottom w:val="nil"/>
              <w:right w:val="nil"/>
            </w:tcBorders>
            <w:shd w:val="clear" w:color="FFFFFF" w:fill="FFFFFF"/>
            <w:noWrap/>
            <w:vAlign w:val="center"/>
            <w:hideMark/>
          </w:tcPr>
          <w:p w14:paraId="4C89CD44"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0.024738</w:t>
            </w:r>
          </w:p>
        </w:tc>
        <w:tc>
          <w:tcPr>
            <w:tcW w:w="1207" w:type="dxa"/>
            <w:tcBorders>
              <w:top w:val="nil"/>
              <w:left w:val="nil"/>
              <w:bottom w:val="nil"/>
              <w:right w:val="single" w:sz="4" w:space="0" w:color="356854"/>
            </w:tcBorders>
            <w:shd w:val="clear" w:color="FFFFFF" w:fill="FFFFFF"/>
            <w:noWrap/>
            <w:vAlign w:val="center"/>
            <w:hideMark/>
          </w:tcPr>
          <w:p w14:paraId="5D94803E"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1.6492</w:t>
            </w:r>
          </w:p>
        </w:tc>
      </w:tr>
      <w:tr w:rsidR="00755AB3" w14:paraId="7221C385" w14:textId="77777777" w:rsidTr="00755AB3">
        <w:trPr>
          <w:trHeight w:val="323"/>
        </w:trPr>
        <w:tc>
          <w:tcPr>
            <w:tcW w:w="767" w:type="dxa"/>
            <w:tcBorders>
              <w:top w:val="nil"/>
              <w:left w:val="single" w:sz="4" w:space="0" w:color="356854"/>
              <w:bottom w:val="nil"/>
              <w:right w:val="nil"/>
            </w:tcBorders>
            <w:shd w:val="clear" w:color="F6F8F9" w:fill="F6F8F9"/>
            <w:noWrap/>
            <w:vAlign w:val="center"/>
            <w:hideMark/>
          </w:tcPr>
          <w:p w14:paraId="5C2840D2"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6</w:t>
            </w:r>
          </w:p>
        </w:tc>
        <w:tc>
          <w:tcPr>
            <w:tcW w:w="846" w:type="dxa"/>
            <w:tcBorders>
              <w:top w:val="nil"/>
              <w:left w:val="nil"/>
              <w:bottom w:val="nil"/>
              <w:right w:val="nil"/>
            </w:tcBorders>
            <w:shd w:val="clear" w:color="F6F8F9" w:fill="F6F8F9"/>
            <w:noWrap/>
            <w:vAlign w:val="center"/>
            <w:hideMark/>
          </w:tcPr>
          <w:p w14:paraId="0F4B9C6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4.5</w:t>
            </w:r>
          </w:p>
        </w:tc>
        <w:tc>
          <w:tcPr>
            <w:tcW w:w="767" w:type="dxa"/>
            <w:tcBorders>
              <w:top w:val="nil"/>
              <w:left w:val="nil"/>
              <w:bottom w:val="nil"/>
              <w:right w:val="nil"/>
            </w:tcBorders>
            <w:shd w:val="clear" w:color="F6F8F9" w:fill="F6F8F9"/>
            <w:noWrap/>
            <w:vAlign w:val="center"/>
            <w:hideMark/>
          </w:tcPr>
          <w:p w14:paraId="62BB9BF1"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767" w:type="dxa"/>
            <w:tcBorders>
              <w:top w:val="nil"/>
              <w:left w:val="nil"/>
              <w:bottom w:val="nil"/>
              <w:right w:val="nil"/>
            </w:tcBorders>
            <w:shd w:val="clear" w:color="F6F8F9" w:fill="F6F8F9"/>
            <w:noWrap/>
            <w:vAlign w:val="center"/>
            <w:hideMark/>
          </w:tcPr>
          <w:p w14:paraId="525A50CE"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1411" w:type="dxa"/>
            <w:tcBorders>
              <w:top w:val="nil"/>
              <w:left w:val="nil"/>
              <w:bottom w:val="nil"/>
              <w:right w:val="nil"/>
            </w:tcBorders>
            <w:shd w:val="clear" w:color="F6F8F9" w:fill="F6F8F9"/>
            <w:noWrap/>
            <w:vAlign w:val="center"/>
            <w:hideMark/>
          </w:tcPr>
          <w:p w14:paraId="6DDACA05"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50.67332</w:t>
            </w:r>
          </w:p>
        </w:tc>
        <w:tc>
          <w:tcPr>
            <w:tcW w:w="1332" w:type="dxa"/>
            <w:tcBorders>
              <w:top w:val="nil"/>
              <w:left w:val="nil"/>
              <w:bottom w:val="nil"/>
              <w:right w:val="nil"/>
            </w:tcBorders>
            <w:shd w:val="clear" w:color="F6F8F9" w:fill="F6F8F9"/>
            <w:noWrap/>
            <w:vAlign w:val="center"/>
            <w:hideMark/>
          </w:tcPr>
          <w:p w14:paraId="7D852430"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50.643661</w:t>
            </w:r>
          </w:p>
        </w:tc>
        <w:tc>
          <w:tcPr>
            <w:tcW w:w="1513" w:type="dxa"/>
            <w:tcBorders>
              <w:top w:val="nil"/>
              <w:left w:val="nil"/>
              <w:bottom w:val="nil"/>
              <w:right w:val="nil"/>
            </w:tcBorders>
            <w:shd w:val="clear" w:color="F6F8F9" w:fill="F6F8F9"/>
            <w:noWrap/>
            <w:vAlign w:val="center"/>
            <w:hideMark/>
          </w:tcPr>
          <w:p w14:paraId="77CA47BC"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0.029659</w:t>
            </w:r>
          </w:p>
        </w:tc>
        <w:tc>
          <w:tcPr>
            <w:tcW w:w="1207" w:type="dxa"/>
            <w:tcBorders>
              <w:top w:val="nil"/>
              <w:left w:val="nil"/>
              <w:bottom w:val="nil"/>
              <w:right w:val="single" w:sz="4" w:space="0" w:color="356854"/>
            </w:tcBorders>
            <w:shd w:val="clear" w:color="F6F8F9" w:fill="F6F8F9"/>
            <w:noWrap/>
            <w:vAlign w:val="center"/>
            <w:hideMark/>
          </w:tcPr>
          <w:p w14:paraId="262EF2B5"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1.977267</w:t>
            </w:r>
          </w:p>
        </w:tc>
      </w:tr>
      <w:tr w:rsidR="00755AB3" w14:paraId="7BFFF401" w14:textId="77777777" w:rsidTr="00755AB3">
        <w:trPr>
          <w:trHeight w:val="323"/>
        </w:trPr>
        <w:tc>
          <w:tcPr>
            <w:tcW w:w="767" w:type="dxa"/>
            <w:tcBorders>
              <w:top w:val="nil"/>
              <w:left w:val="single" w:sz="4" w:space="0" w:color="356854"/>
              <w:bottom w:val="nil"/>
              <w:right w:val="nil"/>
            </w:tcBorders>
            <w:shd w:val="clear" w:color="FFFFFF" w:fill="FFFFFF"/>
            <w:noWrap/>
            <w:vAlign w:val="center"/>
            <w:hideMark/>
          </w:tcPr>
          <w:p w14:paraId="1456C73F"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7</w:t>
            </w:r>
          </w:p>
        </w:tc>
        <w:tc>
          <w:tcPr>
            <w:tcW w:w="846" w:type="dxa"/>
            <w:tcBorders>
              <w:top w:val="nil"/>
              <w:left w:val="nil"/>
              <w:bottom w:val="nil"/>
              <w:right w:val="nil"/>
            </w:tcBorders>
            <w:shd w:val="clear" w:color="FFFFFF" w:fill="FFFFFF"/>
            <w:noWrap/>
            <w:vAlign w:val="center"/>
            <w:hideMark/>
          </w:tcPr>
          <w:p w14:paraId="60266E29"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767" w:type="dxa"/>
            <w:tcBorders>
              <w:top w:val="nil"/>
              <w:left w:val="nil"/>
              <w:bottom w:val="nil"/>
              <w:right w:val="nil"/>
            </w:tcBorders>
            <w:shd w:val="clear" w:color="FFFFFF" w:fill="FFFFFF"/>
            <w:noWrap/>
            <w:vAlign w:val="center"/>
            <w:hideMark/>
          </w:tcPr>
          <w:p w14:paraId="3D5D1687"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767" w:type="dxa"/>
            <w:tcBorders>
              <w:top w:val="nil"/>
              <w:left w:val="nil"/>
              <w:bottom w:val="nil"/>
              <w:right w:val="nil"/>
            </w:tcBorders>
            <w:shd w:val="clear" w:color="FFFFFF" w:fill="FFFFFF"/>
            <w:noWrap/>
            <w:vAlign w:val="center"/>
            <w:hideMark/>
          </w:tcPr>
          <w:p w14:paraId="373607A5"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8</w:t>
            </w:r>
          </w:p>
        </w:tc>
        <w:tc>
          <w:tcPr>
            <w:tcW w:w="1411" w:type="dxa"/>
            <w:tcBorders>
              <w:top w:val="nil"/>
              <w:left w:val="nil"/>
              <w:bottom w:val="nil"/>
              <w:right w:val="nil"/>
            </w:tcBorders>
            <w:shd w:val="clear" w:color="FFFFFF" w:fill="FFFFFF"/>
            <w:noWrap/>
            <w:vAlign w:val="center"/>
            <w:hideMark/>
          </w:tcPr>
          <w:p w14:paraId="2ED00D2C"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50.643661</w:t>
            </w:r>
          </w:p>
        </w:tc>
        <w:tc>
          <w:tcPr>
            <w:tcW w:w="1332" w:type="dxa"/>
            <w:tcBorders>
              <w:top w:val="nil"/>
              <w:left w:val="nil"/>
              <w:bottom w:val="nil"/>
              <w:right w:val="nil"/>
            </w:tcBorders>
            <w:shd w:val="clear" w:color="FFFFFF" w:fill="FFFFFF"/>
            <w:noWrap/>
            <w:vAlign w:val="center"/>
            <w:hideMark/>
          </w:tcPr>
          <w:p w14:paraId="7E962EB7"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50.609081</w:t>
            </w:r>
          </w:p>
        </w:tc>
        <w:tc>
          <w:tcPr>
            <w:tcW w:w="1513" w:type="dxa"/>
            <w:tcBorders>
              <w:top w:val="nil"/>
              <w:left w:val="nil"/>
              <w:bottom w:val="nil"/>
              <w:right w:val="nil"/>
            </w:tcBorders>
            <w:shd w:val="clear" w:color="FFFFFF" w:fill="FFFFFF"/>
            <w:noWrap/>
            <w:vAlign w:val="center"/>
            <w:hideMark/>
          </w:tcPr>
          <w:p w14:paraId="628B2B99"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0.03458</w:t>
            </w:r>
          </w:p>
        </w:tc>
        <w:tc>
          <w:tcPr>
            <w:tcW w:w="1207" w:type="dxa"/>
            <w:tcBorders>
              <w:top w:val="nil"/>
              <w:left w:val="nil"/>
              <w:bottom w:val="nil"/>
              <w:right w:val="single" w:sz="4" w:space="0" w:color="356854"/>
            </w:tcBorders>
            <w:shd w:val="clear" w:color="FFFFFF" w:fill="FFFFFF"/>
            <w:noWrap/>
            <w:vAlign w:val="center"/>
            <w:hideMark/>
          </w:tcPr>
          <w:p w14:paraId="10147602"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2.305333</w:t>
            </w:r>
          </w:p>
        </w:tc>
      </w:tr>
      <w:tr w:rsidR="00755AB3" w14:paraId="01C586A7" w14:textId="77777777" w:rsidTr="00755AB3">
        <w:trPr>
          <w:trHeight w:val="323"/>
        </w:trPr>
        <w:tc>
          <w:tcPr>
            <w:tcW w:w="767" w:type="dxa"/>
            <w:tcBorders>
              <w:top w:val="nil"/>
              <w:left w:val="single" w:sz="4" w:space="0" w:color="356854"/>
              <w:bottom w:val="nil"/>
              <w:right w:val="nil"/>
            </w:tcBorders>
            <w:shd w:val="clear" w:color="F6F8F9" w:fill="F6F8F9"/>
            <w:noWrap/>
            <w:vAlign w:val="center"/>
            <w:hideMark/>
          </w:tcPr>
          <w:p w14:paraId="2540BCEE"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8</w:t>
            </w:r>
          </w:p>
        </w:tc>
        <w:tc>
          <w:tcPr>
            <w:tcW w:w="846" w:type="dxa"/>
            <w:tcBorders>
              <w:top w:val="nil"/>
              <w:left w:val="nil"/>
              <w:bottom w:val="nil"/>
              <w:right w:val="nil"/>
            </w:tcBorders>
            <w:shd w:val="clear" w:color="F6F8F9" w:fill="F6F8F9"/>
            <w:noWrap/>
            <w:vAlign w:val="center"/>
            <w:hideMark/>
          </w:tcPr>
          <w:p w14:paraId="3F9CC5F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w:t>
            </w:r>
          </w:p>
        </w:tc>
        <w:tc>
          <w:tcPr>
            <w:tcW w:w="767" w:type="dxa"/>
            <w:tcBorders>
              <w:top w:val="nil"/>
              <w:left w:val="nil"/>
              <w:bottom w:val="nil"/>
              <w:right w:val="nil"/>
            </w:tcBorders>
            <w:shd w:val="clear" w:color="F6F8F9" w:fill="F6F8F9"/>
            <w:noWrap/>
            <w:vAlign w:val="center"/>
            <w:hideMark/>
          </w:tcPr>
          <w:p w14:paraId="7C633D7D"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767" w:type="dxa"/>
            <w:tcBorders>
              <w:top w:val="nil"/>
              <w:left w:val="nil"/>
              <w:bottom w:val="nil"/>
              <w:right w:val="nil"/>
            </w:tcBorders>
            <w:shd w:val="clear" w:color="F6F8F9" w:fill="F6F8F9"/>
            <w:noWrap/>
            <w:vAlign w:val="center"/>
            <w:hideMark/>
          </w:tcPr>
          <w:p w14:paraId="063ADD6C"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8</w:t>
            </w:r>
          </w:p>
        </w:tc>
        <w:tc>
          <w:tcPr>
            <w:tcW w:w="1411" w:type="dxa"/>
            <w:tcBorders>
              <w:top w:val="nil"/>
              <w:left w:val="nil"/>
              <w:bottom w:val="nil"/>
              <w:right w:val="nil"/>
            </w:tcBorders>
            <w:shd w:val="clear" w:color="F6F8F9" w:fill="F6F8F9"/>
            <w:noWrap/>
            <w:vAlign w:val="center"/>
            <w:hideMark/>
          </w:tcPr>
          <w:p w14:paraId="1B4D3933"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50.609081</w:t>
            </w:r>
          </w:p>
        </w:tc>
        <w:tc>
          <w:tcPr>
            <w:tcW w:w="1332" w:type="dxa"/>
            <w:tcBorders>
              <w:top w:val="nil"/>
              <w:left w:val="nil"/>
              <w:bottom w:val="nil"/>
              <w:right w:val="nil"/>
            </w:tcBorders>
            <w:shd w:val="clear" w:color="F6F8F9" w:fill="F6F8F9"/>
            <w:noWrap/>
            <w:vAlign w:val="center"/>
            <w:hideMark/>
          </w:tcPr>
          <w:p w14:paraId="7C981F82"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50.56958</w:t>
            </w:r>
          </w:p>
        </w:tc>
        <w:tc>
          <w:tcPr>
            <w:tcW w:w="1513" w:type="dxa"/>
            <w:tcBorders>
              <w:top w:val="nil"/>
              <w:left w:val="nil"/>
              <w:bottom w:val="nil"/>
              <w:right w:val="nil"/>
            </w:tcBorders>
            <w:shd w:val="clear" w:color="F6F8F9" w:fill="F6F8F9"/>
            <w:noWrap/>
            <w:vAlign w:val="center"/>
            <w:hideMark/>
          </w:tcPr>
          <w:p w14:paraId="72FDB117"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0.039501</w:t>
            </w:r>
          </w:p>
        </w:tc>
        <w:tc>
          <w:tcPr>
            <w:tcW w:w="1207" w:type="dxa"/>
            <w:tcBorders>
              <w:top w:val="nil"/>
              <w:left w:val="nil"/>
              <w:bottom w:val="nil"/>
              <w:right w:val="single" w:sz="4" w:space="0" w:color="356854"/>
            </w:tcBorders>
            <w:shd w:val="clear" w:color="F6F8F9" w:fill="F6F8F9"/>
            <w:noWrap/>
            <w:vAlign w:val="center"/>
            <w:hideMark/>
          </w:tcPr>
          <w:p w14:paraId="097FAABB"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2.6334</w:t>
            </w:r>
          </w:p>
        </w:tc>
      </w:tr>
      <w:tr w:rsidR="00755AB3" w14:paraId="26C12DAD" w14:textId="77777777" w:rsidTr="00755AB3">
        <w:trPr>
          <w:trHeight w:val="323"/>
        </w:trPr>
        <w:tc>
          <w:tcPr>
            <w:tcW w:w="767" w:type="dxa"/>
            <w:tcBorders>
              <w:top w:val="nil"/>
              <w:left w:val="single" w:sz="4" w:space="0" w:color="356854"/>
              <w:bottom w:val="nil"/>
              <w:right w:val="nil"/>
            </w:tcBorders>
            <w:shd w:val="clear" w:color="FFFFFF" w:fill="FFFFFF"/>
            <w:noWrap/>
            <w:vAlign w:val="center"/>
            <w:hideMark/>
          </w:tcPr>
          <w:p w14:paraId="11CB696C"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9</w:t>
            </w:r>
          </w:p>
        </w:tc>
        <w:tc>
          <w:tcPr>
            <w:tcW w:w="846" w:type="dxa"/>
            <w:tcBorders>
              <w:top w:val="nil"/>
              <w:left w:val="nil"/>
              <w:bottom w:val="nil"/>
              <w:right w:val="nil"/>
            </w:tcBorders>
            <w:shd w:val="clear" w:color="FFFFFF" w:fill="FFFFFF"/>
            <w:noWrap/>
            <w:vAlign w:val="center"/>
            <w:hideMark/>
          </w:tcPr>
          <w:p w14:paraId="439802EB"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4.5</w:t>
            </w:r>
          </w:p>
        </w:tc>
        <w:tc>
          <w:tcPr>
            <w:tcW w:w="767" w:type="dxa"/>
            <w:tcBorders>
              <w:top w:val="nil"/>
              <w:left w:val="nil"/>
              <w:bottom w:val="nil"/>
              <w:right w:val="nil"/>
            </w:tcBorders>
            <w:shd w:val="clear" w:color="FFFFFF" w:fill="FFFFFF"/>
            <w:noWrap/>
            <w:vAlign w:val="center"/>
            <w:hideMark/>
          </w:tcPr>
          <w:p w14:paraId="39B4C212"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767" w:type="dxa"/>
            <w:tcBorders>
              <w:top w:val="nil"/>
              <w:left w:val="nil"/>
              <w:bottom w:val="nil"/>
              <w:right w:val="nil"/>
            </w:tcBorders>
            <w:shd w:val="clear" w:color="FFFFFF" w:fill="FFFFFF"/>
            <w:noWrap/>
            <w:vAlign w:val="center"/>
            <w:hideMark/>
          </w:tcPr>
          <w:p w14:paraId="6685F811"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8</w:t>
            </w:r>
          </w:p>
        </w:tc>
        <w:tc>
          <w:tcPr>
            <w:tcW w:w="1411" w:type="dxa"/>
            <w:tcBorders>
              <w:top w:val="nil"/>
              <w:left w:val="nil"/>
              <w:bottom w:val="nil"/>
              <w:right w:val="nil"/>
            </w:tcBorders>
            <w:shd w:val="clear" w:color="FFFFFF" w:fill="FFFFFF"/>
            <w:noWrap/>
            <w:vAlign w:val="center"/>
            <w:hideMark/>
          </w:tcPr>
          <w:p w14:paraId="3C8A819D"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50.56958</w:t>
            </w:r>
          </w:p>
        </w:tc>
        <w:tc>
          <w:tcPr>
            <w:tcW w:w="1332" w:type="dxa"/>
            <w:tcBorders>
              <w:top w:val="nil"/>
              <w:left w:val="nil"/>
              <w:bottom w:val="nil"/>
              <w:right w:val="nil"/>
            </w:tcBorders>
            <w:shd w:val="clear" w:color="FFFFFF" w:fill="FFFFFF"/>
            <w:noWrap/>
            <w:vAlign w:val="center"/>
            <w:hideMark/>
          </w:tcPr>
          <w:p w14:paraId="289B2AEB"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50.525158</w:t>
            </w:r>
          </w:p>
        </w:tc>
        <w:tc>
          <w:tcPr>
            <w:tcW w:w="1513" w:type="dxa"/>
            <w:tcBorders>
              <w:top w:val="nil"/>
              <w:left w:val="nil"/>
              <w:bottom w:val="nil"/>
              <w:right w:val="nil"/>
            </w:tcBorders>
            <w:shd w:val="clear" w:color="FFFFFF" w:fill="FFFFFF"/>
            <w:noWrap/>
            <w:vAlign w:val="center"/>
            <w:hideMark/>
          </w:tcPr>
          <w:p w14:paraId="63CA4CC4"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0.044422</w:t>
            </w:r>
          </w:p>
        </w:tc>
        <w:tc>
          <w:tcPr>
            <w:tcW w:w="1207" w:type="dxa"/>
            <w:tcBorders>
              <w:top w:val="nil"/>
              <w:left w:val="nil"/>
              <w:bottom w:val="nil"/>
              <w:right w:val="single" w:sz="4" w:space="0" w:color="356854"/>
            </w:tcBorders>
            <w:shd w:val="clear" w:color="FFFFFF" w:fill="FFFFFF"/>
            <w:noWrap/>
            <w:vAlign w:val="center"/>
            <w:hideMark/>
          </w:tcPr>
          <w:p w14:paraId="62EFDB69"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2.961467</w:t>
            </w:r>
          </w:p>
        </w:tc>
      </w:tr>
      <w:tr w:rsidR="00755AB3" w14:paraId="7B422350" w14:textId="77777777" w:rsidTr="00755AB3">
        <w:trPr>
          <w:trHeight w:val="323"/>
        </w:trPr>
        <w:tc>
          <w:tcPr>
            <w:tcW w:w="767" w:type="dxa"/>
            <w:tcBorders>
              <w:top w:val="nil"/>
              <w:left w:val="single" w:sz="4" w:space="0" w:color="356854"/>
              <w:bottom w:val="nil"/>
              <w:right w:val="nil"/>
            </w:tcBorders>
            <w:shd w:val="clear" w:color="F6F8F9" w:fill="F6F8F9"/>
            <w:noWrap/>
            <w:vAlign w:val="center"/>
            <w:hideMark/>
          </w:tcPr>
          <w:p w14:paraId="5C021A37"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10</w:t>
            </w:r>
          </w:p>
        </w:tc>
        <w:tc>
          <w:tcPr>
            <w:tcW w:w="846" w:type="dxa"/>
            <w:tcBorders>
              <w:top w:val="nil"/>
              <w:left w:val="nil"/>
              <w:bottom w:val="nil"/>
              <w:right w:val="nil"/>
            </w:tcBorders>
            <w:shd w:val="clear" w:color="F6F8F9" w:fill="F6F8F9"/>
            <w:noWrap/>
            <w:vAlign w:val="center"/>
            <w:hideMark/>
          </w:tcPr>
          <w:p w14:paraId="57B49E0D"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767" w:type="dxa"/>
            <w:tcBorders>
              <w:top w:val="nil"/>
              <w:left w:val="nil"/>
              <w:bottom w:val="nil"/>
              <w:right w:val="nil"/>
            </w:tcBorders>
            <w:shd w:val="clear" w:color="F6F8F9" w:fill="F6F8F9"/>
            <w:noWrap/>
            <w:vAlign w:val="center"/>
            <w:hideMark/>
          </w:tcPr>
          <w:p w14:paraId="47202C0B"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60</w:t>
            </w:r>
          </w:p>
        </w:tc>
        <w:tc>
          <w:tcPr>
            <w:tcW w:w="767" w:type="dxa"/>
            <w:tcBorders>
              <w:top w:val="nil"/>
              <w:left w:val="nil"/>
              <w:bottom w:val="nil"/>
              <w:right w:val="nil"/>
            </w:tcBorders>
            <w:shd w:val="clear" w:color="F6F8F9" w:fill="F6F8F9"/>
            <w:noWrap/>
            <w:vAlign w:val="center"/>
            <w:hideMark/>
          </w:tcPr>
          <w:p w14:paraId="38467B3D"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1411" w:type="dxa"/>
            <w:tcBorders>
              <w:top w:val="nil"/>
              <w:left w:val="nil"/>
              <w:bottom w:val="nil"/>
              <w:right w:val="nil"/>
            </w:tcBorders>
            <w:shd w:val="clear" w:color="F6F8F9" w:fill="F6F8F9"/>
            <w:noWrap/>
            <w:vAlign w:val="center"/>
            <w:hideMark/>
          </w:tcPr>
          <w:p w14:paraId="02F29374"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50.525158</w:t>
            </w:r>
          </w:p>
        </w:tc>
        <w:tc>
          <w:tcPr>
            <w:tcW w:w="1332" w:type="dxa"/>
            <w:tcBorders>
              <w:top w:val="nil"/>
              <w:left w:val="nil"/>
              <w:bottom w:val="nil"/>
              <w:right w:val="nil"/>
            </w:tcBorders>
            <w:shd w:val="clear" w:color="F6F8F9" w:fill="F6F8F9"/>
            <w:noWrap/>
            <w:vAlign w:val="center"/>
            <w:hideMark/>
          </w:tcPr>
          <w:p w14:paraId="2F0F76C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50.475815</w:t>
            </w:r>
          </w:p>
        </w:tc>
        <w:tc>
          <w:tcPr>
            <w:tcW w:w="1513" w:type="dxa"/>
            <w:tcBorders>
              <w:top w:val="nil"/>
              <w:left w:val="nil"/>
              <w:bottom w:val="nil"/>
              <w:right w:val="nil"/>
            </w:tcBorders>
            <w:shd w:val="clear" w:color="F6F8F9" w:fill="F6F8F9"/>
            <w:noWrap/>
            <w:vAlign w:val="center"/>
            <w:hideMark/>
          </w:tcPr>
          <w:p w14:paraId="7F4C5528"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0.049343</w:t>
            </w:r>
          </w:p>
        </w:tc>
        <w:tc>
          <w:tcPr>
            <w:tcW w:w="1207" w:type="dxa"/>
            <w:tcBorders>
              <w:top w:val="nil"/>
              <w:left w:val="nil"/>
              <w:bottom w:val="nil"/>
              <w:right w:val="single" w:sz="4" w:space="0" w:color="356854"/>
            </w:tcBorders>
            <w:shd w:val="clear" w:color="F6F8F9" w:fill="F6F8F9"/>
            <w:noWrap/>
            <w:vAlign w:val="center"/>
            <w:hideMark/>
          </w:tcPr>
          <w:p w14:paraId="2E6BDE7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3.289533</w:t>
            </w:r>
          </w:p>
        </w:tc>
      </w:tr>
      <w:tr w:rsidR="00755AB3" w14:paraId="553CB436" w14:textId="77777777" w:rsidTr="00755AB3">
        <w:trPr>
          <w:trHeight w:val="323"/>
        </w:trPr>
        <w:tc>
          <w:tcPr>
            <w:tcW w:w="767" w:type="dxa"/>
            <w:tcBorders>
              <w:top w:val="nil"/>
              <w:left w:val="single" w:sz="4" w:space="0" w:color="356854"/>
              <w:bottom w:val="nil"/>
              <w:right w:val="nil"/>
            </w:tcBorders>
            <w:shd w:val="clear" w:color="FFFFFF" w:fill="FFFFFF"/>
            <w:noWrap/>
            <w:vAlign w:val="center"/>
            <w:hideMark/>
          </w:tcPr>
          <w:p w14:paraId="3351BB1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11</w:t>
            </w:r>
          </w:p>
        </w:tc>
        <w:tc>
          <w:tcPr>
            <w:tcW w:w="846" w:type="dxa"/>
            <w:tcBorders>
              <w:top w:val="nil"/>
              <w:left w:val="nil"/>
              <w:bottom w:val="nil"/>
              <w:right w:val="nil"/>
            </w:tcBorders>
            <w:shd w:val="clear" w:color="FFFFFF" w:fill="FFFFFF"/>
            <w:noWrap/>
            <w:vAlign w:val="center"/>
            <w:hideMark/>
          </w:tcPr>
          <w:p w14:paraId="6182FAC1"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w:t>
            </w:r>
          </w:p>
        </w:tc>
        <w:tc>
          <w:tcPr>
            <w:tcW w:w="767" w:type="dxa"/>
            <w:tcBorders>
              <w:top w:val="nil"/>
              <w:left w:val="nil"/>
              <w:bottom w:val="nil"/>
              <w:right w:val="nil"/>
            </w:tcBorders>
            <w:shd w:val="clear" w:color="FFFFFF" w:fill="FFFFFF"/>
            <w:noWrap/>
            <w:vAlign w:val="center"/>
            <w:hideMark/>
          </w:tcPr>
          <w:p w14:paraId="78DAAE0E"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60</w:t>
            </w:r>
          </w:p>
        </w:tc>
        <w:tc>
          <w:tcPr>
            <w:tcW w:w="767" w:type="dxa"/>
            <w:tcBorders>
              <w:top w:val="nil"/>
              <w:left w:val="nil"/>
              <w:bottom w:val="nil"/>
              <w:right w:val="nil"/>
            </w:tcBorders>
            <w:shd w:val="clear" w:color="FFFFFF" w:fill="FFFFFF"/>
            <w:noWrap/>
            <w:vAlign w:val="center"/>
            <w:hideMark/>
          </w:tcPr>
          <w:p w14:paraId="78543729"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1411" w:type="dxa"/>
            <w:tcBorders>
              <w:top w:val="nil"/>
              <w:left w:val="nil"/>
              <w:bottom w:val="nil"/>
              <w:right w:val="nil"/>
            </w:tcBorders>
            <w:shd w:val="clear" w:color="FFFFFF" w:fill="FFFFFF"/>
            <w:noWrap/>
            <w:vAlign w:val="center"/>
            <w:hideMark/>
          </w:tcPr>
          <w:p w14:paraId="51D5054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50.475815</w:t>
            </w:r>
          </w:p>
        </w:tc>
        <w:tc>
          <w:tcPr>
            <w:tcW w:w="1332" w:type="dxa"/>
            <w:tcBorders>
              <w:top w:val="nil"/>
              <w:left w:val="nil"/>
              <w:bottom w:val="nil"/>
              <w:right w:val="nil"/>
            </w:tcBorders>
            <w:shd w:val="clear" w:color="FFFFFF" w:fill="FFFFFF"/>
            <w:noWrap/>
            <w:vAlign w:val="center"/>
            <w:hideMark/>
          </w:tcPr>
          <w:p w14:paraId="74381F20"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50.421551</w:t>
            </w:r>
          </w:p>
        </w:tc>
        <w:tc>
          <w:tcPr>
            <w:tcW w:w="1513" w:type="dxa"/>
            <w:tcBorders>
              <w:top w:val="nil"/>
              <w:left w:val="nil"/>
              <w:bottom w:val="nil"/>
              <w:right w:val="nil"/>
            </w:tcBorders>
            <w:shd w:val="clear" w:color="FFFFFF" w:fill="FFFFFF"/>
            <w:noWrap/>
            <w:vAlign w:val="center"/>
            <w:hideMark/>
          </w:tcPr>
          <w:p w14:paraId="280F0085"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0.054264</w:t>
            </w:r>
          </w:p>
        </w:tc>
        <w:tc>
          <w:tcPr>
            <w:tcW w:w="1207" w:type="dxa"/>
            <w:tcBorders>
              <w:top w:val="nil"/>
              <w:left w:val="nil"/>
              <w:bottom w:val="nil"/>
              <w:right w:val="single" w:sz="4" w:space="0" w:color="356854"/>
            </w:tcBorders>
            <w:shd w:val="clear" w:color="FFFFFF" w:fill="FFFFFF"/>
            <w:noWrap/>
            <w:vAlign w:val="center"/>
            <w:hideMark/>
          </w:tcPr>
          <w:p w14:paraId="6293A563"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3.6176</w:t>
            </w:r>
          </w:p>
        </w:tc>
      </w:tr>
      <w:tr w:rsidR="00755AB3" w14:paraId="74EFE843" w14:textId="77777777" w:rsidTr="00755AB3">
        <w:trPr>
          <w:trHeight w:val="323"/>
        </w:trPr>
        <w:tc>
          <w:tcPr>
            <w:tcW w:w="767" w:type="dxa"/>
            <w:tcBorders>
              <w:top w:val="nil"/>
              <w:left w:val="single" w:sz="4" w:space="0" w:color="356854"/>
              <w:bottom w:val="nil"/>
              <w:right w:val="nil"/>
            </w:tcBorders>
            <w:shd w:val="clear" w:color="F6F8F9" w:fill="F6F8F9"/>
            <w:noWrap/>
            <w:vAlign w:val="center"/>
            <w:hideMark/>
          </w:tcPr>
          <w:p w14:paraId="14DA4F04"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12</w:t>
            </w:r>
          </w:p>
        </w:tc>
        <w:tc>
          <w:tcPr>
            <w:tcW w:w="846" w:type="dxa"/>
            <w:tcBorders>
              <w:top w:val="nil"/>
              <w:left w:val="nil"/>
              <w:bottom w:val="nil"/>
              <w:right w:val="nil"/>
            </w:tcBorders>
            <w:shd w:val="clear" w:color="F6F8F9" w:fill="F6F8F9"/>
            <w:noWrap/>
            <w:vAlign w:val="center"/>
            <w:hideMark/>
          </w:tcPr>
          <w:p w14:paraId="1616064D"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4.5</w:t>
            </w:r>
          </w:p>
        </w:tc>
        <w:tc>
          <w:tcPr>
            <w:tcW w:w="767" w:type="dxa"/>
            <w:tcBorders>
              <w:top w:val="nil"/>
              <w:left w:val="nil"/>
              <w:bottom w:val="nil"/>
              <w:right w:val="nil"/>
            </w:tcBorders>
            <w:shd w:val="clear" w:color="F6F8F9" w:fill="F6F8F9"/>
            <w:noWrap/>
            <w:vAlign w:val="center"/>
            <w:hideMark/>
          </w:tcPr>
          <w:p w14:paraId="65FC7423"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60</w:t>
            </w:r>
          </w:p>
        </w:tc>
        <w:tc>
          <w:tcPr>
            <w:tcW w:w="767" w:type="dxa"/>
            <w:tcBorders>
              <w:top w:val="nil"/>
              <w:left w:val="nil"/>
              <w:bottom w:val="nil"/>
              <w:right w:val="nil"/>
            </w:tcBorders>
            <w:shd w:val="clear" w:color="F6F8F9" w:fill="F6F8F9"/>
            <w:noWrap/>
            <w:vAlign w:val="center"/>
            <w:hideMark/>
          </w:tcPr>
          <w:p w14:paraId="21005D73"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1411" w:type="dxa"/>
            <w:tcBorders>
              <w:top w:val="nil"/>
              <w:left w:val="nil"/>
              <w:bottom w:val="nil"/>
              <w:right w:val="nil"/>
            </w:tcBorders>
            <w:shd w:val="clear" w:color="F6F8F9" w:fill="F6F8F9"/>
            <w:noWrap/>
            <w:vAlign w:val="center"/>
            <w:hideMark/>
          </w:tcPr>
          <w:p w14:paraId="260DCC7C"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50.421551</w:t>
            </w:r>
          </w:p>
        </w:tc>
        <w:tc>
          <w:tcPr>
            <w:tcW w:w="1332" w:type="dxa"/>
            <w:tcBorders>
              <w:top w:val="nil"/>
              <w:left w:val="nil"/>
              <w:bottom w:val="nil"/>
              <w:right w:val="nil"/>
            </w:tcBorders>
            <w:shd w:val="clear" w:color="F6F8F9" w:fill="F6F8F9"/>
            <w:noWrap/>
            <w:vAlign w:val="center"/>
            <w:hideMark/>
          </w:tcPr>
          <w:p w14:paraId="7A6A845D"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50.362366</w:t>
            </w:r>
          </w:p>
        </w:tc>
        <w:tc>
          <w:tcPr>
            <w:tcW w:w="1513" w:type="dxa"/>
            <w:tcBorders>
              <w:top w:val="nil"/>
              <w:left w:val="nil"/>
              <w:bottom w:val="nil"/>
              <w:right w:val="nil"/>
            </w:tcBorders>
            <w:shd w:val="clear" w:color="F6F8F9" w:fill="F6F8F9"/>
            <w:noWrap/>
            <w:vAlign w:val="center"/>
            <w:hideMark/>
          </w:tcPr>
          <w:p w14:paraId="6364E363"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0.059185</w:t>
            </w:r>
          </w:p>
        </w:tc>
        <w:tc>
          <w:tcPr>
            <w:tcW w:w="1207" w:type="dxa"/>
            <w:tcBorders>
              <w:top w:val="nil"/>
              <w:left w:val="nil"/>
              <w:bottom w:val="nil"/>
              <w:right w:val="single" w:sz="4" w:space="0" w:color="356854"/>
            </w:tcBorders>
            <w:shd w:val="clear" w:color="F6F8F9" w:fill="F6F8F9"/>
            <w:noWrap/>
            <w:vAlign w:val="center"/>
            <w:hideMark/>
          </w:tcPr>
          <w:p w14:paraId="307433B1"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3.945667</w:t>
            </w:r>
          </w:p>
        </w:tc>
      </w:tr>
      <w:tr w:rsidR="00755AB3" w14:paraId="719D10AD" w14:textId="77777777" w:rsidTr="00755AB3">
        <w:trPr>
          <w:trHeight w:val="323"/>
        </w:trPr>
        <w:tc>
          <w:tcPr>
            <w:tcW w:w="767" w:type="dxa"/>
            <w:tcBorders>
              <w:top w:val="nil"/>
              <w:left w:val="single" w:sz="4" w:space="0" w:color="356854"/>
              <w:bottom w:val="nil"/>
              <w:right w:val="nil"/>
            </w:tcBorders>
            <w:shd w:val="clear" w:color="FFFFFF" w:fill="FFFFFF"/>
            <w:noWrap/>
            <w:vAlign w:val="center"/>
            <w:hideMark/>
          </w:tcPr>
          <w:p w14:paraId="32AE3FD0"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13</w:t>
            </w:r>
          </w:p>
        </w:tc>
        <w:tc>
          <w:tcPr>
            <w:tcW w:w="846" w:type="dxa"/>
            <w:tcBorders>
              <w:top w:val="nil"/>
              <w:left w:val="nil"/>
              <w:bottom w:val="nil"/>
              <w:right w:val="nil"/>
            </w:tcBorders>
            <w:shd w:val="clear" w:color="FFFFFF" w:fill="FFFFFF"/>
            <w:noWrap/>
            <w:vAlign w:val="center"/>
            <w:hideMark/>
          </w:tcPr>
          <w:p w14:paraId="61D2D093"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767" w:type="dxa"/>
            <w:tcBorders>
              <w:top w:val="nil"/>
              <w:left w:val="nil"/>
              <w:bottom w:val="nil"/>
              <w:right w:val="nil"/>
            </w:tcBorders>
            <w:shd w:val="clear" w:color="FFFFFF" w:fill="FFFFFF"/>
            <w:noWrap/>
            <w:vAlign w:val="center"/>
            <w:hideMark/>
          </w:tcPr>
          <w:p w14:paraId="6F98723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60</w:t>
            </w:r>
          </w:p>
        </w:tc>
        <w:tc>
          <w:tcPr>
            <w:tcW w:w="767" w:type="dxa"/>
            <w:tcBorders>
              <w:top w:val="nil"/>
              <w:left w:val="nil"/>
              <w:bottom w:val="nil"/>
              <w:right w:val="nil"/>
            </w:tcBorders>
            <w:shd w:val="clear" w:color="FFFFFF" w:fill="FFFFFF"/>
            <w:noWrap/>
            <w:vAlign w:val="center"/>
            <w:hideMark/>
          </w:tcPr>
          <w:p w14:paraId="46628784"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1411" w:type="dxa"/>
            <w:tcBorders>
              <w:top w:val="nil"/>
              <w:left w:val="nil"/>
              <w:bottom w:val="nil"/>
              <w:right w:val="nil"/>
            </w:tcBorders>
            <w:shd w:val="clear" w:color="FFFFFF" w:fill="FFFFFF"/>
            <w:noWrap/>
            <w:vAlign w:val="center"/>
            <w:hideMark/>
          </w:tcPr>
          <w:p w14:paraId="4CF59D35"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50.362366</w:t>
            </w:r>
          </w:p>
        </w:tc>
        <w:tc>
          <w:tcPr>
            <w:tcW w:w="1332" w:type="dxa"/>
            <w:tcBorders>
              <w:top w:val="nil"/>
              <w:left w:val="nil"/>
              <w:bottom w:val="nil"/>
              <w:right w:val="nil"/>
            </w:tcBorders>
            <w:shd w:val="clear" w:color="FFFFFF" w:fill="FFFFFF"/>
            <w:noWrap/>
            <w:vAlign w:val="center"/>
            <w:hideMark/>
          </w:tcPr>
          <w:p w14:paraId="059CD452"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50.29826</w:t>
            </w:r>
          </w:p>
        </w:tc>
        <w:tc>
          <w:tcPr>
            <w:tcW w:w="1513" w:type="dxa"/>
            <w:tcBorders>
              <w:top w:val="nil"/>
              <w:left w:val="nil"/>
              <w:bottom w:val="nil"/>
              <w:right w:val="nil"/>
            </w:tcBorders>
            <w:shd w:val="clear" w:color="FFFFFF" w:fill="FFFFFF"/>
            <w:noWrap/>
            <w:vAlign w:val="center"/>
            <w:hideMark/>
          </w:tcPr>
          <w:p w14:paraId="6C8A0E00"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0.064106</w:t>
            </w:r>
          </w:p>
        </w:tc>
        <w:tc>
          <w:tcPr>
            <w:tcW w:w="1207" w:type="dxa"/>
            <w:tcBorders>
              <w:top w:val="nil"/>
              <w:left w:val="nil"/>
              <w:bottom w:val="nil"/>
              <w:right w:val="single" w:sz="4" w:space="0" w:color="356854"/>
            </w:tcBorders>
            <w:shd w:val="clear" w:color="FFFFFF" w:fill="FFFFFF"/>
            <w:noWrap/>
            <w:vAlign w:val="center"/>
            <w:hideMark/>
          </w:tcPr>
          <w:p w14:paraId="07480965"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4.273733</w:t>
            </w:r>
          </w:p>
        </w:tc>
      </w:tr>
      <w:tr w:rsidR="00755AB3" w14:paraId="07FAA7F7" w14:textId="77777777" w:rsidTr="00755AB3">
        <w:trPr>
          <w:trHeight w:val="323"/>
        </w:trPr>
        <w:tc>
          <w:tcPr>
            <w:tcW w:w="767" w:type="dxa"/>
            <w:tcBorders>
              <w:top w:val="nil"/>
              <w:left w:val="single" w:sz="4" w:space="0" w:color="356854"/>
              <w:bottom w:val="nil"/>
              <w:right w:val="nil"/>
            </w:tcBorders>
            <w:shd w:val="clear" w:color="F6F8F9" w:fill="F6F8F9"/>
            <w:noWrap/>
            <w:vAlign w:val="center"/>
            <w:hideMark/>
          </w:tcPr>
          <w:p w14:paraId="3195A46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14</w:t>
            </w:r>
          </w:p>
        </w:tc>
        <w:tc>
          <w:tcPr>
            <w:tcW w:w="846" w:type="dxa"/>
            <w:tcBorders>
              <w:top w:val="nil"/>
              <w:left w:val="nil"/>
              <w:bottom w:val="nil"/>
              <w:right w:val="nil"/>
            </w:tcBorders>
            <w:shd w:val="clear" w:color="F6F8F9" w:fill="F6F8F9"/>
            <w:noWrap/>
            <w:vAlign w:val="center"/>
            <w:hideMark/>
          </w:tcPr>
          <w:p w14:paraId="54D0B817"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w:t>
            </w:r>
          </w:p>
        </w:tc>
        <w:tc>
          <w:tcPr>
            <w:tcW w:w="767" w:type="dxa"/>
            <w:tcBorders>
              <w:top w:val="nil"/>
              <w:left w:val="nil"/>
              <w:bottom w:val="nil"/>
              <w:right w:val="nil"/>
            </w:tcBorders>
            <w:shd w:val="clear" w:color="F6F8F9" w:fill="F6F8F9"/>
            <w:noWrap/>
            <w:vAlign w:val="center"/>
            <w:hideMark/>
          </w:tcPr>
          <w:p w14:paraId="66333ECB"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60</w:t>
            </w:r>
          </w:p>
        </w:tc>
        <w:tc>
          <w:tcPr>
            <w:tcW w:w="767" w:type="dxa"/>
            <w:tcBorders>
              <w:top w:val="nil"/>
              <w:left w:val="nil"/>
              <w:bottom w:val="nil"/>
              <w:right w:val="nil"/>
            </w:tcBorders>
            <w:shd w:val="clear" w:color="F6F8F9" w:fill="F6F8F9"/>
            <w:noWrap/>
            <w:vAlign w:val="center"/>
            <w:hideMark/>
          </w:tcPr>
          <w:p w14:paraId="56FCD5ED"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1411" w:type="dxa"/>
            <w:tcBorders>
              <w:top w:val="nil"/>
              <w:left w:val="nil"/>
              <w:bottom w:val="nil"/>
              <w:right w:val="nil"/>
            </w:tcBorders>
            <w:shd w:val="clear" w:color="F6F8F9" w:fill="F6F8F9"/>
            <w:noWrap/>
            <w:vAlign w:val="center"/>
            <w:hideMark/>
          </w:tcPr>
          <w:p w14:paraId="3CA7B951"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50.29826</w:t>
            </w:r>
          </w:p>
        </w:tc>
        <w:tc>
          <w:tcPr>
            <w:tcW w:w="1332" w:type="dxa"/>
            <w:tcBorders>
              <w:top w:val="nil"/>
              <w:left w:val="nil"/>
              <w:bottom w:val="nil"/>
              <w:right w:val="nil"/>
            </w:tcBorders>
            <w:shd w:val="clear" w:color="F6F8F9" w:fill="F6F8F9"/>
            <w:noWrap/>
            <w:vAlign w:val="center"/>
            <w:hideMark/>
          </w:tcPr>
          <w:p w14:paraId="097D3890"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50.229233</w:t>
            </w:r>
          </w:p>
        </w:tc>
        <w:tc>
          <w:tcPr>
            <w:tcW w:w="1513" w:type="dxa"/>
            <w:tcBorders>
              <w:top w:val="nil"/>
              <w:left w:val="nil"/>
              <w:bottom w:val="nil"/>
              <w:right w:val="nil"/>
            </w:tcBorders>
            <w:shd w:val="clear" w:color="F6F8F9" w:fill="F6F8F9"/>
            <w:noWrap/>
            <w:vAlign w:val="center"/>
            <w:hideMark/>
          </w:tcPr>
          <w:p w14:paraId="23EFA183"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0.069027</w:t>
            </w:r>
          </w:p>
        </w:tc>
        <w:tc>
          <w:tcPr>
            <w:tcW w:w="1207" w:type="dxa"/>
            <w:tcBorders>
              <w:top w:val="nil"/>
              <w:left w:val="nil"/>
              <w:bottom w:val="nil"/>
              <w:right w:val="single" w:sz="4" w:space="0" w:color="356854"/>
            </w:tcBorders>
            <w:shd w:val="clear" w:color="F6F8F9" w:fill="F6F8F9"/>
            <w:noWrap/>
            <w:vAlign w:val="center"/>
            <w:hideMark/>
          </w:tcPr>
          <w:p w14:paraId="3B13F715"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4.6018</w:t>
            </w:r>
          </w:p>
        </w:tc>
      </w:tr>
      <w:tr w:rsidR="00755AB3" w14:paraId="62DC862A" w14:textId="77777777" w:rsidTr="00755AB3">
        <w:trPr>
          <w:trHeight w:val="323"/>
        </w:trPr>
        <w:tc>
          <w:tcPr>
            <w:tcW w:w="767" w:type="dxa"/>
            <w:tcBorders>
              <w:top w:val="nil"/>
              <w:left w:val="single" w:sz="4" w:space="0" w:color="356854"/>
              <w:bottom w:val="nil"/>
              <w:right w:val="nil"/>
            </w:tcBorders>
            <w:shd w:val="clear" w:color="FFFFFF" w:fill="FFFFFF"/>
            <w:noWrap/>
            <w:vAlign w:val="center"/>
            <w:hideMark/>
          </w:tcPr>
          <w:p w14:paraId="360A5F3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846" w:type="dxa"/>
            <w:tcBorders>
              <w:top w:val="nil"/>
              <w:left w:val="nil"/>
              <w:bottom w:val="nil"/>
              <w:right w:val="nil"/>
            </w:tcBorders>
            <w:shd w:val="clear" w:color="FFFFFF" w:fill="FFFFFF"/>
            <w:noWrap/>
            <w:vAlign w:val="center"/>
            <w:hideMark/>
          </w:tcPr>
          <w:p w14:paraId="46F36219"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4.5</w:t>
            </w:r>
          </w:p>
        </w:tc>
        <w:tc>
          <w:tcPr>
            <w:tcW w:w="767" w:type="dxa"/>
            <w:tcBorders>
              <w:top w:val="nil"/>
              <w:left w:val="nil"/>
              <w:bottom w:val="nil"/>
              <w:right w:val="nil"/>
            </w:tcBorders>
            <w:shd w:val="clear" w:color="FFFFFF" w:fill="FFFFFF"/>
            <w:noWrap/>
            <w:vAlign w:val="center"/>
            <w:hideMark/>
          </w:tcPr>
          <w:p w14:paraId="02073DDD"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60</w:t>
            </w:r>
          </w:p>
        </w:tc>
        <w:tc>
          <w:tcPr>
            <w:tcW w:w="767" w:type="dxa"/>
            <w:tcBorders>
              <w:top w:val="nil"/>
              <w:left w:val="nil"/>
              <w:bottom w:val="nil"/>
              <w:right w:val="nil"/>
            </w:tcBorders>
            <w:shd w:val="clear" w:color="FFFFFF" w:fill="FFFFFF"/>
            <w:noWrap/>
            <w:vAlign w:val="center"/>
            <w:hideMark/>
          </w:tcPr>
          <w:p w14:paraId="6ADD068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1411" w:type="dxa"/>
            <w:tcBorders>
              <w:top w:val="nil"/>
              <w:left w:val="nil"/>
              <w:bottom w:val="nil"/>
              <w:right w:val="nil"/>
            </w:tcBorders>
            <w:shd w:val="clear" w:color="FFFFFF" w:fill="FFFFFF"/>
            <w:noWrap/>
            <w:vAlign w:val="center"/>
            <w:hideMark/>
          </w:tcPr>
          <w:p w14:paraId="3C50283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50.229233</w:t>
            </w:r>
          </w:p>
        </w:tc>
        <w:tc>
          <w:tcPr>
            <w:tcW w:w="1332" w:type="dxa"/>
            <w:tcBorders>
              <w:top w:val="nil"/>
              <w:left w:val="nil"/>
              <w:bottom w:val="nil"/>
              <w:right w:val="nil"/>
            </w:tcBorders>
            <w:shd w:val="clear" w:color="FFFFFF" w:fill="FFFFFF"/>
            <w:noWrap/>
            <w:vAlign w:val="center"/>
            <w:hideMark/>
          </w:tcPr>
          <w:p w14:paraId="6A236ED0"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50.155285</w:t>
            </w:r>
          </w:p>
        </w:tc>
        <w:tc>
          <w:tcPr>
            <w:tcW w:w="1513" w:type="dxa"/>
            <w:tcBorders>
              <w:top w:val="nil"/>
              <w:left w:val="nil"/>
              <w:bottom w:val="nil"/>
              <w:right w:val="nil"/>
            </w:tcBorders>
            <w:shd w:val="clear" w:color="FFFFFF" w:fill="FFFFFF"/>
            <w:noWrap/>
            <w:vAlign w:val="center"/>
            <w:hideMark/>
          </w:tcPr>
          <w:p w14:paraId="6C5F218A"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0.073948</w:t>
            </w:r>
          </w:p>
        </w:tc>
        <w:tc>
          <w:tcPr>
            <w:tcW w:w="1207" w:type="dxa"/>
            <w:tcBorders>
              <w:top w:val="nil"/>
              <w:left w:val="nil"/>
              <w:bottom w:val="nil"/>
              <w:right w:val="single" w:sz="4" w:space="0" w:color="356854"/>
            </w:tcBorders>
            <w:shd w:val="clear" w:color="FFFFFF" w:fill="FFFFFF"/>
            <w:noWrap/>
            <w:vAlign w:val="center"/>
            <w:hideMark/>
          </w:tcPr>
          <w:p w14:paraId="18968E44"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4.929867</w:t>
            </w:r>
          </w:p>
        </w:tc>
      </w:tr>
      <w:tr w:rsidR="00755AB3" w14:paraId="6CCBF092" w14:textId="77777777" w:rsidTr="00755AB3">
        <w:trPr>
          <w:trHeight w:val="323"/>
        </w:trPr>
        <w:tc>
          <w:tcPr>
            <w:tcW w:w="767" w:type="dxa"/>
            <w:tcBorders>
              <w:top w:val="nil"/>
              <w:left w:val="single" w:sz="4" w:space="0" w:color="356854"/>
              <w:bottom w:val="nil"/>
              <w:right w:val="nil"/>
            </w:tcBorders>
            <w:shd w:val="clear" w:color="F6F8F9" w:fill="F6F8F9"/>
            <w:noWrap/>
            <w:vAlign w:val="center"/>
            <w:hideMark/>
          </w:tcPr>
          <w:p w14:paraId="4113F3B1"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16</w:t>
            </w:r>
          </w:p>
        </w:tc>
        <w:tc>
          <w:tcPr>
            <w:tcW w:w="846" w:type="dxa"/>
            <w:tcBorders>
              <w:top w:val="nil"/>
              <w:left w:val="nil"/>
              <w:bottom w:val="nil"/>
              <w:right w:val="nil"/>
            </w:tcBorders>
            <w:shd w:val="clear" w:color="F6F8F9" w:fill="F6F8F9"/>
            <w:noWrap/>
            <w:vAlign w:val="center"/>
            <w:hideMark/>
          </w:tcPr>
          <w:p w14:paraId="35789F80"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767" w:type="dxa"/>
            <w:tcBorders>
              <w:top w:val="nil"/>
              <w:left w:val="nil"/>
              <w:bottom w:val="nil"/>
              <w:right w:val="nil"/>
            </w:tcBorders>
            <w:shd w:val="clear" w:color="F6F8F9" w:fill="F6F8F9"/>
            <w:noWrap/>
            <w:vAlign w:val="center"/>
            <w:hideMark/>
          </w:tcPr>
          <w:p w14:paraId="6F8BAEF0"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60</w:t>
            </w:r>
          </w:p>
        </w:tc>
        <w:tc>
          <w:tcPr>
            <w:tcW w:w="767" w:type="dxa"/>
            <w:tcBorders>
              <w:top w:val="nil"/>
              <w:left w:val="nil"/>
              <w:bottom w:val="nil"/>
              <w:right w:val="nil"/>
            </w:tcBorders>
            <w:shd w:val="clear" w:color="F6F8F9" w:fill="F6F8F9"/>
            <w:noWrap/>
            <w:vAlign w:val="center"/>
            <w:hideMark/>
          </w:tcPr>
          <w:p w14:paraId="5CC32B4A"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8</w:t>
            </w:r>
          </w:p>
        </w:tc>
        <w:tc>
          <w:tcPr>
            <w:tcW w:w="1411" w:type="dxa"/>
            <w:tcBorders>
              <w:top w:val="nil"/>
              <w:left w:val="nil"/>
              <w:bottom w:val="nil"/>
              <w:right w:val="nil"/>
            </w:tcBorders>
            <w:shd w:val="clear" w:color="F6F8F9" w:fill="F6F8F9"/>
            <w:noWrap/>
            <w:vAlign w:val="center"/>
            <w:hideMark/>
          </w:tcPr>
          <w:p w14:paraId="4660AAB2"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50.155285</w:t>
            </w:r>
          </w:p>
        </w:tc>
        <w:tc>
          <w:tcPr>
            <w:tcW w:w="1332" w:type="dxa"/>
            <w:tcBorders>
              <w:top w:val="nil"/>
              <w:left w:val="nil"/>
              <w:bottom w:val="nil"/>
              <w:right w:val="nil"/>
            </w:tcBorders>
            <w:shd w:val="clear" w:color="F6F8F9" w:fill="F6F8F9"/>
            <w:noWrap/>
            <w:vAlign w:val="center"/>
            <w:hideMark/>
          </w:tcPr>
          <w:p w14:paraId="05814F53"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50.076416</w:t>
            </w:r>
          </w:p>
        </w:tc>
        <w:tc>
          <w:tcPr>
            <w:tcW w:w="1513" w:type="dxa"/>
            <w:tcBorders>
              <w:top w:val="nil"/>
              <w:left w:val="nil"/>
              <w:bottom w:val="nil"/>
              <w:right w:val="nil"/>
            </w:tcBorders>
            <w:shd w:val="clear" w:color="F6F8F9" w:fill="F6F8F9"/>
            <w:noWrap/>
            <w:vAlign w:val="center"/>
            <w:hideMark/>
          </w:tcPr>
          <w:p w14:paraId="4CCCE2C4"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0.078869</w:t>
            </w:r>
          </w:p>
        </w:tc>
        <w:tc>
          <w:tcPr>
            <w:tcW w:w="1207" w:type="dxa"/>
            <w:tcBorders>
              <w:top w:val="nil"/>
              <w:left w:val="nil"/>
              <w:bottom w:val="nil"/>
              <w:right w:val="single" w:sz="4" w:space="0" w:color="356854"/>
            </w:tcBorders>
            <w:shd w:val="clear" w:color="F6F8F9" w:fill="F6F8F9"/>
            <w:noWrap/>
            <w:vAlign w:val="center"/>
            <w:hideMark/>
          </w:tcPr>
          <w:p w14:paraId="6B245B35"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5.257933</w:t>
            </w:r>
          </w:p>
        </w:tc>
      </w:tr>
      <w:tr w:rsidR="00755AB3" w14:paraId="0B562AE9" w14:textId="77777777" w:rsidTr="00755AB3">
        <w:trPr>
          <w:trHeight w:val="323"/>
        </w:trPr>
        <w:tc>
          <w:tcPr>
            <w:tcW w:w="767" w:type="dxa"/>
            <w:tcBorders>
              <w:top w:val="nil"/>
              <w:left w:val="single" w:sz="4" w:space="0" w:color="356854"/>
              <w:bottom w:val="nil"/>
              <w:right w:val="nil"/>
            </w:tcBorders>
            <w:shd w:val="clear" w:color="FFFFFF" w:fill="FFFFFF"/>
            <w:noWrap/>
            <w:vAlign w:val="center"/>
            <w:hideMark/>
          </w:tcPr>
          <w:p w14:paraId="66D8F5AA"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17</w:t>
            </w:r>
          </w:p>
        </w:tc>
        <w:tc>
          <w:tcPr>
            <w:tcW w:w="846" w:type="dxa"/>
            <w:tcBorders>
              <w:top w:val="nil"/>
              <w:left w:val="nil"/>
              <w:bottom w:val="nil"/>
              <w:right w:val="nil"/>
            </w:tcBorders>
            <w:shd w:val="clear" w:color="FFFFFF" w:fill="FFFFFF"/>
            <w:noWrap/>
            <w:vAlign w:val="center"/>
            <w:hideMark/>
          </w:tcPr>
          <w:p w14:paraId="2C5578DD"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w:t>
            </w:r>
          </w:p>
        </w:tc>
        <w:tc>
          <w:tcPr>
            <w:tcW w:w="767" w:type="dxa"/>
            <w:tcBorders>
              <w:top w:val="nil"/>
              <w:left w:val="nil"/>
              <w:bottom w:val="nil"/>
              <w:right w:val="nil"/>
            </w:tcBorders>
            <w:shd w:val="clear" w:color="FFFFFF" w:fill="FFFFFF"/>
            <w:noWrap/>
            <w:vAlign w:val="center"/>
            <w:hideMark/>
          </w:tcPr>
          <w:p w14:paraId="660A84A8"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60</w:t>
            </w:r>
          </w:p>
        </w:tc>
        <w:tc>
          <w:tcPr>
            <w:tcW w:w="767" w:type="dxa"/>
            <w:tcBorders>
              <w:top w:val="nil"/>
              <w:left w:val="nil"/>
              <w:bottom w:val="nil"/>
              <w:right w:val="nil"/>
            </w:tcBorders>
            <w:shd w:val="clear" w:color="FFFFFF" w:fill="FFFFFF"/>
            <w:noWrap/>
            <w:vAlign w:val="center"/>
            <w:hideMark/>
          </w:tcPr>
          <w:p w14:paraId="3C90211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8</w:t>
            </w:r>
          </w:p>
        </w:tc>
        <w:tc>
          <w:tcPr>
            <w:tcW w:w="1411" w:type="dxa"/>
            <w:tcBorders>
              <w:top w:val="nil"/>
              <w:left w:val="nil"/>
              <w:bottom w:val="nil"/>
              <w:right w:val="nil"/>
            </w:tcBorders>
            <w:shd w:val="clear" w:color="FFFFFF" w:fill="FFFFFF"/>
            <w:noWrap/>
            <w:vAlign w:val="center"/>
            <w:hideMark/>
          </w:tcPr>
          <w:p w14:paraId="00520CBB"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50.076416</w:t>
            </w:r>
          </w:p>
        </w:tc>
        <w:tc>
          <w:tcPr>
            <w:tcW w:w="1332" w:type="dxa"/>
            <w:tcBorders>
              <w:top w:val="nil"/>
              <w:left w:val="nil"/>
              <w:bottom w:val="nil"/>
              <w:right w:val="nil"/>
            </w:tcBorders>
            <w:shd w:val="clear" w:color="FFFFFF" w:fill="FFFFFF"/>
            <w:noWrap/>
            <w:vAlign w:val="center"/>
            <w:hideMark/>
          </w:tcPr>
          <w:p w14:paraId="66BF1D33"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49.992626</w:t>
            </w:r>
          </w:p>
        </w:tc>
        <w:tc>
          <w:tcPr>
            <w:tcW w:w="1513" w:type="dxa"/>
            <w:tcBorders>
              <w:top w:val="nil"/>
              <w:left w:val="nil"/>
              <w:bottom w:val="nil"/>
              <w:right w:val="nil"/>
            </w:tcBorders>
            <w:shd w:val="clear" w:color="FFFFFF" w:fill="FFFFFF"/>
            <w:noWrap/>
            <w:vAlign w:val="center"/>
            <w:hideMark/>
          </w:tcPr>
          <w:p w14:paraId="4CD0215E"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0.08379</w:t>
            </w:r>
          </w:p>
        </w:tc>
        <w:tc>
          <w:tcPr>
            <w:tcW w:w="1207" w:type="dxa"/>
            <w:tcBorders>
              <w:top w:val="nil"/>
              <w:left w:val="nil"/>
              <w:bottom w:val="nil"/>
              <w:right w:val="single" w:sz="4" w:space="0" w:color="356854"/>
            </w:tcBorders>
            <w:shd w:val="clear" w:color="FFFFFF" w:fill="FFFFFF"/>
            <w:noWrap/>
            <w:vAlign w:val="center"/>
            <w:hideMark/>
          </w:tcPr>
          <w:p w14:paraId="679CF454"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5.586</w:t>
            </w:r>
          </w:p>
        </w:tc>
      </w:tr>
      <w:tr w:rsidR="00755AB3" w14:paraId="63D4B835" w14:textId="77777777" w:rsidTr="00755AB3">
        <w:trPr>
          <w:trHeight w:val="323"/>
        </w:trPr>
        <w:tc>
          <w:tcPr>
            <w:tcW w:w="767" w:type="dxa"/>
            <w:tcBorders>
              <w:top w:val="nil"/>
              <w:left w:val="single" w:sz="4" w:space="0" w:color="356854"/>
              <w:bottom w:val="nil"/>
              <w:right w:val="nil"/>
            </w:tcBorders>
            <w:shd w:val="clear" w:color="F6F8F9" w:fill="F6F8F9"/>
            <w:noWrap/>
            <w:vAlign w:val="center"/>
            <w:hideMark/>
          </w:tcPr>
          <w:p w14:paraId="03B8F1CF"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18</w:t>
            </w:r>
          </w:p>
        </w:tc>
        <w:tc>
          <w:tcPr>
            <w:tcW w:w="846" w:type="dxa"/>
            <w:tcBorders>
              <w:top w:val="nil"/>
              <w:left w:val="nil"/>
              <w:bottom w:val="nil"/>
              <w:right w:val="nil"/>
            </w:tcBorders>
            <w:shd w:val="clear" w:color="F6F8F9" w:fill="F6F8F9"/>
            <w:noWrap/>
            <w:vAlign w:val="center"/>
            <w:hideMark/>
          </w:tcPr>
          <w:p w14:paraId="69213869"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4.5</w:t>
            </w:r>
          </w:p>
        </w:tc>
        <w:tc>
          <w:tcPr>
            <w:tcW w:w="767" w:type="dxa"/>
            <w:tcBorders>
              <w:top w:val="nil"/>
              <w:left w:val="nil"/>
              <w:bottom w:val="nil"/>
              <w:right w:val="nil"/>
            </w:tcBorders>
            <w:shd w:val="clear" w:color="F6F8F9" w:fill="F6F8F9"/>
            <w:noWrap/>
            <w:vAlign w:val="center"/>
            <w:hideMark/>
          </w:tcPr>
          <w:p w14:paraId="3A7E0669"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60</w:t>
            </w:r>
          </w:p>
        </w:tc>
        <w:tc>
          <w:tcPr>
            <w:tcW w:w="767" w:type="dxa"/>
            <w:tcBorders>
              <w:top w:val="nil"/>
              <w:left w:val="nil"/>
              <w:bottom w:val="nil"/>
              <w:right w:val="nil"/>
            </w:tcBorders>
            <w:shd w:val="clear" w:color="F6F8F9" w:fill="F6F8F9"/>
            <w:noWrap/>
            <w:vAlign w:val="center"/>
            <w:hideMark/>
          </w:tcPr>
          <w:p w14:paraId="0FC8C410"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8</w:t>
            </w:r>
          </w:p>
        </w:tc>
        <w:tc>
          <w:tcPr>
            <w:tcW w:w="1411" w:type="dxa"/>
            <w:tcBorders>
              <w:top w:val="nil"/>
              <w:left w:val="nil"/>
              <w:bottom w:val="nil"/>
              <w:right w:val="nil"/>
            </w:tcBorders>
            <w:shd w:val="clear" w:color="F6F8F9" w:fill="F6F8F9"/>
            <w:noWrap/>
            <w:vAlign w:val="center"/>
            <w:hideMark/>
          </w:tcPr>
          <w:p w14:paraId="24164C17"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49.992626</w:t>
            </w:r>
          </w:p>
        </w:tc>
        <w:tc>
          <w:tcPr>
            <w:tcW w:w="1332" w:type="dxa"/>
            <w:tcBorders>
              <w:top w:val="nil"/>
              <w:left w:val="nil"/>
              <w:bottom w:val="nil"/>
              <w:right w:val="nil"/>
            </w:tcBorders>
            <w:shd w:val="clear" w:color="F6F8F9" w:fill="F6F8F9"/>
            <w:noWrap/>
            <w:vAlign w:val="center"/>
            <w:hideMark/>
          </w:tcPr>
          <w:p w14:paraId="0671E3A1"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49.903915</w:t>
            </w:r>
          </w:p>
        </w:tc>
        <w:tc>
          <w:tcPr>
            <w:tcW w:w="1513" w:type="dxa"/>
            <w:tcBorders>
              <w:top w:val="nil"/>
              <w:left w:val="nil"/>
              <w:bottom w:val="nil"/>
              <w:right w:val="nil"/>
            </w:tcBorders>
            <w:shd w:val="clear" w:color="F6F8F9" w:fill="F6F8F9"/>
            <w:noWrap/>
            <w:vAlign w:val="center"/>
            <w:hideMark/>
          </w:tcPr>
          <w:p w14:paraId="5A363FB9"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0.088711</w:t>
            </w:r>
          </w:p>
        </w:tc>
        <w:tc>
          <w:tcPr>
            <w:tcW w:w="1207" w:type="dxa"/>
            <w:tcBorders>
              <w:top w:val="nil"/>
              <w:left w:val="nil"/>
              <w:bottom w:val="nil"/>
              <w:right w:val="single" w:sz="4" w:space="0" w:color="356854"/>
            </w:tcBorders>
            <w:shd w:val="clear" w:color="F6F8F9" w:fill="F6F8F9"/>
            <w:noWrap/>
            <w:vAlign w:val="center"/>
            <w:hideMark/>
          </w:tcPr>
          <w:p w14:paraId="6E378ACC"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5.914067</w:t>
            </w:r>
          </w:p>
        </w:tc>
      </w:tr>
      <w:tr w:rsidR="00755AB3" w14:paraId="447730F5" w14:textId="77777777" w:rsidTr="00755AB3">
        <w:trPr>
          <w:trHeight w:val="323"/>
        </w:trPr>
        <w:tc>
          <w:tcPr>
            <w:tcW w:w="767" w:type="dxa"/>
            <w:tcBorders>
              <w:top w:val="nil"/>
              <w:left w:val="single" w:sz="4" w:space="0" w:color="356854"/>
              <w:bottom w:val="nil"/>
              <w:right w:val="nil"/>
            </w:tcBorders>
            <w:shd w:val="clear" w:color="FFFFFF" w:fill="FFFFFF"/>
            <w:noWrap/>
            <w:vAlign w:val="center"/>
            <w:hideMark/>
          </w:tcPr>
          <w:p w14:paraId="72ABAC15"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19</w:t>
            </w:r>
          </w:p>
        </w:tc>
        <w:tc>
          <w:tcPr>
            <w:tcW w:w="846" w:type="dxa"/>
            <w:tcBorders>
              <w:top w:val="nil"/>
              <w:left w:val="nil"/>
              <w:bottom w:val="nil"/>
              <w:right w:val="nil"/>
            </w:tcBorders>
            <w:shd w:val="clear" w:color="FFFFFF" w:fill="FFFFFF"/>
            <w:noWrap/>
            <w:vAlign w:val="center"/>
            <w:hideMark/>
          </w:tcPr>
          <w:p w14:paraId="3EF591DF"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767" w:type="dxa"/>
            <w:tcBorders>
              <w:top w:val="nil"/>
              <w:left w:val="nil"/>
              <w:bottom w:val="nil"/>
              <w:right w:val="nil"/>
            </w:tcBorders>
            <w:shd w:val="clear" w:color="FFFFFF" w:fill="FFFFFF"/>
            <w:noWrap/>
            <w:vAlign w:val="center"/>
            <w:hideMark/>
          </w:tcPr>
          <w:p w14:paraId="6DE9F5BF"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90</w:t>
            </w:r>
          </w:p>
        </w:tc>
        <w:tc>
          <w:tcPr>
            <w:tcW w:w="767" w:type="dxa"/>
            <w:tcBorders>
              <w:top w:val="nil"/>
              <w:left w:val="nil"/>
              <w:bottom w:val="nil"/>
              <w:right w:val="nil"/>
            </w:tcBorders>
            <w:shd w:val="clear" w:color="FFFFFF" w:fill="FFFFFF"/>
            <w:noWrap/>
            <w:vAlign w:val="center"/>
            <w:hideMark/>
          </w:tcPr>
          <w:p w14:paraId="43858324"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1411" w:type="dxa"/>
            <w:tcBorders>
              <w:top w:val="nil"/>
              <w:left w:val="nil"/>
              <w:bottom w:val="nil"/>
              <w:right w:val="nil"/>
            </w:tcBorders>
            <w:shd w:val="clear" w:color="FFFFFF" w:fill="FFFFFF"/>
            <w:noWrap/>
            <w:vAlign w:val="center"/>
            <w:hideMark/>
          </w:tcPr>
          <w:p w14:paraId="7404E580"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49.903915</w:t>
            </w:r>
          </w:p>
        </w:tc>
        <w:tc>
          <w:tcPr>
            <w:tcW w:w="1332" w:type="dxa"/>
            <w:tcBorders>
              <w:top w:val="nil"/>
              <w:left w:val="nil"/>
              <w:bottom w:val="nil"/>
              <w:right w:val="nil"/>
            </w:tcBorders>
            <w:shd w:val="clear" w:color="FFFFFF" w:fill="FFFFFF"/>
            <w:noWrap/>
            <w:vAlign w:val="center"/>
            <w:hideMark/>
          </w:tcPr>
          <w:p w14:paraId="7AE54F24"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49.810283</w:t>
            </w:r>
          </w:p>
        </w:tc>
        <w:tc>
          <w:tcPr>
            <w:tcW w:w="1513" w:type="dxa"/>
            <w:tcBorders>
              <w:top w:val="nil"/>
              <w:left w:val="nil"/>
              <w:bottom w:val="nil"/>
              <w:right w:val="nil"/>
            </w:tcBorders>
            <w:shd w:val="clear" w:color="FFFFFF" w:fill="FFFFFF"/>
            <w:noWrap/>
            <w:vAlign w:val="center"/>
            <w:hideMark/>
          </w:tcPr>
          <w:p w14:paraId="4A1A0ACB"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0.093632</w:t>
            </w:r>
          </w:p>
        </w:tc>
        <w:tc>
          <w:tcPr>
            <w:tcW w:w="1207" w:type="dxa"/>
            <w:tcBorders>
              <w:top w:val="nil"/>
              <w:left w:val="nil"/>
              <w:bottom w:val="nil"/>
              <w:right w:val="single" w:sz="4" w:space="0" w:color="356854"/>
            </w:tcBorders>
            <w:shd w:val="clear" w:color="FFFFFF" w:fill="FFFFFF"/>
            <w:noWrap/>
            <w:vAlign w:val="center"/>
            <w:hideMark/>
          </w:tcPr>
          <w:p w14:paraId="641CEB2E"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6.242133</w:t>
            </w:r>
          </w:p>
        </w:tc>
      </w:tr>
      <w:tr w:rsidR="00755AB3" w14:paraId="710259A7" w14:textId="77777777" w:rsidTr="00755AB3">
        <w:trPr>
          <w:trHeight w:val="323"/>
        </w:trPr>
        <w:tc>
          <w:tcPr>
            <w:tcW w:w="767" w:type="dxa"/>
            <w:tcBorders>
              <w:top w:val="nil"/>
              <w:left w:val="single" w:sz="4" w:space="0" w:color="356854"/>
              <w:bottom w:val="nil"/>
              <w:right w:val="nil"/>
            </w:tcBorders>
            <w:shd w:val="clear" w:color="F6F8F9" w:fill="F6F8F9"/>
            <w:noWrap/>
            <w:vAlign w:val="center"/>
            <w:hideMark/>
          </w:tcPr>
          <w:p w14:paraId="2B9DFA67"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20</w:t>
            </w:r>
          </w:p>
        </w:tc>
        <w:tc>
          <w:tcPr>
            <w:tcW w:w="846" w:type="dxa"/>
            <w:tcBorders>
              <w:top w:val="nil"/>
              <w:left w:val="nil"/>
              <w:bottom w:val="nil"/>
              <w:right w:val="nil"/>
            </w:tcBorders>
            <w:shd w:val="clear" w:color="F6F8F9" w:fill="F6F8F9"/>
            <w:noWrap/>
            <w:vAlign w:val="center"/>
            <w:hideMark/>
          </w:tcPr>
          <w:p w14:paraId="669BFB43"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w:t>
            </w:r>
          </w:p>
        </w:tc>
        <w:tc>
          <w:tcPr>
            <w:tcW w:w="767" w:type="dxa"/>
            <w:tcBorders>
              <w:top w:val="nil"/>
              <w:left w:val="nil"/>
              <w:bottom w:val="nil"/>
              <w:right w:val="nil"/>
            </w:tcBorders>
            <w:shd w:val="clear" w:color="F6F8F9" w:fill="F6F8F9"/>
            <w:noWrap/>
            <w:vAlign w:val="center"/>
            <w:hideMark/>
          </w:tcPr>
          <w:p w14:paraId="09031BE0"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90</w:t>
            </w:r>
          </w:p>
        </w:tc>
        <w:tc>
          <w:tcPr>
            <w:tcW w:w="767" w:type="dxa"/>
            <w:tcBorders>
              <w:top w:val="nil"/>
              <w:left w:val="nil"/>
              <w:bottom w:val="nil"/>
              <w:right w:val="nil"/>
            </w:tcBorders>
            <w:shd w:val="clear" w:color="F6F8F9" w:fill="F6F8F9"/>
            <w:noWrap/>
            <w:vAlign w:val="center"/>
            <w:hideMark/>
          </w:tcPr>
          <w:p w14:paraId="57510E61"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1411" w:type="dxa"/>
            <w:tcBorders>
              <w:top w:val="nil"/>
              <w:left w:val="nil"/>
              <w:bottom w:val="nil"/>
              <w:right w:val="nil"/>
            </w:tcBorders>
            <w:shd w:val="clear" w:color="F6F8F9" w:fill="F6F8F9"/>
            <w:noWrap/>
            <w:vAlign w:val="center"/>
            <w:hideMark/>
          </w:tcPr>
          <w:p w14:paraId="5BA18D4E"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49.810283</w:t>
            </w:r>
          </w:p>
        </w:tc>
        <w:tc>
          <w:tcPr>
            <w:tcW w:w="1332" w:type="dxa"/>
            <w:tcBorders>
              <w:top w:val="nil"/>
              <w:left w:val="nil"/>
              <w:bottom w:val="nil"/>
              <w:right w:val="nil"/>
            </w:tcBorders>
            <w:shd w:val="clear" w:color="F6F8F9" w:fill="F6F8F9"/>
            <w:noWrap/>
            <w:vAlign w:val="center"/>
            <w:hideMark/>
          </w:tcPr>
          <w:p w14:paraId="5FB6E305"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49.71173</w:t>
            </w:r>
          </w:p>
        </w:tc>
        <w:tc>
          <w:tcPr>
            <w:tcW w:w="1513" w:type="dxa"/>
            <w:tcBorders>
              <w:top w:val="nil"/>
              <w:left w:val="nil"/>
              <w:bottom w:val="nil"/>
              <w:right w:val="nil"/>
            </w:tcBorders>
            <w:shd w:val="clear" w:color="F6F8F9" w:fill="F6F8F9"/>
            <w:noWrap/>
            <w:vAlign w:val="center"/>
            <w:hideMark/>
          </w:tcPr>
          <w:p w14:paraId="0630100F"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0.098553</w:t>
            </w:r>
          </w:p>
        </w:tc>
        <w:tc>
          <w:tcPr>
            <w:tcW w:w="1207" w:type="dxa"/>
            <w:tcBorders>
              <w:top w:val="nil"/>
              <w:left w:val="nil"/>
              <w:bottom w:val="nil"/>
              <w:right w:val="single" w:sz="4" w:space="0" w:color="356854"/>
            </w:tcBorders>
            <w:shd w:val="clear" w:color="F6F8F9" w:fill="F6F8F9"/>
            <w:noWrap/>
            <w:vAlign w:val="center"/>
            <w:hideMark/>
          </w:tcPr>
          <w:p w14:paraId="7CE4CFBC"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6.5702</w:t>
            </w:r>
          </w:p>
        </w:tc>
      </w:tr>
      <w:tr w:rsidR="00755AB3" w14:paraId="17905B7B" w14:textId="77777777" w:rsidTr="00755AB3">
        <w:trPr>
          <w:trHeight w:val="323"/>
        </w:trPr>
        <w:tc>
          <w:tcPr>
            <w:tcW w:w="767" w:type="dxa"/>
            <w:tcBorders>
              <w:top w:val="nil"/>
              <w:left w:val="single" w:sz="4" w:space="0" w:color="356854"/>
              <w:bottom w:val="nil"/>
              <w:right w:val="nil"/>
            </w:tcBorders>
            <w:shd w:val="clear" w:color="FFFFFF" w:fill="FFFFFF"/>
            <w:noWrap/>
            <w:vAlign w:val="center"/>
            <w:hideMark/>
          </w:tcPr>
          <w:p w14:paraId="02364D57"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21</w:t>
            </w:r>
          </w:p>
        </w:tc>
        <w:tc>
          <w:tcPr>
            <w:tcW w:w="846" w:type="dxa"/>
            <w:tcBorders>
              <w:top w:val="nil"/>
              <w:left w:val="nil"/>
              <w:bottom w:val="nil"/>
              <w:right w:val="nil"/>
            </w:tcBorders>
            <w:shd w:val="clear" w:color="FFFFFF" w:fill="FFFFFF"/>
            <w:noWrap/>
            <w:vAlign w:val="center"/>
            <w:hideMark/>
          </w:tcPr>
          <w:p w14:paraId="7841A4D8"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4.5</w:t>
            </w:r>
          </w:p>
        </w:tc>
        <w:tc>
          <w:tcPr>
            <w:tcW w:w="767" w:type="dxa"/>
            <w:tcBorders>
              <w:top w:val="nil"/>
              <w:left w:val="nil"/>
              <w:bottom w:val="nil"/>
              <w:right w:val="nil"/>
            </w:tcBorders>
            <w:shd w:val="clear" w:color="FFFFFF" w:fill="FFFFFF"/>
            <w:noWrap/>
            <w:vAlign w:val="center"/>
            <w:hideMark/>
          </w:tcPr>
          <w:p w14:paraId="095DF30D"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90</w:t>
            </w:r>
          </w:p>
        </w:tc>
        <w:tc>
          <w:tcPr>
            <w:tcW w:w="767" w:type="dxa"/>
            <w:tcBorders>
              <w:top w:val="nil"/>
              <w:left w:val="nil"/>
              <w:bottom w:val="nil"/>
              <w:right w:val="nil"/>
            </w:tcBorders>
            <w:shd w:val="clear" w:color="FFFFFF" w:fill="FFFFFF"/>
            <w:noWrap/>
            <w:vAlign w:val="center"/>
            <w:hideMark/>
          </w:tcPr>
          <w:p w14:paraId="7441F89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30</w:t>
            </w:r>
          </w:p>
        </w:tc>
        <w:tc>
          <w:tcPr>
            <w:tcW w:w="1411" w:type="dxa"/>
            <w:tcBorders>
              <w:top w:val="nil"/>
              <w:left w:val="nil"/>
              <w:bottom w:val="nil"/>
              <w:right w:val="nil"/>
            </w:tcBorders>
            <w:shd w:val="clear" w:color="FFFFFF" w:fill="FFFFFF"/>
            <w:noWrap/>
            <w:vAlign w:val="center"/>
            <w:hideMark/>
          </w:tcPr>
          <w:p w14:paraId="21EA7B8B"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49.71173</w:t>
            </w:r>
          </w:p>
        </w:tc>
        <w:tc>
          <w:tcPr>
            <w:tcW w:w="1332" w:type="dxa"/>
            <w:tcBorders>
              <w:top w:val="nil"/>
              <w:left w:val="nil"/>
              <w:bottom w:val="nil"/>
              <w:right w:val="nil"/>
            </w:tcBorders>
            <w:shd w:val="clear" w:color="FFFFFF" w:fill="FFFFFF"/>
            <w:noWrap/>
            <w:vAlign w:val="center"/>
            <w:hideMark/>
          </w:tcPr>
          <w:p w14:paraId="3B925073"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49.608256</w:t>
            </w:r>
          </w:p>
        </w:tc>
        <w:tc>
          <w:tcPr>
            <w:tcW w:w="1513" w:type="dxa"/>
            <w:tcBorders>
              <w:top w:val="nil"/>
              <w:left w:val="nil"/>
              <w:bottom w:val="nil"/>
              <w:right w:val="nil"/>
            </w:tcBorders>
            <w:shd w:val="clear" w:color="FFFFFF" w:fill="FFFFFF"/>
            <w:noWrap/>
            <w:vAlign w:val="center"/>
            <w:hideMark/>
          </w:tcPr>
          <w:p w14:paraId="77251428"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0.103474</w:t>
            </w:r>
          </w:p>
        </w:tc>
        <w:tc>
          <w:tcPr>
            <w:tcW w:w="1207" w:type="dxa"/>
            <w:tcBorders>
              <w:top w:val="nil"/>
              <w:left w:val="nil"/>
              <w:bottom w:val="nil"/>
              <w:right w:val="single" w:sz="4" w:space="0" w:color="356854"/>
            </w:tcBorders>
            <w:shd w:val="clear" w:color="FFFFFF" w:fill="FFFFFF"/>
            <w:noWrap/>
            <w:vAlign w:val="center"/>
            <w:hideMark/>
          </w:tcPr>
          <w:p w14:paraId="64832E34"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6.898267</w:t>
            </w:r>
          </w:p>
        </w:tc>
      </w:tr>
      <w:tr w:rsidR="00755AB3" w14:paraId="6158A6BD" w14:textId="77777777" w:rsidTr="00755AB3">
        <w:trPr>
          <w:trHeight w:val="323"/>
        </w:trPr>
        <w:tc>
          <w:tcPr>
            <w:tcW w:w="767" w:type="dxa"/>
            <w:tcBorders>
              <w:top w:val="nil"/>
              <w:left w:val="single" w:sz="4" w:space="0" w:color="356854"/>
              <w:bottom w:val="nil"/>
              <w:right w:val="nil"/>
            </w:tcBorders>
            <w:shd w:val="clear" w:color="F6F8F9" w:fill="F6F8F9"/>
            <w:noWrap/>
            <w:vAlign w:val="center"/>
            <w:hideMark/>
          </w:tcPr>
          <w:p w14:paraId="18124851"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22</w:t>
            </w:r>
          </w:p>
        </w:tc>
        <w:tc>
          <w:tcPr>
            <w:tcW w:w="846" w:type="dxa"/>
            <w:tcBorders>
              <w:top w:val="nil"/>
              <w:left w:val="nil"/>
              <w:bottom w:val="nil"/>
              <w:right w:val="nil"/>
            </w:tcBorders>
            <w:shd w:val="clear" w:color="F6F8F9" w:fill="F6F8F9"/>
            <w:noWrap/>
            <w:vAlign w:val="center"/>
            <w:hideMark/>
          </w:tcPr>
          <w:p w14:paraId="106CFB9C"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767" w:type="dxa"/>
            <w:tcBorders>
              <w:top w:val="nil"/>
              <w:left w:val="nil"/>
              <w:bottom w:val="nil"/>
              <w:right w:val="nil"/>
            </w:tcBorders>
            <w:shd w:val="clear" w:color="F6F8F9" w:fill="F6F8F9"/>
            <w:noWrap/>
            <w:vAlign w:val="center"/>
            <w:hideMark/>
          </w:tcPr>
          <w:p w14:paraId="3FFD3B48"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90</w:t>
            </w:r>
          </w:p>
        </w:tc>
        <w:tc>
          <w:tcPr>
            <w:tcW w:w="767" w:type="dxa"/>
            <w:tcBorders>
              <w:top w:val="nil"/>
              <w:left w:val="nil"/>
              <w:bottom w:val="nil"/>
              <w:right w:val="nil"/>
            </w:tcBorders>
            <w:shd w:val="clear" w:color="F6F8F9" w:fill="F6F8F9"/>
            <w:noWrap/>
            <w:vAlign w:val="center"/>
            <w:hideMark/>
          </w:tcPr>
          <w:p w14:paraId="70D8080E"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1411" w:type="dxa"/>
            <w:tcBorders>
              <w:top w:val="nil"/>
              <w:left w:val="nil"/>
              <w:bottom w:val="nil"/>
              <w:right w:val="nil"/>
            </w:tcBorders>
            <w:shd w:val="clear" w:color="F6F8F9" w:fill="F6F8F9"/>
            <w:noWrap/>
            <w:vAlign w:val="center"/>
            <w:hideMark/>
          </w:tcPr>
          <w:p w14:paraId="2AB9E531"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49.608256</w:t>
            </w:r>
          </w:p>
        </w:tc>
        <w:tc>
          <w:tcPr>
            <w:tcW w:w="1332" w:type="dxa"/>
            <w:tcBorders>
              <w:top w:val="nil"/>
              <w:left w:val="nil"/>
              <w:bottom w:val="nil"/>
              <w:right w:val="nil"/>
            </w:tcBorders>
            <w:shd w:val="clear" w:color="F6F8F9" w:fill="F6F8F9"/>
            <w:noWrap/>
            <w:vAlign w:val="center"/>
            <w:hideMark/>
          </w:tcPr>
          <w:p w14:paraId="389A560D"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49.499861</w:t>
            </w:r>
          </w:p>
        </w:tc>
        <w:tc>
          <w:tcPr>
            <w:tcW w:w="1513" w:type="dxa"/>
            <w:tcBorders>
              <w:top w:val="nil"/>
              <w:left w:val="nil"/>
              <w:bottom w:val="nil"/>
              <w:right w:val="nil"/>
            </w:tcBorders>
            <w:shd w:val="clear" w:color="F6F8F9" w:fill="F6F8F9"/>
            <w:noWrap/>
            <w:vAlign w:val="center"/>
            <w:hideMark/>
          </w:tcPr>
          <w:p w14:paraId="13E414FB"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0.108395</w:t>
            </w:r>
          </w:p>
        </w:tc>
        <w:tc>
          <w:tcPr>
            <w:tcW w:w="1207" w:type="dxa"/>
            <w:tcBorders>
              <w:top w:val="nil"/>
              <w:left w:val="nil"/>
              <w:bottom w:val="nil"/>
              <w:right w:val="single" w:sz="4" w:space="0" w:color="356854"/>
            </w:tcBorders>
            <w:shd w:val="clear" w:color="F6F8F9" w:fill="F6F8F9"/>
            <w:noWrap/>
            <w:vAlign w:val="center"/>
            <w:hideMark/>
          </w:tcPr>
          <w:p w14:paraId="30059602"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7.226333</w:t>
            </w:r>
          </w:p>
        </w:tc>
      </w:tr>
      <w:tr w:rsidR="00755AB3" w14:paraId="2190AB5C" w14:textId="77777777" w:rsidTr="00755AB3">
        <w:trPr>
          <w:trHeight w:val="323"/>
        </w:trPr>
        <w:tc>
          <w:tcPr>
            <w:tcW w:w="767" w:type="dxa"/>
            <w:tcBorders>
              <w:top w:val="nil"/>
              <w:left w:val="single" w:sz="4" w:space="0" w:color="356854"/>
              <w:bottom w:val="nil"/>
              <w:right w:val="nil"/>
            </w:tcBorders>
            <w:shd w:val="clear" w:color="FFFFFF" w:fill="FFFFFF"/>
            <w:noWrap/>
            <w:vAlign w:val="center"/>
            <w:hideMark/>
          </w:tcPr>
          <w:p w14:paraId="21017C99"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23</w:t>
            </w:r>
          </w:p>
        </w:tc>
        <w:tc>
          <w:tcPr>
            <w:tcW w:w="846" w:type="dxa"/>
            <w:tcBorders>
              <w:top w:val="nil"/>
              <w:left w:val="nil"/>
              <w:bottom w:val="nil"/>
              <w:right w:val="nil"/>
            </w:tcBorders>
            <w:shd w:val="clear" w:color="FFFFFF" w:fill="FFFFFF"/>
            <w:noWrap/>
            <w:vAlign w:val="center"/>
            <w:hideMark/>
          </w:tcPr>
          <w:p w14:paraId="5115CE8D"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w:t>
            </w:r>
          </w:p>
        </w:tc>
        <w:tc>
          <w:tcPr>
            <w:tcW w:w="767" w:type="dxa"/>
            <w:tcBorders>
              <w:top w:val="nil"/>
              <w:left w:val="nil"/>
              <w:bottom w:val="nil"/>
              <w:right w:val="nil"/>
            </w:tcBorders>
            <w:shd w:val="clear" w:color="FFFFFF" w:fill="FFFFFF"/>
            <w:noWrap/>
            <w:vAlign w:val="center"/>
            <w:hideMark/>
          </w:tcPr>
          <w:p w14:paraId="4CA1D050"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90</w:t>
            </w:r>
          </w:p>
        </w:tc>
        <w:tc>
          <w:tcPr>
            <w:tcW w:w="767" w:type="dxa"/>
            <w:tcBorders>
              <w:top w:val="nil"/>
              <w:left w:val="nil"/>
              <w:bottom w:val="nil"/>
              <w:right w:val="nil"/>
            </w:tcBorders>
            <w:shd w:val="clear" w:color="FFFFFF" w:fill="FFFFFF"/>
            <w:noWrap/>
            <w:vAlign w:val="center"/>
            <w:hideMark/>
          </w:tcPr>
          <w:p w14:paraId="76C165C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1411" w:type="dxa"/>
            <w:tcBorders>
              <w:top w:val="nil"/>
              <w:left w:val="nil"/>
              <w:bottom w:val="nil"/>
              <w:right w:val="nil"/>
            </w:tcBorders>
            <w:shd w:val="clear" w:color="FFFFFF" w:fill="FFFFFF"/>
            <w:noWrap/>
            <w:vAlign w:val="center"/>
            <w:hideMark/>
          </w:tcPr>
          <w:p w14:paraId="746A5F87"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49.499861</w:t>
            </w:r>
          </w:p>
        </w:tc>
        <w:tc>
          <w:tcPr>
            <w:tcW w:w="1332" w:type="dxa"/>
            <w:tcBorders>
              <w:top w:val="nil"/>
              <w:left w:val="nil"/>
              <w:bottom w:val="nil"/>
              <w:right w:val="nil"/>
            </w:tcBorders>
            <w:shd w:val="clear" w:color="FFFFFF" w:fill="FFFFFF"/>
            <w:noWrap/>
            <w:vAlign w:val="center"/>
            <w:hideMark/>
          </w:tcPr>
          <w:p w14:paraId="2FDFAEF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49.386545</w:t>
            </w:r>
          </w:p>
        </w:tc>
        <w:tc>
          <w:tcPr>
            <w:tcW w:w="1513" w:type="dxa"/>
            <w:tcBorders>
              <w:top w:val="nil"/>
              <w:left w:val="nil"/>
              <w:bottom w:val="nil"/>
              <w:right w:val="nil"/>
            </w:tcBorders>
            <w:shd w:val="clear" w:color="FFFFFF" w:fill="FFFFFF"/>
            <w:noWrap/>
            <w:vAlign w:val="center"/>
            <w:hideMark/>
          </w:tcPr>
          <w:p w14:paraId="3347E304"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0.113316</w:t>
            </w:r>
          </w:p>
        </w:tc>
        <w:tc>
          <w:tcPr>
            <w:tcW w:w="1207" w:type="dxa"/>
            <w:tcBorders>
              <w:top w:val="nil"/>
              <w:left w:val="nil"/>
              <w:bottom w:val="nil"/>
              <w:right w:val="single" w:sz="4" w:space="0" w:color="356854"/>
            </w:tcBorders>
            <w:shd w:val="clear" w:color="FFFFFF" w:fill="FFFFFF"/>
            <w:noWrap/>
            <w:vAlign w:val="center"/>
            <w:hideMark/>
          </w:tcPr>
          <w:p w14:paraId="67DCED83"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7.5544</w:t>
            </w:r>
          </w:p>
        </w:tc>
      </w:tr>
      <w:tr w:rsidR="00755AB3" w14:paraId="6612F1C0" w14:textId="77777777" w:rsidTr="00755AB3">
        <w:trPr>
          <w:trHeight w:val="323"/>
        </w:trPr>
        <w:tc>
          <w:tcPr>
            <w:tcW w:w="767" w:type="dxa"/>
            <w:tcBorders>
              <w:top w:val="nil"/>
              <w:left w:val="single" w:sz="4" w:space="0" w:color="356854"/>
              <w:bottom w:val="nil"/>
              <w:right w:val="nil"/>
            </w:tcBorders>
            <w:shd w:val="clear" w:color="F6F8F9" w:fill="F6F8F9"/>
            <w:noWrap/>
            <w:vAlign w:val="center"/>
            <w:hideMark/>
          </w:tcPr>
          <w:p w14:paraId="460AAA0F"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24</w:t>
            </w:r>
          </w:p>
        </w:tc>
        <w:tc>
          <w:tcPr>
            <w:tcW w:w="846" w:type="dxa"/>
            <w:tcBorders>
              <w:top w:val="nil"/>
              <w:left w:val="nil"/>
              <w:bottom w:val="nil"/>
              <w:right w:val="nil"/>
            </w:tcBorders>
            <w:shd w:val="clear" w:color="F6F8F9" w:fill="F6F8F9"/>
            <w:noWrap/>
            <w:vAlign w:val="center"/>
            <w:hideMark/>
          </w:tcPr>
          <w:p w14:paraId="222ADFC9"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4.5</w:t>
            </w:r>
          </w:p>
        </w:tc>
        <w:tc>
          <w:tcPr>
            <w:tcW w:w="767" w:type="dxa"/>
            <w:tcBorders>
              <w:top w:val="nil"/>
              <w:left w:val="nil"/>
              <w:bottom w:val="nil"/>
              <w:right w:val="nil"/>
            </w:tcBorders>
            <w:shd w:val="clear" w:color="F6F8F9" w:fill="F6F8F9"/>
            <w:noWrap/>
            <w:vAlign w:val="center"/>
            <w:hideMark/>
          </w:tcPr>
          <w:p w14:paraId="61D7EFCB"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90</w:t>
            </w:r>
          </w:p>
        </w:tc>
        <w:tc>
          <w:tcPr>
            <w:tcW w:w="767" w:type="dxa"/>
            <w:tcBorders>
              <w:top w:val="nil"/>
              <w:left w:val="nil"/>
              <w:bottom w:val="nil"/>
              <w:right w:val="nil"/>
            </w:tcBorders>
            <w:shd w:val="clear" w:color="F6F8F9" w:fill="F6F8F9"/>
            <w:noWrap/>
            <w:vAlign w:val="center"/>
            <w:hideMark/>
          </w:tcPr>
          <w:p w14:paraId="34172D6B"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1411" w:type="dxa"/>
            <w:tcBorders>
              <w:top w:val="nil"/>
              <w:left w:val="nil"/>
              <w:bottom w:val="nil"/>
              <w:right w:val="nil"/>
            </w:tcBorders>
            <w:shd w:val="clear" w:color="F6F8F9" w:fill="F6F8F9"/>
            <w:noWrap/>
            <w:vAlign w:val="center"/>
            <w:hideMark/>
          </w:tcPr>
          <w:p w14:paraId="78362035"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49.386545</w:t>
            </w:r>
          </w:p>
        </w:tc>
        <w:tc>
          <w:tcPr>
            <w:tcW w:w="1332" w:type="dxa"/>
            <w:tcBorders>
              <w:top w:val="nil"/>
              <w:left w:val="nil"/>
              <w:bottom w:val="nil"/>
              <w:right w:val="nil"/>
            </w:tcBorders>
            <w:shd w:val="clear" w:color="F6F8F9" w:fill="F6F8F9"/>
            <w:noWrap/>
            <w:vAlign w:val="center"/>
            <w:hideMark/>
          </w:tcPr>
          <w:p w14:paraId="4F7E9640"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49.268308</w:t>
            </w:r>
          </w:p>
        </w:tc>
        <w:tc>
          <w:tcPr>
            <w:tcW w:w="1513" w:type="dxa"/>
            <w:tcBorders>
              <w:top w:val="nil"/>
              <w:left w:val="nil"/>
              <w:bottom w:val="nil"/>
              <w:right w:val="nil"/>
            </w:tcBorders>
            <w:shd w:val="clear" w:color="F6F8F9" w:fill="F6F8F9"/>
            <w:noWrap/>
            <w:vAlign w:val="center"/>
            <w:hideMark/>
          </w:tcPr>
          <w:p w14:paraId="4656FEF9"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0.118237</w:t>
            </w:r>
          </w:p>
        </w:tc>
        <w:tc>
          <w:tcPr>
            <w:tcW w:w="1207" w:type="dxa"/>
            <w:tcBorders>
              <w:top w:val="nil"/>
              <w:left w:val="nil"/>
              <w:bottom w:val="nil"/>
              <w:right w:val="single" w:sz="4" w:space="0" w:color="356854"/>
            </w:tcBorders>
            <w:shd w:val="clear" w:color="F6F8F9" w:fill="F6F8F9"/>
            <w:noWrap/>
            <w:vAlign w:val="center"/>
            <w:hideMark/>
          </w:tcPr>
          <w:p w14:paraId="12807B9D"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7.882467</w:t>
            </w:r>
          </w:p>
        </w:tc>
      </w:tr>
      <w:tr w:rsidR="00755AB3" w14:paraId="7967BE16" w14:textId="77777777" w:rsidTr="00755AB3">
        <w:trPr>
          <w:trHeight w:val="323"/>
        </w:trPr>
        <w:tc>
          <w:tcPr>
            <w:tcW w:w="767" w:type="dxa"/>
            <w:tcBorders>
              <w:top w:val="nil"/>
              <w:left w:val="single" w:sz="4" w:space="0" w:color="356854"/>
              <w:bottom w:val="nil"/>
              <w:right w:val="nil"/>
            </w:tcBorders>
            <w:shd w:val="clear" w:color="FFFFFF" w:fill="FFFFFF"/>
            <w:noWrap/>
            <w:vAlign w:val="center"/>
            <w:hideMark/>
          </w:tcPr>
          <w:p w14:paraId="7FD14A08"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25</w:t>
            </w:r>
          </w:p>
        </w:tc>
        <w:tc>
          <w:tcPr>
            <w:tcW w:w="846" w:type="dxa"/>
            <w:tcBorders>
              <w:top w:val="nil"/>
              <w:left w:val="nil"/>
              <w:bottom w:val="nil"/>
              <w:right w:val="nil"/>
            </w:tcBorders>
            <w:shd w:val="clear" w:color="FFFFFF" w:fill="FFFFFF"/>
            <w:noWrap/>
            <w:vAlign w:val="center"/>
            <w:hideMark/>
          </w:tcPr>
          <w:p w14:paraId="1B121BB4"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1.5</w:t>
            </w:r>
          </w:p>
        </w:tc>
        <w:tc>
          <w:tcPr>
            <w:tcW w:w="767" w:type="dxa"/>
            <w:tcBorders>
              <w:top w:val="nil"/>
              <w:left w:val="nil"/>
              <w:bottom w:val="nil"/>
              <w:right w:val="nil"/>
            </w:tcBorders>
            <w:shd w:val="clear" w:color="FFFFFF" w:fill="FFFFFF"/>
            <w:noWrap/>
            <w:vAlign w:val="center"/>
            <w:hideMark/>
          </w:tcPr>
          <w:p w14:paraId="20BD998A"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90</w:t>
            </w:r>
          </w:p>
        </w:tc>
        <w:tc>
          <w:tcPr>
            <w:tcW w:w="767" w:type="dxa"/>
            <w:tcBorders>
              <w:top w:val="nil"/>
              <w:left w:val="nil"/>
              <w:bottom w:val="nil"/>
              <w:right w:val="nil"/>
            </w:tcBorders>
            <w:shd w:val="clear" w:color="FFFFFF" w:fill="FFFFFF"/>
            <w:noWrap/>
            <w:vAlign w:val="center"/>
            <w:hideMark/>
          </w:tcPr>
          <w:p w14:paraId="24B8121C"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8</w:t>
            </w:r>
          </w:p>
        </w:tc>
        <w:tc>
          <w:tcPr>
            <w:tcW w:w="1411" w:type="dxa"/>
            <w:tcBorders>
              <w:top w:val="nil"/>
              <w:left w:val="nil"/>
              <w:bottom w:val="nil"/>
              <w:right w:val="nil"/>
            </w:tcBorders>
            <w:shd w:val="clear" w:color="FFFFFF" w:fill="FFFFFF"/>
            <w:noWrap/>
            <w:vAlign w:val="center"/>
            <w:hideMark/>
          </w:tcPr>
          <w:p w14:paraId="449B80E2"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49.268308</w:t>
            </w:r>
          </w:p>
        </w:tc>
        <w:tc>
          <w:tcPr>
            <w:tcW w:w="1332" w:type="dxa"/>
            <w:tcBorders>
              <w:top w:val="nil"/>
              <w:left w:val="nil"/>
              <w:bottom w:val="nil"/>
              <w:right w:val="nil"/>
            </w:tcBorders>
            <w:shd w:val="clear" w:color="FFFFFF" w:fill="FFFFFF"/>
            <w:noWrap/>
            <w:vAlign w:val="center"/>
            <w:hideMark/>
          </w:tcPr>
          <w:p w14:paraId="1CAC273C"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49.14515</w:t>
            </w:r>
          </w:p>
        </w:tc>
        <w:tc>
          <w:tcPr>
            <w:tcW w:w="1513" w:type="dxa"/>
            <w:tcBorders>
              <w:top w:val="nil"/>
              <w:left w:val="nil"/>
              <w:bottom w:val="nil"/>
              <w:right w:val="nil"/>
            </w:tcBorders>
            <w:shd w:val="clear" w:color="FFFFFF" w:fill="FFFFFF"/>
            <w:noWrap/>
            <w:vAlign w:val="center"/>
            <w:hideMark/>
          </w:tcPr>
          <w:p w14:paraId="1369E711"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0.123158</w:t>
            </w:r>
          </w:p>
        </w:tc>
        <w:tc>
          <w:tcPr>
            <w:tcW w:w="1207" w:type="dxa"/>
            <w:tcBorders>
              <w:top w:val="nil"/>
              <w:left w:val="nil"/>
              <w:bottom w:val="nil"/>
              <w:right w:val="single" w:sz="4" w:space="0" w:color="356854"/>
            </w:tcBorders>
            <w:shd w:val="clear" w:color="FFFFFF" w:fill="FFFFFF"/>
            <w:noWrap/>
            <w:vAlign w:val="center"/>
            <w:hideMark/>
          </w:tcPr>
          <w:p w14:paraId="60D2287A"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8.210533</w:t>
            </w:r>
          </w:p>
        </w:tc>
      </w:tr>
      <w:tr w:rsidR="00755AB3" w14:paraId="54AA393A" w14:textId="77777777" w:rsidTr="00755AB3">
        <w:trPr>
          <w:trHeight w:val="323"/>
        </w:trPr>
        <w:tc>
          <w:tcPr>
            <w:tcW w:w="767" w:type="dxa"/>
            <w:tcBorders>
              <w:top w:val="nil"/>
              <w:left w:val="single" w:sz="4" w:space="0" w:color="356854"/>
              <w:bottom w:val="nil"/>
              <w:right w:val="nil"/>
            </w:tcBorders>
            <w:shd w:val="clear" w:color="F6F8F9" w:fill="F6F8F9"/>
            <w:noWrap/>
            <w:vAlign w:val="center"/>
            <w:hideMark/>
          </w:tcPr>
          <w:p w14:paraId="1BF4562B"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26</w:t>
            </w:r>
          </w:p>
        </w:tc>
        <w:tc>
          <w:tcPr>
            <w:tcW w:w="846" w:type="dxa"/>
            <w:tcBorders>
              <w:top w:val="nil"/>
              <w:left w:val="nil"/>
              <w:bottom w:val="nil"/>
              <w:right w:val="nil"/>
            </w:tcBorders>
            <w:shd w:val="clear" w:color="F6F8F9" w:fill="F6F8F9"/>
            <w:noWrap/>
            <w:vAlign w:val="center"/>
            <w:hideMark/>
          </w:tcPr>
          <w:p w14:paraId="079A72FC"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3</w:t>
            </w:r>
          </w:p>
        </w:tc>
        <w:tc>
          <w:tcPr>
            <w:tcW w:w="767" w:type="dxa"/>
            <w:tcBorders>
              <w:top w:val="nil"/>
              <w:left w:val="nil"/>
              <w:bottom w:val="nil"/>
              <w:right w:val="nil"/>
            </w:tcBorders>
            <w:shd w:val="clear" w:color="F6F8F9" w:fill="F6F8F9"/>
            <w:noWrap/>
            <w:vAlign w:val="center"/>
            <w:hideMark/>
          </w:tcPr>
          <w:p w14:paraId="4B39EC5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90</w:t>
            </w:r>
          </w:p>
        </w:tc>
        <w:tc>
          <w:tcPr>
            <w:tcW w:w="767" w:type="dxa"/>
            <w:tcBorders>
              <w:top w:val="nil"/>
              <w:left w:val="nil"/>
              <w:bottom w:val="nil"/>
              <w:right w:val="nil"/>
            </w:tcBorders>
            <w:shd w:val="clear" w:color="F6F8F9" w:fill="F6F8F9"/>
            <w:noWrap/>
            <w:vAlign w:val="center"/>
            <w:hideMark/>
          </w:tcPr>
          <w:p w14:paraId="082C8154"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8</w:t>
            </w:r>
          </w:p>
        </w:tc>
        <w:tc>
          <w:tcPr>
            <w:tcW w:w="1411" w:type="dxa"/>
            <w:tcBorders>
              <w:top w:val="nil"/>
              <w:left w:val="nil"/>
              <w:bottom w:val="nil"/>
              <w:right w:val="nil"/>
            </w:tcBorders>
            <w:shd w:val="clear" w:color="F6F8F9" w:fill="F6F8F9"/>
            <w:noWrap/>
            <w:vAlign w:val="center"/>
            <w:hideMark/>
          </w:tcPr>
          <w:p w14:paraId="2E6A1E14"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49.14515</w:t>
            </w:r>
          </w:p>
        </w:tc>
        <w:tc>
          <w:tcPr>
            <w:tcW w:w="1332" w:type="dxa"/>
            <w:tcBorders>
              <w:top w:val="nil"/>
              <w:left w:val="nil"/>
              <w:bottom w:val="nil"/>
              <w:right w:val="nil"/>
            </w:tcBorders>
            <w:shd w:val="clear" w:color="F6F8F9" w:fill="F6F8F9"/>
            <w:noWrap/>
            <w:vAlign w:val="center"/>
            <w:hideMark/>
          </w:tcPr>
          <w:p w14:paraId="38109F56"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49.017071</w:t>
            </w:r>
          </w:p>
        </w:tc>
        <w:tc>
          <w:tcPr>
            <w:tcW w:w="1513" w:type="dxa"/>
            <w:tcBorders>
              <w:top w:val="nil"/>
              <w:left w:val="nil"/>
              <w:bottom w:val="nil"/>
              <w:right w:val="nil"/>
            </w:tcBorders>
            <w:shd w:val="clear" w:color="F6F8F9" w:fill="F6F8F9"/>
            <w:noWrap/>
            <w:vAlign w:val="center"/>
            <w:hideMark/>
          </w:tcPr>
          <w:p w14:paraId="70BD7750"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0.128079</w:t>
            </w:r>
          </w:p>
        </w:tc>
        <w:tc>
          <w:tcPr>
            <w:tcW w:w="1207" w:type="dxa"/>
            <w:tcBorders>
              <w:top w:val="nil"/>
              <w:left w:val="nil"/>
              <w:bottom w:val="nil"/>
              <w:right w:val="single" w:sz="4" w:space="0" w:color="356854"/>
            </w:tcBorders>
            <w:shd w:val="clear" w:color="F6F8F9" w:fill="F6F8F9"/>
            <w:noWrap/>
            <w:vAlign w:val="center"/>
            <w:hideMark/>
          </w:tcPr>
          <w:p w14:paraId="2F97266F"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8.5386</w:t>
            </w:r>
          </w:p>
        </w:tc>
      </w:tr>
      <w:tr w:rsidR="00755AB3" w14:paraId="10D761A2" w14:textId="77777777" w:rsidTr="00755AB3">
        <w:trPr>
          <w:trHeight w:val="323"/>
        </w:trPr>
        <w:tc>
          <w:tcPr>
            <w:tcW w:w="767" w:type="dxa"/>
            <w:tcBorders>
              <w:top w:val="nil"/>
              <w:left w:val="single" w:sz="4" w:space="0" w:color="356854"/>
              <w:bottom w:val="single" w:sz="4" w:space="0" w:color="356854"/>
              <w:right w:val="nil"/>
            </w:tcBorders>
            <w:shd w:val="clear" w:color="FFFFFF" w:fill="FFFFFF"/>
            <w:noWrap/>
            <w:vAlign w:val="center"/>
            <w:hideMark/>
          </w:tcPr>
          <w:p w14:paraId="21625C29"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27</w:t>
            </w:r>
          </w:p>
        </w:tc>
        <w:tc>
          <w:tcPr>
            <w:tcW w:w="846" w:type="dxa"/>
            <w:tcBorders>
              <w:top w:val="nil"/>
              <w:left w:val="nil"/>
              <w:bottom w:val="single" w:sz="4" w:space="0" w:color="356854"/>
              <w:right w:val="nil"/>
            </w:tcBorders>
            <w:shd w:val="clear" w:color="FFFFFF" w:fill="FFFFFF"/>
            <w:noWrap/>
            <w:vAlign w:val="center"/>
            <w:hideMark/>
          </w:tcPr>
          <w:p w14:paraId="55764E8F"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4.5</w:t>
            </w:r>
          </w:p>
        </w:tc>
        <w:tc>
          <w:tcPr>
            <w:tcW w:w="767" w:type="dxa"/>
            <w:tcBorders>
              <w:top w:val="nil"/>
              <w:left w:val="nil"/>
              <w:bottom w:val="single" w:sz="4" w:space="0" w:color="356854"/>
              <w:right w:val="nil"/>
            </w:tcBorders>
            <w:shd w:val="clear" w:color="FFFFFF" w:fill="FFFFFF"/>
            <w:noWrap/>
            <w:vAlign w:val="center"/>
            <w:hideMark/>
          </w:tcPr>
          <w:p w14:paraId="36B0B099"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90</w:t>
            </w:r>
          </w:p>
        </w:tc>
        <w:tc>
          <w:tcPr>
            <w:tcW w:w="767" w:type="dxa"/>
            <w:tcBorders>
              <w:top w:val="nil"/>
              <w:left w:val="nil"/>
              <w:bottom w:val="single" w:sz="4" w:space="0" w:color="356854"/>
              <w:right w:val="nil"/>
            </w:tcBorders>
            <w:shd w:val="clear" w:color="FFFFFF" w:fill="FFFFFF"/>
            <w:noWrap/>
            <w:vAlign w:val="center"/>
            <w:hideMark/>
          </w:tcPr>
          <w:p w14:paraId="33739F98"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8</w:t>
            </w:r>
          </w:p>
        </w:tc>
        <w:tc>
          <w:tcPr>
            <w:tcW w:w="1411" w:type="dxa"/>
            <w:tcBorders>
              <w:top w:val="nil"/>
              <w:left w:val="nil"/>
              <w:bottom w:val="single" w:sz="4" w:space="0" w:color="356854"/>
              <w:right w:val="nil"/>
            </w:tcBorders>
            <w:shd w:val="clear" w:color="FFFFFF" w:fill="FFFFFF"/>
            <w:noWrap/>
            <w:vAlign w:val="center"/>
            <w:hideMark/>
          </w:tcPr>
          <w:p w14:paraId="75BE6507"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49.017071</w:t>
            </w:r>
          </w:p>
        </w:tc>
        <w:tc>
          <w:tcPr>
            <w:tcW w:w="1332" w:type="dxa"/>
            <w:tcBorders>
              <w:top w:val="nil"/>
              <w:left w:val="nil"/>
              <w:bottom w:val="single" w:sz="4" w:space="0" w:color="356854"/>
              <w:right w:val="nil"/>
            </w:tcBorders>
            <w:shd w:val="clear" w:color="FFFFFF" w:fill="FFFFFF"/>
            <w:noWrap/>
            <w:vAlign w:val="center"/>
            <w:hideMark/>
          </w:tcPr>
          <w:p w14:paraId="2436C371"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48.884071</w:t>
            </w:r>
          </w:p>
        </w:tc>
        <w:tc>
          <w:tcPr>
            <w:tcW w:w="1513" w:type="dxa"/>
            <w:tcBorders>
              <w:top w:val="nil"/>
              <w:left w:val="nil"/>
              <w:bottom w:val="single" w:sz="4" w:space="0" w:color="356854"/>
              <w:right w:val="nil"/>
            </w:tcBorders>
            <w:shd w:val="clear" w:color="FFFFFF" w:fill="FFFFFF"/>
            <w:noWrap/>
            <w:vAlign w:val="center"/>
            <w:hideMark/>
          </w:tcPr>
          <w:p w14:paraId="63F4904E"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0.133</w:t>
            </w:r>
          </w:p>
        </w:tc>
        <w:tc>
          <w:tcPr>
            <w:tcW w:w="1207" w:type="dxa"/>
            <w:tcBorders>
              <w:top w:val="nil"/>
              <w:left w:val="nil"/>
              <w:bottom w:val="single" w:sz="4" w:space="0" w:color="356854"/>
              <w:right w:val="single" w:sz="4" w:space="0" w:color="356854"/>
            </w:tcBorders>
            <w:shd w:val="clear" w:color="FFFFFF" w:fill="FFFFFF"/>
            <w:noWrap/>
            <w:vAlign w:val="center"/>
            <w:hideMark/>
          </w:tcPr>
          <w:p w14:paraId="3850DA67" w14:textId="77777777" w:rsidR="00755AB3" w:rsidRDefault="00755AB3" w:rsidP="00755AB3">
            <w:pPr>
              <w:jc w:val="right"/>
              <w:rPr>
                <w:rFonts w:ascii="Arial" w:hAnsi="Arial" w:cs="Arial"/>
                <w:color w:val="000000"/>
                <w:sz w:val="20"/>
                <w:szCs w:val="20"/>
              </w:rPr>
            </w:pPr>
            <w:r>
              <w:rPr>
                <w:rFonts w:ascii="Arial" w:hAnsi="Arial" w:cs="Arial"/>
                <w:color w:val="000000"/>
                <w:sz w:val="20"/>
                <w:szCs w:val="20"/>
              </w:rPr>
              <w:t>8.866667</w:t>
            </w:r>
          </w:p>
        </w:tc>
      </w:tr>
    </w:tbl>
    <w:p w14:paraId="66411BB1" w14:textId="77777777" w:rsidR="00E73FFB" w:rsidRDefault="00E73FFB" w:rsidP="000119A2">
      <w:pPr>
        <w:tabs>
          <w:tab w:val="left" w:pos="3825"/>
        </w:tabs>
        <w:spacing w:line="360" w:lineRule="auto"/>
        <w:jc w:val="both"/>
        <w:rPr>
          <w:b/>
          <w:sz w:val="28"/>
          <w:szCs w:val="28"/>
        </w:rPr>
      </w:pPr>
    </w:p>
    <w:p w14:paraId="0106AA4F" w14:textId="77777777" w:rsidR="00E73FFB" w:rsidRPr="00D302C1" w:rsidRDefault="00E73FFB" w:rsidP="000119A2">
      <w:pPr>
        <w:tabs>
          <w:tab w:val="left" w:pos="3825"/>
        </w:tabs>
        <w:spacing w:line="360" w:lineRule="auto"/>
        <w:jc w:val="both"/>
        <w:rPr>
          <w:b/>
          <w:sz w:val="28"/>
          <w:szCs w:val="28"/>
        </w:rPr>
      </w:pPr>
    </w:p>
    <w:p w14:paraId="340B090C" w14:textId="2E883250" w:rsidR="00932B6F" w:rsidRPr="00D650F2" w:rsidRDefault="00932B6F" w:rsidP="007137E5">
      <w:pPr>
        <w:numPr>
          <w:ilvl w:val="1"/>
          <w:numId w:val="37"/>
        </w:numPr>
        <w:tabs>
          <w:tab w:val="left" w:pos="3825"/>
        </w:tabs>
        <w:spacing w:line="360" w:lineRule="auto"/>
        <w:jc w:val="both"/>
        <w:rPr>
          <w:b/>
          <w:sz w:val="28"/>
          <w:szCs w:val="28"/>
        </w:rPr>
      </w:pPr>
      <w:r>
        <w:rPr>
          <w:b/>
          <w:sz w:val="28"/>
          <w:szCs w:val="28"/>
        </w:rPr>
        <w:t>Parametric Analysis</w:t>
      </w:r>
    </w:p>
    <w:p w14:paraId="2666D253" w14:textId="77777777" w:rsidR="00932B6F" w:rsidRPr="00D302C1" w:rsidRDefault="00932B6F" w:rsidP="000119A2">
      <w:pPr>
        <w:tabs>
          <w:tab w:val="left" w:pos="3825"/>
        </w:tabs>
        <w:spacing w:line="360" w:lineRule="auto"/>
        <w:jc w:val="both"/>
        <w:rPr>
          <w:sz w:val="28"/>
          <w:szCs w:val="28"/>
        </w:rPr>
      </w:pPr>
      <w:r w:rsidRPr="00D302C1">
        <w:rPr>
          <w:sz w:val="28"/>
          <w:szCs w:val="28"/>
        </w:rPr>
        <w:t xml:space="preserve">Machining Parameters are selected by further study of various experimental based research papers. Parameters are selected in decreasing </w:t>
      </w:r>
      <w:r w:rsidRPr="00D302C1">
        <w:rPr>
          <w:sz w:val="28"/>
          <w:szCs w:val="28"/>
        </w:rPr>
        <w:lastRenderedPageBreak/>
        <w:t>order of influencing the machining characteristics like (material removal rate, tool wear, surface roughness, and microstructure of work-piece).</w:t>
      </w:r>
    </w:p>
    <w:p w14:paraId="519F8022" w14:textId="77777777" w:rsidR="00932B6F" w:rsidRPr="00D302C1" w:rsidRDefault="00932B6F" w:rsidP="000119A2">
      <w:pPr>
        <w:tabs>
          <w:tab w:val="left" w:pos="3825"/>
        </w:tabs>
        <w:spacing w:line="360" w:lineRule="auto"/>
        <w:jc w:val="both"/>
        <w:rPr>
          <w:sz w:val="28"/>
          <w:szCs w:val="28"/>
        </w:rPr>
      </w:pPr>
      <w:r w:rsidRPr="00D302C1">
        <w:rPr>
          <w:sz w:val="28"/>
          <w:szCs w:val="28"/>
        </w:rPr>
        <w:t xml:space="preserve">Selected variable parameters with their ranges are given </w:t>
      </w:r>
      <w:proofErr w:type="gramStart"/>
      <w:r w:rsidRPr="00D302C1">
        <w:rPr>
          <w:sz w:val="28"/>
          <w:szCs w:val="28"/>
        </w:rPr>
        <w:t>below:-</w:t>
      </w:r>
      <w:proofErr w:type="gramEnd"/>
    </w:p>
    <w:p w14:paraId="6F038B37" w14:textId="77777777" w:rsidR="00932B6F" w:rsidRPr="00D302C1" w:rsidRDefault="00932B6F" w:rsidP="000119A2">
      <w:pPr>
        <w:numPr>
          <w:ilvl w:val="0"/>
          <w:numId w:val="21"/>
        </w:numPr>
        <w:tabs>
          <w:tab w:val="left" w:pos="3825"/>
        </w:tabs>
        <w:spacing w:line="360" w:lineRule="auto"/>
        <w:jc w:val="both"/>
        <w:rPr>
          <w:sz w:val="28"/>
          <w:szCs w:val="28"/>
        </w:rPr>
      </w:pPr>
      <w:r w:rsidRPr="00D302C1">
        <w:rPr>
          <w:sz w:val="28"/>
          <w:szCs w:val="28"/>
        </w:rPr>
        <w:t>Pulse current------------------------------------------ 1-5 Amp.</w:t>
      </w:r>
    </w:p>
    <w:p w14:paraId="7600A846" w14:textId="77777777" w:rsidR="00932B6F" w:rsidRPr="00D302C1" w:rsidRDefault="00932B6F" w:rsidP="000119A2">
      <w:pPr>
        <w:numPr>
          <w:ilvl w:val="0"/>
          <w:numId w:val="21"/>
        </w:numPr>
        <w:tabs>
          <w:tab w:val="left" w:pos="3825"/>
        </w:tabs>
        <w:spacing w:line="360" w:lineRule="auto"/>
        <w:jc w:val="both"/>
        <w:rPr>
          <w:sz w:val="28"/>
          <w:szCs w:val="28"/>
        </w:rPr>
      </w:pPr>
      <w:r w:rsidRPr="00D302C1">
        <w:rPr>
          <w:sz w:val="28"/>
          <w:szCs w:val="28"/>
        </w:rPr>
        <w:t>Gap voltage-------------------------------------------   20-60 Volts.</w:t>
      </w:r>
    </w:p>
    <w:p w14:paraId="124489D5" w14:textId="77777777" w:rsidR="00932B6F" w:rsidRPr="00D302C1" w:rsidRDefault="00932B6F" w:rsidP="000119A2">
      <w:pPr>
        <w:numPr>
          <w:ilvl w:val="0"/>
          <w:numId w:val="21"/>
        </w:numPr>
        <w:tabs>
          <w:tab w:val="left" w:pos="3825"/>
        </w:tabs>
        <w:spacing w:line="360" w:lineRule="auto"/>
        <w:jc w:val="both"/>
        <w:rPr>
          <w:sz w:val="28"/>
          <w:szCs w:val="28"/>
        </w:rPr>
      </w:pPr>
      <w:r w:rsidRPr="00D302C1">
        <w:rPr>
          <w:sz w:val="28"/>
          <w:szCs w:val="28"/>
        </w:rPr>
        <w:t xml:space="preserve">Pulse on time-----------------------------------------   50-100 </w:t>
      </w:r>
      <w:r w:rsidRPr="00D302C1">
        <w:rPr>
          <w:rFonts w:ascii="Arial" w:hAnsi="Arial" w:cs="Arial"/>
          <w:sz w:val="28"/>
          <w:szCs w:val="28"/>
        </w:rPr>
        <w:sym w:font="Symbol" w:char="F06D"/>
      </w:r>
      <w:r w:rsidRPr="00D302C1">
        <w:rPr>
          <w:rFonts w:ascii="Arial" w:hAnsi="Arial" w:cs="Arial"/>
          <w:sz w:val="28"/>
          <w:szCs w:val="28"/>
        </w:rPr>
        <w:t>s</w:t>
      </w:r>
      <w:r w:rsidRPr="00D302C1">
        <w:rPr>
          <w:sz w:val="28"/>
          <w:szCs w:val="28"/>
        </w:rPr>
        <w:t xml:space="preserve"> </w:t>
      </w:r>
    </w:p>
    <w:p w14:paraId="6A68625B" w14:textId="77777777" w:rsidR="00932B6F" w:rsidRPr="00F3006B" w:rsidRDefault="00932B6F" w:rsidP="00F3006B">
      <w:pPr>
        <w:numPr>
          <w:ilvl w:val="0"/>
          <w:numId w:val="21"/>
        </w:numPr>
        <w:tabs>
          <w:tab w:val="left" w:pos="3825"/>
        </w:tabs>
        <w:spacing w:line="360" w:lineRule="auto"/>
        <w:jc w:val="both"/>
        <w:rPr>
          <w:sz w:val="28"/>
          <w:szCs w:val="28"/>
        </w:rPr>
      </w:pPr>
      <w:r w:rsidRPr="00D302C1">
        <w:rPr>
          <w:sz w:val="28"/>
          <w:szCs w:val="28"/>
        </w:rPr>
        <w:t>Duty cycle---------------------------------------------   0.4-0.6</w:t>
      </w:r>
    </w:p>
    <w:tbl>
      <w:tblPr>
        <w:tblW w:w="78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2700"/>
        <w:gridCol w:w="1440"/>
        <w:gridCol w:w="1440"/>
        <w:gridCol w:w="1440"/>
      </w:tblGrid>
      <w:tr w:rsidR="00932B6F" w:rsidRPr="00A574F9" w14:paraId="284EB5B2" w14:textId="77777777" w:rsidTr="00A574F9">
        <w:trPr>
          <w:trHeight w:val="844"/>
        </w:trPr>
        <w:tc>
          <w:tcPr>
            <w:tcW w:w="828" w:type="dxa"/>
          </w:tcPr>
          <w:p w14:paraId="41921CD1" w14:textId="77777777" w:rsidR="00932B6F" w:rsidRPr="008B3CBE" w:rsidRDefault="00932B6F" w:rsidP="00A574F9">
            <w:pPr>
              <w:tabs>
                <w:tab w:val="left" w:pos="3825"/>
              </w:tabs>
              <w:spacing w:line="480" w:lineRule="auto"/>
              <w:rPr>
                <w:b/>
                <w:sz w:val="28"/>
                <w:szCs w:val="28"/>
              </w:rPr>
            </w:pPr>
            <w:proofErr w:type="gramStart"/>
            <w:r w:rsidRPr="008B3CBE">
              <w:rPr>
                <w:b/>
                <w:sz w:val="28"/>
                <w:szCs w:val="28"/>
              </w:rPr>
              <w:t>S.No</w:t>
            </w:r>
            <w:proofErr w:type="gramEnd"/>
          </w:p>
        </w:tc>
        <w:tc>
          <w:tcPr>
            <w:tcW w:w="2700" w:type="dxa"/>
          </w:tcPr>
          <w:p w14:paraId="1D685D03" w14:textId="77777777" w:rsidR="00932B6F" w:rsidRPr="008B3CBE" w:rsidRDefault="00932B6F" w:rsidP="00A574F9">
            <w:pPr>
              <w:tabs>
                <w:tab w:val="left" w:pos="3825"/>
              </w:tabs>
              <w:spacing w:line="480" w:lineRule="auto"/>
              <w:rPr>
                <w:b/>
                <w:sz w:val="28"/>
                <w:szCs w:val="28"/>
              </w:rPr>
            </w:pPr>
            <w:r w:rsidRPr="008B3CBE">
              <w:rPr>
                <w:b/>
                <w:sz w:val="28"/>
                <w:szCs w:val="28"/>
              </w:rPr>
              <w:t>Variable Parameters</w:t>
            </w:r>
          </w:p>
        </w:tc>
        <w:tc>
          <w:tcPr>
            <w:tcW w:w="1440" w:type="dxa"/>
          </w:tcPr>
          <w:p w14:paraId="47C502D2" w14:textId="77777777" w:rsidR="00932B6F" w:rsidRPr="008B3CBE" w:rsidRDefault="00932B6F" w:rsidP="00A574F9">
            <w:pPr>
              <w:tabs>
                <w:tab w:val="left" w:pos="3825"/>
              </w:tabs>
              <w:spacing w:line="480" w:lineRule="auto"/>
              <w:jc w:val="center"/>
              <w:rPr>
                <w:b/>
                <w:sz w:val="28"/>
                <w:szCs w:val="28"/>
              </w:rPr>
            </w:pPr>
            <w:r w:rsidRPr="008B3CBE">
              <w:rPr>
                <w:b/>
                <w:sz w:val="28"/>
                <w:szCs w:val="28"/>
              </w:rPr>
              <w:t>Level 1</w:t>
            </w:r>
          </w:p>
        </w:tc>
        <w:tc>
          <w:tcPr>
            <w:tcW w:w="1440" w:type="dxa"/>
          </w:tcPr>
          <w:p w14:paraId="6C0A1E1C" w14:textId="77777777" w:rsidR="00932B6F" w:rsidRPr="008B3CBE" w:rsidRDefault="00932B6F" w:rsidP="00A574F9">
            <w:pPr>
              <w:tabs>
                <w:tab w:val="left" w:pos="3825"/>
              </w:tabs>
              <w:spacing w:line="480" w:lineRule="auto"/>
              <w:jc w:val="center"/>
              <w:rPr>
                <w:b/>
                <w:sz w:val="28"/>
                <w:szCs w:val="28"/>
              </w:rPr>
            </w:pPr>
            <w:r w:rsidRPr="008B3CBE">
              <w:rPr>
                <w:b/>
                <w:sz w:val="28"/>
                <w:szCs w:val="28"/>
              </w:rPr>
              <w:t>Level 2</w:t>
            </w:r>
          </w:p>
        </w:tc>
        <w:tc>
          <w:tcPr>
            <w:tcW w:w="1440" w:type="dxa"/>
          </w:tcPr>
          <w:p w14:paraId="5B32009F" w14:textId="77777777" w:rsidR="00932B6F" w:rsidRPr="008B3CBE" w:rsidRDefault="00932B6F" w:rsidP="00A574F9">
            <w:pPr>
              <w:tabs>
                <w:tab w:val="left" w:pos="3825"/>
              </w:tabs>
              <w:spacing w:line="480" w:lineRule="auto"/>
              <w:jc w:val="center"/>
              <w:rPr>
                <w:b/>
                <w:sz w:val="28"/>
                <w:szCs w:val="28"/>
              </w:rPr>
            </w:pPr>
            <w:r w:rsidRPr="008B3CBE">
              <w:rPr>
                <w:b/>
                <w:sz w:val="28"/>
                <w:szCs w:val="28"/>
              </w:rPr>
              <w:t>Level 3</w:t>
            </w:r>
          </w:p>
        </w:tc>
      </w:tr>
      <w:tr w:rsidR="00932B6F" w:rsidRPr="00A574F9" w14:paraId="619E7D3E" w14:textId="77777777" w:rsidTr="00A574F9">
        <w:trPr>
          <w:trHeight w:val="718"/>
        </w:trPr>
        <w:tc>
          <w:tcPr>
            <w:tcW w:w="828" w:type="dxa"/>
          </w:tcPr>
          <w:p w14:paraId="6E9D30A6" w14:textId="77777777" w:rsidR="00932B6F" w:rsidRPr="008B3CBE" w:rsidRDefault="00932B6F" w:rsidP="00A574F9">
            <w:pPr>
              <w:tabs>
                <w:tab w:val="left" w:pos="3825"/>
              </w:tabs>
              <w:spacing w:line="480" w:lineRule="auto"/>
              <w:jc w:val="both"/>
              <w:rPr>
                <w:b/>
                <w:sz w:val="28"/>
                <w:szCs w:val="28"/>
              </w:rPr>
            </w:pPr>
            <w:r w:rsidRPr="008B3CBE">
              <w:rPr>
                <w:b/>
                <w:sz w:val="28"/>
                <w:szCs w:val="28"/>
              </w:rPr>
              <w:t>1.</w:t>
            </w:r>
          </w:p>
        </w:tc>
        <w:tc>
          <w:tcPr>
            <w:tcW w:w="2700" w:type="dxa"/>
          </w:tcPr>
          <w:p w14:paraId="1F6038FB" w14:textId="77777777" w:rsidR="00932B6F" w:rsidRPr="008B3CBE" w:rsidRDefault="00932B6F" w:rsidP="00A574F9">
            <w:pPr>
              <w:tabs>
                <w:tab w:val="left" w:pos="3825"/>
              </w:tabs>
              <w:spacing w:line="480" w:lineRule="auto"/>
              <w:jc w:val="both"/>
              <w:rPr>
                <w:sz w:val="28"/>
                <w:szCs w:val="28"/>
              </w:rPr>
            </w:pPr>
            <w:r w:rsidRPr="008B3CBE">
              <w:rPr>
                <w:sz w:val="28"/>
                <w:szCs w:val="28"/>
              </w:rPr>
              <w:t>Pulse current (Amp)</w:t>
            </w:r>
          </w:p>
        </w:tc>
        <w:tc>
          <w:tcPr>
            <w:tcW w:w="1440" w:type="dxa"/>
          </w:tcPr>
          <w:p w14:paraId="4976C595" w14:textId="22EBD3F4" w:rsidR="00932B6F" w:rsidRPr="008B3CBE" w:rsidRDefault="00E73FFB" w:rsidP="00A574F9">
            <w:pPr>
              <w:tabs>
                <w:tab w:val="left" w:pos="3825"/>
              </w:tabs>
              <w:spacing w:line="480" w:lineRule="auto"/>
              <w:jc w:val="center"/>
              <w:rPr>
                <w:sz w:val="28"/>
                <w:szCs w:val="28"/>
              </w:rPr>
            </w:pPr>
            <w:r>
              <w:rPr>
                <w:sz w:val="28"/>
                <w:szCs w:val="28"/>
              </w:rPr>
              <w:t>1.5</w:t>
            </w:r>
          </w:p>
        </w:tc>
        <w:tc>
          <w:tcPr>
            <w:tcW w:w="1440" w:type="dxa"/>
          </w:tcPr>
          <w:p w14:paraId="6C86BB25" w14:textId="4C2F05B7" w:rsidR="00932B6F" w:rsidRPr="008B3CBE" w:rsidRDefault="00E73FFB" w:rsidP="00A574F9">
            <w:pPr>
              <w:tabs>
                <w:tab w:val="left" w:pos="3825"/>
              </w:tabs>
              <w:spacing w:line="480" w:lineRule="auto"/>
              <w:jc w:val="center"/>
              <w:rPr>
                <w:sz w:val="28"/>
                <w:szCs w:val="28"/>
              </w:rPr>
            </w:pPr>
            <w:r>
              <w:rPr>
                <w:sz w:val="28"/>
                <w:szCs w:val="28"/>
              </w:rPr>
              <w:t>3</w:t>
            </w:r>
          </w:p>
        </w:tc>
        <w:tc>
          <w:tcPr>
            <w:tcW w:w="1440" w:type="dxa"/>
          </w:tcPr>
          <w:p w14:paraId="07C6685D" w14:textId="3F547B2B" w:rsidR="00932B6F" w:rsidRPr="008B3CBE" w:rsidRDefault="00E73FFB" w:rsidP="00A574F9">
            <w:pPr>
              <w:tabs>
                <w:tab w:val="left" w:pos="3825"/>
              </w:tabs>
              <w:spacing w:line="480" w:lineRule="auto"/>
              <w:jc w:val="center"/>
              <w:rPr>
                <w:sz w:val="28"/>
                <w:szCs w:val="28"/>
              </w:rPr>
            </w:pPr>
            <w:r>
              <w:rPr>
                <w:sz w:val="28"/>
                <w:szCs w:val="28"/>
              </w:rPr>
              <w:t>4.5</w:t>
            </w:r>
          </w:p>
        </w:tc>
      </w:tr>
      <w:tr w:rsidR="00932B6F" w:rsidRPr="00A574F9" w14:paraId="6CB516DB" w14:textId="77777777" w:rsidTr="00A574F9">
        <w:trPr>
          <w:trHeight w:val="739"/>
        </w:trPr>
        <w:tc>
          <w:tcPr>
            <w:tcW w:w="828" w:type="dxa"/>
          </w:tcPr>
          <w:p w14:paraId="18379BFA" w14:textId="77777777" w:rsidR="00932B6F" w:rsidRPr="008B3CBE" w:rsidRDefault="00932B6F" w:rsidP="00A574F9">
            <w:pPr>
              <w:tabs>
                <w:tab w:val="left" w:pos="3825"/>
              </w:tabs>
              <w:spacing w:line="480" w:lineRule="auto"/>
              <w:jc w:val="both"/>
              <w:rPr>
                <w:b/>
                <w:sz w:val="28"/>
                <w:szCs w:val="28"/>
              </w:rPr>
            </w:pPr>
            <w:r w:rsidRPr="008B3CBE">
              <w:rPr>
                <w:b/>
                <w:sz w:val="28"/>
                <w:szCs w:val="28"/>
              </w:rPr>
              <w:t>2.</w:t>
            </w:r>
          </w:p>
        </w:tc>
        <w:tc>
          <w:tcPr>
            <w:tcW w:w="2700" w:type="dxa"/>
          </w:tcPr>
          <w:p w14:paraId="2867813D" w14:textId="77777777" w:rsidR="00932B6F" w:rsidRPr="008B3CBE" w:rsidRDefault="00A7551A" w:rsidP="00A574F9">
            <w:pPr>
              <w:tabs>
                <w:tab w:val="left" w:pos="3825"/>
              </w:tabs>
              <w:spacing w:line="480" w:lineRule="auto"/>
              <w:jc w:val="both"/>
              <w:rPr>
                <w:b/>
                <w:sz w:val="28"/>
                <w:szCs w:val="28"/>
              </w:rPr>
            </w:pPr>
            <w:r>
              <w:rPr>
                <w:sz w:val="28"/>
                <w:szCs w:val="28"/>
              </w:rPr>
              <w:t xml:space="preserve">Pulse off time </w:t>
            </w:r>
            <w:r w:rsidRPr="008B3CBE">
              <w:rPr>
                <w:sz w:val="28"/>
                <w:szCs w:val="28"/>
              </w:rPr>
              <w:t>(</w:t>
            </w:r>
            <w:r w:rsidRPr="008B3CBE">
              <w:rPr>
                <w:rFonts w:ascii="Arial" w:hAnsi="Arial" w:cs="Arial"/>
                <w:sz w:val="28"/>
                <w:szCs w:val="28"/>
              </w:rPr>
              <w:sym w:font="Symbol" w:char="F06D"/>
            </w:r>
            <w:r w:rsidRPr="008B3CBE">
              <w:rPr>
                <w:sz w:val="28"/>
                <w:szCs w:val="28"/>
              </w:rPr>
              <w:t>s)</w:t>
            </w:r>
          </w:p>
        </w:tc>
        <w:tc>
          <w:tcPr>
            <w:tcW w:w="1440" w:type="dxa"/>
          </w:tcPr>
          <w:p w14:paraId="25D5DC93" w14:textId="52AB6C8A" w:rsidR="00932B6F" w:rsidRPr="008B3CBE" w:rsidRDefault="00E73FFB" w:rsidP="00A7551A">
            <w:pPr>
              <w:tabs>
                <w:tab w:val="left" w:pos="3825"/>
              </w:tabs>
              <w:spacing w:line="480" w:lineRule="auto"/>
              <w:rPr>
                <w:sz w:val="28"/>
                <w:szCs w:val="28"/>
              </w:rPr>
            </w:pPr>
            <w:r>
              <w:rPr>
                <w:sz w:val="28"/>
                <w:szCs w:val="28"/>
              </w:rPr>
              <w:t xml:space="preserve">       8</w:t>
            </w:r>
          </w:p>
        </w:tc>
        <w:tc>
          <w:tcPr>
            <w:tcW w:w="1440" w:type="dxa"/>
          </w:tcPr>
          <w:p w14:paraId="187BBDF5" w14:textId="7EFCB3C0" w:rsidR="00932B6F" w:rsidRPr="008B3CBE" w:rsidRDefault="00E73FFB" w:rsidP="00A574F9">
            <w:pPr>
              <w:tabs>
                <w:tab w:val="left" w:pos="3825"/>
              </w:tabs>
              <w:spacing w:line="480" w:lineRule="auto"/>
              <w:jc w:val="center"/>
              <w:rPr>
                <w:sz w:val="28"/>
                <w:szCs w:val="28"/>
              </w:rPr>
            </w:pPr>
            <w:r>
              <w:rPr>
                <w:sz w:val="28"/>
                <w:szCs w:val="28"/>
              </w:rPr>
              <w:t>15</w:t>
            </w:r>
          </w:p>
        </w:tc>
        <w:tc>
          <w:tcPr>
            <w:tcW w:w="1440" w:type="dxa"/>
          </w:tcPr>
          <w:p w14:paraId="5E332F94" w14:textId="7DD82236" w:rsidR="00932B6F" w:rsidRPr="008B3CBE" w:rsidRDefault="00E73FFB" w:rsidP="00A574F9">
            <w:pPr>
              <w:tabs>
                <w:tab w:val="left" w:pos="3825"/>
              </w:tabs>
              <w:spacing w:line="480" w:lineRule="auto"/>
              <w:jc w:val="center"/>
              <w:rPr>
                <w:sz w:val="28"/>
                <w:szCs w:val="28"/>
              </w:rPr>
            </w:pPr>
            <w:r>
              <w:rPr>
                <w:sz w:val="28"/>
                <w:szCs w:val="28"/>
              </w:rPr>
              <w:t>30</w:t>
            </w:r>
          </w:p>
        </w:tc>
      </w:tr>
      <w:tr w:rsidR="00932B6F" w:rsidRPr="00A574F9" w14:paraId="3EEC199B" w14:textId="77777777" w:rsidTr="00A574F9">
        <w:trPr>
          <w:trHeight w:val="779"/>
        </w:trPr>
        <w:tc>
          <w:tcPr>
            <w:tcW w:w="828" w:type="dxa"/>
          </w:tcPr>
          <w:p w14:paraId="7A3AC472" w14:textId="77777777" w:rsidR="00932B6F" w:rsidRPr="008B3CBE" w:rsidRDefault="00932B6F" w:rsidP="00A574F9">
            <w:pPr>
              <w:tabs>
                <w:tab w:val="left" w:pos="3825"/>
              </w:tabs>
              <w:spacing w:line="480" w:lineRule="auto"/>
              <w:jc w:val="both"/>
              <w:rPr>
                <w:b/>
                <w:sz w:val="28"/>
                <w:szCs w:val="28"/>
              </w:rPr>
            </w:pPr>
            <w:r w:rsidRPr="008B3CBE">
              <w:rPr>
                <w:b/>
                <w:sz w:val="28"/>
                <w:szCs w:val="28"/>
              </w:rPr>
              <w:t>3.</w:t>
            </w:r>
          </w:p>
        </w:tc>
        <w:tc>
          <w:tcPr>
            <w:tcW w:w="2700" w:type="dxa"/>
          </w:tcPr>
          <w:p w14:paraId="3B8F310A" w14:textId="77777777" w:rsidR="00932B6F" w:rsidRPr="008B3CBE" w:rsidRDefault="00932B6F" w:rsidP="00A574F9">
            <w:pPr>
              <w:tabs>
                <w:tab w:val="left" w:pos="3825"/>
              </w:tabs>
              <w:spacing w:line="480" w:lineRule="auto"/>
              <w:jc w:val="both"/>
              <w:rPr>
                <w:b/>
                <w:sz w:val="28"/>
                <w:szCs w:val="28"/>
              </w:rPr>
            </w:pPr>
            <w:r w:rsidRPr="008B3CBE">
              <w:rPr>
                <w:sz w:val="28"/>
                <w:szCs w:val="28"/>
              </w:rPr>
              <w:t>Pulse on time (</w:t>
            </w:r>
            <w:r w:rsidRPr="008B3CBE">
              <w:rPr>
                <w:rFonts w:ascii="Arial" w:hAnsi="Arial" w:cs="Arial"/>
                <w:sz w:val="28"/>
                <w:szCs w:val="28"/>
              </w:rPr>
              <w:sym w:font="Symbol" w:char="F06D"/>
            </w:r>
            <w:r w:rsidRPr="008B3CBE">
              <w:rPr>
                <w:sz w:val="28"/>
                <w:szCs w:val="28"/>
              </w:rPr>
              <w:t>s)</w:t>
            </w:r>
          </w:p>
        </w:tc>
        <w:tc>
          <w:tcPr>
            <w:tcW w:w="1440" w:type="dxa"/>
          </w:tcPr>
          <w:p w14:paraId="7F592E90" w14:textId="2BA86F91" w:rsidR="00932B6F" w:rsidRPr="008B3CBE" w:rsidRDefault="00E73FFB" w:rsidP="00A574F9">
            <w:pPr>
              <w:tabs>
                <w:tab w:val="left" w:pos="3825"/>
              </w:tabs>
              <w:spacing w:line="480" w:lineRule="auto"/>
              <w:jc w:val="center"/>
              <w:rPr>
                <w:sz w:val="28"/>
                <w:szCs w:val="28"/>
              </w:rPr>
            </w:pPr>
            <w:r>
              <w:rPr>
                <w:sz w:val="28"/>
                <w:szCs w:val="28"/>
              </w:rPr>
              <w:t>30</w:t>
            </w:r>
          </w:p>
        </w:tc>
        <w:tc>
          <w:tcPr>
            <w:tcW w:w="1440" w:type="dxa"/>
          </w:tcPr>
          <w:p w14:paraId="1B5C33AA" w14:textId="08148492" w:rsidR="00932B6F" w:rsidRPr="008B3CBE" w:rsidRDefault="00E73FFB" w:rsidP="00A574F9">
            <w:pPr>
              <w:tabs>
                <w:tab w:val="left" w:pos="3825"/>
              </w:tabs>
              <w:spacing w:line="480" w:lineRule="auto"/>
              <w:jc w:val="center"/>
              <w:rPr>
                <w:sz w:val="28"/>
                <w:szCs w:val="28"/>
              </w:rPr>
            </w:pPr>
            <w:r>
              <w:rPr>
                <w:sz w:val="28"/>
                <w:szCs w:val="28"/>
              </w:rPr>
              <w:t>60</w:t>
            </w:r>
          </w:p>
        </w:tc>
        <w:tc>
          <w:tcPr>
            <w:tcW w:w="1440" w:type="dxa"/>
          </w:tcPr>
          <w:p w14:paraId="3B36C338" w14:textId="153A5EF8" w:rsidR="00932B6F" w:rsidRPr="008B3CBE" w:rsidRDefault="00E73FFB" w:rsidP="00A574F9">
            <w:pPr>
              <w:tabs>
                <w:tab w:val="left" w:pos="3825"/>
              </w:tabs>
              <w:spacing w:line="480" w:lineRule="auto"/>
              <w:jc w:val="center"/>
              <w:rPr>
                <w:sz w:val="28"/>
                <w:szCs w:val="28"/>
              </w:rPr>
            </w:pPr>
            <w:r>
              <w:rPr>
                <w:sz w:val="28"/>
                <w:szCs w:val="28"/>
              </w:rPr>
              <w:t>90</w:t>
            </w:r>
          </w:p>
        </w:tc>
      </w:tr>
    </w:tbl>
    <w:p w14:paraId="73860892" w14:textId="77777777" w:rsidR="00E73FFB" w:rsidRDefault="00E73FFB" w:rsidP="0051333B">
      <w:pPr>
        <w:tabs>
          <w:tab w:val="left" w:pos="3825"/>
        </w:tabs>
        <w:spacing w:line="360" w:lineRule="auto"/>
        <w:rPr>
          <w:b/>
          <w:sz w:val="28"/>
          <w:szCs w:val="28"/>
        </w:rPr>
      </w:pPr>
    </w:p>
    <w:p w14:paraId="2BBEDDDE" w14:textId="6E1D4251" w:rsidR="00932B6F" w:rsidRDefault="00F17ECA" w:rsidP="0051333B">
      <w:pPr>
        <w:tabs>
          <w:tab w:val="left" w:pos="3825"/>
        </w:tabs>
        <w:spacing w:line="360" w:lineRule="auto"/>
        <w:rPr>
          <w:b/>
          <w:sz w:val="28"/>
          <w:szCs w:val="28"/>
        </w:rPr>
      </w:pPr>
      <w:r>
        <w:rPr>
          <w:b/>
          <w:sz w:val="28"/>
          <w:szCs w:val="28"/>
        </w:rPr>
        <w:t xml:space="preserve">           </w:t>
      </w:r>
      <w:r w:rsidR="00932B6F">
        <w:rPr>
          <w:b/>
          <w:sz w:val="28"/>
          <w:szCs w:val="28"/>
        </w:rPr>
        <w:t xml:space="preserve">  Table: 3.2</w:t>
      </w:r>
      <w:r w:rsidR="00932B6F" w:rsidRPr="00D302C1">
        <w:rPr>
          <w:b/>
          <w:sz w:val="28"/>
          <w:szCs w:val="28"/>
        </w:rPr>
        <w:t xml:space="preserve"> shows thre</w:t>
      </w:r>
      <w:r w:rsidR="00932B6F">
        <w:rPr>
          <w:b/>
          <w:sz w:val="28"/>
          <w:szCs w:val="28"/>
        </w:rPr>
        <w:t>e levels of variable parameters.</w:t>
      </w:r>
    </w:p>
    <w:p w14:paraId="54524B8A" w14:textId="77777777" w:rsidR="00932B6F" w:rsidRPr="00D302C1" w:rsidRDefault="00932B6F" w:rsidP="000119A2">
      <w:pPr>
        <w:tabs>
          <w:tab w:val="left" w:pos="3825"/>
        </w:tabs>
        <w:spacing w:line="360" w:lineRule="auto"/>
        <w:jc w:val="both"/>
        <w:rPr>
          <w:sz w:val="28"/>
          <w:szCs w:val="28"/>
        </w:rPr>
      </w:pPr>
    </w:p>
    <w:p w14:paraId="7428C851" w14:textId="77777777" w:rsidR="00932B6F" w:rsidRPr="00D302C1" w:rsidRDefault="00932B6F" w:rsidP="000119A2">
      <w:pPr>
        <w:spacing w:line="360" w:lineRule="auto"/>
        <w:jc w:val="both"/>
        <w:rPr>
          <w:sz w:val="28"/>
          <w:szCs w:val="28"/>
        </w:rPr>
      </w:pPr>
      <w:r>
        <w:rPr>
          <w:sz w:val="28"/>
          <w:szCs w:val="28"/>
        </w:rPr>
        <w:t xml:space="preserve">            </w:t>
      </w:r>
      <w:r w:rsidRPr="00D302C1">
        <w:rPr>
          <w:sz w:val="28"/>
          <w:szCs w:val="28"/>
        </w:rPr>
        <w:t>These variable parameters are selected in decreasing order of influencing machining characteristic. Current affects the machining characteristic mainly, the next parameter which affect the machining characteristic is gap voltage, other parameters are pulse on time and duty cycle. Parameters are selected in two forms (1) Variable parameters (2) Desired machining characteristics. This work is based on the study of variable machining parameters and their effect on machining characteristics.</w:t>
      </w:r>
    </w:p>
    <w:p w14:paraId="5B99CDCD" w14:textId="77777777" w:rsidR="00932B6F" w:rsidRPr="00D302C1" w:rsidRDefault="00932B6F" w:rsidP="000119A2">
      <w:pPr>
        <w:spacing w:line="360" w:lineRule="auto"/>
        <w:jc w:val="both"/>
        <w:rPr>
          <w:sz w:val="28"/>
          <w:szCs w:val="28"/>
        </w:rPr>
      </w:pPr>
      <w:r w:rsidRPr="00D302C1">
        <w:rPr>
          <w:sz w:val="28"/>
          <w:szCs w:val="28"/>
        </w:rPr>
        <w:t>Desired machining characteristic</w:t>
      </w:r>
      <w:r>
        <w:rPr>
          <w:sz w:val="28"/>
          <w:szCs w:val="28"/>
        </w:rPr>
        <w:t>s</w:t>
      </w:r>
      <w:r w:rsidRPr="00D302C1">
        <w:rPr>
          <w:sz w:val="28"/>
          <w:szCs w:val="28"/>
        </w:rPr>
        <w:t xml:space="preserve"> are given here:</w:t>
      </w:r>
    </w:p>
    <w:p w14:paraId="089C13A1" w14:textId="4AAD945B" w:rsidR="00932B6F" w:rsidRPr="00E73FFB" w:rsidRDefault="00932B6F" w:rsidP="00E73FFB">
      <w:pPr>
        <w:numPr>
          <w:ilvl w:val="0"/>
          <w:numId w:val="22"/>
        </w:numPr>
        <w:spacing w:line="360" w:lineRule="auto"/>
        <w:jc w:val="both"/>
        <w:rPr>
          <w:sz w:val="28"/>
          <w:szCs w:val="28"/>
        </w:rPr>
      </w:pPr>
      <w:r w:rsidRPr="00D302C1">
        <w:rPr>
          <w:sz w:val="28"/>
          <w:szCs w:val="28"/>
        </w:rPr>
        <w:lastRenderedPageBreak/>
        <w:t>Material removal rate</w:t>
      </w:r>
    </w:p>
    <w:p w14:paraId="66A9B9D7" w14:textId="77777777" w:rsidR="00932B6F" w:rsidRPr="00D302C1" w:rsidRDefault="00932B6F" w:rsidP="000119A2">
      <w:pPr>
        <w:numPr>
          <w:ilvl w:val="0"/>
          <w:numId w:val="22"/>
        </w:numPr>
        <w:spacing w:line="360" w:lineRule="auto"/>
        <w:jc w:val="both"/>
        <w:rPr>
          <w:sz w:val="28"/>
          <w:szCs w:val="28"/>
        </w:rPr>
      </w:pPr>
      <w:r w:rsidRPr="00D302C1">
        <w:rPr>
          <w:sz w:val="28"/>
          <w:szCs w:val="28"/>
        </w:rPr>
        <w:t>Surface roughness</w:t>
      </w:r>
    </w:p>
    <w:p w14:paraId="184B4958" w14:textId="77777777" w:rsidR="00932B6F" w:rsidRPr="00D302C1" w:rsidRDefault="00932B6F" w:rsidP="000119A2">
      <w:pPr>
        <w:numPr>
          <w:ilvl w:val="0"/>
          <w:numId w:val="22"/>
        </w:numPr>
        <w:spacing w:line="360" w:lineRule="auto"/>
        <w:jc w:val="both"/>
        <w:rPr>
          <w:sz w:val="28"/>
          <w:szCs w:val="28"/>
        </w:rPr>
      </w:pPr>
      <w:r w:rsidRPr="00D302C1">
        <w:rPr>
          <w:sz w:val="28"/>
          <w:szCs w:val="28"/>
        </w:rPr>
        <w:t xml:space="preserve">Microstructure of work-piece </w:t>
      </w:r>
    </w:p>
    <w:p w14:paraId="1B497F73" w14:textId="77777777" w:rsidR="00932B6F" w:rsidRPr="00D302C1" w:rsidRDefault="00932B6F" w:rsidP="000119A2">
      <w:pPr>
        <w:spacing w:line="360" w:lineRule="auto"/>
        <w:jc w:val="both"/>
        <w:rPr>
          <w:sz w:val="28"/>
          <w:szCs w:val="28"/>
        </w:rPr>
      </w:pPr>
      <w:r w:rsidRPr="00D302C1">
        <w:rPr>
          <w:sz w:val="28"/>
          <w:szCs w:val="28"/>
        </w:rPr>
        <w:t>These machining characteristics are examined at different variable parameter. Experiments have done on different values of variable parameters to obtain the effect of these parameters on machining characteristics.</w:t>
      </w:r>
    </w:p>
    <w:p w14:paraId="6DAB2761" w14:textId="77777777" w:rsidR="00932B6F" w:rsidRDefault="00932B6F" w:rsidP="00505D38">
      <w:pPr>
        <w:numPr>
          <w:ilvl w:val="2"/>
          <w:numId w:val="37"/>
        </w:numPr>
        <w:spacing w:line="360" w:lineRule="auto"/>
        <w:jc w:val="both"/>
        <w:rPr>
          <w:b/>
          <w:sz w:val="28"/>
          <w:szCs w:val="28"/>
        </w:rPr>
      </w:pPr>
      <w:r w:rsidRPr="00D302C1">
        <w:rPr>
          <w:b/>
          <w:sz w:val="28"/>
          <w:szCs w:val="28"/>
        </w:rPr>
        <w:t>Material se</w:t>
      </w:r>
      <w:r>
        <w:rPr>
          <w:b/>
          <w:sz w:val="28"/>
          <w:szCs w:val="28"/>
        </w:rPr>
        <w:t>lection for work-piece and tool</w:t>
      </w:r>
    </w:p>
    <w:p w14:paraId="5A12B4D0" w14:textId="77777777" w:rsidR="00932B6F" w:rsidRPr="00D302C1" w:rsidRDefault="00932B6F" w:rsidP="00505D38">
      <w:pPr>
        <w:spacing w:line="360" w:lineRule="auto"/>
        <w:jc w:val="both"/>
        <w:rPr>
          <w:b/>
          <w:sz w:val="28"/>
          <w:szCs w:val="28"/>
        </w:rPr>
      </w:pPr>
    </w:p>
    <w:p w14:paraId="1AAF8414" w14:textId="77777777" w:rsidR="00932B6F" w:rsidRPr="00D302C1" w:rsidRDefault="00932B6F" w:rsidP="000119A2">
      <w:pPr>
        <w:spacing w:line="360" w:lineRule="auto"/>
        <w:jc w:val="both"/>
        <w:rPr>
          <w:sz w:val="28"/>
          <w:szCs w:val="28"/>
        </w:rPr>
      </w:pPr>
      <w:r>
        <w:rPr>
          <w:sz w:val="28"/>
          <w:szCs w:val="28"/>
        </w:rPr>
        <w:t xml:space="preserve">            </w:t>
      </w:r>
      <w:r w:rsidRPr="00D302C1">
        <w:rPr>
          <w:sz w:val="28"/>
          <w:szCs w:val="28"/>
        </w:rPr>
        <w:t>EDM machine has a lim</w:t>
      </w:r>
      <w:r>
        <w:rPr>
          <w:sz w:val="28"/>
          <w:szCs w:val="28"/>
        </w:rPr>
        <w:t xml:space="preserve">itation for material selection, </w:t>
      </w:r>
      <w:r w:rsidRPr="00D302C1">
        <w:rPr>
          <w:sz w:val="28"/>
          <w:szCs w:val="28"/>
        </w:rPr>
        <w:t xml:space="preserve">that work-piece and tool both should be conductive, otherwise machining can not perform. There is a wide range of material to select as work-piece or tool, but due to the limitation of EDM machine, material selection is being limited around the conductive material. There is also a wide range of conductive material, then the next criteria to select the material is, utility of that material for engineering purpose. There are so many </w:t>
      </w:r>
      <w:proofErr w:type="gramStart"/>
      <w:r w:rsidRPr="00D302C1">
        <w:rPr>
          <w:sz w:val="28"/>
          <w:szCs w:val="28"/>
        </w:rPr>
        <w:t>advancement</w:t>
      </w:r>
      <w:proofErr w:type="gramEnd"/>
      <w:r w:rsidRPr="00D302C1">
        <w:rPr>
          <w:sz w:val="28"/>
          <w:szCs w:val="28"/>
        </w:rPr>
        <w:t xml:space="preserve"> in engineering materials. Now a day’s several new materials have been developed like ceramics, composites, Fibers, </w:t>
      </w:r>
      <w:proofErr w:type="gramStart"/>
      <w:r w:rsidRPr="00D302C1">
        <w:rPr>
          <w:sz w:val="28"/>
          <w:szCs w:val="28"/>
        </w:rPr>
        <w:t>etc.This</w:t>
      </w:r>
      <w:proofErr w:type="gramEnd"/>
      <w:r w:rsidRPr="00D302C1">
        <w:rPr>
          <w:sz w:val="28"/>
          <w:szCs w:val="28"/>
        </w:rPr>
        <w:t xml:space="preserve"> work is based on carbon fiber composite material machining. </w:t>
      </w:r>
      <w:r w:rsidRPr="00D302C1">
        <w:rPr>
          <w:rStyle w:val="inlinetitle"/>
          <w:sz w:val="28"/>
          <w:szCs w:val="28"/>
        </w:rPr>
        <w:t>Composite Material</w:t>
      </w:r>
      <w:r w:rsidRPr="00D302C1">
        <w:rPr>
          <w:sz w:val="28"/>
          <w:szCs w:val="28"/>
        </w:rPr>
        <w:t xml:space="preserve">, substance that is made up of a combination of two or more different materials. A composite material can provide superior and unique mechanical and physical properties because it combines the most desirable properties of its constituents while suppressing their least desirable properties. For example, a glass-fiber reinforced plastic combines the high strength of thin glass fibers with the ductility and chemical resistance of plastic; the brittleness that the glass fibers have when isolated is not a characteristic of the </w:t>
      </w:r>
      <w:r w:rsidRPr="00D302C1">
        <w:rPr>
          <w:sz w:val="28"/>
          <w:szCs w:val="28"/>
        </w:rPr>
        <w:lastRenderedPageBreak/>
        <w:t xml:space="preserve">composite. The opportunity to develop superior products for aerospace, automotive, and recreational applications has sustained the interest in advanced composites. Currently composites are being considered on a broader basis—for applications that include civil engineering structures such as bridges and freeway pillar reinforcement; and for biomedical products, such as prosthetic devices. Composite materials usually consist of synthetic fibers embedded within a matrix, a material that surrounds and is tightly bound to the fibers. The most widely used type of composite material is polymer matrix composites (PMCs). PMCs consist of fibers made of a ceramic material such as carbon or glass embedded in a plastic matrix. Typically, the fibers make up about 60 percent of a polymer matrix composite by volume. Metal matrices or ceramic matrices can be substituted for the plastic matrix to provide more specialized composite systems called metal matrix composites (MMCs) and ceramic matrix composites (CMCs), respectively. The fibrous reinforcing constituent of composites may consist of thin continuous fibers or relatively short fiber segments. When using short fiber segments, however, fibers with a high aspect ratio (length-to-diameter ratio) are used. Continuous-fiber composites are generally required for high performance structural applications. The specific strength (strength-to-density ratio) and specific stiffness (elastic modulus-to-density ratio) of continuous carbon fiber PMCs, for example, can be vastly superior to conventional metal alloys. Composites can also have other attractive properties, such as high thermal or electrical conductivity, and a low coefficient of thermal expansion. Also, depending on how the fibers are oriented or interwoven within the matrix, composites can be fabricated that have structural properties specifically </w:t>
      </w:r>
      <w:r w:rsidRPr="00D302C1">
        <w:rPr>
          <w:sz w:val="28"/>
          <w:szCs w:val="28"/>
        </w:rPr>
        <w:lastRenderedPageBreak/>
        <w:t>tailored for a particular structural use. Although composite materials have certain advantages over conventional materials, composites also have some disadvantages. For example, PMCs and other composite materials tend to be highly anisotropic—that is, their strength, stiffness, and other engineering properties are different depending on the orientation of the composite material. For example, if a PMC is fabricated so that all the fibers are lined up parallel to one another, then the PMC will be very stiff in the direction parallel to the fibers, but not stiff in the perpendicular direction. These anisotropic properties pose a significant challenge for the designer who uses composite materials in structures that place multidirectional forces on the structural members. Also, forming strong connections between separate composite material components is difficult.</w:t>
      </w:r>
    </w:p>
    <w:p w14:paraId="5A6AB80C" w14:textId="77777777" w:rsidR="00932B6F" w:rsidRPr="00D302C1" w:rsidRDefault="00932B6F" w:rsidP="000119A2">
      <w:pPr>
        <w:spacing w:line="360" w:lineRule="auto"/>
        <w:jc w:val="both"/>
        <w:rPr>
          <w:sz w:val="28"/>
          <w:szCs w:val="28"/>
        </w:rPr>
      </w:pPr>
      <w:r w:rsidRPr="00D302C1">
        <w:rPr>
          <w:sz w:val="28"/>
          <w:szCs w:val="28"/>
        </w:rPr>
        <w:t xml:space="preserve">Carbon and graphite fibers are high-strength materials that are used as reinforcing agents in composites. </w:t>
      </w:r>
    </w:p>
    <w:p w14:paraId="4B239AD2" w14:textId="77777777" w:rsidR="00932B6F" w:rsidRDefault="00932B6F" w:rsidP="000119A2">
      <w:pPr>
        <w:spacing w:line="360" w:lineRule="auto"/>
        <w:jc w:val="both"/>
        <w:rPr>
          <w:sz w:val="28"/>
          <w:szCs w:val="28"/>
        </w:rPr>
      </w:pPr>
      <w:r w:rsidRPr="00D302C1">
        <w:rPr>
          <w:sz w:val="28"/>
          <w:szCs w:val="28"/>
        </w:rPr>
        <w:t>For tool material copper (99.5%) is used. Copper is selected as a tool material, because of its higher conductive over other conductive material.</w:t>
      </w:r>
    </w:p>
    <w:p w14:paraId="2FF74ACC" w14:textId="77777777" w:rsidR="00932B6F" w:rsidRPr="00D302C1" w:rsidRDefault="00932B6F" w:rsidP="000119A2">
      <w:pPr>
        <w:spacing w:line="360" w:lineRule="auto"/>
        <w:jc w:val="both"/>
        <w:rPr>
          <w:sz w:val="28"/>
          <w:szCs w:val="28"/>
        </w:rPr>
      </w:pPr>
    </w:p>
    <w:p w14:paraId="3CFD4C27" w14:textId="77777777" w:rsidR="00932B6F" w:rsidRDefault="00932B6F" w:rsidP="00902DD1">
      <w:pPr>
        <w:numPr>
          <w:ilvl w:val="2"/>
          <w:numId w:val="37"/>
        </w:numPr>
        <w:spacing w:line="360" w:lineRule="auto"/>
        <w:jc w:val="both"/>
        <w:rPr>
          <w:b/>
          <w:sz w:val="28"/>
          <w:szCs w:val="28"/>
        </w:rPr>
      </w:pPr>
      <w:r w:rsidRPr="00D302C1">
        <w:rPr>
          <w:b/>
          <w:sz w:val="28"/>
          <w:szCs w:val="28"/>
        </w:rPr>
        <w:t>Properties of work-piece and tool material</w:t>
      </w:r>
    </w:p>
    <w:p w14:paraId="5C5F380D" w14:textId="77777777" w:rsidR="00932B6F" w:rsidRPr="00D302C1" w:rsidRDefault="00932B6F" w:rsidP="00902DD1">
      <w:pPr>
        <w:spacing w:line="360" w:lineRule="auto"/>
        <w:jc w:val="both"/>
        <w:rPr>
          <w:b/>
          <w:sz w:val="28"/>
          <w:szCs w:val="28"/>
        </w:rPr>
      </w:pPr>
    </w:p>
    <w:p w14:paraId="4BF63A4A" w14:textId="77777777" w:rsidR="00932B6F" w:rsidRDefault="00932B6F" w:rsidP="000119A2">
      <w:pPr>
        <w:spacing w:line="360" w:lineRule="auto"/>
        <w:jc w:val="both"/>
        <w:rPr>
          <w:sz w:val="28"/>
          <w:szCs w:val="28"/>
        </w:rPr>
      </w:pPr>
      <w:r>
        <w:rPr>
          <w:sz w:val="28"/>
          <w:szCs w:val="28"/>
        </w:rPr>
        <w:t xml:space="preserve">            </w:t>
      </w:r>
      <w:r w:rsidRPr="00D302C1">
        <w:rPr>
          <w:sz w:val="28"/>
          <w:szCs w:val="28"/>
        </w:rPr>
        <w:t>The material used for this work is carbon fiber composite developed from carbon fiber cloth of 0.2mm thickness. Resin is used as a bonding material. Phenolic resin (Code LY 556) is used for laminate the carbon fiber cloth’s layers. These layers are kept over another, and then these overlapped fiber cloth layers are pressed under cure of a particular pressure and temperature. The resistivity of the material is 57</w:t>
      </w:r>
      <w:r w:rsidRPr="00D302C1">
        <w:rPr>
          <w:rFonts w:ascii="Arial" w:hAnsi="Arial" w:cs="Arial"/>
          <w:sz w:val="28"/>
          <w:szCs w:val="28"/>
        </w:rPr>
        <w:sym w:font="Symbol" w:char="F0B4"/>
      </w:r>
      <w:r w:rsidRPr="00D302C1">
        <w:rPr>
          <w:sz w:val="28"/>
          <w:szCs w:val="28"/>
        </w:rPr>
        <w:t>10</w:t>
      </w:r>
      <w:r w:rsidRPr="00D302C1">
        <w:rPr>
          <w:rFonts w:ascii="Arial" w:hAnsi="Arial" w:cs="Arial"/>
          <w:sz w:val="28"/>
          <w:szCs w:val="28"/>
          <w:vertAlign w:val="superscript"/>
        </w:rPr>
        <w:sym w:font="Symbol" w:char="F02D"/>
      </w:r>
      <w:r w:rsidRPr="00D302C1">
        <w:rPr>
          <w:sz w:val="28"/>
          <w:szCs w:val="28"/>
          <w:vertAlign w:val="superscript"/>
        </w:rPr>
        <w:t>3</w:t>
      </w:r>
      <w:r w:rsidRPr="00D302C1">
        <w:rPr>
          <w:sz w:val="28"/>
          <w:szCs w:val="28"/>
        </w:rPr>
        <w:t xml:space="preserve"> </w:t>
      </w:r>
      <w:r w:rsidRPr="00D302C1">
        <w:rPr>
          <w:position w:val="-4"/>
          <w:sz w:val="28"/>
          <w:szCs w:val="28"/>
        </w:rPr>
        <w:object w:dxaOrig="260" w:dyaOrig="260" w14:anchorId="6EB34F84">
          <v:shape id="_x0000_i1040" type="#_x0000_t75" style="width:13.2pt;height:13.2pt" o:ole="">
            <v:imagedata r:id="rId25" o:title=""/>
          </v:shape>
          <o:OLEObject Type="Embed" ProgID="Equation.3" ShapeID="_x0000_i1040" DrawAspect="Content" ObjectID="_1840395206" r:id="rId26"/>
        </w:object>
      </w:r>
      <w:r w:rsidRPr="00D302C1">
        <w:rPr>
          <w:sz w:val="28"/>
          <w:szCs w:val="28"/>
        </w:rPr>
        <w:t>cm. Density of the material is 1850 kg/m</w:t>
      </w:r>
      <w:r w:rsidRPr="00D302C1">
        <w:rPr>
          <w:sz w:val="28"/>
          <w:szCs w:val="28"/>
          <w:vertAlign w:val="superscript"/>
        </w:rPr>
        <w:t>3</w:t>
      </w:r>
      <w:r w:rsidRPr="00D302C1">
        <w:rPr>
          <w:sz w:val="28"/>
          <w:szCs w:val="28"/>
        </w:rPr>
        <w:t>.</w:t>
      </w:r>
    </w:p>
    <w:p w14:paraId="4027147B" w14:textId="77777777" w:rsidR="00932B6F" w:rsidRPr="00D302C1" w:rsidRDefault="00932B6F" w:rsidP="000119A2">
      <w:pPr>
        <w:spacing w:line="360" w:lineRule="auto"/>
        <w:jc w:val="both"/>
        <w:rPr>
          <w:sz w:val="28"/>
          <w:szCs w:val="28"/>
        </w:rPr>
      </w:pPr>
    </w:p>
    <w:tbl>
      <w:tblPr>
        <w:tblW w:w="973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0"/>
      </w:tblGrid>
      <w:tr w:rsidR="00932B6F" w:rsidRPr="00A574F9" w14:paraId="60CD592F" w14:textId="77777777" w:rsidTr="00A574F9">
        <w:trPr>
          <w:trHeight w:val="1420"/>
        </w:trPr>
        <w:tc>
          <w:tcPr>
            <w:tcW w:w="9730" w:type="dxa"/>
            <w:tcBorders>
              <w:left w:val="nil"/>
              <w:right w:val="nil"/>
            </w:tcBorders>
          </w:tcPr>
          <w:p w14:paraId="3649863B" w14:textId="77777777" w:rsidR="00932B6F" w:rsidRPr="00A574F9" w:rsidRDefault="00932B6F" w:rsidP="00A574F9">
            <w:pPr>
              <w:spacing w:line="480" w:lineRule="auto"/>
              <w:jc w:val="both"/>
              <w:rPr>
                <w:b/>
                <w:sz w:val="28"/>
                <w:szCs w:val="28"/>
              </w:rPr>
            </w:pPr>
            <w:r w:rsidRPr="00A574F9">
              <w:rPr>
                <w:b/>
                <w:sz w:val="28"/>
                <w:szCs w:val="28"/>
              </w:rPr>
              <w:t xml:space="preserve">Work           Electrical      Type of     Density        Volume fraction            Fiber  </w:t>
            </w:r>
          </w:p>
          <w:p w14:paraId="3DAF4D37" w14:textId="77777777" w:rsidR="00932B6F" w:rsidRPr="00A574F9" w:rsidRDefault="00932B6F" w:rsidP="00A574F9">
            <w:pPr>
              <w:spacing w:line="480" w:lineRule="auto"/>
              <w:jc w:val="both"/>
              <w:rPr>
                <w:b/>
                <w:sz w:val="28"/>
                <w:szCs w:val="28"/>
              </w:rPr>
            </w:pPr>
            <w:r w:rsidRPr="00A574F9">
              <w:rPr>
                <w:b/>
                <w:sz w:val="28"/>
                <w:szCs w:val="28"/>
              </w:rPr>
              <w:t>Material       Resistivity      resin                                of carbon                 Diameter</w:t>
            </w:r>
          </w:p>
          <w:p w14:paraId="09321146" w14:textId="77777777" w:rsidR="00932B6F" w:rsidRPr="00A574F9" w:rsidRDefault="00932B6F" w:rsidP="00A574F9">
            <w:pPr>
              <w:spacing w:line="480" w:lineRule="auto"/>
              <w:jc w:val="both"/>
              <w:rPr>
                <w:b/>
                <w:sz w:val="28"/>
                <w:szCs w:val="28"/>
              </w:rPr>
            </w:pPr>
            <w:r w:rsidRPr="00A574F9">
              <w:rPr>
                <w:b/>
                <w:sz w:val="28"/>
                <w:szCs w:val="28"/>
              </w:rPr>
              <w:t xml:space="preserve">                       (</w:t>
            </w:r>
            <w:r w:rsidRPr="00A574F9">
              <w:rPr>
                <w:b/>
                <w:position w:val="-4"/>
                <w:sz w:val="28"/>
                <w:szCs w:val="28"/>
              </w:rPr>
              <w:object w:dxaOrig="260" w:dyaOrig="260" w14:anchorId="6FFE7FA6">
                <v:shape id="_x0000_i1041" type="#_x0000_t75" style="width:13.2pt;height:13.2pt" o:ole="">
                  <v:imagedata r:id="rId27" o:title=""/>
                </v:shape>
                <o:OLEObject Type="Embed" ProgID="Equation.3" ShapeID="_x0000_i1041" DrawAspect="Content" ObjectID="_1840395207" r:id="rId28"/>
              </w:object>
            </w:r>
            <w:r w:rsidRPr="00A574F9">
              <w:rPr>
                <w:b/>
                <w:sz w:val="28"/>
                <w:szCs w:val="28"/>
              </w:rPr>
              <w:t xml:space="preserve">cm)                        </w:t>
            </w:r>
            <w:proofErr w:type="gramStart"/>
            <w:r w:rsidRPr="00A574F9">
              <w:rPr>
                <w:b/>
                <w:sz w:val="28"/>
                <w:szCs w:val="28"/>
              </w:rPr>
              <w:t xml:space="preserve">   (</w:t>
            </w:r>
            <w:proofErr w:type="gramEnd"/>
            <w:r w:rsidRPr="00A574F9">
              <w:rPr>
                <w:b/>
                <w:sz w:val="28"/>
                <w:szCs w:val="28"/>
              </w:rPr>
              <w:t>kg/m</w:t>
            </w:r>
            <w:r w:rsidRPr="00A574F9">
              <w:rPr>
                <w:b/>
                <w:sz w:val="28"/>
                <w:szCs w:val="28"/>
                <w:vertAlign w:val="superscript"/>
              </w:rPr>
              <w:t>3</w:t>
            </w:r>
            <w:r w:rsidRPr="00A574F9">
              <w:rPr>
                <w:b/>
                <w:sz w:val="28"/>
                <w:szCs w:val="28"/>
              </w:rPr>
              <w:t>)</w:t>
            </w:r>
            <w:r w:rsidRPr="00A574F9">
              <w:rPr>
                <w:b/>
                <w:sz w:val="28"/>
                <w:szCs w:val="28"/>
                <w:vertAlign w:val="superscript"/>
              </w:rPr>
              <w:t xml:space="preserve">  </w:t>
            </w:r>
            <w:r w:rsidRPr="00A574F9">
              <w:rPr>
                <w:b/>
                <w:sz w:val="28"/>
                <w:szCs w:val="28"/>
              </w:rPr>
              <w:t xml:space="preserve">        </w:t>
            </w:r>
            <w:proofErr w:type="gramStart"/>
            <w:r w:rsidRPr="00A574F9">
              <w:rPr>
                <w:b/>
                <w:sz w:val="28"/>
                <w:szCs w:val="28"/>
              </w:rPr>
              <w:t xml:space="preserve">   (%)   </w:t>
            </w:r>
            <w:proofErr w:type="gramEnd"/>
            <w:r w:rsidRPr="00A574F9">
              <w:rPr>
                <w:b/>
                <w:sz w:val="28"/>
                <w:szCs w:val="28"/>
              </w:rPr>
              <w:t xml:space="preserve">                       </w:t>
            </w:r>
            <w:proofErr w:type="gramStart"/>
            <w:r w:rsidRPr="00A574F9">
              <w:rPr>
                <w:b/>
                <w:sz w:val="28"/>
                <w:szCs w:val="28"/>
              </w:rPr>
              <w:t xml:space="preserve">   (</w:t>
            </w:r>
            <w:proofErr w:type="gramEnd"/>
            <w:r w:rsidRPr="00A574F9">
              <w:rPr>
                <w:b/>
                <w:sz w:val="28"/>
                <w:szCs w:val="28"/>
              </w:rPr>
              <w:t>μm)</w:t>
            </w:r>
          </w:p>
        </w:tc>
      </w:tr>
      <w:tr w:rsidR="00932B6F" w:rsidRPr="00A574F9" w14:paraId="6A2B80EB" w14:textId="77777777" w:rsidTr="00A574F9">
        <w:trPr>
          <w:trHeight w:val="814"/>
        </w:trPr>
        <w:tc>
          <w:tcPr>
            <w:tcW w:w="9730" w:type="dxa"/>
            <w:tcBorders>
              <w:left w:val="nil"/>
              <w:right w:val="nil"/>
            </w:tcBorders>
          </w:tcPr>
          <w:p w14:paraId="40E3471A" w14:textId="77777777" w:rsidR="00932B6F" w:rsidRPr="00F3006B" w:rsidRDefault="00932B6F" w:rsidP="00A574F9">
            <w:pPr>
              <w:spacing w:line="480" w:lineRule="auto"/>
              <w:jc w:val="both"/>
              <w:rPr>
                <w:sz w:val="28"/>
                <w:szCs w:val="28"/>
              </w:rPr>
            </w:pPr>
            <w:r w:rsidRPr="00A574F9">
              <w:rPr>
                <w:sz w:val="28"/>
                <w:szCs w:val="28"/>
              </w:rPr>
              <w:t xml:space="preserve"> Carbon</w:t>
            </w:r>
            <w:r>
              <w:rPr>
                <w:sz w:val="28"/>
                <w:szCs w:val="28"/>
              </w:rPr>
              <w:t xml:space="preserve">       </w:t>
            </w:r>
            <w:r w:rsidRPr="00A574F9">
              <w:rPr>
                <w:sz w:val="28"/>
                <w:szCs w:val="28"/>
              </w:rPr>
              <w:t>87</w:t>
            </w:r>
            <w:r w:rsidRPr="00A574F9">
              <w:rPr>
                <w:rFonts w:ascii="Arial" w:hAnsi="Arial" w:cs="Arial"/>
                <w:sz w:val="28"/>
                <w:szCs w:val="28"/>
              </w:rPr>
              <w:sym w:font="Symbol" w:char="F0B4"/>
            </w:r>
            <w:r w:rsidRPr="00A574F9">
              <w:rPr>
                <w:sz w:val="28"/>
                <w:szCs w:val="28"/>
              </w:rPr>
              <w:t>10</w:t>
            </w:r>
            <w:r w:rsidRPr="00A574F9">
              <w:rPr>
                <w:sz w:val="28"/>
                <w:szCs w:val="28"/>
                <w:vertAlign w:val="superscript"/>
              </w:rPr>
              <w:t>-3</w:t>
            </w:r>
            <w:r w:rsidRPr="00A574F9">
              <w:rPr>
                <w:sz w:val="28"/>
                <w:szCs w:val="28"/>
              </w:rPr>
              <w:t xml:space="preserve">        LY-556        </w:t>
            </w:r>
            <w:r>
              <w:rPr>
                <w:sz w:val="28"/>
                <w:szCs w:val="28"/>
              </w:rPr>
              <w:t xml:space="preserve"> </w:t>
            </w:r>
            <w:r w:rsidRPr="00A574F9">
              <w:rPr>
                <w:sz w:val="28"/>
                <w:szCs w:val="28"/>
              </w:rPr>
              <w:t xml:space="preserve">1850                 </w:t>
            </w:r>
            <w:r>
              <w:rPr>
                <w:sz w:val="28"/>
                <w:szCs w:val="28"/>
              </w:rPr>
              <w:t xml:space="preserve">70                             </w:t>
            </w:r>
            <w:r w:rsidRPr="00A574F9">
              <w:rPr>
                <w:sz w:val="28"/>
                <w:szCs w:val="28"/>
              </w:rPr>
              <w:t>7.45</w:t>
            </w:r>
            <w:r>
              <w:rPr>
                <w:sz w:val="28"/>
                <w:szCs w:val="28"/>
              </w:rPr>
              <w:t xml:space="preserve"> </w:t>
            </w:r>
            <w:r w:rsidRPr="00A574F9">
              <w:rPr>
                <w:sz w:val="28"/>
                <w:szCs w:val="28"/>
              </w:rPr>
              <w:t>Fiber</w:t>
            </w:r>
            <w:r>
              <w:rPr>
                <w:sz w:val="28"/>
                <w:szCs w:val="28"/>
              </w:rPr>
              <w:t xml:space="preserve"> composite</w:t>
            </w:r>
          </w:p>
        </w:tc>
      </w:tr>
    </w:tbl>
    <w:p w14:paraId="21FD945C" w14:textId="77777777" w:rsidR="00932B6F" w:rsidRDefault="00932B6F" w:rsidP="000119A2">
      <w:pPr>
        <w:spacing w:line="360" w:lineRule="auto"/>
        <w:jc w:val="both"/>
        <w:rPr>
          <w:b/>
          <w:sz w:val="28"/>
          <w:szCs w:val="28"/>
        </w:rPr>
      </w:pPr>
    </w:p>
    <w:p w14:paraId="183150DC" w14:textId="77777777" w:rsidR="00932B6F" w:rsidRDefault="00932B6F" w:rsidP="00322564">
      <w:pPr>
        <w:spacing w:line="360" w:lineRule="auto"/>
        <w:jc w:val="center"/>
        <w:rPr>
          <w:b/>
          <w:sz w:val="28"/>
          <w:szCs w:val="28"/>
        </w:rPr>
      </w:pPr>
      <w:r>
        <w:rPr>
          <w:b/>
          <w:sz w:val="28"/>
          <w:szCs w:val="28"/>
        </w:rPr>
        <w:t>Table: 3.3</w:t>
      </w:r>
      <w:r w:rsidRPr="00D302C1">
        <w:rPr>
          <w:b/>
          <w:sz w:val="28"/>
          <w:szCs w:val="28"/>
        </w:rPr>
        <w:t xml:space="preserve"> pr</w:t>
      </w:r>
      <w:r>
        <w:rPr>
          <w:b/>
          <w:sz w:val="28"/>
          <w:szCs w:val="28"/>
        </w:rPr>
        <w:t>operties of work-piece material</w:t>
      </w:r>
    </w:p>
    <w:p w14:paraId="36F7CDAE" w14:textId="77777777" w:rsidR="00932B6F" w:rsidRPr="00D302C1" w:rsidRDefault="00932B6F" w:rsidP="000119A2">
      <w:pPr>
        <w:spacing w:line="360" w:lineRule="auto"/>
        <w:jc w:val="both"/>
        <w:rPr>
          <w:b/>
          <w:sz w:val="28"/>
          <w:szCs w:val="28"/>
        </w:rPr>
      </w:pPr>
    </w:p>
    <w:tbl>
      <w:tblPr>
        <w:tblW w:w="9742" w:type="dxa"/>
        <w:tblInd w:w="-432" w:type="dxa"/>
        <w:tblLook w:val="01E0" w:firstRow="1" w:lastRow="1" w:firstColumn="1" w:lastColumn="1" w:noHBand="0" w:noVBand="0"/>
      </w:tblPr>
      <w:tblGrid>
        <w:gridCol w:w="9742"/>
      </w:tblGrid>
      <w:tr w:rsidR="00932B6F" w:rsidRPr="00A574F9" w14:paraId="2E079D02" w14:textId="77777777" w:rsidTr="00A574F9">
        <w:trPr>
          <w:trHeight w:val="1448"/>
        </w:trPr>
        <w:tc>
          <w:tcPr>
            <w:tcW w:w="9742" w:type="dxa"/>
            <w:tcBorders>
              <w:top w:val="single" w:sz="4" w:space="0" w:color="auto"/>
              <w:bottom w:val="single" w:sz="4" w:space="0" w:color="auto"/>
              <w:right w:val="nil"/>
            </w:tcBorders>
          </w:tcPr>
          <w:p w14:paraId="5B9A6A2B" w14:textId="77777777" w:rsidR="00932B6F" w:rsidRPr="00A574F9" w:rsidRDefault="00932B6F" w:rsidP="00A574F9">
            <w:pPr>
              <w:spacing w:line="360" w:lineRule="auto"/>
              <w:jc w:val="both"/>
              <w:rPr>
                <w:b/>
                <w:sz w:val="28"/>
                <w:szCs w:val="28"/>
              </w:rPr>
            </w:pPr>
            <w:r w:rsidRPr="00A574F9">
              <w:rPr>
                <w:b/>
                <w:sz w:val="28"/>
                <w:szCs w:val="28"/>
              </w:rPr>
              <w:t xml:space="preserve"> Tool           Electrical        Melting           Thermal          </w:t>
            </w:r>
            <w:r>
              <w:rPr>
                <w:b/>
                <w:sz w:val="28"/>
                <w:szCs w:val="28"/>
              </w:rPr>
              <w:t xml:space="preserve"> </w:t>
            </w:r>
            <w:r w:rsidRPr="00A574F9">
              <w:rPr>
                <w:b/>
                <w:sz w:val="28"/>
                <w:szCs w:val="28"/>
              </w:rPr>
              <w:t xml:space="preserve">Specific </w:t>
            </w:r>
            <w:proofErr w:type="gramStart"/>
            <w:r w:rsidRPr="00A574F9">
              <w:rPr>
                <w:b/>
                <w:sz w:val="28"/>
                <w:szCs w:val="28"/>
              </w:rPr>
              <w:t>heat</w:t>
            </w:r>
            <w:proofErr w:type="gramEnd"/>
            <w:r w:rsidRPr="00A574F9">
              <w:rPr>
                <w:b/>
                <w:sz w:val="28"/>
                <w:szCs w:val="28"/>
              </w:rPr>
              <w:t xml:space="preserve">       Density </w:t>
            </w:r>
          </w:p>
          <w:p w14:paraId="4DE7EB48" w14:textId="77777777" w:rsidR="00932B6F" w:rsidRPr="00A574F9" w:rsidRDefault="00932B6F" w:rsidP="00A574F9">
            <w:pPr>
              <w:spacing w:line="360" w:lineRule="auto"/>
              <w:jc w:val="both"/>
              <w:rPr>
                <w:b/>
                <w:sz w:val="28"/>
                <w:szCs w:val="28"/>
              </w:rPr>
            </w:pPr>
            <w:r w:rsidRPr="00A574F9">
              <w:rPr>
                <w:b/>
                <w:sz w:val="28"/>
                <w:szCs w:val="28"/>
              </w:rPr>
              <w:t xml:space="preserve"> Material    Resistivity</w:t>
            </w:r>
            <w:r>
              <w:rPr>
                <w:b/>
                <w:sz w:val="28"/>
                <w:szCs w:val="28"/>
              </w:rPr>
              <w:t xml:space="preserve">       </w:t>
            </w:r>
            <w:r w:rsidRPr="00A574F9">
              <w:rPr>
                <w:b/>
                <w:sz w:val="28"/>
                <w:szCs w:val="28"/>
              </w:rPr>
              <w:t xml:space="preserve">Point          Conductivity      </w:t>
            </w:r>
            <w:r>
              <w:rPr>
                <w:b/>
                <w:sz w:val="28"/>
                <w:szCs w:val="28"/>
              </w:rPr>
              <w:t xml:space="preserve">  </w:t>
            </w:r>
            <w:r w:rsidRPr="00A574F9">
              <w:rPr>
                <w:b/>
                <w:sz w:val="28"/>
                <w:szCs w:val="28"/>
              </w:rPr>
              <w:t>Capacity</w:t>
            </w:r>
          </w:p>
          <w:p w14:paraId="553A0611" w14:textId="77777777" w:rsidR="00932B6F" w:rsidRPr="00A574F9" w:rsidRDefault="00932B6F" w:rsidP="00A574F9">
            <w:pPr>
              <w:spacing w:line="360" w:lineRule="auto"/>
              <w:jc w:val="both"/>
              <w:rPr>
                <w:b/>
                <w:sz w:val="28"/>
                <w:szCs w:val="28"/>
              </w:rPr>
            </w:pPr>
            <w:r w:rsidRPr="00A574F9">
              <w:rPr>
                <w:b/>
                <w:sz w:val="28"/>
                <w:szCs w:val="28"/>
              </w:rPr>
              <w:t xml:space="preserve">                     (</w:t>
            </w:r>
            <w:r w:rsidRPr="00A574F9">
              <w:rPr>
                <w:b/>
                <w:position w:val="-4"/>
                <w:sz w:val="28"/>
                <w:szCs w:val="28"/>
              </w:rPr>
              <w:object w:dxaOrig="260" w:dyaOrig="260" w14:anchorId="1173F786">
                <v:shape id="_x0000_i1042" type="#_x0000_t75" style="width:13.2pt;height:13.2pt" o:ole="">
                  <v:imagedata r:id="rId27" o:title=""/>
                </v:shape>
                <o:OLEObject Type="Embed" ProgID="Equation.3" ShapeID="_x0000_i1042" DrawAspect="Content" ObjectID="_1840395208" r:id="rId29"/>
              </w:object>
            </w:r>
            <w:r w:rsidRPr="00A574F9">
              <w:rPr>
                <w:b/>
                <w:sz w:val="28"/>
                <w:szCs w:val="28"/>
              </w:rPr>
              <w:t xml:space="preserve">cm)            </w:t>
            </w:r>
            <w:proofErr w:type="gramStart"/>
            <w:r w:rsidRPr="00A574F9">
              <w:rPr>
                <w:b/>
                <w:sz w:val="28"/>
                <w:szCs w:val="28"/>
              </w:rPr>
              <w:t xml:space="preserve">   (</w:t>
            </w:r>
            <w:proofErr w:type="gramEnd"/>
            <w:r w:rsidRPr="00A574F9">
              <w:rPr>
                <w:b/>
                <w:sz w:val="28"/>
                <w:szCs w:val="28"/>
              </w:rPr>
              <w:t xml:space="preserve"> </w:t>
            </w:r>
            <w:r w:rsidRPr="00A574F9">
              <w:rPr>
                <w:rFonts w:ascii="Arial" w:hAnsi="Arial" w:cs="Arial"/>
                <w:b/>
                <w:sz w:val="28"/>
                <w:szCs w:val="28"/>
                <w:vertAlign w:val="superscript"/>
              </w:rPr>
              <w:sym w:font="Symbol" w:char="F0B0"/>
            </w:r>
            <w:proofErr w:type="gramStart"/>
            <w:r w:rsidRPr="00A574F9">
              <w:rPr>
                <w:b/>
                <w:sz w:val="28"/>
                <w:szCs w:val="28"/>
              </w:rPr>
              <w:t>C )</w:t>
            </w:r>
            <w:proofErr w:type="gramEnd"/>
            <w:r w:rsidRPr="00A574F9">
              <w:rPr>
                <w:b/>
                <w:sz w:val="28"/>
                <w:szCs w:val="28"/>
              </w:rPr>
              <w:t xml:space="preserve">          </w:t>
            </w:r>
            <w:proofErr w:type="gramStart"/>
            <w:r w:rsidRPr="00A574F9">
              <w:rPr>
                <w:b/>
                <w:sz w:val="28"/>
                <w:szCs w:val="28"/>
              </w:rPr>
              <w:t xml:space="preserve">   (</w:t>
            </w:r>
            <w:proofErr w:type="gramEnd"/>
            <w:r w:rsidRPr="00A574F9">
              <w:rPr>
                <w:b/>
                <w:sz w:val="28"/>
                <w:szCs w:val="28"/>
              </w:rPr>
              <w:t>W/m-</w:t>
            </w:r>
            <w:r w:rsidRPr="00A574F9">
              <w:rPr>
                <w:rFonts w:ascii="Arial" w:hAnsi="Arial" w:cs="Arial"/>
                <w:b/>
                <w:sz w:val="28"/>
                <w:szCs w:val="28"/>
                <w:vertAlign w:val="superscript"/>
              </w:rPr>
              <w:sym w:font="Symbol" w:char="F0B0"/>
            </w:r>
            <w:proofErr w:type="gramStart"/>
            <w:r w:rsidRPr="00A574F9">
              <w:rPr>
                <w:b/>
                <w:sz w:val="28"/>
                <w:szCs w:val="28"/>
              </w:rPr>
              <w:t xml:space="preserve">K)   </w:t>
            </w:r>
            <w:proofErr w:type="gramEnd"/>
            <w:r w:rsidRPr="00A574F9">
              <w:rPr>
                <w:b/>
                <w:sz w:val="28"/>
                <w:szCs w:val="28"/>
              </w:rPr>
              <w:t xml:space="preserve">        </w:t>
            </w:r>
            <w:proofErr w:type="gramStart"/>
            <w:r w:rsidRPr="00A574F9">
              <w:rPr>
                <w:b/>
                <w:sz w:val="28"/>
                <w:szCs w:val="28"/>
              </w:rPr>
              <w:t xml:space="preserve">   (</w:t>
            </w:r>
            <w:proofErr w:type="gramEnd"/>
            <w:r w:rsidRPr="00A574F9">
              <w:rPr>
                <w:b/>
                <w:sz w:val="28"/>
                <w:szCs w:val="28"/>
              </w:rPr>
              <w:t>J/g-</w:t>
            </w:r>
            <w:r w:rsidRPr="00A574F9">
              <w:rPr>
                <w:rFonts w:ascii="Arial" w:hAnsi="Arial" w:cs="Arial"/>
                <w:b/>
                <w:sz w:val="28"/>
                <w:szCs w:val="28"/>
                <w:vertAlign w:val="superscript"/>
              </w:rPr>
              <w:sym w:font="Symbol" w:char="F0B0"/>
            </w:r>
            <w:r w:rsidRPr="00A574F9">
              <w:rPr>
                <w:b/>
                <w:sz w:val="28"/>
                <w:szCs w:val="28"/>
              </w:rPr>
              <w:t xml:space="preserve">C)       </w:t>
            </w:r>
            <w:proofErr w:type="gramStart"/>
            <w:r w:rsidRPr="00A574F9">
              <w:rPr>
                <w:b/>
                <w:sz w:val="28"/>
                <w:szCs w:val="28"/>
              </w:rPr>
              <w:t xml:space="preserve">   (</w:t>
            </w:r>
            <w:proofErr w:type="gramEnd"/>
            <w:r w:rsidRPr="00A574F9">
              <w:rPr>
                <w:b/>
                <w:sz w:val="28"/>
                <w:szCs w:val="28"/>
              </w:rPr>
              <w:t>kg/m</w:t>
            </w:r>
            <w:r w:rsidRPr="00A574F9">
              <w:rPr>
                <w:b/>
                <w:sz w:val="28"/>
                <w:szCs w:val="28"/>
                <w:vertAlign w:val="superscript"/>
              </w:rPr>
              <w:t>3</w:t>
            </w:r>
            <w:r w:rsidRPr="00A574F9">
              <w:rPr>
                <w:b/>
                <w:sz w:val="28"/>
                <w:szCs w:val="28"/>
              </w:rPr>
              <w:t>)</w:t>
            </w:r>
          </w:p>
        </w:tc>
      </w:tr>
      <w:tr w:rsidR="00932B6F" w:rsidRPr="00A574F9" w14:paraId="460C5AE5" w14:textId="77777777" w:rsidTr="00A574F9">
        <w:trPr>
          <w:trHeight w:val="458"/>
        </w:trPr>
        <w:tc>
          <w:tcPr>
            <w:tcW w:w="9742" w:type="dxa"/>
            <w:tcBorders>
              <w:top w:val="single" w:sz="4" w:space="0" w:color="auto"/>
              <w:left w:val="nil"/>
              <w:bottom w:val="single" w:sz="4" w:space="0" w:color="auto"/>
              <w:right w:val="nil"/>
            </w:tcBorders>
          </w:tcPr>
          <w:p w14:paraId="751F1F9A" w14:textId="77777777" w:rsidR="00932B6F" w:rsidRPr="00A574F9" w:rsidRDefault="00932B6F" w:rsidP="00A574F9">
            <w:pPr>
              <w:spacing w:line="360" w:lineRule="auto"/>
              <w:jc w:val="both"/>
              <w:rPr>
                <w:sz w:val="28"/>
                <w:szCs w:val="28"/>
              </w:rPr>
            </w:pPr>
            <w:r w:rsidRPr="00A574F9">
              <w:rPr>
                <w:sz w:val="28"/>
                <w:szCs w:val="28"/>
              </w:rPr>
              <w:t>Copper       1.6                        1083                 391                        0.39               8930</w:t>
            </w:r>
          </w:p>
        </w:tc>
      </w:tr>
    </w:tbl>
    <w:p w14:paraId="6307D815" w14:textId="77777777" w:rsidR="00932B6F" w:rsidRDefault="00932B6F" w:rsidP="00D51127">
      <w:pPr>
        <w:spacing w:line="360" w:lineRule="auto"/>
        <w:jc w:val="center"/>
        <w:rPr>
          <w:b/>
          <w:sz w:val="28"/>
          <w:szCs w:val="28"/>
        </w:rPr>
      </w:pPr>
    </w:p>
    <w:p w14:paraId="3EF9961D" w14:textId="77777777" w:rsidR="00932B6F" w:rsidRDefault="00932B6F" w:rsidP="00670F4F">
      <w:pPr>
        <w:spacing w:line="360" w:lineRule="auto"/>
        <w:jc w:val="center"/>
        <w:rPr>
          <w:b/>
          <w:sz w:val="28"/>
          <w:szCs w:val="28"/>
        </w:rPr>
      </w:pPr>
      <w:r w:rsidRPr="00D302C1">
        <w:rPr>
          <w:b/>
          <w:sz w:val="28"/>
          <w:szCs w:val="28"/>
        </w:rPr>
        <w:t>Table: 3.</w:t>
      </w:r>
      <w:r>
        <w:rPr>
          <w:b/>
          <w:sz w:val="28"/>
          <w:szCs w:val="28"/>
        </w:rPr>
        <w:t>3 properties of tool material</w:t>
      </w:r>
    </w:p>
    <w:p w14:paraId="0800B360" w14:textId="77777777" w:rsidR="00932B6F" w:rsidRDefault="00932B6F" w:rsidP="000119A2">
      <w:pPr>
        <w:spacing w:line="360" w:lineRule="auto"/>
        <w:jc w:val="both"/>
        <w:rPr>
          <w:b/>
          <w:sz w:val="28"/>
          <w:szCs w:val="28"/>
        </w:rPr>
      </w:pPr>
    </w:p>
    <w:p w14:paraId="1DEE1F60" w14:textId="77777777" w:rsidR="00F17ECA" w:rsidRDefault="00F17ECA" w:rsidP="000119A2">
      <w:pPr>
        <w:spacing w:line="360" w:lineRule="auto"/>
        <w:jc w:val="both"/>
        <w:rPr>
          <w:b/>
          <w:sz w:val="28"/>
          <w:szCs w:val="28"/>
        </w:rPr>
      </w:pPr>
    </w:p>
    <w:p w14:paraId="63A621EC" w14:textId="77777777" w:rsidR="003300FC" w:rsidRDefault="003300FC" w:rsidP="000119A2">
      <w:pPr>
        <w:spacing w:line="360" w:lineRule="auto"/>
        <w:jc w:val="both"/>
        <w:rPr>
          <w:b/>
          <w:sz w:val="28"/>
          <w:szCs w:val="28"/>
        </w:rPr>
      </w:pPr>
    </w:p>
    <w:p w14:paraId="2BCAE175" w14:textId="77777777" w:rsidR="003300FC" w:rsidRDefault="003300FC" w:rsidP="000119A2">
      <w:pPr>
        <w:spacing w:line="360" w:lineRule="auto"/>
        <w:jc w:val="both"/>
        <w:rPr>
          <w:b/>
          <w:sz w:val="28"/>
          <w:szCs w:val="28"/>
        </w:rPr>
      </w:pPr>
    </w:p>
    <w:p w14:paraId="7E0967D0" w14:textId="77777777" w:rsidR="003300FC" w:rsidRDefault="003300FC" w:rsidP="000119A2">
      <w:pPr>
        <w:spacing w:line="360" w:lineRule="auto"/>
        <w:jc w:val="both"/>
        <w:rPr>
          <w:b/>
          <w:sz w:val="28"/>
          <w:szCs w:val="28"/>
        </w:rPr>
      </w:pPr>
    </w:p>
    <w:p w14:paraId="3A650302" w14:textId="21380AF7" w:rsidR="00932B6F" w:rsidRPr="00D302C1" w:rsidRDefault="00932B6F" w:rsidP="000119A2">
      <w:pPr>
        <w:spacing w:line="360" w:lineRule="auto"/>
        <w:jc w:val="both"/>
        <w:rPr>
          <w:b/>
          <w:sz w:val="28"/>
          <w:szCs w:val="28"/>
        </w:rPr>
      </w:pPr>
      <w:r w:rsidRPr="00D302C1">
        <w:rPr>
          <w:b/>
          <w:sz w:val="28"/>
          <w:szCs w:val="28"/>
        </w:rPr>
        <w:t>CHAPTER-IV</w:t>
      </w:r>
    </w:p>
    <w:p w14:paraId="50312DD4" w14:textId="77777777" w:rsidR="00932B6F" w:rsidRPr="00D302C1" w:rsidRDefault="00932B6F" w:rsidP="000119A2">
      <w:pPr>
        <w:spacing w:line="360" w:lineRule="auto"/>
        <w:jc w:val="both"/>
        <w:rPr>
          <w:b/>
          <w:sz w:val="28"/>
          <w:szCs w:val="28"/>
          <w:u w:val="single"/>
        </w:rPr>
      </w:pPr>
      <w:r>
        <w:rPr>
          <w:b/>
          <w:sz w:val="28"/>
          <w:szCs w:val="28"/>
          <w:u w:val="single"/>
        </w:rPr>
        <w:t xml:space="preserve">                       </w:t>
      </w:r>
      <w:r w:rsidRPr="00D302C1">
        <w:rPr>
          <w:b/>
          <w:sz w:val="28"/>
          <w:szCs w:val="28"/>
          <w:u w:val="single"/>
        </w:rPr>
        <w:t xml:space="preserve"> EXPERIMENTAL SETUP, RESULT, AND ANALYSIS</w:t>
      </w:r>
    </w:p>
    <w:p w14:paraId="09B81082" w14:textId="77777777" w:rsidR="00932B6F" w:rsidRPr="00D302C1" w:rsidRDefault="00932B6F" w:rsidP="000119A2">
      <w:pPr>
        <w:spacing w:line="360" w:lineRule="auto"/>
        <w:jc w:val="both"/>
        <w:rPr>
          <w:b/>
          <w:sz w:val="28"/>
          <w:szCs w:val="28"/>
        </w:rPr>
      </w:pPr>
      <w:r>
        <w:rPr>
          <w:b/>
          <w:sz w:val="28"/>
          <w:szCs w:val="28"/>
        </w:rPr>
        <w:t xml:space="preserve">4.1 </w:t>
      </w:r>
      <w:r w:rsidRPr="00D302C1">
        <w:rPr>
          <w:b/>
          <w:sz w:val="28"/>
          <w:szCs w:val="28"/>
        </w:rPr>
        <w:t>Experimental setup</w:t>
      </w:r>
    </w:p>
    <w:p w14:paraId="755E13AE" w14:textId="77777777" w:rsidR="00932B6F" w:rsidRDefault="00932B6F" w:rsidP="000119A2">
      <w:pPr>
        <w:spacing w:line="360" w:lineRule="auto"/>
        <w:jc w:val="both"/>
        <w:rPr>
          <w:sz w:val="28"/>
          <w:szCs w:val="28"/>
        </w:rPr>
      </w:pPr>
      <w:r w:rsidRPr="00D302C1">
        <w:rPr>
          <w:sz w:val="28"/>
          <w:szCs w:val="28"/>
        </w:rPr>
        <w:t>Experiments are per formed on a die</w:t>
      </w:r>
      <w:r>
        <w:rPr>
          <w:sz w:val="28"/>
          <w:szCs w:val="28"/>
        </w:rPr>
        <w:t xml:space="preserve">-sinking EDM machine of model </w:t>
      </w:r>
      <w:r w:rsidR="00D0456F">
        <w:rPr>
          <w:sz w:val="28"/>
          <w:szCs w:val="28"/>
        </w:rPr>
        <w:t>AgieCharmilles FORM E 350</w:t>
      </w:r>
      <w:r>
        <w:rPr>
          <w:sz w:val="28"/>
          <w:szCs w:val="28"/>
        </w:rPr>
        <w:t xml:space="preserve"> </w:t>
      </w:r>
      <w:r w:rsidRPr="00D302C1">
        <w:rPr>
          <w:sz w:val="28"/>
          <w:szCs w:val="28"/>
        </w:rPr>
        <w:t xml:space="preserve">manufactured </w:t>
      </w:r>
      <w:r w:rsidR="00D0456F">
        <w:rPr>
          <w:sz w:val="28"/>
          <w:szCs w:val="28"/>
        </w:rPr>
        <w:t>by GF+ Machining Solutions</w:t>
      </w:r>
      <w:r w:rsidRPr="00D302C1">
        <w:rPr>
          <w:sz w:val="28"/>
          <w:szCs w:val="28"/>
        </w:rPr>
        <w:t>.</w:t>
      </w:r>
    </w:p>
    <w:p w14:paraId="3525ECDA" w14:textId="77777777" w:rsidR="00932B6F" w:rsidRPr="00D302C1" w:rsidRDefault="00D0456F" w:rsidP="000119A2">
      <w:pPr>
        <w:spacing w:line="360" w:lineRule="auto"/>
        <w:jc w:val="both"/>
        <w:rPr>
          <w:sz w:val="28"/>
          <w:szCs w:val="28"/>
        </w:rPr>
      </w:pPr>
      <w:r>
        <w:rPr>
          <w:noProof/>
          <w:sz w:val="28"/>
          <w:szCs w:val="28"/>
        </w:rPr>
        <w:lastRenderedPageBreak/>
        <w:pict w14:anchorId="703833F1">
          <v:shape id="_x0000_s1102" type="#_x0000_t75" style="position:absolute;left:0;text-align:left;margin-left:-185.6pt;margin-top:17.8pt;width:705.6pt;height:292.2pt;z-index:-251653632">
            <v:imagedata r:id="rId30" o:title=""/>
          </v:shape>
        </w:pict>
      </w:r>
      <w:r w:rsidR="00932B6F">
        <w:rPr>
          <w:sz w:val="28"/>
          <w:szCs w:val="28"/>
        </w:rPr>
        <w:t xml:space="preserve">               </w:t>
      </w:r>
    </w:p>
    <w:p w14:paraId="0AFC3DBE" w14:textId="77777777" w:rsidR="00932B6F" w:rsidRDefault="00932B6F" w:rsidP="00DF644D">
      <w:pPr>
        <w:spacing w:line="360" w:lineRule="auto"/>
        <w:jc w:val="center"/>
        <w:rPr>
          <w:b/>
          <w:sz w:val="28"/>
          <w:szCs w:val="28"/>
        </w:rPr>
      </w:pPr>
    </w:p>
    <w:p w14:paraId="09D94DA3" w14:textId="77777777" w:rsidR="00E46BB4" w:rsidRDefault="00E46BB4" w:rsidP="00DF644D">
      <w:pPr>
        <w:spacing w:line="360" w:lineRule="auto"/>
        <w:jc w:val="center"/>
        <w:rPr>
          <w:b/>
          <w:sz w:val="28"/>
          <w:szCs w:val="28"/>
        </w:rPr>
      </w:pPr>
    </w:p>
    <w:p w14:paraId="70840EC0" w14:textId="77777777" w:rsidR="00E46BB4" w:rsidRDefault="00E46BB4" w:rsidP="00DF644D">
      <w:pPr>
        <w:spacing w:line="360" w:lineRule="auto"/>
        <w:jc w:val="center"/>
        <w:rPr>
          <w:b/>
          <w:sz w:val="28"/>
          <w:szCs w:val="28"/>
        </w:rPr>
      </w:pPr>
    </w:p>
    <w:p w14:paraId="1536BFDB" w14:textId="77777777" w:rsidR="00E46BB4" w:rsidRDefault="00E46BB4" w:rsidP="00DF644D">
      <w:pPr>
        <w:spacing w:line="360" w:lineRule="auto"/>
        <w:jc w:val="center"/>
        <w:rPr>
          <w:b/>
          <w:sz w:val="28"/>
          <w:szCs w:val="28"/>
        </w:rPr>
      </w:pPr>
    </w:p>
    <w:p w14:paraId="706B01CF" w14:textId="77777777" w:rsidR="00E46BB4" w:rsidRDefault="00E46BB4" w:rsidP="00DF644D">
      <w:pPr>
        <w:spacing w:line="360" w:lineRule="auto"/>
        <w:jc w:val="center"/>
        <w:rPr>
          <w:b/>
          <w:sz w:val="28"/>
          <w:szCs w:val="28"/>
        </w:rPr>
      </w:pPr>
    </w:p>
    <w:p w14:paraId="54314674" w14:textId="77777777" w:rsidR="00E46BB4" w:rsidRDefault="00E46BB4" w:rsidP="00DF644D">
      <w:pPr>
        <w:spacing w:line="360" w:lineRule="auto"/>
        <w:jc w:val="center"/>
        <w:rPr>
          <w:b/>
          <w:sz w:val="28"/>
          <w:szCs w:val="28"/>
        </w:rPr>
      </w:pPr>
    </w:p>
    <w:p w14:paraId="0168AB7B" w14:textId="77777777" w:rsidR="00E46BB4" w:rsidRDefault="00E46BB4" w:rsidP="00DF644D">
      <w:pPr>
        <w:spacing w:line="360" w:lineRule="auto"/>
        <w:jc w:val="center"/>
        <w:rPr>
          <w:b/>
          <w:sz w:val="28"/>
          <w:szCs w:val="28"/>
        </w:rPr>
      </w:pPr>
    </w:p>
    <w:p w14:paraId="27875145" w14:textId="77777777" w:rsidR="00E46BB4" w:rsidRDefault="00E46BB4" w:rsidP="00DF644D">
      <w:pPr>
        <w:spacing w:line="360" w:lineRule="auto"/>
        <w:jc w:val="center"/>
        <w:rPr>
          <w:b/>
          <w:sz w:val="28"/>
          <w:szCs w:val="28"/>
        </w:rPr>
      </w:pPr>
    </w:p>
    <w:p w14:paraId="0D4597C4" w14:textId="77777777" w:rsidR="00E46BB4" w:rsidRDefault="00E46BB4" w:rsidP="00DF644D">
      <w:pPr>
        <w:spacing w:line="360" w:lineRule="auto"/>
        <w:jc w:val="center"/>
        <w:rPr>
          <w:b/>
          <w:sz w:val="28"/>
          <w:szCs w:val="28"/>
        </w:rPr>
      </w:pPr>
    </w:p>
    <w:p w14:paraId="41DBF50F" w14:textId="77777777" w:rsidR="00E46BB4" w:rsidRDefault="00E46BB4" w:rsidP="00DF644D">
      <w:pPr>
        <w:spacing w:line="360" w:lineRule="auto"/>
        <w:jc w:val="center"/>
        <w:rPr>
          <w:b/>
          <w:sz w:val="28"/>
          <w:szCs w:val="28"/>
        </w:rPr>
      </w:pPr>
    </w:p>
    <w:p w14:paraId="2E552125" w14:textId="77777777" w:rsidR="00D0456F" w:rsidRDefault="00D0456F" w:rsidP="00DF644D">
      <w:pPr>
        <w:spacing w:line="360" w:lineRule="auto"/>
        <w:jc w:val="center"/>
        <w:rPr>
          <w:b/>
          <w:sz w:val="28"/>
          <w:szCs w:val="28"/>
        </w:rPr>
      </w:pPr>
    </w:p>
    <w:p w14:paraId="12E55EC3" w14:textId="77777777" w:rsidR="00D0456F" w:rsidRDefault="00D0456F" w:rsidP="00DF644D">
      <w:pPr>
        <w:spacing w:line="360" w:lineRule="auto"/>
        <w:jc w:val="center"/>
        <w:rPr>
          <w:b/>
          <w:sz w:val="28"/>
          <w:szCs w:val="28"/>
        </w:rPr>
      </w:pPr>
    </w:p>
    <w:p w14:paraId="04711BE9" w14:textId="77777777" w:rsidR="00D0456F" w:rsidRDefault="00D0456F" w:rsidP="00DF644D">
      <w:pPr>
        <w:spacing w:line="360" w:lineRule="auto"/>
        <w:jc w:val="center"/>
        <w:rPr>
          <w:b/>
          <w:sz w:val="28"/>
          <w:szCs w:val="28"/>
        </w:rPr>
      </w:pPr>
    </w:p>
    <w:p w14:paraId="02486E8C" w14:textId="77777777" w:rsidR="00932B6F" w:rsidRPr="00DF644D" w:rsidRDefault="00932B6F" w:rsidP="00DF644D">
      <w:pPr>
        <w:spacing w:line="360" w:lineRule="auto"/>
        <w:jc w:val="center"/>
        <w:rPr>
          <w:b/>
          <w:sz w:val="28"/>
          <w:szCs w:val="28"/>
        </w:rPr>
      </w:pPr>
      <w:r w:rsidRPr="00DF644D">
        <w:rPr>
          <w:b/>
          <w:sz w:val="28"/>
          <w:szCs w:val="28"/>
        </w:rPr>
        <w:t>Fig</w:t>
      </w:r>
      <w:r>
        <w:rPr>
          <w:b/>
          <w:sz w:val="28"/>
          <w:szCs w:val="28"/>
        </w:rPr>
        <w:t xml:space="preserve"> 4.1:</w:t>
      </w:r>
      <w:r w:rsidRPr="00DF644D">
        <w:rPr>
          <w:b/>
          <w:sz w:val="28"/>
          <w:szCs w:val="28"/>
        </w:rPr>
        <w:t xml:space="preserve"> </w:t>
      </w:r>
      <w:r w:rsidR="00D0456F">
        <w:rPr>
          <w:b/>
          <w:sz w:val="28"/>
          <w:szCs w:val="28"/>
        </w:rPr>
        <w:t>S</w:t>
      </w:r>
      <w:r w:rsidRPr="00DF644D">
        <w:rPr>
          <w:b/>
          <w:sz w:val="28"/>
          <w:szCs w:val="28"/>
        </w:rPr>
        <w:t>hows Die sinking EDM machine used</w:t>
      </w:r>
      <w:r>
        <w:rPr>
          <w:b/>
          <w:sz w:val="28"/>
          <w:szCs w:val="28"/>
        </w:rPr>
        <w:t>.</w:t>
      </w:r>
    </w:p>
    <w:p w14:paraId="2FC5AD7A" w14:textId="77777777" w:rsidR="00932B6F" w:rsidRDefault="00932B6F" w:rsidP="00FF14FF">
      <w:pPr>
        <w:spacing w:line="360" w:lineRule="auto"/>
        <w:rPr>
          <w:sz w:val="28"/>
          <w:szCs w:val="28"/>
        </w:rPr>
      </w:pPr>
    </w:p>
    <w:p w14:paraId="6F19CDC4" w14:textId="77777777" w:rsidR="00932B6F" w:rsidRDefault="00932B6F" w:rsidP="00FF14FF">
      <w:pPr>
        <w:spacing w:line="360" w:lineRule="auto"/>
        <w:rPr>
          <w:sz w:val="28"/>
          <w:szCs w:val="28"/>
        </w:rPr>
      </w:pPr>
      <w:r>
        <w:rPr>
          <w:sz w:val="28"/>
          <w:szCs w:val="28"/>
        </w:rPr>
        <w:t>Machines specifications are as given here-:</w:t>
      </w:r>
      <w:r w:rsidRPr="00FF14FF">
        <w:rPr>
          <w:sz w:val="28"/>
          <w:szCs w:val="28"/>
        </w:rPr>
        <w:t xml:space="preserve"> </w:t>
      </w:r>
    </w:p>
    <w:p w14:paraId="4BF7D75B" w14:textId="77777777" w:rsidR="00932B6F" w:rsidRPr="00A5599E" w:rsidRDefault="00932B6F" w:rsidP="00FF14FF">
      <w:pPr>
        <w:spacing w:line="360" w:lineRule="auto"/>
        <w:rPr>
          <w:sz w:val="28"/>
          <w:szCs w:val="28"/>
        </w:rPr>
      </w:pPr>
      <w:r w:rsidRPr="00A5599E">
        <w:rPr>
          <w:sz w:val="28"/>
          <w:szCs w:val="28"/>
        </w:rPr>
        <w:t xml:space="preserve">Load Capacity: </w:t>
      </w:r>
      <w:r w:rsidR="00D0456F">
        <w:rPr>
          <w:sz w:val="28"/>
          <w:szCs w:val="28"/>
        </w:rPr>
        <w:t>5</w:t>
      </w:r>
      <w:r w:rsidRPr="00A5599E">
        <w:rPr>
          <w:sz w:val="28"/>
          <w:szCs w:val="28"/>
        </w:rPr>
        <w:t xml:space="preserve">00 Kgs, Working Surface: </w:t>
      </w:r>
      <w:r w:rsidR="00D0456F">
        <w:rPr>
          <w:sz w:val="28"/>
          <w:szCs w:val="28"/>
        </w:rPr>
        <w:t>3</w:t>
      </w:r>
      <w:r w:rsidRPr="00A5599E">
        <w:rPr>
          <w:sz w:val="28"/>
          <w:szCs w:val="28"/>
        </w:rPr>
        <w:t>50×</w:t>
      </w:r>
      <w:r w:rsidR="00D0456F">
        <w:rPr>
          <w:sz w:val="28"/>
          <w:szCs w:val="28"/>
        </w:rPr>
        <w:t>25</w:t>
      </w:r>
      <w:r w:rsidRPr="00A5599E">
        <w:rPr>
          <w:sz w:val="28"/>
          <w:szCs w:val="28"/>
        </w:rPr>
        <w:t>0×250mm</w:t>
      </w:r>
    </w:p>
    <w:p w14:paraId="7E0DA156" w14:textId="77777777" w:rsidR="00932B6F" w:rsidRDefault="00932B6F" w:rsidP="008A3054">
      <w:pPr>
        <w:spacing w:line="360" w:lineRule="auto"/>
        <w:rPr>
          <w:sz w:val="28"/>
          <w:szCs w:val="28"/>
        </w:rPr>
      </w:pPr>
      <w:r w:rsidRPr="00A5599E">
        <w:rPr>
          <w:sz w:val="28"/>
          <w:szCs w:val="28"/>
        </w:rPr>
        <w:t>Axis Travel: 3</w:t>
      </w:r>
      <w:r w:rsidR="00D0456F">
        <w:rPr>
          <w:sz w:val="28"/>
          <w:szCs w:val="28"/>
        </w:rPr>
        <w:t>5</w:t>
      </w:r>
      <w:r w:rsidRPr="00A5599E">
        <w:rPr>
          <w:sz w:val="28"/>
          <w:szCs w:val="28"/>
        </w:rPr>
        <w:t>0×2</w:t>
      </w:r>
      <w:r w:rsidR="00D0456F">
        <w:rPr>
          <w:sz w:val="28"/>
          <w:szCs w:val="28"/>
        </w:rPr>
        <w:t>5</w:t>
      </w:r>
      <w:r w:rsidRPr="00A5599E">
        <w:rPr>
          <w:sz w:val="28"/>
          <w:szCs w:val="28"/>
        </w:rPr>
        <w:t>0×250mm</w:t>
      </w:r>
    </w:p>
    <w:p w14:paraId="6BF353EE" w14:textId="77777777" w:rsidR="00932B6F" w:rsidRDefault="00932B6F" w:rsidP="008A3054">
      <w:pPr>
        <w:spacing w:line="360" w:lineRule="auto"/>
        <w:rPr>
          <w:color w:val="333333"/>
          <w:sz w:val="28"/>
          <w:szCs w:val="28"/>
        </w:rPr>
      </w:pPr>
      <w:r>
        <w:rPr>
          <w:color w:val="333333"/>
          <w:sz w:val="28"/>
          <w:szCs w:val="28"/>
        </w:rPr>
        <w:t>Built-in super finishing and</w:t>
      </w:r>
      <w:r w:rsidRPr="008A3054">
        <w:rPr>
          <w:color w:val="333333"/>
          <w:sz w:val="28"/>
          <w:szCs w:val="28"/>
        </w:rPr>
        <w:t xml:space="preserve"> EZY-logic (Fuzzy) for auto-parameter selection</w:t>
      </w:r>
      <w:r>
        <w:rPr>
          <w:color w:val="333333"/>
          <w:sz w:val="28"/>
          <w:szCs w:val="28"/>
        </w:rPr>
        <w:t>.</w:t>
      </w:r>
    </w:p>
    <w:p w14:paraId="70E7BCAE" w14:textId="77777777" w:rsidR="00932B6F" w:rsidRPr="00A5146C" w:rsidRDefault="00932B6F" w:rsidP="00A5146C">
      <w:pPr>
        <w:spacing w:line="360" w:lineRule="auto"/>
        <w:rPr>
          <w:sz w:val="28"/>
          <w:szCs w:val="28"/>
        </w:rPr>
      </w:pPr>
      <w:r w:rsidRPr="00A5146C">
        <w:rPr>
          <w:sz w:val="28"/>
          <w:szCs w:val="28"/>
        </w:rPr>
        <w:t xml:space="preserve">Pulse generator type: MOSFET </w:t>
      </w:r>
    </w:p>
    <w:p w14:paraId="053E5CB8" w14:textId="77777777" w:rsidR="00932B6F" w:rsidRPr="00A5146C" w:rsidRDefault="00932B6F" w:rsidP="00A5146C">
      <w:pPr>
        <w:spacing w:line="360" w:lineRule="auto"/>
        <w:rPr>
          <w:sz w:val="28"/>
          <w:szCs w:val="28"/>
        </w:rPr>
      </w:pPr>
      <w:r w:rsidRPr="00A5146C">
        <w:rPr>
          <w:sz w:val="28"/>
          <w:szCs w:val="28"/>
        </w:rPr>
        <w:t xml:space="preserve">Maximum working current: </w:t>
      </w:r>
      <w:r w:rsidR="00155673">
        <w:rPr>
          <w:sz w:val="28"/>
          <w:szCs w:val="28"/>
        </w:rPr>
        <w:t>8</w:t>
      </w:r>
      <w:r w:rsidRPr="00A5146C">
        <w:rPr>
          <w:sz w:val="28"/>
          <w:szCs w:val="28"/>
        </w:rPr>
        <w:t xml:space="preserve">0A </w:t>
      </w:r>
    </w:p>
    <w:p w14:paraId="4477BBE9" w14:textId="77777777" w:rsidR="00932B6F" w:rsidRPr="00A5146C" w:rsidRDefault="00932B6F" w:rsidP="00A5146C">
      <w:pPr>
        <w:spacing w:line="360" w:lineRule="auto"/>
        <w:rPr>
          <w:sz w:val="28"/>
          <w:szCs w:val="28"/>
        </w:rPr>
      </w:pPr>
      <w:r w:rsidRPr="00A5146C">
        <w:rPr>
          <w:sz w:val="28"/>
          <w:szCs w:val="28"/>
        </w:rPr>
        <w:t xml:space="preserve">Impulse Voltage: </w:t>
      </w:r>
      <w:r w:rsidR="00155673">
        <w:rPr>
          <w:sz w:val="28"/>
          <w:szCs w:val="28"/>
        </w:rPr>
        <w:t>25</w:t>
      </w:r>
      <w:r w:rsidRPr="00A5146C">
        <w:rPr>
          <w:sz w:val="28"/>
          <w:szCs w:val="28"/>
        </w:rPr>
        <w:t xml:space="preserve">0V </w:t>
      </w:r>
    </w:p>
    <w:p w14:paraId="4070B4E8" w14:textId="77777777" w:rsidR="00932B6F" w:rsidRPr="00A5146C" w:rsidRDefault="00932B6F" w:rsidP="00A5146C">
      <w:pPr>
        <w:spacing w:line="360" w:lineRule="auto"/>
        <w:rPr>
          <w:sz w:val="28"/>
          <w:szCs w:val="28"/>
        </w:rPr>
      </w:pPr>
      <w:r w:rsidRPr="00A5146C">
        <w:rPr>
          <w:sz w:val="28"/>
          <w:szCs w:val="28"/>
        </w:rPr>
        <w:t xml:space="preserve">Pulse on time: 0.5 to </w:t>
      </w:r>
      <w:r w:rsidR="00155673">
        <w:rPr>
          <w:sz w:val="28"/>
          <w:szCs w:val="28"/>
        </w:rPr>
        <w:t>15</w:t>
      </w:r>
      <w:r w:rsidRPr="00A5146C">
        <w:rPr>
          <w:sz w:val="28"/>
          <w:szCs w:val="28"/>
        </w:rPr>
        <w:t xml:space="preserve">00 µ sec </w:t>
      </w:r>
    </w:p>
    <w:p w14:paraId="3ED90B43" w14:textId="77777777" w:rsidR="00932B6F" w:rsidRPr="00A5146C" w:rsidRDefault="00932B6F" w:rsidP="00A5146C">
      <w:pPr>
        <w:spacing w:line="360" w:lineRule="auto"/>
        <w:rPr>
          <w:sz w:val="28"/>
          <w:szCs w:val="28"/>
        </w:rPr>
      </w:pPr>
      <w:r w:rsidRPr="00A5146C">
        <w:rPr>
          <w:sz w:val="28"/>
          <w:szCs w:val="28"/>
        </w:rPr>
        <w:t xml:space="preserve">Pulse frequency: 1 to 500 KHz </w:t>
      </w:r>
    </w:p>
    <w:p w14:paraId="2791E128" w14:textId="77777777" w:rsidR="00932B6F" w:rsidRPr="00A5146C" w:rsidRDefault="00932B6F" w:rsidP="00A5146C">
      <w:pPr>
        <w:spacing w:line="360" w:lineRule="auto"/>
        <w:rPr>
          <w:sz w:val="28"/>
          <w:szCs w:val="28"/>
        </w:rPr>
      </w:pPr>
      <w:r>
        <w:rPr>
          <w:sz w:val="28"/>
          <w:szCs w:val="28"/>
        </w:rPr>
        <w:lastRenderedPageBreak/>
        <w:t>Max. MRR</w:t>
      </w:r>
      <w:r w:rsidRPr="00A5146C">
        <w:rPr>
          <w:sz w:val="28"/>
          <w:szCs w:val="28"/>
        </w:rPr>
        <w:t xml:space="preserve">: </w:t>
      </w:r>
      <w:r w:rsidR="00155673">
        <w:rPr>
          <w:sz w:val="28"/>
          <w:szCs w:val="28"/>
        </w:rPr>
        <w:t>4</w:t>
      </w:r>
      <w:r w:rsidRPr="00A5146C">
        <w:rPr>
          <w:sz w:val="28"/>
          <w:szCs w:val="28"/>
        </w:rPr>
        <w:t xml:space="preserve">50 mm³ /min. </w:t>
      </w:r>
    </w:p>
    <w:p w14:paraId="227790E0" w14:textId="77777777" w:rsidR="00932B6F" w:rsidRPr="00A5146C" w:rsidRDefault="00932B6F" w:rsidP="00A5146C">
      <w:pPr>
        <w:spacing w:line="360" w:lineRule="auto"/>
        <w:rPr>
          <w:sz w:val="28"/>
          <w:szCs w:val="28"/>
        </w:rPr>
      </w:pPr>
      <w:r>
        <w:rPr>
          <w:sz w:val="28"/>
          <w:szCs w:val="28"/>
        </w:rPr>
        <w:t>Best Surface finishes:</w:t>
      </w:r>
      <w:r w:rsidRPr="00A5146C">
        <w:rPr>
          <w:sz w:val="28"/>
          <w:szCs w:val="28"/>
        </w:rPr>
        <w:t xml:space="preserve"> 0.</w:t>
      </w:r>
      <w:r w:rsidR="00155673">
        <w:rPr>
          <w:sz w:val="28"/>
          <w:szCs w:val="28"/>
        </w:rPr>
        <w:t>1</w:t>
      </w:r>
      <w:r w:rsidRPr="00A5146C">
        <w:rPr>
          <w:sz w:val="28"/>
          <w:szCs w:val="28"/>
        </w:rPr>
        <w:t xml:space="preserve"> µ Ra </w:t>
      </w:r>
    </w:p>
    <w:p w14:paraId="5FFDB6F1" w14:textId="77777777" w:rsidR="00932B6F" w:rsidRPr="00A5146C" w:rsidRDefault="00932B6F" w:rsidP="00A5146C">
      <w:pPr>
        <w:spacing w:line="360" w:lineRule="auto"/>
        <w:rPr>
          <w:sz w:val="28"/>
          <w:szCs w:val="28"/>
        </w:rPr>
      </w:pPr>
      <w:r w:rsidRPr="00A5146C">
        <w:rPr>
          <w:sz w:val="28"/>
          <w:szCs w:val="28"/>
        </w:rPr>
        <w:t>Min</w:t>
      </w:r>
      <w:r>
        <w:rPr>
          <w:sz w:val="28"/>
          <w:szCs w:val="28"/>
        </w:rPr>
        <w:t xml:space="preserve">. electrode </w:t>
      </w:r>
      <w:proofErr w:type="gramStart"/>
      <w:r>
        <w:rPr>
          <w:sz w:val="28"/>
          <w:szCs w:val="28"/>
        </w:rPr>
        <w:t xml:space="preserve">wears </w:t>
      </w:r>
      <w:r w:rsidRPr="00A5146C">
        <w:rPr>
          <w:sz w:val="28"/>
          <w:szCs w:val="28"/>
        </w:rPr>
        <w:t>:</w:t>
      </w:r>
      <w:proofErr w:type="gramEnd"/>
      <w:r w:rsidRPr="00A5146C">
        <w:rPr>
          <w:sz w:val="28"/>
          <w:szCs w:val="28"/>
        </w:rPr>
        <w:t xml:space="preserve"> &lt;0.</w:t>
      </w:r>
      <w:r w:rsidR="00155673">
        <w:rPr>
          <w:sz w:val="28"/>
          <w:szCs w:val="28"/>
        </w:rPr>
        <w:t>1</w:t>
      </w:r>
      <w:r w:rsidRPr="00A5146C">
        <w:rPr>
          <w:sz w:val="28"/>
          <w:szCs w:val="28"/>
        </w:rPr>
        <w:t xml:space="preserve">% </w:t>
      </w:r>
    </w:p>
    <w:p w14:paraId="23602607" w14:textId="77777777" w:rsidR="00932B6F" w:rsidRPr="00A5146C" w:rsidRDefault="00932B6F" w:rsidP="00A5146C">
      <w:pPr>
        <w:spacing w:line="360" w:lineRule="auto"/>
        <w:rPr>
          <w:sz w:val="28"/>
          <w:szCs w:val="28"/>
        </w:rPr>
      </w:pPr>
      <w:r w:rsidRPr="00A5146C">
        <w:rPr>
          <w:sz w:val="28"/>
          <w:szCs w:val="28"/>
        </w:rPr>
        <w:t>Power supply: 3 phase, 4</w:t>
      </w:r>
      <w:r w:rsidR="00155673">
        <w:rPr>
          <w:sz w:val="28"/>
          <w:szCs w:val="28"/>
        </w:rPr>
        <w:t>00</w:t>
      </w:r>
      <w:r w:rsidRPr="00A5146C">
        <w:rPr>
          <w:sz w:val="28"/>
          <w:szCs w:val="28"/>
        </w:rPr>
        <w:t xml:space="preserve"> V, 50 Hz </w:t>
      </w:r>
    </w:p>
    <w:p w14:paraId="3A9F924A" w14:textId="77777777" w:rsidR="00932B6F" w:rsidRPr="008A3054" w:rsidRDefault="00A261D6" w:rsidP="00A5146C">
      <w:pPr>
        <w:spacing w:line="360" w:lineRule="auto"/>
        <w:rPr>
          <w:sz w:val="28"/>
          <w:szCs w:val="28"/>
        </w:rPr>
      </w:pPr>
      <w:r>
        <w:rPr>
          <w:noProof/>
          <w:sz w:val="28"/>
          <w:szCs w:val="28"/>
        </w:rPr>
        <w:pict w14:anchorId="372DAA13">
          <v:shape id="_x0000_s1103" type="#_x0000_t75" style="position:absolute;margin-left:76.8pt;margin-top:21.55pt;width:270.75pt;height:221.2pt;z-index:-251652608">
            <v:imagedata r:id="rId31" o:title="kk"/>
          </v:shape>
        </w:pict>
      </w:r>
      <w:r w:rsidR="00932B6F" w:rsidRPr="00A5146C">
        <w:rPr>
          <w:sz w:val="28"/>
          <w:szCs w:val="28"/>
        </w:rPr>
        <w:t xml:space="preserve">Connected load: </w:t>
      </w:r>
      <w:r w:rsidR="00155673">
        <w:rPr>
          <w:sz w:val="28"/>
          <w:szCs w:val="28"/>
        </w:rPr>
        <w:t>5</w:t>
      </w:r>
      <w:r w:rsidR="00932B6F" w:rsidRPr="00A5146C">
        <w:rPr>
          <w:sz w:val="28"/>
          <w:szCs w:val="28"/>
        </w:rPr>
        <w:t xml:space="preserve"> KVA</w:t>
      </w:r>
    </w:p>
    <w:p w14:paraId="16BC001F" w14:textId="77777777" w:rsidR="00932B6F" w:rsidRDefault="00932B6F" w:rsidP="000119A2">
      <w:pPr>
        <w:spacing w:line="360" w:lineRule="auto"/>
        <w:jc w:val="both"/>
        <w:rPr>
          <w:noProof/>
          <w:sz w:val="28"/>
          <w:szCs w:val="28"/>
        </w:rPr>
      </w:pPr>
      <w:r>
        <w:rPr>
          <w:noProof/>
          <w:sz w:val="28"/>
          <w:szCs w:val="28"/>
        </w:rPr>
        <w:t xml:space="preserve">  </w:t>
      </w:r>
    </w:p>
    <w:p w14:paraId="455D5391" w14:textId="77777777" w:rsidR="00A261D6" w:rsidRDefault="00A261D6" w:rsidP="000119A2">
      <w:pPr>
        <w:spacing w:line="360" w:lineRule="auto"/>
        <w:jc w:val="both"/>
        <w:rPr>
          <w:noProof/>
          <w:sz w:val="28"/>
          <w:szCs w:val="28"/>
        </w:rPr>
      </w:pPr>
    </w:p>
    <w:p w14:paraId="285BC542" w14:textId="77777777" w:rsidR="00A261D6" w:rsidRDefault="00A261D6" w:rsidP="000119A2">
      <w:pPr>
        <w:spacing w:line="360" w:lineRule="auto"/>
        <w:jc w:val="both"/>
        <w:rPr>
          <w:noProof/>
          <w:sz w:val="28"/>
          <w:szCs w:val="28"/>
        </w:rPr>
      </w:pPr>
    </w:p>
    <w:p w14:paraId="63AB37D0" w14:textId="77777777" w:rsidR="00A261D6" w:rsidRDefault="00A261D6" w:rsidP="000119A2">
      <w:pPr>
        <w:spacing w:line="360" w:lineRule="auto"/>
        <w:jc w:val="both"/>
        <w:rPr>
          <w:noProof/>
          <w:sz w:val="28"/>
          <w:szCs w:val="28"/>
        </w:rPr>
      </w:pPr>
    </w:p>
    <w:p w14:paraId="3A89014D" w14:textId="77777777" w:rsidR="00A261D6" w:rsidRDefault="00A261D6" w:rsidP="000119A2">
      <w:pPr>
        <w:spacing w:line="360" w:lineRule="auto"/>
        <w:jc w:val="both"/>
        <w:rPr>
          <w:noProof/>
          <w:sz w:val="28"/>
          <w:szCs w:val="28"/>
        </w:rPr>
      </w:pPr>
    </w:p>
    <w:p w14:paraId="3503BF8A" w14:textId="77777777" w:rsidR="00A261D6" w:rsidRDefault="00A261D6" w:rsidP="000119A2">
      <w:pPr>
        <w:spacing w:line="360" w:lineRule="auto"/>
        <w:jc w:val="both"/>
        <w:rPr>
          <w:noProof/>
          <w:sz w:val="28"/>
          <w:szCs w:val="28"/>
        </w:rPr>
      </w:pPr>
    </w:p>
    <w:p w14:paraId="6BD7DF6E" w14:textId="77777777" w:rsidR="00A261D6" w:rsidRDefault="00A261D6" w:rsidP="000119A2">
      <w:pPr>
        <w:spacing w:line="360" w:lineRule="auto"/>
        <w:jc w:val="both"/>
        <w:rPr>
          <w:noProof/>
          <w:sz w:val="28"/>
          <w:szCs w:val="28"/>
        </w:rPr>
      </w:pPr>
    </w:p>
    <w:p w14:paraId="53A3780B" w14:textId="77777777" w:rsidR="00A261D6" w:rsidRDefault="00A261D6" w:rsidP="000119A2">
      <w:pPr>
        <w:spacing w:line="360" w:lineRule="auto"/>
        <w:jc w:val="both"/>
        <w:rPr>
          <w:b/>
          <w:noProof/>
          <w:sz w:val="28"/>
          <w:szCs w:val="28"/>
        </w:rPr>
      </w:pPr>
    </w:p>
    <w:p w14:paraId="41412C37" w14:textId="77777777" w:rsidR="00A261D6" w:rsidRDefault="00A261D6" w:rsidP="000119A2">
      <w:pPr>
        <w:spacing w:line="360" w:lineRule="auto"/>
        <w:jc w:val="both"/>
        <w:rPr>
          <w:b/>
          <w:noProof/>
          <w:sz w:val="28"/>
          <w:szCs w:val="28"/>
        </w:rPr>
      </w:pPr>
    </w:p>
    <w:p w14:paraId="7C4A1B3C" w14:textId="77777777" w:rsidR="00A261D6" w:rsidRDefault="00A261D6" w:rsidP="000119A2">
      <w:pPr>
        <w:spacing w:line="360" w:lineRule="auto"/>
        <w:jc w:val="both"/>
        <w:rPr>
          <w:b/>
          <w:noProof/>
          <w:sz w:val="28"/>
          <w:szCs w:val="28"/>
        </w:rPr>
      </w:pPr>
    </w:p>
    <w:p w14:paraId="4203C428" w14:textId="77777777" w:rsidR="00932B6F" w:rsidRPr="008B26F4" w:rsidRDefault="00932B6F" w:rsidP="000119A2">
      <w:pPr>
        <w:spacing w:line="360" w:lineRule="auto"/>
        <w:jc w:val="both"/>
        <w:rPr>
          <w:b/>
          <w:noProof/>
          <w:sz w:val="28"/>
          <w:szCs w:val="28"/>
        </w:rPr>
      </w:pPr>
      <w:r>
        <w:rPr>
          <w:b/>
          <w:noProof/>
          <w:sz w:val="28"/>
          <w:szCs w:val="28"/>
        </w:rPr>
        <w:t>Fig4.2:</w:t>
      </w:r>
      <w:r w:rsidRPr="00B233AB">
        <w:rPr>
          <w:b/>
          <w:noProof/>
          <w:sz w:val="28"/>
          <w:szCs w:val="28"/>
        </w:rPr>
        <w:t xml:space="preserve"> shows arrangement of work-piece and electrode on machine</w:t>
      </w:r>
      <w:r>
        <w:rPr>
          <w:b/>
          <w:noProof/>
          <w:sz w:val="28"/>
          <w:szCs w:val="28"/>
        </w:rPr>
        <w:t>.</w:t>
      </w:r>
    </w:p>
    <w:p w14:paraId="7881AE90" w14:textId="1EB0095E" w:rsidR="00932B6F" w:rsidRDefault="00932B6F" w:rsidP="000119A2">
      <w:pPr>
        <w:spacing w:line="360" w:lineRule="auto"/>
        <w:jc w:val="both"/>
        <w:rPr>
          <w:sz w:val="28"/>
          <w:szCs w:val="28"/>
        </w:rPr>
      </w:pPr>
    </w:p>
    <w:p w14:paraId="2212B65C" w14:textId="77777777" w:rsidR="00E041BA" w:rsidRDefault="00E041BA" w:rsidP="008D19F8">
      <w:pPr>
        <w:keepNext/>
        <w:spacing w:line="360" w:lineRule="auto"/>
        <w:ind w:left="-1440"/>
        <w:jc w:val="both"/>
        <w:rPr>
          <w:sz w:val="28"/>
          <w:szCs w:val="28"/>
        </w:rPr>
      </w:pPr>
      <w:r>
        <w:rPr>
          <w:noProof/>
        </w:rPr>
        <w:lastRenderedPageBreak/>
        <w:pict w14:anchorId="6DE268C0">
          <v:shape id="_x0000_s1105" type="#_x0000_t75" style="position:absolute;left:0;text-align:left;margin-left:-12.45pt;margin-top:13.4pt;width:142.5pt;height:190pt;z-index:-251650560">
            <v:imagedata r:id="rId32" o:title="PM"/>
          </v:shape>
        </w:pict>
      </w:r>
      <w:r>
        <w:rPr>
          <w:b/>
          <w:noProof/>
          <w:sz w:val="28"/>
          <w:szCs w:val="28"/>
        </w:rPr>
        <w:pict w14:anchorId="21D98364">
          <v:shape id="_x0000_s1104" type="#_x0000_t75" style="position:absolute;left:0;text-align:left;margin-left:200.55pt;margin-top:27.95pt;width:227.15pt;height:127.75pt;z-index:-251651584">
            <v:imagedata r:id="rId33" o:title="M"/>
          </v:shape>
        </w:pict>
      </w:r>
      <w:r w:rsidR="00932B6F">
        <w:rPr>
          <w:noProof/>
        </w:rPr>
        <w:t xml:space="preserve">                                       </w:t>
      </w:r>
      <w:r w:rsidR="00932B6F">
        <w:rPr>
          <w:sz w:val="28"/>
          <w:szCs w:val="28"/>
        </w:rPr>
        <w:t xml:space="preserve"> </w:t>
      </w:r>
    </w:p>
    <w:p w14:paraId="42EABE90" w14:textId="77777777" w:rsidR="00E041BA" w:rsidRDefault="00E041BA" w:rsidP="008D19F8">
      <w:pPr>
        <w:keepNext/>
        <w:spacing w:line="360" w:lineRule="auto"/>
        <w:ind w:left="-1440"/>
        <w:jc w:val="both"/>
        <w:rPr>
          <w:sz w:val="28"/>
          <w:szCs w:val="28"/>
        </w:rPr>
      </w:pPr>
    </w:p>
    <w:p w14:paraId="429D7DAB" w14:textId="77777777" w:rsidR="00E041BA" w:rsidRDefault="00E041BA" w:rsidP="008D19F8">
      <w:pPr>
        <w:keepNext/>
        <w:spacing w:line="360" w:lineRule="auto"/>
        <w:ind w:left="-1440"/>
        <w:jc w:val="both"/>
        <w:rPr>
          <w:sz w:val="28"/>
          <w:szCs w:val="28"/>
        </w:rPr>
      </w:pPr>
    </w:p>
    <w:p w14:paraId="2EEADD6B" w14:textId="77777777" w:rsidR="00E041BA" w:rsidRDefault="00E041BA" w:rsidP="008D19F8">
      <w:pPr>
        <w:keepNext/>
        <w:spacing w:line="360" w:lineRule="auto"/>
        <w:ind w:left="-1440"/>
        <w:jc w:val="both"/>
        <w:rPr>
          <w:sz w:val="28"/>
          <w:szCs w:val="28"/>
        </w:rPr>
      </w:pPr>
    </w:p>
    <w:p w14:paraId="033D129D" w14:textId="77777777" w:rsidR="00E041BA" w:rsidRDefault="00E041BA" w:rsidP="008D19F8">
      <w:pPr>
        <w:keepNext/>
        <w:spacing w:line="360" w:lineRule="auto"/>
        <w:ind w:left="-1440"/>
        <w:jc w:val="both"/>
        <w:rPr>
          <w:b/>
          <w:sz w:val="28"/>
          <w:szCs w:val="28"/>
        </w:rPr>
      </w:pPr>
    </w:p>
    <w:p w14:paraId="58FFC21D" w14:textId="77777777" w:rsidR="00E041BA" w:rsidRDefault="00E041BA" w:rsidP="008D19F8">
      <w:pPr>
        <w:keepNext/>
        <w:spacing w:line="360" w:lineRule="auto"/>
        <w:ind w:left="-1440"/>
        <w:jc w:val="both"/>
        <w:rPr>
          <w:b/>
          <w:sz w:val="28"/>
          <w:szCs w:val="28"/>
        </w:rPr>
      </w:pPr>
    </w:p>
    <w:p w14:paraId="66C6AB67" w14:textId="77777777" w:rsidR="00E041BA" w:rsidRDefault="00E041BA" w:rsidP="008D19F8">
      <w:pPr>
        <w:keepNext/>
        <w:spacing w:line="360" w:lineRule="auto"/>
        <w:ind w:left="-1440"/>
        <w:jc w:val="both"/>
        <w:rPr>
          <w:b/>
          <w:sz w:val="28"/>
          <w:szCs w:val="28"/>
        </w:rPr>
      </w:pPr>
    </w:p>
    <w:p w14:paraId="6EAA693B" w14:textId="77777777" w:rsidR="00E041BA" w:rsidRDefault="00E041BA" w:rsidP="008D19F8">
      <w:pPr>
        <w:keepNext/>
        <w:spacing w:line="360" w:lineRule="auto"/>
        <w:ind w:left="-1440"/>
        <w:jc w:val="both"/>
        <w:rPr>
          <w:b/>
          <w:sz w:val="28"/>
          <w:szCs w:val="28"/>
        </w:rPr>
      </w:pPr>
    </w:p>
    <w:p w14:paraId="1A93DBF8" w14:textId="77777777" w:rsidR="00E041BA" w:rsidRDefault="00E041BA" w:rsidP="008D19F8">
      <w:pPr>
        <w:keepNext/>
        <w:spacing w:line="360" w:lineRule="auto"/>
        <w:ind w:left="-1440"/>
        <w:jc w:val="both"/>
        <w:rPr>
          <w:b/>
          <w:sz w:val="28"/>
          <w:szCs w:val="28"/>
        </w:rPr>
      </w:pPr>
    </w:p>
    <w:p w14:paraId="356A8359" w14:textId="61A75592" w:rsidR="00932B6F" w:rsidRPr="008D19F8" w:rsidRDefault="00E041BA" w:rsidP="008D19F8">
      <w:pPr>
        <w:keepNext/>
        <w:spacing w:line="360" w:lineRule="auto"/>
        <w:ind w:left="-1440"/>
        <w:jc w:val="both"/>
      </w:pPr>
      <w:r>
        <w:rPr>
          <w:b/>
          <w:sz w:val="28"/>
          <w:szCs w:val="28"/>
        </w:rPr>
        <w:t xml:space="preserve">  </w:t>
      </w:r>
      <w:r w:rsidR="00932B6F" w:rsidRPr="00314807">
        <w:rPr>
          <w:b/>
          <w:sz w:val="28"/>
          <w:szCs w:val="28"/>
        </w:rPr>
        <w:t>Fig</w:t>
      </w:r>
      <w:r w:rsidR="00932B6F">
        <w:rPr>
          <w:sz w:val="28"/>
          <w:szCs w:val="28"/>
        </w:rPr>
        <w:t xml:space="preserve"> </w:t>
      </w:r>
      <w:proofErr w:type="gramStart"/>
      <w:r w:rsidR="00932B6F">
        <w:rPr>
          <w:b/>
          <w:sz w:val="28"/>
          <w:szCs w:val="28"/>
        </w:rPr>
        <w:t>4.</w:t>
      </w:r>
      <w:r w:rsidR="003300FC">
        <w:rPr>
          <w:b/>
          <w:sz w:val="28"/>
          <w:szCs w:val="28"/>
        </w:rPr>
        <w:t>3</w:t>
      </w:r>
      <w:r w:rsidR="00932B6F">
        <w:rPr>
          <w:b/>
          <w:sz w:val="28"/>
          <w:szCs w:val="28"/>
        </w:rPr>
        <w:t>:</w:t>
      </w:r>
      <w:r w:rsidR="00932B6F">
        <w:rPr>
          <w:sz w:val="28"/>
          <w:szCs w:val="28"/>
        </w:rPr>
        <w:t>.</w:t>
      </w:r>
      <w:proofErr w:type="gramEnd"/>
      <w:r w:rsidR="00932B6F" w:rsidRPr="00314807">
        <w:rPr>
          <w:b/>
          <w:sz w:val="28"/>
          <w:szCs w:val="28"/>
        </w:rPr>
        <w:t>shows</w:t>
      </w:r>
      <w:r w:rsidR="00932B6F">
        <w:rPr>
          <w:sz w:val="28"/>
          <w:szCs w:val="28"/>
        </w:rPr>
        <w:t xml:space="preserve"> </w:t>
      </w:r>
      <w:r w:rsidR="00932B6F">
        <w:rPr>
          <w:b/>
          <w:sz w:val="28"/>
          <w:szCs w:val="28"/>
        </w:rPr>
        <w:t xml:space="preserve">Electrode </w:t>
      </w:r>
      <w:r w:rsidR="00932B6F" w:rsidRPr="00383F0B">
        <w:rPr>
          <w:b/>
          <w:sz w:val="28"/>
          <w:szCs w:val="28"/>
        </w:rPr>
        <w:t xml:space="preserve">after </w:t>
      </w:r>
      <w:r w:rsidR="00932B6F">
        <w:rPr>
          <w:b/>
          <w:sz w:val="28"/>
          <w:szCs w:val="28"/>
        </w:rPr>
        <w:t xml:space="preserve">machining    </w:t>
      </w:r>
      <w:r>
        <w:rPr>
          <w:b/>
          <w:sz w:val="28"/>
          <w:szCs w:val="28"/>
        </w:rPr>
        <w:t xml:space="preserve">         </w:t>
      </w:r>
      <w:r w:rsidR="00932B6F">
        <w:rPr>
          <w:b/>
          <w:sz w:val="28"/>
          <w:szCs w:val="28"/>
        </w:rPr>
        <w:t xml:space="preserve"> </w:t>
      </w:r>
      <w:r w:rsidR="00932B6F" w:rsidRPr="00314807">
        <w:rPr>
          <w:b/>
          <w:sz w:val="28"/>
          <w:szCs w:val="28"/>
        </w:rPr>
        <w:t>Fig</w:t>
      </w:r>
      <w:r w:rsidR="00932B6F">
        <w:rPr>
          <w:b/>
          <w:sz w:val="28"/>
          <w:szCs w:val="28"/>
        </w:rPr>
        <w:t xml:space="preserve"> 4.</w:t>
      </w:r>
      <w:r w:rsidR="003300FC">
        <w:rPr>
          <w:b/>
          <w:sz w:val="28"/>
          <w:szCs w:val="28"/>
        </w:rPr>
        <w:t>4</w:t>
      </w:r>
      <w:r w:rsidR="00932B6F">
        <w:rPr>
          <w:b/>
          <w:sz w:val="28"/>
          <w:szCs w:val="28"/>
        </w:rPr>
        <w:t>:</w:t>
      </w:r>
      <w:r w:rsidR="00932B6F" w:rsidRPr="00314807">
        <w:rPr>
          <w:b/>
          <w:sz w:val="28"/>
          <w:szCs w:val="28"/>
        </w:rPr>
        <w:t xml:space="preserve"> shows</w:t>
      </w:r>
      <w:r w:rsidR="00932B6F">
        <w:rPr>
          <w:sz w:val="28"/>
          <w:szCs w:val="28"/>
        </w:rPr>
        <w:t xml:space="preserve"> </w:t>
      </w:r>
      <w:r w:rsidR="00932B6F" w:rsidRPr="00544B2B">
        <w:rPr>
          <w:b/>
          <w:sz w:val="28"/>
          <w:szCs w:val="28"/>
        </w:rPr>
        <w:t xml:space="preserve">Work-piece after </w:t>
      </w:r>
      <w:r w:rsidR="00932B6F">
        <w:rPr>
          <w:b/>
          <w:sz w:val="28"/>
          <w:szCs w:val="28"/>
        </w:rPr>
        <w:t xml:space="preserve">  </w:t>
      </w:r>
    </w:p>
    <w:p w14:paraId="523DC765" w14:textId="77777777" w:rsidR="00932B6F" w:rsidRPr="00314807" w:rsidRDefault="00932B6F" w:rsidP="000119A2">
      <w:pPr>
        <w:spacing w:line="360" w:lineRule="auto"/>
        <w:jc w:val="both"/>
        <w:rPr>
          <w:b/>
          <w:sz w:val="28"/>
          <w:szCs w:val="28"/>
        </w:rPr>
      </w:pPr>
      <w:r>
        <w:rPr>
          <w:sz w:val="28"/>
          <w:szCs w:val="28"/>
        </w:rPr>
        <w:t xml:space="preserve">                                                                           </w:t>
      </w:r>
      <w:r w:rsidRPr="00314807">
        <w:rPr>
          <w:b/>
          <w:sz w:val="28"/>
          <w:szCs w:val="28"/>
        </w:rPr>
        <w:t>machining</w:t>
      </w:r>
    </w:p>
    <w:p w14:paraId="27175445" w14:textId="77777777" w:rsidR="00932B6F" w:rsidRDefault="00932B6F" w:rsidP="000119A2">
      <w:pPr>
        <w:spacing w:line="360" w:lineRule="auto"/>
        <w:jc w:val="both"/>
        <w:rPr>
          <w:sz w:val="28"/>
          <w:szCs w:val="28"/>
        </w:rPr>
      </w:pPr>
    </w:p>
    <w:p w14:paraId="28ED78E6" w14:textId="77777777" w:rsidR="00932B6F" w:rsidRPr="007C694F" w:rsidRDefault="00932B6F" w:rsidP="007C694F">
      <w:pPr>
        <w:spacing w:line="360" w:lineRule="auto"/>
        <w:rPr>
          <w:b/>
          <w:sz w:val="28"/>
          <w:szCs w:val="28"/>
          <w:u w:val="single"/>
        </w:rPr>
      </w:pPr>
      <w:r>
        <w:rPr>
          <w:b/>
          <w:sz w:val="28"/>
          <w:szCs w:val="28"/>
        </w:rPr>
        <w:t xml:space="preserve">4.2 </w:t>
      </w:r>
      <w:r w:rsidRPr="00D302C1">
        <w:rPr>
          <w:b/>
          <w:sz w:val="28"/>
          <w:szCs w:val="28"/>
        </w:rPr>
        <w:t>Result and analysis:</w:t>
      </w:r>
    </w:p>
    <w:p w14:paraId="3943C953" w14:textId="77777777" w:rsidR="00932B6F" w:rsidRDefault="00932B6F" w:rsidP="000119A2">
      <w:pPr>
        <w:spacing w:line="360" w:lineRule="auto"/>
        <w:jc w:val="both"/>
        <w:rPr>
          <w:b/>
          <w:sz w:val="28"/>
          <w:szCs w:val="28"/>
        </w:rPr>
      </w:pPr>
      <w:r>
        <w:rPr>
          <w:b/>
          <w:sz w:val="28"/>
          <w:szCs w:val="28"/>
        </w:rPr>
        <w:t xml:space="preserve">4.2.1 </w:t>
      </w:r>
      <w:r w:rsidRPr="00D302C1">
        <w:rPr>
          <w:b/>
          <w:sz w:val="28"/>
          <w:szCs w:val="28"/>
        </w:rPr>
        <w:t>Calculation of material removal rate (MRR):</w:t>
      </w:r>
    </w:p>
    <w:p w14:paraId="788F50B6" w14:textId="77777777" w:rsidR="00932B6F" w:rsidRPr="00D302C1" w:rsidRDefault="00932B6F" w:rsidP="000119A2">
      <w:pPr>
        <w:spacing w:line="360" w:lineRule="auto"/>
        <w:jc w:val="both"/>
        <w:rPr>
          <w:b/>
          <w:sz w:val="28"/>
          <w:szCs w:val="28"/>
        </w:rPr>
      </w:pPr>
    </w:p>
    <w:p w14:paraId="2D1854F9" w14:textId="77777777" w:rsidR="00932B6F" w:rsidRPr="00D302C1" w:rsidRDefault="00932B6F" w:rsidP="000119A2">
      <w:pPr>
        <w:spacing w:line="360" w:lineRule="auto"/>
        <w:jc w:val="both"/>
        <w:rPr>
          <w:sz w:val="28"/>
          <w:szCs w:val="28"/>
        </w:rPr>
      </w:pPr>
      <w:r>
        <w:rPr>
          <w:sz w:val="28"/>
          <w:szCs w:val="28"/>
        </w:rPr>
        <w:t xml:space="preserve">            </w:t>
      </w:r>
      <w:r w:rsidRPr="00D302C1">
        <w:rPr>
          <w:sz w:val="28"/>
          <w:szCs w:val="28"/>
        </w:rPr>
        <w:t>Material removal is calculated by taking the difference between weight of work-piece material before and after machining. Material removal rate is calculated by dividing material removal by machining time.</w:t>
      </w:r>
    </w:p>
    <w:p w14:paraId="19809BDE" w14:textId="77777777" w:rsidR="00932B6F" w:rsidRPr="00D302C1" w:rsidRDefault="00932B6F" w:rsidP="000119A2">
      <w:pPr>
        <w:spacing w:line="360" w:lineRule="auto"/>
        <w:jc w:val="both"/>
        <w:rPr>
          <w:b/>
          <w:sz w:val="28"/>
          <w:szCs w:val="28"/>
        </w:rPr>
      </w:pPr>
      <w:r w:rsidRPr="00D302C1">
        <w:rPr>
          <w:b/>
          <w:sz w:val="28"/>
          <w:szCs w:val="28"/>
        </w:rPr>
        <w:t xml:space="preserve">Material removal rate = </w:t>
      </w:r>
      <w:r w:rsidRPr="00F92E57">
        <w:rPr>
          <w:b/>
          <w:position w:val="-28"/>
          <w:sz w:val="28"/>
          <w:szCs w:val="28"/>
        </w:rPr>
        <w:object w:dxaOrig="5000" w:dyaOrig="660" w14:anchorId="6C80F94E">
          <v:shape id="_x0000_i1044" type="#_x0000_t75" style="width:247.8pt;height:32.4pt" o:ole="">
            <v:imagedata r:id="rId34" o:title=""/>
          </v:shape>
          <o:OLEObject Type="Embed" ProgID="Equation.3" ShapeID="_x0000_i1044" DrawAspect="Content" ObjectID="_1840395209" r:id="rId35"/>
        </w:object>
      </w:r>
    </w:p>
    <w:p w14:paraId="75E84B18" w14:textId="77777777" w:rsidR="00932B6F" w:rsidRDefault="00932B6F" w:rsidP="00E041BA">
      <w:pPr>
        <w:spacing w:line="360" w:lineRule="auto"/>
        <w:jc w:val="both"/>
        <w:rPr>
          <w:b/>
          <w:sz w:val="28"/>
          <w:szCs w:val="28"/>
        </w:rPr>
      </w:pPr>
      <w:r w:rsidRPr="00D302C1">
        <w:rPr>
          <w:sz w:val="28"/>
          <w:szCs w:val="28"/>
        </w:rPr>
        <w:t xml:space="preserve"> </w:t>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r>
      <w:r w:rsidRPr="00D302C1">
        <w:rPr>
          <w:sz w:val="28"/>
          <w:szCs w:val="28"/>
        </w:rPr>
        <w:softHyphen/>
        <w:t xml:space="preserve">     </w:t>
      </w:r>
    </w:p>
    <w:p w14:paraId="3186226C" w14:textId="30C5A7A8" w:rsidR="00932B6F" w:rsidRPr="00D302C1" w:rsidRDefault="00932B6F" w:rsidP="003300FC">
      <w:pPr>
        <w:spacing w:line="360" w:lineRule="auto"/>
        <w:rPr>
          <w:b/>
          <w:sz w:val="28"/>
          <w:szCs w:val="28"/>
        </w:rPr>
      </w:pPr>
      <w:r>
        <w:rPr>
          <w:b/>
          <w:sz w:val="28"/>
          <w:szCs w:val="28"/>
        </w:rPr>
        <w:t xml:space="preserve">4.2.1.1 </w:t>
      </w:r>
      <w:r w:rsidRPr="00D302C1">
        <w:rPr>
          <w:b/>
          <w:sz w:val="28"/>
          <w:szCs w:val="28"/>
        </w:rPr>
        <w:t>Calculation of S/N ratio for material removal rate:</w:t>
      </w:r>
    </w:p>
    <w:p w14:paraId="01E34F8F" w14:textId="77777777" w:rsidR="00932B6F" w:rsidRPr="00D302C1" w:rsidRDefault="00932B6F" w:rsidP="000119A2">
      <w:pPr>
        <w:spacing w:line="360" w:lineRule="auto"/>
        <w:jc w:val="both"/>
        <w:rPr>
          <w:sz w:val="28"/>
          <w:szCs w:val="28"/>
        </w:rPr>
      </w:pPr>
      <w:r w:rsidRPr="00D302C1">
        <w:rPr>
          <w:sz w:val="28"/>
          <w:szCs w:val="28"/>
        </w:rPr>
        <w:t>The S/N ratio, which condenses the multiple data points with in a trial, depends on the type of characteristic being evaluated. For calculation of S/N ratio f</w:t>
      </w:r>
      <w:r>
        <w:rPr>
          <w:sz w:val="28"/>
          <w:szCs w:val="28"/>
        </w:rPr>
        <w:t xml:space="preserve">or material removal rate LARGER-THE-BETTER conditition is </w:t>
      </w:r>
      <w:r w:rsidRPr="00D302C1">
        <w:rPr>
          <w:sz w:val="28"/>
          <w:szCs w:val="28"/>
        </w:rPr>
        <w:t xml:space="preserve">opted. The equation for calculation of S/N ratio for material removal rate </w:t>
      </w:r>
      <w:proofErr w:type="gramStart"/>
      <w:r w:rsidRPr="00D302C1">
        <w:rPr>
          <w:sz w:val="28"/>
          <w:szCs w:val="28"/>
        </w:rPr>
        <w:t>is:-</w:t>
      </w:r>
      <w:proofErr w:type="gramEnd"/>
    </w:p>
    <w:p w14:paraId="086FE1A7" w14:textId="77777777" w:rsidR="00932B6F" w:rsidRPr="00D302C1" w:rsidRDefault="00932B6F" w:rsidP="00403B84">
      <w:pPr>
        <w:spacing w:line="360" w:lineRule="auto"/>
        <w:jc w:val="center"/>
        <w:rPr>
          <w:b/>
          <w:sz w:val="28"/>
          <w:szCs w:val="28"/>
        </w:rPr>
      </w:pPr>
      <w:r w:rsidRPr="00D302C1">
        <w:rPr>
          <w:b/>
          <w:sz w:val="28"/>
          <w:szCs w:val="28"/>
        </w:rPr>
        <w:lastRenderedPageBreak/>
        <w:t>S/N</w:t>
      </w:r>
      <w:r w:rsidRPr="00D302C1">
        <w:rPr>
          <w:b/>
          <w:sz w:val="28"/>
          <w:szCs w:val="28"/>
          <w:vertAlign w:val="subscript"/>
        </w:rPr>
        <w:t>LB</w:t>
      </w:r>
      <w:r w:rsidRPr="00D302C1">
        <w:rPr>
          <w:b/>
          <w:sz w:val="28"/>
          <w:szCs w:val="28"/>
        </w:rPr>
        <w:t xml:space="preserve">= </w:t>
      </w:r>
      <w:r w:rsidRPr="00D302C1">
        <w:rPr>
          <w:rFonts w:ascii="Arial" w:hAnsi="Arial" w:cs="Arial"/>
          <w:b/>
          <w:sz w:val="28"/>
          <w:szCs w:val="28"/>
        </w:rPr>
        <w:sym w:font="Symbol" w:char="F02D"/>
      </w:r>
      <w:r w:rsidRPr="00D302C1">
        <w:rPr>
          <w:rFonts w:ascii="Arial" w:hAnsi="Arial" w:cs="Arial"/>
          <w:b/>
          <w:sz w:val="28"/>
          <w:szCs w:val="28"/>
        </w:rPr>
        <w:t>10 Log</w:t>
      </w:r>
      <w:r w:rsidRPr="00D302C1">
        <w:rPr>
          <w:rFonts w:ascii="Arial" w:hAnsi="Arial" w:cs="Arial"/>
          <w:b/>
          <w:sz w:val="28"/>
          <w:szCs w:val="28"/>
          <w:vertAlign w:val="subscript"/>
        </w:rPr>
        <w:t>10</w:t>
      </w:r>
      <w:r w:rsidRPr="00D302C1">
        <w:rPr>
          <w:rFonts w:ascii="Arial" w:hAnsi="Arial" w:cs="Arial"/>
          <w:b/>
          <w:sz w:val="28"/>
          <w:szCs w:val="28"/>
        </w:rPr>
        <w:t xml:space="preserve"> (</w:t>
      </w:r>
      <w:r w:rsidRPr="00D302C1">
        <w:rPr>
          <w:rFonts w:ascii="Arial" w:hAnsi="Arial" w:cs="Arial"/>
          <w:b/>
          <w:position w:val="-24"/>
          <w:sz w:val="28"/>
          <w:szCs w:val="28"/>
        </w:rPr>
        <w:object w:dxaOrig="240" w:dyaOrig="620" w14:anchorId="636C9290">
          <v:shape id="_x0000_i1047" type="#_x0000_t75" style="width:12pt;height:30.6pt" o:ole="">
            <v:imagedata r:id="rId36" o:title=""/>
          </v:shape>
          <o:OLEObject Type="Embed" ProgID="Equation.3" ShapeID="_x0000_i1047" DrawAspect="Content" ObjectID="_1840395210" r:id="rId37"/>
        </w:object>
      </w:r>
      <w:r w:rsidRPr="00D302C1">
        <w:rPr>
          <w:rFonts w:ascii="Arial" w:hAnsi="Arial" w:cs="Arial"/>
          <w:b/>
          <w:sz w:val="28"/>
          <w:szCs w:val="28"/>
        </w:rPr>
        <w:t xml:space="preserve"> </w:t>
      </w:r>
      <w:r w:rsidRPr="00D302C1">
        <w:rPr>
          <w:rFonts w:ascii="Arial" w:hAnsi="Arial" w:cs="Arial"/>
          <w:b/>
          <w:position w:val="-28"/>
          <w:sz w:val="28"/>
          <w:szCs w:val="28"/>
        </w:rPr>
        <w:object w:dxaOrig="460" w:dyaOrig="680" w14:anchorId="573F9406">
          <v:shape id="_x0000_i1048" type="#_x0000_t75" style="width:15pt;height:33.6pt" o:ole="">
            <v:imagedata r:id="rId22" o:title=""/>
          </v:shape>
          <o:OLEObject Type="Embed" ProgID="Equation.3" ShapeID="_x0000_i1048" DrawAspect="Content" ObjectID="_1840395211" r:id="rId38"/>
        </w:object>
      </w:r>
      <w:r w:rsidRPr="00D302C1">
        <w:rPr>
          <w:rFonts w:ascii="Arial" w:hAnsi="Arial" w:cs="Arial"/>
          <w:b/>
          <w:sz w:val="28"/>
          <w:szCs w:val="28"/>
        </w:rPr>
        <w:t xml:space="preserve"> 1/ y</w:t>
      </w:r>
      <w:r w:rsidRPr="00D302C1">
        <w:rPr>
          <w:rFonts w:ascii="Arial" w:hAnsi="Arial" w:cs="Arial"/>
          <w:b/>
          <w:sz w:val="28"/>
          <w:szCs w:val="28"/>
          <w:vertAlign w:val="subscript"/>
        </w:rPr>
        <w:t>i</w:t>
      </w:r>
      <w:r w:rsidRPr="00D302C1">
        <w:rPr>
          <w:rFonts w:ascii="Arial" w:hAnsi="Arial" w:cs="Arial"/>
          <w:b/>
          <w:sz w:val="28"/>
          <w:szCs w:val="28"/>
          <w:vertAlign w:val="superscript"/>
        </w:rPr>
        <w:t>2</w:t>
      </w:r>
      <w:r w:rsidRPr="00D302C1">
        <w:rPr>
          <w:b/>
          <w:sz w:val="28"/>
          <w:szCs w:val="28"/>
        </w:rPr>
        <w:t>)</w:t>
      </w:r>
    </w:p>
    <w:p w14:paraId="47308472" w14:textId="77777777" w:rsidR="00932B6F" w:rsidRPr="00D302C1" w:rsidRDefault="00932B6F" w:rsidP="000119A2">
      <w:pPr>
        <w:spacing w:line="360" w:lineRule="auto"/>
        <w:jc w:val="both"/>
        <w:rPr>
          <w:b/>
          <w:sz w:val="28"/>
          <w:szCs w:val="28"/>
        </w:rPr>
      </w:pPr>
      <w:r w:rsidRPr="00D302C1">
        <w:rPr>
          <w:sz w:val="28"/>
          <w:szCs w:val="28"/>
        </w:rPr>
        <w:t>Where n = number of tests in a trial (number of repetitions regardless of noise levels).</w:t>
      </w:r>
    </w:p>
    <w:p w14:paraId="2B55E827" w14:textId="77777777" w:rsidR="00932B6F" w:rsidRDefault="00932B6F" w:rsidP="000119A2">
      <w:pPr>
        <w:spacing w:line="360" w:lineRule="auto"/>
        <w:jc w:val="both"/>
        <w:rPr>
          <w:sz w:val="28"/>
          <w:szCs w:val="28"/>
        </w:rPr>
      </w:pPr>
      <w:r w:rsidRPr="00D302C1">
        <w:rPr>
          <w:sz w:val="28"/>
          <w:szCs w:val="28"/>
        </w:rPr>
        <w:t xml:space="preserve"> Yi</w:t>
      </w:r>
      <w:r w:rsidRPr="00D302C1">
        <w:rPr>
          <w:sz w:val="28"/>
          <w:szCs w:val="28"/>
          <w:vertAlign w:val="subscript"/>
        </w:rPr>
        <w:t xml:space="preserve"> </w:t>
      </w:r>
      <w:r w:rsidRPr="00D302C1">
        <w:rPr>
          <w:sz w:val="28"/>
          <w:szCs w:val="28"/>
        </w:rPr>
        <w:t>= measured value of response (in this case response is MRR).</w:t>
      </w:r>
    </w:p>
    <w:p w14:paraId="19B7F1D8" w14:textId="77777777" w:rsidR="00932B6F" w:rsidRDefault="00932B6F" w:rsidP="00AE32B6">
      <w:pPr>
        <w:spacing w:line="360" w:lineRule="auto"/>
        <w:jc w:val="both"/>
        <w:rPr>
          <w:b/>
          <w:sz w:val="28"/>
          <w:szCs w:val="28"/>
        </w:rPr>
      </w:pPr>
      <w:r>
        <w:rPr>
          <w:b/>
          <w:sz w:val="28"/>
          <w:szCs w:val="28"/>
        </w:rPr>
        <w:t xml:space="preserve">           </w:t>
      </w:r>
    </w:p>
    <w:p w14:paraId="40C59E7F" w14:textId="77777777" w:rsidR="00932B6F" w:rsidRDefault="00932B6F" w:rsidP="000119A2">
      <w:pPr>
        <w:spacing w:line="360" w:lineRule="auto"/>
        <w:jc w:val="both"/>
        <w:rPr>
          <w:b/>
          <w:sz w:val="28"/>
          <w:szCs w:val="28"/>
        </w:rPr>
      </w:pPr>
    </w:p>
    <w:p w14:paraId="785E3C5C" w14:textId="77777777" w:rsidR="00932B6F" w:rsidRDefault="00932B6F" w:rsidP="000119A2">
      <w:pPr>
        <w:spacing w:line="360" w:lineRule="auto"/>
        <w:jc w:val="both"/>
        <w:rPr>
          <w:b/>
          <w:sz w:val="28"/>
          <w:szCs w:val="28"/>
        </w:rPr>
      </w:pPr>
      <w:r>
        <w:rPr>
          <w:b/>
          <w:sz w:val="28"/>
          <w:szCs w:val="28"/>
        </w:rPr>
        <w:t xml:space="preserve">4.2.1.2 </w:t>
      </w:r>
      <w:r w:rsidRPr="00D302C1">
        <w:rPr>
          <w:b/>
          <w:sz w:val="28"/>
          <w:szCs w:val="28"/>
        </w:rPr>
        <w:t>Calcu</w:t>
      </w:r>
      <w:r>
        <w:rPr>
          <w:b/>
          <w:sz w:val="28"/>
          <w:szCs w:val="28"/>
        </w:rPr>
        <w:t xml:space="preserve">lation of Mean S/N Ratio for </w:t>
      </w:r>
      <w:r w:rsidRPr="00D302C1">
        <w:rPr>
          <w:b/>
          <w:sz w:val="28"/>
          <w:szCs w:val="28"/>
        </w:rPr>
        <w:t>material removal rate</w:t>
      </w:r>
      <w:r>
        <w:rPr>
          <w:b/>
          <w:sz w:val="28"/>
          <w:szCs w:val="28"/>
        </w:rPr>
        <w:t>:</w:t>
      </w:r>
    </w:p>
    <w:p w14:paraId="523E8789" w14:textId="77777777" w:rsidR="00932B6F" w:rsidRPr="00D302C1" w:rsidRDefault="00932B6F" w:rsidP="000119A2">
      <w:pPr>
        <w:spacing w:line="360" w:lineRule="auto"/>
        <w:jc w:val="both"/>
        <w:rPr>
          <w:b/>
          <w:sz w:val="28"/>
          <w:szCs w:val="28"/>
        </w:rPr>
      </w:pPr>
      <w:r w:rsidRPr="00D302C1">
        <w:rPr>
          <w:sz w:val="28"/>
          <w:szCs w:val="28"/>
        </w:rPr>
        <w:t>The calculation of mean (S/N) ratio is done with the help of following relation;</w:t>
      </w:r>
    </w:p>
    <w:p w14:paraId="43E2852F" w14:textId="77777777" w:rsidR="00932B6F" w:rsidRPr="00D302C1" w:rsidRDefault="00932B6F" w:rsidP="003C78E6">
      <w:pPr>
        <w:spacing w:line="360" w:lineRule="auto"/>
        <w:jc w:val="center"/>
        <w:rPr>
          <w:b/>
          <w:sz w:val="28"/>
          <w:szCs w:val="28"/>
          <w:vertAlign w:val="subscript"/>
        </w:rPr>
      </w:pPr>
      <w:r w:rsidRPr="00D302C1">
        <w:rPr>
          <w:b/>
          <w:sz w:val="28"/>
          <w:szCs w:val="28"/>
        </w:rPr>
        <w:t>n</w:t>
      </w:r>
      <w:r w:rsidRPr="00D302C1">
        <w:rPr>
          <w:b/>
          <w:sz w:val="28"/>
          <w:szCs w:val="28"/>
          <w:vertAlign w:val="subscript"/>
        </w:rPr>
        <w:t>fi =</w:t>
      </w:r>
      <w:r w:rsidRPr="00D302C1">
        <w:rPr>
          <w:b/>
          <w:sz w:val="28"/>
          <w:szCs w:val="28"/>
        </w:rPr>
        <w:t xml:space="preserve"> (n</w:t>
      </w:r>
      <w:r w:rsidRPr="00D302C1">
        <w:rPr>
          <w:b/>
          <w:sz w:val="28"/>
          <w:szCs w:val="28"/>
          <w:vertAlign w:val="subscript"/>
        </w:rPr>
        <w:t xml:space="preserve">fi1 + </w:t>
      </w:r>
      <w:r w:rsidRPr="00D302C1">
        <w:rPr>
          <w:b/>
          <w:sz w:val="28"/>
          <w:szCs w:val="28"/>
        </w:rPr>
        <w:t>n</w:t>
      </w:r>
      <w:r w:rsidRPr="00D302C1">
        <w:rPr>
          <w:b/>
          <w:sz w:val="28"/>
          <w:szCs w:val="28"/>
          <w:vertAlign w:val="subscript"/>
        </w:rPr>
        <w:t>fi2 +</w:t>
      </w:r>
      <w:r w:rsidRPr="00D302C1">
        <w:rPr>
          <w:b/>
          <w:sz w:val="28"/>
          <w:szCs w:val="28"/>
        </w:rPr>
        <w:t xml:space="preserve"> n</w:t>
      </w:r>
      <w:r w:rsidRPr="00D302C1">
        <w:rPr>
          <w:b/>
          <w:sz w:val="28"/>
          <w:szCs w:val="28"/>
          <w:vertAlign w:val="subscript"/>
        </w:rPr>
        <w:t>fi3) / 3</w:t>
      </w:r>
    </w:p>
    <w:p w14:paraId="641C43EC" w14:textId="77777777" w:rsidR="00932B6F" w:rsidRPr="00D302C1" w:rsidRDefault="00932B6F" w:rsidP="000119A2">
      <w:pPr>
        <w:spacing w:line="360" w:lineRule="auto"/>
        <w:jc w:val="both"/>
        <w:rPr>
          <w:sz w:val="28"/>
          <w:szCs w:val="28"/>
        </w:rPr>
      </w:pPr>
      <w:r w:rsidRPr="00D302C1">
        <w:rPr>
          <w:sz w:val="28"/>
          <w:szCs w:val="28"/>
        </w:rPr>
        <w:t>Where, n</w:t>
      </w:r>
      <w:r w:rsidRPr="00D302C1">
        <w:rPr>
          <w:sz w:val="28"/>
          <w:szCs w:val="28"/>
          <w:vertAlign w:val="subscript"/>
        </w:rPr>
        <w:t>fi =</w:t>
      </w:r>
      <w:r w:rsidRPr="00D302C1">
        <w:rPr>
          <w:sz w:val="28"/>
          <w:szCs w:val="28"/>
        </w:rPr>
        <w:t xml:space="preserve"> mean (S/N) ratio for factor </w:t>
      </w:r>
      <w:r w:rsidRPr="00D302C1">
        <w:rPr>
          <w:b/>
          <w:sz w:val="28"/>
          <w:szCs w:val="28"/>
        </w:rPr>
        <w:t>f</w:t>
      </w:r>
      <w:r w:rsidRPr="00D302C1">
        <w:rPr>
          <w:sz w:val="28"/>
          <w:szCs w:val="28"/>
        </w:rPr>
        <w:t xml:space="preserve"> at the level value </w:t>
      </w:r>
      <w:r w:rsidRPr="00D302C1">
        <w:rPr>
          <w:b/>
          <w:sz w:val="28"/>
          <w:szCs w:val="28"/>
        </w:rPr>
        <w:t>i</w:t>
      </w:r>
      <w:r w:rsidRPr="00D302C1">
        <w:rPr>
          <w:sz w:val="28"/>
          <w:szCs w:val="28"/>
        </w:rPr>
        <w:t xml:space="preserve"> of the selected factor.  n</w:t>
      </w:r>
      <w:r w:rsidRPr="00D302C1">
        <w:rPr>
          <w:sz w:val="28"/>
          <w:szCs w:val="28"/>
          <w:vertAlign w:val="subscript"/>
        </w:rPr>
        <w:t xml:space="preserve">fi1, </w:t>
      </w:r>
      <w:r w:rsidRPr="00D302C1">
        <w:rPr>
          <w:sz w:val="28"/>
          <w:szCs w:val="28"/>
        </w:rPr>
        <w:t>n</w:t>
      </w:r>
      <w:r w:rsidRPr="00D302C1">
        <w:rPr>
          <w:sz w:val="28"/>
          <w:szCs w:val="28"/>
          <w:vertAlign w:val="subscript"/>
        </w:rPr>
        <w:t xml:space="preserve">fi2, </w:t>
      </w:r>
      <w:r w:rsidRPr="00D302C1">
        <w:rPr>
          <w:sz w:val="28"/>
          <w:szCs w:val="28"/>
        </w:rPr>
        <w:t>n</w:t>
      </w:r>
      <w:r w:rsidRPr="00D302C1">
        <w:rPr>
          <w:sz w:val="28"/>
          <w:szCs w:val="28"/>
          <w:vertAlign w:val="subscript"/>
        </w:rPr>
        <w:t xml:space="preserve">fi3 </w:t>
      </w:r>
      <w:r w:rsidRPr="00D302C1">
        <w:rPr>
          <w:sz w:val="28"/>
          <w:szCs w:val="28"/>
        </w:rPr>
        <w:t xml:space="preserve">= (S/N) ratios for factor </w:t>
      </w:r>
      <w:r w:rsidRPr="00D302C1">
        <w:rPr>
          <w:b/>
          <w:sz w:val="28"/>
          <w:szCs w:val="28"/>
        </w:rPr>
        <w:t>f</w:t>
      </w:r>
      <w:r w:rsidRPr="00D302C1">
        <w:rPr>
          <w:sz w:val="28"/>
          <w:szCs w:val="28"/>
        </w:rPr>
        <w:t xml:space="preserve"> at level </w:t>
      </w:r>
      <w:r w:rsidRPr="00D302C1">
        <w:rPr>
          <w:b/>
          <w:sz w:val="28"/>
          <w:szCs w:val="28"/>
        </w:rPr>
        <w:t>i.</w:t>
      </w:r>
      <w:r w:rsidRPr="00D302C1">
        <w:rPr>
          <w:b/>
          <w:sz w:val="28"/>
          <w:szCs w:val="28"/>
          <w:vertAlign w:val="subscript"/>
        </w:rPr>
        <w:t xml:space="preserve"> </w:t>
      </w:r>
      <w:r w:rsidRPr="00D302C1">
        <w:rPr>
          <w:sz w:val="28"/>
          <w:szCs w:val="28"/>
        </w:rPr>
        <w:t xml:space="preserve">                                                    </w:t>
      </w:r>
    </w:p>
    <w:p w14:paraId="2B66AB7F" w14:textId="77777777" w:rsidR="00932B6F" w:rsidRPr="00D302C1" w:rsidRDefault="00932B6F" w:rsidP="000119A2">
      <w:pPr>
        <w:spacing w:line="360" w:lineRule="auto"/>
        <w:jc w:val="both"/>
        <w:rPr>
          <w:b/>
          <w:sz w:val="28"/>
          <w:szCs w:val="28"/>
          <w:vertAlign w:val="subscript"/>
        </w:rPr>
      </w:pPr>
      <w:r w:rsidRPr="00D302C1">
        <w:rPr>
          <w:sz w:val="28"/>
          <w:szCs w:val="28"/>
        </w:rPr>
        <w:t>By going through above calculation, following mean (S/N) ratio table will get</w:t>
      </w:r>
      <w:r w:rsidR="00AE32B6">
        <w:rPr>
          <w:sz w:val="28"/>
          <w:szCs w:val="28"/>
        </w:rPr>
        <w:t>.</w:t>
      </w:r>
    </w:p>
    <w:p w14:paraId="1CCDFD28" w14:textId="77777777" w:rsidR="00932B6F" w:rsidRPr="00D302C1" w:rsidRDefault="00932B6F" w:rsidP="000119A2">
      <w:pPr>
        <w:spacing w:line="360" w:lineRule="auto"/>
        <w:jc w:val="both"/>
        <w:rPr>
          <w:b/>
          <w:sz w:val="28"/>
          <w:szCs w:val="28"/>
        </w:rPr>
      </w:pPr>
      <w:r w:rsidRPr="00D302C1">
        <w:rPr>
          <w:b/>
          <w:sz w:val="28"/>
          <w:szCs w:val="28"/>
        </w:rPr>
        <w:t>Table</w:t>
      </w:r>
      <w:r>
        <w:rPr>
          <w:b/>
          <w:sz w:val="28"/>
          <w:szCs w:val="28"/>
        </w:rPr>
        <w:t xml:space="preserve"> 4.7</w:t>
      </w:r>
      <w:r w:rsidRPr="00D302C1">
        <w:rPr>
          <w:b/>
          <w:sz w:val="28"/>
          <w:szCs w:val="28"/>
        </w:rPr>
        <w:t>: shows the value of mean (S/N) ratio for different factors at 1, 2, 3 level</w:t>
      </w:r>
      <w:r>
        <w:rPr>
          <w:b/>
          <w:sz w:val="28"/>
          <w:szCs w:val="28"/>
        </w:rPr>
        <w:t>.</w:t>
      </w:r>
    </w:p>
    <w:p w14:paraId="2575AF17" w14:textId="77777777" w:rsidR="00932B6F" w:rsidRPr="00D302C1" w:rsidRDefault="00932B6F" w:rsidP="000119A2">
      <w:pPr>
        <w:spacing w:line="360" w:lineRule="auto"/>
        <w:jc w:val="both"/>
        <w:rPr>
          <w:sz w:val="28"/>
          <w:szCs w:val="28"/>
        </w:rPr>
      </w:pPr>
      <w:r w:rsidRPr="00D302C1">
        <w:rPr>
          <w:sz w:val="28"/>
          <w:szCs w:val="28"/>
        </w:rPr>
        <w:t xml:space="preserve">This table shows rank of factors and factors affect the machining characteristic in that order. In above response table, current shows main response, the next main response is </w:t>
      </w:r>
      <w:proofErr w:type="gramStart"/>
      <w:r w:rsidRPr="00D302C1">
        <w:rPr>
          <w:sz w:val="28"/>
          <w:szCs w:val="28"/>
        </w:rPr>
        <w:t>shows</w:t>
      </w:r>
      <w:proofErr w:type="gramEnd"/>
      <w:r w:rsidRPr="00D302C1">
        <w:rPr>
          <w:sz w:val="28"/>
          <w:szCs w:val="28"/>
        </w:rPr>
        <w:t xml:space="preserve"> by voltage. Duty cycle shows response at third position, and pulse on time is less responsible for</w:t>
      </w:r>
      <w:r>
        <w:rPr>
          <w:sz w:val="28"/>
          <w:szCs w:val="28"/>
        </w:rPr>
        <w:t xml:space="preserve"> </w:t>
      </w:r>
      <w:r w:rsidRPr="00D302C1">
        <w:rPr>
          <w:sz w:val="28"/>
          <w:szCs w:val="28"/>
        </w:rPr>
        <w:t xml:space="preserve">machining characteristic in comparison to other factors. Delta is calculated by taking difference between higher and lowers S/N ratio values for each factor. According to these values of delta, rank is decided. In above table current shows first rank, because delta value for current factor is higher than other factors.  </w:t>
      </w:r>
    </w:p>
    <w:p w14:paraId="2ECACABE" w14:textId="77777777" w:rsidR="00932B6F" w:rsidRDefault="00932B6F" w:rsidP="000119A2">
      <w:pPr>
        <w:spacing w:line="360" w:lineRule="auto"/>
        <w:jc w:val="both"/>
        <w:rPr>
          <w:sz w:val="28"/>
          <w:szCs w:val="28"/>
        </w:rPr>
      </w:pPr>
      <w:r w:rsidRPr="00D302C1">
        <w:rPr>
          <w:sz w:val="28"/>
          <w:szCs w:val="28"/>
        </w:rPr>
        <w:lastRenderedPageBreak/>
        <w:t>In above response table higher values of S/N ratios of each factor shows the optimal level of that factor.</w:t>
      </w:r>
    </w:p>
    <w:p w14:paraId="34D09625" w14:textId="77777777" w:rsidR="00932B6F" w:rsidRPr="00FF3778" w:rsidRDefault="00932B6F" w:rsidP="000119A2">
      <w:pPr>
        <w:spacing w:line="360" w:lineRule="auto"/>
        <w:jc w:val="both"/>
        <w:rPr>
          <w:sz w:val="28"/>
          <w:szCs w:val="28"/>
        </w:rPr>
      </w:pPr>
      <w:r>
        <w:rPr>
          <w:b/>
          <w:sz w:val="28"/>
          <w:szCs w:val="28"/>
        </w:rPr>
        <w:t>4.2.1.3</w:t>
      </w:r>
      <w:r w:rsidRPr="00D302C1">
        <w:rPr>
          <w:b/>
          <w:sz w:val="28"/>
          <w:szCs w:val="28"/>
        </w:rPr>
        <w:t>Regression analysis</w:t>
      </w:r>
      <w:r>
        <w:rPr>
          <w:b/>
          <w:sz w:val="28"/>
          <w:szCs w:val="28"/>
        </w:rPr>
        <w:t>:</w:t>
      </w:r>
    </w:p>
    <w:p w14:paraId="411CC8FB" w14:textId="77777777" w:rsidR="00932B6F" w:rsidRPr="00D302C1" w:rsidRDefault="00932B6F" w:rsidP="000119A2">
      <w:pPr>
        <w:spacing w:line="360" w:lineRule="auto"/>
        <w:jc w:val="both"/>
        <w:rPr>
          <w:b/>
          <w:sz w:val="28"/>
          <w:szCs w:val="28"/>
        </w:rPr>
      </w:pPr>
      <w:r>
        <w:rPr>
          <w:b/>
          <w:sz w:val="28"/>
          <w:szCs w:val="28"/>
        </w:rPr>
        <w:t>4.2.1.5 Optimun level</w:t>
      </w:r>
      <w:r w:rsidRPr="00D302C1">
        <w:rPr>
          <w:b/>
          <w:sz w:val="28"/>
          <w:szCs w:val="28"/>
        </w:rPr>
        <w:t>:</w:t>
      </w:r>
    </w:p>
    <w:p w14:paraId="0857203A" w14:textId="77777777" w:rsidR="00932B6F" w:rsidRPr="00D302C1" w:rsidRDefault="00932B6F" w:rsidP="000119A2">
      <w:pPr>
        <w:spacing w:line="360" w:lineRule="auto"/>
        <w:jc w:val="both"/>
        <w:rPr>
          <w:b/>
          <w:sz w:val="28"/>
          <w:szCs w:val="28"/>
        </w:rPr>
      </w:pPr>
      <w:r w:rsidRPr="00D302C1">
        <w:rPr>
          <w:b/>
          <w:sz w:val="28"/>
          <w:szCs w:val="28"/>
        </w:rPr>
        <w:t>Factor effect plot for MRR</w:t>
      </w:r>
    </w:p>
    <w:p w14:paraId="117BF8C9" w14:textId="77777777" w:rsidR="00932B6F" w:rsidRDefault="00932B6F" w:rsidP="000119A2">
      <w:pPr>
        <w:spacing w:line="360" w:lineRule="auto"/>
        <w:jc w:val="both"/>
        <w:rPr>
          <w:sz w:val="28"/>
          <w:szCs w:val="28"/>
        </w:rPr>
      </w:pPr>
    </w:p>
    <w:p w14:paraId="5C03F4D6" w14:textId="77777777" w:rsidR="00932B6F" w:rsidRPr="00D302C1" w:rsidRDefault="00932B6F" w:rsidP="00AC2798">
      <w:pPr>
        <w:spacing w:line="360" w:lineRule="auto"/>
        <w:rPr>
          <w:b/>
          <w:sz w:val="28"/>
          <w:szCs w:val="28"/>
        </w:rPr>
      </w:pPr>
      <w:r>
        <w:rPr>
          <w:b/>
          <w:sz w:val="28"/>
          <w:szCs w:val="28"/>
        </w:rPr>
        <w:t>Table 4.10: shows optimum level of MRR</w:t>
      </w:r>
    </w:p>
    <w:p w14:paraId="1ED489F7" w14:textId="77777777" w:rsidR="00932B6F" w:rsidRPr="00D302C1" w:rsidRDefault="00932B6F" w:rsidP="000119A2">
      <w:pPr>
        <w:spacing w:line="360" w:lineRule="auto"/>
        <w:jc w:val="both"/>
        <w:rPr>
          <w:sz w:val="28"/>
          <w:szCs w:val="28"/>
        </w:rPr>
      </w:pPr>
      <w:r w:rsidRPr="00D302C1">
        <w:rPr>
          <w:sz w:val="28"/>
          <w:szCs w:val="28"/>
        </w:rPr>
        <w:t>Figure shows effects of variables on material removal rate. Current at level 1 shows low material removal rate and at level 3 it gives high material removal rate. At level 1 &amp; 2 MRR value is below the overall mean</w:t>
      </w:r>
      <w:r>
        <w:rPr>
          <w:sz w:val="28"/>
          <w:szCs w:val="28"/>
        </w:rPr>
        <w:t xml:space="preserve"> </w:t>
      </w:r>
      <w:r w:rsidRPr="00D302C1">
        <w:rPr>
          <w:sz w:val="28"/>
          <w:szCs w:val="28"/>
        </w:rPr>
        <w:t xml:space="preserve">value, when current value changes from level 2 to 3, MRR value increases above the overall mean value. In case of voltage, at level 1 &amp; 2, MRR value is below the overall mean value, when voltage value changes from level 2 to 3, MRR values increase above the overall mean value. At level 1 of pulse on time MRR value is above the overall mean value, when its value changes from level 1 to 2, MRR value increases, but when its value changes from level 2 to 3, MRR value decreases. In case of duty cycle, when its value changes from level 1 to 2, MRR value decreases and when its value changes from level 2 to 3 its value again decreases.  </w:t>
      </w:r>
    </w:p>
    <w:p w14:paraId="7D74764A" w14:textId="77777777" w:rsidR="00932B6F" w:rsidRPr="00D302C1" w:rsidRDefault="00932B6F" w:rsidP="000119A2">
      <w:pPr>
        <w:spacing w:line="360" w:lineRule="auto"/>
        <w:jc w:val="both"/>
        <w:rPr>
          <w:sz w:val="28"/>
          <w:szCs w:val="28"/>
        </w:rPr>
      </w:pPr>
      <w:r w:rsidRPr="00D302C1">
        <w:rPr>
          <w:sz w:val="28"/>
          <w:szCs w:val="28"/>
        </w:rPr>
        <w:t xml:space="preserve">The S/N ratio, which condenses the multiple data points with in a trial, depends on the type of characteristic being evaluated. For calculation of S/N ratio for tool wear </w:t>
      </w:r>
      <w:r>
        <w:rPr>
          <w:sz w:val="28"/>
          <w:szCs w:val="28"/>
        </w:rPr>
        <w:t>rate SMALLER THE BETTER condit</w:t>
      </w:r>
      <w:r w:rsidRPr="00D302C1">
        <w:rPr>
          <w:sz w:val="28"/>
          <w:szCs w:val="28"/>
        </w:rPr>
        <w:t xml:space="preserve">ion is opted. The equation for calculation of S/N ratio for tool wear rate </w:t>
      </w:r>
      <w:proofErr w:type="gramStart"/>
      <w:r w:rsidRPr="00D302C1">
        <w:rPr>
          <w:sz w:val="28"/>
          <w:szCs w:val="28"/>
        </w:rPr>
        <w:t>is:-</w:t>
      </w:r>
      <w:proofErr w:type="gramEnd"/>
    </w:p>
    <w:p w14:paraId="77EB00C5" w14:textId="77777777" w:rsidR="00932B6F" w:rsidRPr="00D302C1" w:rsidRDefault="00932B6F" w:rsidP="007154CA">
      <w:pPr>
        <w:spacing w:line="360" w:lineRule="auto"/>
        <w:jc w:val="center"/>
        <w:rPr>
          <w:b/>
          <w:sz w:val="28"/>
          <w:szCs w:val="28"/>
        </w:rPr>
      </w:pPr>
      <w:r w:rsidRPr="00D302C1">
        <w:rPr>
          <w:b/>
          <w:sz w:val="28"/>
          <w:szCs w:val="28"/>
        </w:rPr>
        <w:t>S/N</w:t>
      </w:r>
      <w:r w:rsidRPr="00D302C1">
        <w:rPr>
          <w:b/>
          <w:sz w:val="28"/>
          <w:szCs w:val="28"/>
          <w:vertAlign w:val="subscript"/>
        </w:rPr>
        <w:t>SB</w:t>
      </w:r>
      <w:r w:rsidRPr="00D302C1">
        <w:rPr>
          <w:b/>
          <w:sz w:val="28"/>
          <w:szCs w:val="28"/>
        </w:rPr>
        <w:t xml:space="preserve">= </w:t>
      </w:r>
      <w:r w:rsidRPr="00D302C1">
        <w:rPr>
          <w:rFonts w:ascii="Arial" w:hAnsi="Arial" w:cs="Arial"/>
          <w:b/>
          <w:sz w:val="28"/>
          <w:szCs w:val="28"/>
        </w:rPr>
        <w:sym w:font="Symbol" w:char="F02D"/>
      </w:r>
      <w:r w:rsidRPr="00D302C1">
        <w:rPr>
          <w:rFonts w:ascii="Arial" w:hAnsi="Arial" w:cs="Arial"/>
          <w:b/>
          <w:sz w:val="28"/>
          <w:szCs w:val="28"/>
        </w:rPr>
        <w:t>10 Log</w:t>
      </w:r>
      <w:r w:rsidRPr="00D302C1">
        <w:rPr>
          <w:rFonts w:ascii="Arial" w:hAnsi="Arial" w:cs="Arial"/>
          <w:b/>
          <w:sz w:val="28"/>
          <w:szCs w:val="28"/>
          <w:vertAlign w:val="subscript"/>
        </w:rPr>
        <w:t>10</w:t>
      </w:r>
      <w:r w:rsidRPr="00D302C1">
        <w:rPr>
          <w:rFonts w:ascii="Arial" w:hAnsi="Arial" w:cs="Arial"/>
          <w:b/>
          <w:sz w:val="28"/>
          <w:szCs w:val="28"/>
        </w:rPr>
        <w:t xml:space="preserve"> (</w:t>
      </w:r>
      <w:r w:rsidRPr="00D302C1">
        <w:rPr>
          <w:rFonts w:ascii="Arial" w:hAnsi="Arial" w:cs="Arial"/>
          <w:b/>
          <w:position w:val="-24"/>
          <w:sz w:val="28"/>
          <w:szCs w:val="28"/>
        </w:rPr>
        <w:object w:dxaOrig="240" w:dyaOrig="620" w14:anchorId="3B7E94F2">
          <v:shape id="_x0000_i1049" type="#_x0000_t75" style="width:12pt;height:30.6pt" o:ole="">
            <v:imagedata r:id="rId16" o:title=""/>
          </v:shape>
          <o:OLEObject Type="Embed" ProgID="Equation.3" ShapeID="_x0000_i1049" DrawAspect="Content" ObjectID="_1840395212" r:id="rId39"/>
        </w:object>
      </w:r>
      <w:r w:rsidRPr="00D302C1">
        <w:rPr>
          <w:rFonts w:ascii="Arial" w:hAnsi="Arial" w:cs="Arial"/>
          <w:b/>
          <w:sz w:val="28"/>
          <w:szCs w:val="28"/>
        </w:rPr>
        <w:t xml:space="preserve"> </w:t>
      </w:r>
      <w:r w:rsidRPr="00D302C1">
        <w:rPr>
          <w:rFonts w:ascii="Arial" w:hAnsi="Arial" w:cs="Arial"/>
          <w:b/>
          <w:position w:val="-28"/>
          <w:sz w:val="28"/>
          <w:szCs w:val="28"/>
        </w:rPr>
        <w:object w:dxaOrig="460" w:dyaOrig="680" w14:anchorId="0224CE47">
          <v:shape id="_x0000_i1050" type="#_x0000_t75" style="width:22.8pt;height:33.6pt" o:ole="">
            <v:imagedata r:id="rId18" o:title=""/>
          </v:shape>
          <o:OLEObject Type="Embed" ProgID="Equation.3" ShapeID="_x0000_i1050" DrawAspect="Content" ObjectID="_1840395213" r:id="rId40"/>
        </w:object>
      </w:r>
      <w:r w:rsidRPr="00D302C1">
        <w:rPr>
          <w:rFonts w:ascii="Arial" w:hAnsi="Arial" w:cs="Arial"/>
          <w:b/>
          <w:sz w:val="28"/>
          <w:szCs w:val="28"/>
        </w:rPr>
        <w:t>y</w:t>
      </w:r>
      <w:r w:rsidRPr="00D302C1">
        <w:rPr>
          <w:rFonts w:ascii="Arial" w:hAnsi="Arial" w:cs="Arial"/>
          <w:b/>
          <w:sz w:val="28"/>
          <w:szCs w:val="28"/>
          <w:vertAlign w:val="subscript"/>
        </w:rPr>
        <w:t>i</w:t>
      </w:r>
      <w:r w:rsidRPr="00D302C1">
        <w:rPr>
          <w:rFonts w:ascii="Arial" w:hAnsi="Arial" w:cs="Arial"/>
          <w:b/>
          <w:sz w:val="28"/>
          <w:szCs w:val="28"/>
          <w:vertAlign w:val="superscript"/>
        </w:rPr>
        <w:t>2</w:t>
      </w:r>
      <w:r w:rsidRPr="00D302C1">
        <w:rPr>
          <w:b/>
          <w:sz w:val="28"/>
          <w:szCs w:val="28"/>
        </w:rPr>
        <w:t>)</w:t>
      </w:r>
    </w:p>
    <w:p w14:paraId="0D898A91" w14:textId="77777777" w:rsidR="00932B6F" w:rsidRPr="00D302C1" w:rsidRDefault="00932B6F" w:rsidP="000119A2">
      <w:pPr>
        <w:spacing w:line="360" w:lineRule="auto"/>
        <w:jc w:val="both"/>
        <w:rPr>
          <w:b/>
          <w:sz w:val="28"/>
          <w:szCs w:val="28"/>
        </w:rPr>
      </w:pPr>
      <w:r w:rsidRPr="00D302C1">
        <w:rPr>
          <w:sz w:val="28"/>
          <w:szCs w:val="28"/>
        </w:rPr>
        <w:t>Where n = number of tests in a trial (number of repetitions regardless of noise levels).</w:t>
      </w:r>
    </w:p>
    <w:p w14:paraId="029C785D" w14:textId="77777777" w:rsidR="00932B6F" w:rsidRPr="00D302C1" w:rsidRDefault="00932B6F" w:rsidP="000119A2">
      <w:pPr>
        <w:spacing w:line="360" w:lineRule="auto"/>
        <w:jc w:val="both"/>
        <w:rPr>
          <w:b/>
          <w:sz w:val="28"/>
          <w:szCs w:val="28"/>
        </w:rPr>
      </w:pPr>
      <w:r w:rsidRPr="00D302C1">
        <w:rPr>
          <w:b/>
          <w:sz w:val="28"/>
          <w:szCs w:val="28"/>
        </w:rPr>
        <w:lastRenderedPageBreak/>
        <w:t>Response Table for Signal to Noise ratios:</w:t>
      </w:r>
    </w:p>
    <w:p w14:paraId="77C4948A" w14:textId="77777777" w:rsidR="00932B6F" w:rsidRPr="00D302C1" w:rsidRDefault="00932B6F" w:rsidP="000119A2">
      <w:pPr>
        <w:spacing w:line="360" w:lineRule="auto"/>
        <w:jc w:val="both"/>
        <w:rPr>
          <w:sz w:val="28"/>
          <w:szCs w:val="28"/>
        </w:rPr>
      </w:pPr>
      <w:r w:rsidRPr="00D302C1">
        <w:rPr>
          <w:sz w:val="28"/>
          <w:szCs w:val="28"/>
        </w:rPr>
        <w:t>This table shows rank of factors and factors affect the machining characteristic in that order. In above response table, current shows main response. The next main response is</w:t>
      </w:r>
      <w:r>
        <w:rPr>
          <w:sz w:val="28"/>
          <w:szCs w:val="28"/>
        </w:rPr>
        <w:t xml:space="preserve"> </w:t>
      </w:r>
      <w:proofErr w:type="gramStart"/>
      <w:r w:rsidRPr="00D302C1">
        <w:rPr>
          <w:sz w:val="28"/>
          <w:szCs w:val="28"/>
        </w:rPr>
        <w:t>shows</w:t>
      </w:r>
      <w:proofErr w:type="gramEnd"/>
      <w:r w:rsidRPr="00D302C1">
        <w:rPr>
          <w:sz w:val="28"/>
          <w:szCs w:val="28"/>
        </w:rPr>
        <w:t xml:space="preserve"> by voltage. Duty cycle shows</w:t>
      </w:r>
      <w:r>
        <w:rPr>
          <w:sz w:val="28"/>
          <w:szCs w:val="28"/>
        </w:rPr>
        <w:t xml:space="preserve"> </w:t>
      </w:r>
      <w:r w:rsidRPr="00D302C1">
        <w:rPr>
          <w:sz w:val="28"/>
          <w:szCs w:val="28"/>
        </w:rPr>
        <w:t xml:space="preserve">response at third position, and pulse on time is less responsible for machining characteristic in comparison to other factors. Delta is calculated by taking difference between higher and lowers S/N ratio values for each factor. According to these values of delta, rank is decided. In above table current shows first rank, because delta value for current factor is higher than other factors.  </w:t>
      </w:r>
    </w:p>
    <w:p w14:paraId="4B83618D" w14:textId="77777777" w:rsidR="00932B6F" w:rsidRDefault="00932B6F" w:rsidP="000119A2">
      <w:pPr>
        <w:spacing w:line="360" w:lineRule="auto"/>
        <w:jc w:val="both"/>
        <w:rPr>
          <w:sz w:val="28"/>
          <w:szCs w:val="28"/>
        </w:rPr>
      </w:pPr>
      <w:r w:rsidRPr="00D302C1">
        <w:rPr>
          <w:sz w:val="28"/>
          <w:szCs w:val="28"/>
        </w:rPr>
        <w:t>In above response table higher values of S/N ratios of each factor shows the optimal level of that factor.</w:t>
      </w:r>
    </w:p>
    <w:p w14:paraId="0A424A59" w14:textId="77777777" w:rsidR="00932B6F" w:rsidRPr="00D302C1" w:rsidRDefault="00932B6F" w:rsidP="000119A2">
      <w:pPr>
        <w:spacing w:line="360" w:lineRule="auto"/>
        <w:jc w:val="both"/>
        <w:rPr>
          <w:sz w:val="28"/>
          <w:szCs w:val="28"/>
        </w:rPr>
      </w:pPr>
    </w:p>
    <w:p w14:paraId="2C2AEFEE" w14:textId="77777777" w:rsidR="00932B6F" w:rsidRPr="00D302C1" w:rsidRDefault="00932B6F" w:rsidP="000119A2">
      <w:pPr>
        <w:spacing w:line="360" w:lineRule="auto"/>
        <w:jc w:val="both"/>
        <w:rPr>
          <w:b/>
          <w:sz w:val="28"/>
          <w:szCs w:val="28"/>
        </w:rPr>
      </w:pPr>
      <w:r>
        <w:rPr>
          <w:b/>
          <w:sz w:val="28"/>
          <w:szCs w:val="28"/>
        </w:rPr>
        <w:t xml:space="preserve">4.2.2.3 </w:t>
      </w:r>
      <w:r w:rsidRPr="00D302C1">
        <w:rPr>
          <w:b/>
          <w:sz w:val="28"/>
          <w:szCs w:val="28"/>
        </w:rPr>
        <w:t>Regression analysis</w:t>
      </w:r>
    </w:p>
    <w:p w14:paraId="06434EC3" w14:textId="77777777" w:rsidR="00932B6F" w:rsidRPr="00D302C1" w:rsidRDefault="00932B6F" w:rsidP="000119A2">
      <w:pPr>
        <w:spacing w:line="360" w:lineRule="auto"/>
        <w:jc w:val="both"/>
        <w:rPr>
          <w:b/>
          <w:sz w:val="28"/>
          <w:szCs w:val="28"/>
        </w:rPr>
      </w:pPr>
      <w:r w:rsidRPr="00D302C1">
        <w:rPr>
          <w:b/>
          <w:sz w:val="28"/>
          <w:szCs w:val="28"/>
        </w:rPr>
        <w:t>The regression equation for TWR is:</w:t>
      </w:r>
    </w:p>
    <w:p w14:paraId="5F314563" w14:textId="77777777" w:rsidR="00932B6F" w:rsidRDefault="00932B6F" w:rsidP="000119A2">
      <w:pPr>
        <w:spacing w:line="360" w:lineRule="auto"/>
        <w:jc w:val="both"/>
        <w:rPr>
          <w:rFonts w:ascii="Arial" w:hAnsi="Arial" w:cs="Arial"/>
          <w:b/>
          <w:sz w:val="28"/>
          <w:szCs w:val="28"/>
        </w:rPr>
      </w:pPr>
      <w:r w:rsidRPr="00D302C1">
        <w:rPr>
          <w:b/>
          <w:sz w:val="28"/>
          <w:szCs w:val="28"/>
        </w:rPr>
        <w:t xml:space="preserve">TWR = </w:t>
      </w:r>
      <w:r w:rsidRPr="00D302C1">
        <w:rPr>
          <w:rFonts w:ascii="Arial" w:hAnsi="Arial" w:cs="Arial"/>
          <w:b/>
          <w:sz w:val="28"/>
          <w:szCs w:val="28"/>
        </w:rPr>
        <w:sym w:font="Symbol" w:char="F02D"/>
      </w:r>
      <w:r w:rsidRPr="00D302C1">
        <w:rPr>
          <w:b/>
          <w:sz w:val="28"/>
          <w:szCs w:val="28"/>
        </w:rPr>
        <w:t xml:space="preserve"> 0.000037 + 0.000081 Ip + 0.000002 Vg - 0.000001 Ton - 0.000077 </w:t>
      </w:r>
      <w:r w:rsidRPr="00D302C1">
        <w:rPr>
          <w:rFonts w:ascii="Arial" w:hAnsi="Arial" w:cs="Arial"/>
          <w:b/>
          <w:sz w:val="28"/>
          <w:szCs w:val="28"/>
        </w:rPr>
        <w:sym w:font="Symbol" w:char="F068"/>
      </w:r>
    </w:p>
    <w:p w14:paraId="003FC9CD" w14:textId="77777777" w:rsidR="00932B6F" w:rsidRPr="00DD722E" w:rsidRDefault="00932B6F" w:rsidP="00AC2798">
      <w:pPr>
        <w:spacing w:line="480" w:lineRule="auto"/>
        <w:rPr>
          <w:b/>
          <w:sz w:val="28"/>
          <w:szCs w:val="28"/>
        </w:rPr>
      </w:pPr>
      <w:r w:rsidRPr="00DD722E">
        <w:rPr>
          <w:b/>
          <w:sz w:val="28"/>
          <w:szCs w:val="28"/>
        </w:rPr>
        <w:t>Table</w:t>
      </w:r>
      <w:r>
        <w:rPr>
          <w:b/>
          <w:sz w:val="28"/>
          <w:szCs w:val="28"/>
        </w:rPr>
        <w:t xml:space="preserve"> 4.13</w:t>
      </w:r>
      <w:r w:rsidRPr="00DD722E">
        <w:rPr>
          <w:b/>
          <w:sz w:val="28"/>
          <w:szCs w:val="28"/>
        </w:rPr>
        <w:t>:</w:t>
      </w:r>
      <w:r>
        <w:rPr>
          <w:b/>
          <w:sz w:val="28"/>
          <w:szCs w:val="28"/>
        </w:rPr>
        <w:t xml:space="preserve"> shows r</w:t>
      </w:r>
      <w:r w:rsidRPr="00D302C1">
        <w:rPr>
          <w:b/>
          <w:sz w:val="28"/>
          <w:szCs w:val="28"/>
        </w:rPr>
        <w:t>egression analysis</w:t>
      </w:r>
      <w:r>
        <w:rPr>
          <w:b/>
          <w:sz w:val="28"/>
          <w:szCs w:val="28"/>
        </w:rPr>
        <w:t xml:space="preserve"> of TWR</w:t>
      </w:r>
    </w:p>
    <w:p w14:paraId="2A2D60FE" w14:textId="77777777" w:rsidR="00932B6F" w:rsidRPr="00DD722E" w:rsidRDefault="00932B6F" w:rsidP="00AF28BD">
      <w:pPr>
        <w:rPr>
          <w:b/>
          <w:sz w:val="28"/>
          <w:szCs w:val="28"/>
        </w:rPr>
      </w:pPr>
      <w:r w:rsidRPr="00DD722E">
        <w:rPr>
          <w:b/>
          <w:sz w:val="28"/>
          <w:szCs w:val="28"/>
        </w:rPr>
        <w:t>S = 0.0000524607   R-Sq = 93.9%   R-Sq (adj) = 87.9</w:t>
      </w:r>
    </w:p>
    <w:p w14:paraId="29EEA780" w14:textId="77777777" w:rsidR="00932B6F" w:rsidRDefault="00932B6F" w:rsidP="00AF28BD">
      <w:pPr>
        <w:spacing w:line="360" w:lineRule="auto"/>
        <w:jc w:val="both"/>
        <w:rPr>
          <w:b/>
          <w:sz w:val="28"/>
          <w:szCs w:val="28"/>
        </w:rPr>
      </w:pPr>
    </w:p>
    <w:p w14:paraId="439C9658" w14:textId="77777777" w:rsidR="00932B6F" w:rsidRDefault="00932B6F" w:rsidP="00AF28BD">
      <w:pPr>
        <w:spacing w:line="360" w:lineRule="auto"/>
        <w:jc w:val="both"/>
        <w:rPr>
          <w:b/>
          <w:sz w:val="28"/>
          <w:szCs w:val="28"/>
        </w:rPr>
      </w:pPr>
    </w:p>
    <w:p w14:paraId="69407453" w14:textId="77777777" w:rsidR="00932B6F" w:rsidRPr="00D302C1" w:rsidRDefault="00932B6F" w:rsidP="000119A2">
      <w:pPr>
        <w:spacing w:line="360" w:lineRule="auto"/>
        <w:jc w:val="both"/>
        <w:rPr>
          <w:b/>
          <w:sz w:val="28"/>
          <w:szCs w:val="28"/>
        </w:rPr>
      </w:pPr>
    </w:p>
    <w:p w14:paraId="68BB837E" w14:textId="77777777" w:rsidR="00932B6F" w:rsidRDefault="00932B6F" w:rsidP="000119A2">
      <w:pPr>
        <w:spacing w:line="360" w:lineRule="auto"/>
        <w:jc w:val="both"/>
        <w:rPr>
          <w:sz w:val="28"/>
          <w:szCs w:val="28"/>
        </w:rPr>
      </w:pPr>
      <w:r w:rsidRPr="00D302C1">
        <w:rPr>
          <w:b/>
          <w:sz w:val="28"/>
          <w:szCs w:val="28"/>
        </w:rPr>
        <w:t>Fig</w:t>
      </w:r>
      <w:r>
        <w:rPr>
          <w:b/>
          <w:sz w:val="28"/>
          <w:szCs w:val="28"/>
        </w:rPr>
        <w:t xml:space="preserve"> 4.8</w:t>
      </w:r>
      <w:r w:rsidRPr="00D302C1">
        <w:rPr>
          <w:b/>
          <w:sz w:val="28"/>
          <w:szCs w:val="28"/>
        </w:rPr>
        <w:t>: shows effect of control factors and their levels on TWR.</w:t>
      </w:r>
    </w:p>
    <w:p w14:paraId="7CB075D3" w14:textId="77777777" w:rsidR="00932B6F" w:rsidRDefault="00932B6F" w:rsidP="000119A2">
      <w:pPr>
        <w:spacing w:line="360" w:lineRule="auto"/>
        <w:jc w:val="both"/>
        <w:rPr>
          <w:b/>
          <w:sz w:val="28"/>
          <w:szCs w:val="28"/>
        </w:rPr>
      </w:pPr>
    </w:p>
    <w:p w14:paraId="18A525ED" w14:textId="77777777" w:rsidR="00932B6F" w:rsidRDefault="00932B6F" w:rsidP="000119A2">
      <w:pPr>
        <w:spacing w:line="360" w:lineRule="auto"/>
        <w:jc w:val="both"/>
        <w:rPr>
          <w:b/>
          <w:sz w:val="28"/>
          <w:szCs w:val="28"/>
        </w:rPr>
      </w:pPr>
    </w:p>
    <w:p w14:paraId="12ACBBC2" w14:textId="77777777" w:rsidR="00932B6F" w:rsidRPr="001E1012" w:rsidRDefault="00932B6F" w:rsidP="000119A2">
      <w:pPr>
        <w:spacing w:line="360" w:lineRule="auto"/>
        <w:jc w:val="both"/>
        <w:rPr>
          <w:sz w:val="28"/>
          <w:szCs w:val="28"/>
        </w:rPr>
      </w:pPr>
      <w:r>
        <w:rPr>
          <w:b/>
          <w:sz w:val="28"/>
          <w:szCs w:val="28"/>
        </w:rPr>
        <w:t xml:space="preserve">4.2.2.6 </w:t>
      </w:r>
      <w:r w:rsidRPr="00D302C1">
        <w:rPr>
          <w:b/>
          <w:sz w:val="28"/>
          <w:szCs w:val="28"/>
        </w:rPr>
        <w:t>Optimum levels for TWR:</w:t>
      </w:r>
    </w:p>
    <w:tbl>
      <w:tblPr>
        <w:tblW w:w="0" w:type="auto"/>
        <w:tblLook w:val="01E0" w:firstRow="1" w:lastRow="1" w:firstColumn="1" w:lastColumn="1" w:noHBand="0" w:noVBand="0"/>
      </w:tblPr>
      <w:tblGrid>
        <w:gridCol w:w="8712"/>
      </w:tblGrid>
      <w:tr w:rsidR="00932B6F" w:rsidRPr="00A574F9" w14:paraId="62F0534D" w14:textId="77777777" w:rsidTr="008B38A9">
        <w:trPr>
          <w:trHeight w:val="405"/>
        </w:trPr>
        <w:tc>
          <w:tcPr>
            <w:tcW w:w="8712" w:type="dxa"/>
            <w:tcBorders>
              <w:top w:val="single" w:sz="4" w:space="0" w:color="auto"/>
              <w:bottom w:val="single" w:sz="4" w:space="0" w:color="auto"/>
            </w:tcBorders>
          </w:tcPr>
          <w:p w14:paraId="07ABBFF8" w14:textId="77777777" w:rsidR="00932B6F" w:rsidRPr="00A574F9" w:rsidRDefault="00932B6F" w:rsidP="008B38A9">
            <w:pPr>
              <w:spacing w:line="360" w:lineRule="auto"/>
              <w:rPr>
                <w:b/>
                <w:sz w:val="28"/>
                <w:szCs w:val="28"/>
              </w:rPr>
            </w:pPr>
            <w:r w:rsidRPr="00A574F9">
              <w:rPr>
                <w:b/>
                <w:sz w:val="28"/>
                <w:szCs w:val="28"/>
              </w:rPr>
              <w:lastRenderedPageBreak/>
              <w:t>Process variables or Factors                                            Optimum Levels</w:t>
            </w:r>
          </w:p>
        </w:tc>
      </w:tr>
      <w:tr w:rsidR="00932B6F" w:rsidRPr="00A574F9" w14:paraId="0E4C4AC8" w14:textId="77777777" w:rsidTr="008B38A9">
        <w:trPr>
          <w:trHeight w:val="2070"/>
        </w:trPr>
        <w:tc>
          <w:tcPr>
            <w:tcW w:w="8712" w:type="dxa"/>
            <w:tcBorders>
              <w:top w:val="single" w:sz="4" w:space="0" w:color="auto"/>
              <w:bottom w:val="single" w:sz="4" w:space="0" w:color="auto"/>
            </w:tcBorders>
          </w:tcPr>
          <w:p w14:paraId="38B89261" w14:textId="77777777" w:rsidR="00932B6F" w:rsidRPr="00A574F9" w:rsidRDefault="00932B6F" w:rsidP="008B38A9">
            <w:pPr>
              <w:spacing w:line="360" w:lineRule="auto"/>
              <w:jc w:val="both"/>
              <w:rPr>
                <w:b/>
                <w:sz w:val="28"/>
                <w:szCs w:val="28"/>
              </w:rPr>
            </w:pPr>
            <w:r w:rsidRPr="00A574F9">
              <w:rPr>
                <w:b/>
                <w:sz w:val="28"/>
                <w:szCs w:val="28"/>
              </w:rPr>
              <w:t xml:space="preserve">Pulse current                                                             </w:t>
            </w:r>
            <w:r>
              <w:rPr>
                <w:b/>
                <w:sz w:val="28"/>
                <w:szCs w:val="28"/>
              </w:rPr>
              <w:t xml:space="preserve">       </w:t>
            </w:r>
            <w:r w:rsidRPr="00A574F9">
              <w:rPr>
                <w:b/>
                <w:sz w:val="28"/>
                <w:szCs w:val="28"/>
              </w:rPr>
              <w:t>I</w:t>
            </w:r>
            <w:r w:rsidRPr="00A574F9">
              <w:rPr>
                <w:b/>
                <w:sz w:val="28"/>
                <w:szCs w:val="28"/>
                <w:vertAlign w:val="subscript"/>
              </w:rPr>
              <w:t>P1</w:t>
            </w:r>
            <w:r w:rsidRPr="00A574F9">
              <w:rPr>
                <w:b/>
                <w:sz w:val="28"/>
                <w:szCs w:val="28"/>
              </w:rPr>
              <w:t xml:space="preserve">      1 Amp.</w:t>
            </w:r>
          </w:p>
          <w:p w14:paraId="1BD4722D" w14:textId="77777777" w:rsidR="00932B6F" w:rsidRPr="00A574F9" w:rsidRDefault="00932B6F" w:rsidP="008B38A9">
            <w:pPr>
              <w:spacing w:line="360" w:lineRule="auto"/>
              <w:jc w:val="both"/>
              <w:rPr>
                <w:b/>
                <w:sz w:val="28"/>
                <w:szCs w:val="28"/>
              </w:rPr>
            </w:pPr>
            <w:r w:rsidRPr="00A574F9">
              <w:rPr>
                <w:b/>
                <w:sz w:val="28"/>
                <w:szCs w:val="28"/>
              </w:rPr>
              <w:t xml:space="preserve">Gap voltage                                                               </w:t>
            </w:r>
            <w:r>
              <w:rPr>
                <w:b/>
                <w:sz w:val="28"/>
                <w:szCs w:val="28"/>
              </w:rPr>
              <w:t xml:space="preserve">            </w:t>
            </w:r>
            <w:r w:rsidRPr="00A574F9">
              <w:rPr>
                <w:b/>
                <w:sz w:val="28"/>
                <w:szCs w:val="28"/>
              </w:rPr>
              <w:t>V</w:t>
            </w:r>
            <w:r w:rsidRPr="00A574F9">
              <w:rPr>
                <w:b/>
                <w:sz w:val="28"/>
                <w:szCs w:val="28"/>
                <w:vertAlign w:val="subscript"/>
              </w:rPr>
              <w:t xml:space="preserve">g1        </w:t>
            </w:r>
            <w:r w:rsidRPr="00A574F9">
              <w:rPr>
                <w:b/>
                <w:sz w:val="28"/>
                <w:szCs w:val="28"/>
              </w:rPr>
              <w:t>20 Volts</w:t>
            </w:r>
          </w:p>
          <w:p w14:paraId="402CE125" w14:textId="77777777" w:rsidR="00932B6F" w:rsidRPr="00A574F9" w:rsidRDefault="00932B6F" w:rsidP="008B38A9">
            <w:pPr>
              <w:spacing w:line="360" w:lineRule="auto"/>
              <w:rPr>
                <w:b/>
                <w:sz w:val="28"/>
                <w:szCs w:val="28"/>
              </w:rPr>
            </w:pPr>
            <w:r w:rsidRPr="00A574F9">
              <w:rPr>
                <w:b/>
                <w:sz w:val="28"/>
                <w:szCs w:val="28"/>
              </w:rPr>
              <w:t xml:space="preserve">Pulse on time                                                              </w:t>
            </w:r>
            <w:r>
              <w:rPr>
                <w:b/>
                <w:sz w:val="28"/>
                <w:szCs w:val="28"/>
              </w:rPr>
              <w:t xml:space="preserve">           </w:t>
            </w:r>
            <w:r w:rsidRPr="00A574F9">
              <w:rPr>
                <w:b/>
                <w:sz w:val="28"/>
                <w:szCs w:val="28"/>
              </w:rPr>
              <w:t>T</w:t>
            </w:r>
            <w:r w:rsidRPr="00A574F9">
              <w:rPr>
                <w:b/>
                <w:sz w:val="28"/>
                <w:szCs w:val="28"/>
                <w:vertAlign w:val="subscript"/>
              </w:rPr>
              <w:t xml:space="preserve">ON1    </w:t>
            </w:r>
            <w:r>
              <w:rPr>
                <w:b/>
                <w:sz w:val="28"/>
                <w:szCs w:val="28"/>
                <w:vertAlign w:val="subscript"/>
              </w:rPr>
              <w:t xml:space="preserve"> </w:t>
            </w:r>
            <w:r w:rsidRPr="00A574F9">
              <w:rPr>
                <w:b/>
                <w:sz w:val="28"/>
                <w:szCs w:val="28"/>
              </w:rPr>
              <w:t xml:space="preserve">50 </w:t>
            </w:r>
            <w:r w:rsidRPr="00A574F9">
              <w:rPr>
                <w:rFonts w:ascii="Arial" w:hAnsi="Arial" w:cs="Arial"/>
                <w:b/>
                <w:sz w:val="28"/>
                <w:szCs w:val="28"/>
              </w:rPr>
              <w:sym w:font="Symbol" w:char="F06D"/>
            </w:r>
            <w:r w:rsidRPr="00A574F9">
              <w:rPr>
                <w:b/>
                <w:sz w:val="28"/>
                <w:szCs w:val="28"/>
              </w:rPr>
              <w:t>s</w:t>
            </w:r>
          </w:p>
          <w:p w14:paraId="14C61625" w14:textId="77777777" w:rsidR="00932B6F" w:rsidRPr="00A574F9" w:rsidRDefault="00932B6F" w:rsidP="008B38A9">
            <w:pPr>
              <w:spacing w:line="360" w:lineRule="auto"/>
              <w:jc w:val="both"/>
              <w:rPr>
                <w:b/>
                <w:sz w:val="28"/>
                <w:szCs w:val="28"/>
              </w:rPr>
            </w:pPr>
            <w:r w:rsidRPr="00A574F9">
              <w:rPr>
                <w:b/>
                <w:sz w:val="28"/>
                <w:szCs w:val="28"/>
              </w:rPr>
              <w:t xml:space="preserve">Duty cycle                                                                          </w:t>
            </w:r>
            <w:r w:rsidRPr="00A574F9">
              <w:rPr>
                <w:rFonts w:ascii="Arial" w:hAnsi="Arial" w:cs="Arial"/>
                <w:b/>
                <w:sz w:val="28"/>
                <w:szCs w:val="28"/>
              </w:rPr>
              <w:sym w:font="Symbol" w:char="F068"/>
            </w:r>
            <w:r w:rsidRPr="00A574F9">
              <w:rPr>
                <w:b/>
                <w:sz w:val="28"/>
                <w:szCs w:val="28"/>
                <w:vertAlign w:val="subscript"/>
              </w:rPr>
              <w:t xml:space="preserve">1      </w:t>
            </w:r>
            <w:r>
              <w:rPr>
                <w:b/>
                <w:sz w:val="28"/>
                <w:szCs w:val="28"/>
              </w:rPr>
              <w:t xml:space="preserve">  </w:t>
            </w:r>
            <w:r w:rsidRPr="00A574F9">
              <w:rPr>
                <w:b/>
                <w:sz w:val="28"/>
                <w:szCs w:val="28"/>
              </w:rPr>
              <w:t xml:space="preserve">0.4    </w:t>
            </w:r>
          </w:p>
        </w:tc>
      </w:tr>
    </w:tbl>
    <w:p w14:paraId="1FDD9D1F" w14:textId="77777777" w:rsidR="00932B6F" w:rsidRPr="00D302C1" w:rsidRDefault="00932B6F" w:rsidP="00AC2798">
      <w:pPr>
        <w:spacing w:line="360" w:lineRule="auto"/>
        <w:rPr>
          <w:b/>
          <w:sz w:val="28"/>
          <w:szCs w:val="28"/>
        </w:rPr>
      </w:pPr>
      <w:r>
        <w:rPr>
          <w:b/>
          <w:sz w:val="28"/>
          <w:szCs w:val="28"/>
        </w:rPr>
        <w:t>Table 4.15: shows optimum level of TWR</w:t>
      </w:r>
    </w:p>
    <w:p w14:paraId="13E16629" w14:textId="77777777" w:rsidR="00932B6F" w:rsidRPr="00D302C1" w:rsidRDefault="00932B6F" w:rsidP="000119A2">
      <w:pPr>
        <w:spacing w:line="360" w:lineRule="auto"/>
        <w:jc w:val="both"/>
        <w:rPr>
          <w:b/>
          <w:sz w:val="28"/>
          <w:szCs w:val="28"/>
        </w:rPr>
      </w:pPr>
    </w:p>
    <w:p w14:paraId="4918F9B4" w14:textId="77777777" w:rsidR="00932B6F" w:rsidRPr="00D302C1" w:rsidRDefault="00932B6F" w:rsidP="000119A2">
      <w:pPr>
        <w:spacing w:line="360" w:lineRule="auto"/>
        <w:jc w:val="both"/>
        <w:rPr>
          <w:sz w:val="28"/>
          <w:szCs w:val="28"/>
        </w:rPr>
      </w:pPr>
      <w:r w:rsidRPr="00D302C1">
        <w:rPr>
          <w:sz w:val="28"/>
          <w:szCs w:val="28"/>
        </w:rPr>
        <w:t xml:space="preserve">Figure shows effects of variables on tool wear rate. Current at level 1 shows low tool wear rate and at level 3 it gives high tool wear rate. At level 2 &amp; 3 TWR value is below the overall mean value, when current value changes from level 2 to 3, TWR value increases. In case of voltage, at level 2 &amp; 3, TWR value is below the overall mean value, when voltage value changes from level 2 to 3, TWR values increase. At level 1 of pulse on time TWR value is above the overall mean value, when its value changes from level 1 to 2, TWR value increases, but when its value changes from level 2 to 3, TWR value decreases. In case of duty cycle, when its value changes from level 1 to 2, TWR value increases and when its value changes from level 2 to 3, TWR value decreases.  </w:t>
      </w:r>
    </w:p>
    <w:p w14:paraId="5E303AD1" w14:textId="77777777" w:rsidR="00932B6F" w:rsidRPr="00D302C1" w:rsidRDefault="00932B6F" w:rsidP="000119A2">
      <w:pPr>
        <w:spacing w:line="360" w:lineRule="auto"/>
        <w:jc w:val="both"/>
        <w:rPr>
          <w:b/>
          <w:sz w:val="28"/>
          <w:szCs w:val="28"/>
        </w:rPr>
      </w:pPr>
    </w:p>
    <w:p w14:paraId="7D3E2C8E" w14:textId="77777777" w:rsidR="00932B6F" w:rsidRPr="00D302C1" w:rsidRDefault="00932B6F" w:rsidP="000119A2">
      <w:pPr>
        <w:spacing w:line="360" w:lineRule="auto"/>
        <w:jc w:val="both"/>
        <w:rPr>
          <w:b/>
          <w:sz w:val="28"/>
          <w:szCs w:val="28"/>
        </w:rPr>
      </w:pPr>
      <w:r w:rsidRPr="00D302C1">
        <w:rPr>
          <w:sz w:val="28"/>
          <w:szCs w:val="28"/>
        </w:rPr>
        <w:t>Where n = number of tests in a trial (number of repetitions regardless of noise levels).</w:t>
      </w:r>
    </w:p>
    <w:p w14:paraId="55403327" w14:textId="77777777" w:rsidR="00932B6F" w:rsidRPr="00D302C1" w:rsidRDefault="00932B6F" w:rsidP="000119A2">
      <w:pPr>
        <w:spacing w:line="360" w:lineRule="auto"/>
        <w:jc w:val="both"/>
        <w:rPr>
          <w:sz w:val="28"/>
          <w:szCs w:val="28"/>
        </w:rPr>
      </w:pPr>
      <w:r w:rsidRPr="00D302C1">
        <w:rPr>
          <w:sz w:val="28"/>
          <w:szCs w:val="28"/>
        </w:rPr>
        <w:t xml:space="preserve"> Yi</w:t>
      </w:r>
      <w:r w:rsidRPr="00D302C1">
        <w:rPr>
          <w:sz w:val="28"/>
          <w:szCs w:val="28"/>
          <w:vertAlign w:val="subscript"/>
        </w:rPr>
        <w:t xml:space="preserve"> </w:t>
      </w:r>
      <w:r w:rsidRPr="00D302C1">
        <w:rPr>
          <w:sz w:val="28"/>
          <w:szCs w:val="28"/>
        </w:rPr>
        <w:t>= measured value of response (in this case response is WR).</w:t>
      </w:r>
    </w:p>
    <w:p w14:paraId="1AF74AD8" w14:textId="77777777" w:rsidR="00932B6F" w:rsidRDefault="00932B6F" w:rsidP="009A33E4">
      <w:pPr>
        <w:spacing w:line="360" w:lineRule="auto"/>
        <w:rPr>
          <w:b/>
          <w:sz w:val="28"/>
          <w:szCs w:val="28"/>
        </w:rPr>
      </w:pPr>
    </w:p>
    <w:p w14:paraId="1BFEF49F" w14:textId="77777777" w:rsidR="00932B6F" w:rsidRPr="00D302C1" w:rsidRDefault="00932B6F" w:rsidP="000119A2">
      <w:pPr>
        <w:spacing w:line="360" w:lineRule="auto"/>
        <w:jc w:val="both"/>
        <w:rPr>
          <w:b/>
          <w:sz w:val="28"/>
          <w:szCs w:val="28"/>
        </w:rPr>
      </w:pPr>
      <w:r>
        <w:rPr>
          <w:b/>
          <w:sz w:val="28"/>
          <w:szCs w:val="28"/>
        </w:rPr>
        <w:t xml:space="preserve">4.2.3.2 </w:t>
      </w:r>
      <w:r w:rsidRPr="00D302C1">
        <w:rPr>
          <w:b/>
          <w:sz w:val="28"/>
          <w:szCs w:val="28"/>
        </w:rPr>
        <w:t>Calculation of Mean S/N Ratio for WR</w:t>
      </w:r>
    </w:p>
    <w:p w14:paraId="1EFB3B6D" w14:textId="77777777" w:rsidR="00932B6F" w:rsidRPr="00D302C1" w:rsidRDefault="00932B6F" w:rsidP="000119A2">
      <w:pPr>
        <w:spacing w:line="360" w:lineRule="auto"/>
        <w:jc w:val="both"/>
        <w:rPr>
          <w:b/>
          <w:sz w:val="28"/>
          <w:szCs w:val="28"/>
        </w:rPr>
      </w:pPr>
      <w:r w:rsidRPr="00D302C1">
        <w:rPr>
          <w:sz w:val="28"/>
          <w:szCs w:val="28"/>
        </w:rPr>
        <w:t>The calculation of mean (S/N) ratio is done with the help of following relation;</w:t>
      </w:r>
    </w:p>
    <w:p w14:paraId="272378E6" w14:textId="77777777" w:rsidR="00932B6F" w:rsidRPr="00D302C1" w:rsidRDefault="00932B6F" w:rsidP="005E77E2">
      <w:pPr>
        <w:spacing w:line="360" w:lineRule="auto"/>
        <w:jc w:val="center"/>
        <w:rPr>
          <w:b/>
          <w:sz w:val="28"/>
          <w:szCs w:val="28"/>
          <w:vertAlign w:val="subscript"/>
        </w:rPr>
      </w:pPr>
      <w:r w:rsidRPr="00D302C1">
        <w:rPr>
          <w:b/>
          <w:sz w:val="28"/>
          <w:szCs w:val="28"/>
        </w:rPr>
        <w:lastRenderedPageBreak/>
        <w:t>n</w:t>
      </w:r>
      <w:r w:rsidRPr="00D302C1">
        <w:rPr>
          <w:b/>
          <w:sz w:val="28"/>
          <w:szCs w:val="28"/>
          <w:vertAlign w:val="subscript"/>
        </w:rPr>
        <w:t>fi =</w:t>
      </w:r>
      <w:r w:rsidRPr="00D302C1">
        <w:rPr>
          <w:b/>
          <w:sz w:val="28"/>
          <w:szCs w:val="28"/>
        </w:rPr>
        <w:t xml:space="preserve"> (n</w:t>
      </w:r>
      <w:r w:rsidRPr="00D302C1">
        <w:rPr>
          <w:b/>
          <w:sz w:val="28"/>
          <w:szCs w:val="28"/>
          <w:vertAlign w:val="subscript"/>
        </w:rPr>
        <w:t xml:space="preserve">fi1 + </w:t>
      </w:r>
      <w:r w:rsidRPr="00D302C1">
        <w:rPr>
          <w:b/>
          <w:sz w:val="28"/>
          <w:szCs w:val="28"/>
        </w:rPr>
        <w:t>n</w:t>
      </w:r>
      <w:r w:rsidRPr="00D302C1">
        <w:rPr>
          <w:b/>
          <w:sz w:val="28"/>
          <w:szCs w:val="28"/>
          <w:vertAlign w:val="subscript"/>
        </w:rPr>
        <w:t>fi2 +</w:t>
      </w:r>
      <w:r w:rsidRPr="00D302C1">
        <w:rPr>
          <w:b/>
          <w:sz w:val="28"/>
          <w:szCs w:val="28"/>
        </w:rPr>
        <w:t xml:space="preserve"> n</w:t>
      </w:r>
      <w:r w:rsidRPr="00D302C1">
        <w:rPr>
          <w:b/>
          <w:sz w:val="28"/>
          <w:szCs w:val="28"/>
          <w:vertAlign w:val="subscript"/>
        </w:rPr>
        <w:t>fi3) / 3</w:t>
      </w:r>
    </w:p>
    <w:p w14:paraId="16E1E128" w14:textId="77777777" w:rsidR="00932B6F" w:rsidRPr="00D302C1" w:rsidRDefault="00932B6F" w:rsidP="000119A2">
      <w:pPr>
        <w:spacing w:line="360" w:lineRule="auto"/>
        <w:jc w:val="both"/>
        <w:rPr>
          <w:sz w:val="28"/>
          <w:szCs w:val="28"/>
        </w:rPr>
      </w:pPr>
      <w:r w:rsidRPr="00D302C1">
        <w:rPr>
          <w:sz w:val="28"/>
          <w:szCs w:val="28"/>
        </w:rPr>
        <w:t>Where, n</w:t>
      </w:r>
      <w:r w:rsidRPr="00D302C1">
        <w:rPr>
          <w:sz w:val="28"/>
          <w:szCs w:val="28"/>
          <w:vertAlign w:val="subscript"/>
        </w:rPr>
        <w:t>fi =</w:t>
      </w:r>
      <w:r w:rsidRPr="00D302C1">
        <w:rPr>
          <w:sz w:val="28"/>
          <w:szCs w:val="28"/>
        </w:rPr>
        <w:t xml:space="preserve"> mean (S/N) ratio for factor </w:t>
      </w:r>
      <w:r w:rsidRPr="00D302C1">
        <w:rPr>
          <w:b/>
          <w:sz w:val="28"/>
          <w:szCs w:val="28"/>
        </w:rPr>
        <w:t>f</w:t>
      </w:r>
      <w:r w:rsidRPr="00D302C1">
        <w:rPr>
          <w:sz w:val="28"/>
          <w:szCs w:val="28"/>
        </w:rPr>
        <w:t xml:space="preserve"> at the level value </w:t>
      </w:r>
      <w:r w:rsidRPr="00D302C1">
        <w:rPr>
          <w:b/>
          <w:sz w:val="28"/>
          <w:szCs w:val="28"/>
        </w:rPr>
        <w:t>i</w:t>
      </w:r>
      <w:r w:rsidRPr="00D302C1">
        <w:rPr>
          <w:sz w:val="28"/>
          <w:szCs w:val="28"/>
        </w:rPr>
        <w:t xml:space="preserve"> of the selected factor.  n</w:t>
      </w:r>
      <w:r w:rsidRPr="00D302C1">
        <w:rPr>
          <w:sz w:val="28"/>
          <w:szCs w:val="28"/>
          <w:vertAlign w:val="subscript"/>
        </w:rPr>
        <w:t xml:space="preserve">fi1, </w:t>
      </w:r>
      <w:r w:rsidRPr="00D302C1">
        <w:rPr>
          <w:sz w:val="28"/>
          <w:szCs w:val="28"/>
        </w:rPr>
        <w:t>n</w:t>
      </w:r>
      <w:r w:rsidRPr="00D302C1">
        <w:rPr>
          <w:sz w:val="28"/>
          <w:szCs w:val="28"/>
          <w:vertAlign w:val="subscript"/>
        </w:rPr>
        <w:t xml:space="preserve">fi2, </w:t>
      </w:r>
      <w:r w:rsidRPr="00D302C1">
        <w:rPr>
          <w:sz w:val="28"/>
          <w:szCs w:val="28"/>
        </w:rPr>
        <w:t>n</w:t>
      </w:r>
      <w:r w:rsidRPr="00D302C1">
        <w:rPr>
          <w:sz w:val="28"/>
          <w:szCs w:val="28"/>
          <w:vertAlign w:val="subscript"/>
        </w:rPr>
        <w:t xml:space="preserve">fi3 </w:t>
      </w:r>
      <w:r w:rsidRPr="00D302C1">
        <w:rPr>
          <w:sz w:val="28"/>
          <w:szCs w:val="28"/>
        </w:rPr>
        <w:t xml:space="preserve">= (S/N) ratios for factor </w:t>
      </w:r>
      <w:r w:rsidRPr="00D302C1">
        <w:rPr>
          <w:b/>
          <w:sz w:val="28"/>
          <w:szCs w:val="28"/>
        </w:rPr>
        <w:t>f</w:t>
      </w:r>
      <w:r w:rsidRPr="00D302C1">
        <w:rPr>
          <w:sz w:val="28"/>
          <w:szCs w:val="28"/>
        </w:rPr>
        <w:t xml:space="preserve"> at level </w:t>
      </w:r>
      <w:r w:rsidRPr="00D302C1">
        <w:rPr>
          <w:b/>
          <w:sz w:val="28"/>
          <w:szCs w:val="28"/>
        </w:rPr>
        <w:t>i.</w:t>
      </w:r>
      <w:r w:rsidRPr="00D302C1">
        <w:rPr>
          <w:b/>
          <w:sz w:val="28"/>
          <w:szCs w:val="28"/>
          <w:vertAlign w:val="subscript"/>
        </w:rPr>
        <w:t xml:space="preserve"> </w:t>
      </w:r>
      <w:r w:rsidRPr="00D302C1">
        <w:rPr>
          <w:sz w:val="28"/>
          <w:szCs w:val="28"/>
        </w:rPr>
        <w:t xml:space="preserve">                                                    </w:t>
      </w:r>
    </w:p>
    <w:p w14:paraId="72876796" w14:textId="77777777" w:rsidR="00932B6F" w:rsidRPr="00D302C1" w:rsidRDefault="00932B6F" w:rsidP="000119A2">
      <w:pPr>
        <w:spacing w:line="360" w:lineRule="auto"/>
        <w:jc w:val="both"/>
        <w:rPr>
          <w:sz w:val="28"/>
          <w:szCs w:val="28"/>
        </w:rPr>
      </w:pPr>
      <w:r w:rsidRPr="00D302C1">
        <w:rPr>
          <w:sz w:val="28"/>
          <w:szCs w:val="28"/>
        </w:rPr>
        <w:t>By going through above calculation, following mean (S/N) ratio table will get;</w:t>
      </w:r>
    </w:p>
    <w:p w14:paraId="4F9DDE33" w14:textId="77777777" w:rsidR="00932B6F" w:rsidRPr="00D302C1" w:rsidRDefault="00932B6F" w:rsidP="000119A2">
      <w:pPr>
        <w:spacing w:line="360" w:lineRule="auto"/>
        <w:jc w:val="both"/>
        <w:rPr>
          <w:sz w:val="28"/>
          <w:szCs w:val="28"/>
        </w:rPr>
      </w:pPr>
      <w:r w:rsidRPr="00D302C1">
        <w:rPr>
          <w:sz w:val="28"/>
          <w:szCs w:val="28"/>
        </w:rPr>
        <w:t>This table shows rank of factors and factors affect the machining characteristic in that order. In above response table, current shows main response. The next main response is</w:t>
      </w:r>
      <w:r>
        <w:rPr>
          <w:sz w:val="28"/>
          <w:szCs w:val="28"/>
        </w:rPr>
        <w:t xml:space="preserve"> </w:t>
      </w:r>
      <w:proofErr w:type="gramStart"/>
      <w:r>
        <w:rPr>
          <w:sz w:val="28"/>
          <w:szCs w:val="28"/>
        </w:rPr>
        <w:t>s</w:t>
      </w:r>
      <w:r w:rsidRPr="00D302C1">
        <w:rPr>
          <w:sz w:val="28"/>
          <w:szCs w:val="28"/>
        </w:rPr>
        <w:t>hows</w:t>
      </w:r>
      <w:proofErr w:type="gramEnd"/>
      <w:r>
        <w:rPr>
          <w:sz w:val="28"/>
          <w:szCs w:val="28"/>
        </w:rPr>
        <w:t xml:space="preserve"> </w:t>
      </w:r>
      <w:r w:rsidRPr="00D302C1">
        <w:rPr>
          <w:sz w:val="28"/>
          <w:szCs w:val="28"/>
        </w:rPr>
        <w:t>by voltage. Duty cycle shows response at third position, and pulse on time is less responsible for machining characteristic in comparison to other factors. Delta is calculated by taking difference between higher and lowers S/N ratio values for each</w:t>
      </w:r>
      <w:r>
        <w:rPr>
          <w:sz w:val="28"/>
          <w:szCs w:val="28"/>
        </w:rPr>
        <w:t xml:space="preserve"> </w:t>
      </w:r>
      <w:r w:rsidRPr="00D302C1">
        <w:rPr>
          <w:sz w:val="28"/>
          <w:szCs w:val="28"/>
        </w:rPr>
        <w:t xml:space="preserve">factor. According to these values of delta, rank is decided. In above table current shows first rank, because delta value for current factor is higher than other factors.  </w:t>
      </w:r>
    </w:p>
    <w:p w14:paraId="76623C57" w14:textId="77777777" w:rsidR="00932B6F" w:rsidRPr="00D302C1" w:rsidRDefault="00932B6F" w:rsidP="000119A2">
      <w:pPr>
        <w:spacing w:line="360" w:lineRule="auto"/>
        <w:jc w:val="both"/>
        <w:rPr>
          <w:sz w:val="28"/>
          <w:szCs w:val="28"/>
        </w:rPr>
      </w:pPr>
      <w:r w:rsidRPr="00D302C1">
        <w:rPr>
          <w:sz w:val="28"/>
          <w:szCs w:val="28"/>
        </w:rPr>
        <w:t>In above response table higher values of S/N ratios of each factor shows the optimal level of that factor.</w:t>
      </w:r>
    </w:p>
    <w:p w14:paraId="31B1D270" w14:textId="77777777" w:rsidR="00932B6F" w:rsidRDefault="00932B6F" w:rsidP="000119A2">
      <w:pPr>
        <w:spacing w:line="360" w:lineRule="auto"/>
        <w:jc w:val="both"/>
        <w:rPr>
          <w:b/>
          <w:sz w:val="28"/>
          <w:szCs w:val="28"/>
        </w:rPr>
      </w:pPr>
    </w:p>
    <w:p w14:paraId="0DE2DDD8" w14:textId="77777777" w:rsidR="00932B6F" w:rsidRPr="00D302C1" w:rsidRDefault="00932B6F" w:rsidP="00AC2798">
      <w:pPr>
        <w:spacing w:line="360" w:lineRule="auto"/>
        <w:rPr>
          <w:b/>
          <w:sz w:val="28"/>
          <w:szCs w:val="28"/>
        </w:rPr>
      </w:pPr>
      <w:r w:rsidRPr="00D302C1">
        <w:rPr>
          <w:b/>
          <w:sz w:val="28"/>
          <w:szCs w:val="28"/>
        </w:rPr>
        <w:t>Table</w:t>
      </w:r>
      <w:r>
        <w:rPr>
          <w:b/>
          <w:sz w:val="28"/>
          <w:szCs w:val="28"/>
        </w:rPr>
        <w:t xml:space="preserve"> </w:t>
      </w:r>
      <w:proofErr w:type="gramStart"/>
      <w:r>
        <w:rPr>
          <w:b/>
          <w:sz w:val="28"/>
          <w:szCs w:val="28"/>
        </w:rPr>
        <w:t>4.19</w:t>
      </w:r>
      <w:r w:rsidRPr="00D302C1">
        <w:rPr>
          <w:b/>
          <w:sz w:val="28"/>
          <w:szCs w:val="28"/>
        </w:rPr>
        <w:t>:</w:t>
      </w:r>
      <w:r>
        <w:rPr>
          <w:b/>
          <w:sz w:val="28"/>
          <w:szCs w:val="28"/>
        </w:rPr>
        <w:t>shows</w:t>
      </w:r>
      <w:proofErr w:type="gramEnd"/>
      <w:r>
        <w:rPr>
          <w:b/>
          <w:sz w:val="28"/>
          <w:szCs w:val="28"/>
        </w:rPr>
        <w:t xml:space="preserve"> r</w:t>
      </w:r>
      <w:r w:rsidRPr="00D302C1">
        <w:rPr>
          <w:b/>
          <w:sz w:val="28"/>
          <w:szCs w:val="28"/>
        </w:rPr>
        <w:t>egression analysis</w:t>
      </w:r>
      <w:r>
        <w:rPr>
          <w:b/>
          <w:sz w:val="28"/>
          <w:szCs w:val="28"/>
        </w:rPr>
        <w:t xml:space="preserve"> </w:t>
      </w:r>
    </w:p>
    <w:p w14:paraId="53656210" w14:textId="77777777" w:rsidR="00932B6F" w:rsidRDefault="00932B6F" w:rsidP="000119A2">
      <w:pPr>
        <w:spacing w:line="360" w:lineRule="auto"/>
        <w:jc w:val="both"/>
        <w:rPr>
          <w:b/>
          <w:sz w:val="28"/>
          <w:szCs w:val="28"/>
        </w:rPr>
      </w:pPr>
      <w:r w:rsidRPr="00D302C1">
        <w:rPr>
          <w:b/>
          <w:sz w:val="28"/>
          <w:szCs w:val="28"/>
        </w:rPr>
        <w:t>S = 0.0220983   R-Sq = 95.2%   R-Sq (adj) = 90.4</w:t>
      </w:r>
    </w:p>
    <w:p w14:paraId="736FDB4C" w14:textId="77777777" w:rsidR="00932B6F" w:rsidRDefault="00932B6F" w:rsidP="000119A2">
      <w:pPr>
        <w:spacing w:line="360" w:lineRule="auto"/>
        <w:jc w:val="both"/>
        <w:rPr>
          <w:b/>
          <w:sz w:val="28"/>
          <w:szCs w:val="28"/>
        </w:rPr>
      </w:pPr>
    </w:p>
    <w:p w14:paraId="253CEA7F" w14:textId="77777777" w:rsidR="00932B6F" w:rsidRDefault="00932B6F" w:rsidP="000119A2">
      <w:pPr>
        <w:spacing w:line="360" w:lineRule="auto"/>
        <w:jc w:val="both"/>
        <w:rPr>
          <w:b/>
          <w:sz w:val="28"/>
          <w:szCs w:val="28"/>
        </w:rPr>
      </w:pPr>
      <w:r>
        <w:rPr>
          <w:b/>
          <w:sz w:val="28"/>
          <w:szCs w:val="28"/>
        </w:rPr>
        <w:t xml:space="preserve">4.2.3.4 </w:t>
      </w:r>
      <w:r w:rsidRPr="00D302C1">
        <w:rPr>
          <w:b/>
          <w:sz w:val="28"/>
          <w:szCs w:val="28"/>
        </w:rPr>
        <w:t>Analysis of variance</w:t>
      </w:r>
      <w:r>
        <w:rPr>
          <w:b/>
          <w:sz w:val="28"/>
          <w:szCs w:val="28"/>
        </w:rPr>
        <w:t>:</w:t>
      </w:r>
    </w:p>
    <w:p w14:paraId="2CFCD597" w14:textId="77777777" w:rsidR="00932B6F" w:rsidRPr="00D302C1" w:rsidRDefault="00932B6F" w:rsidP="000119A2">
      <w:pPr>
        <w:spacing w:line="360" w:lineRule="auto"/>
        <w:jc w:val="both"/>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12"/>
      </w:tblGrid>
      <w:tr w:rsidR="00932B6F" w:rsidRPr="001A66B0" w14:paraId="6F0AD8A0" w14:textId="77777777" w:rsidTr="00524A67">
        <w:trPr>
          <w:trHeight w:val="467"/>
        </w:trPr>
        <w:tc>
          <w:tcPr>
            <w:tcW w:w="8712" w:type="dxa"/>
            <w:tcBorders>
              <w:left w:val="nil"/>
              <w:right w:val="nil"/>
            </w:tcBorders>
          </w:tcPr>
          <w:p w14:paraId="7A9AD852" w14:textId="77777777" w:rsidR="00932B6F" w:rsidRPr="00524A67" w:rsidRDefault="00932B6F" w:rsidP="00524A67">
            <w:pPr>
              <w:spacing w:line="360" w:lineRule="auto"/>
              <w:rPr>
                <w:b/>
                <w:sz w:val="28"/>
                <w:szCs w:val="28"/>
              </w:rPr>
            </w:pPr>
            <w:r w:rsidRPr="00524A67">
              <w:rPr>
                <w:b/>
                <w:sz w:val="28"/>
                <w:szCs w:val="28"/>
              </w:rPr>
              <w:t>Source                DF              SS                    MS                F                 P</w:t>
            </w:r>
          </w:p>
          <w:p w14:paraId="2169B328" w14:textId="77777777" w:rsidR="00932B6F" w:rsidRPr="00524A67" w:rsidRDefault="00932B6F" w:rsidP="00524A67">
            <w:pPr>
              <w:spacing w:line="360" w:lineRule="auto"/>
              <w:rPr>
                <w:b/>
                <w:sz w:val="28"/>
                <w:szCs w:val="28"/>
              </w:rPr>
            </w:pPr>
          </w:p>
        </w:tc>
      </w:tr>
      <w:tr w:rsidR="00932B6F" w:rsidRPr="001A66B0" w14:paraId="2414FE60" w14:textId="77777777" w:rsidTr="00524A67">
        <w:trPr>
          <w:trHeight w:val="1230"/>
        </w:trPr>
        <w:tc>
          <w:tcPr>
            <w:tcW w:w="8712" w:type="dxa"/>
            <w:tcBorders>
              <w:left w:val="nil"/>
              <w:right w:val="nil"/>
            </w:tcBorders>
          </w:tcPr>
          <w:p w14:paraId="0E255CD4" w14:textId="77777777" w:rsidR="00932B6F" w:rsidRPr="00524A67" w:rsidRDefault="00932B6F" w:rsidP="008B38A9">
            <w:pPr>
              <w:rPr>
                <w:sz w:val="28"/>
                <w:szCs w:val="28"/>
              </w:rPr>
            </w:pPr>
          </w:p>
          <w:p w14:paraId="4A66D74E" w14:textId="77777777" w:rsidR="00932B6F" w:rsidRPr="00524A67" w:rsidRDefault="00932B6F" w:rsidP="00524A67">
            <w:pPr>
              <w:spacing w:line="360" w:lineRule="auto"/>
              <w:jc w:val="both"/>
              <w:rPr>
                <w:sz w:val="28"/>
                <w:szCs w:val="28"/>
              </w:rPr>
            </w:pPr>
            <w:r w:rsidRPr="00524A67">
              <w:rPr>
                <w:sz w:val="28"/>
                <w:szCs w:val="28"/>
              </w:rPr>
              <w:t>Regression            4          0.0389026       0.0097257      19.92          0.007</w:t>
            </w:r>
          </w:p>
          <w:p w14:paraId="665E9E34" w14:textId="77777777" w:rsidR="00932B6F" w:rsidRPr="00524A67" w:rsidRDefault="00932B6F" w:rsidP="00524A67">
            <w:pPr>
              <w:spacing w:line="360" w:lineRule="auto"/>
              <w:jc w:val="both"/>
              <w:rPr>
                <w:sz w:val="28"/>
                <w:szCs w:val="28"/>
              </w:rPr>
            </w:pPr>
            <w:r w:rsidRPr="00524A67">
              <w:rPr>
                <w:sz w:val="28"/>
                <w:szCs w:val="28"/>
              </w:rPr>
              <w:lastRenderedPageBreak/>
              <w:t>Residual Error    4         0.0019533       0.0004883</w:t>
            </w:r>
          </w:p>
          <w:p w14:paraId="56E82D0C" w14:textId="77777777" w:rsidR="00932B6F" w:rsidRPr="00524A67" w:rsidRDefault="00932B6F" w:rsidP="00524A67">
            <w:pPr>
              <w:spacing w:line="360" w:lineRule="auto"/>
              <w:jc w:val="both"/>
              <w:rPr>
                <w:sz w:val="28"/>
                <w:szCs w:val="28"/>
              </w:rPr>
            </w:pPr>
            <w:r w:rsidRPr="00524A67">
              <w:rPr>
                <w:sz w:val="28"/>
                <w:szCs w:val="28"/>
              </w:rPr>
              <w:t>Total                   8         0.0408560</w:t>
            </w:r>
          </w:p>
        </w:tc>
      </w:tr>
    </w:tbl>
    <w:p w14:paraId="546F7A9F" w14:textId="77777777" w:rsidR="00932B6F" w:rsidRDefault="00932B6F" w:rsidP="00AC2798">
      <w:pPr>
        <w:spacing w:line="360" w:lineRule="auto"/>
        <w:rPr>
          <w:b/>
          <w:sz w:val="28"/>
          <w:szCs w:val="28"/>
        </w:rPr>
      </w:pPr>
      <w:r w:rsidRPr="00D302C1">
        <w:rPr>
          <w:b/>
          <w:sz w:val="28"/>
          <w:szCs w:val="28"/>
        </w:rPr>
        <w:lastRenderedPageBreak/>
        <w:t>Table</w:t>
      </w:r>
      <w:r>
        <w:rPr>
          <w:b/>
          <w:sz w:val="28"/>
          <w:szCs w:val="28"/>
        </w:rPr>
        <w:t xml:space="preserve"> 4.20</w:t>
      </w:r>
      <w:r w:rsidRPr="00D302C1">
        <w:rPr>
          <w:b/>
          <w:sz w:val="28"/>
          <w:szCs w:val="28"/>
        </w:rPr>
        <w:t>:</w:t>
      </w:r>
      <w:r>
        <w:rPr>
          <w:b/>
          <w:sz w:val="28"/>
          <w:szCs w:val="28"/>
        </w:rPr>
        <w:t xml:space="preserve"> shows regression analysis</w:t>
      </w:r>
    </w:p>
    <w:p w14:paraId="27EC71A2" w14:textId="77777777" w:rsidR="00932B6F" w:rsidRPr="00D302C1" w:rsidRDefault="00932B6F" w:rsidP="002037AA">
      <w:pPr>
        <w:tabs>
          <w:tab w:val="left" w:pos="3510"/>
        </w:tabs>
        <w:spacing w:line="360" w:lineRule="auto"/>
        <w:jc w:val="both"/>
        <w:rPr>
          <w:sz w:val="28"/>
          <w:szCs w:val="28"/>
        </w:rPr>
      </w:pPr>
      <w:r>
        <w:rPr>
          <w:b/>
          <w:sz w:val="28"/>
          <w:szCs w:val="28"/>
        </w:rPr>
        <w:t xml:space="preserve">4.2.4.1 </w:t>
      </w:r>
      <w:r w:rsidRPr="00D302C1">
        <w:rPr>
          <w:b/>
          <w:sz w:val="28"/>
          <w:szCs w:val="28"/>
        </w:rPr>
        <w:t>Calculation of S/N ratio for surface roughness:</w:t>
      </w:r>
    </w:p>
    <w:p w14:paraId="34D01C9C" w14:textId="77777777" w:rsidR="00932B6F" w:rsidRPr="00D302C1" w:rsidRDefault="00932B6F" w:rsidP="000119A2">
      <w:pPr>
        <w:spacing w:line="360" w:lineRule="auto"/>
        <w:jc w:val="both"/>
        <w:rPr>
          <w:sz w:val="28"/>
          <w:szCs w:val="28"/>
        </w:rPr>
      </w:pPr>
      <w:r w:rsidRPr="00D302C1">
        <w:rPr>
          <w:sz w:val="28"/>
          <w:szCs w:val="28"/>
        </w:rPr>
        <w:t xml:space="preserve">The S/N ratio, which condenses the multiple data points with in a trial, depends on the type of characteristic being evaluated. For calculation of S/N ratio for surface roughness SMALLER THE BETTER conditition is opted. The equation for calculation of S/N ratio for tool wear rate </w:t>
      </w:r>
      <w:proofErr w:type="gramStart"/>
      <w:r w:rsidRPr="00D302C1">
        <w:rPr>
          <w:sz w:val="28"/>
          <w:szCs w:val="28"/>
        </w:rPr>
        <w:t>is:-</w:t>
      </w:r>
      <w:proofErr w:type="gramEnd"/>
    </w:p>
    <w:p w14:paraId="2EE64E76" w14:textId="77777777" w:rsidR="00932B6F" w:rsidRPr="00D302C1" w:rsidRDefault="00932B6F" w:rsidP="000119A2">
      <w:pPr>
        <w:spacing w:line="360" w:lineRule="auto"/>
        <w:jc w:val="both"/>
        <w:rPr>
          <w:b/>
          <w:sz w:val="28"/>
          <w:szCs w:val="28"/>
        </w:rPr>
      </w:pPr>
      <w:r w:rsidRPr="00D302C1">
        <w:rPr>
          <w:b/>
          <w:sz w:val="28"/>
          <w:szCs w:val="28"/>
        </w:rPr>
        <w:t>S/N</w:t>
      </w:r>
      <w:r w:rsidRPr="00D302C1">
        <w:rPr>
          <w:b/>
          <w:sz w:val="28"/>
          <w:szCs w:val="28"/>
          <w:vertAlign w:val="subscript"/>
        </w:rPr>
        <w:t>SB</w:t>
      </w:r>
      <w:r w:rsidRPr="00D302C1">
        <w:rPr>
          <w:b/>
          <w:sz w:val="28"/>
          <w:szCs w:val="28"/>
        </w:rPr>
        <w:t xml:space="preserve">= </w:t>
      </w:r>
      <w:r w:rsidRPr="00D302C1">
        <w:rPr>
          <w:rFonts w:ascii="Arial" w:hAnsi="Arial" w:cs="Arial"/>
          <w:b/>
          <w:sz w:val="28"/>
          <w:szCs w:val="28"/>
        </w:rPr>
        <w:sym w:font="Symbol" w:char="F02D"/>
      </w:r>
      <w:r w:rsidRPr="00D302C1">
        <w:rPr>
          <w:rFonts w:ascii="Arial" w:hAnsi="Arial" w:cs="Arial"/>
          <w:b/>
          <w:sz w:val="28"/>
          <w:szCs w:val="28"/>
        </w:rPr>
        <w:t>10 Log</w:t>
      </w:r>
      <w:r w:rsidRPr="00D302C1">
        <w:rPr>
          <w:rFonts w:ascii="Arial" w:hAnsi="Arial" w:cs="Arial"/>
          <w:b/>
          <w:sz w:val="28"/>
          <w:szCs w:val="28"/>
          <w:vertAlign w:val="subscript"/>
        </w:rPr>
        <w:t>10</w:t>
      </w:r>
      <w:r w:rsidRPr="00D302C1">
        <w:rPr>
          <w:rFonts w:ascii="Arial" w:hAnsi="Arial" w:cs="Arial"/>
          <w:b/>
          <w:sz w:val="28"/>
          <w:szCs w:val="28"/>
        </w:rPr>
        <w:t xml:space="preserve"> (</w:t>
      </w:r>
      <w:r w:rsidRPr="00D302C1">
        <w:rPr>
          <w:rFonts w:ascii="Arial" w:hAnsi="Arial" w:cs="Arial"/>
          <w:b/>
          <w:position w:val="-24"/>
          <w:sz w:val="28"/>
          <w:szCs w:val="28"/>
        </w:rPr>
        <w:object w:dxaOrig="240" w:dyaOrig="620" w14:anchorId="75D60EA7">
          <v:shape id="_x0000_i1053" type="#_x0000_t75" style="width:12pt;height:30.6pt" o:ole="">
            <v:imagedata r:id="rId16" o:title=""/>
          </v:shape>
          <o:OLEObject Type="Embed" ProgID="Equation.3" ShapeID="_x0000_i1053" DrawAspect="Content" ObjectID="_1840395214" r:id="rId41"/>
        </w:object>
      </w:r>
      <w:r w:rsidRPr="00D302C1">
        <w:rPr>
          <w:rFonts w:ascii="Arial" w:hAnsi="Arial" w:cs="Arial"/>
          <w:b/>
          <w:sz w:val="28"/>
          <w:szCs w:val="28"/>
        </w:rPr>
        <w:t xml:space="preserve"> </w:t>
      </w:r>
      <w:r w:rsidRPr="00D302C1">
        <w:rPr>
          <w:rFonts w:ascii="Arial" w:hAnsi="Arial" w:cs="Arial"/>
          <w:b/>
          <w:position w:val="-28"/>
          <w:sz w:val="28"/>
          <w:szCs w:val="28"/>
        </w:rPr>
        <w:object w:dxaOrig="460" w:dyaOrig="680" w14:anchorId="2FFD00B3">
          <v:shape id="_x0000_i1054" type="#_x0000_t75" style="width:22.8pt;height:33.6pt" o:ole="">
            <v:imagedata r:id="rId18" o:title=""/>
          </v:shape>
          <o:OLEObject Type="Embed" ProgID="Equation.3" ShapeID="_x0000_i1054" DrawAspect="Content" ObjectID="_1840395215" r:id="rId42"/>
        </w:object>
      </w:r>
      <w:r w:rsidRPr="00D302C1">
        <w:rPr>
          <w:rFonts w:ascii="Arial" w:hAnsi="Arial" w:cs="Arial"/>
          <w:b/>
          <w:sz w:val="28"/>
          <w:szCs w:val="28"/>
        </w:rPr>
        <w:t>y</w:t>
      </w:r>
      <w:r w:rsidRPr="00D302C1">
        <w:rPr>
          <w:rFonts w:ascii="Arial" w:hAnsi="Arial" w:cs="Arial"/>
          <w:b/>
          <w:sz w:val="28"/>
          <w:szCs w:val="28"/>
          <w:vertAlign w:val="subscript"/>
        </w:rPr>
        <w:t>i</w:t>
      </w:r>
      <w:r w:rsidRPr="00D302C1">
        <w:rPr>
          <w:rFonts w:ascii="Arial" w:hAnsi="Arial" w:cs="Arial"/>
          <w:b/>
          <w:sz w:val="28"/>
          <w:szCs w:val="28"/>
          <w:vertAlign w:val="superscript"/>
        </w:rPr>
        <w:t>2</w:t>
      </w:r>
      <w:r w:rsidRPr="00D302C1">
        <w:rPr>
          <w:b/>
          <w:sz w:val="28"/>
          <w:szCs w:val="28"/>
        </w:rPr>
        <w:t>)</w:t>
      </w:r>
    </w:p>
    <w:p w14:paraId="545CCAC6" w14:textId="77777777" w:rsidR="00932B6F" w:rsidRPr="00D302C1" w:rsidRDefault="00932B6F" w:rsidP="000119A2">
      <w:pPr>
        <w:spacing w:line="360" w:lineRule="auto"/>
        <w:jc w:val="both"/>
        <w:rPr>
          <w:b/>
          <w:sz w:val="28"/>
          <w:szCs w:val="28"/>
        </w:rPr>
      </w:pPr>
      <w:r w:rsidRPr="00D302C1">
        <w:rPr>
          <w:sz w:val="28"/>
          <w:szCs w:val="28"/>
        </w:rPr>
        <w:t>Where n = number of tests in a trial (number of repetitions regardless of noise levels).</w:t>
      </w:r>
    </w:p>
    <w:p w14:paraId="06DBF9D5" w14:textId="77777777" w:rsidR="00932B6F" w:rsidRPr="00D93C9D" w:rsidRDefault="00932B6F" w:rsidP="000119A2">
      <w:pPr>
        <w:spacing w:line="360" w:lineRule="auto"/>
        <w:jc w:val="both"/>
        <w:rPr>
          <w:sz w:val="28"/>
          <w:szCs w:val="28"/>
        </w:rPr>
      </w:pPr>
      <w:r w:rsidRPr="00D302C1">
        <w:rPr>
          <w:sz w:val="28"/>
          <w:szCs w:val="28"/>
        </w:rPr>
        <w:t xml:space="preserve"> Yi</w:t>
      </w:r>
      <w:r w:rsidRPr="00D302C1">
        <w:rPr>
          <w:sz w:val="28"/>
          <w:szCs w:val="28"/>
          <w:vertAlign w:val="subscript"/>
        </w:rPr>
        <w:t xml:space="preserve"> </w:t>
      </w:r>
      <w:r w:rsidRPr="00D302C1">
        <w:rPr>
          <w:sz w:val="28"/>
          <w:szCs w:val="28"/>
        </w:rPr>
        <w:t>= measured value of response (in this case response is SR)</w:t>
      </w:r>
    </w:p>
    <w:p w14:paraId="400C0312" w14:textId="77777777" w:rsidR="00932B6F" w:rsidRPr="00D302C1" w:rsidRDefault="00932B6F" w:rsidP="000119A2">
      <w:pPr>
        <w:spacing w:line="360" w:lineRule="auto"/>
        <w:jc w:val="both"/>
        <w:rPr>
          <w:b/>
          <w:sz w:val="28"/>
          <w:szCs w:val="28"/>
        </w:rPr>
      </w:pPr>
      <w:r>
        <w:rPr>
          <w:b/>
          <w:sz w:val="28"/>
          <w:szCs w:val="28"/>
        </w:rPr>
        <w:t xml:space="preserve">4.2.4.2 </w:t>
      </w:r>
      <w:r w:rsidRPr="00D302C1">
        <w:rPr>
          <w:b/>
          <w:sz w:val="28"/>
          <w:szCs w:val="28"/>
        </w:rPr>
        <w:t>Calculation of Mean S/N Ratio for SR</w:t>
      </w:r>
    </w:p>
    <w:p w14:paraId="27DEA734" w14:textId="77777777" w:rsidR="00932B6F" w:rsidRPr="00D302C1" w:rsidRDefault="00932B6F" w:rsidP="000119A2">
      <w:pPr>
        <w:spacing w:line="360" w:lineRule="auto"/>
        <w:jc w:val="both"/>
        <w:rPr>
          <w:b/>
          <w:sz w:val="28"/>
          <w:szCs w:val="28"/>
        </w:rPr>
      </w:pPr>
      <w:r w:rsidRPr="00D302C1">
        <w:rPr>
          <w:sz w:val="28"/>
          <w:szCs w:val="28"/>
        </w:rPr>
        <w:t>The calculation of mean (S/N) ratio is done with the help of following relation;</w:t>
      </w:r>
    </w:p>
    <w:p w14:paraId="23C12B51" w14:textId="77777777" w:rsidR="00932B6F" w:rsidRPr="00D302C1" w:rsidRDefault="00932B6F" w:rsidP="007F7615">
      <w:pPr>
        <w:spacing w:line="360" w:lineRule="auto"/>
        <w:jc w:val="center"/>
        <w:rPr>
          <w:b/>
          <w:sz w:val="28"/>
          <w:szCs w:val="28"/>
          <w:vertAlign w:val="subscript"/>
        </w:rPr>
      </w:pPr>
      <w:r w:rsidRPr="00D302C1">
        <w:rPr>
          <w:b/>
          <w:sz w:val="28"/>
          <w:szCs w:val="28"/>
        </w:rPr>
        <w:t>n</w:t>
      </w:r>
      <w:r w:rsidRPr="00D302C1">
        <w:rPr>
          <w:b/>
          <w:sz w:val="28"/>
          <w:szCs w:val="28"/>
          <w:vertAlign w:val="subscript"/>
        </w:rPr>
        <w:t>fi =</w:t>
      </w:r>
      <w:r w:rsidRPr="00D302C1">
        <w:rPr>
          <w:b/>
          <w:sz w:val="28"/>
          <w:szCs w:val="28"/>
        </w:rPr>
        <w:t xml:space="preserve"> (n</w:t>
      </w:r>
      <w:r w:rsidRPr="00D302C1">
        <w:rPr>
          <w:b/>
          <w:sz w:val="28"/>
          <w:szCs w:val="28"/>
          <w:vertAlign w:val="subscript"/>
        </w:rPr>
        <w:t xml:space="preserve">fi1 + </w:t>
      </w:r>
      <w:r w:rsidRPr="00D302C1">
        <w:rPr>
          <w:b/>
          <w:sz w:val="28"/>
          <w:szCs w:val="28"/>
        </w:rPr>
        <w:t>n</w:t>
      </w:r>
      <w:r w:rsidRPr="00D302C1">
        <w:rPr>
          <w:b/>
          <w:sz w:val="28"/>
          <w:szCs w:val="28"/>
          <w:vertAlign w:val="subscript"/>
        </w:rPr>
        <w:t>fi2 +</w:t>
      </w:r>
      <w:r w:rsidRPr="00D302C1">
        <w:rPr>
          <w:b/>
          <w:sz w:val="28"/>
          <w:szCs w:val="28"/>
        </w:rPr>
        <w:t xml:space="preserve"> n</w:t>
      </w:r>
      <w:r w:rsidRPr="00D302C1">
        <w:rPr>
          <w:b/>
          <w:sz w:val="28"/>
          <w:szCs w:val="28"/>
          <w:vertAlign w:val="subscript"/>
        </w:rPr>
        <w:t>fi3) / 3</w:t>
      </w:r>
    </w:p>
    <w:p w14:paraId="44A78975" w14:textId="77777777" w:rsidR="00932B6F" w:rsidRPr="00D302C1" w:rsidRDefault="00932B6F" w:rsidP="000119A2">
      <w:pPr>
        <w:spacing w:line="360" w:lineRule="auto"/>
        <w:jc w:val="both"/>
        <w:rPr>
          <w:sz w:val="28"/>
          <w:szCs w:val="28"/>
        </w:rPr>
      </w:pPr>
      <w:r w:rsidRPr="00D302C1">
        <w:rPr>
          <w:sz w:val="28"/>
          <w:szCs w:val="28"/>
        </w:rPr>
        <w:t>Where, n</w:t>
      </w:r>
      <w:r w:rsidRPr="00D302C1">
        <w:rPr>
          <w:sz w:val="28"/>
          <w:szCs w:val="28"/>
          <w:vertAlign w:val="subscript"/>
        </w:rPr>
        <w:t>fi =</w:t>
      </w:r>
      <w:r w:rsidRPr="00D302C1">
        <w:rPr>
          <w:sz w:val="28"/>
          <w:szCs w:val="28"/>
        </w:rPr>
        <w:t xml:space="preserve"> mean (S/N) ratio for factor </w:t>
      </w:r>
      <w:r w:rsidRPr="00D302C1">
        <w:rPr>
          <w:b/>
          <w:sz w:val="28"/>
          <w:szCs w:val="28"/>
        </w:rPr>
        <w:t>f</w:t>
      </w:r>
      <w:r w:rsidRPr="00D302C1">
        <w:rPr>
          <w:sz w:val="28"/>
          <w:szCs w:val="28"/>
        </w:rPr>
        <w:t xml:space="preserve"> at the level value </w:t>
      </w:r>
      <w:r w:rsidRPr="00D302C1">
        <w:rPr>
          <w:b/>
          <w:sz w:val="28"/>
          <w:szCs w:val="28"/>
        </w:rPr>
        <w:t>i</w:t>
      </w:r>
      <w:r w:rsidRPr="00D302C1">
        <w:rPr>
          <w:sz w:val="28"/>
          <w:szCs w:val="28"/>
        </w:rPr>
        <w:t xml:space="preserve"> of the selected factor.  n</w:t>
      </w:r>
      <w:r w:rsidRPr="00D302C1">
        <w:rPr>
          <w:sz w:val="28"/>
          <w:szCs w:val="28"/>
          <w:vertAlign w:val="subscript"/>
        </w:rPr>
        <w:t xml:space="preserve">fi1, </w:t>
      </w:r>
      <w:r w:rsidRPr="00D302C1">
        <w:rPr>
          <w:sz w:val="28"/>
          <w:szCs w:val="28"/>
        </w:rPr>
        <w:t>n</w:t>
      </w:r>
      <w:r w:rsidRPr="00D302C1">
        <w:rPr>
          <w:sz w:val="28"/>
          <w:szCs w:val="28"/>
          <w:vertAlign w:val="subscript"/>
        </w:rPr>
        <w:t xml:space="preserve">fi2, </w:t>
      </w:r>
      <w:r w:rsidRPr="00D302C1">
        <w:rPr>
          <w:sz w:val="28"/>
          <w:szCs w:val="28"/>
        </w:rPr>
        <w:t>n</w:t>
      </w:r>
      <w:r w:rsidRPr="00D302C1">
        <w:rPr>
          <w:sz w:val="28"/>
          <w:szCs w:val="28"/>
          <w:vertAlign w:val="subscript"/>
        </w:rPr>
        <w:t xml:space="preserve">fi3 </w:t>
      </w:r>
      <w:r w:rsidRPr="00D302C1">
        <w:rPr>
          <w:sz w:val="28"/>
          <w:szCs w:val="28"/>
        </w:rPr>
        <w:t xml:space="preserve">= (S/N) ratios for factor </w:t>
      </w:r>
      <w:r w:rsidRPr="00D302C1">
        <w:rPr>
          <w:b/>
          <w:sz w:val="28"/>
          <w:szCs w:val="28"/>
        </w:rPr>
        <w:t>f</w:t>
      </w:r>
      <w:r w:rsidRPr="00D302C1">
        <w:rPr>
          <w:sz w:val="28"/>
          <w:szCs w:val="28"/>
        </w:rPr>
        <w:t xml:space="preserve"> at level </w:t>
      </w:r>
      <w:r w:rsidRPr="00D302C1">
        <w:rPr>
          <w:b/>
          <w:sz w:val="28"/>
          <w:szCs w:val="28"/>
        </w:rPr>
        <w:t>i.</w:t>
      </w:r>
      <w:r w:rsidRPr="00D302C1">
        <w:rPr>
          <w:b/>
          <w:sz w:val="28"/>
          <w:szCs w:val="28"/>
          <w:vertAlign w:val="subscript"/>
        </w:rPr>
        <w:t xml:space="preserve"> </w:t>
      </w:r>
      <w:r w:rsidRPr="00D302C1">
        <w:rPr>
          <w:sz w:val="28"/>
          <w:szCs w:val="28"/>
        </w:rPr>
        <w:t xml:space="preserve">                                                    </w:t>
      </w:r>
    </w:p>
    <w:p w14:paraId="6A512ED5" w14:textId="77777777" w:rsidR="00932B6F" w:rsidRPr="00D302C1" w:rsidRDefault="00932B6F" w:rsidP="00352221">
      <w:pPr>
        <w:spacing w:line="360" w:lineRule="auto"/>
        <w:jc w:val="both"/>
        <w:rPr>
          <w:b/>
          <w:sz w:val="28"/>
          <w:szCs w:val="28"/>
        </w:rPr>
      </w:pPr>
      <w:r w:rsidRPr="00D302C1">
        <w:rPr>
          <w:sz w:val="28"/>
          <w:szCs w:val="28"/>
        </w:rPr>
        <w:t xml:space="preserve">By going through above calculation, following mean (S/N) ratio table will </w:t>
      </w:r>
    </w:p>
    <w:p w14:paraId="477E9FB5" w14:textId="77777777" w:rsidR="00932B6F" w:rsidRPr="00D302C1" w:rsidRDefault="00932B6F" w:rsidP="000119A2">
      <w:pPr>
        <w:spacing w:line="360" w:lineRule="auto"/>
        <w:jc w:val="both"/>
        <w:rPr>
          <w:sz w:val="28"/>
          <w:szCs w:val="28"/>
        </w:rPr>
      </w:pPr>
      <w:r w:rsidRPr="00D302C1">
        <w:rPr>
          <w:sz w:val="28"/>
          <w:szCs w:val="28"/>
        </w:rPr>
        <w:t>This table shows rank of factors and factors affect the machining characteristic in that order. In above response table, current shows main response. The next main response is</w:t>
      </w:r>
      <w:r>
        <w:rPr>
          <w:sz w:val="28"/>
          <w:szCs w:val="28"/>
        </w:rPr>
        <w:t xml:space="preserve"> </w:t>
      </w:r>
      <w:proofErr w:type="gramStart"/>
      <w:r w:rsidRPr="00D302C1">
        <w:rPr>
          <w:sz w:val="28"/>
          <w:szCs w:val="28"/>
        </w:rPr>
        <w:t>shows</w:t>
      </w:r>
      <w:proofErr w:type="gramEnd"/>
      <w:r w:rsidRPr="00D302C1">
        <w:rPr>
          <w:sz w:val="28"/>
          <w:szCs w:val="28"/>
        </w:rPr>
        <w:t xml:space="preserve"> by voltage. Duty cycle shows response at third position, and pulse on time is less responsible for machining characteristic in comparison to other factors. Delta is calculated by taking difference between higher and lowers S/N ratio values for each </w:t>
      </w:r>
      <w:r w:rsidRPr="00D302C1">
        <w:rPr>
          <w:sz w:val="28"/>
          <w:szCs w:val="28"/>
        </w:rPr>
        <w:lastRenderedPageBreak/>
        <w:t xml:space="preserve">factor. According to these values of delta, rank is decided. In above table current shows first rank, because delta value for current factor is higher than other factors.  </w:t>
      </w:r>
    </w:p>
    <w:p w14:paraId="5FC1C608" w14:textId="77777777" w:rsidR="00932B6F" w:rsidRPr="00B47254" w:rsidRDefault="00932B6F" w:rsidP="000119A2">
      <w:pPr>
        <w:spacing w:line="360" w:lineRule="auto"/>
        <w:jc w:val="both"/>
        <w:rPr>
          <w:sz w:val="28"/>
          <w:szCs w:val="28"/>
        </w:rPr>
      </w:pPr>
      <w:r w:rsidRPr="00D302C1">
        <w:rPr>
          <w:sz w:val="28"/>
          <w:szCs w:val="28"/>
        </w:rPr>
        <w:t>In above response table higher values of S/N ratios of each factor shows the optimal level of that factor.</w:t>
      </w:r>
    </w:p>
    <w:p w14:paraId="27D71499" w14:textId="77777777" w:rsidR="00932B6F" w:rsidRDefault="00932B6F" w:rsidP="000119A2">
      <w:pPr>
        <w:spacing w:line="360" w:lineRule="auto"/>
        <w:jc w:val="both"/>
        <w:rPr>
          <w:b/>
          <w:sz w:val="28"/>
          <w:szCs w:val="28"/>
        </w:rPr>
      </w:pPr>
    </w:p>
    <w:p w14:paraId="013DF672" w14:textId="77777777" w:rsidR="00932B6F" w:rsidRPr="00D302C1" w:rsidRDefault="00932B6F" w:rsidP="000119A2">
      <w:pPr>
        <w:spacing w:line="360" w:lineRule="auto"/>
        <w:jc w:val="both"/>
        <w:rPr>
          <w:b/>
          <w:sz w:val="28"/>
          <w:szCs w:val="28"/>
        </w:rPr>
      </w:pPr>
      <w:r>
        <w:rPr>
          <w:b/>
          <w:sz w:val="28"/>
          <w:szCs w:val="28"/>
        </w:rPr>
        <w:t xml:space="preserve">4.2.4.3 </w:t>
      </w:r>
      <w:r w:rsidRPr="00D302C1">
        <w:rPr>
          <w:b/>
          <w:sz w:val="28"/>
          <w:szCs w:val="28"/>
        </w:rPr>
        <w:t>Regression analysis</w:t>
      </w:r>
    </w:p>
    <w:p w14:paraId="4124241E" w14:textId="77777777" w:rsidR="00932B6F" w:rsidRPr="00D302C1" w:rsidRDefault="00932B6F" w:rsidP="000119A2">
      <w:pPr>
        <w:spacing w:line="360" w:lineRule="auto"/>
        <w:jc w:val="both"/>
        <w:rPr>
          <w:b/>
          <w:sz w:val="28"/>
          <w:szCs w:val="28"/>
        </w:rPr>
      </w:pPr>
      <w:r w:rsidRPr="00D302C1">
        <w:rPr>
          <w:b/>
          <w:sz w:val="28"/>
          <w:szCs w:val="28"/>
        </w:rPr>
        <w:t>The regression equation for SR is:</w:t>
      </w:r>
    </w:p>
    <w:p w14:paraId="228A6F4A" w14:textId="77777777" w:rsidR="00932B6F" w:rsidRPr="00D302C1" w:rsidRDefault="00932B6F" w:rsidP="000119A2">
      <w:pPr>
        <w:spacing w:line="360" w:lineRule="auto"/>
        <w:jc w:val="both"/>
        <w:rPr>
          <w:b/>
          <w:sz w:val="28"/>
          <w:szCs w:val="28"/>
        </w:rPr>
      </w:pPr>
      <w:r w:rsidRPr="00D302C1">
        <w:rPr>
          <w:b/>
          <w:sz w:val="28"/>
          <w:szCs w:val="28"/>
        </w:rPr>
        <w:t>SR = 2.94 + 1.19 Ip + 0.0332 Vg - 0.00380 Ton - 0.933</w:t>
      </w:r>
      <w:r w:rsidRPr="00D302C1">
        <w:rPr>
          <w:rFonts w:ascii="Courier New" w:hAnsi="Courier New" w:cs="Courier New"/>
          <w:sz w:val="28"/>
          <w:szCs w:val="28"/>
        </w:rPr>
        <w:t xml:space="preserve"> </w:t>
      </w:r>
      <w:r w:rsidRPr="00D302C1">
        <w:rPr>
          <w:b/>
          <w:sz w:val="28"/>
          <w:szCs w:val="28"/>
        </w:rPr>
        <w:sym w:font="Symbol" w:char="F068"/>
      </w:r>
    </w:p>
    <w:p w14:paraId="33DC2766" w14:textId="77777777" w:rsidR="00932B6F" w:rsidRDefault="00932B6F" w:rsidP="00AC2798">
      <w:pPr>
        <w:spacing w:line="360" w:lineRule="auto"/>
        <w:rPr>
          <w:b/>
          <w:sz w:val="28"/>
          <w:szCs w:val="28"/>
        </w:rPr>
      </w:pPr>
    </w:p>
    <w:p w14:paraId="1FE052C4" w14:textId="77777777" w:rsidR="00932B6F" w:rsidRDefault="00932B6F" w:rsidP="000119A2">
      <w:pPr>
        <w:spacing w:line="360" w:lineRule="auto"/>
        <w:jc w:val="both"/>
        <w:rPr>
          <w:b/>
          <w:sz w:val="28"/>
          <w:szCs w:val="28"/>
        </w:rPr>
      </w:pPr>
    </w:p>
    <w:p w14:paraId="7BD3F374" w14:textId="77777777" w:rsidR="00932B6F" w:rsidRPr="00D302C1" w:rsidRDefault="00932B6F" w:rsidP="000119A2">
      <w:pPr>
        <w:spacing w:line="360" w:lineRule="auto"/>
        <w:jc w:val="both"/>
        <w:rPr>
          <w:b/>
          <w:sz w:val="28"/>
          <w:szCs w:val="28"/>
        </w:rPr>
      </w:pPr>
      <w:r>
        <w:rPr>
          <w:b/>
          <w:sz w:val="28"/>
          <w:szCs w:val="28"/>
        </w:rPr>
        <w:t xml:space="preserve">4.2.4.5 </w:t>
      </w:r>
      <w:r w:rsidRPr="00D302C1">
        <w:rPr>
          <w:b/>
          <w:sz w:val="28"/>
          <w:szCs w:val="28"/>
        </w:rPr>
        <w:t>Optimum level:</w:t>
      </w:r>
    </w:p>
    <w:p w14:paraId="0D2FA992" w14:textId="77777777" w:rsidR="00932B6F" w:rsidRDefault="00932B6F" w:rsidP="000119A2">
      <w:pPr>
        <w:spacing w:line="360" w:lineRule="auto"/>
        <w:jc w:val="both"/>
        <w:rPr>
          <w:b/>
          <w:sz w:val="28"/>
          <w:szCs w:val="28"/>
        </w:rPr>
      </w:pPr>
      <w:r w:rsidRPr="00D302C1">
        <w:rPr>
          <w:b/>
          <w:sz w:val="28"/>
          <w:szCs w:val="28"/>
        </w:rPr>
        <w:t>Factor effect plot for SR</w:t>
      </w:r>
    </w:p>
    <w:p w14:paraId="78890666" w14:textId="77777777" w:rsidR="00932B6F" w:rsidRPr="00AC2798" w:rsidRDefault="00932B6F" w:rsidP="000119A2">
      <w:pPr>
        <w:spacing w:line="360" w:lineRule="auto"/>
        <w:jc w:val="both"/>
        <w:rPr>
          <w:b/>
          <w:sz w:val="28"/>
          <w:szCs w:val="28"/>
        </w:rPr>
      </w:pPr>
      <w:r w:rsidRPr="00D302C1">
        <w:rPr>
          <w:sz w:val="28"/>
          <w:szCs w:val="28"/>
        </w:rPr>
        <w:object w:dxaOrig="8640" w:dyaOrig="5760" w14:anchorId="18109963">
          <v:shape id="_x0000_i1055" type="#_x0000_t75" style="width:423.6pt;height:282pt" o:ole="">
            <v:imagedata r:id="rId43" o:title=""/>
          </v:shape>
          <o:OLEObject Type="Embed" ProgID="MtbGraph.Document" ShapeID="_x0000_i1055" DrawAspect="Content" ObjectID="_1840395216" r:id="rId44"/>
        </w:object>
      </w:r>
      <w:r>
        <w:rPr>
          <w:b/>
          <w:sz w:val="28"/>
          <w:szCs w:val="28"/>
        </w:rPr>
        <w:t xml:space="preserve">  </w:t>
      </w:r>
      <w:r w:rsidRPr="00D302C1">
        <w:rPr>
          <w:b/>
          <w:sz w:val="28"/>
          <w:szCs w:val="28"/>
        </w:rPr>
        <w:t>Fig</w:t>
      </w:r>
      <w:r>
        <w:rPr>
          <w:b/>
          <w:sz w:val="28"/>
          <w:szCs w:val="28"/>
        </w:rPr>
        <w:t xml:space="preserve"> 4.10</w:t>
      </w:r>
      <w:r w:rsidRPr="00D302C1">
        <w:rPr>
          <w:b/>
          <w:sz w:val="28"/>
          <w:szCs w:val="28"/>
        </w:rPr>
        <w:t>: shows effect of co</w:t>
      </w:r>
      <w:r>
        <w:rPr>
          <w:b/>
          <w:sz w:val="28"/>
          <w:szCs w:val="28"/>
        </w:rPr>
        <w:t xml:space="preserve">ntrol factors and their levels </w:t>
      </w:r>
    </w:p>
    <w:p w14:paraId="3BC77862" w14:textId="77777777" w:rsidR="00932B6F" w:rsidRDefault="00932B6F" w:rsidP="000119A2">
      <w:pPr>
        <w:spacing w:line="360" w:lineRule="auto"/>
        <w:jc w:val="both"/>
        <w:rPr>
          <w:b/>
          <w:sz w:val="28"/>
          <w:szCs w:val="28"/>
        </w:rPr>
      </w:pPr>
    </w:p>
    <w:p w14:paraId="6E620EDB" w14:textId="77777777" w:rsidR="00932B6F" w:rsidRPr="00873959" w:rsidRDefault="00932B6F" w:rsidP="000119A2">
      <w:pPr>
        <w:spacing w:line="360" w:lineRule="auto"/>
        <w:jc w:val="both"/>
        <w:rPr>
          <w:sz w:val="28"/>
          <w:szCs w:val="28"/>
        </w:rPr>
      </w:pPr>
      <w:r>
        <w:rPr>
          <w:b/>
          <w:sz w:val="28"/>
          <w:szCs w:val="28"/>
        </w:rPr>
        <w:t xml:space="preserve">4.2.4.6 </w:t>
      </w:r>
      <w:r w:rsidRPr="00D302C1">
        <w:rPr>
          <w:b/>
          <w:sz w:val="28"/>
          <w:szCs w:val="28"/>
        </w:rPr>
        <w:t>Optimum levels for SR:</w:t>
      </w:r>
    </w:p>
    <w:tbl>
      <w:tblPr>
        <w:tblW w:w="0" w:type="auto"/>
        <w:tblLook w:val="01E0" w:firstRow="1" w:lastRow="1" w:firstColumn="1" w:lastColumn="1" w:noHBand="0" w:noVBand="0"/>
      </w:tblPr>
      <w:tblGrid>
        <w:gridCol w:w="8712"/>
      </w:tblGrid>
      <w:tr w:rsidR="00932B6F" w:rsidRPr="00A574F9" w14:paraId="47A9A6DD" w14:textId="77777777" w:rsidTr="008B38A9">
        <w:trPr>
          <w:trHeight w:val="405"/>
        </w:trPr>
        <w:tc>
          <w:tcPr>
            <w:tcW w:w="8712" w:type="dxa"/>
            <w:tcBorders>
              <w:top w:val="single" w:sz="4" w:space="0" w:color="auto"/>
              <w:bottom w:val="single" w:sz="4" w:space="0" w:color="auto"/>
            </w:tcBorders>
          </w:tcPr>
          <w:p w14:paraId="42E0DDCC" w14:textId="77777777" w:rsidR="00932B6F" w:rsidRPr="00A574F9" w:rsidRDefault="00932B6F" w:rsidP="008B38A9">
            <w:pPr>
              <w:spacing w:line="360" w:lineRule="auto"/>
              <w:rPr>
                <w:b/>
                <w:sz w:val="28"/>
                <w:szCs w:val="28"/>
              </w:rPr>
            </w:pPr>
            <w:r w:rsidRPr="00A574F9">
              <w:rPr>
                <w:b/>
                <w:sz w:val="28"/>
                <w:szCs w:val="28"/>
              </w:rPr>
              <w:t>Process variables or Factors                                            Optimum Levels</w:t>
            </w:r>
          </w:p>
        </w:tc>
      </w:tr>
      <w:tr w:rsidR="00932B6F" w:rsidRPr="00A574F9" w14:paraId="5B6BCBA2" w14:textId="77777777" w:rsidTr="008B38A9">
        <w:trPr>
          <w:trHeight w:val="2070"/>
        </w:trPr>
        <w:tc>
          <w:tcPr>
            <w:tcW w:w="8712" w:type="dxa"/>
            <w:tcBorders>
              <w:top w:val="single" w:sz="4" w:space="0" w:color="auto"/>
              <w:bottom w:val="single" w:sz="4" w:space="0" w:color="auto"/>
            </w:tcBorders>
          </w:tcPr>
          <w:p w14:paraId="52733843" w14:textId="77777777" w:rsidR="00932B6F" w:rsidRPr="00A574F9" w:rsidRDefault="00932B6F" w:rsidP="008B38A9">
            <w:pPr>
              <w:spacing w:line="360" w:lineRule="auto"/>
              <w:jc w:val="both"/>
              <w:rPr>
                <w:b/>
                <w:sz w:val="28"/>
                <w:szCs w:val="28"/>
              </w:rPr>
            </w:pPr>
            <w:r w:rsidRPr="00A574F9">
              <w:rPr>
                <w:b/>
                <w:sz w:val="28"/>
                <w:szCs w:val="28"/>
              </w:rPr>
              <w:t xml:space="preserve">Pulse current                                      </w:t>
            </w:r>
            <w:r>
              <w:rPr>
                <w:b/>
                <w:sz w:val="28"/>
                <w:szCs w:val="28"/>
              </w:rPr>
              <w:t xml:space="preserve">                           </w:t>
            </w:r>
            <w:r w:rsidRPr="00A574F9">
              <w:rPr>
                <w:b/>
                <w:sz w:val="28"/>
                <w:szCs w:val="28"/>
              </w:rPr>
              <w:t>I</w:t>
            </w:r>
            <w:r w:rsidRPr="00A574F9">
              <w:rPr>
                <w:b/>
                <w:sz w:val="28"/>
                <w:szCs w:val="28"/>
                <w:vertAlign w:val="subscript"/>
              </w:rPr>
              <w:t>P1</w:t>
            </w:r>
            <w:r w:rsidRPr="00A574F9">
              <w:rPr>
                <w:b/>
                <w:sz w:val="28"/>
                <w:szCs w:val="28"/>
              </w:rPr>
              <w:t xml:space="preserve">      1 Amp.</w:t>
            </w:r>
          </w:p>
          <w:p w14:paraId="29424339" w14:textId="77777777" w:rsidR="00932B6F" w:rsidRPr="00A574F9" w:rsidRDefault="00932B6F" w:rsidP="008B38A9">
            <w:pPr>
              <w:spacing w:line="360" w:lineRule="auto"/>
              <w:jc w:val="both"/>
              <w:rPr>
                <w:b/>
                <w:sz w:val="28"/>
                <w:szCs w:val="28"/>
              </w:rPr>
            </w:pPr>
            <w:r w:rsidRPr="00A574F9">
              <w:rPr>
                <w:b/>
                <w:sz w:val="28"/>
                <w:szCs w:val="28"/>
              </w:rPr>
              <w:t xml:space="preserve">Gap voltage                                                               </w:t>
            </w:r>
            <w:r>
              <w:rPr>
                <w:b/>
                <w:sz w:val="28"/>
                <w:szCs w:val="28"/>
              </w:rPr>
              <w:t xml:space="preserve">   </w:t>
            </w:r>
            <w:r w:rsidRPr="00A574F9">
              <w:rPr>
                <w:b/>
                <w:sz w:val="28"/>
                <w:szCs w:val="28"/>
              </w:rPr>
              <w:t>V</w:t>
            </w:r>
            <w:r w:rsidRPr="00A574F9">
              <w:rPr>
                <w:b/>
                <w:sz w:val="28"/>
                <w:szCs w:val="28"/>
                <w:vertAlign w:val="subscript"/>
              </w:rPr>
              <w:t xml:space="preserve">g1        </w:t>
            </w:r>
            <w:r w:rsidRPr="00A574F9">
              <w:rPr>
                <w:b/>
                <w:sz w:val="28"/>
                <w:szCs w:val="28"/>
              </w:rPr>
              <w:t>20 Volts</w:t>
            </w:r>
          </w:p>
          <w:p w14:paraId="6E19B639" w14:textId="77777777" w:rsidR="00932B6F" w:rsidRPr="00A574F9" w:rsidRDefault="00932B6F" w:rsidP="008B38A9">
            <w:pPr>
              <w:spacing w:line="360" w:lineRule="auto"/>
              <w:rPr>
                <w:b/>
                <w:sz w:val="28"/>
                <w:szCs w:val="28"/>
              </w:rPr>
            </w:pPr>
            <w:r w:rsidRPr="00A574F9">
              <w:rPr>
                <w:b/>
                <w:sz w:val="28"/>
                <w:szCs w:val="28"/>
              </w:rPr>
              <w:t xml:space="preserve">Pulse on time                                              </w:t>
            </w:r>
            <w:r>
              <w:rPr>
                <w:b/>
                <w:sz w:val="28"/>
                <w:szCs w:val="28"/>
              </w:rPr>
              <w:t xml:space="preserve">                       </w:t>
            </w:r>
            <w:r w:rsidRPr="00A574F9">
              <w:rPr>
                <w:b/>
                <w:sz w:val="28"/>
                <w:szCs w:val="28"/>
              </w:rPr>
              <w:t>T</w:t>
            </w:r>
            <w:r w:rsidRPr="00A574F9">
              <w:rPr>
                <w:b/>
                <w:sz w:val="28"/>
                <w:szCs w:val="28"/>
                <w:vertAlign w:val="subscript"/>
              </w:rPr>
              <w:t xml:space="preserve">ON2  </w:t>
            </w:r>
            <w:r>
              <w:rPr>
                <w:b/>
                <w:sz w:val="28"/>
                <w:szCs w:val="28"/>
                <w:vertAlign w:val="subscript"/>
              </w:rPr>
              <w:t xml:space="preserve">   </w:t>
            </w:r>
            <w:r w:rsidRPr="00A574F9">
              <w:rPr>
                <w:b/>
                <w:sz w:val="28"/>
                <w:szCs w:val="28"/>
              </w:rPr>
              <w:t xml:space="preserve">75 </w:t>
            </w:r>
            <w:r w:rsidRPr="00A574F9">
              <w:rPr>
                <w:rFonts w:ascii="Arial" w:hAnsi="Arial" w:cs="Arial"/>
                <w:b/>
                <w:sz w:val="28"/>
                <w:szCs w:val="28"/>
              </w:rPr>
              <w:sym w:font="Symbol" w:char="F06D"/>
            </w:r>
            <w:r w:rsidRPr="00A574F9">
              <w:rPr>
                <w:b/>
                <w:sz w:val="28"/>
                <w:szCs w:val="28"/>
              </w:rPr>
              <w:t>s</w:t>
            </w:r>
          </w:p>
          <w:p w14:paraId="6B70A4B6" w14:textId="77777777" w:rsidR="00932B6F" w:rsidRPr="00A574F9" w:rsidRDefault="00932B6F" w:rsidP="008B38A9">
            <w:pPr>
              <w:spacing w:line="360" w:lineRule="auto"/>
              <w:jc w:val="both"/>
              <w:rPr>
                <w:b/>
                <w:sz w:val="28"/>
                <w:szCs w:val="28"/>
              </w:rPr>
            </w:pPr>
            <w:r w:rsidRPr="00A574F9">
              <w:rPr>
                <w:b/>
                <w:sz w:val="28"/>
                <w:szCs w:val="28"/>
              </w:rPr>
              <w:t xml:space="preserve">Duty cycle                                                                    </w:t>
            </w:r>
            <w:r>
              <w:rPr>
                <w:b/>
                <w:sz w:val="28"/>
                <w:szCs w:val="28"/>
              </w:rPr>
              <w:t xml:space="preserve"> </w:t>
            </w:r>
            <w:r w:rsidRPr="00A574F9">
              <w:rPr>
                <w:rFonts w:ascii="Arial" w:hAnsi="Arial" w:cs="Arial"/>
                <w:b/>
                <w:sz w:val="28"/>
                <w:szCs w:val="28"/>
              </w:rPr>
              <w:sym w:font="Symbol" w:char="F068"/>
            </w:r>
            <w:r w:rsidRPr="00A574F9">
              <w:rPr>
                <w:b/>
                <w:sz w:val="28"/>
                <w:szCs w:val="28"/>
                <w:vertAlign w:val="subscript"/>
              </w:rPr>
              <w:t xml:space="preserve">1      </w:t>
            </w:r>
            <w:r w:rsidRPr="00A574F9">
              <w:rPr>
                <w:b/>
                <w:sz w:val="28"/>
                <w:szCs w:val="28"/>
              </w:rPr>
              <w:t xml:space="preserve">    0.4                                                                                           </w:t>
            </w:r>
            <w:r w:rsidRPr="00A574F9">
              <w:rPr>
                <w:b/>
                <w:sz w:val="28"/>
                <w:szCs w:val="28"/>
                <w:vertAlign w:val="subscript"/>
              </w:rPr>
              <w:t xml:space="preserve">   </w:t>
            </w:r>
          </w:p>
        </w:tc>
      </w:tr>
    </w:tbl>
    <w:p w14:paraId="516FE6E2" w14:textId="77777777" w:rsidR="00932B6F" w:rsidRPr="00D302C1" w:rsidRDefault="00932B6F" w:rsidP="00AC2798">
      <w:pPr>
        <w:spacing w:line="360" w:lineRule="auto"/>
        <w:rPr>
          <w:b/>
          <w:sz w:val="28"/>
          <w:szCs w:val="28"/>
        </w:rPr>
      </w:pPr>
      <w:r>
        <w:rPr>
          <w:b/>
          <w:sz w:val="28"/>
          <w:szCs w:val="28"/>
        </w:rPr>
        <w:t>Table 4.26: shows optimum level of SR</w:t>
      </w:r>
    </w:p>
    <w:p w14:paraId="4CF94E8F" w14:textId="77777777" w:rsidR="00932B6F" w:rsidRPr="00D302C1" w:rsidRDefault="00932B6F" w:rsidP="000119A2">
      <w:pPr>
        <w:spacing w:line="360" w:lineRule="auto"/>
        <w:jc w:val="both"/>
        <w:rPr>
          <w:b/>
          <w:sz w:val="28"/>
          <w:szCs w:val="28"/>
        </w:rPr>
      </w:pPr>
    </w:p>
    <w:p w14:paraId="1347915A" w14:textId="77777777" w:rsidR="00932B6F" w:rsidRPr="00D302C1" w:rsidRDefault="00932B6F" w:rsidP="000119A2">
      <w:pPr>
        <w:spacing w:line="360" w:lineRule="auto"/>
        <w:jc w:val="both"/>
        <w:rPr>
          <w:sz w:val="28"/>
          <w:szCs w:val="28"/>
        </w:rPr>
      </w:pPr>
      <w:r w:rsidRPr="00D302C1">
        <w:rPr>
          <w:sz w:val="28"/>
          <w:szCs w:val="28"/>
        </w:rPr>
        <w:t>Figure shows effects of variables on surface roughness. Current at level 1 shows good surface finish and at level 3, surface finish becomes rough. At level 2 &amp; 3, SR value is below the over all mean value, when current value changes from level 2 to 3, SR value increases (it means surface becomes rough). In case of voltage, at level 3, SR value is below the overall mean value, when voltage value changes from le</w:t>
      </w:r>
      <w:r>
        <w:rPr>
          <w:sz w:val="28"/>
          <w:szCs w:val="28"/>
        </w:rPr>
        <w:t xml:space="preserve">vel 2 to 3, SR values increase. </w:t>
      </w:r>
      <w:r w:rsidRPr="00D302C1">
        <w:rPr>
          <w:sz w:val="28"/>
          <w:szCs w:val="28"/>
        </w:rPr>
        <w:t>At level 1 of pulse on time, SR value is equal to the over all mean value, when its value changes from level 1 to 2, SR value decreases, because increased value of pulse on time erode material equally from the surface of work-piece and gives a good surface finish, but when its value changes from level 2 to 3, SR value increases, because material removal becomes unequal due to increase in pulse on time. In case of duty cycle, when its value changes from level 1 to 2, SR value increases and when its value changes from level 2 to 3, SR value decreases.</w:t>
      </w:r>
    </w:p>
    <w:p w14:paraId="3B9FF586" w14:textId="77777777" w:rsidR="00932B6F" w:rsidRPr="00D302C1" w:rsidRDefault="00932B6F" w:rsidP="000119A2">
      <w:pPr>
        <w:spacing w:line="360" w:lineRule="auto"/>
        <w:jc w:val="both"/>
        <w:rPr>
          <w:sz w:val="28"/>
          <w:szCs w:val="28"/>
        </w:rPr>
      </w:pPr>
    </w:p>
    <w:p w14:paraId="029AE8A1" w14:textId="77777777" w:rsidR="00932B6F" w:rsidRDefault="00932B6F" w:rsidP="00D060F6">
      <w:pPr>
        <w:ind w:right="-684"/>
        <w:jc w:val="center"/>
        <w:rPr>
          <w:b/>
          <w:sz w:val="28"/>
          <w:szCs w:val="28"/>
          <w:u w:val="single"/>
        </w:rPr>
      </w:pPr>
    </w:p>
    <w:p w14:paraId="0BDB1EE4" w14:textId="77777777" w:rsidR="00932B6F" w:rsidRDefault="00932B6F" w:rsidP="006F4804">
      <w:pPr>
        <w:spacing w:line="360" w:lineRule="auto"/>
        <w:ind w:right="36"/>
        <w:jc w:val="both"/>
        <w:rPr>
          <w:sz w:val="28"/>
          <w:szCs w:val="28"/>
        </w:rPr>
      </w:pPr>
    </w:p>
    <w:p w14:paraId="703CBF5C" w14:textId="77777777" w:rsidR="00932B6F" w:rsidRDefault="00932B6F" w:rsidP="006F4804">
      <w:pPr>
        <w:spacing w:line="360" w:lineRule="auto"/>
        <w:ind w:right="36"/>
        <w:jc w:val="both"/>
        <w:rPr>
          <w:sz w:val="28"/>
          <w:szCs w:val="28"/>
        </w:rPr>
      </w:pPr>
      <w:r>
        <w:rPr>
          <w:sz w:val="28"/>
          <w:szCs w:val="28"/>
        </w:rPr>
        <w:lastRenderedPageBreak/>
        <w:t xml:space="preserve"> </w:t>
      </w:r>
    </w:p>
    <w:p w14:paraId="65861589" w14:textId="77777777" w:rsidR="00932B6F" w:rsidRPr="00D302C1" w:rsidRDefault="00932B6F" w:rsidP="00C346CB">
      <w:pPr>
        <w:spacing w:line="360" w:lineRule="auto"/>
        <w:ind w:left="-540" w:right="-720"/>
        <w:jc w:val="both"/>
        <w:rPr>
          <w:b/>
          <w:sz w:val="28"/>
          <w:szCs w:val="28"/>
        </w:rPr>
      </w:pPr>
      <w:r>
        <w:rPr>
          <w:b/>
          <w:sz w:val="28"/>
          <w:szCs w:val="28"/>
        </w:rPr>
        <w:t xml:space="preserve">       </w:t>
      </w:r>
    </w:p>
    <w:p w14:paraId="63F513B1" w14:textId="77777777" w:rsidR="00932B6F" w:rsidRPr="00D302C1" w:rsidRDefault="00932B6F" w:rsidP="000119A2">
      <w:pPr>
        <w:spacing w:line="360" w:lineRule="auto"/>
        <w:jc w:val="both"/>
        <w:rPr>
          <w:b/>
          <w:sz w:val="28"/>
          <w:szCs w:val="28"/>
        </w:rPr>
      </w:pPr>
    </w:p>
    <w:p w14:paraId="4C014EDB" w14:textId="77777777" w:rsidR="00932B6F" w:rsidRPr="00D302C1" w:rsidRDefault="00932B6F" w:rsidP="000119A2">
      <w:pPr>
        <w:spacing w:line="360" w:lineRule="auto"/>
        <w:jc w:val="both"/>
        <w:rPr>
          <w:b/>
          <w:sz w:val="28"/>
          <w:szCs w:val="28"/>
        </w:rPr>
      </w:pPr>
    </w:p>
    <w:p w14:paraId="693B146D" w14:textId="77777777" w:rsidR="00932B6F" w:rsidRDefault="00932B6F" w:rsidP="000119A2">
      <w:pPr>
        <w:tabs>
          <w:tab w:val="left" w:pos="3825"/>
        </w:tabs>
        <w:spacing w:line="360" w:lineRule="auto"/>
        <w:ind w:left="360"/>
        <w:jc w:val="both"/>
        <w:rPr>
          <w:b/>
          <w:sz w:val="28"/>
          <w:szCs w:val="28"/>
        </w:rPr>
      </w:pPr>
    </w:p>
    <w:p w14:paraId="1A8B96E1" w14:textId="77777777" w:rsidR="00932B6F" w:rsidRDefault="00932B6F" w:rsidP="000119A2">
      <w:pPr>
        <w:tabs>
          <w:tab w:val="left" w:pos="3825"/>
        </w:tabs>
        <w:spacing w:line="360" w:lineRule="auto"/>
        <w:ind w:left="360"/>
        <w:jc w:val="both"/>
        <w:rPr>
          <w:b/>
          <w:sz w:val="28"/>
          <w:szCs w:val="28"/>
        </w:rPr>
      </w:pPr>
    </w:p>
    <w:p w14:paraId="7828042F" w14:textId="77777777" w:rsidR="00932B6F" w:rsidRDefault="00932B6F" w:rsidP="000119A2">
      <w:pPr>
        <w:tabs>
          <w:tab w:val="left" w:pos="3825"/>
        </w:tabs>
        <w:spacing w:line="360" w:lineRule="auto"/>
        <w:ind w:left="360"/>
        <w:jc w:val="both"/>
        <w:rPr>
          <w:b/>
          <w:sz w:val="28"/>
          <w:szCs w:val="28"/>
        </w:rPr>
      </w:pPr>
    </w:p>
    <w:p w14:paraId="32358619" w14:textId="77777777" w:rsidR="00932B6F" w:rsidRDefault="00932B6F" w:rsidP="000119A2">
      <w:pPr>
        <w:tabs>
          <w:tab w:val="left" w:pos="3825"/>
        </w:tabs>
        <w:spacing w:line="360" w:lineRule="auto"/>
        <w:ind w:left="360"/>
        <w:jc w:val="both"/>
        <w:rPr>
          <w:b/>
          <w:sz w:val="28"/>
          <w:szCs w:val="28"/>
        </w:rPr>
      </w:pPr>
    </w:p>
    <w:p w14:paraId="4A662CD8" w14:textId="77777777" w:rsidR="00932B6F" w:rsidRDefault="00932B6F" w:rsidP="000119A2">
      <w:pPr>
        <w:tabs>
          <w:tab w:val="left" w:pos="3825"/>
        </w:tabs>
        <w:spacing w:line="360" w:lineRule="auto"/>
        <w:ind w:left="360"/>
        <w:jc w:val="both"/>
        <w:rPr>
          <w:b/>
          <w:sz w:val="28"/>
          <w:szCs w:val="28"/>
        </w:rPr>
      </w:pPr>
    </w:p>
    <w:p w14:paraId="4CD34A69" w14:textId="77777777" w:rsidR="00932B6F" w:rsidRDefault="00932B6F" w:rsidP="000119A2">
      <w:pPr>
        <w:tabs>
          <w:tab w:val="left" w:pos="3825"/>
        </w:tabs>
        <w:spacing w:line="360" w:lineRule="auto"/>
        <w:ind w:left="360"/>
        <w:jc w:val="both"/>
        <w:rPr>
          <w:b/>
          <w:sz w:val="28"/>
          <w:szCs w:val="28"/>
        </w:rPr>
      </w:pPr>
    </w:p>
    <w:p w14:paraId="60DA8638" w14:textId="77777777" w:rsidR="00932B6F" w:rsidRPr="00D302C1" w:rsidRDefault="00932B6F" w:rsidP="000119A2">
      <w:pPr>
        <w:tabs>
          <w:tab w:val="left" w:pos="3825"/>
        </w:tabs>
        <w:spacing w:line="360" w:lineRule="auto"/>
        <w:ind w:left="360"/>
        <w:jc w:val="both"/>
        <w:rPr>
          <w:b/>
          <w:sz w:val="28"/>
          <w:szCs w:val="28"/>
        </w:rPr>
      </w:pPr>
    </w:p>
    <w:sectPr w:rsidR="00932B6F" w:rsidRPr="00D302C1" w:rsidSect="00AC2798">
      <w:footerReference w:type="default" r:id="rId45"/>
      <w:pgSz w:w="12240" w:h="15840"/>
      <w:pgMar w:top="1710" w:right="1440" w:bottom="990" w:left="2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3F3AE" w14:textId="77777777" w:rsidR="001B67CE" w:rsidRDefault="001B67CE" w:rsidP="00691E5D">
      <w:r>
        <w:separator/>
      </w:r>
    </w:p>
  </w:endnote>
  <w:endnote w:type="continuationSeparator" w:id="0">
    <w:p w14:paraId="4BD58106" w14:textId="77777777" w:rsidR="001B67CE" w:rsidRDefault="001B67CE" w:rsidP="00691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7B60F" w14:textId="77777777" w:rsidR="00932B6F" w:rsidRDefault="00932B6F">
    <w:pPr>
      <w:pStyle w:val="Footer"/>
      <w:jc w:val="center"/>
    </w:pPr>
    <w:r>
      <w:fldChar w:fldCharType="begin"/>
    </w:r>
    <w:r>
      <w:instrText xml:space="preserve"> PAGE   \* MERGEFORMAT </w:instrText>
    </w:r>
    <w:r>
      <w:fldChar w:fldCharType="separate"/>
    </w:r>
    <w:r>
      <w:rPr>
        <w:noProof/>
      </w:rPr>
      <w:t>60</w:t>
    </w:r>
    <w:r>
      <w:fldChar w:fldCharType="end"/>
    </w:r>
  </w:p>
  <w:p w14:paraId="4AC048F9" w14:textId="77777777" w:rsidR="00932B6F" w:rsidRDefault="00932B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D906B" w14:textId="77777777" w:rsidR="001B67CE" w:rsidRDefault="001B67CE" w:rsidP="00691E5D">
      <w:r>
        <w:separator/>
      </w:r>
    </w:p>
  </w:footnote>
  <w:footnote w:type="continuationSeparator" w:id="0">
    <w:p w14:paraId="48DAA548" w14:textId="77777777" w:rsidR="001B67CE" w:rsidRDefault="001B67CE" w:rsidP="00691E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C1831E"/>
    <w:multiLevelType w:val="hybridMultilevel"/>
    <w:tmpl w:val="68E8A2C9"/>
    <w:lvl w:ilvl="0" w:tplc="FFFFFFFF">
      <w:start w:val="1"/>
      <w:numFmt w:val="decim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DB6D3A83"/>
    <w:multiLevelType w:val="hybridMultilevel"/>
    <w:tmpl w:val="0651A1EE"/>
    <w:lvl w:ilvl="0" w:tplc="FFFFFFFF">
      <w:start w:val="1"/>
      <w:numFmt w:val="decim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F0D372B0"/>
    <w:multiLevelType w:val="hybridMultilevel"/>
    <w:tmpl w:val="C73F0BF8"/>
    <w:lvl w:ilvl="0" w:tplc="FFFFFFFF">
      <w:start w:val="1"/>
      <w:numFmt w:val="decim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F11444E7"/>
    <w:multiLevelType w:val="hybridMultilevel"/>
    <w:tmpl w:val="002D9D8D"/>
    <w:lvl w:ilvl="0" w:tplc="FFFFFFFF">
      <w:start w:val="1"/>
      <w:numFmt w:val="decim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2385D23"/>
    <w:multiLevelType w:val="hybridMultilevel"/>
    <w:tmpl w:val="C30067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34E684F"/>
    <w:multiLevelType w:val="hybridMultilevel"/>
    <w:tmpl w:val="C2E8F82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BA15F7"/>
    <w:multiLevelType w:val="hybridMultilevel"/>
    <w:tmpl w:val="BFA809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D7715B"/>
    <w:multiLevelType w:val="hybridMultilevel"/>
    <w:tmpl w:val="247613C0"/>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8" w15:restartNumberingAfterBreak="0">
    <w:nsid w:val="163A61E8"/>
    <w:multiLevelType w:val="hybridMultilevel"/>
    <w:tmpl w:val="FC142D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6E0055"/>
    <w:multiLevelType w:val="hybridMultilevel"/>
    <w:tmpl w:val="F7FAC72C"/>
    <w:lvl w:ilvl="0" w:tplc="04090001">
      <w:start w:val="1"/>
      <w:numFmt w:val="bullet"/>
      <w:lvlText w:val=""/>
      <w:lvlJc w:val="left"/>
      <w:pPr>
        <w:tabs>
          <w:tab w:val="num" w:pos="360"/>
        </w:tabs>
        <w:ind w:left="36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15:restartNumberingAfterBreak="0">
    <w:nsid w:val="1F181A64"/>
    <w:multiLevelType w:val="hybridMultilevel"/>
    <w:tmpl w:val="4AB8D180"/>
    <w:lvl w:ilvl="0" w:tplc="04090001">
      <w:start w:val="1"/>
      <w:numFmt w:val="bullet"/>
      <w:lvlText w:val=""/>
      <w:lvlJc w:val="left"/>
      <w:pPr>
        <w:tabs>
          <w:tab w:val="num" w:pos="360"/>
        </w:tabs>
        <w:ind w:left="36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1" w15:restartNumberingAfterBreak="0">
    <w:nsid w:val="28AB69B3"/>
    <w:multiLevelType w:val="hybridMultilevel"/>
    <w:tmpl w:val="4CF48E8A"/>
    <w:lvl w:ilvl="0" w:tplc="0409000B">
      <w:start w:val="1"/>
      <w:numFmt w:val="bullet"/>
      <w:lvlText w:val=""/>
      <w:lvlJc w:val="left"/>
      <w:pPr>
        <w:tabs>
          <w:tab w:val="num" w:pos="780"/>
        </w:tabs>
        <w:ind w:left="780" w:hanging="360"/>
      </w:pPr>
      <w:rPr>
        <w:rFonts w:ascii="Wingdings" w:hAnsi="Wingdings"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2" w15:restartNumberingAfterBreak="0">
    <w:nsid w:val="2EBF12DC"/>
    <w:multiLevelType w:val="hybridMultilevel"/>
    <w:tmpl w:val="A3BCEDB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1D14CED"/>
    <w:multiLevelType w:val="hybridMultilevel"/>
    <w:tmpl w:val="ED6E2B4E"/>
    <w:lvl w:ilvl="0" w:tplc="04090001">
      <w:start w:val="1"/>
      <w:numFmt w:val="bullet"/>
      <w:lvlText w:val=""/>
      <w:lvlJc w:val="left"/>
      <w:pPr>
        <w:tabs>
          <w:tab w:val="num" w:pos="1200"/>
        </w:tabs>
        <w:ind w:left="1200" w:hanging="360"/>
      </w:pPr>
      <w:rPr>
        <w:rFonts w:ascii="Symbol" w:hAnsi="Symbol" w:hint="default"/>
      </w:rPr>
    </w:lvl>
    <w:lvl w:ilvl="1" w:tplc="04090003" w:tentative="1">
      <w:start w:val="1"/>
      <w:numFmt w:val="bullet"/>
      <w:lvlText w:val="o"/>
      <w:lvlJc w:val="left"/>
      <w:pPr>
        <w:tabs>
          <w:tab w:val="num" w:pos="1920"/>
        </w:tabs>
        <w:ind w:left="1920" w:hanging="360"/>
      </w:pPr>
      <w:rPr>
        <w:rFonts w:ascii="Courier New" w:hAnsi="Courier New" w:hint="default"/>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abstractNum w:abstractNumId="14" w15:restartNumberingAfterBreak="0">
    <w:nsid w:val="33C4133B"/>
    <w:multiLevelType w:val="hybridMultilevel"/>
    <w:tmpl w:val="086C8B5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9238DF"/>
    <w:multiLevelType w:val="hybridMultilevel"/>
    <w:tmpl w:val="8C699E44"/>
    <w:lvl w:ilvl="0" w:tplc="FFFFFFFF">
      <w:start w:val="1"/>
      <w:numFmt w:val="decim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6" w15:restartNumberingAfterBreak="0">
    <w:nsid w:val="38723DC3"/>
    <w:multiLevelType w:val="hybridMultilevel"/>
    <w:tmpl w:val="3C3C57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3FB2"/>
    <w:multiLevelType w:val="hybridMultilevel"/>
    <w:tmpl w:val="C3AC1882"/>
    <w:lvl w:ilvl="0" w:tplc="04090001">
      <w:start w:val="1"/>
      <w:numFmt w:val="bullet"/>
      <w:lvlText w:val=""/>
      <w:lvlJc w:val="left"/>
      <w:pPr>
        <w:tabs>
          <w:tab w:val="num" w:pos="360"/>
        </w:tabs>
        <w:ind w:left="36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8" w15:restartNumberingAfterBreak="0">
    <w:nsid w:val="3DF64509"/>
    <w:multiLevelType w:val="hybridMultilevel"/>
    <w:tmpl w:val="14B4BABC"/>
    <w:lvl w:ilvl="0" w:tplc="0409000B">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E27902"/>
    <w:multiLevelType w:val="hybridMultilevel"/>
    <w:tmpl w:val="4044E2A4"/>
    <w:lvl w:ilvl="0" w:tplc="04090001">
      <w:start w:val="1"/>
      <w:numFmt w:val="bullet"/>
      <w:lvlText w:val=""/>
      <w:lvlJc w:val="left"/>
      <w:pPr>
        <w:tabs>
          <w:tab w:val="num" w:pos="360"/>
        </w:tabs>
        <w:ind w:left="36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0" w15:restartNumberingAfterBreak="0">
    <w:nsid w:val="416F7214"/>
    <w:multiLevelType w:val="hybridMultilevel"/>
    <w:tmpl w:val="25EADAE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29C0C67"/>
    <w:multiLevelType w:val="hybridMultilevel"/>
    <w:tmpl w:val="FB36EB6A"/>
    <w:lvl w:ilvl="0" w:tplc="04090001">
      <w:start w:val="1"/>
      <w:numFmt w:val="bullet"/>
      <w:lvlText w:val=""/>
      <w:lvlJc w:val="left"/>
      <w:pPr>
        <w:tabs>
          <w:tab w:val="num" w:pos="360"/>
        </w:tabs>
        <w:ind w:left="36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2" w15:restartNumberingAfterBreak="0">
    <w:nsid w:val="49307318"/>
    <w:multiLevelType w:val="hybridMultilevel"/>
    <w:tmpl w:val="3F52C020"/>
    <w:lvl w:ilvl="0" w:tplc="04090001">
      <w:start w:val="1"/>
      <w:numFmt w:val="bullet"/>
      <w:lvlText w:val=""/>
      <w:lvlJc w:val="left"/>
      <w:pPr>
        <w:tabs>
          <w:tab w:val="num" w:pos="360"/>
        </w:tabs>
        <w:ind w:left="36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3" w15:restartNumberingAfterBreak="0">
    <w:nsid w:val="528633E6"/>
    <w:multiLevelType w:val="hybridMultilevel"/>
    <w:tmpl w:val="619E8220"/>
    <w:lvl w:ilvl="0" w:tplc="04090001">
      <w:start w:val="1"/>
      <w:numFmt w:val="bullet"/>
      <w:lvlText w:val=""/>
      <w:lvlJc w:val="left"/>
      <w:pPr>
        <w:tabs>
          <w:tab w:val="num" w:pos="360"/>
        </w:tabs>
        <w:ind w:left="36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4" w15:restartNumberingAfterBreak="0">
    <w:nsid w:val="57866EBF"/>
    <w:multiLevelType w:val="hybridMultilevel"/>
    <w:tmpl w:val="4B56885C"/>
    <w:lvl w:ilvl="0" w:tplc="F00C8412">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5A1532AB"/>
    <w:multiLevelType w:val="multilevel"/>
    <w:tmpl w:val="BA4A34A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B072395"/>
    <w:multiLevelType w:val="hybridMultilevel"/>
    <w:tmpl w:val="D3FE150A"/>
    <w:lvl w:ilvl="0" w:tplc="FFFFFFFF">
      <w:start w:val="1"/>
      <w:numFmt w:val="decim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7" w15:restartNumberingAfterBreak="0">
    <w:nsid w:val="5CD647AB"/>
    <w:multiLevelType w:val="hybridMultilevel"/>
    <w:tmpl w:val="3A46FF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A57D6B"/>
    <w:multiLevelType w:val="hybridMultilevel"/>
    <w:tmpl w:val="5A793A42"/>
    <w:lvl w:ilvl="0" w:tplc="FFFFFFFF">
      <w:start w:val="1"/>
      <w:numFmt w:val="decim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9" w15:restartNumberingAfterBreak="0">
    <w:nsid w:val="5F1396AA"/>
    <w:multiLevelType w:val="hybridMultilevel"/>
    <w:tmpl w:val="18820E36"/>
    <w:lvl w:ilvl="0" w:tplc="FFFFFFFF">
      <w:start w:val="1"/>
      <w:numFmt w:val="decimal"/>
      <w:lvlText w:val=""/>
      <w:lvlJc w:val="left"/>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0" w15:restartNumberingAfterBreak="0">
    <w:nsid w:val="60D33A14"/>
    <w:multiLevelType w:val="hybridMultilevel"/>
    <w:tmpl w:val="BA4A34A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4DE6861"/>
    <w:multiLevelType w:val="hybridMultilevel"/>
    <w:tmpl w:val="4AB47320"/>
    <w:lvl w:ilvl="0" w:tplc="04090001">
      <w:start w:val="1"/>
      <w:numFmt w:val="bullet"/>
      <w:lvlText w:val=""/>
      <w:lvlJc w:val="left"/>
      <w:pPr>
        <w:tabs>
          <w:tab w:val="num" w:pos="360"/>
        </w:tabs>
        <w:ind w:left="36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2" w15:restartNumberingAfterBreak="0">
    <w:nsid w:val="65675A60"/>
    <w:multiLevelType w:val="hybridMultilevel"/>
    <w:tmpl w:val="ABC4F3FC"/>
    <w:lvl w:ilvl="0" w:tplc="04090001">
      <w:start w:val="1"/>
      <w:numFmt w:val="bullet"/>
      <w:lvlText w:val=""/>
      <w:lvlJc w:val="left"/>
      <w:pPr>
        <w:tabs>
          <w:tab w:val="num" w:pos="360"/>
        </w:tabs>
        <w:ind w:left="36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3" w15:restartNumberingAfterBreak="0">
    <w:nsid w:val="68E43D37"/>
    <w:multiLevelType w:val="hybridMultilevel"/>
    <w:tmpl w:val="5524B9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FF96667"/>
    <w:multiLevelType w:val="multilevel"/>
    <w:tmpl w:val="4844C4D8"/>
    <w:lvl w:ilvl="0">
      <w:start w:val="3"/>
      <w:numFmt w:val="decimal"/>
      <w:lvlText w:val="%1"/>
      <w:lvlJc w:val="left"/>
      <w:pPr>
        <w:tabs>
          <w:tab w:val="num" w:pos="705"/>
        </w:tabs>
        <w:ind w:left="705" w:hanging="705"/>
      </w:pPr>
      <w:rPr>
        <w:rFonts w:cs="Times New Roman" w:hint="default"/>
        <w:color w:val="000000"/>
      </w:rPr>
    </w:lvl>
    <w:lvl w:ilvl="1">
      <w:start w:val="5"/>
      <w:numFmt w:val="decimal"/>
      <w:lvlText w:val="%1.%2"/>
      <w:lvlJc w:val="left"/>
      <w:pPr>
        <w:tabs>
          <w:tab w:val="num" w:pos="705"/>
        </w:tabs>
        <w:ind w:left="705" w:hanging="705"/>
      </w:pPr>
      <w:rPr>
        <w:rFonts w:cs="Times New Roman" w:hint="default"/>
        <w:color w:val="000000"/>
      </w:rPr>
    </w:lvl>
    <w:lvl w:ilvl="2">
      <w:start w:val="1"/>
      <w:numFmt w:val="decimal"/>
      <w:lvlText w:val="%1.%2.%3"/>
      <w:lvlJc w:val="left"/>
      <w:pPr>
        <w:tabs>
          <w:tab w:val="num" w:pos="720"/>
        </w:tabs>
        <w:ind w:left="720" w:hanging="720"/>
      </w:pPr>
      <w:rPr>
        <w:rFonts w:cs="Times New Roman" w:hint="default"/>
        <w:color w:val="000000"/>
      </w:rPr>
    </w:lvl>
    <w:lvl w:ilvl="3">
      <w:start w:val="1"/>
      <w:numFmt w:val="decimal"/>
      <w:lvlText w:val="%1.%2.%3.%4"/>
      <w:lvlJc w:val="left"/>
      <w:pPr>
        <w:tabs>
          <w:tab w:val="num" w:pos="1080"/>
        </w:tabs>
        <w:ind w:left="1080" w:hanging="1080"/>
      </w:pPr>
      <w:rPr>
        <w:rFonts w:cs="Times New Roman" w:hint="default"/>
        <w:color w:val="000000"/>
      </w:rPr>
    </w:lvl>
    <w:lvl w:ilvl="4">
      <w:start w:val="1"/>
      <w:numFmt w:val="decimal"/>
      <w:lvlText w:val="%1.%2.%3.%4.%5"/>
      <w:lvlJc w:val="left"/>
      <w:pPr>
        <w:tabs>
          <w:tab w:val="num" w:pos="1080"/>
        </w:tabs>
        <w:ind w:left="1080" w:hanging="1080"/>
      </w:pPr>
      <w:rPr>
        <w:rFonts w:cs="Times New Roman" w:hint="default"/>
        <w:color w:val="000000"/>
      </w:rPr>
    </w:lvl>
    <w:lvl w:ilvl="5">
      <w:start w:val="1"/>
      <w:numFmt w:val="decimal"/>
      <w:lvlText w:val="%1.%2.%3.%4.%5.%6"/>
      <w:lvlJc w:val="left"/>
      <w:pPr>
        <w:tabs>
          <w:tab w:val="num" w:pos="1440"/>
        </w:tabs>
        <w:ind w:left="1440" w:hanging="1440"/>
      </w:pPr>
      <w:rPr>
        <w:rFonts w:cs="Times New Roman" w:hint="default"/>
        <w:color w:val="000000"/>
      </w:rPr>
    </w:lvl>
    <w:lvl w:ilvl="6">
      <w:start w:val="1"/>
      <w:numFmt w:val="decimal"/>
      <w:lvlText w:val="%1.%2.%3.%4.%5.%6.%7"/>
      <w:lvlJc w:val="left"/>
      <w:pPr>
        <w:tabs>
          <w:tab w:val="num" w:pos="1440"/>
        </w:tabs>
        <w:ind w:left="1440" w:hanging="1440"/>
      </w:pPr>
      <w:rPr>
        <w:rFonts w:cs="Times New Roman" w:hint="default"/>
        <w:color w:val="000000"/>
      </w:rPr>
    </w:lvl>
    <w:lvl w:ilvl="7">
      <w:start w:val="1"/>
      <w:numFmt w:val="decimal"/>
      <w:lvlText w:val="%1.%2.%3.%4.%5.%6.%7.%8"/>
      <w:lvlJc w:val="left"/>
      <w:pPr>
        <w:tabs>
          <w:tab w:val="num" w:pos="1800"/>
        </w:tabs>
        <w:ind w:left="1800" w:hanging="1800"/>
      </w:pPr>
      <w:rPr>
        <w:rFonts w:cs="Times New Roman" w:hint="default"/>
        <w:color w:val="000000"/>
      </w:rPr>
    </w:lvl>
    <w:lvl w:ilvl="8">
      <w:start w:val="1"/>
      <w:numFmt w:val="decimal"/>
      <w:lvlText w:val="%1.%2.%3.%4.%5.%6.%7.%8.%9"/>
      <w:lvlJc w:val="left"/>
      <w:pPr>
        <w:tabs>
          <w:tab w:val="num" w:pos="2160"/>
        </w:tabs>
        <w:ind w:left="2160" w:hanging="2160"/>
      </w:pPr>
      <w:rPr>
        <w:rFonts w:cs="Times New Roman" w:hint="default"/>
        <w:color w:val="000000"/>
      </w:rPr>
    </w:lvl>
  </w:abstractNum>
  <w:abstractNum w:abstractNumId="35" w15:restartNumberingAfterBreak="0">
    <w:nsid w:val="73FD00D9"/>
    <w:multiLevelType w:val="hybridMultilevel"/>
    <w:tmpl w:val="6ED4189E"/>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6" w15:restartNumberingAfterBreak="0">
    <w:nsid w:val="7C2452BD"/>
    <w:multiLevelType w:val="hybridMultilevel"/>
    <w:tmpl w:val="5D5E5D58"/>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7" w15:restartNumberingAfterBreak="0">
    <w:nsid w:val="7F4963D0"/>
    <w:multiLevelType w:val="hybridMultilevel"/>
    <w:tmpl w:val="0B2AB714"/>
    <w:lvl w:ilvl="0" w:tplc="04090001">
      <w:start w:val="1"/>
      <w:numFmt w:val="bullet"/>
      <w:lvlText w:val=""/>
      <w:lvlJc w:val="left"/>
      <w:pPr>
        <w:tabs>
          <w:tab w:val="num" w:pos="360"/>
        </w:tabs>
        <w:ind w:left="36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num w:numId="1" w16cid:durableId="1931309341">
    <w:abstractNumId w:val="1"/>
  </w:num>
  <w:num w:numId="2" w16cid:durableId="694622368">
    <w:abstractNumId w:val="2"/>
  </w:num>
  <w:num w:numId="3" w16cid:durableId="1832988257">
    <w:abstractNumId w:val="3"/>
  </w:num>
  <w:num w:numId="4" w16cid:durableId="96220576">
    <w:abstractNumId w:val="29"/>
  </w:num>
  <w:num w:numId="5" w16cid:durableId="1784038210">
    <w:abstractNumId w:val="26"/>
  </w:num>
  <w:num w:numId="6" w16cid:durableId="92633979">
    <w:abstractNumId w:val="9"/>
  </w:num>
  <w:num w:numId="7" w16cid:durableId="2059933135">
    <w:abstractNumId w:val="17"/>
  </w:num>
  <w:num w:numId="8" w16cid:durableId="1300762253">
    <w:abstractNumId w:val="19"/>
  </w:num>
  <w:num w:numId="9" w16cid:durableId="1994529811">
    <w:abstractNumId w:val="10"/>
  </w:num>
  <w:num w:numId="10" w16cid:durableId="686566363">
    <w:abstractNumId w:val="31"/>
  </w:num>
  <w:num w:numId="11" w16cid:durableId="1024787470">
    <w:abstractNumId w:val="37"/>
  </w:num>
  <w:num w:numId="12" w16cid:durableId="1281837661">
    <w:abstractNumId w:val="0"/>
  </w:num>
  <w:num w:numId="13" w16cid:durableId="230237128">
    <w:abstractNumId w:val="15"/>
  </w:num>
  <w:num w:numId="14" w16cid:durableId="2022244680">
    <w:abstractNumId w:val="28"/>
  </w:num>
  <w:num w:numId="15" w16cid:durableId="1474757697">
    <w:abstractNumId w:val="30"/>
  </w:num>
  <w:num w:numId="16" w16cid:durableId="1455127994">
    <w:abstractNumId w:val="25"/>
  </w:num>
  <w:num w:numId="17" w16cid:durableId="788276101">
    <w:abstractNumId w:val="5"/>
  </w:num>
  <w:num w:numId="18" w16cid:durableId="1523133002">
    <w:abstractNumId w:val="24"/>
  </w:num>
  <w:num w:numId="19" w16cid:durableId="461845891">
    <w:abstractNumId w:val="14"/>
  </w:num>
  <w:num w:numId="20" w16cid:durableId="643000696">
    <w:abstractNumId w:val="27"/>
  </w:num>
  <w:num w:numId="21" w16cid:durableId="1814561061">
    <w:abstractNumId w:val="6"/>
  </w:num>
  <w:num w:numId="22" w16cid:durableId="632642731">
    <w:abstractNumId w:val="16"/>
  </w:num>
  <w:num w:numId="23" w16cid:durableId="1571888718">
    <w:abstractNumId w:val="7"/>
  </w:num>
  <w:num w:numId="24" w16cid:durableId="1228489920">
    <w:abstractNumId w:val="8"/>
  </w:num>
  <w:num w:numId="25" w16cid:durableId="1262760363">
    <w:abstractNumId w:val="18"/>
  </w:num>
  <w:num w:numId="26" w16cid:durableId="818808923">
    <w:abstractNumId w:val="11"/>
  </w:num>
  <w:num w:numId="27" w16cid:durableId="1243416970">
    <w:abstractNumId w:val="12"/>
  </w:num>
  <w:num w:numId="28" w16cid:durableId="898592649">
    <w:abstractNumId w:val="35"/>
  </w:num>
  <w:num w:numId="29" w16cid:durableId="402798387">
    <w:abstractNumId w:val="21"/>
  </w:num>
  <w:num w:numId="30" w16cid:durableId="1882593197">
    <w:abstractNumId w:val="36"/>
  </w:num>
  <w:num w:numId="31" w16cid:durableId="1779717924">
    <w:abstractNumId w:val="20"/>
  </w:num>
  <w:num w:numId="32" w16cid:durableId="1154566943">
    <w:abstractNumId w:val="32"/>
  </w:num>
  <w:num w:numId="33" w16cid:durableId="725105439">
    <w:abstractNumId w:val="23"/>
  </w:num>
  <w:num w:numId="34" w16cid:durableId="1522861308">
    <w:abstractNumId w:val="22"/>
  </w:num>
  <w:num w:numId="35" w16cid:durableId="1642421176">
    <w:abstractNumId w:val="13"/>
  </w:num>
  <w:num w:numId="36" w16cid:durableId="1564870316">
    <w:abstractNumId w:val="33"/>
  </w:num>
  <w:num w:numId="37" w16cid:durableId="527331308">
    <w:abstractNumId w:val="34"/>
  </w:num>
  <w:num w:numId="38" w16cid:durableId="635527458">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26A1"/>
    <w:rsid w:val="00002C8D"/>
    <w:rsid w:val="000050BD"/>
    <w:rsid w:val="0000716D"/>
    <w:rsid w:val="00010037"/>
    <w:rsid w:val="0001145A"/>
    <w:rsid w:val="000119A2"/>
    <w:rsid w:val="00011F65"/>
    <w:rsid w:val="000135A7"/>
    <w:rsid w:val="000152BC"/>
    <w:rsid w:val="00015B0B"/>
    <w:rsid w:val="00022992"/>
    <w:rsid w:val="00023180"/>
    <w:rsid w:val="000259E5"/>
    <w:rsid w:val="00026B82"/>
    <w:rsid w:val="00027741"/>
    <w:rsid w:val="000313FB"/>
    <w:rsid w:val="00034672"/>
    <w:rsid w:val="00036A42"/>
    <w:rsid w:val="00040555"/>
    <w:rsid w:val="0004300F"/>
    <w:rsid w:val="00043487"/>
    <w:rsid w:val="0005021E"/>
    <w:rsid w:val="0005150C"/>
    <w:rsid w:val="00051E56"/>
    <w:rsid w:val="0005408F"/>
    <w:rsid w:val="00054890"/>
    <w:rsid w:val="00054F1A"/>
    <w:rsid w:val="00055477"/>
    <w:rsid w:val="000570A9"/>
    <w:rsid w:val="00061386"/>
    <w:rsid w:val="00062FFD"/>
    <w:rsid w:val="00071DB0"/>
    <w:rsid w:val="000720E5"/>
    <w:rsid w:val="000722D5"/>
    <w:rsid w:val="0007504D"/>
    <w:rsid w:val="00076D65"/>
    <w:rsid w:val="00080027"/>
    <w:rsid w:val="000864E5"/>
    <w:rsid w:val="000933B4"/>
    <w:rsid w:val="00093DD7"/>
    <w:rsid w:val="00094E1F"/>
    <w:rsid w:val="00095EA8"/>
    <w:rsid w:val="000A66D3"/>
    <w:rsid w:val="000B1215"/>
    <w:rsid w:val="000B239D"/>
    <w:rsid w:val="000B30DB"/>
    <w:rsid w:val="000B565C"/>
    <w:rsid w:val="000B7371"/>
    <w:rsid w:val="000B77F8"/>
    <w:rsid w:val="000C1D8D"/>
    <w:rsid w:val="000C1E1C"/>
    <w:rsid w:val="000C4882"/>
    <w:rsid w:val="000C5BD2"/>
    <w:rsid w:val="000C6660"/>
    <w:rsid w:val="000D2F09"/>
    <w:rsid w:val="000D4BF3"/>
    <w:rsid w:val="000D5014"/>
    <w:rsid w:val="000D5572"/>
    <w:rsid w:val="000D67E6"/>
    <w:rsid w:val="000D7582"/>
    <w:rsid w:val="000E09C9"/>
    <w:rsid w:val="000E19AF"/>
    <w:rsid w:val="000F1534"/>
    <w:rsid w:val="000F2016"/>
    <w:rsid w:val="000F5AF8"/>
    <w:rsid w:val="000F62C2"/>
    <w:rsid w:val="000F6832"/>
    <w:rsid w:val="00110A29"/>
    <w:rsid w:val="00110FF6"/>
    <w:rsid w:val="00111FF9"/>
    <w:rsid w:val="00112B49"/>
    <w:rsid w:val="00114D25"/>
    <w:rsid w:val="00114ECF"/>
    <w:rsid w:val="00115FFE"/>
    <w:rsid w:val="0011681B"/>
    <w:rsid w:val="001206A4"/>
    <w:rsid w:val="0012156B"/>
    <w:rsid w:val="00123B83"/>
    <w:rsid w:val="0012461E"/>
    <w:rsid w:val="00127996"/>
    <w:rsid w:val="00130D55"/>
    <w:rsid w:val="00134246"/>
    <w:rsid w:val="00137BC8"/>
    <w:rsid w:val="00141F61"/>
    <w:rsid w:val="001433C2"/>
    <w:rsid w:val="0014405E"/>
    <w:rsid w:val="00155360"/>
    <w:rsid w:val="00155673"/>
    <w:rsid w:val="00163DEF"/>
    <w:rsid w:val="00165F2D"/>
    <w:rsid w:val="001755FB"/>
    <w:rsid w:val="0017720C"/>
    <w:rsid w:val="00177D91"/>
    <w:rsid w:val="001810D6"/>
    <w:rsid w:val="0018160F"/>
    <w:rsid w:val="0018387A"/>
    <w:rsid w:val="00185A20"/>
    <w:rsid w:val="001871F4"/>
    <w:rsid w:val="001872F3"/>
    <w:rsid w:val="00187A74"/>
    <w:rsid w:val="00197146"/>
    <w:rsid w:val="001A15A4"/>
    <w:rsid w:val="001A2771"/>
    <w:rsid w:val="001A665D"/>
    <w:rsid w:val="001A66B0"/>
    <w:rsid w:val="001B55D8"/>
    <w:rsid w:val="001B67CE"/>
    <w:rsid w:val="001B6CE5"/>
    <w:rsid w:val="001C16AC"/>
    <w:rsid w:val="001C2197"/>
    <w:rsid w:val="001C7862"/>
    <w:rsid w:val="001D5D70"/>
    <w:rsid w:val="001D6644"/>
    <w:rsid w:val="001D6A60"/>
    <w:rsid w:val="001E1012"/>
    <w:rsid w:val="001E1BED"/>
    <w:rsid w:val="001E1F61"/>
    <w:rsid w:val="001E28C6"/>
    <w:rsid w:val="001E3F95"/>
    <w:rsid w:val="001E6A1C"/>
    <w:rsid w:val="001F2BAE"/>
    <w:rsid w:val="001F5F2B"/>
    <w:rsid w:val="00200DDB"/>
    <w:rsid w:val="00202A71"/>
    <w:rsid w:val="002037AA"/>
    <w:rsid w:val="0020398C"/>
    <w:rsid w:val="00205BB5"/>
    <w:rsid w:val="002072F7"/>
    <w:rsid w:val="00213D4D"/>
    <w:rsid w:val="00214E5F"/>
    <w:rsid w:val="00222131"/>
    <w:rsid w:val="002228AD"/>
    <w:rsid w:val="0022721C"/>
    <w:rsid w:val="00236984"/>
    <w:rsid w:val="0024034A"/>
    <w:rsid w:val="002441EA"/>
    <w:rsid w:val="002458E2"/>
    <w:rsid w:val="00245B7D"/>
    <w:rsid w:val="00246186"/>
    <w:rsid w:val="0024658B"/>
    <w:rsid w:val="0025215B"/>
    <w:rsid w:val="00255BF8"/>
    <w:rsid w:val="00255F38"/>
    <w:rsid w:val="0025657C"/>
    <w:rsid w:val="00263754"/>
    <w:rsid w:val="002639A0"/>
    <w:rsid w:val="00270373"/>
    <w:rsid w:val="0027181B"/>
    <w:rsid w:val="00272711"/>
    <w:rsid w:val="0027385F"/>
    <w:rsid w:val="00286D8F"/>
    <w:rsid w:val="002900B3"/>
    <w:rsid w:val="002901E0"/>
    <w:rsid w:val="00293DFE"/>
    <w:rsid w:val="00294921"/>
    <w:rsid w:val="0029763D"/>
    <w:rsid w:val="002A263B"/>
    <w:rsid w:val="002A35EC"/>
    <w:rsid w:val="002B094C"/>
    <w:rsid w:val="002B0D9A"/>
    <w:rsid w:val="002B12EF"/>
    <w:rsid w:val="002B2B15"/>
    <w:rsid w:val="002B2B92"/>
    <w:rsid w:val="002B50C9"/>
    <w:rsid w:val="002C6978"/>
    <w:rsid w:val="002C7760"/>
    <w:rsid w:val="002C7A8B"/>
    <w:rsid w:val="002F74E6"/>
    <w:rsid w:val="003011AC"/>
    <w:rsid w:val="003056CC"/>
    <w:rsid w:val="0030653F"/>
    <w:rsid w:val="00311646"/>
    <w:rsid w:val="003124C5"/>
    <w:rsid w:val="00313A89"/>
    <w:rsid w:val="00314807"/>
    <w:rsid w:val="00320D3C"/>
    <w:rsid w:val="0032115E"/>
    <w:rsid w:val="00322564"/>
    <w:rsid w:val="003261B0"/>
    <w:rsid w:val="0032621D"/>
    <w:rsid w:val="00326609"/>
    <w:rsid w:val="00326701"/>
    <w:rsid w:val="003300FC"/>
    <w:rsid w:val="00333CB6"/>
    <w:rsid w:val="00337D47"/>
    <w:rsid w:val="0034419C"/>
    <w:rsid w:val="003473C4"/>
    <w:rsid w:val="003478B1"/>
    <w:rsid w:val="00351F52"/>
    <w:rsid w:val="00352001"/>
    <w:rsid w:val="00352221"/>
    <w:rsid w:val="00357AB0"/>
    <w:rsid w:val="00361FC7"/>
    <w:rsid w:val="00363410"/>
    <w:rsid w:val="0037239C"/>
    <w:rsid w:val="00376378"/>
    <w:rsid w:val="00381FE9"/>
    <w:rsid w:val="003829D1"/>
    <w:rsid w:val="00383F0B"/>
    <w:rsid w:val="00386D97"/>
    <w:rsid w:val="0039125C"/>
    <w:rsid w:val="00391B8E"/>
    <w:rsid w:val="003968C9"/>
    <w:rsid w:val="003A223E"/>
    <w:rsid w:val="003A439D"/>
    <w:rsid w:val="003A591B"/>
    <w:rsid w:val="003B0303"/>
    <w:rsid w:val="003B248B"/>
    <w:rsid w:val="003B6109"/>
    <w:rsid w:val="003B70A0"/>
    <w:rsid w:val="003C78E6"/>
    <w:rsid w:val="003E1B2F"/>
    <w:rsid w:val="003E26B2"/>
    <w:rsid w:val="003E300A"/>
    <w:rsid w:val="003E4365"/>
    <w:rsid w:val="003F12CC"/>
    <w:rsid w:val="003F1752"/>
    <w:rsid w:val="003F46E3"/>
    <w:rsid w:val="003F5908"/>
    <w:rsid w:val="00403417"/>
    <w:rsid w:val="00403B84"/>
    <w:rsid w:val="00407B82"/>
    <w:rsid w:val="00412E5E"/>
    <w:rsid w:val="0041363D"/>
    <w:rsid w:val="00416B6C"/>
    <w:rsid w:val="00425786"/>
    <w:rsid w:val="0042624E"/>
    <w:rsid w:val="004315E5"/>
    <w:rsid w:val="00432A51"/>
    <w:rsid w:val="0043658B"/>
    <w:rsid w:val="004425D1"/>
    <w:rsid w:val="00444E42"/>
    <w:rsid w:val="004466CF"/>
    <w:rsid w:val="004507CB"/>
    <w:rsid w:val="00462C2E"/>
    <w:rsid w:val="00466C7D"/>
    <w:rsid w:val="00467E97"/>
    <w:rsid w:val="004702B1"/>
    <w:rsid w:val="00480822"/>
    <w:rsid w:val="00484BD2"/>
    <w:rsid w:val="0049010D"/>
    <w:rsid w:val="00490788"/>
    <w:rsid w:val="004930B0"/>
    <w:rsid w:val="004A00BB"/>
    <w:rsid w:val="004A0F1D"/>
    <w:rsid w:val="004A19D0"/>
    <w:rsid w:val="004A2311"/>
    <w:rsid w:val="004A5338"/>
    <w:rsid w:val="004A7E93"/>
    <w:rsid w:val="004B4530"/>
    <w:rsid w:val="004C4047"/>
    <w:rsid w:val="004C4286"/>
    <w:rsid w:val="004D0ABF"/>
    <w:rsid w:val="004D672F"/>
    <w:rsid w:val="004E1214"/>
    <w:rsid w:val="004E277B"/>
    <w:rsid w:val="004E2E5E"/>
    <w:rsid w:val="004F2547"/>
    <w:rsid w:val="004F277B"/>
    <w:rsid w:val="004F2DE1"/>
    <w:rsid w:val="004F370C"/>
    <w:rsid w:val="004F3CC9"/>
    <w:rsid w:val="004F6BAB"/>
    <w:rsid w:val="004F6F6D"/>
    <w:rsid w:val="00503668"/>
    <w:rsid w:val="0050384F"/>
    <w:rsid w:val="005042D2"/>
    <w:rsid w:val="00505D38"/>
    <w:rsid w:val="00512DF7"/>
    <w:rsid w:val="0051333B"/>
    <w:rsid w:val="00514DB8"/>
    <w:rsid w:val="005229AF"/>
    <w:rsid w:val="00522AC1"/>
    <w:rsid w:val="00523E1D"/>
    <w:rsid w:val="005244F9"/>
    <w:rsid w:val="00524A67"/>
    <w:rsid w:val="005259D2"/>
    <w:rsid w:val="005300B5"/>
    <w:rsid w:val="00534087"/>
    <w:rsid w:val="00535BCD"/>
    <w:rsid w:val="0053663F"/>
    <w:rsid w:val="005437DD"/>
    <w:rsid w:val="00544B2B"/>
    <w:rsid w:val="00547BBB"/>
    <w:rsid w:val="00555793"/>
    <w:rsid w:val="00566980"/>
    <w:rsid w:val="00567F87"/>
    <w:rsid w:val="0057397B"/>
    <w:rsid w:val="00582C29"/>
    <w:rsid w:val="00597202"/>
    <w:rsid w:val="005A34BD"/>
    <w:rsid w:val="005B27A3"/>
    <w:rsid w:val="005B2D0C"/>
    <w:rsid w:val="005B5BA7"/>
    <w:rsid w:val="005C3E1C"/>
    <w:rsid w:val="005D4A55"/>
    <w:rsid w:val="005D65C1"/>
    <w:rsid w:val="005E0116"/>
    <w:rsid w:val="005E0152"/>
    <w:rsid w:val="005E0892"/>
    <w:rsid w:val="005E6F31"/>
    <w:rsid w:val="005E70FD"/>
    <w:rsid w:val="005E77E2"/>
    <w:rsid w:val="005F4EB7"/>
    <w:rsid w:val="0060167F"/>
    <w:rsid w:val="0061196C"/>
    <w:rsid w:val="00612A53"/>
    <w:rsid w:val="0062134D"/>
    <w:rsid w:val="00621FF4"/>
    <w:rsid w:val="00624C88"/>
    <w:rsid w:val="006302D1"/>
    <w:rsid w:val="006424C0"/>
    <w:rsid w:val="00643392"/>
    <w:rsid w:val="0064678B"/>
    <w:rsid w:val="00646E0F"/>
    <w:rsid w:val="00655F74"/>
    <w:rsid w:val="006560F7"/>
    <w:rsid w:val="006622A0"/>
    <w:rsid w:val="00662F98"/>
    <w:rsid w:val="006639CA"/>
    <w:rsid w:val="006641B5"/>
    <w:rsid w:val="00664FF2"/>
    <w:rsid w:val="00670895"/>
    <w:rsid w:val="00670F4F"/>
    <w:rsid w:val="006745C9"/>
    <w:rsid w:val="0067657A"/>
    <w:rsid w:val="00680000"/>
    <w:rsid w:val="0068371C"/>
    <w:rsid w:val="00691E5D"/>
    <w:rsid w:val="00691F7F"/>
    <w:rsid w:val="00696AEA"/>
    <w:rsid w:val="006A1B69"/>
    <w:rsid w:val="006A391A"/>
    <w:rsid w:val="006B5469"/>
    <w:rsid w:val="006B57D2"/>
    <w:rsid w:val="006C016F"/>
    <w:rsid w:val="006C3B30"/>
    <w:rsid w:val="006C4146"/>
    <w:rsid w:val="006C41A3"/>
    <w:rsid w:val="006C5564"/>
    <w:rsid w:val="006C5FDE"/>
    <w:rsid w:val="006D24B5"/>
    <w:rsid w:val="006D6A3E"/>
    <w:rsid w:val="006E07DA"/>
    <w:rsid w:val="006E2A62"/>
    <w:rsid w:val="006F05BA"/>
    <w:rsid w:val="006F4804"/>
    <w:rsid w:val="006F7D28"/>
    <w:rsid w:val="0070245C"/>
    <w:rsid w:val="007031D1"/>
    <w:rsid w:val="00703B16"/>
    <w:rsid w:val="007040C4"/>
    <w:rsid w:val="00704C5F"/>
    <w:rsid w:val="00706383"/>
    <w:rsid w:val="00710332"/>
    <w:rsid w:val="00710ACD"/>
    <w:rsid w:val="0071149A"/>
    <w:rsid w:val="007128E3"/>
    <w:rsid w:val="007137E5"/>
    <w:rsid w:val="00713CC7"/>
    <w:rsid w:val="0071488A"/>
    <w:rsid w:val="00714C9F"/>
    <w:rsid w:val="007154CA"/>
    <w:rsid w:val="007162E6"/>
    <w:rsid w:val="00723669"/>
    <w:rsid w:val="00723804"/>
    <w:rsid w:val="007247DE"/>
    <w:rsid w:val="00724C95"/>
    <w:rsid w:val="007305BE"/>
    <w:rsid w:val="00730AF6"/>
    <w:rsid w:val="00730EB4"/>
    <w:rsid w:val="00731059"/>
    <w:rsid w:val="00737273"/>
    <w:rsid w:val="007423DE"/>
    <w:rsid w:val="007441AD"/>
    <w:rsid w:val="00755AB3"/>
    <w:rsid w:val="00755DE4"/>
    <w:rsid w:val="00761C23"/>
    <w:rsid w:val="00772560"/>
    <w:rsid w:val="0078156E"/>
    <w:rsid w:val="00781C9B"/>
    <w:rsid w:val="00783894"/>
    <w:rsid w:val="00785D41"/>
    <w:rsid w:val="007868B7"/>
    <w:rsid w:val="00795942"/>
    <w:rsid w:val="007972EC"/>
    <w:rsid w:val="007A060E"/>
    <w:rsid w:val="007A1487"/>
    <w:rsid w:val="007A3128"/>
    <w:rsid w:val="007A5425"/>
    <w:rsid w:val="007A55C3"/>
    <w:rsid w:val="007B0DB9"/>
    <w:rsid w:val="007B40BD"/>
    <w:rsid w:val="007C2ACD"/>
    <w:rsid w:val="007C694F"/>
    <w:rsid w:val="007D4C0C"/>
    <w:rsid w:val="007E319F"/>
    <w:rsid w:val="007E395A"/>
    <w:rsid w:val="007F0DC9"/>
    <w:rsid w:val="007F2AE9"/>
    <w:rsid w:val="007F55AC"/>
    <w:rsid w:val="007F7615"/>
    <w:rsid w:val="00802AAB"/>
    <w:rsid w:val="0080377D"/>
    <w:rsid w:val="0080523C"/>
    <w:rsid w:val="0080620B"/>
    <w:rsid w:val="008068DC"/>
    <w:rsid w:val="00806E1A"/>
    <w:rsid w:val="00813006"/>
    <w:rsid w:val="008130C0"/>
    <w:rsid w:val="00813961"/>
    <w:rsid w:val="00814D76"/>
    <w:rsid w:val="0081658D"/>
    <w:rsid w:val="00821321"/>
    <w:rsid w:val="008214B7"/>
    <w:rsid w:val="00824EBE"/>
    <w:rsid w:val="0082669B"/>
    <w:rsid w:val="00826A1C"/>
    <w:rsid w:val="00827C0D"/>
    <w:rsid w:val="008308DD"/>
    <w:rsid w:val="00832437"/>
    <w:rsid w:val="0083297F"/>
    <w:rsid w:val="008342D7"/>
    <w:rsid w:val="008369BC"/>
    <w:rsid w:val="00836AD7"/>
    <w:rsid w:val="00842CA1"/>
    <w:rsid w:val="00843A93"/>
    <w:rsid w:val="0084449E"/>
    <w:rsid w:val="00845E1D"/>
    <w:rsid w:val="0085006F"/>
    <w:rsid w:val="0085105F"/>
    <w:rsid w:val="0085174E"/>
    <w:rsid w:val="00854FA6"/>
    <w:rsid w:val="00856720"/>
    <w:rsid w:val="00856E9E"/>
    <w:rsid w:val="00861538"/>
    <w:rsid w:val="00870196"/>
    <w:rsid w:val="0087230E"/>
    <w:rsid w:val="00873951"/>
    <w:rsid w:val="00873959"/>
    <w:rsid w:val="00876966"/>
    <w:rsid w:val="0088191F"/>
    <w:rsid w:val="00891038"/>
    <w:rsid w:val="0089147F"/>
    <w:rsid w:val="0089302A"/>
    <w:rsid w:val="00893147"/>
    <w:rsid w:val="008947F8"/>
    <w:rsid w:val="00895554"/>
    <w:rsid w:val="00895B98"/>
    <w:rsid w:val="00896FF4"/>
    <w:rsid w:val="00897F15"/>
    <w:rsid w:val="008A3054"/>
    <w:rsid w:val="008A3D1A"/>
    <w:rsid w:val="008B0643"/>
    <w:rsid w:val="008B1C6D"/>
    <w:rsid w:val="008B26F4"/>
    <w:rsid w:val="008B38A9"/>
    <w:rsid w:val="008B3CBE"/>
    <w:rsid w:val="008B3D82"/>
    <w:rsid w:val="008B589A"/>
    <w:rsid w:val="008B5BE6"/>
    <w:rsid w:val="008B5E59"/>
    <w:rsid w:val="008B7665"/>
    <w:rsid w:val="008B7D64"/>
    <w:rsid w:val="008C3758"/>
    <w:rsid w:val="008C4B8F"/>
    <w:rsid w:val="008C626B"/>
    <w:rsid w:val="008C6D93"/>
    <w:rsid w:val="008C7AAC"/>
    <w:rsid w:val="008D19F8"/>
    <w:rsid w:val="008D34A6"/>
    <w:rsid w:val="008D6A36"/>
    <w:rsid w:val="008E04E6"/>
    <w:rsid w:val="008E53F8"/>
    <w:rsid w:val="008E6F8D"/>
    <w:rsid w:val="008F5747"/>
    <w:rsid w:val="008F69DF"/>
    <w:rsid w:val="009008B6"/>
    <w:rsid w:val="009016B5"/>
    <w:rsid w:val="00902CF3"/>
    <w:rsid w:val="00902DD1"/>
    <w:rsid w:val="00903F26"/>
    <w:rsid w:val="00905966"/>
    <w:rsid w:val="00905FB7"/>
    <w:rsid w:val="00906CEE"/>
    <w:rsid w:val="00911DB6"/>
    <w:rsid w:val="009139B8"/>
    <w:rsid w:val="009210FC"/>
    <w:rsid w:val="0092157E"/>
    <w:rsid w:val="00923C27"/>
    <w:rsid w:val="00927120"/>
    <w:rsid w:val="00932B6F"/>
    <w:rsid w:val="0093479D"/>
    <w:rsid w:val="00936B8A"/>
    <w:rsid w:val="00937410"/>
    <w:rsid w:val="00937B41"/>
    <w:rsid w:val="00940ABD"/>
    <w:rsid w:val="00941DB1"/>
    <w:rsid w:val="009428A0"/>
    <w:rsid w:val="00952313"/>
    <w:rsid w:val="009531A1"/>
    <w:rsid w:val="00953955"/>
    <w:rsid w:val="00953E94"/>
    <w:rsid w:val="00957752"/>
    <w:rsid w:val="00964C55"/>
    <w:rsid w:val="00970000"/>
    <w:rsid w:val="00971F34"/>
    <w:rsid w:val="00976497"/>
    <w:rsid w:val="00994762"/>
    <w:rsid w:val="009A33E4"/>
    <w:rsid w:val="009A4109"/>
    <w:rsid w:val="009A581C"/>
    <w:rsid w:val="009A77E1"/>
    <w:rsid w:val="009B5276"/>
    <w:rsid w:val="009D1224"/>
    <w:rsid w:val="009D25E0"/>
    <w:rsid w:val="009D3D3E"/>
    <w:rsid w:val="009D5A52"/>
    <w:rsid w:val="009D793F"/>
    <w:rsid w:val="009E2A5B"/>
    <w:rsid w:val="009E40E6"/>
    <w:rsid w:val="009E45D3"/>
    <w:rsid w:val="009F309C"/>
    <w:rsid w:val="00A23582"/>
    <w:rsid w:val="00A246F9"/>
    <w:rsid w:val="00A261D6"/>
    <w:rsid w:val="00A2729E"/>
    <w:rsid w:val="00A30771"/>
    <w:rsid w:val="00A32E10"/>
    <w:rsid w:val="00A3343E"/>
    <w:rsid w:val="00A336C9"/>
    <w:rsid w:val="00A33C19"/>
    <w:rsid w:val="00A35322"/>
    <w:rsid w:val="00A3568C"/>
    <w:rsid w:val="00A42DF2"/>
    <w:rsid w:val="00A4763E"/>
    <w:rsid w:val="00A5146C"/>
    <w:rsid w:val="00A51EBD"/>
    <w:rsid w:val="00A53334"/>
    <w:rsid w:val="00A53542"/>
    <w:rsid w:val="00A5599E"/>
    <w:rsid w:val="00A56E16"/>
    <w:rsid w:val="00A574F9"/>
    <w:rsid w:val="00A62C9C"/>
    <w:rsid w:val="00A679A5"/>
    <w:rsid w:val="00A74A65"/>
    <w:rsid w:val="00A7551A"/>
    <w:rsid w:val="00A75F9D"/>
    <w:rsid w:val="00A80CD2"/>
    <w:rsid w:val="00A816A4"/>
    <w:rsid w:val="00A8228E"/>
    <w:rsid w:val="00A83E59"/>
    <w:rsid w:val="00A8699E"/>
    <w:rsid w:val="00A90467"/>
    <w:rsid w:val="00A9142C"/>
    <w:rsid w:val="00A91FD5"/>
    <w:rsid w:val="00A925F2"/>
    <w:rsid w:val="00A94273"/>
    <w:rsid w:val="00A9634D"/>
    <w:rsid w:val="00AB053B"/>
    <w:rsid w:val="00AB6B6A"/>
    <w:rsid w:val="00AB7DA8"/>
    <w:rsid w:val="00AC2798"/>
    <w:rsid w:val="00AC3119"/>
    <w:rsid w:val="00AC496C"/>
    <w:rsid w:val="00AC61A8"/>
    <w:rsid w:val="00AC65FF"/>
    <w:rsid w:val="00AD6359"/>
    <w:rsid w:val="00AE0D9D"/>
    <w:rsid w:val="00AE25C1"/>
    <w:rsid w:val="00AE26D2"/>
    <w:rsid w:val="00AE32B6"/>
    <w:rsid w:val="00AE3EB0"/>
    <w:rsid w:val="00AE459A"/>
    <w:rsid w:val="00AE6A3C"/>
    <w:rsid w:val="00AE7427"/>
    <w:rsid w:val="00AF28BD"/>
    <w:rsid w:val="00AF2A26"/>
    <w:rsid w:val="00AF311B"/>
    <w:rsid w:val="00AF3ED2"/>
    <w:rsid w:val="00AF454F"/>
    <w:rsid w:val="00B00612"/>
    <w:rsid w:val="00B00CF8"/>
    <w:rsid w:val="00B039CD"/>
    <w:rsid w:val="00B0443A"/>
    <w:rsid w:val="00B06759"/>
    <w:rsid w:val="00B078B1"/>
    <w:rsid w:val="00B10722"/>
    <w:rsid w:val="00B1248A"/>
    <w:rsid w:val="00B146B2"/>
    <w:rsid w:val="00B16067"/>
    <w:rsid w:val="00B17D9F"/>
    <w:rsid w:val="00B20B3F"/>
    <w:rsid w:val="00B2140A"/>
    <w:rsid w:val="00B21E65"/>
    <w:rsid w:val="00B2303B"/>
    <w:rsid w:val="00B233AB"/>
    <w:rsid w:val="00B23444"/>
    <w:rsid w:val="00B23E46"/>
    <w:rsid w:val="00B26368"/>
    <w:rsid w:val="00B268D1"/>
    <w:rsid w:val="00B27898"/>
    <w:rsid w:val="00B326FE"/>
    <w:rsid w:val="00B32ACA"/>
    <w:rsid w:val="00B32D57"/>
    <w:rsid w:val="00B32D59"/>
    <w:rsid w:val="00B3568A"/>
    <w:rsid w:val="00B44670"/>
    <w:rsid w:val="00B457C2"/>
    <w:rsid w:val="00B47254"/>
    <w:rsid w:val="00B4732D"/>
    <w:rsid w:val="00B56647"/>
    <w:rsid w:val="00B57A55"/>
    <w:rsid w:val="00B57BCF"/>
    <w:rsid w:val="00B625AA"/>
    <w:rsid w:val="00B6567D"/>
    <w:rsid w:val="00B6799D"/>
    <w:rsid w:val="00B72B7A"/>
    <w:rsid w:val="00B75287"/>
    <w:rsid w:val="00B92BA9"/>
    <w:rsid w:val="00B94223"/>
    <w:rsid w:val="00BA5F1F"/>
    <w:rsid w:val="00BB3561"/>
    <w:rsid w:val="00BB41AD"/>
    <w:rsid w:val="00BB47A5"/>
    <w:rsid w:val="00BB5090"/>
    <w:rsid w:val="00BB5214"/>
    <w:rsid w:val="00BB6984"/>
    <w:rsid w:val="00BB7651"/>
    <w:rsid w:val="00BB78EB"/>
    <w:rsid w:val="00BC4841"/>
    <w:rsid w:val="00BD1D49"/>
    <w:rsid w:val="00BD3C32"/>
    <w:rsid w:val="00BD675F"/>
    <w:rsid w:val="00BE1007"/>
    <w:rsid w:val="00BE101D"/>
    <w:rsid w:val="00BE18DD"/>
    <w:rsid w:val="00BE1F62"/>
    <w:rsid w:val="00BE26A1"/>
    <w:rsid w:val="00BE3D38"/>
    <w:rsid w:val="00BE3D8E"/>
    <w:rsid w:val="00BE7245"/>
    <w:rsid w:val="00BF7983"/>
    <w:rsid w:val="00C00E0C"/>
    <w:rsid w:val="00C01E2F"/>
    <w:rsid w:val="00C02160"/>
    <w:rsid w:val="00C04A26"/>
    <w:rsid w:val="00C054C2"/>
    <w:rsid w:val="00C10E94"/>
    <w:rsid w:val="00C15070"/>
    <w:rsid w:val="00C15C3F"/>
    <w:rsid w:val="00C165A5"/>
    <w:rsid w:val="00C170F6"/>
    <w:rsid w:val="00C20AB0"/>
    <w:rsid w:val="00C24A54"/>
    <w:rsid w:val="00C25469"/>
    <w:rsid w:val="00C262B5"/>
    <w:rsid w:val="00C33D81"/>
    <w:rsid w:val="00C346CB"/>
    <w:rsid w:val="00C36669"/>
    <w:rsid w:val="00C43DE9"/>
    <w:rsid w:val="00C44C54"/>
    <w:rsid w:val="00C52216"/>
    <w:rsid w:val="00C55E50"/>
    <w:rsid w:val="00C56445"/>
    <w:rsid w:val="00C56EBE"/>
    <w:rsid w:val="00C60AED"/>
    <w:rsid w:val="00C62057"/>
    <w:rsid w:val="00C72412"/>
    <w:rsid w:val="00C7464E"/>
    <w:rsid w:val="00C77761"/>
    <w:rsid w:val="00C7789C"/>
    <w:rsid w:val="00C83AEC"/>
    <w:rsid w:val="00C85FC3"/>
    <w:rsid w:val="00C90DEA"/>
    <w:rsid w:val="00C97AFE"/>
    <w:rsid w:val="00CA0401"/>
    <w:rsid w:val="00CA248C"/>
    <w:rsid w:val="00CA4708"/>
    <w:rsid w:val="00CA58A8"/>
    <w:rsid w:val="00CA5B1E"/>
    <w:rsid w:val="00CB0362"/>
    <w:rsid w:val="00CB4331"/>
    <w:rsid w:val="00CB4A29"/>
    <w:rsid w:val="00CB5A6B"/>
    <w:rsid w:val="00CB73BA"/>
    <w:rsid w:val="00CC474F"/>
    <w:rsid w:val="00CD208D"/>
    <w:rsid w:val="00CD56CF"/>
    <w:rsid w:val="00CD6E7D"/>
    <w:rsid w:val="00CE042C"/>
    <w:rsid w:val="00CE1B0A"/>
    <w:rsid w:val="00CE23C7"/>
    <w:rsid w:val="00CE2CA7"/>
    <w:rsid w:val="00CE2EEE"/>
    <w:rsid w:val="00CE3C23"/>
    <w:rsid w:val="00CE6D8F"/>
    <w:rsid w:val="00CF0016"/>
    <w:rsid w:val="00CF09A9"/>
    <w:rsid w:val="00CF5622"/>
    <w:rsid w:val="00D01C38"/>
    <w:rsid w:val="00D02110"/>
    <w:rsid w:val="00D0456F"/>
    <w:rsid w:val="00D060F6"/>
    <w:rsid w:val="00D1383C"/>
    <w:rsid w:val="00D13848"/>
    <w:rsid w:val="00D15102"/>
    <w:rsid w:val="00D16341"/>
    <w:rsid w:val="00D17A47"/>
    <w:rsid w:val="00D302C1"/>
    <w:rsid w:val="00D33F4F"/>
    <w:rsid w:val="00D4281C"/>
    <w:rsid w:val="00D46FDF"/>
    <w:rsid w:val="00D5106C"/>
    <w:rsid w:val="00D51127"/>
    <w:rsid w:val="00D55D24"/>
    <w:rsid w:val="00D55D43"/>
    <w:rsid w:val="00D56121"/>
    <w:rsid w:val="00D60376"/>
    <w:rsid w:val="00D62231"/>
    <w:rsid w:val="00D650F2"/>
    <w:rsid w:val="00D65AF5"/>
    <w:rsid w:val="00D7046E"/>
    <w:rsid w:val="00D72BA6"/>
    <w:rsid w:val="00D73038"/>
    <w:rsid w:val="00D748D2"/>
    <w:rsid w:val="00D84C77"/>
    <w:rsid w:val="00D8548A"/>
    <w:rsid w:val="00D87DB8"/>
    <w:rsid w:val="00D93C9D"/>
    <w:rsid w:val="00D9483C"/>
    <w:rsid w:val="00D968D5"/>
    <w:rsid w:val="00DA2144"/>
    <w:rsid w:val="00DA6304"/>
    <w:rsid w:val="00DA70E7"/>
    <w:rsid w:val="00DA7B73"/>
    <w:rsid w:val="00DB5E58"/>
    <w:rsid w:val="00DB7D2F"/>
    <w:rsid w:val="00DC01E8"/>
    <w:rsid w:val="00DC05F0"/>
    <w:rsid w:val="00DC1D38"/>
    <w:rsid w:val="00DC2499"/>
    <w:rsid w:val="00DC2A53"/>
    <w:rsid w:val="00DC463A"/>
    <w:rsid w:val="00DC5099"/>
    <w:rsid w:val="00DD1A56"/>
    <w:rsid w:val="00DD1BCE"/>
    <w:rsid w:val="00DD6D29"/>
    <w:rsid w:val="00DD722E"/>
    <w:rsid w:val="00DE6B22"/>
    <w:rsid w:val="00DF5995"/>
    <w:rsid w:val="00DF644D"/>
    <w:rsid w:val="00DF68A5"/>
    <w:rsid w:val="00E0098D"/>
    <w:rsid w:val="00E00F19"/>
    <w:rsid w:val="00E041BA"/>
    <w:rsid w:val="00E07926"/>
    <w:rsid w:val="00E20AAA"/>
    <w:rsid w:val="00E21A27"/>
    <w:rsid w:val="00E239C7"/>
    <w:rsid w:val="00E2452D"/>
    <w:rsid w:val="00E26656"/>
    <w:rsid w:val="00E268B7"/>
    <w:rsid w:val="00E2739C"/>
    <w:rsid w:val="00E44936"/>
    <w:rsid w:val="00E46BB4"/>
    <w:rsid w:val="00E470FE"/>
    <w:rsid w:val="00E50EB0"/>
    <w:rsid w:val="00E5141C"/>
    <w:rsid w:val="00E5169D"/>
    <w:rsid w:val="00E51751"/>
    <w:rsid w:val="00E52052"/>
    <w:rsid w:val="00E602B3"/>
    <w:rsid w:val="00E61B00"/>
    <w:rsid w:val="00E62D75"/>
    <w:rsid w:val="00E638F2"/>
    <w:rsid w:val="00E64BA6"/>
    <w:rsid w:val="00E702EF"/>
    <w:rsid w:val="00E720E8"/>
    <w:rsid w:val="00E73F1F"/>
    <w:rsid w:val="00E73FFB"/>
    <w:rsid w:val="00E74CC8"/>
    <w:rsid w:val="00E76559"/>
    <w:rsid w:val="00E8262B"/>
    <w:rsid w:val="00E82784"/>
    <w:rsid w:val="00E8397E"/>
    <w:rsid w:val="00E8477C"/>
    <w:rsid w:val="00EA1A8D"/>
    <w:rsid w:val="00EA30A5"/>
    <w:rsid w:val="00EA3505"/>
    <w:rsid w:val="00EA45AC"/>
    <w:rsid w:val="00EA49F5"/>
    <w:rsid w:val="00EA5055"/>
    <w:rsid w:val="00EB41D0"/>
    <w:rsid w:val="00EB5B96"/>
    <w:rsid w:val="00EB63DD"/>
    <w:rsid w:val="00EB7A55"/>
    <w:rsid w:val="00EB7E79"/>
    <w:rsid w:val="00ED16C5"/>
    <w:rsid w:val="00ED320C"/>
    <w:rsid w:val="00ED574A"/>
    <w:rsid w:val="00ED79C9"/>
    <w:rsid w:val="00EF26DB"/>
    <w:rsid w:val="00EF4550"/>
    <w:rsid w:val="00EF77B8"/>
    <w:rsid w:val="00F00616"/>
    <w:rsid w:val="00F07809"/>
    <w:rsid w:val="00F1161A"/>
    <w:rsid w:val="00F15A9C"/>
    <w:rsid w:val="00F16E41"/>
    <w:rsid w:val="00F17ECA"/>
    <w:rsid w:val="00F22221"/>
    <w:rsid w:val="00F23274"/>
    <w:rsid w:val="00F2365F"/>
    <w:rsid w:val="00F26C7A"/>
    <w:rsid w:val="00F3006B"/>
    <w:rsid w:val="00F33DD6"/>
    <w:rsid w:val="00F34B71"/>
    <w:rsid w:val="00F357A8"/>
    <w:rsid w:val="00F37BE8"/>
    <w:rsid w:val="00F423D9"/>
    <w:rsid w:val="00F44DA7"/>
    <w:rsid w:val="00F5398B"/>
    <w:rsid w:val="00F64506"/>
    <w:rsid w:val="00F64762"/>
    <w:rsid w:val="00F6511E"/>
    <w:rsid w:val="00F654F3"/>
    <w:rsid w:val="00F658B7"/>
    <w:rsid w:val="00F70EF7"/>
    <w:rsid w:val="00F808BB"/>
    <w:rsid w:val="00F815DF"/>
    <w:rsid w:val="00F826DA"/>
    <w:rsid w:val="00F83D35"/>
    <w:rsid w:val="00F841C3"/>
    <w:rsid w:val="00F85FD8"/>
    <w:rsid w:val="00F8672D"/>
    <w:rsid w:val="00F8699A"/>
    <w:rsid w:val="00F90F33"/>
    <w:rsid w:val="00F92354"/>
    <w:rsid w:val="00F92A5D"/>
    <w:rsid w:val="00F92B6A"/>
    <w:rsid w:val="00F92E57"/>
    <w:rsid w:val="00F93420"/>
    <w:rsid w:val="00F9436A"/>
    <w:rsid w:val="00F94EDE"/>
    <w:rsid w:val="00FA12ED"/>
    <w:rsid w:val="00FA1B22"/>
    <w:rsid w:val="00FA415F"/>
    <w:rsid w:val="00FA5138"/>
    <w:rsid w:val="00FA604F"/>
    <w:rsid w:val="00FA6274"/>
    <w:rsid w:val="00FB5966"/>
    <w:rsid w:val="00FB5B4B"/>
    <w:rsid w:val="00FB6D71"/>
    <w:rsid w:val="00FB70D3"/>
    <w:rsid w:val="00FB7FD0"/>
    <w:rsid w:val="00FC251E"/>
    <w:rsid w:val="00FC4B08"/>
    <w:rsid w:val="00FC5372"/>
    <w:rsid w:val="00FC58E6"/>
    <w:rsid w:val="00FC61F8"/>
    <w:rsid w:val="00FD1822"/>
    <w:rsid w:val="00FD3ED3"/>
    <w:rsid w:val="00FD4693"/>
    <w:rsid w:val="00FD706B"/>
    <w:rsid w:val="00FD7837"/>
    <w:rsid w:val="00FE005C"/>
    <w:rsid w:val="00FE5683"/>
    <w:rsid w:val="00FF14FF"/>
    <w:rsid w:val="00FF1B5D"/>
    <w:rsid w:val="00FF3778"/>
    <w:rsid w:val="00FF512B"/>
    <w:rsid w:val="00FF5935"/>
    <w:rsid w:val="00FF6DBA"/>
    <w:rsid w:val="00FF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06"/>
    <o:shapelayout v:ext="edit">
      <o:idmap v:ext="edit" data="1"/>
    </o:shapelayout>
  </w:shapeDefaults>
  <w:decimalSymbol w:val="."/>
  <w:listSeparator w:val=","/>
  <w14:docId w14:val="3EFA8EEA"/>
  <w15:chartTrackingRefBased/>
  <w15:docId w15:val="{921AD200-F716-4927-9EB8-6CFAF3030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454F"/>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link w:val="DefaultChar"/>
    <w:rsid w:val="00BE26A1"/>
    <w:pPr>
      <w:autoSpaceDE w:val="0"/>
      <w:autoSpaceDN w:val="0"/>
      <w:adjustRightInd w:val="0"/>
    </w:pPr>
    <w:rPr>
      <w:rFonts w:ascii="Arial" w:hAnsi="Arial" w:cs="Arial"/>
      <w:color w:val="000000"/>
      <w:sz w:val="24"/>
      <w:szCs w:val="24"/>
    </w:rPr>
  </w:style>
  <w:style w:type="character" w:customStyle="1" w:styleId="DefaultChar">
    <w:name w:val="Default Char"/>
    <w:link w:val="Default"/>
    <w:locked/>
    <w:rsid w:val="00AB6B6A"/>
    <w:rPr>
      <w:rFonts w:ascii="Arial" w:hAnsi="Arial" w:cs="Arial"/>
      <w:color w:val="000000"/>
      <w:sz w:val="24"/>
      <w:szCs w:val="24"/>
      <w:lang w:val="en-US" w:eastAsia="en-US" w:bidi="ar-SA"/>
    </w:rPr>
  </w:style>
  <w:style w:type="table" w:styleId="TableGrid">
    <w:name w:val="Table Grid"/>
    <w:basedOn w:val="TableNormal"/>
    <w:uiPriority w:val="59"/>
    <w:rsid w:val="00213D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qFormat/>
    <w:rsid w:val="00D84C77"/>
    <w:rPr>
      <w:b/>
      <w:bCs/>
      <w:sz w:val="20"/>
      <w:szCs w:val="20"/>
    </w:rPr>
  </w:style>
  <w:style w:type="paragraph" w:styleId="ListParagraph">
    <w:name w:val="List Paragraph"/>
    <w:basedOn w:val="Normal"/>
    <w:uiPriority w:val="34"/>
    <w:qFormat/>
    <w:rsid w:val="00363410"/>
    <w:pPr>
      <w:spacing w:after="200" w:line="276" w:lineRule="auto"/>
      <w:ind w:left="720"/>
      <w:contextualSpacing/>
    </w:pPr>
    <w:rPr>
      <w:rFonts w:ascii="Calibri" w:hAnsi="Calibri"/>
      <w:sz w:val="22"/>
      <w:szCs w:val="22"/>
    </w:rPr>
  </w:style>
  <w:style w:type="character" w:customStyle="1" w:styleId="inlinetitle">
    <w:name w:val="inline_title"/>
    <w:rsid w:val="00A925F2"/>
    <w:rPr>
      <w:rFonts w:cs="Times New Roman"/>
    </w:rPr>
  </w:style>
  <w:style w:type="paragraph" w:styleId="NormalWeb">
    <w:name w:val="Normal (Web)"/>
    <w:basedOn w:val="Normal"/>
    <w:uiPriority w:val="99"/>
    <w:rsid w:val="00A925F2"/>
    <w:pPr>
      <w:spacing w:before="100" w:beforeAutospacing="1" w:after="100" w:afterAutospacing="1"/>
    </w:pPr>
  </w:style>
  <w:style w:type="table" w:customStyle="1" w:styleId="TableStyle1">
    <w:name w:val="Table Style1"/>
    <w:basedOn w:val="TableNormal"/>
    <w:rsid w:val="00165F2D"/>
    <w:tblPr/>
  </w:style>
  <w:style w:type="paragraph" w:styleId="BalloonText">
    <w:name w:val="Balloon Text"/>
    <w:basedOn w:val="Normal"/>
    <w:link w:val="BalloonTextChar"/>
    <w:uiPriority w:val="99"/>
    <w:rsid w:val="00522AC1"/>
    <w:rPr>
      <w:rFonts w:ascii="Tahoma" w:hAnsi="Tahoma" w:cs="Tahoma"/>
      <w:sz w:val="16"/>
      <w:szCs w:val="16"/>
    </w:rPr>
  </w:style>
  <w:style w:type="character" w:customStyle="1" w:styleId="BalloonTextChar">
    <w:name w:val="Balloon Text Char"/>
    <w:link w:val="BalloonText"/>
    <w:uiPriority w:val="99"/>
    <w:locked/>
    <w:rsid w:val="00522AC1"/>
    <w:rPr>
      <w:rFonts w:ascii="Tahoma" w:hAnsi="Tahoma" w:cs="Tahoma"/>
      <w:sz w:val="16"/>
      <w:szCs w:val="16"/>
    </w:rPr>
  </w:style>
  <w:style w:type="paragraph" w:styleId="Header">
    <w:name w:val="header"/>
    <w:basedOn w:val="Normal"/>
    <w:link w:val="HeaderChar"/>
    <w:uiPriority w:val="99"/>
    <w:rsid w:val="00691E5D"/>
    <w:pPr>
      <w:tabs>
        <w:tab w:val="center" w:pos="4680"/>
        <w:tab w:val="right" w:pos="9360"/>
      </w:tabs>
    </w:pPr>
  </w:style>
  <w:style w:type="character" w:customStyle="1" w:styleId="HeaderChar">
    <w:name w:val="Header Char"/>
    <w:link w:val="Header"/>
    <w:uiPriority w:val="99"/>
    <w:locked/>
    <w:rsid w:val="00691E5D"/>
    <w:rPr>
      <w:rFonts w:cs="Times New Roman"/>
      <w:sz w:val="24"/>
      <w:szCs w:val="24"/>
    </w:rPr>
  </w:style>
  <w:style w:type="paragraph" w:styleId="Footer">
    <w:name w:val="footer"/>
    <w:basedOn w:val="Normal"/>
    <w:link w:val="FooterChar"/>
    <w:uiPriority w:val="99"/>
    <w:rsid w:val="00691E5D"/>
    <w:pPr>
      <w:tabs>
        <w:tab w:val="center" w:pos="4680"/>
        <w:tab w:val="right" w:pos="9360"/>
      </w:tabs>
    </w:pPr>
  </w:style>
  <w:style w:type="character" w:customStyle="1" w:styleId="FooterChar">
    <w:name w:val="Footer Char"/>
    <w:link w:val="Footer"/>
    <w:uiPriority w:val="99"/>
    <w:locked/>
    <w:rsid w:val="00691E5D"/>
    <w:rPr>
      <w:rFonts w:cs="Times New Roman"/>
      <w:sz w:val="24"/>
      <w:szCs w:val="24"/>
    </w:rPr>
  </w:style>
  <w:style w:type="character" w:customStyle="1" w:styleId="apple-converted-space">
    <w:name w:val="apple-converted-space"/>
    <w:rsid w:val="00320D3C"/>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093038">
      <w:marLeft w:val="0"/>
      <w:marRight w:val="0"/>
      <w:marTop w:val="0"/>
      <w:marBottom w:val="0"/>
      <w:divBdr>
        <w:top w:val="none" w:sz="0" w:space="0" w:color="auto"/>
        <w:left w:val="none" w:sz="0" w:space="0" w:color="auto"/>
        <w:bottom w:val="none" w:sz="0" w:space="0" w:color="auto"/>
        <w:right w:val="none" w:sz="0" w:space="0" w:color="auto"/>
      </w:divBdr>
    </w:div>
    <w:div w:id="1738093039">
      <w:marLeft w:val="0"/>
      <w:marRight w:val="0"/>
      <w:marTop w:val="0"/>
      <w:marBottom w:val="0"/>
      <w:divBdr>
        <w:top w:val="none" w:sz="0" w:space="0" w:color="auto"/>
        <w:left w:val="none" w:sz="0" w:space="0" w:color="auto"/>
        <w:bottom w:val="none" w:sz="0" w:space="0" w:color="auto"/>
        <w:right w:val="none" w:sz="0" w:space="0" w:color="auto"/>
      </w:divBdr>
    </w:div>
    <w:div w:id="1738093040">
      <w:marLeft w:val="0"/>
      <w:marRight w:val="0"/>
      <w:marTop w:val="0"/>
      <w:marBottom w:val="0"/>
      <w:divBdr>
        <w:top w:val="none" w:sz="0" w:space="0" w:color="auto"/>
        <w:left w:val="none" w:sz="0" w:space="0" w:color="auto"/>
        <w:bottom w:val="none" w:sz="0" w:space="0" w:color="auto"/>
        <w:right w:val="none" w:sz="0" w:space="0" w:color="auto"/>
      </w:divBdr>
    </w:div>
    <w:div w:id="1738093041">
      <w:marLeft w:val="0"/>
      <w:marRight w:val="0"/>
      <w:marTop w:val="0"/>
      <w:marBottom w:val="0"/>
      <w:divBdr>
        <w:top w:val="none" w:sz="0" w:space="0" w:color="auto"/>
        <w:left w:val="none" w:sz="0" w:space="0" w:color="auto"/>
        <w:bottom w:val="none" w:sz="0" w:space="0" w:color="auto"/>
        <w:right w:val="none" w:sz="0" w:space="0" w:color="auto"/>
      </w:divBdr>
    </w:div>
    <w:div w:id="1738093042">
      <w:marLeft w:val="0"/>
      <w:marRight w:val="0"/>
      <w:marTop w:val="0"/>
      <w:marBottom w:val="0"/>
      <w:divBdr>
        <w:top w:val="none" w:sz="0" w:space="0" w:color="auto"/>
        <w:left w:val="none" w:sz="0" w:space="0" w:color="auto"/>
        <w:bottom w:val="none" w:sz="0" w:space="0" w:color="auto"/>
        <w:right w:val="none" w:sz="0" w:space="0" w:color="auto"/>
      </w:divBdr>
    </w:div>
    <w:div w:id="1738093043">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wmf"/><Relationship Id="rId26" Type="http://schemas.openxmlformats.org/officeDocument/2006/relationships/oleObject" Target="embeddings/oleObject5.bin"/><Relationship Id="rId39" Type="http://schemas.openxmlformats.org/officeDocument/2006/relationships/oleObject" Target="embeddings/oleObject11.bin"/><Relationship Id="rId21" Type="http://schemas.openxmlformats.org/officeDocument/2006/relationships/oleObject" Target="embeddings/oleObject3.bin"/><Relationship Id="rId34" Type="http://schemas.openxmlformats.org/officeDocument/2006/relationships/image" Target="media/image20.wmf"/><Relationship Id="rId42" Type="http://schemas.openxmlformats.org/officeDocument/2006/relationships/oleObject" Target="embeddings/oleObject14.bin"/><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wmf"/><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png"/><Relationship Id="rId32" Type="http://schemas.openxmlformats.org/officeDocument/2006/relationships/image" Target="media/image18.jpeg"/><Relationship Id="rId37" Type="http://schemas.openxmlformats.org/officeDocument/2006/relationships/oleObject" Target="embeddings/oleObject9.bin"/><Relationship Id="rId40" Type="http://schemas.openxmlformats.org/officeDocument/2006/relationships/oleObject" Target="embeddings/oleObject12.bin"/><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4.bin"/><Relationship Id="rId28" Type="http://schemas.openxmlformats.org/officeDocument/2006/relationships/oleObject" Target="embeddings/oleObject6.bin"/><Relationship Id="rId36" Type="http://schemas.openxmlformats.org/officeDocument/2006/relationships/image" Target="media/image21.wmf"/><Relationship Id="rId10" Type="http://schemas.openxmlformats.org/officeDocument/2006/relationships/image" Target="media/image3.png"/><Relationship Id="rId19" Type="http://schemas.openxmlformats.org/officeDocument/2006/relationships/oleObject" Target="embeddings/oleObject2.bin"/><Relationship Id="rId31" Type="http://schemas.openxmlformats.org/officeDocument/2006/relationships/image" Target="media/image17.jpeg"/><Relationship Id="rId44" Type="http://schemas.openxmlformats.org/officeDocument/2006/relationships/oleObject" Target="embeddings/oleObject15.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wmf"/><Relationship Id="rId27" Type="http://schemas.openxmlformats.org/officeDocument/2006/relationships/image" Target="media/image15.wmf"/><Relationship Id="rId30" Type="http://schemas.openxmlformats.org/officeDocument/2006/relationships/image" Target="media/image16.png"/><Relationship Id="rId35" Type="http://schemas.openxmlformats.org/officeDocument/2006/relationships/oleObject" Target="embeddings/oleObject8.bin"/><Relationship Id="rId43" Type="http://schemas.openxmlformats.org/officeDocument/2006/relationships/image" Target="media/image22.wmf"/><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1.bin"/><Relationship Id="rId25" Type="http://schemas.openxmlformats.org/officeDocument/2006/relationships/image" Target="media/image14.wmf"/><Relationship Id="rId33" Type="http://schemas.openxmlformats.org/officeDocument/2006/relationships/image" Target="media/image19.jpeg"/><Relationship Id="rId38" Type="http://schemas.openxmlformats.org/officeDocument/2006/relationships/oleObject" Target="embeddings/oleObject10.bin"/><Relationship Id="rId46" Type="http://schemas.openxmlformats.org/officeDocument/2006/relationships/fontTable" Target="fontTable.xml"/><Relationship Id="rId20" Type="http://schemas.openxmlformats.org/officeDocument/2006/relationships/image" Target="media/image11.wmf"/><Relationship Id="rId41" Type="http://schemas.openxmlformats.org/officeDocument/2006/relationships/oleObject" Target="embeddings/oleObject1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28634-472A-4CE4-B815-D733714B9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55</Pages>
  <Words>10435</Words>
  <Characters>59481</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Electro Discharge Machining</vt:lpstr>
    </vt:vector>
  </TitlesOfParts>
  <Company>glaitm</Company>
  <LinksUpToDate>false</LinksUpToDate>
  <CharactersWithSpaces>69777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 Discharge Machining</dc:title>
  <dc:subject/>
  <dc:creator>sudhir</dc:creator>
  <cp:keywords/>
  <dc:description/>
  <cp:lastModifiedBy>alok2371354@gmail.com</cp:lastModifiedBy>
  <cp:revision>11</cp:revision>
  <dcterms:created xsi:type="dcterms:W3CDTF">2026-05-15T18:21:00Z</dcterms:created>
  <dcterms:modified xsi:type="dcterms:W3CDTF">2026-05-15T18:34:00Z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 Mode">
    <vt:lpwstr>student</vt:lpwstr>
  </property>
  <property fmtid="{D5CDD505-2E9C-101B-9397-08002B2CF9AE}" pid="3" name="SE DAP Default">
    <vt:lpwstr>NODEFAULTDAP</vt:lpwstr>
  </property>
  <property fmtid="{D5CDD505-2E9C-101B-9397-08002B2CF9AE}" pid="4" name="GrammarlyDocumentId">
    <vt:lpwstr>9eb2b5f0-2187-43af-8e2e-c1c52b583cd5</vt:lpwstr>
  </property>
</Properties>
</file>