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3"/>
        <w:gridCol w:w="693"/>
      </w:tblGrid>
      <w:tr w:rsidR="00E35211" w:rsidTr="005B76FC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项目评分</w:t>
            </w:r>
          </w:p>
          <w:p w:rsidR="00E35211" w:rsidRDefault="00E35211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  <w:p w:rsidR="00E35211" w:rsidRDefault="00E35211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 w:rsidR="00E35211" w:rsidRDefault="00E35211">
            <w:r>
              <w:rPr>
                <w:rFonts w:hint="eastAsia"/>
              </w:rPr>
              <w:t>考核内容</w:t>
            </w:r>
          </w:p>
        </w:tc>
        <w:tc>
          <w:tcPr>
            <w:tcW w:w="6230" w:type="dxa"/>
            <w:gridSpan w:val="9"/>
            <w:shd w:val="clear" w:color="auto" w:fill="auto"/>
            <w:vAlign w:val="center"/>
          </w:tcPr>
          <w:p w:rsidR="00E35211" w:rsidRDefault="00E35211">
            <w:pPr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</w:p>
          <w:p w:rsidR="00E35211" w:rsidRDefault="00E35211">
            <w:r>
              <w:rPr>
                <w:rFonts w:hint="eastAsia"/>
              </w:rPr>
              <w:t>次</w:t>
            </w:r>
          </w:p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备用</w:t>
            </w:r>
          </w:p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地面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地面洁净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无散落垃圾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桌面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桌面干净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书架物品摆放整齐</w:t>
            </w:r>
            <w:r>
              <w:rPr>
                <w:rFonts w:hint="eastAsia"/>
              </w:rPr>
              <w:t>5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床面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被子叠整齐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t>/0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vMerge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床铺干净整洁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3A0AD9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墙面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分无私拉乱接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6520F">
        <w:tblPrEx>
          <w:tblCellMar>
            <w:top w:w="0" w:type="dxa"/>
            <w:bottom w:w="0" w:type="dxa"/>
          </w:tblCellMar>
        </w:tblPrEx>
        <w:tc>
          <w:tcPr>
            <w:tcW w:w="2768" w:type="dxa"/>
            <w:gridSpan w:val="4"/>
            <w:shd w:val="clear" w:color="auto" w:fill="auto"/>
            <w:vAlign w:val="center"/>
          </w:tcPr>
          <w:p w:rsidR="00E35211" w:rsidRDefault="00E35211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  <w:p w:rsidR="00E35211" w:rsidRDefault="00E35211">
            <w:r>
              <w:rPr>
                <w:rFonts w:hint="eastAsia"/>
              </w:rPr>
              <w:t>摆放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D55674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出门关闭电源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宿舍内勿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使用白炽灯、热得快、电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饭煲、电热毯等除学校配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F65173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lastRenderedPageBreak/>
              <w:t>安全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分置电器以外的电器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及不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使用明火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点蜡烛、焚烧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8B278D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杂物等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发现一项扣除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0F2D20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全部安全分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8E7D59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得分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  <w:tr w:rsidR="00E35211" w:rsidTr="00E35211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E35211" w:rsidRDefault="00E35211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四面整洁无杂乱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物品摆放要有序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卫生间内无污垢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遵守安全更重要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2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  <w:tc>
          <w:tcPr>
            <w:tcW w:w="693" w:type="dxa"/>
            <w:shd w:val="clear" w:color="auto" w:fill="auto"/>
            <w:vAlign w:val="center"/>
          </w:tcPr>
          <w:p w:rsidR="00E35211" w:rsidRDefault="00E35211"/>
        </w:tc>
      </w:tr>
    </w:tbl>
    <w:p w:rsidR="00BE644C" w:rsidRDefault="00BE644C"/>
    <w:sectPr w:rsidR="00BE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1"/>
    <w:rsid w:val="00BE644C"/>
    <w:rsid w:val="00E3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04E2-D95D-4FDF-B90A-45DA3FEA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2022-04-15T09:55:00Z</dcterms:created>
  <dcterms:modified xsi:type="dcterms:W3CDTF">2022-04-15T09:55:00Z</dcterms:modified>
</cp:coreProperties>
</file>