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青澜会员中台二期方案评审会</w:t>
      </w:r>
    </w:p>
    <w:p>
      <w:r>
        <w:t>各部门：</w:t>
      </w:r>
    </w:p>
    <w:p>
      <w:pPr>
        <w:ind w:firstLine="480"/>
      </w:pPr>
      <w:r>
        <w:t>会议名称：青澜会员中台二期方案评审会</w:t>
      </w:r>
    </w:p>
    <w:p>
      <w:pPr>
        <w:ind w:firstLine="480"/>
      </w:pPr>
      <w:r>
        <w:t>会议时间：２０２６年１０月１５日 9:30</w:t>
      </w:r>
    </w:p>
    <w:p>
      <w:pPr>
        <w:ind w:firstLine="480"/>
      </w:pPr>
      <w:r>
        <w:t>会议地点：星帆互联三号会议室</w:t>
      </w:r>
    </w:p>
    <w:p>
      <w:pPr>
        <w:ind w:firstLine="480"/>
      </w:pPr>
      <w:r>
        <w:t>参会人员：全体部门负责人</w:t>
      </w:r>
    </w:p>
    <w:p>
      <w:pPr>
        <w:ind w:firstLine="480"/>
      </w:pPr>
      <w:r>
        <w:t>议题：审议《青澜会员中台二期方案》等３项议题____</w:t>
      </w:r>
    </w:p>
    <w:p>
      <w:pPr>
        <w:jc w:val="right"/>
      </w:pPr>
      <w:r>
        <w:t>星帆互联客户成功部</w:t>
      </w:r>
    </w:p>
    <w:p>
      <w:pPr>
        <w:jc w:val="right"/>
      </w:pPr>
      <w:r>
        <w:t>2026年7月13日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