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0 条（决议 0 · 待办 0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