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Rule="exact" w:line="660"/>
        <w:jc w:val="center"/>
      </w:pPr>
      <w:r>
        <w:rPr>
          <w:rFonts w:ascii="Times New Roman" w:hAnsi="Times New Roman" w:eastAsia="方正小标宋简体"/>
          <w:b w:val="0"/>
          <w:sz w:val="44"/>
        </w:rPr>
        <w:t>关于召开“三季度质量评审会”的通知</w:t>
      </w:r>
    </w:p>
    <w:p>
      <w:pPr>
        <w:spacing w:before="0" w:after="0" w:lineRule="exact" w:line="560"/>
        <w:jc w:val="left"/>
      </w:pPr>
      <w:r>
        <w:rPr>
          <w:rFonts w:ascii="Times New Roman" w:hAnsi="Times New Roman" w:eastAsia="仿宋_GB2312"/>
          <w:b w:val="0"/>
          <w:sz w:val="32"/>
        </w:rPr>
        <w:t>各部门、各项目组：</w:t>
      </w:r>
    </w:p>
    <w:p>
      <w:pPr>
        <w:spacing w:before="0" w:after="0" w:lineRule="exact" w:line="560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经研究，定于2026年10月9日（周五）14:00在3 号楼 501 会议室召开三季度质量评审会，请各部门负责人、各项目组 PM准时参加。</w:t>
      </w:r>
    </w:p>
    <w:p>
      <w:pPr>
        <w:spacing w:before="0" w:after="0" w:lineRule="exact" w:line="560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本次会议议题：三季度评测结果复盘与四季度计划。</w:t>
      </w:r>
    </w:p>
    <w:p>
      <w:pPr>
        <w:spacing w:before="0" w:after="0" w:lineRule="exact" w:line="560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会议要求如下：</w:t>
      </w:r>
    </w:p>
    <w:p>
      <w:pPr>
        <w:spacing w:before="0" w:after="0" w:lineRule="exact" w:line="560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一、会前提交本部门质量简报；</w:t>
      </w:r>
    </w:p>
    <w:p>
      <w:pPr>
        <w:spacing w:before="0" w:after="0" w:lineRule="exact" w:line="560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二、迟到 10 分钟以上按缺席处理。</w:t>
      </w:r>
    </w:p>
    <w:p>
      <w:pPr>
        <w:spacing w:before="0" w:after="0" w:lineRule="exact" w:line="560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会务联系：李工，联系电话：010-88886666。</w:t>
      </w:r>
    </w:p>
    <w:p>
      <w:pPr>
        <w:spacing w:before="560" w:after="0" w:lineRule="exact" w:line="560"/>
        <w:jc w:val="right"/>
      </w:pPr>
      <w:r>
        <w:rPr>
          <w:rFonts w:ascii="Times New Roman" w:hAnsi="Times New Roman" w:eastAsia="仿宋_GB2312"/>
          <w:b w:val="0"/>
          <w:sz w:val="32"/>
        </w:rPr>
        <w:t>评测技术部</w:t>
      </w:r>
    </w:p>
    <w:p>
      <w:pPr>
        <w:spacing w:before="0" w:after="0" w:lineRule="exact" w:line="560"/>
        <w:jc w:val="right"/>
      </w:pPr>
      <w:r>
        <w:rPr>
          <w:rFonts w:ascii="Times New Roman" w:hAnsi="Times New Roman" w:eastAsia="仿宋_GB2312"/>
          <w:b w:val="0"/>
          <w:sz w:val="32"/>
        </w:rPr>
        <w:t>2026年9月28日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关于召开“三季度质量评审会”的通知</dc:title>
  <dc:subject>会议通知</dc:subject>
  <dc:creator>评测技术部</dc:creator>
  <cp:keywords/>
  <dc:description/>
  <cp:lastModifiedBy>评测技术部</cp:lastModifiedBy>
  <cp:revision>1</cp:revision>
  <dcterms:created xsi:type="dcterms:W3CDTF">2000-01-01T00:00:00Z</dcterms:created>
  <dcterms:modified xsi:type="dcterms:W3CDTF">2000-01-01T00:00:00Z</dcterms:modified>
  <cp:category>通知</cp:category>
</cp:coreProperties>
</file>