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sz w:val="44"/>
        </w:rPr>
        <w:t>关于召开____的通知</w:t>
      </w:r>
    </w:p>
    <w:p>
      <w:pPr>
        <w:spacing w:line="560" w:lineRule="exact" w:before="0" w:after="0"/>
      </w:pPr>
      <w:r>
        <w:rPr>
          <w:rFonts w:ascii="Times New Roman" w:hAnsi="Times New Roman" w:eastAsia="仿宋"/>
          <w:sz w:val="32"/>
        </w:rPr>
        <w:t>各部门：</w:t>
      </w:r>
    </w:p>
    <w:p>
      <w:pPr>
        <w:spacing w:line="560" w:lineRule="exact" w:before="0" w:after="0"/>
        <w:ind w:firstLineChars="200"/>
      </w:pPr>
      <w:r>
        <w:rPr>
          <w:rFonts w:ascii="Times New Roman" w:hAnsi="Times New Roman" w:eastAsia="仿宋"/>
          <w:sz w:val="32"/>
        </w:rPr>
        <w:t>会议时间：2026年10月16日（周五）10:00</w:t>
      </w:r>
    </w:p>
    <w:p>
      <w:pPr>
        <w:spacing w:line="560" w:lineRule="exact" w:before="0" w:after="0"/>
        <w:ind w:firstLineChars="200"/>
      </w:pPr>
      <w:r>
        <w:rPr>
          <w:rFonts w:ascii="Times New Roman" w:hAnsi="Times New Roman" w:eastAsia="仿宋"/>
          <w:sz w:val="32"/>
        </w:rPr>
        <w:t>会议地点：____</w:t>
      </w:r>
    </w:p>
    <w:p>
      <w:pPr>
        <w:spacing w:line="560" w:lineRule="exact" w:before="0" w:after="0"/>
        <w:ind w:firstLineChars="200"/>
      </w:pPr>
      <w:r>
        <w:rPr>
          <w:rFonts w:ascii="Times New Roman" w:hAnsi="Times New Roman" w:eastAsia="仿宋"/>
          <w:sz w:val="32"/>
        </w:rPr>
        <w:t>参会人员：全体评测组成员</w:t>
      </w:r>
    </w:p>
    <w:p>
      <w:pPr>
        <w:spacing w:line="560" w:lineRule="exact" w:before="0" w:after="0"/>
        <w:ind w:firstLineChars="200"/>
      </w:pPr>
      <w:r>
        <w:rPr>
          <w:rFonts w:ascii="Times New Roman" w:hAnsi="Times New Roman" w:eastAsia="仿宋"/>
          <w:sz w:val="32"/>
        </w:rPr>
        <w:t>会议议题：</w:t>
      </w:r>
    </w:p>
    <w:p>
      <w:pPr>
        <w:spacing w:line="560" w:lineRule="exact" w:before="0" w:after="0"/>
        <w:ind w:firstLineChars="200"/>
      </w:pPr>
      <w:r>
        <w:rPr>
          <w:rFonts w:ascii="Times New Roman" w:hAnsi="Times New Roman" w:eastAsia="仿宋"/>
          <w:sz w:val="32"/>
        </w:rPr>
        <w:t>联系人：　　联系电话：</w:t>
      </w:r>
    </w:p>
    <w:p>
      <w:pPr>
        <w:spacing w:line="560" w:lineRule="exact" w:before="0" w:after="0"/>
        <w:ind w:right="640"/>
        <w:jc w:val="right"/>
      </w:pPr>
      <w:r>
        <w:rPr>
          <w:rFonts w:ascii="Times New Roman" w:hAnsi="Times New Roman" w:eastAsia="仿宋"/>
          <w:sz w:val="32"/>
        </w:rPr>
        <w:t>评测技术部</w:t>
      </w:r>
    </w:p>
    <w:p>
      <w:pPr>
        <w:spacing w:line="560" w:lineRule="exact" w:before="0" w:after="0"/>
        <w:ind w:right="640"/>
        <w:jc w:val="right"/>
      </w:pPr>
      <w:r>
        <w:rPr>
          <w:rFonts w:ascii="Times New Roman" w:hAnsi="Times New Roman" w:eastAsia="仿宋"/>
          <w:sz w:val="32"/>
        </w:rPr>
        <w:t>2026年9月30日</w:t>
      </w:r>
    </w:p>
    <w:sectPr w:rsidR="00FC693F" w:rsidRPr="0006063C" w:rsidSect="00034616"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