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05B2E" w14:textId="7CC5A7CB" w:rsidR="0061173B" w:rsidRPr="00C51F8D" w:rsidRDefault="00C232EF" w:rsidP="00C232EF">
      <w:pPr>
        <w:rPr>
          <w:b/>
        </w:rPr>
      </w:pPr>
      <w:r w:rsidRPr="00C232EF">
        <w:rPr>
          <w:b/>
        </w:rPr>
        <w:t>1. In the dataset linked below, some physical and performance data from a random sample</w:t>
      </w:r>
      <w:r w:rsidR="00C51F8D">
        <w:rPr>
          <w:b/>
        </w:rPr>
        <w:t xml:space="preserve"> </w:t>
      </w:r>
      <w:r w:rsidRPr="00C232EF">
        <w:rPr>
          <w:b/>
        </w:rPr>
        <w:t>of 222 weightlifters have been collected. The variables recorded for each subject are listed</w:t>
      </w:r>
      <w:r w:rsidR="00C51F8D">
        <w:rPr>
          <w:b/>
        </w:rPr>
        <w:t xml:space="preserve"> </w:t>
      </w:r>
      <w:r w:rsidRPr="00C232EF">
        <w:rPr>
          <w:b/>
        </w:rPr>
        <w:t>below.</w:t>
      </w:r>
    </w:p>
    <w:p w14:paraId="5E60BB9C" w14:textId="62C875CF" w:rsidR="00C232EF" w:rsidRPr="00C51F8D" w:rsidRDefault="00C232EF" w:rsidP="00C232EF">
      <w:pPr>
        <w:rPr>
          <w:b/>
        </w:rPr>
      </w:pPr>
      <w:r w:rsidRPr="00D5400E">
        <w:rPr>
          <w:b/>
        </w:rPr>
        <w:t>Variable</w:t>
      </w:r>
      <w:r w:rsidRPr="00D5400E">
        <w:rPr>
          <w:b/>
        </w:rPr>
        <w:tab/>
        <w:t>Description</w:t>
      </w:r>
      <w:r w:rsidR="00C51F8D">
        <w:rPr>
          <w:b/>
        </w:rPr>
        <w:br/>
      </w:r>
      <w:r>
        <w:t>id</w:t>
      </w:r>
      <w:r>
        <w:tab/>
      </w:r>
      <w:r>
        <w:tab/>
        <w:t>Subject ID</w:t>
      </w:r>
      <w:r w:rsidR="00C51F8D">
        <w:rPr>
          <w:b/>
        </w:rPr>
        <w:br/>
      </w:r>
      <w:r>
        <w:t xml:space="preserve">gender </w:t>
      </w:r>
      <w:r>
        <w:tab/>
      </w:r>
      <w:r>
        <w:tab/>
        <w:t>Either "Male" or "Female"</w:t>
      </w:r>
      <w:r w:rsidR="00C51F8D">
        <w:rPr>
          <w:b/>
        </w:rPr>
        <w:br/>
      </w:r>
      <w:r>
        <w:t xml:space="preserve">bodyweight </w:t>
      </w:r>
      <w:r>
        <w:tab/>
      </w:r>
      <w:proofErr w:type="gramStart"/>
      <w:r>
        <w:t>The</w:t>
      </w:r>
      <w:proofErr w:type="gramEnd"/>
      <w:r>
        <w:t xml:space="preserve"> weight of the subject</w:t>
      </w:r>
      <w:r w:rsidR="00C51F8D">
        <w:rPr>
          <w:b/>
        </w:rPr>
        <w:br/>
      </w:r>
      <w:r>
        <w:t xml:space="preserve">age </w:t>
      </w:r>
      <w:r>
        <w:tab/>
      </w:r>
      <w:r>
        <w:tab/>
      </w:r>
      <w:proofErr w:type="spellStart"/>
      <w:r>
        <w:t>Age</w:t>
      </w:r>
      <w:proofErr w:type="spellEnd"/>
      <w:r>
        <w:t xml:space="preserve"> of subject in years</w:t>
      </w:r>
      <w:r w:rsidR="00C51F8D">
        <w:rPr>
          <w:b/>
        </w:rPr>
        <w:br/>
      </w:r>
      <w:r>
        <w:t>weightlifted</w:t>
      </w:r>
      <w:r>
        <w:tab/>
        <w:t>The maximum weight lifted by the subject in a specific exercise [not specified]</w:t>
      </w:r>
    </w:p>
    <w:p w14:paraId="773532EA" w14:textId="4CAA21C5" w:rsidR="00C232EF" w:rsidRPr="00C51F8D" w:rsidRDefault="00C232EF" w:rsidP="00C232EF">
      <w:pPr>
        <w:rPr>
          <w:b/>
        </w:rPr>
      </w:pPr>
      <w:r w:rsidRPr="00D5400E">
        <w:rPr>
          <w:b/>
        </w:rPr>
        <w:t xml:space="preserve">The data set (whose first 5 records are shown below) can be found on </w:t>
      </w:r>
      <w:proofErr w:type="spellStart"/>
      <w:r w:rsidRPr="00D5400E">
        <w:rPr>
          <w:b/>
        </w:rPr>
        <w:t>iLearn</w:t>
      </w:r>
      <w:proofErr w:type="spellEnd"/>
      <w:r w:rsidRPr="00D5400E">
        <w:rPr>
          <w:b/>
        </w:rPr>
        <w:t xml:space="preserve"> under Resources</w:t>
      </w:r>
      <w:r w:rsidR="00C51F8D">
        <w:rPr>
          <w:b/>
        </w:rPr>
        <w:t xml:space="preserve"> </w:t>
      </w:r>
      <w:r w:rsidRPr="00D5400E">
        <w:rPr>
          <w:b/>
        </w:rPr>
        <w:t>in the file:</w:t>
      </w:r>
      <w:r w:rsidR="00C51F8D">
        <w:rPr>
          <w:b/>
        </w:rPr>
        <w:br/>
      </w:r>
      <w:r w:rsidRPr="00D5400E">
        <w:rPr>
          <w:i/>
        </w:rPr>
        <w:t>data.assign2.30.44468423.222.csv</w:t>
      </w:r>
    </w:p>
    <w:p w14:paraId="6020C71E" w14:textId="00766570" w:rsidR="00C232EF" w:rsidRPr="00C51F8D" w:rsidRDefault="00C232EF" w:rsidP="00C232EF">
      <w:pPr>
        <w:rPr>
          <w:b/>
        </w:rPr>
      </w:pPr>
      <w:r w:rsidRPr="00D5400E">
        <w:rPr>
          <w:b/>
        </w:rPr>
        <w:t>ID</w:t>
      </w:r>
      <w:r w:rsidR="00D5400E" w:rsidRPr="00D5400E">
        <w:rPr>
          <w:b/>
        </w:rPr>
        <w:tab/>
      </w:r>
      <w:r w:rsidRPr="00D5400E">
        <w:rPr>
          <w:b/>
        </w:rPr>
        <w:t>gender</w:t>
      </w:r>
      <w:r w:rsidR="00D5400E" w:rsidRPr="00D5400E">
        <w:rPr>
          <w:b/>
        </w:rPr>
        <w:tab/>
      </w:r>
      <w:r w:rsidRPr="00D5400E">
        <w:rPr>
          <w:b/>
        </w:rPr>
        <w:t>bodyweight</w:t>
      </w:r>
      <w:r w:rsidR="00D5400E" w:rsidRPr="00D5400E">
        <w:rPr>
          <w:b/>
        </w:rPr>
        <w:tab/>
      </w:r>
      <w:r w:rsidRPr="00D5400E">
        <w:rPr>
          <w:b/>
        </w:rPr>
        <w:t>age</w:t>
      </w:r>
      <w:r w:rsidR="00D5400E" w:rsidRPr="00D5400E">
        <w:rPr>
          <w:b/>
        </w:rPr>
        <w:tab/>
      </w:r>
      <w:r w:rsidRPr="00D5400E">
        <w:rPr>
          <w:b/>
        </w:rPr>
        <w:t>weightlifted</w:t>
      </w:r>
      <w:r w:rsidR="00C51F8D">
        <w:rPr>
          <w:b/>
        </w:rPr>
        <w:br/>
      </w:r>
      <w:r>
        <w:t xml:space="preserve">subj1 </w:t>
      </w:r>
      <w:r w:rsidR="00D5400E">
        <w:tab/>
      </w:r>
      <w:r>
        <w:t>Female</w:t>
      </w:r>
      <w:r w:rsidR="00D5400E">
        <w:tab/>
      </w:r>
      <w:r>
        <w:t xml:space="preserve">86.9 </w:t>
      </w:r>
      <w:r w:rsidR="00D5400E">
        <w:tab/>
      </w:r>
      <w:r w:rsidR="00D5400E">
        <w:tab/>
      </w:r>
      <w:r>
        <w:t xml:space="preserve">24.3 </w:t>
      </w:r>
      <w:r w:rsidR="00D5400E">
        <w:tab/>
      </w:r>
      <w:r>
        <w:t>110.7</w:t>
      </w:r>
      <w:r w:rsidR="00C51F8D">
        <w:rPr>
          <w:b/>
        </w:rPr>
        <w:br/>
      </w:r>
      <w:r>
        <w:t xml:space="preserve">subj2 </w:t>
      </w:r>
      <w:r w:rsidR="00D5400E">
        <w:tab/>
      </w:r>
      <w:r>
        <w:t xml:space="preserve">Male </w:t>
      </w:r>
      <w:r w:rsidR="00D5400E">
        <w:tab/>
      </w:r>
      <w:r>
        <w:t xml:space="preserve">113.0 </w:t>
      </w:r>
      <w:r w:rsidR="00D5400E">
        <w:tab/>
      </w:r>
      <w:r w:rsidR="00D5400E">
        <w:tab/>
      </w:r>
      <w:r>
        <w:t xml:space="preserve">32.2 </w:t>
      </w:r>
      <w:r w:rsidR="00D5400E">
        <w:tab/>
      </w:r>
      <w:r>
        <w:t>180.3</w:t>
      </w:r>
      <w:r w:rsidR="00C51F8D">
        <w:rPr>
          <w:b/>
        </w:rPr>
        <w:br/>
      </w:r>
      <w:r>
        <w:t xml:space="preserve">subj3 </w:t>
      </w:r>
      <w:r w:rsidR="00D5400E">
        <w:tab/>
      </w:r>
      <w:r>
        <w:t xml:space="preserve">Female </w:t>
      </w:r>
      <w:r w:rsidR="00D5400E">
        <w:tab/>
      </w:r>
      <w:r>
        <w:t xml:space="preserve">91.6 </w:t>
      </w:r>
      <w:r w:rsidR="00D5400E">
        <w:tab/>
      </w:r>
      <w:r w:rsidR="00D5400E">
        <w:tab/>
      </w:r>
      <w:r>
        <w:t xml:space="preserve">33.9 </w:t>
      </w:r>
      <w:r w:rsidR="00D5400E">
        <w:tab/>
      </w:r>
      <w:r>
        <w:t>113.4</w:t>
      </w:r>
      <w:r w:rsidR="00C51F8D">
        <w:rPr>
          <w:b/>
        </w:rPr>
        <w:br/>
      </w:r>
      <w:r>
        <w:t xml:space="preserve">subj4 </w:t>
      </w:r>
      <w:r w:rsidR="00D5400E">
        <w:tab/>
      </w:r>
      <w:r>
        <w:t xml:space="preserve">Male </w:t>
      </w:r>
      <w:r w:rsidR="00D5400E">
        <w:tab/>
      </w:r>
      <w:r>
        <w:t xml:space="preserve">104.9 </w:t>
      </w:r>
      <w:r w:rsidR="00D5400E">
        <w:tab/>
      </w:r>
      <w:r w:rsidR="00D5400E">
        <w:tab/>
      </w:r>
      <w:r>
        <w:t xml:space="preserve">29.5 </w:t>
      </w:r>
      <w:r w:rsidR="00D5400E">
        <w:tab/>
      </w:r>
      <w:r>
        <w:t>169.9</w:t>
      </w:r>
      <w:r w:rsidR="00C51F8D">
        <w:rPr>
          <w:b/>
        </w:rPr>
        <w:br/>
      </w:r>
      <w:r>
        <w:t xml:space="preserve">subj5 </w:t>
      </w:r>
      <w:r w:rsidR="00D5400E">
        <w:tab/>
      </w:r>
      <w:r>
        <w:t xml:space="preserve">Female </w:t>
      </w:r>
      <w:r w:rsidR="00D5400E">
        <w:tab/>
      </w:r>
      <w:r>
        <w:t xml:space="preserve">84.1 </w:t>
      </w:r>
      <w:r w:rsidR="00D5400E">
        <w:tab/>
      </w:r>
      <w:r w:rsidR="00D5400E">
        <w:tab/>
      </w:r>
      <w:r>
        <w:t xml:space="preserve">29.3 </w:t>
      </w:r>
      <w:r w:rsidR="00D5400E">
        <w:tab/>
      </w:r>
      <w:r>
        <w:t>116.3</w:t>
      </w:r>
    </w:p>
    <w:p w14:paraId="2C5DC33D" w14:textId="77777777" w:rsidR="00C51F8D" w:rsidRDefault="00CF16B6" w:rsidP="00C232EF">
      <w:pPr>
        <w:rPr>
          <w:b/>
        </w:rPr>
      </w:pPr>
      <w:r w:rsidRPr="00CF16B6">
        <w:rPr>
          <w:b/>
        </w:rPr>
        <w:t>(a) Is there any difference in the average age of male and female weightlifters?</w:t>
      </w:r>
    </w:p>
    <w:p w14:paraId="28CB5CCF" w14:textId="6447AA51" w:rsidR="00807CBB" w:rsidRPr="00C72A79" w:rsidRDefault="00807CBB" w:rsidP="00C232EF">
      <w:pPr>
        <w:rPr>
          <w:b/>
          <w:u w:val="single"/>
        </w:rPr>
      </w:pPr>
      <w:r w:rsidRPr="00C72A79">
        <w:rPr>
          <w:b/>
          <w:u w:val="single"/>
        </w:rPr>
        <w:t>Introduction:</w:t>
      </w:r>
    </w:p>
    <w:p w14:paraId="444DF1B5" w14:textId="0E480CD7" w:rsidR="00254B16" w:rsidRPr="00254B16" w:rsidRDefault="00B772AA" w:rsidP="00254B16">
      <w:r>
        <w:t xml:space="preserve">To determine whether there is any difference in the </w:t>
      </w:r>
      <w:r w:rsidR="005C28AD">
        <w:t>average age of male and female weightlifters from t</w:t>
      </w:r>
      <w:r w:rsidR="00254B16">
        <w:t>he physical and performance data collected from a random sample of 222 weightlifters.</w:t>
      </w:r>
    </w:p>
    <w:p w14:paraId="48AEC22D" w14:textId="04351874" w:rsidR="00807CBB" w:rsidRDefault="00807CBB" w:rsidP="00C232EF">
      <w:pPr>
        <w:rPr>
          <w:b/>
        </w:rPr>
      </w:pPr>
      <w:r w:rsidRPr="00C72A79">
        <w:rPr>
          <w:b/>
          <w:u w:val="single"/>
        </w:rPr>
        <w:t>Methods:</w:t>
      </w:r>
      <w:r w:rsidR="00C51F8D">
        <w:rPr>
          <w:b/>
        </w:rPr>
        <w:br/>
      </w:r>
      <w:r w:rsidR="00C51F8D">
        <w:t xml:space="preserve">A histogram of age is first drawn by gender separately for female and male. Both the histograms indicate that </w:t>
      </w:r>
      <w:r w:rsidR="00C51F8D" w:rsidRPr="0028026D">
        <w:t>the normality assumption seems to have been met</w:t>
      </w:r>
      <w:r w:rsidR="00C51F8D">
        <w:t xml:space="preserve"> as the sample shows a normal distribution.</w:t>
      </w:r>
    </w:p>
    <w:p w14:paraId="7C9BDB58" w14:textId="593E1131" w:rsidR="00C51F8D" w:rsidRDefault="00C51F8D" w:rsidP="0028026D">
      <w:r w:rsidRPr="00A376AA">
        <w:rPr>
          <w:noProof/>
        </w:rPr>
        <w:drawing>
          <wp:inline distT="0" distB="0" distL="0" distR="0" wp14:anchorId="3D266875" wp14:editId="54F1140F">
            <wp:extent cx="41148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34DE7BB5" w14:textId="51424318" w:rsidR="000F250E" w:rsidRDefault="00D44576" w:rsidP="0028026D">
      <w:r>
        <w:lastRenderedPageBreak/>
        <w:t>A boxplot</w:t>
      </w:r>
      <w:r w:rsidR="00C211E5">
        <w:t xml:space="preserve"> of age</w:t>
      </w:r>
      <w:r>
        <w:t xml:space="preserve"> is then drawn</w:t>
      </w:r>
      <w:r w:rsidR="00C211E5">
        <w:t xml:space="preserve"> by </w:t>
      </w:r>
      <w:r w:rsidR="00B46E11">
        <w:t>gender to check the variability and</w:t>
      </w:r>
      <w:r w:rsidR="002553F0">
        <w:t xml:space="preserve"> it </w:t>
      </w:r>
      <w:r w:rsidR="00B46E11">
        <w:t xml:space="preserve">shows equal </w:t>
      </w:r>
      <w:r w:rsidR="00105937">
        <w:t>spread</w:t>
      </w:r>
      <w:r w:rsidR="00AE45FC">
        <w:t xml:space="preserve"> for</w:t>
      </w:r>
      <w:r w:rsidR="005D515E">
        <w:t xml:space="preserve"> both</w:t>
      </w:r>
      <w:r w:rsidR="00AE45FC">
        <w:t xml:space="preserve"> female and male</w:t>
      </w:r>
      <w:r w:rsidR="00C83F3E">
        <w:t>.</w:t>
      </w:r>
    </w:p>
    <w:p w14:paraId="17446B39" w14:textId="77777777" w:rsidR="005D515E" w:rsidRDefault="00C211E5" w:rsidP="005D515E">
      <w:r w:rsidRPr="00A376AA">
        <w:rPr>
          <w:noProof/>
        </w:rPr>
        <w:drawing>
          <wp:inline distT="0" distB="0" distL="0" distR="0" wp14:anchorId="63BFAAA4" wp14:editId="599DBDFB">
            <wp:extent cx="41148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5A3F0D00" w14:textId="172F27C1" w:rsidR="000F250E" w:rsidRDefault="005D515E" w:rsidP="00992799">
      <w:r>
        <w:t>Since we have two independent samples</w:t>
      </w:r>
      <w:r w:rsidR="00992799">
        <w:t xml:space="preserve"> with females and males</w:t>
      </w:r>
      <w:r>
        <w:t>,</w:t>
      </w:r>
      <w:r w:rsidR="000A5A83">
        <w:t xml:space="preserve"> a</w:t>
      </w:r>
      <w:r w:rsidRPr="0028026D">
        <w:t xml:space="preserve"> </w:t>
      </w:r>
      <w:r>
        <w:t>Two-S</w:t>
      </w:r>
      <w:r w:rsidRPr="0028026D">
        <w:t xml:space="preserve">ample </w:t>
      </w:r>
      <w:r>
        <w:t>T</w:t>
      </w:r>
      <w:r w:rsidRPr="0028026D">
        <w:t>-</w:t>
      </w:r>
      <w:r>
        <w:t>T</w:t>
      </w:r>
      <w:r w:rsidRPr="0028026D">
        <w:t>est</w:t>
      </w:r>
      <w:r>
        <w:t xml:space="preserve"> is performed</w:t>
      </w:r>
      <w:r w:rsidR="00992799">
        <w:t xml:space="preserve"> to verify </w:t>
      </w:r>
      <w:r w:rsidR="004D7CB9">
        <w:t>whether</w:t>
      </w:r>
      <w:r w:rsidR="00992799">
        <w:t xml:space="preserve"> the distribution of age has the same mean for females and males assuming that the samples show normal distribution with equal variances.</w:t>
      </w:r>
    </w:p>
    <w:p w14:paraId="2410F4F7" w14:textId="3D35EFBB" w:rsidR="009538C4" w:rsidRDefault="00F86CFD" w:rsidP="00992799">
      <w:r>
        <w:t xml:space="preserve">The null hypothesis would be that there is no difference between the means of the two samples whereas the alternative hypothesis would be the opposite that there is a difference between the two samples. </w:t>
      </w:r>
    </w:p>
    <w:p w14:paraId="1C2A58D7" w14:textId="035319D5" w:rsidR="007A2464" w:rsidRPr="00C72A79" w:rsidRDefault="007A2464" w:rsidP="00992799">
      <w:pPr>
        <w:rPr>
          <w:b/>
          <w:u w:val="single"/>
        </w:rPr>
      </w:pPr>
      <w:r w:rsidRPr="00C72A79">
        <w:rPr>
          <w:b/>
          <w:u w:val="single"/>
        </w:rPr>
        <w:t>Result:</w:t>
      </w:r>
    </w:p>
    <w:p w14:paraId="15FE0359" w14:textId="5EF959BE" w:rsidR="00A376AA" w:rsidRPr="00A376AA" w:rsidRDefault="00A376AA" w:rsidP="00A376AA">
      <w:pPr>
        <w:shd w:val="clear" w:color="auto" w:fill="FFFFFF"/>
        <w:spacing w:after="0" w:line="240" w:lineRule="auto"/>
        <w:rPr>
          <w:rFonts w:ascii="Segoe UI Semibold" w:eastAsia="Times New Roman" w:hAnsi="Segoe UI Semibold" w:cs="Segoe UI Semibold"/>
          <w:color w:val="004D72"/>
          <w:sz w:val="32"/>
          <w:szCs w:val="32"/>
        </w:rPr>
      </w:pPr>
      <w:r w:rsidRPr="00A376AA">
        <w:rPr>
          <w:rFonts w:ascii="Segoe UI Semibold" w:eastAsia="Times New Roman" w:hAnsi="Segoe UI Semibold" w:cs="Segoe UI Semibold"/>
          <w:color w:val="004D72"/>
          <w:sz w:val="32"/>
          <w:szCs w:val="32"/>
        </w:rPr>
        <w:t>Two-Sample T-Test and CI: age, gender</w:t>
      </w:r>
    </w:p>
    <w:p w14:paraId="4CD32E38" w14:textId="77777777" w:rsidR="00A376AA" w:rsidRPr="00A376AA" w:rsidRDefault="00A376AA" w:rsidP="00A376AA">
      <w:pPr>
        <w:shd w:val="clear" w:color="auto" w:fill="FFFFFF"/>
        <w:spacing w:after="75" w:line="240" w:lineRule="auto"/>
        <w:rPr>
          <w:rFonts w:ascii="Segoe UI Semibold" w:eastAsia="Times New Roman" w:hAnsi="Segoe UI Semibold" w:cs="Segoe UI Semibold"/>
          <w:color w:val="004D72"/>
          <w:sz w:val="26"/>
          <w:szCs w:val="26"/>
        </w:rPr>
      </w:pPr>
      <w:r w:rsidRPr="00A376AA">
        <w:rPr>
          <w:rFonts w:ascii="Segoe UI Semibold" w:eastAsia="Times New Roman" w:hAnsi="Segoe UI Semibold" w:cs="Segoe UI Semibold"/>
          <w:color w:val="004D72"/>
          <w:sz w:val="26"/>
          <w:szCs w:val="26"/>
        </w:rPr>
        <w:t>Method</w:t>
      </w:r>
    </w:p>
    <w:tbl>
      <w:tblPr>
        <w:tblW w:w="0" w:type="auto"/>
        <w:tblCellMar>
          <w:top w:w="15" w:type="dxa"/>
          <w:left w:w="15" w:type="dxa"/>
          <w:bottom w:w="15" w:type="dxa"/>
          <w:right w:w="15" w:type="dxa"/>
        </w:tblCellMar>
        <w:tblLook w:val="04A0" w:firstRow="1" w:lastRow="0" w:firstColumn="1" w:lastColumn="0" w:noHBand="0" w:noVBand="1"/>
      </w:tblPr>
      <w:tblGrid>
        <w:gridCol w:w="3688"/>
      </w:tblGrid>
      <w:tr w:rsidR="00A376AA" w:rsidRPr="00A376AA" w14:paraId="277F2CD5" w14:textId="77777777" w:rsidTr="00A376AA">
        <w:tc>
          <w:tcPr>
            <w:tcW w:w="0" w:type="auto"/>
            <w:shd w:val="clear" w:color="auto" w:fill="FFFFFF"/>
            <w:noWrap/>
            <w:tcMar>
              <w:top w:w="15" w:type="dxa"/>
              <w:left w:w="105" w:type="dxa"/>
              <w:bottom w:w="15" w:type="dxa"/>
              <w:right w:w="105" w:type="dxa"/>
            </w:tcMar>
            <w:hideMark/>
          </w:tcPr>
          <w:p w14:paraId="5CA0FFB8" w14:textId="77777777" w:rsidR="00A376AA" w:rsidRPr="00A376AA" w:rsidRDefault="00A376AA" w:rsidP="00A376AA">
            <w:pPr>
              <w:spacing w:before="90" w:after="0" w:line="240" w:lineRule="auto"/>
              <w:rPr>
                <w:rFonts w:ascii="Segoe UI" w:eastAsia="Times New Roman" w:hAnsi="Segoe UI" w:cs="Segoe UI"/>
                <w:sz w:val="20"/>
                <w:szCs w:val="20"/>
              </w:rPr>
            </w:pPr>
            <w:r w:rsidRPr="00A376AA">
              <w:rPr>
                <w:rFonts w:ascii="Segoe UI" w:eastAsia="Times New Roman" w:hAnsi="Segoe UI" w:cs="Segoe UI"/>
                <w:sz w:val="20"/>
                <w:szCs w:val="20"/>
              </w:rPr>
              <w:t>μ₁: mean of age when gender = Female</w:t>
            </w:r>
          </w:p>
        </w:tc>
      </w:tr>
      <w:tr w:rsidR="00A376AA" w:rsidRPr="00A376AA" w14:paraId="56BBF7BE" w14:textId="77777777" w:rsidTr="00A376AA">
        <w:tc>
          <w:tcPr>
            <w:tcW w:w="0" w:type="auto"/>
            <w:shd w:val="clear" w:color="auto" w:fill="FFFFFF"/>
            <w:noWrap/>
            <w:tcMar>
              <w:top w:w="15" w:type="dxa"/>
              <w:left w:w="105" w:type="dxa"/>
              <w:bottom w:w="15" w:type="dxa"/>
              <w:right w:w="105" w:type="dxa"/>
            </w:tcMar>
            <w:hideMark/>
          </w:tcPr>
          <w:p w14:paraId="54E7ABF0" w14:textId="77777777" w:rsidR="00A376AA" w:rsidRPr="00A376AA" w:rsidRDefault="00A376AA" w:rsidP="00A376AA">
            <w:pPr>
              <w:spacing w:before="90" w:after="0" w:line="240" w:lineRule="auto"/>
              <w:rPr>
                <w:rFonts w:ascii="Segoe UI" w:eastAsia="Times New Roman" w:hAnsi="Segoe UI" w:cs="Segoe UI"/>
                <w:sz w:val="20"/>
                <w:szCs w:val="20"/>
              </w:rPr>
            </w:pPr>
            <w:r w:rsidRPr="00A376AA">
              <w:rPr>
                <w:rFonts w:ascii="Segoe UI" w:eastAsia="Times New Roman" w:hAnsi="Segoe UI" w:cs="Segoe UI"/>
                <w:sz w:val="20"/>
                <w:szCs w:val="20"/>
              </w:rPr>
              <w:t>µ₂: mean of age when gender = Male</w:t>
            </w:r>
          </w:p>
        </w:tc>
      </w:tr>
      <w:tr w:rsidR="00A376AA" w:rsidRPr="00A376AA" w14:paraId="4626C81C" w14:textId="77777777" w:rsidTr="00A376AA">
        <w:tc>
          <w:tcPr>
            <w:tcW w:w="0" w:type="auto"/>
            <w:shd w:val="clear" w:color="auto" w:fill="FFFFFF"/>
            <w:noWrap/>
            <w:tcMar>
              <w:top w:w="15" w:type="dxa"/>
              <w:left w:w="105" w:type="dxa"/>
              <w:bottom w:w="15" w:type="dxa"/>
              <w:right w:w="105" w:type="dxa"/>
            </w:tcMar>
            <w:hideMark/>
          </w:tcPr>
          <w:p w14:paraId="041C20E6" w14:textId="77777777" w:rsidR="00A376AA" w:rsidRPr="00A376AA" w:rsidRDefault="00A376AA" w:rsidP="00A376AA">
            <w:pPr>
              <w:spacing w:before="90" w:after="0" w:line="240" w:lineRule="auto"/>
              <w:rPr>
                <w:rFonts w:ascii="Segoe UI" w:eastAsia="Times New Roman" w:hAnsi="Segoe UI" w:cs="Segoe UI"/>
                <w:sz w:val="20"/>
                <w:szCs w:val="20"/>
              </w:rPr>
            </w:pPr>
            <w:r w:rsidRPr="00A376AA">
              <w:rPr>
                <w:rFonts w:ascii="Segoe UI" w:eastAsia="Times New Roman" w:hAnsi="Segoe UI" w:cs="Segoe UI"/>
                <w:sz w:val="20"/>
                <w:szCs w:val="20"/>
              </w:rPr>
              <w:t>Difference: μ₁ - µ₂</w:t>
            </w:r>
          </w:p>
        </w:tc>
      </w:tr>
    </w:tbl>
    <w:p w14:paraId="58D7A89F" w14:textId="77777777" w:rsidR="00A376AA" w:rsidRPr="00A376AA" w:rsidRDefault="00A376AA" w:rsidP="00A376AA">
      <w:pPr>
        <w:shd w:val="clear" w:color="auto" w:fill="FFFFFF"/>
        <w:spacing w:after="75" w:line="240" w:lineRule="auto"/>
        <w:rPr>
          <w:rFonts w:ascii="Segoe UI" w:eastAsia="Times New Roman" w:hAnsi="Segoe UI" w:cs="Segoe UI"/>
          <w:i/>
          <w:iCs/>
          <w:sz w:val="17"/>
          <w:szCs w:val="17"/>
        </w:rPr>
      </w:pPr>
      <w:r w:rsidRPr="00A376AA">
        <w:rPr>
          <w:rFonts w:ascii="Segoe UI" w:eastAsia="Times New Roman" w:hAnsi="Segoe UI" w:cs="Segoe UI"/>
          <w:i/>
          <w:iCs/>
          <w:sz w:val="17"/>
          <w:szCs w:val="17"/>
        </w:rPr>
        <w:t>Equal variances are assumed for this analysis.</w:t>
      </w:r>
    </w:p>
    <w:p w14:paraId="646CBC6B" w14:textId="77777777" w:rsidR="00A376AA" w:rsidRPr="00A376AA" w:rsidRDefault="00A376AA" w:rsidP="00A376AA">
      <w:pPr>
        <w:shd w:val="clear" w:color="auto" w:fill="FFFFFF"/>
        <w:spacing w:after="75" w:line="240" w:lineRule="auto"/>
        <w:rPr>
          <w:rFonts w:ascii="Segoe UI Semibold" w:eastAsia="Times New Roman" w:hAnsi="Segoe UI Semibold" w:cs="Segoe UI Semibold"/>
          <w:color w:val="004D72"/>
          <w:sz w:val="26"/>
          <w:szCs w:val="26"/>
        </w:rPr>
      </w:pPr>
      <w:r w:rsidRPr="00A376AA">
        <w:rPr>
          <w:rFonts w:ascii="Segoe UI Semibold" w:eastAsia="Times New Roman" w:hAnsi="Segoe UI Semibold" w:cs="Segoe UI Semibold"/>
          <w:color w:val="004D72"/>
          <w:sz w:val="26"/>
          <w:szCs w:val="26"/>
        </w:rPr>
        <w:t>Descriptive Statistics: age</w:t>
      </w:r>
    </w:p>
    <w:tbl>
      <w:tblPr>
        <w:tblW w:w="0" w:type="auto"/>
        <w:tblCellMar>
          <w:top w:w="15" w:type="dxa"/>
          <w:left w:w="15" w:type="dxa"/>
          <w:bottom w:w="15" w:type="dxa"/>
          <w:right w:w="15" w:type="dxa"/>
        </w:tblCellMar>
        <w:tblLook w:val="04A0" w:firstRow="1" w:lastRow="0" w:firstColumn="1" w:lastColumn="0" w:noHBand="0" w:noVBand="1"/>
      </w:tblPr>
      <w:tblGrid>
        <w:gridCol w:w="857"/>
        <w:gridCol w:w="534"/>
        <w:gridCol w:w="710"/>
        <w:gridCol w:w="725"/>
        <w:gridCol w:w="972"/>
      </w:tblGrid>
      <w:tr w:rsidR="00A376AA" w:rsidRPr="00A376AA" w14:paraId="1F603258" w14:textId="77777777" w:rsidTr="00A376AA">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A853AD9" w14:textId="34DCB261" w:rsidR="00A376AA" w:rsidRPr="00A376AA" w:rsidRDefault="00CB725B" w:rsidP="00A376AA">
            <w:pPr>
              <w:spacing w:before="90" w:after="0" w:line="240" w:lineRule="auto"/>
              <w:rPr>
                <w:rFonts w:ascii="Segoe UI" w:eastAsia="Times New Roman" w:hAnsi="Segoe UI" w:cs="Segoe UI"/>
                <w:sz w:val="20"/>
                <w:szCs w:val="20"/>
              </w:rPr>
            </w:pPr>
            <w:r w:rsidRPr="00A376AA">
              <w:rPr>
                <w:rFonts w:ascii="Segoe UI" w:eastAsia="Times New Roman" w:hAnsi="Segoe UI" w:cs="Segoe UI"/>
                <w:sz w:val="20"/>
                <w:szCs w:val="20"/>
              </w:rPr>
              <w:t>G</w:t>
            </w:r>
            <w:r w:rsidR="00A376AA" w:rsidRPr="00A376AA">
              <w:rPr>
                <w:rFonts w:ascii="Segoe UI" w:eastAsia="Times New Roman" w:hAnsi="Segoe UI" w:cs="Segoe UI"/>
                <w:sz w:val="20"/>
                <w:szCs w:val="20"/>
              </w:rPr>
              <w:t>ender</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42F78D7" w14:textId="77777777" w:rsidR="00A376AA" w:rsidRPr="00A376AA" w:rsidRDefault="00A376AA" w:rsidP="00A376AA">
            <w:pPr>
              <w:spacing w:before="90" w:after="0" w:line="240" w:lineRule="auto"/>
              <w:jc w:val="right"/>
              <w:rPr>
                <w:rFonts w:ascii="Segoe UI" w:eastAsia="Times New Roman" w:hAnsi="Segoe UI" w:cs="Segoe UI"/>
                <w:sz w:val="20"/>
                <w:szCs w:val="20"/>
              </w:rPr>
            </w:pPr>
            <w:r w:rsidRPr="00A376AA">
              <w:rPr>
                <w:rFonts w:ascii="Segoe UI" w:eastAsia="Times New Roman" w:hAnsi="Segoe UI" w:cs="Segoe U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C3B9A0F" w14:textId="77777777" w:rsidR="00A376AA" w:rsidRPr="00A376AA" w:rsidRDefault="00A376AA" w:rsidP="00A376AA">
            <w:pPr>
              <w:spacing w:before="90" w:after="0" w:line="240" w:lineRule="auto"/>
              <w:jc w:val="right"/>
              <w:rPr>
                <w:rFonts w:ascii="Segoe UI" w:eastAsia="Times New Roman" w:hAnsi="Segoe UI" w:cs="Segoe UI"/>
                <w:sz w:val="20"/>
                <w:szCs w:val="20"/>
              </w:rPr>
            </w:pPr>
            <w:r w:rsidRPr="00A376AA">
              <w:rPr>
                <w:rFonts w:ascii="Segoe UI" w:eastAsia="Times New Roman" w:hAnsi="Segoe UI" w:cs="Segoe UI"/>
                <w:sz w:val="20"/>
                <w:szCs w:val="20"/>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5921601" w14:textId="77777777" w:rsidR="00A376AA" w:rsidRPr="00A376AA" w:rsidRDefault="00A376AA" w:rsidP="00A376AA">
            <w:pPr>
              <w:spacing w:before="90" w:after="0" w:line="240" w:lineRule="auto"/>
              <w:jc w:val="right"/>
              <w:rPr>
                <w:rFonts w:ascii="Segoe UI" w:eastAsia="Times New Roman" w:hAnsi="Segoe UI" w:cs="Segoe UI"/>
                <w:sz w:val="20"/>
                <w:szCs w:val="20"/>
              </w:rPr>
            </w:pPr>
            <w:proofErr w:type="spellStart"/>
            <w:r w:rsidRPr="00A376AA">
              <w:rPr>
                <w:rFonts w:ascii="Segoe UI" w:eastAsia="Times New Roman" w:hAnsi="Segoe UI" w:cs="Segoe UI"/>
                <w:sz w:val="20"/>
                <w:szCs w:val="20"/>
              </w:rPr>
              <w:t>StDev</w:t>
            </w:r>
            <w:proofErr w:type="spellEnd"/>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062F50F" w14:textId="77777777" w:rsidR="00A376AA" w:rsidRPr="00A376AA" w:rsidRDefault="00A376AA" w:rsidP="00A376AA">
            <w:pPr>
              <w:spacing w:before="90" w:after="0" w:line="240" w:lineRule="auto"/>
              <w:jc w:val="right"/>
              <w:rPr>
                <w:rFonts w:ascii="Segoe UI" w:eastAsia="Times New Roman" w:hAnsi="Segoe UI" w:cs="Segoe UI"/>
                <w:sz w:val="20"/>
                <w:szCs w:val="20"/>
              </w:rPr>
            </w:pPr>
            <w:r w:rsidRPr="00A376AA">
              <w:rPr>
                <w:rFonts w:ascii="Segoe UI" w:eastAsia="Times New Roman" w:hAnsi="Segoe UI" w:cs="Segoe UI"/>
                <w:sz w:val="20"/>
                <w:szCs w:val="20"/>
              </w:rPr>
              <w:t>SE Mean</w:t>
            </w:r>
          </w:p>
        </w:tc>
      </w:tr>
      <w:tr w:rsidR="00A376AA" w:rsidRPr="00A376AA" w14:paraId="4708AB0E" w14:textId="77777777" w:rsidTr="00A376AA">
        <w:tc>
          <w:tcPr>
            <w:tcW w:w="0" w:type="auto"/>
            <w:shd w:val="clear" w:color="auto" w:fill="FFFFFF"/>
            <w:noWrap/>
            <w:tcMar>
              <w:top w:w="15" w:type="dxa"/>
              <w:left w:w="105" w:type="dxa"/>
              <w:bottom w:w="15" w:type="dxa"/>
              <w:right w:w="105" w:type="dxa"/>
            </w:tcMar>
            <w:hideMark/>
          </w:tcPr>
          <w:p w14:paraId="4878110A" w14:textId="77777777" w:rsidR="00A376AA" w:rsidRPr="00A376AA" w:rsidRDefault="00A376AA" w:rsidP="00A376AA">
            <w:pPr>
              <w:spacing w:before="90" w:after="0" w:line="240" w:lineRule="auto"/>
              <w:rPr>
                <w:rFonts w:ascii="Segoe UI" w:eastAsia="Times New Roman" w:hAnsi="Segoe UI" w:cs="Segoe UI"/>
                <w:sz w:val="20"/>
                <w:szCs w:val="20"/>
              </w:rPr>
            </w:pPr>
            <w:r w:rsidRPr="00A376AA">
              <w:rPr>
                <w:rFonts w:ascii="Segoe UI" w:eastAsia="Times New Roman" w:hAnsi="Segoe UI" w:cs="Segoe UI"/>
                <w:sz w:val="20"/>
                <w:szCs w:val="20"/>
              </w:rPr>
              <w:t>Female</w:t>
            </w:r>
          </w:p>
        </w:tc>
        <w:tc>
          <w:tcPr>
            <w:tcW w:w="0" w:type="auto"/>
            <w:shd w:val="clear" w:color="auto" w:fill="FFFFFF"/>
            <w:noWrap/>
            <w:tcMar>
              <w:top w:w="15" w:type="dxa"/>
              <w:left w:w="105" w:type="dxa"/>
              <w:bottom w:w="15" w:type="dxa"/>
              <w:right w:w="105" w:type="dxa"/>
            </w:tcMar>
            <w:hideMark/>
          </w:tcPr>
          <w:p w14:paraId="413299E1" w14:textId="77777777" w:rsidR="00A376AA" w:rsidRPr="00A376AA" w:rsidRDefault="00A376AA" w:rsidP="00A376AA">
            <w:pPr>
              <w:spacing w:before="90" w:after="0" w:line="240" w:lineRule="auto"/>
              <w:jc w:val="right"/>
              <w:rPr>
                <w:rFonts w:ascii="Segoe UI" w:eastAsia="Times New Roman" w:hAnsi="Segoe UI" w:cs="Segoe UI"/>
                <w:sz w:val="20"/>
                <w:szCs w:val="20"/>
              </w:rPr>
            </w:pPr>
            <w:r w:rsidRPr="00A376AA">
              <w:rPr>
                <w:rFonts w:ascii="Segoe UI" w:eastAsia="Times New Roman" w:hAnsi="Segoe UI" w:cs="Segoe UI"/>
                <w:sz w:val="20"/>
                <w:szCs w:val="20"/>
              </w:rPr>
              <w:t>116</w:t>
            </w:r>
          </w:p>
        </w:tc>
        <w:tc>
          <w:tcPr>
            <w:tcW w:w="0" w:type="auto"/>
            <w:shd w:val="clear" w:color="auto" w:fill="FFFFFF"/>
            <w:noWrap/>
            <w:tcMar>
              <w:top w:w="15" w:type="dxa"/>
              <w:left w:w="105" w:type="dxa"/>
              <w:bottom w:w="15" w:type="dxa"/>
              <w:right w:w="105" w:type="dxa"/>
            </w:tcMar>
            <w:hideMark/>
          </w:tcPr>
          <w:p w14:paraId="4D462022" w14:textId="77777777" w:rsidR="00A376AA" w:rsidRPr="00A376AA" w:rsidRDefault="00A376AA" w:rsidP="00A376AA">
            <w:pPr>
              <w:spacing w:before="90" w:after="0" w:line="240" w:lineRule="auto"/>
              <w:jc w:val="right"/>
              <w:rPr>
                <w:rFonts w:ascii="Segoe UI" w:eastAsia="Times New Roman" w:hAnsi="Segoe UI" w:cs="Segoe UI"/>
                <w:sz w:val="20"/>
                <w:szCs w:val="20"/>
              </w:rPr>
            </w:pPr>
            <w:r w:rsidRPr="00A376AA">
              <w:rPr>
                <w:rFonts w:ascii="Segoe UI" w:eastAsia="Times New Roman" w:hAnsi="Segoe UI" w:cs="Segoe UI"/>
                <w:sz w:val="20"/>
                <w:szCs w:val="20"/>
              </w:rPr>
              <w:t>28.34</w:t>
            </w:r>
          </w:p>
        </w:tc>
        <w:tc>
          <w:tcPr>
            <w:tcW w:w="0" w:type="auto"/>
            <w:shd w:val="clear" w:color="auto" w:fill="FFFFFF"/>
            <w:noWrap/>
            <w:tcMar>
              <w:top w:w="15" w:type="dxa"/>
              <w:left w:w="105" w:type="dxa"/>
              <w:bottom w:w="15" w:type="dxa"/>
              <w:right w:w="105" w:type="dxa"/>
            </w:tcMar>
            <w:hideMark/>
          </w:tcPr>
          <w:p w14:paraId="164B9890" w14:textId="77777777" w:rsidR="00A376AA" w:rsidRPr="00A376AA" w:rsidRDefault="00A376AA" w:rsidP="00A376AA">
            <w:pPr>
              <w:spacing w:before="90" w:after="0" w:line="240" w:lineRule="auto"/>
              <w:jc w:val="right"/>
              <w:rPr>
                <w:rFonts w:ascii="Segoe UI" w:eastAsia="Times New Roman" w:hAnsi="Segoe UI" w:cs="Segoe UI"/>
                <w:sz w:val="20"/>
                <w:szCs w:val="20"/>
              </w:rPr>
            </w:pPr>
            <w:r w:rsidRPr="00A376AA">
              <w:rPr>
                <w:rFonts w:ascii="Segoe UI" w:eastAsia="Times New Roman" w:hAnsi="Segoe UI" w:cs="Segoe UI"/>
                <w:sz w:val="20"/>
                <w:szCs w:val="20"/>
              </w:rPr>
              <w:t>4.89</w:t>
            </w:r>
          </w:p>
        </w:tc>
        <w:tc>
          <w:tcPr>
            <w:tcW w:w="0" w:type="auto"/>
            <w:shd w:val="clear" w:color="auto" w:fill="FFFFFF"/>
            <w:noWrap/>
            <w:tcMar>
              <w:top w:w="15" w:type="dxa"/>
              <w:left w:w="105" w:type="dxa"/>
              <w:bottom w:w="15" w:type="dxa"/>
              <w:right w:w="105" w:type="dxa"/>
            </w:tcMar>
            <w:hideMark/>
          </w:tcPr>
          <w:p w14:paraId="6D28887A" w14:textId="77777777" w:rsidR="00A376AA" w:rsidRPr="00A376AA" w:rsidRDefault="00A376AA" w:rsidP="00A376AA">
            <w:pPr>
              <w:spacing w:before="90" w:after="0" w:line="240" w:lineRule="auto"/>
              <w:jc w:val="right"/>
              <w:rPr>
                <w:rFonts w:ascii="Segoe UI" w:eastAsia="Times New Roman" w:hAnsi="Segoe UI" w:cs="Segoe UI"/>
                <w:sz w:val="20"/>
                <w:szCs w:val="20"/>
              </w:rPr>
            </w:pPr>
            <w:r w:rsidRPr="00A376AA">
              <w:rPr>
                <w:rFonts w:ascii="Segoe UI" w:eastAsia="Times New Roman" w:hAnsi="Segoe UI" w:cs="Segoe UI"/>
                <w:sz w:val="20"/>
                <w:szCs w:val="20"/>
              </w:rPr>
              <w:t>0.45</w:t>
            </w:r>
          </w:p>
        </w:tc>
      </w:tr>
      <w:tr w:rsidR="00A376AA" w:rsidRPr="00A376AA" w14:paraId="2098DFDF" w14:textId="77777777" w:rsidTr="00A376AA">
        <w:tc>
          <w:tcPr>
            <w:tcW w:w="0" w:type="auto"/>
            <w:shd w:val="clear" w:color="auto" w:fill="FFFFFF"/>
            <w:noWrap/>
            <w:tcMar>
              <w:top w:w="15" w:type="dxa"/>
              <w:left w:w="105" w:type="dxa"/>
              <w:bottom w:w="15" w:type="dxa"/>
              <w:right w:w="105" w:type="dxa"/>
            </w:tcMar>
            <w:hideMark/>
          </w:tcPr>
          <w:p w14:paraId="3296FFF1" w14:textId="77777777" w:rsidR="00A376AA" w:rsidRPr="00A376AA" w:rsidRDefault="00A376AA" w:rsidP="00A376AA">
            <w:pPr>
              <w:spacing w:before="90" w:after="0" w:line="240" w:lineRule="auto"/>
              <w:rPr>
                <w:rFonts w:ascii="Segoe UI" w:eastAsia="Times New Roman" w:hAnsi="Segoe UI" w:cs="Segoe UI"/>
                <w:sz w:val="20"/>
                <w:szCs w:val="20"/>
              </w:rPr>
            </w:pPr>
            <w:r w:rsidRPr="00A376AA">
              <w:rPr>
                <w:rFonts w:ascii="Segoe UI" w:eastAsia="Times New Roman" w:hAnsi="Segoe UI" w:cs="Segoe UI"/>
                <w:sz w:val="20"/>
                <w:szCs w:val="20"/>
              </w:rPr>
              <w:t>Male</w:t>
            </w:r>
          </w:p>
        </w:tc>
        <w:tc>
          <w:tcPr>
            <w:tcW w:w="0" w:type="auto"/>
            <w:shd w:val="clear" w:color="auto" w:fill="FFFFFF"/>
            <w:noWrap/>
            <w:tcMar>
              <w:top w:w="15" w:type="dxa"/>
              <w:left w:w="105" w:type="dxa"/>
              <w:bottom w:w="15" w:type="dxa"/>
              <w:right w:w="105" w:type="dxa"/>
            </w:tcMar>
            <w:hideMark/>
          </w:tcPr>
          <w:p w14:paraId="65E5A1CE" w14:textId="77777777" w:rsidR="00A376AA" w:rsidRPr="00A376AA" w:rsidRDefault="00A376AA" w:rsidP="00A376AA">
            <w:pPr>
              <w:spacing w:before="90" w:after="0" w:line="240" w:lineRule="auto"/>
              <w:jc w:val="right"/>
              <w:rPr>
                <w:rFonts w:ascii="Segoe UI" w:eastAsia="Times New Roman" w:hAnsi="Segoe UI" w:cs="Segoe UI"/>
                <w:sz w:val="20"/>
                <w:szCs w:val="20"/>
              </w:rPr>
            </w:pPr>
            <w:r w:rsidRPr="00A376AA">
              <w:rPr>
                <w:rFonts w:ascii="Segoe UI" w:eastAsia="Times New Roman" w:hAnsi="Segoe UI" w:cs="Segoe UI"/>
                <w:sz w:val="20"/>
                <w:szCs w:val="20"/>
              </w:rPr>
              <w:t>106</w:t>
            </w:r>
          </w:p>
        </w:tc>
        <w:tc>
          <w:tcPr>
            <w:tcW w:w="0" w:type="auto"/>
            <w:shd w:val="clear" w:color="auto" w:fill="FFFFFF"/>
            <w:noWrap/>
            <w:tcMar>
              <w:top w:w="15" w:type="dxa"/>
              <w:left w:w="105" w:type="dxa"/>
              <w:bottom w:w="15" w:type="dxa"/>
              <w:right w:w="105" w:type="dxa"/>
            </w:tcMar>
            <w:hideMark/>
          </w:tcPr>
          <w:p w14:paraId="357D5333" w14:textId="77777777" w:rsidR="00A376AA" w:rsidRPr="00A376AA" w:rsidRDefault="00A376AA" w:rsidP="00A376AA">
            <w:pPr>
              <w:spacing w:before="90" w:after="0" w:line="240" w:lineRule="auto"/>
              <w:jc w:val="right"/>
              <w:rPr>
                <w:rFonts w:ascii="Segoe UI" w:eastAsia="Times New Roman" w:hAnsi="Segoe UI" w:cs="Segoe UI"/>
                <w:sz w:val="20"/>
                <w:szCs w:val="20"/>
              </w:rPr>
            </w:pPr>
            <w:r w:rsidRPr="00A376AA">
              <w:rPr>
                <w:rFonts w:ascii="Segoe UI" w:eastAsia="Times New Roman" w:hAnsi="Segoe UI" w:cs="Segoe UI"/>
                <w:sz w:val="20"/>
                <w:szCs w:val="20"/>
              </w:rPr>
              <w:t>27.88</w:t>
            </w:r>
          </w:p>
        </w:tc>
        <w:tc>
          <w:tcPr>
            <w:tcW w:w="0" w:type="auto"/>
            <w:shd w:val="clear" w:color="auto" w:fill="FFFFFF"/>
            <w:noWrap/>
            <w:tcMar>
              <w:top w:w="15" w:type="dxa"/>
              <w:left w:w="105" w:type="dxa"/>
              <w:bottom w:w="15" w:type="dxa"/>
              <w:right w:w="105" w:type="dxa"/>
            </w:tcMar>
            <w:hideMark/>
          </w:tcPr>
          <w:p w14:paraId="23ED8C91" w14:textId="77777777" w:rsidR="00A376AA" w:rsidRPr="00A376AA" w:rsidRDefault="00A376AA" w:rsidP="00A376AA">
            <w:pPr>
              <w:spacing w:before="90" w:after="0" w:line="240" w:lineRule="auto"/>
              <w:jc w:val="right"/>
              <w:rPr>
                <w:rFonts w:ascii="Segoe UI" w:eastAsia="Times New Roman" w:hAnsi="Segoe UI" w:cs="Segoe UI"/>
                <w:sz w:val="20"/>
                <w:szCs w:val="20"/>
              </w:rPr>
            </w:pPr>
            <w:r w:rsidRPr="00A376AA">
              <w:rPr>
                <w:rFonts w:ascii="Segoe UI" w:eastAsia="Times New Roman" w:hAnsi="Segoe UI" w:cs="Segoe UI"/>
                <w:sz w:val="20"/>
                <w:szCs w:val="20"/>
              </w:rPr>
              <w:t>4.87</w:t>
            </w:r>
          </w:p>
        </w:tc>
        <w:tc>
          <w:tcPr>
            <w:tcW w:w="0" w:type="auto"/>
            <w:shd w:val="clear" w:color="auto" w:fill="FFFFFF"/>
            <w:noWrap/>
            <w:tcMar>
              <w:top w:w="15" w:type="dxa"/>
              <w:left w:w="105" w:type="dxa"/>
              <w:bottom w:w="15" w:type="dxa"/>
              <w:right w:w="105" w:type="dxa"/>
            </w:tcMar>
            <w:hideMark/>
          </w:tcPr>
          <w:p w14:paraId="6B3663A0" w14:textId="77777777" w:rsidR="00A376AA" w:rsidRPr="00A376AA" w:rsidRDefault="00A376AA" w:rsidP="00A376AA">
            <w:pPr>
              <w:spacing w:before="90" w:after="0" w:line="240" w:lineRule="auto"/>
              <w:jc w:val="right"/>
              <w:rPr>
                <w:rFonts w:ascii="Segoe UI" w:eastAsia="Times New Roman" w:hAnsi="Segoe UI" w:cs="Segoe UI"/>
                <w:sz w:val="20"/>
                <w:szCs w:val="20"/>
              </w:rPr>
            </w:pPr>
            <w:r w:rsidRPr="00A376AA">
              <w:rPr>
                <w:rFonts w:ascii="Segoe UI" w:eastAsia="Times New Roman" w:hAnsi="Segoe UI" w:cs="Segoe UI"/>
                <w:sz w:val="20"/>
                <w:szCs w:val="20"/>
              </w:rPr>
              <w:t>0.47</w:t>
            </w:r>
          </w:p>
        </w:tc>
      </w:tr>
    </w:tbl>
    <w:p w14:paraId="1727BE60" w14:textId="77777777" w:rsidR="00465E45" w:rsidRDefault="00465E45" w:rsidP="00A376AA">
      <w:pPr>
        <w:shd w:val="clear" w:color="auto" w:fill="FFFFFF"/>
        <w:spacing w:after="75" w:line="240" w:lineRule="auto"/>
        <w:rPr>
          <w:rFonts w:ascii="Segoe UI Semibold" w:eastAsia="Times New Roman" w:hAnsi="Segoe UI Semibold" w:cs="Segoe UI Semibold"/>
          <w:color w:val="004D72"/>
          <w:sz w:val="26"/>
          <w:szCs w:val="26"/>
        </w:rPr>
      </w:pPr>
    </w:p>
    <w:p w14:paraId="3FEC0329" w14:textId="77777777" w:rsidR="00465E45" w:rsidRDefault="00465E45" w:rsidP="00A376AA">
      <w:pPr>
        <w:shd w:val="clear" w:color="auto" w:fill="FFFFFF"/>
        <w:spacing w:after="75" w:line="240" w:lineRule="auto"/>
        <w:rPr>
          <w:rFonts w:ascii="Segoe UI Semibold" w:eastAsia="Times New Roman" w:hAnsi="Segoe UI Semibold" w:cs="Segoe UI Semibold"/>
          <w:color w:val="004D72"/>
          <w:sz w:val="26"/>
          <w:szCs w:val="26"/>
        </w:rPr>
      </w:pPr>
    </w:p>
    <w:p w14:paraId="6FF7CB91" w14:textId="77777777" w:rsidR="00465E45" w:rsidRDefault="00465E45" w:rsidP="00A376AA">
      <w:pPr>
        <w:shd w:val="clear" w:color="auto" w:fill="FFFFFF"/>
        <w:spacing w:after="75" w:line="240" w:lineRule="auto"/>
        <w:rPr>
          <w:rFonts w:ascii="Segoe UI Semibold" w:eastAsia="Times New Roman" w:hAnsi="Segoe UI Semibold" w:cs="Segoe UI Semibold"/>
          <w:color w:val="004D72"/>
          <w:sz w:val="26"/>
          <w:szCs w:val="26"/>
        </w:rPr>
      </w:pPr>
    </w:p>
    <w:p w14:paraId="23D13379" w14:textId="5C4220F9" w:rsidR="00A376AA" w:rsidRPr="00A376AA" w:rsidRDefault="00A376AA" w:rsidP="00A376AA">
      <w:pPr>
        <w:shd w:val="clear" w:color="auto" w:fill="FFFFFF"/>
        <w:spacing w:after="75" w:line="240" w:lineRule="auto"/>
        <w:rPr>
          <w:rFonts w:ascii="Segoe UI Semibold" w:eastAsia="Times New Roman" w:hAnsi="Segoe UI Semibold" w:cs="Segoe UI Semibold"/>
          <w:color w:val="004D72"/>
          <w:sz w:val="26"/>
          <w:szCs w:val="26"/>
        </w:rPr>
      </w:pPr>
      <w:r w:rsidRPr="00A376AA">
        <w:rPr>
          <w:rFonts w:ascii="Segoe UI Semibold" w:eastAsia="Times New Roman" w:hAnsi="Segoe UI Semibold" w:cs="Segoe UI Semibold"/>
          <w:color w:val="004D72"/>
          <w:sz w:val="26"/>
          <w:szCs w:val="26"/>
        </w:rPr>
        <w:lastRenderedPageBreak/>
        <w:t>Estimation for Difference</w:t>
      </w:r>
    </w:p>
    <w:tbl>
      <w:tblPr>
        <w:tblW w:w="0" w:type="auto"/>
        <w:tblCellMar>
          <w:top w:w="15" w:type="dxa"/>
          <w:left w:w="15" w:type="dxa"/>
          <w:bottom w:w="15" w:type="dxa"/>
          <w:right w:w="15" w:type="dxa"/>
        </w:tblCellMar>
        <w:tblLook w:val="04A0" w:firstRow="1" w:lastRow="0" w:firstColumn="1" w:lastColumn="0" w:noHBand="0" w:noVBand="1"/>
      </w:tblPr>
      <w:tblGrid>
        <w:gridCol w:w="1113"/>
        <w:gridCol w:w="828"/>
        <w:gridCol w:w="1459"/>
      </w:tblGrid>
      <w:tr w:rsidR="00A376AA" w:rsidRPr="00A376AA" w14:paraId="5F73D94E" w14:textId="77777777" w:rsidTr="00A376AA">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BB06B0C" w14:textId="77777777" w:rsidR="00A376AA" w:rsidRPr="00A376AA" w:rsidRDefault="00A376AA" w:rsidP="00A376AA">
            <w:pPr>
              <w:spacing w:before="90" w:after="0" w:line="240" w:lineRule="auto"/>
              <w:jc w:val="right"/>
              <w:rPr>
                <w:rFonts w:ascii="Segoe UI" w:eastAsia="Times New Roman" w:hAnsi="Segoe UI" w:cs="Segoe UI"/>
                <w:sz w:val="20"/>
                <w:szCs w:val="20"/>
              </w:rPr>
            </w:pPr>
            <w:r w:rsidRPr="00A376AA">
              <w:rPr>
                <w:rFonts w:ascii="Segoe UI" w:eastAsia="Times New Roman" w:hAnsi="Segoe UI" w:cs="Segoe UI"/>
                <w:sz w:val="20"/>
                <w:szCs w:val="20"/>
              </w:rPr>
              <w:t>Difference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A0766C7" w14:textId="77777777" w:rsidR="00A376AA" w:rsidRPr="00A376AA" w:rsidRDefault="00A376AA" w:rsidP="00A376AA">
            <w:pPr>
              <w:spacing w:before="90" w:after="0" w:line="240" w:lineRule="auto"/>
              <w:jc w:val="right"/>
              <w:rPr>
                <w:rFonts w:ascii="Segoe UI" w:eastAsia="Times New Roman" w:hAnsi="Segoe UI" w:cs="Segoe UI"/>
                <w:sz w:val="20"/>
                <w:szCs w:val="20"/>
              </w:rPr>
            </w:pPr>
            <w:r w:rsidRPr="00A376AA">
              <w:rPr>
                <w:rFonts w:ascii="Segoe UI" w:eastAsia="Times New Roman" w:hAnsi="Segoe UI" w:cs="Segoe UI"/>
                <w:sz w:val="20"/>
                <w:szCs w:val="20"/>
              </w:rPr>
              <w:t>Pooled</w:t>
            </w:r>
            <w:r w:rsidRPr="00A376AA">
              <w:rPr>
                <w:rFonts w:ascii="Segoe UI" w:eastAsia="Times New Roman" w:hAnsi="Segoe UI" w:cs="Segoe UI"/>
                <w:sz w:val="20"/>
                <w:szCs w:val="20"/>
              </w:rPr>
              <w:br/>
            </w:r>
            <w:proofErr w:type="spellStart"/>
            <w:r w:rsidRPr="00A376AA">
              <w:rPr>
                <w:rFonts w:ascii="Segoe UI" w:eastAsia="Times New Roman" w:hAnsi="Segoe UI" w:cs="Segoe UI"/>
                <w:sz w:val="20"/>
                <w:szCs w:val="20"/>
              </w:rPr>
              <w:t>StDev</w:t>
            </w:r>
            <w:proofErr w:type="spellEnd"/>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8FEBBB4" w14:textId="77777777" w:rsidR="00A376AA" w:rsidRPr="00A376AA" w:rsidRDefault="00A376AA" w:rsidP="00A376AA">
            <w:pPr>
              <w:spacing w:before="90" w:after="0" w:line="240" w:lineRule="auto"/>
              <w:jc w:val="center"/>
              <w:rPr>
                <w:rFonts w:ascii="Segoe UI" w:eastAsia="Times New Roman" w:hAnsi="Segoe UI" w:cs="Segoe UI"/>
                <w:sz w:val="20"/>
                <w:szCs w:val="20"/>
              </w:rPr>
            </w:pPr>
            <w:r w:rsidRPr="00A376AA">
              <w:rPr>
                <w:rFonts w:ascii="Segoe UI" w:eastAsia="Times New Roman" w:hAnsi="Segoe UI" w:cs="Segoe UI"/>
                <w:sz w:val="20"/>
                <w:szCs w:val="20"/>
              </w:rPr>
              <w:t>95% CI for</w:t>
            </w:r>
            <w:r w:rsidRPr="00A376AA">
              <w:rPr>
                <w:rFonts w:ascii="Segoe UI" w:eastAsia="Times New Roman" w:hAnsi="Segoe UI" w:cs="Segoe UI"/>
                <w:sz w:val="20"/>
                <w:szCs w:val="20"/>
              </w:rPr>
              <w:br/>
              <w:t>Difference</w:t>
            </w:r>
          </w:p>
        </w:tc>
      </w:tr>
      <w:tr w:rsidR="00A376AA" w:rsidRPr="00A376AA" w14:paraId="0AB0CB8A" w14:textId="77777777" w:rsidTr="00A376AA">
        <w:tc>
          <w:tcPr>
            <w:tcW w:w="0" w:type="auto"/>
            <w:shd w:val="clear" w:color="auto" w:fill="FFFFFF"/>
            <w:noWrap/>
            <w:tcMar>
              <w:top w:w="15" w:type="dxa"/>
              <w:left w:w="105" w:type="dxa"/>
              <w:bottom w:w="15" w:type="dxa"/>
              <w:right w:w="105" w:type="dxa"/>
            </w:tcMar>
            <w:hideMark/>
          </w:tcPr>
          <w:p w14:paraId="7A647B58" w14:textId="77777777" w:rsidR="00A376AA" w:rsidRPr="00A376AA" w:rsidRDefault="00A376AA" w:rsidP="00A376AA">
            <w:pPr>
              <w:spacing w:before="90" w:after="0" w:line="240" w:lineRule="auto"/>
              <w:jc w:val="right"/>
              <w:rPr>
                <w:rFonts w:ascii="Segoe UI" w:eastAsia="Times New Roman" w:hAnsi="Segoe UI" w:cs="Segoe UI"/>
                <w:sz w:val="20"/>
                <w:szCs w:val="20"/>
              </w:rPr>
            </w:pPr>
            <w:r w:rsidRPr="00A376AA">
              <w:rPr>
                <w:rFonts w:ascii="Segoe UI" w:eastAsia="Times New Roman" w:hAnsi="Segoe UI" w:cs="Segoe UI"/>
                <w:sz w:val="20"/>
                <w:szCs w:val="20"/>
              </w:rPr>
              <w:t>0.462</w:t>
            </w:r>
          </w:p>
        </w:tc>
        <w:tc>
          <w:tcPr>
            <w:tcW w:w="0" w:type="auto"/>
            <w:shd w:val="clear" w:color="auto" w:fill="FFFFFF"/>
            <w:noWrap/>
            <w:tcMar>
              <w:top w:w="15" w:type="dxa"/>
              <w:left w:w="105" w:type="dxa"/>
              <w:bottom w:w="15" w:type="dxa"/>
              <w:right w:w="105" w:type="dxa"/>
            </w:tcMar>
            <w:hideMark/>
          </w:tcPr>
          <w:p w14:paraId="7BDCE264" w14:textId="77777777" w:rsidR="00A376AA" w:rsidRPr="00A376AA" w:rsidRDefault="00A376AA" w:rsidP="00A376AA">
            <w:pPr>
              <w:spacing w:before="90" w:after="0" w:line="240" w:lineRule="auto"/>
              <w:jc w:val="right"/>
              <w:rPr>
                <w:rFonts w:ascii="Segoe UI" w:eastAsia="Times New Roman" w:hAnsi="Segoe UI" w:cs="Segoe UI"/>
                <w:sz w:val="20"/>
                <w:szCs w:val="20"/>
              </w:rPr>
            </w:pPr>
            <w:r w:rsidRPr="00A376AA">
              <w:rPr>
                <w:rFonts w:ascii="Segoe UI" w:eastAsia="Times New Roman" w:hAnsi="Segoe UI" w:cs="Segoe UI"/>
                <w:sz w:val="20"/>
                <w:szCs w:val="20"/>
              </w:rPr>
              <w:t>4.882</w:t>
            </w:r>
          </w:p>
        </w:tc>
        <w:tc>
          <w:tcPr>
            <w:tcW w:w="0" w:type="auto"/>
            <w:shd w:val="clear" w:color="auto" w:fill="FFFFFF"/>
            <w:noWrap/>
            <w:tcMar>
              <w:top w:w="15" w:type="dxa"/>
              <w:left w:w="105" w:type="dxa"/>
              <w:bottom w:w="15" w:type="dxa"/>
              <w:right w:w="105" w:type="dxa"/>
            </w:tcMar>
            <w:hideMark/>
          </w:tcPr>
          <w:p w14:paraId="63E6073E" w14:textId="77777777" w:rsidR="00A376AA" w:rsidRPr="00A376AA" w:rsidRDefault="00A376AA" w:rsidP="00A376AA">
            <w:pPr>
              <w:spacing w:before="90" w:after="0" w:line="240" w:lineRule="auto"/>
              <w:jc w:val="center"/>
              <w:rPr>
                <w:rFonts w:ascii="Segoe UI" w:eastAsia="Times New Roman" w:hAnsi="Segoe UI" w:cs="Segoe UI"/>
                <w:sz w:val="20"/>
                <w:szCs w:val="20"/>
              </w:rPr>
            </w:pPr>
            <w:r w:rsidRPr="00A376AA">
              <w:rPr>
                <w:rFonts w:ascii="Segoe UI" w:eastAsia="Times New Roman" w:hAnsi="Segoe UI" w:cs="Segoe UI"/>
                <w:sz w:val="20"/>
                <w:szCs w:val="20"/>
              </w:rPr>
              <w:t>(-0.831, 1.755)</w:t>
            </w:r>
          </w:p>
        </w:tc>
      </w:tr>
    </w:tbl>
    <w:p w14:paraId="3B7D23D5" w14:textId="77777777" w:rsidR="00A376AA" w:rsidRPr="00A376AA" w:rsidRDefault="00A376AA" w:rsidP="00A376AA">
      <w:pPr>
        <w:shd w:val="clear" w:color="auto" w:fill="FFFFFF"/>
        <w:spacing w:after="75" w:line="240" w:lineRule="auto"/>
        <w:rPr>
          <w:rFonts w:ascii="Segoe UI Semibold" w:eastAsia="Times New Roman" w:hAnsi="Segoe UI Semibold" w:cs="Segoe UI Semibold"/>
          <w:color w:val="004D72"/>
          <w:sz w:val="26"/>
          <w:szCs w:val="26"/>
        </w:rPr>
      </w:pPr>
      <w:r w:rsidRPr="00A376AA">
        <w:rPr>
          <w:rFonts w:ascii="Segoe UI Semibold" w:eastAsia="Times New Roman" w:hAnsi="Segoe UI Semibold" w:cs="Segoe UI Semibold"/>
          <w:color w:val="004D72"/>
          <w:sz w:val="26"/>
          <w:szCs w:val="26"/>
        </w:rPr>
        <w:t>Test</w:t>
      </w:r>
    </w:p>
    <w:tbl>
      <w:tblPr>
        <w:tblW w:w="0" w:type="auto"/>
        <w:tblCellMar>
          <w:top w:w="15" w:type="dxa"/>
          <w:left w:w="15" w:type="dxa"/>
          <w:bottom w:w="15" w:type="dxa"/>
          <w:right w:w="15" w:type="dxa"/>
        </w:tblCellMar>
        <w:tblLook w:val="04A0" w:firstRow="1" w:lastRow="0" w:firstColumn="1" w:lastColumn="0" w:noHBand="0" w:noVBand="1"/>
      </w:tblPr>
      <w:tblGrid>
        <w:gridCol w:w="2165"/>
        <w:gridCol w:w="1442"/>
      </w:tblGrid>
      <w:tr w:rsidR="00A376AA" w:rsidRPr="00A376AA" w14:paraId="7F7E375D" w14:textId="77777777" w:rsidTr="00A376AA">
        <w:tc>
          <w:tcPr>
            <w:tcW w:w="0" w:type="auto"/>
            <w:shd w:val="clear" w:color="auto" w:fill="FFFFFF"/>
            <w:noWrap/>
            <w:tcMar>
              <w:top w:w="15" w:type="dxa"/>
              <w:left w:w="105" w:type="dxa"/>
              <w:bottom w:w="15" w:type="dxa"/>
              <w:right w:w="105" w:type="dxa"/>
            </w:tcMar>
            <w:hideMark/>
          </w:tcPr>
          <w:p w14:paraId="4AD46CC8" w14:textId="77777777" w:rsidR="00A376AA" w:rsidRPr="00A376AA" w:rsidRDefault="00A376AA" w:rsidP="00A376AA">
            <w:pPr>
              <w:spacing w:before="90" w:after="0" w:line="240" w:lineRule="auto"/>
              <w:rPr>
                <w:rFonts w:ascii="Segoe UI" w:eastAsia="Times New Roman" w:hAnsi="Segoe UI" w:cs="Segoe UI"/>
                <w:sz w:val="20"/>
                <w:szCs w:val="20"/>
              </w:rPr>
            </w:pPr>
            <w:r w:rsidRPr="00A376AA">
              <w:rPr>
                <w:rFonts w:ascii="Segoe UI" w:eastAsia="Times New Roman" w:hAnsi="Segoe UI" w:cs="Segoe UI"/>
                <w:sz w:val="20"/>
                <w:szCs w:val="20"/>
              </w:rPr>
              <w:t>Null hypothesis</w:t>
            </w:r>
          </w:p>
        </w:tc>
        <w:tc>
          <w:tcPr>
            <w:tcW w:w="0" w:type="auto"/>
            <w:shd w:val="clear" w:color="auto" w:fill="FFFFFF"/>
            <w:noWrap/>
            <w:tcMar>
              <w:top w:w="15" w:type="dxa"/>
              <w:left w:w="105" w:type="dxa"/>
              <w:bottom w:w="15" w:type="dxa"/>
              <w:right w:w="105" w:type="dxa"/>
            </w:tcMar>
            <w:hideMark/>
          </w:tcPr>
          <w:p w14:paraId="525E1CA8" w14:textId="77777777" w:rsidR="00A376AA" w:rsidRPr="00A376AA" w:rsidRDefault="00A376AA" w:rsidP="00A376AA">
            <w:pPr>
              <w:spacing w:before="90" w:after="0" w:line="240" w:lineRule="auto"/>
              <w:rPr>
                <w:rFonts w:ascii="Segoe UI" w:eastAsia="Times New Roman" w:hAnsi="Segoe UI" w:cs="Segoe UI"/>
                <w:sz w:val="20"/>
                <w:szCs w:val="20"/>
              </w:rPr>
            </w:pPr>
            <w:r w:rsidRPr="00A376AA">
              <w:rPr>
                <w:rFonts w:ascii="Segoe UI" w:eastAsia="Times New Roman" w:hAnsi="Segoe UI" w:cs="Segoe UI"/>
                <w:sz w:val="20"/>
                <w:szCs w:val="20"/>
              </w:rPr>
              <w:t>H₀: μ₁ - µ₂ = 0</w:t>
            </w:r>
          </w:p>
        </w:tc>
      </w:tr>
      <w:tr w:rsidR="00A376AA" w:rsidRPr="00A376AA" w14:paraId="1317FDDE" w14:textId="77777777" w:rsidTr="00A376AA">
        <w:tc>
          <w:tcPr>
            <w:tcW w:w="0" w:type="auto"/>
            <w:shd w:val="clear" w:color="auto" w:fill="FFFFFF"/>
            <w:noWrap/>
            <w:tcMar>
              <w:top w:w="15" w:type="dxa"/>
              <w:left w:w="105" w:type="dxa"/>
              <w:bottom w:w="15" w:type="dxa"/>
              <w:right w:w="105" w:type="dxa"/>
            </w:tcMar>
            <w:hideMark/>
          </w:tcPr>
          <w:p w14:paraId="281EDEED" w14:textId="77777777" w:rsidR="00A376AA" w:rsidRPr="00A376AA" w:rsidRDefault="00A376AA" w:rsidP="00A376AA">
            <w:pPr>
              <w:spacing w:before="90" w:after="0" w:line="240" w:lineRule="auto"/>
              <w:rPr>
                <w:rFonts w:ascii="Segoe UI" w:eastAsia="Times New Roman" w:hAnsi="Segoe UI" w:cs="Segoe UI"/>
                <w:sz w:val="20"/>
                <w:szCs w:val="20"/>
              </w:rPr>
            </w:pPr>
            <w:r w:rsidRPr="00A376AA">
              <w:rPr>
                <w:rFonts w:ascii="Segoe UI" w:eastAsia="Times New Roman" w:hAnsi="Segoe UI" w:cs="Segoe UI"/>
                <w:sz w:val="20"/>
                <w:szCs w:val="20"/>
              </w:rPr>
              <w:t>Alternative hypothesis</w:t>
            </w:r>
          </w:p>
        </w:tc>
        <w:tc>
          <w:tcPr>
            <w:tcW w:w="0" w:type="auto"/>
            <w:shd w:val="clear" w:color="auto" w:fill="FFFFFF"/>
            <w:noWrap/>
            <w:tcMar>
              <w:top w:w="15" w:type="dxa"/>
              <w:left w:w="105" w:type="dxa"/>
              <w:bottom w:w="15" w:type="dxa"/>
              <w:right w:w="105" w:type="dxa"/>
            </w:tcMar>
            <w:hideMark/>
          </w:tcPr>
          <w:p w14:paraId="435AF28E" w14:textId="77777777" w:rsidR="00A376AA" w:rsidRPr="00A376AA" w:rsidRDefault="00A376AA" w:rsidP="00A376AA">
            <w:pPr>
              <w:spacing w:before="90" w:after="0" w:line="240" w:lineRule="auto"/>
              <w:rPr>
                <w:rFonts w:ascii="Segoe UI" w:eastAsia="Times New Roman" w:hAnsi="Segoe UI" w:cs="Segoe UI"/>
                <w:sz w:val="20"/>
                <w:szCs w:val="20"/>
              </w:rPr>
            </w:pPr>
            <w:r w:rsidRPr="00A376AA">
              <w:rPr>
                <w:rFonts w:ascii="Segoe UI" w:eastAsia="Times New Roman" w:hAnsi="Segoe UI" w:cs="Segoe UI"/>
                <w:sz w:val="20"/>
                <w:szCs w:val="20"/>
              </w:rPr>
              <w:t>H₁: μ₁ - µ₂ ≠ 0</w:t>
            </w:r>
          </w:p>
        </w:tc>
      </w:tr>
    </w:tbl>
    <w:p w14:paraId="1A72DDAE" w14:textId="77777777" w:rsidR="00A376AA" w:rsidRPr="00A376AA" w:rsidRDefault="00A376AA" w:rsidP="00A376AA">
      <w:pPr>
        <w:shd w:val="clear" w:color="auto" w:fill="FFFFFF"/>
        <w:spacing w:after="75" w:line="240" w:lineRule="auto"/>
        <w:rPr>
          <w:rFonts w:ascii="Segoe UI" w:eastAsia="Times New Roman" w:hAnsi="Segoe UI" w:cs="Segoe UI"/>
          <w:vanish/>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887"/>
        <w:gridCol w:w="534"/>
        <w:gridCol w:w="895"/>
      </w:tblGrid>
      <w:tr w:rsidR="00A376AA" w:rsidRPr="00A376AA" w14:paraId="73CB46D9" w14:textId="77777777" w:rsidTr="00A376AA">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3AF203F" w14:textId="77777777" w:rsidR="00A376AA" w:rsidRPr="00A376AA" w:rsidRDefault="00A376AA" w:rsidP="00A376AA">
            <w:pPr>
              <w:spacing w:before="90" w:after="0" w:line="240" w:lineRule="auto"/>
              <w:jc w:val="right"/>
              <w:rPr>
                <w:rFonts w:ascii="Segoe UI" w:eastAsia="Times New Roman" w:hAnsi="Segoe UI" w:cs="Segoe UI"/>
                <w:sz w:val="20"/>
                <w:szCs w:val="20"/>
              </w:rPr>
            </w:pPr>
            <w:r w:rsidRPr="00A376AA">
              <w:rPr>
                <w:rFonts w:ascii="Segoe UI" w:eastAsia="Times New Roman" w:hAnsi="Segoe UI" w:cs="Segoe UI"/>
                <w:sz w:val="20"/>
                <w:szCs w:val="20"/>
              </w:rPr>
              <w:t>T-Value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074E808" w14:textId="77777777" w:rsidR="00A376AA" w:rsidRPr="00A376AA" w:rsidRDefault="00A376AA" w:rsidP="00A376AA">
            <w:pPr>
              <w:spacing w:before="90" w:after="0" w:line="240" w:lineRule="auto"/>
              <w:jc w:val="right"/>
              <w:rPr>
                <w:rFonts w:ascii="Segoe UI" w:eastAsia="Times New Roman" w:hAnsi="Segoe UI" w:cs="Segoe UI"/>
                <w:sz w:val="20"/>
                <w:szCs w:val="20"/>
              </w:rPr>
            </w:pPr>
            <w:r w:rsidRPr="00A376AA">
              <w:rPr>
                <w:rFonts w:ascii="Segoe UI" w:eastAsia="Times New Roman" w:hAnsi="Segoe UI" w:cs="Segoe UI"/>
                <w:sz w:val="20"/>
                <w:szCs w:val="20"/>
              </w:rPr>
              <w:t>DF</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FF637E7" w14:textId="77777777" w:rsidR="00A376AA" w:rsidRPr="00A376AA" w:rsidRDefault="00A376AA" w:rsidP="00A376AA">
            <w:pPr>
              <w:spacing w:before="90" w:after="0" w:line="240" w:lineRule="auto"/>
              <w:jc w:val="right"/>
              <w:rPr>
                <w:rFonts w:ascii="Segoe UI" w:eastAsia="Times New Roman" w:hAnsi="Segoe UI" w:cs="Segoe UI"/>
                <w:sz w:val="20"/>
                <w:szCs w:val="20"/>
              </w:rPr>
            </w:pPr>
            <w:r w:rsidRPr="00A376AA">
              <w:rPr>
                <w:rFonts w:ascii="Segoe UI" w:eastAsia="Times New Roman" w:hAnsi="Segoe UI" w:cs="Segoe UI"/>
                <w:sz w:val="20"/>
                <w:szCs w:val="20"/>
              </w:rPr>
              <w:t>P-Value</w:t>
            </w:r>
          </w:p>
        </w:tc>
      </w:tr>
      <w:tr w:rsidR="00A376AA" w:rsidRPr="00A376AA" w14:paraId="41AC0F00" w14:textId="77777777" w:rsidTr="00A376AA">
        <w:tc>
          <w:tcPr>
            <w:tcW w:w="0" w:type="auto"/>
            <w:shd w:val="clear" w:color="auto" w:fill="FFFFFF"/>
            <w:noWrap/>
            <w:tcMar>
              <w:top w:w="15" w:type="dxa"/>
              <w:left w:w="105" w:type="dxa"/>
              <w:bottom w:w="15" w:type="dxa"/>
              <w:right w:w="105" w:type="dxa"/>
            </w:tcMar>
            <w:hideMark/>
          </w:tcPr>
          <w:p w14:paraId="5869D9EF" w14:textId="77777777" w:rsidR="00A376AA" w:rsidRPr="00A376AA" w:rsidRDefault="00A376AA" w:rsidP="00A376AA">
            <w:pPr>
              <w:spacing w:before="90" w:after="0" w:line="240" w:lineRule="auto"/>
              <w:jc w:val="right"/>
              <w:rPr>
                <w:rFonts w:ascii="Segoe UI" w:eastAsia="Times New Roman" w:hAnsi="Segoe UI" w:cs="Segoe UI"/>
                <w:sz w:val="20"/>
                <w:szCs w:val="20"/>
              </w:rPr>
            </w:pPr>
            <w:r w:rsidRPr="00A376AA">
              <w:rPr>
                <w:rFonts w:ascii="Segoe UI" w:eastAsia="Times New Roman" w:hAnsi="Segoe UI" w:cs="Segoe UI"/>
                <w:sz w:val="20"/>
                <w:szCs w:val="20"/>
              </w:rPr>
              <w:t>0.70</w:t>
            </w:r>
          </w:p>
        </w:tc>
        <w:tc>
          <w:tcPr>
            <w:tcW w:w="0" w:type="auto"/>
            <w:shd w:val="clear" w:color="auto" w:fill="FFFFFF"/>
            <w:noWrap/>
            <w:tcMar>
              <w:top w:w="15" w:type="dxa"/>
              <w:left w:w="105" w:type="dxa"/>
              <w:bottom w:w="15" w:type="dxa"/>
              <w:right w:w="105" w:type="dxa"/>
            </w:tcMar>
            <w:hideMark/>
          </w:tcPr>
          <w:p w14:paraId="6FDA7D43" w14:textId="77777777" w:rsidR="00A376AA" w:rsidRPr="00A376AA" w:rsidRDefault="00A376AA" w:rsidP="00A376AA">
            <w:pPr>
              <w:spacing w:before="90" w:after="0" w:line="240" w:lineRule="auto"/>
              <w:jc w:val="right"/>
              <w:rPr>
                <w:rFonts w:ascii="Segoe UI" w:eastAsia="Times New Roman" w:hAnsi="Segoe UI" w:cs="Segoe UI"/>
                <w:sz w:val="20"/>
                <w:szCs w:val="20"/>
              </w:rPr>
            </w:pPr>
            <w:r w:rsidRPr="00A376AA">
              <w:rPr>
                <w:rFonts w:ascii="Segoe UI" w:eastAsia="Times New Roman" w:hAnsi="Segoe UI" w:cs="Segoe UI"/>
                <w:sz w:val="20"/>
                <w:szCs w:val="20"/>
              </w:rPr>
              <w:t>220</w:t>
            </w:r>
          </w:p>
        </w:tc>
        <w:tc>
          <w:tcPr>
            <w:tcW w:w="0" w:type="auto"/>
            <w:shd w:val="clear" w:color="auto" w:fill="FFFFFF"/>
            <w:noWrap/>
            <w:tcMar>
              <w:top w:w="15" w:type="dxa"/>
              <w:left w:w="105" w:type="dxa"/>
              <w:bottom w:w="15" w:type="dxa"/>
              <w:right w:w="105" w:type="dxa"/>
            </w:tcMar>
            <w:hideMark/>
          </w:tcPr>
          <w:p w14:paraId="2C047292" w14:textId="77777777" w:rsidR="00A376AA" w:rsidRPr="00A376AA" w:rsidRDefault="00A376AA" w:rsidP="00A376AA">
            <w:pPr>
              <w:spacing w:before="90" w:after="0" w:line="240" w:lineRule="auto"/>
              <w:jc w:val="right"/>
              <w:rPr>
                <w:rFonts w:ascii="Segoe UI" w:eastAsia="Times New Roman" w:hAnsi="Segoe UI" w:cs="Segoe UI"/>
                <w:sz w:val="20"/>
                <w:szCs w:val="20"/>
              </w:rPr>
            </w:pPr>
            <w:r w:rsidRPr="00A376AA">
              <w:rPr>
                <w:rFonts w:ascii="Segoe UI" w:eastAsia="Times New Roman" w:hAnsi="Segoe UI" w:cs="Segoe UI"/>
                <w:sz w:val="20"/>
                <w:szCs w:val="20"/>
              </w:rPr>
              <w:t>0.482</w:t>
            </w:r>
          </w:p>
        </w:tc>
      </w:tr>
    </w:tbl>
    <w:p w14:paraId="3B073BEA" w14:textId="61350CA7" w:rsidR="00C232EF" w:rsidRDefault="00C232EF" w:rsidP="00C232EF"/>
    <w:p w14:paraId="0C2E64A7" w14:textId="19FAC361" w:rsidR="007E5003" w:rsidRPr="007A2464" w:rsidRDefault="007E5003" w:rsidP="007E5003">
      <w:r w:rsidRPr="004802D8">
        <w:t xml:space="preserve">The test statistic </w:t>
      </w:r>
      <w:r w:rsidR="003708F1">
        <w:t>is</w:t>
      </w:r>
      <w:r w:rsidRPr="004802D8">
        <w:t xml:space="preserve"> z = 0.</w:t>
      </w:r>
      <w:r w:rsidR="003708F1">
        <w:t>70 and the P</w:t>
      </w:r>
      <w:r w:rsidRPr="004802D8">
        <w:t>-</w:t>
      </w:r>
      <w:r w:rsidR="003708F1">
        <w:t>V</w:t>
      </w:r>
      <w:r w:rsidRPr="004802D8">
        <w:t xml:space="preserve">alue </w:t>
      </w:r>
      <w:r w:rsidR="003708F1">
        <w:t>i</w:t>
      </w:r>
      <w:r w:rsidRPr="004802D8">
        <w:t>s 0.</w:t>
      </w:r>
      <w:r w:rsidR="003708F1">
        <w:t>482</w:t>
      </w:r>
      <w:r w:rsidRPr="004802D8">
        <w:t>.</w:t>
      </w:r>
      <w:r w:rsidR="003708F1">
        <w:t xml:space="preserve"> Since P</w:t>
      </w:r>
      <w:r w:rsidR="003708F1" w:rsidRPr="004802D8">
        <w:t>-</w:t>
      </w:r>
      <w:r w:rsidR="003708F1">
        <w:t>V</w:t>
      </w:r>
      <w:r w:rsidR="003708F1" w:rsidRPr="004802D8">
        <w:t>alue</w:t>
      </w:r>
      <w:r w:rsidR="003708F1">
        <w:t xml:space="preserve"> is greater than 0.05, the null hypothesis holds true may not be rejected.</w:t>
      </w:r>
      <w:r>
        <w:t xml:space="preserve"> </w:t>
      </w:r>
    </w:p>
    <w:p w14:paraId="4B335AC7" w14:textId="439A2E81" w:rsidR="007E5003" w:rsidRDefault="00BA1A7E" w:rsidP="00C232EF">
      <w:pPr>
        <w:rPr>
          <w:b/>
          <w:u w:val="single"/>
        </w:rPr>
      </w:pPr>
      <w:r w:rsidRPr="00BA1A7E">
        <w:rPr>
          <w:b/>
          <w:u w:val="single"/>
        </w:rPr>
        <w:t>Conclusion:</w:t>
      </w:r>
    </w:p>
    <w:p w14:paraId="003322B7" w14:textId="2B1CE330" w:rsidR="00E93E4A" w:rsidRDefault="00127A78" w:rsidP="00FD7E50">
      <w:r>
        <w:t>There is insufficient evidence to suggest that the means for females and males are not same. With 95% confidence, we can state that the</w:t>
      </w:r>
      <w:r w:rsidR="00187255">
        <w:t xml:space="preserve"> distribution of age has the same</w:t>
      </w:r>
      <w:r>
        <w:t xml:space="preserve"> means for females and males</w:t>
      </w:r>
      <w:r w:rsidR="00187255">
        <w:t>.</w:t>
      </w:r>
    </w:p>
    <w:p w14:paraId="31C15326" w14:textId="41992493" w:rsidR="00E93E4A" w:rsidRPr="006A3DF5" w:rsidRDefault="006A3DF5" w:rsidP="006A3DF5">
      <w:pPr>
        <w:rPr>
          <w:b/>
        </w:rPr>
      </w:pPr>
      <w:r w:rsidRPr="006A3DF5">
        <w:rPr>
          <w:b/>
        </w:rPr>
        <w:t>b) What is the relation between the body weight of weightlifters and the maximum weight they can lift?</w:t>
      </w:r>
    </w:p>
    <w:p w14:paraId="547DD433" w14:textId="77777777" w:rsidR="00096046" w:rsidRDefault="00096046" w:rsidP="00096046">
      <w:pPr>
        <w:rPr>
          <w:b/>
          <w:u w:val="single"/>
        </w:rPr>
      </w:pPr>
      <w:r w:rsidRPr="00096046">
        <w:rPr>
          <w:b/>
          <w:u w:val="single"/>
        </w:rPr>
        <w:t>Introduction:</w:t>
      </w:r>
    </w:p>
    <w:p w14:paraId="64F4EAE5" w14:textId="3404889E" w:rsidR="00E93E4A" w:rsidRDefault="00096046" w:rsidP="00096046">
      <w:r>
        <w:t>To determine whether there is any</w:t>
      </w:r>
      <w:r w:rsidR="009E1876">
        <w:t xml:space="preserve"> relationship between the body weight of weightlifters and the maximum weight they can lift.</w:t>
      </w:r>
    </w:p>
    <w:p w14:paraId="2CF9E92B" w14:textId="7CD323BB" w:rsidR="009E1876" w:rsidRPr="00096046" w:rsidRDefault="009E1876" w:rsidP="00096046">
      <w:pPr>
        <w:rPr>
          <w:b/>
          <w:u w:val="single"/>
        </w:rPr>
      </w:pPr>
      <w:r>
        <w:rPr>
          <w:b/>
          <w:u w:val="single"/>
        </w:rPr>
        <w:t>Methods:</w:t>
      </w:r>
    </w:p>
    <w:p w14:paraId="4AC9A54B" w14:textId="77777777" w:rsidR="00AB1377" w:rsidRDefault="00AB1377" w:rsidP="00AB1377">
      <w:proofErr w:type="gramStart"/>
      <w:r>
        <w:t>In order to</w:t>
      </w:r>
      <w:proofErr w:type="gramEnd"/>
      <w:r>
        <w:t xml:space="preserve"> study the relationship between the body weight of weightlifters and the maximum weight they can lift, the data set is split by gender into female and male as they are two independent samples.</w:t>
      </w:r>
    </w:p>
    <w:p w14:paraId="5C371808" w14:textId="264D2E97" w:rsidR="0030215A" w:rsidRDefault="00AB1377" w:rsidP="00F60293">
      <w:pPr>
        <w:rPr>
          <w:noProof/>
        </w:rPr>
      </w:pPr>
      <w:r>
        <w:t>When considering the relation between two numerical variables such as weightlifted and bodyweight, we should always look at a scatter plot before any further analysis.</w:t>
      </w:r>
    </w:p>
    <w:p w14:paraId="2DA415EE" w14:textId="6939747F" w:rsidR="00195F3A" w:rsidRDefault="0030215A" w:rsidP="00F60293">
      <w:r w:rsidRPr="0030215A">
        <w:rPr>
          <w:noProof/>
        </w:rPr>
        <w:drawing>
          <wp:inline distT="0" distB="0" distL="0" distR="0" wp14:anchorId="292D4A30" wp14:editId="10A3F3A1">
            <wp:extent cx="3017520" cy="20116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17520" cy="2011680"/>
                    </a:xfrm>
                    <a:prstGeom prst="rect">
                      <a:avLst/>
                    </a:prstGeom>
                    <a:noFill/>
                    <a:ln>
                      <a:noFill/>
                    </a:ln>
                  </pic:spPr>
                </pic:pic>
              </a:graphicData>
            </a:graphic>
          </wp:inline>
        </w:drawing>
      </w:r>
    </w:p>
    <w:p w14:paraId="6A203B9D" w14:textId="77777777" w:rsidR="0071294E" w:rsidRDefault="00EC434C" w:rsidP="00F60293">
      <w:r>
        <w:lastRenderedPageBreak/>
        <w:t xml:space="preserve">The scatterplots for both females and males </w:t>
      </w:r>
      <w:r w:rsidR="009C21B8">
        <w:t>shows the residuals grouped closely around the best fitted line suggesting a linear relationship between weightlifted and bodyweight.</w:t>
      </w:r>
      <w:r w:rsidR="0071294E">
        <w:t xml:space="preserve"> </w:t>
      </w:r>
    </w:p>
    <w:p w14:paraId="6D429FF1" w14:textId="2007CB7B" w:rsidR="00E33191" w:rsidRDefault="0071294E" w:rsidP="00F60293">
      <w:r>
        <w:t xml:space="preserve">This linear relationship satisfies the first condition for linear regression but </w:t>
      </w:r>
      <w:r w:rsidR="00074A4F">
        <w:t>to</w:t>
      </w:r>
      <w:r>
        <w:t xml:space="preserve"> perform the regression analysis, the residuals should show a normal distribution and have a constant standard deviation</w:t>
      </w:r>
      <w:r w:rsidR="00074A4F">
        <w:t xml:space="preserve"> for which Histogram of Residuals</w:t>
      </w:r>
      <w:r w:rsidR="00367E82">
        <w:t xml:space="preserve"> and </w:t>
      </w:r>
      <w:r w:rsidR="00074A4F">
        <w:t>Residuals versus Fits are plotted separately for females and males.</w:t>
      </w:r>
    </w:p>
    <w:p w14:paraId="254CAFED" w14:textId="7E04B8D8" w:rsidR="00104587" w:rsidRDefault="00841E43" w:rsidP="00F60293">
      <w:r w:rsidRPr="00841E43">
        <w:rPr>
          <w:noProof/>
        </w:rPr>
        <w:drawing>
          <wp:inline distT="0" distB="0" distL="0" distR="0" wp14:anchorId="1C8CB4C7" wp14:editId="571F058F">
            <wp:extent cx="2880360" cy="19202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0360" cy="1920240"/>
                    </a:xfrm>
                    <a:prstGeom prst="rect">
                      <a:avLst/>
                    </a:prstGeom>
                    <a:noFill/>
                    <a:ln>
                      <a:noFill/>
                    </a:ln>
                  </pic:spPr>
                </pic:pic>
              </a:graphicData>
            </a:graphic>
          </wp:inline>
        </w:drawing>
      </w:r>
      <w:r w:rsidR="004364AC" w:rsidRPr="004364AC">
        <w:rPr>
          <w:noProof/>
        </w:rPr>
        <w:drawing>
          <wp:inline distT="0" distB="0" distL="0" distR="0" wp14:anchorId="16342C7C" wp14:editId="08ACD1AC">
            <wp:extent cx="2880360" cy="19202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0360" cy="1920240"/>
                    </a:xfrm>
                    <a:prstGeom prst="rect">
                      <a:avLst/>
                    </a:prstGeom>
                    <a:noFill/>
                    <a:ln>
                      <a:noFill/>
                    </a:ln>
                  </pic:spPr>
                </pic:pic>
              </a:graphicData>
            </a:graphic>
          </wp:inline>
        </w:drawing>
      </w:r>
    </w:p>
    <w:p w14:paraId="619EA15B" w14:textId="49048159" w:rsidR="00074A4F" w:rsidRDefault="00581549" w:rsidP="00F60293">
      <w:r>
        <w:t>The histogram of the residuals for both females and males show a normal distribution satisfying the second condition for linear regression.</w:t>
      </w:r>
    </w:p>
    <w:p w14:paraId="4CE305AE" w14:textId="7E23C86B" w:rsidR="00581549" w:rsidRDefault="00AA2131" w:rsidP="00F60293">
      <w:r w:rsidRPr="00AA2131">
        <w:rPr>
          <w:noProof/>
        </w:rPr>
        <w:drawing>
          <wp:inline distT="0" distB="0" distL="0" distR="0" wp14:anchorId="3FF56950" wp14:editId="1ED88DE1">
            <wp:extent cx="2880360" cy="19202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0360" cy="1920240"/>
                    </a:xfrm>
                    <a:prstGeom prst="rect">
                      <a:avLst/>
                    </a:prstGeom>
                    <a:noFill/>
                    <a:ln>
                      <a:noFill/>
                    </a:ln>
                  </pic:spPr>
                </pic:pic>
              </a:graphicData>
            </a:graphic>
          </wp:inline>
        </w:drawing>
      </w:r>
      <w:r w:rsidRPr="00AA2131">
        <w:rPr>
          <w:noProof/>
        </w:rPr>
        <w:drawing>
          <wp:inline distT="0" distB="0" distL="0" distR="0" wp14:anchorId="3DCCA1CA" wp14:editId="6E679207">
            <wp:extent cx="2880360" cy="19202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0360" cy="1920240"/>
                    </a:xfrm>
                    <a:prstGeom prst="rect">
                      <a:avLst/>
                    </a:prstGeom>
                    <a:noFill/>
                    <a:ln>
                      <a:noFill/>
                    </a:ln>
                  </pic:spPr>
                </pic:pic>
              </a:graphicData>
            </a:graphic>
          </wp:inline>
        </w:drawing>
      </w:r>
    </w:p>
    <w:p w14:paraId="6D735AA3" w14:textId="7CF7C2F5" w:rsidR="00DB6227" w:rsidRDefault="00DB6227" w:rsidP="00DB6227">
      <w:r>
        <w:t>The plot of the residuals versus the fitted values</w:t>
      </w:r>
      <w:r w:rsidR="004A6683">
        <w:t xml:space="preserve"> for both females and males</w:t>
      </w:r>
      <w:r>
        <w:t xml:space="preserve"> show an even scatter of points around zero across the range of the fitted values, indicating that the residuals seem to have a constant standard deviation</w:t>
      </w:r>
      <w:r w:rsidR="004A6683">
        <w:t xml:space="preserve"> which satisfies the third</w:t>
      </w:r>
      <w:r w:rsidR="00781047">
        <w:t xml:space="preserve"> and final</w:t>
      </w:r>
      <w:r w:rsidR="004A6683">
        <w:t xml:space="preserve"> condition for linear regression.</w:t>
      </w:r>
    </w:p>
    <w:p w14:paraId="68DBB98B" w14:textId="77777777" w:rsidR="00932035" w:rsidRPr="00932035" w:rsidRDefault="00932035" w:rsidP="00DB6227">
      <w:pPr>
        <w:rPr>
          <w:u w:val="single"/>
        </w:rPr>
      </w:pPr>
      <w:r w:rsidRPr="00932035">
        <w:rPr>
          <w:b/>
          <w:u w:val="single"/>
        </w:rPr>
        <w:t>Result:</w:t>
      </w:r>
    </w:p>
    <w:p w14:paraId="5FDBB65F" w14:textId="3E7696F3" w:rsidR="001B74F6" w:rsidRDefault="00BC1CCE" w:rsidP="001B74F6">
      <w:pPr>
        <w:rPr>
          <w:rFonts w:ascii="Segoe UI Semibold" w:eastAsia="Times New Roman" w:hAnsi="Segoe UI Semibold" w:cs="Segoe UI Semibold"/>
          <w:color w:val="004D72"/>
          <w:sz w:val="32"/>
          <w:szCs w:val="32"/>
        </w:rPr>
      </w:pPr>
      <w:r>
        <w:t>Upon satisfying the above three conditions, regression analysis is performed</w:t>
      </w:r>
      <w:r w:rsidR="00460FA0">
        <w:t xml:space="preserve"> separately</w:t>
      </w:r>
      <w:r>
        <w:t xml:space="preserve"> for both females and males </w:t>
      </w:r>
      <w:r w:rsidR="0035367F" w:rsidRPr="0035367F">
        <w:t>with the variable weightlifted as Responses and bodyweight as Continuous Predictors.</w:t>
      </w:r>
    </w:p>
    <w:p w14:paraId="0EDFC99F" w14:textId="77777777" w:rsidR="001B74F6" w:rsidRDefault="001B74F6" w:rsidP="00932035">
      <w:pPr>
        <w:shd w:val="clear" w:color="auto" w:fill="FFFFFF"/>
        <w:spacing w:after="0" w:line="240" w:lineRule="auto"/>
        <w:rPr>
          <w:rFonts w:ascii="Segoe UI Semibold" w:eastAsia="Times New Roman" w:hAnsi="Segoe UI Semibold" w:cs="Segoe UI Semibold"/>
          <w:color w:val="004D72"/>
          <w:sz w:val="32"/>
          <w:szCs w:val="32"/>
        </w:rPr>
      </w:pPr>
    </w:p>
    <w:p w14:paraId="42BAAC96" w14:textId="77777777" w:rsidR="001B74F6" w:rsidRDefault="001B74F6" w:rsidP="00932035">
      <w:pPr>
        <w:shd w:val="clear" w:color="auto" w:fill="FFFFFF"/>
        <w:spacing w:after="0" w:line="240" w:lineRule="auto"/>
        <w:rPr>
          <w:rFonts w:ascii="Segoe UI Semibold" w:eastAsia="Times New Roman" w:hAnsi="Segoe UI Semibold" w:cs="Segoe UI Semibold"/>
          <w:color w:val="004D72"/>
          <w:sz w:val="32"/>
          <w:szCs w:val="32"/>
        </w:rPr>
      </w:pPr>
    </w:p>
    <w:p w14:paraId="3F3EDB30" w14:textId="77777777" w:rsidR="001B74F6" w:rsidRDefault="001B74F6" w:rsidP="00932035">
      <w:pPr>
        <w:shd w:val="clear" w:color="auto" w:fill="FFFFFF"/>
        <w:spacing w:after="0" w:line="240" w:lineRule="auto"/>
        <w:rPr>
          <w:rFonts w:ascii="Segoe UI Semibold" w:eastAsia="Times New Roman" w:hAnsi="Segoe UI Semibold" w:cs="Segoe UI Semibold"/>
          <w:color w:val="004D72"/>
          <w:sz w:val="32"/>
          <w:szCs w:val="32"/>
        </w:rPr>
      </w:pPr>
    </w:p>
    <w:p w14:paraId="6129DA88" w14:textId="4AC9221E" w:rsidR="001B74F6" w:rsidRPr="001B74F6" w:rsidRDefault="001B74F6" w:rsidP="001B74F6">
      <w:r w:rsidRPr="001B74F6">
        <w:t>(Continued in next page)</w:t>
      </w:r>
    </w:p>
    <w:p w14:paraId="5742D2F1" w14:textId="696BA1C4" w:rsidR="00932035" w:rsidRPr="00932035" w:rsidRDefault="00932035" w:rsidP="00932035">
      <w:pPr>
        <w:shd w:val="clear" w:color="auto" w:fill="FFFFFF"/>
        <w:spacing w:after="0" w:line="240" w:lineRule="auto"/>
        <w:rPr>
          <w:rFonts w:ascii="Segoe UI Semibold" w:eastAsia="Times New Roman" w:hAnsi="Segoe UI Semibold" w:cs="Segoe UI Semibold"/>
          <w:color w:val="004D72"/>
          <w:sz w:val="32"/>
          <w:szCs w:val="32"/>
        </w:rPr>
      </w:pPr>
      <w:r w:rsidRPr="00932035">
        <w:rPr>
          <w:rFonts w:ascii="Segoe UI Semibold" w:eastAsia="Times New Roman" w:hAnsi="Segoe UI Semibold" w:cs="Segoe UI Semibold"/>
          <w:color w:val="004D72"/>
          <w:sz w:val="32"/>
          <w:szCs w:val="32"/>
        </w:rPr>
        <w:lastRenderedPageBreak/>
        <w:t>Regression Analysis: weightlifted versus bodyweight</w:t>
      </w:r>
      <w:r w:rsidR="0035367F">
        <w:rPr>
          <w:rFonts w:ascii="Segoe UI Semibold" w:eastAsia="Times New Roman" w:hAnsi="Segoe UI Semibold" w:cs="Segoe UI Semibold"/>
          <w:color w:val="004D72"/>
          <w:sz w:val="32"/>
          <w:szCs w:val="32"/>
        </w:rPr>
        <w:t xml:space="preserve"> (females)</w:t>
      </w:r>
    </w:p>
    <w:p w14:paraId="39A33FAB" w14:textId="0A9F6C3D" w:rsidR="00932035" w:rsidRPr="00932035" w:rsidRDefault="00932035" w:rsidP="00932035">
      <w:pPr>
        <w:shd w:val="clear" w:color="auto" w:fill="FFFFFF"/>
        <w:spacing w:after="75" w:line="240" w:lineRule="auto"/>
        <w:rPr>
          <w:rFonts w:ascii="Segoe UI Semibold" w:eastAsia="Times New Roman" w:hAnsi="Segoe UI Semibold" w:cs="Segoe UI Semibold"/>
          <w:color w:val="004D72"/>
          <w:sz w:val="26"/>
          <w:szCs w:val="26"/>
        </w:rPr>
      </w:pPr>
      <w:r w:rsidRPr="00932035">
        <w:rPr>
          <w:rFonts w:ascii="Segoe UI Semibold" w:eastAsia="Times New Roman" w:hAnsi="Segoe UI Semibold" w:cs="Segoe UI Semibold"/>
          <w:color w:val="004D72"/>
          <w:sz w:val="26"/>
          <w:szCs w:val="26"/>
        </w:rPr>
        <w:t>Analysis of Variance</w:t>
      </w:r>
      <w:r w:rsidR="0035367F">
        <w:rPr>
          <w:rFonts w:ascii="Segoe UI Semibold" w:eastAsia="Times New Roman" w:hAnsi="Segoe UI Semibold" w:cs="Segoe UI Semibold"/>
          <w:color w:val="004D72"/>
          <w:sz w:val="26"/>
          <w:szCs w:val="26"/>
        </w:rPr>
        <w:t xml:space="preserve"> (females)</w:t>
      </w:r>
    </w:p>
    <w:tbl>
      <w:tblPr>
        <w:tblW w:w="0" w:type="auto"/>
        <w:tblCellMar>
          <w:top w:w="15" w:type="dxa"/>
          <w:left w:w="15" w:type="dxa"/>
          <w:bottom w:w="15" w:type="dxa"/>
          <w:right w:w="15" w:type="dxa"/>
        </w:tblCellMar>
        <w:tblLook w:val="04A0" w:firstRow="1" w:lastRow="0" w:firstColumn="1" w:lastColumn="0" w:noHBand="0" w:noVBand="1"/>
      </w:tblPr>
      <w:tblGrid>
        <w:gridCol w:w="1366"/>
        <w:gridCol w:w="534"/>
        <w:gridCol w:w="901"/>
        <w:gridCol w:w="901"/>
        <w:gridCol w:w="880"/>
        <w:gridCol w:w="895"/>
      </w:tblGrid>
      <w:tr w:rsidR="00932035" w:rsidRPr="00932035" w14:paraId="70662DA7" w14:textId="77777777" w:rsidTr="00932035">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6CE4DF9" w14:textId="77777777" w:rsidR="00932035" w:rsidRPr="00932035" w:rsidRDefault="00932035" w:rsidP="00932035">
            <w:pPr>
              <w:spacing w:before="90" w:after="0" w:line="240" w:lineRule="auto"/>
              <w:rPr>
                <w:rFonts w:ascii="Segoe UI" w:eastAsia="Times New Roman" w:hAnsi="Segoe UI" w:cs="Segoe UI"/>
                <w:sz w:val="20"/>
                <w:szCs w:val="20"/>
              </w:rPr>
            </w:pPr>
            <w:r w:rsidRPr="00932035">
              <w:rPr>
                <w:rFonts w:ascii="Segoe UI" w:eastAsia="Times New Roman" w:hAnsi="Segoe UI" w:cs="Segoe UI"/>
                <w:sz w:val="20"/>
                <w:szCs w:val="20"/>
              </w:rPr>
              <w:t>Source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39234E7" w14:textId="77777777" w:rsidR="00932035" w:rsidRPr="00932035" w:rsidRDefault="00932035" w:rsidP="00932035">
            <w:pPr>
              <w:spacing w:before="90" w:after="0" w:line="240" w:lineRule="auto"/>
              <w:jc w:val="right"/>
              <w:rPr>
                <w:rFonts w:ascii="Segoe UI" w:eastAsia="Times New Roman" w:hAnsi="Segoe UI" w:cs="Segoe UI"/>
                <w:sz w:val="20"/>
                <w:szCs w:val="20"/>
              </w:rPr>
            </w:pPr>
            <w:r w:rsidRPr="00932035">
              <w:rPr>
                <w:rFonts w:ascii="Segoe UI" w:eastAsia="Times New Roman" w:hAnsi="Segoe UI" w:cs="Segoe UI"/>
                <w:sz w:val="20"/>
                <w:szCs w:val="20"/>
              </w:rPr>
              <w:t>DF</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B046DE4" w14:textId="77777777" w:rsidR="00932035" w:rsidRPr="00932035" w:rsidRDefault="00932035" w:rsidP="00932035">
            <w:pPr>
              <w:spacing w:before="90" w:after="0" w:line="240" w:lineRule="auto"/>
              <w:jc w:val="right"/>
              <w:rPr>
                <w:rFonts w:ascii="Segoe UI" w:eastAsia="Times New Roman" w:hAnsi="Segoe UI" w:cs="Segoe UI"/>
                <w:sz w:val="20"/>
                <w:szCs w:val="20"/>
              </w:rPr>
            </w:pPr>
            <w:r w:rsidRPr="00932035">
              <w:rPr>
                <w:rFonts w:ascii="Segoe UI" w:eastAsia="Times New Roman" w:hAnsi="Segoe UI" w:cs="Segoe UI"/>
                <w:sz w:val="20"/>
                <w:szCs w:val="20"/>
              </w:rPr>
              <w:t>Adj SS</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3F893EE" w14:textId="77777777" w:rsidR="00932035" w:rsidRPr="00932035" w:rsidRDefault="00932035" w:rsidP="00932035">
            <w:pPr>
              <w:spacing w:before="90" w:after="0" w:line="240" w:lineRule="auto"/>
              <w:jc w:val="right"/>
              <w:rPr>
                <w:rFonts w:ascii="Segoe UI" w:eastAsia="Times New Roman" w:hAnsi="Segoe UI" w:cs="Segoe UI"/>
                <w:sz w:val="20"/>
                <w:szCs w:val="20"/>
              </w:rPr>
            </w:pPr>
            <w:r w:rsidRPr="00932035">
              <w:rPr>
                <w:rFonts w:ascii="Segoe UI" w:eastAsia="Times New Roman" w:hAnsi="Segoe UI" w:cs="Segoe UI"/>
                <w:sz w:val="20"/>
                <w:szCs w:val="20"/>
              </w:rPr>
              <w:t>Adj MS</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24FCB9A" w14:textId="77777777" w:rsidR="00932035" w:rsidRPr="00932035" w:rsidRDefault="00932035" w:rsidP="00932035">
            <w:pPr>
              <w:spacing w:before="90" w:after="0" w:line="240" w:lineRule="auto"/>
              <w:jc w:val="right"/>
              <w:rPr>
                <w:rFonts w:ascii="Segoe UI" w:eastAsia="Times New Roman" w:hAnsi="Segoe UI" w:cs="Segoe UI"/>
                <w:sz w:val="20"/>
                <w:szCs w:val="20"/>
              </w:rPr>
            </w:pPr>
            <w:r w:rsidRPr="00932035">
              <w:rPr>
                <w:rFonts w:ascii="Segoe UI" w:eastAsia="Times New Roman" w:hAnsi="Segoe UI" w:cs="Segoe UI"/>
                <w:sz w:val="20"/>
                <w:szCs w:val="20"/>
              </w:rPr>
              <w:t>F-Value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A42D159" w14:textId="77777777" w:rsidR="00932035" w:rsidRPr="00932035" w:rsidRDefault="00932035" w:rsidP="00932035">
            <w:pPr>
              <w:spacing w:before="90" w:after="0" w:line="240" w:lineRule="auto"/>
              <w:jc w:val="right"/>
              <w:rPr>
                <w:rFonts w:ascii="Segoe UI" w:eastAsia="Times New Roman" w:hAnsi="Segoe UI" w:cs="Segoe UI"/>
                <w:sz w:val="20"/>
                <w:szCs w:val="20"/>
              </w:rPr>
            </w:pPr>
            <w:r w:rsidRPr="00932035">
              <w:rPr>
                <w:rFonts w:ascii="Segoe UI" w:eastAsia="Times New Roman" w:hAnsi="Segoe UI" w:cs="Segoe UI"/>
                <w:sz w:val="20"/>
                <w:szCs w:val="20"/>
              </w:rPr>
              <w:t>P-Value</w:t>
            </w:r>
          </w:p>
        </w:tc>
      </w:tr>
      <w:tr w:rsidR="00932035" w:rsidRPr="00932035" w14:paraId="7C44C428" w14:textId="77777777" w:rsidTr="00932035">
        <w:tc>
          <w:tcPr>
            <w:tcW w:w="0" w:type="auto"/>
            <w:shd w:val="clear" w:color="auto" w:fill="FFFFFF"/>
            <w:noWrap/>
            <w:tcMar>
              <w:top w:w="15" w:type="dxa"/>
              <w:left w:w="105" w:type="dxa"/>
              <w:bottom w:w="15" w:type="dxa"/>
              <w:right w:w="105" w:type="dxa"/>
            </w:tcMar>
            <w:hideMark/>
          </w:tcPr>
          <w:p w14:paraId="1AF25648" w14:textId="77777777" w:rsidR="00932035" w:rsidRPr="00932035" w:rsidRDefault="00932035" w:rsidP="00932035">
            <w:pPr>
              <w:spacing w:before="90" w:after="0" w:line="240" w:lineRule="auto"/>
              <w:rPr>
                <w:rFonts w:ascii="Segoe UI" w:eastAsia="Times New Roman" w:hAnsi="Segoe UI" w:cs="Segoe UI"/>
                <w:sz w:val="20"/>
                <w:szCs w:val="20"/>
              </w:rPr>
            </w:pPr>
            <w:r w:rsidRPr="00932035">
              <w:rPr>
                <w:rFonts w:ascii="Segoe UI" w:eastAsia="Times New Roman" w:hAnsi="Segoe UI" w:cs="Segoe UI"/>
                <w:sz w:val="20"/>
                <w:szCs w:val="20"/>
              </w:rPr>
              <w:t>Regression</w:t>
            </w:r>
          </w:p>
        </w:tc>
        <w:tc>
          <w:tcPr>
            <w:tcW w:w="0" w:type="auto"/>
            <w:shd w:val="clear" w:color="auto" w:fill="FFFFFF"/>
            <w:noWrap/>
            <w:tcMar>
              <w:top w:w="15" w:type="dxa"/>
              <w:left w:w="105" w:type="dxa"/>
              <w:bottom w:w="15" w:type="dxa"/>
              <w:right w:w="105" w:type="dxa"/>
            </w:tcMar>
            <w:hideMark/>
          </w:tcPr>
          <w:p w14:paraId="5DE4D050" w14:textId="77777777" w:rsidR="00932035" w:rsidRPr="00932035" w:rsidRDefault="00932035" w:rsidP="00932035">
            <w:pPr>
              <w:spacing w:before="90" w:after="0" w:line="240" w:lineRule="auto"/>
              <w:jc w:val="right"/>
              <w:rPr>
                <w:rFonts w:ascii="Segoe UI" w:eastAsia="Times New Roman" w:hAnsi="Segoe UI" w:cs="Segoe UI"/>
                <w:sz w:val="20"/>
                <w:szCs w:val="20"/>
              </w:rPr>
            </w:pPr>
            <w:r w:rsidRPr="00932035">
              <w:rPr>
                <w:rFonts w:ascii="Segoe UI" w:eastAsia="Times New Roman" w:hAnsi="Segoe UI" w:cs="Segoe UI"/>
                <w:sz w:val="20"/>
                <w:szCs w:val="20"/>
              </w:rPr>
              <w:t>1</w:t>
            </w:r>
          </w:p>
        </w:tc>
        <w:tc>
          <w:tcPr>
            <w:tcW w:w="0" w:type="auto"/>
            <w:shd w:val="clear" w:color="auto" w:fill="FFFFFF"/>
            <w:noWrap/>
            <w:tcMar>
              <w:top w:w="15" w:type="dxa"/>
              <w:left w:w="105" w:type="dxa"/>
              <w:bottom w:w="15" w:type="dxa"/>
              <w:right w:w="105" w:type="dxa"/>
            </w:tcMar>
            <w:hideMark/>
          </w:tcPr>
          <w:p w14:paraId="2E1863D5" w14:textId="77777777" w:rsidR="00932035" w:rsidRPr="00932035" w:rsidRDefault="00932035" w:rsidP="00932035">
            <w:pPr>
              <w:spacing w:before="90" w:after="0" w:line="240" w:lineRule="auto"/>
              <w:jc w:val="right"/>
              <w:rPr>
                <w:rFonts w:ascii="Segoe UI" w:eastAsia="Times New Roman" w:hAnsi="Segoe UI" w:cs="Segoe UI"/>
                <w:sz w:val="20"/>
                <w:szCs w:val="20"/>
              </w:rPr>
            </w:pPr>
            <w:r w:rsidRPr="00932035">
              <w:rPr>
                <w:rFonts w:ascii="Segoe UI" w:eastAsia="Times New Roman" w:hAnsi="Segoe UI" w:cs="Segoe UI"/>
                <w:sz w:val="20"/>
                <w:szCs w:val="20"/>
              </w:rPr>
              <w:t>1022.56</w:t>
            </w:r>
          </w:p>
        </w:tc>
        <w:tc>
          <w:tcPr>
            <w:tcW w:w="0" w:type="auto"/>
            <w:shd w:val="clear" w:color="auto" w:fill="FFFFFF"/>
            <w:noWrap/>
            <w:tcMar>
              <w:top w:w="15" w:type="dxa"/>
              <w:left w:w="105" w:type="dxa"/>
              <w:bottom w:w="15" w:type="dxa"/>
              <w:right w:w="105" w:type="dxa"/>
            </w:tcMar>
            <w:hideMark/>
          </w:tcPr>
          <w:p w14:paraId="78BAA2E4" w14:textId="77777777" w:rsidR="00932035" w:rsidRPr="00932035" w:rsidRDefault="00932035" w:rsidP="00932035">
            <w:pPr>
              <w:spacing w:before="90" w:after="0" w:line="240" w:lineRule="auto"/>
              <w:jc w:val="right"/>
              <w:rPr>
                <w:rFonts w:ascii="Segoe UI" w:eastAsia="Times New Roman" w:hAnsi="Segoe UI" w:cs="Segoe UI"/>
                <w:sz w:val="20"/>
                <w:szCs w:val="20"/>
              </w:rPr>
            </w:pPr>
            <w:r w:rsidRPr="00932035">
              <w:rPr>
                <w:rFonts w:ascii="Segoe UI" w:eastAsia="Times New Roman" w:hAnsi="Segoe UI" w:cs="Segoe UI"/>
                <w:sz w:val="20"/>
                <w:szCs w:val="20"/>
              </w:rPr>
              <w:t>1022.56</w:t>
            </w:r>
          </w:p>
        </w:tc>
        <w:tc>
          <w:tcPr>
            <w:tcW w:w="0" w:type="auto"/>
            <w:shd w:val="clear" w:color="auto" w:fill="FFFFFF"/>
            <w:noWrap/>
            <w:tcMar>
              <w:top w:w="15" w:type="dxa"/>
              <w:left w:w="105" w:type="dxa"/>
              <w:bottom w:w="15" w:type="dxa"/>
              <w:right w:w="105" w:type="dxa"/>
            </w:tcMar>
            <w:hideMark/>
          </w:tcPr>
          <w:p w14:paraId="2B07EDBB" w14:textId="77777777" w:rsidR="00932035" w:rsidRPr="00932035" w:rsidRDefault="00932035" w:rsidP="00932035">
            <w:pPr>
              <w:spacing w:before="90" w:after="0" w:line="240" w:lineRule="auto"/>
              <w:jc w:val="right"/>
              <w:rPr>
                <w:rFonts w:ascii="Segoe UI" w:eastAsia="Times New Roman" w:hAnsi="Segoe UI" w:cs="Segoe UI"/>
                <w:sz w:val="20"/>
                <w:szCs w:val="20"/>
              </w:rPr>
            </w:pPr>
            <w:r w:rsidRPr="00932035">
              <w:rPr>
                <w:rFonts w:ascii="Segoe UI" w:eastAsia="Times New Roman" w:hAnsi="Segoe UI" w:cs="Segoe UI"/>
                <w:sz w:val="20"/>
                <w:szCs w:val="20"/>
              </w:rPr>
              <w:t>114.32</w:t>
            </w:r>
          </w:p>
        </w:tc>
        <w:tc>
          <w:tcPr>
            <w:tcW w:w="0" w:type="auto"/>
            <w:shd w:val="clear" w:color="auto" w:fill="FFFFFF"/>
            <w:noWrap/>
            <w:tcMar>
              <w:top w:w="15" w:type="dxa"/>
              <w:left w:w="105" w:type="dxa"/>
              <w:bottom w:w="15" w:type="dxa"/>
              <w:right w:w="105" w:type="dxa"/>
            </w:tcMar>
            <w:hideMark/>
          </w:tcPr>
          <w:p w14:paraId="6A37DDCC" w14:textId="77777777" w:rsidR="00932035" w:rsidRPr="00932035" w:rsidRDefault="00932035" w:rsidP="00932035">
            <w:pPr>
              <w:spacing w:before="90" w:after="0" w:line="240" w:lineRule="auto"/>
              <w:jc w:val="right"/>
              <w:rPr>
                <w:rFonts w:ascii="Segoe UI" w:eastAsia="Times New Roman" w:hAnsi="Segoe UI" w:cs="Segoe UI"/>
                <w:sz w:val="20"/>
                <w:szCs w:val="20"/>
              </w:rPr>
            </w:pPr>
            <w:r w:rsidRPr="00932035">
              <w:rPr>
                <w:rFonts w:ascii="Segoe UI" w:eastAsia="Times New Roman" w:hAnsi="Segoe UI" w:cs="Segoe UI"/>
                <w:sz w:val="20"/>
                <w:szCs w:val="20"/>
              </w:rPr>
              <w:t>0.000</w:t>
            </w:r>
          </w:p>
        </w:tc>
      </w:tr>
      <w:tr w:rsidR="00932035" w:rsidRPr="00932035" w14:paraId="785F3C00" w14:textId="77777777" w:rsidTr="00932035">
        <w:tc>
          <w:tcPr>
            <w:tcW w:w="0" w:type="auto"/>
            <w:shd w:val="clear" w:color="auto" w:fill="FFFFFF"/>
            <w:noWrap/>
            <w:tcMar>
              <w:top w:w="15" w:type="dxa"/>
              <w:left w:w="105" w:type="dxa"/>
              <w:bottom w:w="15" w:type="dxa"/>
              <w:right w:w="105" w:type="dxa"/>
            </w:tcMar>
            <w:hideMark/>
          </w:tcPr>
          <w:p w14:paraId="752625B1" w14:textId="77777777" w:rsidR="00932035" w:rsidRPr="00932035" w:rsidRDefault="00932035" w:rsidP="00932035">
            <w:pPr>
              <w:spacing w:before="90" w:after="0" w:line="240" w:lineRule="auto"/>
              <w:rPr>
                <w:rFonts w:ascii="Segoe UI" w:eastAsia="Times New Roman" w:hAnsi="Segoe UI" w:cs="Segoe UI"/>
                <w:sz w:val="20"/>
                <w:szCs w:val="20"/>
              </w:rPr>
            </w:pPr>
            <w:r w:rsidRPr="00932035">
              <w:rPr>
                <w:rFonts w:ascii="Segoe UI" w:eastAsia="Times New Roman" w:hAnsi="Segoe UI" w:cs="Segoe UI"/>
                <w:sz w:val="20"/>
                <w:szCs w:val="20"/>
              </w:rPr>
              <w:t>  bodyweight</w:t>
            </w:r>
          </w:p>
        </w:tc>
        <w:tc>
          <w:tcPr>
            <w:tcW w:w="0" w:type="auto"/>
            <w:shd w:val="clear" w:color="auto" w:fill="FFFFFF"/>
            <w:noWrap/>
            <w:tcMar>
              <w:top w:w="15" w:type="dxa"/>
              <w:left w:w="105" w:type="dxa"/>
              <w:bottom w:w="15" w:type="dxa"/>
              <w:right w:w="105" w:type="dxa"/>
            </w:tcMar>
            <w:hideMark/>
          </w:tcPr>
          <w:p w14:paraId="5380FE8C" w14:textId="77777777" w:rsidR="00932035" w:rsidRPr="00932035" w:rsidRDefault="00932035" w:rsidP="00932035">
            <w:pPr>
              <w:spacing w:before="90" w:after="0" w:line="240" w:lineRule="auto"/>
              <w:jc w:val="right"/>
              <w:rPr>
                <w:rFonts w:ascii="Segoe UI" w:eastAsia="Times New Roman" w:hAnsi="Segoe UI" w:cs="Segoe UI"/>
                <w:sz w:val="20"/>
                <w:szCs w:val="20"/>
              </w:rPr>
            </w:pPr>
            <w:r w:rsidRPr="00932035">
              <w:rPr>
                <w:rFonts w:ascii="Segoe UI" w:eastAsia="Times New Roman" w:hAnsi="Segoe UI" w:cs="Segoe UI"/>
                <w:sz w:val="20"/>
                <w:szCs w:val="20"/>
              </w:rPr>
              <w:t>1</w:t>
            </w:r>
          </w:p>
        </w:tc>
        <w:tc>
          <w:tcPr>
            <w:tcW w:w="0" w:type="auto"/>
            <w:shd w:val="clear" w:color="auto" w:fill="FFFFFF"/>
            <w:noWrap/>
            <w:tcMar>
              <w:top w:w="15" w:type="dxa"/>
              <w:left w:w="105" w:type="dxa"/>
              <w:bottom w:w="15" w:type="dxa"/>
              <w:right w:w="105" w:type="dxa"/>
            </w:tcMar>
            <w:hideMark/>
          </w:tcPr>
          <w:p w14:paraId="16B21575" w14:textId="77777777" w:rsidR="00932035" w:rsidRPr="00932035" w:rsidRDefault="00932035" w:rsidP="00932035">
            <w:pPr>
              <w:spacing w:before="90" w:after="0" w:line="240" w:lineRule="auto"/>
              <w:jc w:val="right"/>
              <w:rPr>
                <w:rFonts w:ascii="Segoe UI" w:eastAsia="Times New Roman" w:hAnsi="Segoe UI" w:cs="Segoe UI"/>
                <w:sz w:val="20"/>
                <w:szCs w:val="20"/>
              </w:rPr>
            </w:pPr>
            <w:r w:rsidRPr="00932035">
              <w:rPr>
                <w:rFonts w:ascii="Segoe UI" w:eastAsia="Times New Roman" w:hAnsi="Segoe UI" w:cs="Segoe UI"/>
                <w:sz w:val="20"/>
                <w:szCs w:val="20"/>
              </w:rPr>
              <w:t>1022.56</w:t>
            </w:r>
          </w:p>
        </w:tc>
        <w:tc>
          <w:tcPr>
            <w:tcW w:w="0" w:type="auto"/>
            <w:shd w:val="clear" w:color="auto" w:fill="FFFFFF"/>
            <w:noWrap/>
            <w:tcMar>
              <w:top w:w="15" w:type="dxa"/>
              <w:left w:w="105" w:type="dxa"/>
              <w:bottom w:w="15" w:type="dxa"/>
              <w:right w:w="105" w:type="dxa"/>
            </w:tcMar>
            <w:hideMark/>
          </w:tcPr>
          <w:p w14:paraId="48EDDFC0" w14:textId="77777777" w:rsidR="00932035" w:rsidRPr="00932035" w:rsidRDefault="00932035" w:rsidP="00932035">
            <w:pPr>
              <w:spacing w:before="90" w:after="0" w:line="240" w:lineRule="auto"/>
              <w:jc w:val="right"/>
              <w:rPr>
                <w:rFonts w:ascii="Segoe UI" w:eastAsia="Times New Roman" w:hAnsi="Segoe UI" w:cs="Segoe UI"/>
                <w:sz w:val="20"/>
                <w:szCs w:val="20"/>
              </w:rPr>
            </w:pPr>
            <w:r w:rsidRPr="00932035">
              <w:rPr>
                <w:rFonts w:ascii="Segoe UI" w:eastAsia="Times New Roman" w:hAnsi="Segoe UI" w:cs="Segoe UI"/>
                <w:sz w:val="20"/>
                <w:szCs w:val="20"/>
              </w:rPr>
              <w:t>1022.56</w:t>
            </w:r>
          </w:p>
        </w:tc>
        <w:tc>
          <w:tcPr>
            <w:tcW w:w="0" w:type="auto"/>
            <w:shd w:val="clear" w:color="auto" w:fill="FFFFFF"/>
            <w:noWrap/>
            <w:tcMar>
              <w:top w:w="15" w:type="dxa"/>
              <w:left w:w="105" w:type="dxa"/>
              <w:bottom w:w="15" w:type="dxa"/>
              <w:right w:w="105" w:type="dxa"/>
            </w:tcMar>
            <w:hideMark/>
          </w:tcPr>
          <w:p w14:paraId="68ADB611" w14:textId="77777777" w:rsidR="00932035" w:rsidRPr="00932035" w:rsidRDefault="00932035" w:rsidP="00932035">
            <w:pPr>
              <w:spacing w:before="90" w:after="0" w:line="240" w:lineRule="auto"/>
              <w:jc w:val="right"/>
              <w:rPr>
                <w:rFonts w:ascii="Segoe UI" w:eastAsia="Times New Roman" w:hAnsi="Segoe UI" w:cs="Segoe UI"/>
                <w:sz w:val="20"/>
                <w:szCs w:val="20"/>
              </w:rPr>
            </w:pPr>
            <w:r w:rsidRPr="00932035">
              <w:rPr>
                <w:rFonts w:ascii="Segoe UI" w:eastAsia="Times New Roman" w:hAnsi="Segoe UI" w:cs="Segoe UI"/>
                <w:sz w:val="20"/>
                <w:szCs w:val="20"/>
              </w:rPr>
              <w:t>114.32</w:t>
            </w:r>
          </w:p>
        </w:tc>
        <w:tc>
          <w:tcPr>
            <w:tcW w:w="0" w:type="auto"/>
            <w:shd w:val="clear" w:color="auto" w:fill="FFFFFF"/>
            <w:noWrap/>
            <w:tcMar>
              <w:top w:w="15" w:type="dxa"/>
              <w:left w:w="105" w:type="dxa"/>
              <w:bottom w:w="15" w:type="dxa"/>
              <w:right w:w="105" w:type="dxa"/>
            </w:tcMar>
            <w:hideMark/>
          </w:tcPr>
          <w:p w14:paraId="6B2EAAE6" w14:textId="77777777" w:rsidR="00932035" w:rsidRPr="00932035" w:rsidRDefault="00932035" w:rsidP="00932035">
            <w:pPr>
              <w:spacing w:before="90" w:after="0" w:line="240" w:lineRule="auto"/>
              <w:jc w:val="right"/>
              <w:rPr>
                <w:rFonts w:ascii="Segoe UI" w:eastAsia="Times New Roman" w:hAnsi="Segoe UI" w:cs="Segoe UI"/>
                <w:sz w:val="20"/>
                <w:szCs w:val="20"/>
              </w:rPr>
            </w:pPr>
            <w:r w:rsidRPr="00932035">
              <w:rPr>
                <w:rFonts w:ascii="Segoe UI" w:eastAsia="Times New Roman" w:hAnsi="Segoe UI" w:cs="Segoe UI"/>
                <w:sz w:val="20"/>
                <w:szCs w:val="20"/>
              </w:rPr>
              <w:t>0.000</w:t>
            </w:r>
          </w:p>
        </w:tc>
      </w:tr>
      <w:tr w:rsidR="00932035" w:rsidRPr="00932035" w14:paraId="28D136A6" w14:textId="77777777" w:rsidTr="00932035">
        <w:tc>
          <w:tcPr>
            <w:tcW w:w="0" w:type="auto"/>
            <w:shd w:val="clear" w:color="auto" w:fill="FFFFFF"/>
            <w:noWrap/>
            <w:tcMar>
              <w:top w:w="15" w:type="dxa"/>
              <w:left w:w="105" w:type="dxa"/>
              <w:bottom w:w="15" w:type="dxa"/>
              <w:right w:w="105" w:type="dxa"/>
            </w:tcMar>
            <w:hideMark/>
          </w:tcPr>
          <w:p w14:paraId="788DD557" w14:textId="77777777" w:rsidR="00932035" w:rsidRPr="00932035" w:rsidRDefault="00932035" w:rsidP="00932035">
            <w:pPr>
              <w:spacing w:before="90" w:after="0" w:line="240" w:lineRule="auto"/>
              <w:rPr>
                <w:rFonts w:ascii="Segoe UI" w:eastAsia="Times New Roman" w:hAnsi="Segoe UI" w:cs="Segoe UI"/>
                <w:sz w:val="20"/>
                <w:szCs w:val="20"/>
              </w:rPr>
            </w:pPr>
            <w:r w:rsidRPr="00932035">
              <w:rPr>
                <w:rFonts w:ascii="Segoe UI" w:eastAsia="Times New Roman" w:hAnsi="Segoe UI" w:cs="Segoe UI"/>
                <w:sz w:val="20"/>
                <w:szCs w:val="20"/>
              </w:rPr>
              <w:t>Error</w:t>
            </w:r>
          </w:p>
        </w:tc>
        <w:tc>
          <w:tcPr>
            <w:tcW w:w="0" w:type="auto"/>
            <w:shd w:val="clear" w:color="auto" w:fill="FFFFFF"/>
            <w:noWrap/>
            <w:tcMar>
              <w:top w:w="15" w:type="dxa"/>
              <w:left w:w="105" w:type="dxa"/>
              <w:bottom w:w="15" w:type="dxa"/>
              <w:right w:w="105" w:type="dxa"/>
            </w:tcMar>
            <w:hideMark/>
          </w:tcPr>
          <w:p w14:paraId="743E68DB" w14:textId="77777777" w:rsidR="00932035" w:rsidRPr="00932035" w:rsidRDefault="00932035" w:rsidP="00932035">
            <w:pPr>
              <w:spacing w:before="90" w:after="0" w:line="240" w:lineRule="auto"/>
              <w:jc w:val="right"/>
              <w:rPr>
                <w:rFonts w:ascii="Segoe UI" w:eastAsia="Times New Roman" w:hAnsi="Segoe UI" w:cs="Segoe UI"/>
                <w:sz w:val="20"/>
                <w:szCs w:val="20"/>
              </w:rPr>
            </w:pPr>
            <w:r w:rsidRPr="00932035">
              <w:rPr>
                <w:rFonts w:ascii="Segoe UI" w:eastAsia="Times New Roman" w:hAnsi="Segoe UI" w:cs="Segoe UI"/>
                <w:sz w:val="20"/>
                <w:szCs w:val="20"/>
              </w:rPr>
              <w:t>114</w:t>
            </w:r>
          </w:p>
        </w:tc>
        <w:tc>
          <w:tcPr>
            <w:tcW w:w="0" w:type="auto"/>
            <w:shd w:val="clear" w:color="auto" w:fill="FFFFFF"/>
            <w:noWrap/>
            <w:tcMar>
              <w:top w:w="15" w:type="dxa"/>
              <w:left w:w="105" w:type="dxa"/>
              <w:bottom w:w="15" w:type="dxa"/>
              <w:right w:w="105" w:type="dxa"/>
            </w:tcMar>
            <w:hideMark/>
          </w:tcPr>
          <w:p w14:paraId="19499C50" w14:textId="77777777" w:rsidR="00932035" w:rsidRPr="00932035" w:rsidRDefault="00932035" w:rsidP="00932035">
            <w:pPr>
              <w:spacing w:before="90" w:after="0" w:line="240" w:lineRule="auto"/>
              <w:jc w:val="right"/>
              <w:rPr>
                <w:rFonts w:ascii="Segoe UI" w:eastAsia="Times New Roman" w:hAnsi="Segoe UI" w:cs="Segoe UI"/>
                <w:sz w:val="20"/>
                <w:szCs w:val="20"/>
              </w:rPr>
            </w:pPr>
            <w:r w:rsidRPr="00932035">
              <w:rPr>
                <w:rFonts w:ascii="Segoe UI" w:eastAsia="Times New Roman" w:hAnsi="Segoe UI" w:cs="Segoe UI"/>
                <w:sz w:val="20"/>
                <w:szCs w:val="20"/>
              </w:rPr>
              <w:t>1019.73</w:t>
            </w:r>
          </w:p>
        </w:tc>
        <w:tc>
          <w:tcPr>
            <w:tcW w:w="0" w:type="auto"/>
            <w:shd w:val="clear" w:color="auto" w:fill="FFFFFF"/>
            <w:noWrap/>
            <w:tcMar>
              <w:top w:w="15" w:type="dxa"/>
              <w:left w:w="105" w:type="dxa"/>
              <w:bottom w:w="15" w:type="dxa"/>
              <w:right w:w="105" w:type="dxa"/>
            </w:tcMar>
            <w:hideMark/>
          </w:tcPr>
          <w:p w14:paraId="37FE5B31" w14:textId="77777777" w:rsidR="00932035" w:rsidRPr="00932035" w:rsidRDefault="00932035" w:rsidP="00932035">
            <w:pPr>
              <w:spacing w:before="90" w:after="0" w:line="240" w:lineRule="auto"/>
              <w:jc w:val="right"/>
              <w:rPr>
                <w:rFonts w:ascii="Segoe UI" w:eastAsia="Times New Roman" w:hAnsi="Segoe UI" w:cs="Segoe UI"/>
                <w:sz w:val="20"/>
                <w:szCs w:val="20"/>
              </w:rPr>
            </w:pPr>
            <w:r w:rsidRPr="00932035">
              <w:rPr>
                <w:rFonts w:ascii="Segoe UI" w:eastAsia="Times New Roman" w:hAnsi="Segoe UI" w:cs="Segoe UI"/>
                <w:sz w:val="20"/>
                <w:szCs w:val="20"/>
              </w:rPr>
              <w:t>8.95</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33FD2E22" w14:textId="77777777" w:rsidR="00932035" w:rsidRPr="00932035" w:rsidRDefault="00932035" w:rsidP="00932035">
            <w:pPr>
              <w:spacing w:before="90" w:after="0" w:line="240" w:lineRule="auto"/>
              <w:rPr>
                <w:rFonts w:ascii="Segoe UI" w:eastAsia="Times New Roman" w:hAnsi="Segoe UI" w:cs="Segoe UI"/>
                <w:sz w:val="20"/>
                <w:szCs w:val="20"/>
              </w:rPr>
            </w:pPr>
            <w:r w:rsidRPr="00932035">
              <w:rPr>
                <w:rFonts w:ascii="Segoe UI" w:eastAsia="Times New Roman" w:hAnsi="Segoe UI" w:cs="Segoe UI"/>
                <w:sz w:val="20"/>
                <w:szCs w:val="20"/>
              </w:rPr>
              <w:t xml:space="preserve">  </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12DFA532" w14:textId="77777777" w:rsidR="00932035" w:rsidRPr="00932035" w:rsidRDefault="00932035" w:rsidP="00932035">
            <w:pPr>
              <w:spacing w:before="90" w:after="0" w:line="240" w:lineRule="auto"/>
              <w:rPr>
                <w:rFonts w:ascii="Segoe UI" w:eastAsia="Times New Roman" w:hAnsi="Segoe UI" w:cs="Segoe UI"/>
                <w:sz w:val="20"/>
                <w:szCs w:val="20"/>
              </w:rPr>
            </w:pPr>
            <w:r w:rsidRPr="00932035">
              <w:rPr>
                <w:rFonts w:ascii="Segoe UI" w:eastAsia="Times New Roman" w:hAnsi="Segoe UI" w:cs="Segoe UI"/>
                <w:sz w:val="20"/>
                <w:szCs w:val="20"/>
              </w:rPr>
              <w:t xml:space="preserve">  </w:t>
            </w:r>
          </w:p>
        </w:tc>
      </w:tr>
      <w:tr w:rsidR="00932035" w:rsidRPr="00932035" w14:paraId="1C21FB54" w14:textId="77777777" w:rsidTr="00932035">
        <w:tc>
          <w:tcPr>
            <w:tcW w:w="0" w:type="auto"/>
            <w:shd w:val="clear" w:color="auto" w:fill="FFFFFF"/>
            <w:noWrap/>
            <w:tcMar>
              <w:top w:w="15" w:type="dxa"/>
              <w:left w:w="105" w:type="dxa"/>
              <w:bottom w:w="15" w:type="dxa"/>
              <w:right w:w="105" w:type="dxa"/>
            </w:tcMar>
            <w:hideMark/>
          </w:tcPr>
          <w:p w14:paraId="7D2A3CB7" w14:textId="77777777" w:rsidR="00932035" w:rsidRPr="00932035" w:rsidRDefault="00932035" w:rsidP="00932035">
            <w:pPr>
              <w:spacing w:before="90" w:after="0" w:line="240" w:lineRule="auto"/>
              <w:rPr>
                <w:rFonts w:ascii="Segoe UI" w:eastAsia="Times New Roman" w:hAnsi="Segoe UI" w:cs="Segoe UI"/>
                <w:sz w:val="20"/>
                <w:szCs w:val="20"/>
              </w:rPr>
            </w:pPr>
            <w:r w:rsidRPr="00932035">
              <w:rPr>
                <w:rFonts w:ascii="Segoe UI" w:eastAsia="Times New Roman" w:hAnsi="Segoe UI" w:cs="Segoe UI"/>
                <w:sz w:val="20"/>
                <w:szCs w:val="20"/>
              </w:rPr>
              <w:t>  Lack-of-Fit</w:t>
            </w:r>
          </w:p>
        </w:tc>
        <w:tc>
          <w:tcPr>
            <w:tcW w:w="0" w:type="auto"/>
            <w:shd w:val="clear" w:color="auto" w:fill="FFFFFF"/>
            <w:noWrap/>
            <w:tcMar>
              <w:top w:w="15" w:type="dxa"/>
              <w:left w:w="105" w:type="dxa"/>
              <w:bottom w:w="15" w:type="dxa"/>
              <w:right w:w="105" w:type="dxa"/>
            </w:tcMar>
            <w:hideMark/>
          </w:tcPr>
          <w:p w14:paraId="58684472" w14:textId="77777777" w:rsidR="00932035" w:rsidRPr="00932035" w:rsidRDefault="00932035" w:rsidP="00932035">
            <w:pPr>
              <w:spacing w:before="90" w:after="0" w:line="240" w:lineRule="auto"/>
              <w:jc w:val="right"/>
              <w:rPr>
                <w:rFonts w:ascii="Segoe UI" w:eastAsia="Times New Roman" w:hAnsi="Segoe UI" w:cs="Segoe UI"/>
                <w:sz w:val="20"/>
                <w:szCs w:val="20"/>
              </w:rPr>
            </w:pPr>
            <w:r w:rsidRPr="00932035">
              <w:rPr>
                <w:rFonts w:ascii="Segoe UI" w:eastAsia="Times New Roman" w:hAnsi="Segoe UI" w:cs="Segoe UI"/>
                <w:sz w:val="20"/>
                <w:szCs w:val="20"/>
              </w:rPr>
              <w:t>105</w:t>
            </w:r>
          </w:p>
        </w:tc>
        <w:tc>
          <w:tcPr>
            <w:tcW w:w="0" w:type="auto"/>
            <w:shd w:val="clear" w:color="auto" w:fill="FFFFFF"/>
            <w:noWrap/>
            <w:tcMar>
              <w:top w:w="15" w:type="dxa"/>
              <w:left w:w="105" w:type="dxa"/>
              <w:bottom w:w="15" w:type="dxa"/>
              <w:right w:w="105" w:type="dxa"/>
            </w:tcMar>
            <w:hideMark/>
          </w:tcPr>
          <w:p w14:paraId="3316AEF1" w14:textId="77777777" w:rsidR="00932035" w:rsidRPr="00932035" w:rsidRDefault="00932035" w:rsidP="00932035">
            <w:pPr>
              <w:spacing w:before="90" w:after="0" w:line="240" w:lineRule="auto"/>
              <w:jc w:val="right"/>
              <w:rPr>
                <w:rFonts w:ascii="Segoe UI" w:eastAsia="Times New Roman" w:hAnsi="Segoe UI" w:cs="Segoe UI"/>
                <w:sz w:val="20"/>
                <w:szCs w:val="20"/>
              </w:rPr>
            </w:pPr>
            <w:r w:rsidRPr="00932035">
              <w:rPr>
                <w:rFonts w:ascii="Segoe UI" w:eastAsia="Times New Roman" w:hAnsi="Segoe UI" w:cs="Segoe UI"/>
                <w:sz w:val="20"/>
                <w:szCs w:val="20"/>
              </w:rPr>
              <w:t>924.46</w:t>
            </w:r>
          </w:p>
        </w:tc>
        <w:tc>
          <w:tcPr>
            <w:tcW w:w="0" w:type="auto"/>
            <w:shd w:val="clear" w:color="auto" w:fill="FFFFFF"/>
            <w:noWrap/>
            <w:tcMar>
              <w:top w:w="15" w:type="dxa"/>
              <w:left w:w="105" w:type="dxa"/>
              <w:bottom w:w="15" w:type="dxa"/>
              <w:right w:w="105" w:type="dxa"/>
            </w:tcMar>
            <w:hideMark/>
          </w:tcPr>
          <w:p w14:paraId="0842321D" w14:textId="77777777" w:rsidR="00932035" w:rsidRPr="00932035" w:rsidRDefault="00932035" w:rsidP="00932035">
            <w:pPr>
              <w:spacing w:before="90" w:after="0" w:line="240" w:lineRule="auto"/>
              <w:jc w:val="right"/>
              <w:rPr>
                <w:rFonts w:ascii="Segoe UI" w:eastAsia="Times New Roman" w:hAnsi="Segoe UI" w:cs="Segoe UI"/>
                <w:sz w:val="20"/>
                <w:szCs w:val="20"/>
              </w:rPr>
            </w:pPr>
            <w:r w:rsidRPr="00932035">
              <w:rPr>
                <w:rFonts w:ascii="Segoe UI" w:eastAsia="Times New Roman" w:hAnsi="Segoe UI" w:cs="Segoe UI"/>
                <w:sz w:val="20"/>
                <w:szCs w:val="20"/>
              </w:rPr>
              <w:t>8.80</w:t>
            </w:r>
          </w:p>
        </w:tc>
        <w:tc>
          <w:tcPr>
            <w:tcW w:w="0" w:type="auto"/>
            <w:shd w:val="clear" w:color="auto" w:fill="FFFFFF"/>
            <w:noWrap/>
            <w:tcMar>
              <w:top w:w="15" w:type="dxa"/>
              <w:left w:w="105" w:type="dxa"/>
              <w:bottom w:w="15" w:type="dxa"/>
              <w:right w:w="105" w:type="dxa"/>
            </w:tcMar>
            <w:hideMark/>
          </w:tcPr>
          <w:p w14:paraId="6E893EDA" w14:textId="77777777" w:rsidR="00932035" w:rsidRPr="00932035" w:rsidRDefault="00932035" w:rsidP="00932035">
            <w:pPr>
              <w:spacing w:before="90" w:after="0" w:line="240" w:lineRule="auto"/>
              <w:jc w:val="right"/>
              <w:rPr>
                <w:rFonts w:ascii="Segoe UI" w:eastAsia="Times New Roman" w:hAnsi="Segoe UI" w:cs="Segoe UI"/>
                <w:sz w:val="20"/>
                <w:szCs w:val="20"/>
              </w:rPr>
            </w:pPr>
            <w:r w:rsidRPr="00932035">
              <w:rPr>
                <w:rFonts w:ascii="Segoe UI" w:eastAsia="Times New Roman" w:hAnsi="Segoe UI" w:cs="Segoe UI"/>
                <w:sz w:val="20"/>
                <w:szCs w:val="20"/>
              </w:rPr>
              <w:t>0.83</w:t>
            </w:r>
          </w:p>
        </w:tc>
        <w:tc>
          <w:tcPr>
            <w:tcW w:w="0" w:type="auto"/>
            <w:shd w:val="clear" w:color="auto" w:fill="FFFFFF"/>
            <w:noWrap/>
            <w:tcMar>
              <w:top w:w="15" w:type="dxa"/>
              <w:left w:w="105" w:type="dxa"/>
              <w:bottom w:w="15" w:type="dxa"/>
              <w:right w:w="105" w:type="dxa"/>
            </w:tcMar>
            <w:hideMark/>
          </w:tcPr>
          <w:p w14:paraId="223D1381" w14:textId="77777777" w:rsidR="00932035" w:rsidRPr="00932035" w:rsidRDefault="00932035" w:rsidP="00932035">
            <w:pPr>
              <w:spacing w:before="90" w:after="0" w:line="240" w:lineRule="auto"/>
              <w:jc w:val="right"/>
              <w:rPr>
                <w:rFonts w:ascii="Segoe UI" w:eastAsia="Times New Roman" w:hAnsi="Segoe UI" w:cs="Segoe UI"/>
                <w:sz w:val="20"/>
                <w:szCs w:val="20"/>
              </w:rPr>
            </w:pPr>
            <w:r w:rsidRPr="00932035">
              <w:rPr>
                <w:rFonts w:ascii="Segoe UI" w:eastAsia="Times New Roman" w:hAnsi="Segoe UI" w:cs="Segoe UI"/>
                <w:sz w:val="20"/>
                <w:szCs w:val="20"/>
              </w:rPr>
              <w:t>0.699</w:t>
            </w:r>
          </w:p>
        </w:tc>
      </w:tr>
      <w:tr w:rsidR="00932035" w:rsidRPr="00932035" w14:paraId="25E0BC3E" w14:textId="77777777" w:rsidTr="00932035">
        <w:tc>
          <w:tcPr>
            <w:tcW w:w="0" w:type="auto"/>
            <w:shd w:val="clear" w:color="auto" w:fill="FFFFFF"/>
            <w:noWrap/>
            <w:tcMar>
              <w:top w:w="15" w:type="dxa"/>
              <w:left w:w="105" w:type="dxa"/>
              <w:bottom w:w="15" w:type="dxa"/>
              <w:right w:w="105" w:type="dxa"/>
            </w:tcMar>
            <w:hideMark/>
          </w:tcPr>
          <w:p w14:paraId="5EB39995" w14:textId="77777777" w:rsidR="00932035" w:rsidRPr="00932035" w:rsidRDefault="00932035" w:rsidP="00932035">
            <w:pPr>
              <w:spacing w:before="90" w:after="0" w:line="240" w:lineRule="auto"/>
              <w:rPr>
                <w:rFonts w:ascii="Segoe UI" w:eastAsia="Times New Roman" w:hAnsi="Segoe UI" w:cs="Segoe UI"/>
                <w:sz w:val="20"/>
                <w:szCs w:val="20"/>
              </w:rPr>
            </w:pPr>
            <w:r w:rsidRPr="00932035">
              <w:rPr>
                <w:rFonts w:ascii="Segoe UI" w:eastAsia="Times New Roman" w:hAnsi="Segoe UI" w:cs="Segoe UI"/>
                <w:sz w:val="20"/>
                <w:szCs w:val="20"/>
              </w:rPr>
              <w:t>  Pure Error</w:t>
            </w:r>
          </w:p>
        </w:tc>
        <w:tc>
          <w:tcPr>
            <w:tcW w:w="0" w:type="auto"/>
            <w:shd w:val="clear" w:color="auto" w:fill="FFFFFF"/>
            <w:noWrap/>
            <w:tcMar>
              <w:top w:w="15" w:type="dxa"/>
              <w:left w:w="105" w:type="dxa"/>
              <w:bottom w:w="15" w:type="dxa"/>
              <w:right w:w="105" w:type="dxa"/>
            </w:tcMar>
            <w:hideMark/>
          </w:tcPr>
          <w:p w14:paraId="2B17E1B1" w14:textId="77777777" w:rsidR="00932035" w:rsidRPr="00932035" w:rsidRDefault="00932035" w:rsidP="00932035">
            <w:pPr>
              <w:spacing w:before="90" w:after="0" w:line="240" w:lineRule="auto"/>
              <w:jc w:val="right"/>
              <w:rPr>
                <w:rFonts w:ascii="Segoe UI" w:eastAsia="Times New Roman" w:hAnsi="Segoe UI" w:cs="Segoe UI"/>
                <w:sz w:val="20"/>
                <w:szCs w:val="20"/>
              </w:rPr>
            </w:pPr>
            <w:r w:rsidRPr="00932035">
              <w:rPr>
                <w:rFonts w:ascii="Segoe UI" w:eastAsia="Times New Roman" w:hAnsi="Segoe UI" w:cs="Segoe UI"/>
                <w:sz w:val="20"/>
                <w:szCs w:val="20"/>
              </w:rPr>
              <w:t>9</w:t>
            </w:r>
          </w:p>
        </w:tc>
        <w:tc>
          <w:tcPr>
            <w:tcW w:w="0" w:type="auto"/>
            <w:shd w:val="clear" w:color="auto" w:fill="FFFFFF"/>
            <w:noWrap/>
            <w:tcMar>
              <w:top w:w="15" w:type="dxa"/>
              <w:left w:w="105" w:type="dxa"/>
              <w:bottom w:w="15" w:type="dxa"/>
              <w:right w:w="105" w:type="dxa"/>
            </w:tcMar>
            <w:hideMark/>
          </w:tcPr>
          <w:p w14:paraId="4E3A00BE" w14:textId="77777777" w:rsidR="00932035" w:rsidRPr="00932035" w:rsidRDefault="00932035" w:rsidP="00932035">
            <w:pPr>
              <w:spacing w:before="90" w:after="0" w:line="240" w:lineRule="auto"/>
              <w:jc w:val="right"/>
              <w:rPr>
                <w:rFonts w:ascii="Segoe UI" w:eastAsia="Times New Roman" w:hAnsi="Segoe UI" w:cs="Segoe UI"/>
                <w:sz w:val="20"/>
                <w:szCs w:val="20"/>
              </w:rPr>
            </w:pPr>
            <w:r w:rsidRPr="00932035">
              <w:rPr>
                <w:rFonts w:ascii="Segoe UI" w:eastAsia="Times New Roman" w:hAnsi="Segoe UI" w:cs="Segoe UI"/>
                <w:sz w:val="20"/>
                <w:szCs w:val="20"/>
              </w:rPr>
              <w:t>95.27</w:t>
            </w:r>
          </w:p>
        </w:tc>
        <w:tc>
          <w:tcPr>
            <w:tcW w:w="0" w:type="auto"/>
            <w:shd w:val="clear" w:color="auto" w:fill="FFFFFF"/>
            <w:noWrap/>
            <w:tcMar>
              <w:top w:w="15" w:type="dxa"/>
              <w:left w:w="105" w:type="dxa"/>
              <w:bottom w:w="15" w:type="dxa"/>
              <w:right w:w="105" w:type="dxa"/>
            </w:tcMar>
            <w:hideMark/>
          </w:tcPr>
          <w:p w14:paraId="223B50C4" w14:textId="77777777" w:rsidR="00932035" w:rsidRPr="00932035" w:rsidRDefault="00932035" w:rsidP="00932035">
            <w:pPr>
              <w:spacing w:before="90" w:after="0" w:line="240" w:lineRule="auto"/>
              <w:jc w:val="right"/>
              <w:rPr>
                <w:rFonts w:ascii="Segoe UI" w:eastAsia="Times New Roman" w:hAnsi="Segoe UI" w:cs="Segoe UI"/>
                <w:sz w:val="20"/>
                <w:szCs w:val="20"/>
              </w:rPr>
            </w:pPr>
            <w:r w:rsidRPr="00932035">
              <w:rPr>
                <w:rFonts w:ascii="Segoe UI" w:eastAsia="Times New Roman" w:hAnsi="Segoe UI" w:cs="Segoe UI"/>
                <w:sz w:val="20"/>
                <w:szCs w:val="20"/>
              </w:rPr>
              <w:t>10.59</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58963D94" w14:textId="77777777" w:rsidR="00932035" w:rsidRPr="00932035" w:rsidRDefault="00932035" w:rsidP="00932035">
            <w:pPr>
              <w:spacing w:before="90" w:after="0" w:line="240" w:lineRule="auto"/>
              <w:rPr>
                <w:rFonts w:ascii="Segoe UI" w:eastAsia="Times New Roman" w:hAnsi="Segoe UI" w:cs="Segoe UI"/>
                <w:sz w:val="20"/>
                <w:szCs w:val="20"/>
              </w:rPr>
            </w:pPr>
            <w:r w:rsidRPr="00932035">
              <w:rPr>
                <w:rFonts w:ascii="Segoe UI" w:eastAsia="Times New Roman" w:hAnsi="Segoe UI" w:cs="Segoe UI"/>
                <w:sz w:val="20"/>
                <w:szCs w:val="20"/>
              </w:rPr>
              <w:t xml:space="preserve">  </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16C53075" w14:textId="77777777" w:rsidR="00932035" w:rsidRPr="00932035" w:rsidRDefault="00932035" w:rsidP="00932035">
            <w:pPr>
              <w:spacing w:before="90" w:after="0" w:line="240" w:lineRule="auto"/>
              <w:rPr>
                <w:rFonts w:ascii="Segoe UI" w:eastAsia="Times New Roman" w:hAnsi="Segoe UI" w:cs="Segoe UI"/>
                <w:sz w:val="20"/>
                <w:szCs w:val="20"/>
              </w:rPr>
            </w:pPr>
            <w:r w:rsidRPr="00932035">
              <w:rPr>
                <w:rFonts w:ascii="Segoe UI" w:eastAsia="Times New Roman" w:hAnsi="Segoe UI" w:cs="Segoe UI"/>
                <w:sz w:val="20"/>
                <w:szCs w:val="20"/>
              </w:rPr>
              <w:t xml:space="preserve">  </w:t>
            </w:r>
          </w:p>
        </w:tc>
      </w:tr>
      <w:tr w:rsidR="00932035" w:rsidRPr="00932035" w14:paraId="1B3A5276" w14:textId="77777777" w:rsidTr="00932035">
        <w:tc>
          <w:tcPr>
            <w:tcW w:w="0" w:type="auto"/>
            <w:shd w:val="clear" w:color="auto" w:fill="FFFFFF"/>
            <w:noWrap/>
            <w:tcMar>
              <w:top w:w="15" w:type="dxa"/>
              <w:left w:w="105" w:type="dxa"/>
              <w:bottom w:w="15" w:type="dxa"/>
              <w:right w:w="105" w:type="dxa"/>
            </w:tcMar>
            <w:hideMark/>
          </w:tcPr>
          <w:p w14:paraId="39A251CB" w14:textId="77777777" w:rsidR="00932035" w:rsidRPr="00932035" w:rsidRDefault="00932035" w:rsidP="00932035">
            <w:pPr>
              <w:spacing w:before="90" w:after="0" w:line="240" w:lineRule="auto"/>
              <w:rPr>
                <w:rFonts w:ascii="Segoe UI" w:eastAsia="Times New Roman" w:hAnsi="Segoe UI" w:cs="Segoe UI"/>
                <w:sz w:val="20"/>
                <w:szCs w:val="20"/>
              </w:rPr>
            </w:pPr>
            <w:r w:rsidRPr="00932035">
              <w:rPr>
                <w:rFonts w:ascii="Segoe UI" w:eastAsia="Times New Roman" w:hAnsi="Segoe UI" w:cs="Segoe UI"/>
                <w:sz w:val="20"/>
                <w:szCs w:val="20"/>
              </w:rPr>
              <w:t>Total</w:t>
            </w:r>
          </w:p>
        </w:tc>
        <w:tc>
          <w:tcPr>
            <w:tcW w:w="0" w:type="auto"/>
            <w:shd w:val="clear" w:color="auto" w:fill="FFFFFF"/>
            <w:noWrap/>
            <w:tcMar>
              <w:top w:w="15" w:type="dxa"/>
              <w:left w:w="105" w:type="dxa"/>
              <w:bottom w:w="15" w:type="dxa"/>
              <w:right w:w="105" w:type="dxa"/>
            </w:tcMar>
            <w:hideMark/>
          </w:tcPr>
          <w:p w14:paraId="2328A639" w14:textId="77777777" w:rsidR="00932035" w:rsidRPr="00932035" w:rsidRDefault="00932035" w:rsidP="00932035">
            <w:pPr>
              <w:spacing w:before="90" w:after="0" w:line="240" w:lineRule="auto"/>
              <w:jc w:val="right"/>
              <w:rPr>
                <w:rFonts w:ascii="Segoe UI" w:eastAsia="Times New Roman" w:hAnsi="Segoe UI" w:cs="Segoe UI"/>
                <w:sz w:val="20"/>
                <w:szCs w:val="20"/>
              </w:rPr>
            </w:pPr>
            <w:r w:rsidRPr="00932035">
              <w:rPr>
                <w:rFonts w:ascii="Segoe UI" w:eastAsia="Times New Roman" w:hAnsi="Segoe UI" w:cs="Segoe UI"/>
                <w:sz w:val="20"/>
                <w:szCs w:val="20"/>
              </w:rPr>
              <w:t>115</w:t>
            </w:r>
          </w:p>
        </w:tc>
        <w:tc>
          <w:tcPr>
            <w:tcW w:w="0" w:type="auto"/>
            <w:shd w:val="clear" w:color="auto" w:fill="FFFFFF"/>
            <w:noWrap/>
            <w:tcMar>
              <w:top w:w="15" w:type="dxa"/>
              <w:left w:w="105" w:type="dxa"/>
              <w:bottom w:w="15" w:type="dxa"/>
              <w:right w:w="105" w:type="dxa"/>
            </w:tcMar>
            <w:hideMark/>
          </w:tcPr>
          <w:p w14:paraId="697DAB80" w14:textId="77777777" w:rsidR="00932035" w:rsidRPr="00932035" w:rsidRDefault="00932035" w:rsidP="00932035">
            <w:pPr>
              <w:spacing w:before="90" w:after="0" w:line="240" w:lineRule="auto"/>
              <w:jc w:val="right"/>
              <w:rPr>
                <w:rFonts w:ascii="Segoe UI" w:eastAsia="Times New Roman" w:hAnsi="Segoe UI" w:cs="Segoe UI"/>
                <w:sz w:val="20"/>
                <w:szCs w:val="20"/>
              </w:rPr>
            </w:pPr>
            <w:r w:rsidRPr="00932035">
              <w:rPr>
                <w:rFonts w:ascii="Segoe UI" w:eastAsia="Times New Roman" w:hAnsi="Segoe UI" w:cs="Segoe UI"/>
                <w:sz w:val="20"/>
                <w:szCs w:val="20"/>
              </w:rPr>
              <w:t>2042.29</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152942B1" w14:textId="77777777" w:rsidR="00932035" w:rsidRPr="00932035" w:rsidRDefault="00932035" w:rsidP="00932035">
            <w:pPr>
              <w:spacing w:before="90" w:after="0" w:line="240" w:lineRule="auto"/>
              <w:rPr>
                <w:rFonts w:ascii="Segoe UI" w:eastAsia="Times New Roman" w:hAnsi="Segoe UI" w:cs="Segoe UI"/>
                <w:sz w:val="20"/>
                <w:szCs w:val="20"/>
              </w:rPr>
            </w:pPr>
            <w:r w:rsidRPr="00932035">
              <w:rPr>
                <w:rFonts w:ascii="Segoe UI" w:eastAsia="Times New Roman" w:hAnsi="Segoe UI" w:cs="Segoe UI"/>
                <w:sz w:val="20"/>
                <w:szCs w:val="20"/>
              </w:rPr>
              <w:t xml:space="preserve">  </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6AF03712" w14:textId="77777777" w:rsidR="00932035" w:rsidRPr="00932035" w:rsidRDefault="00932035" w:rsidP="00932035">
            <w:pPr>
              <w:spacing w:before="90" w:after="0" w:line="240" w:lineRule="auto"/>
              <w:rPr>
                <w:rFonts w:ascii="Segoe UI" w:eastAsia="Times New Roman" w:hAnsi="Segoe UI" w:cs="Segoe UI"/>
                <w:sz w:val="20"/>
                <w:szCs w:val="20"/>
              </w:rPr>
            </w:pPr>
            <w:r w:rsidRPr="00932035">
              <w:rPr>
                <w:rFonts w:ascii="Segoe UI" w:eastAsia="Times New Roman" w:hAnsi="Segoe UI" w:cs="Segoe UI"/>
                <w:sz w:val="20"/>
                <w:szCs w:val="20"/>
              </w:rPr>
              <w:t xml:space="preserve">  </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1C7DA547" w14:textId="77777777" w:rsidR="00932035" w:rsidRPr="00932035" w:rsidRDefault="00932035" w:rsidP="00932035">
            <w:pPr>
              <w:spacing w:before="90" w:after="0" w:line="240" w:lineRule="auto"/>
              <w:rPr>
                <w:rFonts w:ascii="Segoe UI" w:eastAsia="Times New Roman" w:hAnsi="Segoe UI" w:cs="Segoe UI"/>
                <w:sz w:val="20"/>
                <w:szCs w:val="20"/>
              </w:rPr>
            </w:pPr>
            <w:r w:rsidRPr="00932035">
              <w:rPr>
                <w:rFonts w:ascii="Segoe UI" w:eastAsia="Times New Roman" w:hAnsi="Segoe UI" w:cs="Segoe UI"/>
                <w:sz w:val="20"/>
                <w:szCs w:val="20"/>
              </w:rPr>
              <w:t xml:space="preserve">  </w:t>
            </w:r>
          </w:p>
        </w:tc>
      </w:tr>
    </w:tbl>
    <w:p w14:paraId="277A3F27" w14:textId="1E892567" w:rsidR="00932035" w:rsidRPr="00932035" w:rsidRDefault="00932035" w:rsidP="00932035">
      <w:pPr>
        <w:shd w:val="clear" w:color="auto" w:fill="FFFFFF"/>
        <w:spacing w:after="75" w:line="240" w:lineRule="auto"/>
        <w:rPr>
          <w:rFonts w:ascii="Segoe UI Semibold" w:eastAsia="Times New Roman" w:hAnsi="Segoe UI Semibold" w:cs="Segoe UI Semibold"/>
          <w:color w:val="004D72"/>
          <w:sz w:val="26"/>
          <w:szCs w:val="26"/>
        </w:rPr>
      </w:pPr>
      <w:r w:rsidRPr="00932035">
        <w:rPr>
          <w:rFonts w:ascii="Segoe UI Semibold" w:eastAsia="Times New Roman" w:hAnsi="Segoe UI Semibold" w:cs="Segoe UI Semibold"/>
          <w:color w:val="004D72"/>
          <w:sz w:val="26"/>
          <w:szCs w:val="26"/>
        </w:rPr>
        <w:t>Model Summary</w:t>
      </w:r>
      <w:r w:rsidR="0035367F">
        <w:rPr>
          <w:rFonts w:ascii="Segoe UI Semibold" w:eastAsia="Times New Roman" w:hAnsi="Segoe UI Semibold" w:cs="Segoe UI Semibold"/>
          <w:color w:val="004D72"/>
          <w:sz w:val="26"/>
          <w:szCs w:val="26"/>
        </w:rPr>
        <w:t xml:space="preserve"> (females)</w:t>
      </w:r>
    </w:p>
    <w:tbl>
      <w:tblPr>
        <w:tblW w:w="0" w:type="auto"/>
        <w:tblCellMar>
          <w:top w:w="15" w:type="dxa"/>
          <w:left w:w="15" w:type="dxa"/>
          <w:bottom w:w="15" w:type="dxa"/>
          <w:right w:w="15" w:type="dxa"/>
        </w:tblCellMar>
        <w:tblLook w:val="04A0" w:firstRow="1" w:lastRow="0" w:firstColumn="1" w:lastColumn="0" w:noHBand="0" w:noVBand="1"/>
      </w:tblPr>
      <w:tblGrid>
        <w:gridCol w:w="901"/>
        <w:gridCol w:w="849"/>
        <w:gridCol w:w="1001"/>
        <w:gridCol w:w="1143"/>
      </w:tblGrid>
      <w:tr w:rsidR="00932035" w:rsidRPr="00932035" w14:paraId="1A1E1BF0" w14:textId="77777777" w:rsidTr="00932035">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7D57D2F" w14:textId="77777777" w:rsidR="00932035" w:rsidRPr="00932035" w:rsidRDefault="00932035" w:rsidP="00932035">
            <w:pPr>
              <w:spacing w:before="90" w:after="0" w:line="240" w:lineRule="auto"/>
              <w:jc w:val="right"/>
              <w:rPr>
                <w:rFonts w:ascii="Segoe UI" w:eastAsia="Times New Roman" w:hAnsi="Segoe UI" w:cs="Segoe UI"/>
                <w:sz w:val="20"/>
                <w:szCs w:val="20"/>
              </w:rPr>
            </w:pPr>
            <w:r w:rsidRPr="00932035">
              <w:rPr>
                <w:rFonts w:ascii="Segoe UI" w:eastAsia="Times New Roman" w:hAnsi="Segoe UI" w:cs="Segoe UI"/>
                <w:sz w:val="20"/>
                <w:szCs w:val="20"/>
              </w:rPr>
              <w:t>S</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4302885" w14:textId="77777777" w:rsidR="00932035" w:rsidRPr="00932035" w:rsidRDefault="00932035" w:rsidP="00932035">
            <w:pPr>
              <w:spacing w:before="90" w:after="0" w:line="240" w:lineRule="auto"/>
              <w:jc w:val="right"/>
              <w:rPr>
                <w:rFonts w:ascii="Segoe UI" w:eastAsia="Times New Roman" w:hAnsi="Segoe UI" w:cs="Segoe UI"/>
                <w:sz w:val="20"/>
                <w:szCs w:val="20"/>
              </w:rPr>
            </w:pPr>
            <w:r w:rsidRPr="00932035">
              <w:rPr>
                <w:rFonts w:ascii="Segoe UI" w:eastAsia="Times New Roman" w:hAnsi="Segoe UI" w:cs="Segoe UI"/>
                <w:sz w:val="20"/>
                <w:szCs w:val="20"/>
              </w:rPr>
              <w:t>R-</w:t>
            </w:r>
            <w:proofErr w:type="spellStart"/>
            <w:r w:rsidRPr="00932035">
              <w:rPr>
                <w:rFonts w:ascii="Segoe UI" w:eastAsia="Times New Roman" w:hAnsi="Segoe UI" w:cs="Segoe UI"/>
                <w:sz w:val="20"/>
                <w:szCs w:val="20"/>
              </w:rPr>
              <w:t>sq</w:t>
            </w:r>
            <w:proofErr w:type="spellEnd"/>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68F7C36" w14:textId="77777777" w:rsidR="00932035" w:rsidRPr="00932035" w:rsidRDefault="00932035" w:rsidP="00932035">
            <w:pPr>
              <w:spacing w:before="90" w:after="0" w:line="240" w:lineRule="auto"/>
              <w:jc w:val="right"/>
              <w:rPr>
                <w:rFonts w:ascii="Segoe UI" w:eastAsia="Times New Roman" w:hAnsi="Segoe UI" w:cs="Segoe UI"/>
                <w:sz w:val="20"/>
                <w:szCs w:val="20"/>
              </w:rPr>
            </w:pPr>
            <w:r w:rsidRPr="00932035">
              <w:rPr>
                <w:rFonts w:ascii="Segoe UI" w:eastAsia="Times New Roman" w:hAnsi="Segoe UI" w:cs="Segoe UI"/>
                <w:sz w:val="20"/>
                <w:szCs w:val="20"/>
              </w:rPr>
              <w:t>R-</w:t>
            </w:r>
            <w:proofErr w:type="spellStart"/>
            <w:r w:rsidRPr="00932035">
              <w:rPr>
                <w:rFonts w:ascii="Segoe UI" w:eastAsia="Times New Roman" w:hAnsi="Segoe UI" w:cs="Segoe UI"/>
                <w:sz w:val="20"/>
                <w:szCs w:val="20"/>
              </w:rPr>
              <w:t>sq</w:t>
            </w:r>
            <w:proofErr w:type="spellEnd"/>
            <w:r w:rsidRPr="00932035">
              <w:rPr>
                <w:rFonts w:ascii="Segoe UI" w:eastAsia="Times New Roman" w:hAnsi="Segoe UI" w:cs="Segoe UI"/>
                <w:sz w:val="20"/>
                <w:szCs w:val="20"/>
              </w:rPr>
              <w:t>(adj)</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99D143B" w14:textId="77777777" w:rsidR="00932035" w:rsidRPr="00932035" w:rsidRDefault="00932035" w:rsidP="00932035">
            <w:pPr>
              <w:spacing w:before="90" w:after="0" w:line="240" w:lineRule="auto"/>
              <w:jc w:val="right"/>
              <w:rPr>
                <w:rFonts w:ascii="Segoe UI" w:eastAsia="Times New Roman" w:hAnsi="Segoe UI" w:cs="Segoe UI"/>
                <w:sz w:val="20"/>
                <w:szCs w:val="20"/>
              </w:rPr>
            </w:pPr>
            <w:r w:rsidRPr="00932035">
              <w:rPr>
                <w:rFonts w:ascii="Segoe UI" w:eastAsia="Times New Roman" w:hAnsi="Segoe UI" w:cs="Segoe UI"/>
                <w:sz w:val="20"/>
                <w:szCs w:val="20"/>
              </w:rPr>
              <w:t>R-</w:t>
            </w:r>
            <w:proofErr w:type="spellStart"/>
            <w:r w:rsidRPr="00932035">
              <w:rPr>
                <w:rFonts w:ascii="Segoe UI" w:eastAsia="Times New Roman" w:hAnsi="Segoe UI" w:cs="Segoe UI"/>
                <w:sz w:val="20"/>
                <w:szCs w:val="20"/>
              </w:rPr>
              <w:t>sq</w:t>
            </w:r>
            <w:proofErr w:type="spellEnd"/>
            <w:r w:rsidRPr="00932035">
              <w:rPr>
                <w:rFonts w:ascii="Segoe UI" w:eastAsia="Times New Roman" w:hAnsi="Segoe UI" w:cs="Segoe UI"/>
                <w:sz w:val="20"/>
                <w:szCs w:val="20"/>
              </w:rPr>
              <w:t>(</w:t>
            </w:r>
            <w:proofErr w:type="spellStart"/>
            <w:r w:rsidRPr="00932035">
              <w:rPr>
                <w:rFonts w:ascii="Segoe UI" w:eastAsia="Times New Roman" w:hAnsi="Segoe UI" w:cs="Segoe UI"/>
                <w:sz w:val="20"/>
                <w:szCs w:val="20"/>
              </w:rPr>
              <w:t>pred</w:t>
            </w:r>
            <w:proofErr w:type="spellEnd"/>
            <w:r w:rsidRPr="00932035">
              <w:rPr>
                <w:rFonts w:ascii="Segoe UI" w:eastAsia="Times New Roman" w:hAnsi="Segoe UI" w:cs="Segoe UI"/>
                <w:sz w:val="20"/>
                <w:szCs w:val="20"/>
              </w:rPr>
              <w:t>)</w:t>
            </w:r>
          </w:p>
        </w:tc>
      </w:tr>
      <w:tr w:rsidR="00932035" w:rsidRPr="00932035" w14:paraId="7B8B21E6" w14:textId="77777777" w:rsidTr="00932035">
        <w:tc>
          <w:tcPr>
            <w:tcW w:w="0" w:type="auto"/>
            <w:shd w:val="clear" w:color="auto" w:fill="FFFFFF"/>
            <w:noWrap/>
            <w:tcMar>
              <w:top w:w="15" w:type="dxa"/>
              <w:left w:w="105" w:type="dxa"/>
              <w:bottom w:w="15" w:type="dxa"/>
              <w:right w:w="105" w:type="dxa"/>
            </w:tcMar>
            <w:hideMark/>
          </w:tcPr>
          <w:p w14:paraId="10228D73" w14:textId="77777777" w:rsidR="00932035" w:rsidRPr="00932035" w:rsidRDefault="00932035" w:rsidP="00932035">
            <w:pPr>
              <w:spacing w:before="90" w:after="0" w:line="240" w:lineRule="auto"/>
              <w:jc w:val="right"/>
              <w:rPr>
                <w:rFonts w:ascii="Segoe UI" w:eastAsia="Times New Roman" w:hAnsi="Segoe UI" w:cs="Segoe UI"/>
                <w:sz w:val="20"/>
                <w:szCs w:val="20"/>
              </w:rPr>
            </w:pPr>
            <w:r w:rsidRPr="00932035">
              <w:rPr>
                <w:rFonts w:ascii="Segoe UI" w:eastAsia="Times New Roman" w:hAnsi="Segoe UI" w:cs="Segoe UI"/>
                <w:sz w:val="20"/>
                <w:szCs w:val="20"/>
              </w:rPr>
              <w:t>2.99082</w:t>
            </w:r>
          </w:p>
        </w:tc>
        <w:tc>
          <w:tcPr>
            <w:tcW w:w="0" w:type="auto"/>
            <w:shd w:val="clear" w:color="auto" w:fill="FFFFFF"/>
            <w:noWrap/>
            <w:tcMar>
              <w:top w:w="15" w:type="dxa"/>
              <w:left w:w="105" w:type="dxa"/>
              <w:bottom w:w="15" w:type="dxa"/>
              <w:right w:w="105" w:type="dxa"/>
            </w:tcMar>
            <w:hideMark/>
          </w:tcPr>
          <w:p w14:paraId="18991E4A" w14:textId="77777777" w:rsidR="00932035" w:rsidRPr="00932035" w:rsidRDefault="00932035" w:rsidP="00932035">
            <w:pPr>
              <w:spacing w:before="90" w:after="0" w:line="240" w:lineRule="auto"/>
              <w:jc w:val="right"/>
              <w:rPr>
                <w:rFonts w:ascii="Segoe UI" w:eastAsia="Times New Roman" w:hAnsi="Segoe UI" w:cs="Segoe UI"/>
                <w:sz w:val="20"/>
                <w:szCs w:val="20"/>
              </w:rPr>
            </w:pPr>
            <w:r w:rsidRPr="00932035">
              <w:rPr>
                <w:rFonts w:ascii="Segoe UI" w:eastAsia="Times New Roman" w:hAnsi="Segoe UI" w:cs="Segoe UI"/>
                <w:sz w:val="20"/>
                <w:szCs w:val="20"/>
              </w:rPr>
              <w:t>50.07%</w:t>
            </w:r>
          </w:p>
        </w:tc>
        <w:tc>
          <w:tcPr>
            <w:tcW w:w="0" w:type="auto"/>
            <w:shd w:val="clear" w:color="auto" w:fill="FFFFFF"/>
            <w:noWrap/>
            <w:tcMar>
              <w:top w:w="15" w:type="dxa"/>
              <w:left w:w="105" w:type="dxa"/>
              <w:bottom w:w="15" w:type="dxa"/>
              <w:right w:w="105" w:type="dxa"/>
            </w:tcMar>
            <w:hideMark/>
          </w:tcPr>
          <w:p w14:paraId="452BC87C" w14:textId="77777777" w:rsidR="00932035" w:rsidRPr="00932035" w:rsidRDefault="00932035" w:rsidP="00932035">
            <w:pPr>
              <w:spacing w:before="90" w:after="0" w:line="240" w:lineRule="auto"/>
              <w:jc w:val="right"/>
              <w:rPr>
                <w:rFonts w:ascii="Segoe UI" w:eastAsia="Times New Roman" w:hAnsi="Segoe UI" w:cs="Segoe UI"/>
                <w:sz w:val="20"/>
                <w:szCs w:val="20"/>
              </w:rPr>
            </w:pPr>
            <w:r w:rsidRPr="00932035">
              <w:rPr>
                <w:rFonts w:ascii="Segoe UI" w:eastAsia="Times New Roman" w:hAnsi="Segoe UI" w:cs="Segoe UI"/>
                <w:sz w:val="20"/>
                <w:szCs w:val="20"/>
              </w:rPr>
              <w:t>49.63%</w:t>
            </w:r>
          </w:p>
        </w:tc>
        <w:tc>
          <w:tcPr>
            <w:tcW w:w="0" w:type="auto"/>
            <w:shd w:val="clear" w:color="auto" w:fill="FFFFFF"/>
            <w:noWrap/>
            <w:tcMar>
              <w:top w:w="15" w:type="dxa"/>
              <w:left w:w="105" w:type="dxa"/>
              <w:bottom w:w="15" w:type="dxa"/>
              <w:right w:w="105" w:type="dxa"/>
            </w:tcMar>
            <w:hideMark/>
          </w:tcPr>
          <w:p w14:paraId="3BB72174" w14:textId="77777777" w:rsidR="00932035" w:rsidRPr="00932035" w:rsidRDefault="00932035" w:rsidP="00932035">
            <w:pPr>
              <w:spacing w:before="90" w:after="0" w:line="240" w:lineRule="auto"/>
              <w:jc w:val="right"/>
              <w:rPr>
                <w:rFonts w:ascii="Segoe UI" w:eastAsia="Times New Roman" w:hAnsi="Segoe UI" w:cs="Segoe UI"/>
                <w:sz w:val="20"/>
                <w:szCs w:val="20"/>
              </w:rPr>
            </w:pPr>
            <w:r w:rsidRPr="00932035">
              <w:rPr>
                <w:rFonts w:ascii="Segoe UI" w:eastAsia="Times New Roman" w:hAnsi="Segoe UI" w:cs="Segoe UI"/>
                <w:sz w:val="20"/>
                <w:szCs w:val="20"/>
              </w:rPr>
              <w:t>48.42%</w:t>
            </w:r>
          </w:p>
        </w:tc>
      </w:tr>
    </w:tbl>
    <w:p w14:paraId="23A06EB1" w14:textId="5F60600A" w:rsidR="00932035" w:rsidRPr="00932035" w:rsidRDefault="00932035" w:rsidP="00932035">
      <w:pPr>
        <w:shd w:val="clear" w:color="auto" w:fill="FFFFFF"/>
        <w:spacing w:after="75" w:line="240" w:lineRule="auto"/>
        <w:rPr>
          <w:rFonts w:ascii="Segoe UI Semibold" w:eastAsia="Times New Roman" w:hAnsi="Segoe UI Semibold" w:cs="Segoe UI Semibold"/>
          <w:color w:val="004D72"/>
          <w:sz w:val="26"/>
          <w:szCs w:val="26"/>
        </w:rPr>
      </w:pPr>
      <w:r w:rsidRPr="00932035">
        <w:rPr>
          <w:rFonts w:ascii="Segoe UI Semibold" w:eastAsia="Times New Roman" w:hAnsi="Segoe UI Semibold" w:cs="Segoe UI Semibold"/>
          <w:color w:val="004D72"/>
          <w:sz w:val="26"/>
          <w:szCs w:val="26"/>
        </w:rPr>
        <w:t>Coefficients</w:t>
      </w:r>
      <w:r w:rsidR="0035367F">
        <w:rPr>
          <w:rFonts w:ascii="Segoe UI Semibold" w:eastAsia="Times New Roman" w:hAnsi="Segoe UI Semibold" w:cs="Segoe UI Semibold"/>
          <w:color w:val="004D72"/>
          <w:sz w:val="26"/>
          <w:szCs w:val="26"/>
        </w:rPr>
        <w:t xml:space="preserve"> (females)</w:t>
      </w:r>
    </w:p>
    <w:tbl>
      <w:tblPr>
        <w:tblW w:w="0" w:type="auto"/>
        <w:tblCellMar>
          <w:top w:w="15" w:type="dxa"/>
          <w:left w:w="15" w:type="dxa"/>
          <w:bottom w:w="15" w:type="dxa"/>
          <w:right w:w="15" w:type="dxa"/>
        </w:tblCellMar>
        <w:tblLook w:val="04A0" w:firstRow="1" w:lastRow="0" w:firstColumn="1" w:lastColumn="0" w:noHBand="0" w:noVBand="1"/>
      </w:tblPr>
      <w:tblGrid>
        <w:gridCol w:w="1253"/>
        <w:gridCol w:w="793"/>
        <w:gridCol w:w="881"/>
        <w:gridCol w:w="887"/>
        <w:gridCol w:w="895"/>
        <w:gridCol w:w="577"/>
      </w:tblGrid>
      <w:tr w:rsidR="00932035" w:rsidRPr="00932035" w14:paraId="73556901" w14:textId="77777777" w:rsidTr="00932035">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CC332C6" w14:textId="77777777" w:rsidR="00932035" w:rsidRPr="00932035" w:rsidRDefault="00932035" w:rsidP="00932035">
            <w:pPr>
              <w:spacing w:before="90" w:after="0" w:line="240" w:lineRule="auto"/>
              <w:rPr>
                <w:rFonts w:ascii="Segoe UI" w:eastAsia="Times New Roman" w:hAnsi="Segoe UI" w:cs="Segoe UI"/>
                <w:sz w:val="20"/>
                <w:szCs w:val="20"/>
              </w:rPr>
            </w:pPr>
            <w:r w:rsidRPr="00932035">
              <w:rPr>
                <w:rFonts w:ascii="Segoe UI" w:eastAsia="Times New Roman" w:hAnsi="Segoe UI" w:cs="Segoe UI"/>
                <w:sz w:val="20"/>
                <w:szCs w:val="20"/>
              </w:rPr>
              <w:t>Term</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77FB1CB" w14:textId="77777777" w:rsidR="00932035" w:rsidRPr="00932035" w:rsidRDefault="00932035" w:rsidP="00932035">
            <w:pPr>
              <w:spacing w:before="90" w:after="0" w:line="240" w:lineRule="auto"/>
              <w:jc w:val="right"/>
              <w:rPr>
                <w:rFonts w:ascii="Segoe UI" w:eastAsia="Times New Roman" w:hAnsi="Segoe UI" w:cs="Segoe UI"/>
                <w:sz w:val="20"/>
                <w:szCs w:val="20"/>
              </w:rPr>
            </w:pPr>
            <w:proofErr w:type="spellStart"/>
            <w:r w:rsidRPr="00932035">
              <w:rPr>
                <w:rFonts w:ascii="Segoe UI" w:eastAsia="Times New Roman" w:hAnsi="Segoe UI" w:cs="Segoe UI"/>
                <w:sz w:val="20"/>
                <w:szCs w:val="20"/>
              </w:rPr>
              <w:t>Coef</w:t>
            </w:r>
            <w:proofErr w:type="spellEnd"/>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8D486C0" w14:textId="77777777" w:rsidR="00932035" w:rsidRPr="00932035" w:rsidRDefault="00932035" w:rsidP="00932035">
            <w:pPr>
              <w:spacing w:before="90" w:after="0" w:line="240" w:lineRule="auto"/>
              <w:jc w:val="right"/>
              <w:rPr>
                <w:rFonts w:ascii="Segoe UI" w:eastAsia="Times New Roman" w:hAnsi="Segoe UI" w:cs="Segoe UI"/>
                <w:sz w:val="20"/>
                <w:szCs w:val="20"/>
              </w:rPr>
            </w:pPr>
            <w:r w:rsidRPr="00932035">
              <w:rPr>
                <w:rFonts w:ascii="Segoe UI" w:eastAsia="Times New Roman" w:hAnsi="Segoe UI" w:cs="Segoe UI"/>
                <w:sz w:val="20"/>
                <w:szCs w:val="20"/>
              </w:rPr>
              <w:t xml:space="preserve">SE </w:t>
            </w:r>
            <w:proofErr w:type="spellStart"/>
            <w:r w:rsidRPr="00932035">
              <w:rPr>
                <w:rFonts w:ascii="Segoe UI" w:eastAsia="Times New Roman" w:hAnsi="Segoe UI" w:cs="Segoe UI"/>
                <w:sz w:val="20"/>
                <w:szCs w:val="20"/>
              </w:rPr>
              <w:t>Coef</w:t>
            </w:r>
            <w:proofErr w:type="spellEnd"/>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C422A99" w14:textId="77777777" w:rsidR="00932035" w:rsidRPr="00932035" w:rsidRDefault="00932035" w:rsidP="00932035">
            <w:pPr>
              <w:spacing w:before="90" w:after="0" w:line="240" w:lineRule="auto"/>
              <w:jc w:val="right"/>
              <w:rPr>
                <w:rFonts w:ascii="Segoe UI" w:eastAsia="Times New Roman" w:hAnsi="Segoe UI" w:cs="Segoe UI"/>
                <w:sz w:val="20"/>
                <w:szCs w:val="20"/>
              </w:rPr>
            </w:pPr>
            <w:r w:rsidRPr="00932035">
              <w:rPr>
                <w:rFonts w:ascii="Segoe UI" w:eastAsia="Times New Roman" w:hAnsi="Segoe UI" w:cs="Segoe UI"/>
                <w:sz w:val="20"/>
                <w:szCs w:val="20"/>
              </w:rPr>
              <w:t>T-Value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16907EB" w14:textId="77777777" w:rsidR="00932035" w:rsidRPr="00932035" w:rsidRDefault="00932035" w:rsidP="00932035">
            <w:pPr>
              <w:spacing w:before="90" w:after="0" w:line="240" w:lineRule="auto"/>
              <w:jc w:val="right"/>
              <w:rPr>
                <w:rFonts w:ascii="Segoe UI" w:eastAsia="Times New Roman" w:hAnsi="Segoe UI" w:cs="Segoe UI"/>
                <w:sz w:val="20"/>
                <w:szCs w:val="20"/>
              </w:rPr>
            </w:pPr>
            <w:r w:rsidRPr="00932035">
              <w:rPr>
                <w:rFonts w:ascii="Segoe UI" w:eastAsia="Times New Roman" w:hAnsi="Segoe UI" w:cs="Segoe UI"/>
                <w:sz w:val="20"/>
                <w:szCs w:val="20"/>
              </w:rPr>
              <w:t>P-Value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6561C87E" w14:textId="77777777" w:rsidR="00932035" w:rsidRPr="00932035" w:rsidRDefault="00932035" w:rsidP="00932035">
            <w:pPr>
              <w:spacing w:before="90" w:after="0" w:line="240" w:lineRule="auto"/>
              <w:jc w:val="right"/>
              <w:rPr>
                <w:rFonts w:ascii="Segoe UI" w:eastAsia="Times New Roman" w:hAnsi="Segoe UI" w:cs="Segoe UI"/>
                <w:sz w:val="20"/>
                <w:szCs w:val="20"/>
              </w:rPr>
            </w:pPr>
            <w:r w:rsidRPr="00932035">
              <w:rPr>
                <w:rFonts w:ascii="Segoe UI" w:eastAsia="Times New Roman" w:hAnsi="Segoe UI" w:cs="Segoe UI"/>
                <w:sz w:val="20"/>
                <w:szCs w:val="20"/>
              </w:rPr>
              <w:t>VIF</w:t>
            </w:r>
          </w:p>
        </w:tc>
      </w:tr>
      <w:tr w:rsidR="00932035" w:rsidRPr="00932035" w14:paraId="4A63F490" w14:textId="77777777" w:rsidTr="00932035">
        <w:tc>
          <w:tcPr>
            <w:tcW w:w="0" w:type="auto"/>
            <w:shd w:val="clear" w:color="auto" w:fill="FFFFFF"/>
            <w:noWrap/>
            <w:tcMar>
              <w:top w:w="15" w:type="dxa"/>
              <w:left w:w="105" w:type="dxa"/>
              <w:bottom w:w="15" w:type="dxa"/>
              <w:right w:w="105" w:type="dxa"/>
            </w:tcMar>
            <w:hideMark/>
          </w:tcPr>
          <w:p w14:paraId="2EAA4666" w14:textId="77777777" w:rsidR="00932035" w:rsidRPr="00932035" w:rsidRDefault="00932035" w:rsidP="00932035">
            <w:pPr>
              <w:spacing w:before="90" w:after="0" w:line="240" w:lineRule="auto"/>
              <w:rPr>
                <w:rFonts w:ascii="Segoe UI" w:eastAsia="Times New Roman" w:hAnsi="Segoe UI" w:cs="Segoe UI"/>
                <w:sz w:val="20"/>
                <w:szCs w:val="20"/>
              </w:rPr>
            </w:pPr>
            <w:r w:rsidRPr="00932035">
              <w:rPr>
                <w:rFonts w:ascii="Segoe UI" w:eastAsia="Times New Roman" w:hAnsi="Segoe UI" w:cs="Segoe UI"/>
                <w:sz w:val="20"/>
                <w:szCs w:val="20"/>
              </w:rPr>
              <w:t>Constant</w:t>
            </w:r>
          </w:p>
        </w:tc>
        <w:tc>
          <w:tcPr>
            <w:tcW w:w="0" w:type="auto"/>
            <w:shd w:val="clear" w:color="auto" w:fill="FFFFFF"/>
            <w:noWrap/>
            <w:tcMar>
              <w:top w:w="15" w:type="dxa"/>
              <w:left w:w="105" w:type="dxa"/>
              <w:bottom w:w="15" w:type="dxa"/>
              <w:right w:w="105" w:type="dxa"/>
            </w:tcMar>
            <w:hideMark/>
          </w:tcPr>
          <w:p w14:paraId="555B746C" w14:textId="77777777" w:rsidR="00932035" w:rsidRPr="00932035" w:rsidRDefault="00932035" w:rsidP="00932035">
            <w:pPr>
              <w:spacing w:before="90" w:after="0" w:line="240" w:lineRule="auto"/>
              <w:jc w:val="right"/>
              <w:rPr>
                <w:rFonts w:ascii="Segoe UI" w:eastAsia="Times New Roman" w:hAnsi="Segoe UI" w:cs="Segoe UI"/>
                <w:sz w:val="20"/>
                <w:szCs w:val="20"/>
              </w:rPr>
            </w:pPr>
            <w:r w:rsidRPr="00932035">
              <w:rPr>
                <w:rFonts w:ascii="Segoe UI" w:eastAsia="Times New Roman" w:hAnsi="Segoe UI" w:cs="Segoe UI"/>
                <w:sz w:val="20"/>
                <w:szCs w:val="20"/>
              </w:rPr>
              <w:t>92.34</w:t>
            </w:r>
          </w:p>
        </w:tc>
        <w:tc>
          <w:tcPr>
            <w:tcW w:w="0" w:type="auto"/>
            <w:shd w:val="clear" w:color="auto" w:fill="FFFFFF"/>
            <w:noWrap/>
            <w:tcMar>
              <w:top w:w="15" w:type="dxa"/>
              <w:left w:w="105" w:type="dxa"/>
              <w:bottom w:w="15" w:type="dxa"/>
              <w:right w:w="105" w:type="dxa"/>
            </w:tcMar>
            <w:hideMark/>
          </w:tcPr>
          <w:p w14:paraId="308E2402" w14:textId="77777777" w:rsidR="00932035" w:rsidRPr="00932035" w:rsidRDefault="00932035" w:rsidP="00932035">
            <w:pPr>
              <w:spacing w:before="90" w:after="0" w:line="240" w:lineRule="auto"/>
              <w:jc w:val="right"/>
              <w:rPr>
                <w:rFonts w:ascii="Segoe UI" w:eastAsia="Times New Roman" w:hAnsi="Segoe UI" w:cs="Segoe UI"/>
                <w:sz w:val="20"/>
                <w:szCs w:val="20"/>
              </w:rPr>
            </w:pPr>
            <w:r w:rsidRPr="00932035">
              <w:rPr>
                <w:rFonts w:ascii="Segoe UI" w:eastAsia="Times New Roman" w:hAnsi="Segoe UI" w:cs="Segoe UI"/>
                <w:sz w:val="20"/>
                <w:szCs w:val="20"/>
              </w:rPr>
              <w:t>2.20</w:t>
            </w:r>
          </w:p>
        </w:tc>
        <w:tc>
          <w:tcPr>
            <w:tcW w:w="0" w:type="auto"/>
            <w:shd w:val="clear" w:color="auto" w:fill="FFFFFF"/>
            <w:noWrap/>
            <w:tcMar>
              <w:top w:w="15" w:type="dxa"/>
              <w:left w:w="105" w:type="dxa"/>
              <w:bottom w:w="15" w:type="dxa"/>
              <w:right w:w="105" w:type="dxa"/>
            </w:tcMar>
            <w:hideMark/>
          </w:tcPr>
          <w:p w14:paraId="58083339" w14:textId="77777777" w:rsidR="00932035" w:rsidRPr="00932035" w:rsidRDefault="00932035" w:rsidP="00932035">
            <w:pPr>
              <w:spacing w:before="90" w:after="0" w:line="240" w:lineRule="auto"/>
              <w:jc w:val="right"/>
              <w:rPr>
                <w:rFonts w:ascii="Segoe UI" w:eastAsia="Times New Roman" w:hAnsi="Segoe UI" w:cs="Segoe UI"/>
                <w:sz w:val="20"/>
                <w:szCs w:val="20"/>
              </w:rPr>
            </w:pPr>
            <w:r w:rsidRPr="00932035">
              <w:rPr>
                <w:rFonts w:ascii="Segoe UI" w:eastAsia="Times New Roman" w:hAnsi="Segoe UI" w:cs="Segoe UI"/>
                <w:sz w:val="20"/>
                <w:szCs w:val="20"/>
              </w:rPr>
              <w:t>41.92</w:t>
            </w:r>
          </w:p>
        </w:tc>
        <w:tc>
          <w:tcPr>
            <w:tcW w:w="0" w:type="auto"/>
            <w:shd w:val="clear" w:color="auto" w:fill="FFFFFF"/>
            <w:noWrap/>
            <w:tcMar>
              <w:top w:w="15" w:type="dxa"/>
              <w:left w:w="105" w:type="dxa"/>
              <w:bottom w:w="15" w:type="dxa"/>
              <w:right w:w="105" w:type="dxa"/>
            </w:tcMar>
            <w:hideMark/>
          </w:tcPr>
          <w:p w14:paraId="4DA1EB05" w14:textId="77777777" w:rsidR="00932035" w:rsidRPr="00932035" w:rsidRDefault="00932035" w:rsidP="00932035">
            <w:pPr>
              <w:spacing w:before="90" w:after="0" w:line="240" w:lineRule="auto"/>
              <w:jc w:val="right"/>
              <w:rPr>
                <w:rFonts w:ascii="Segoe UI" w:eastAsia="Times New Roman" w:hAnsi="Segoe UI" w:cs="Segoe UI"/>
                <w:sz w:val="20"/>
                <w:szCs w:val="20"/>
              </w:rPr>
            </w:pPr>
            <w:r w:rsidRPr="00932035">
              <w:rPr>
                <w:rFonts w:ascii="Segoe UI" w:eastAsia="Times New Roman" w:hAnsi="Segoe UI" w:cs="Segoe UI"/>
                <w:sz w:val="20"/>
                <w:szCs w:val="20"/>
              </w:rPr>
              <w:t>0.000</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57C20C6F" w14:textId="77777777" w:rsidR="00932035" w:rsidRPr="00932035" w:rsidRDefault="00932035" w:rsidP="00932035">
            <w:pPr>
              <w:spacing w:before="90" w:after="0" w:line="240" w:lineRule="auto"/>
              <w:rPr>
                <w:rFonts w:ascii="Segoe UI" w:eastAsia="Times New Roman" w:hAnsi="Segoe UI" w:cs="Segoe UI"/>
                <w:sz w:val="20"/>
                <w:szCs w:val="20"/>
              </w:rPr>
            </w:pPr>
            <w:r w:rsidRPr="00932035">
              <w:rPr>
                <w:rFonts w:ascii="Segoe UI" w:eastAsia="Times New Roman" w:hAnsi="Segoe UI" w:cs="Segoe UI"/>
                <w:sz w:val="20"/>
                <w:szCs w:val="20"/>
              </w:rPr>
              <w:t xml:space="preserve">  </w:t>
            </w:r>
          </w:p>
        </w:tc>
      </w:tr>
      <w:tr w:rsidR="00932035" w:rsidRPr="00932035" w14:paraId="330AE0B5" w14:textId="77777777" w:rsidTr="00932035">
        <w:tc>
          <w:tcPr>
            <w:tcW w:w="0" w:type="auto"/>
            <w:shd w:val="clear" w:color="auto" w:fill="FFFFFF"/>
            <w:noWrap/>
            <w:tcMar>
              <w:top w:w="15" w:type="dxa"/>
              <w:left w:w="105" w:type="dxa"/>
              <w:bottom w:w="15" w:type="dxa"/>
              <w:right w:w="105" w:type="dxa"/>
            </w:tcMar>
            <w:hideMark/>
          </w:tcPr>
          <w:p w14:paraId="77AA03E9" w14:textId="2BBDEFF6" w:rsidR="00932035" w:rsidRPr="00932035" w:rsidRDefault="00B0542A" w:rsidP="00932035">
            <w:pPr>
              <w:spacing w:before="90" w:after="0" w:line="240" w:lineRule="auto"/>
              <w:rPr>
                <w:rFonts w:ascii="Segoe UI" w:eastAsia="Times New Roman" w:hAnsi="Segoe UI" w:cs="Segoe UI"/>
                <w:sz w:val="20"/>
                <w:szCs w:val="20"/>
              </w:rPr>
            </w:pPr>
            <w:r w:rsidRPr="00932035">
              <w:rPr>
                <w:rFonts w:ascii="Segoe UI" w:eastAsia="Times New Roman" w:hAnsi="Segoe UI" w:cs="Segoe UI"/>
                <w:sz w:val="20"/>
                <w:szCs w:val="20"/>
              </w:rPr>
              <w:t>B</w:t>
            </w:r>
            <w:r w:rsidR="00932035" w:rsidRPr="00932035">
              <w:rPr>
                <w:rFonts w:ascii="Segoe UI" w:eastAsia="Times New Roman" w:hAnsi="Segoe UI" w:cs="Segoe UI"/>
                <w:sz w:val="20"/>
                <w:szCs w:val="20"/>
              </w:rPr>
              <w:t>odyweight</w:t>
            </w:r>
          </w:p>
        </w:tc>
        <w:tc>
          <w:tcPr>
            <w:tcW w:w="0" w:type="auto"/>
            <w:shd w:val="clear" w:color="auto" w:fill="FFFFFF"/>
            <w:noWrap/>
            <w:tcMar>
              <w:top w:w="15" w:type="dxa"/>
              <w:left w:w="105" w:type="dxa"/>
              <w:bottom w:w="15" w:type="dxa"/>
              <w:right w:w="105" w:type="dxa"/>
            </w:tcMar>
            <w:hideMark/>
          </w:tcPr>
          <w:p w14:paraId="50650C69" w14:textId="77777777" w:rsidR="00932035" w:rsidRPr="00932035" w:rsidRDefault="00932035" w:rsidP="00932035">
            <w:pPr>
              <w:spacing w:before="90" w:after="0" w:line="240" w:lineRule="auto"/>
              <w:jc w:val="right"/>
              <w:rPr>
                <w:rFonts w:ascii="Segoe UI" w:eastAsia="Times New Roman" w:hAnsi="Segoe UI" w:cs="Segoe UI"/>
                <w:sz w:val="20"/>
                <w:szCs w:val="20"/>
              </w:rPr>
            </w:pPr>
            <w:r w:rsidRPr="00932035">
              <w:rPr>
                <w:rFonts w:ascii="Segoe UI" w:eastAsia="Times New Roman" w:hAnsi="Segoe UI" w:cs="Segoe UI"/>
                <w:sz w:val="20"/>
                <w:szCs w:val="20"/>
              </w:rPr>
              <w:t>0.2732</w:t>
            </w:r>
          </w:p>
        </w:tc>
        <w:tc>
          <w:tcPr>
            <w:tcW w:w="0" w:type="auto"/>
            <w:shd w:val="clear" w:color="auto" w:fill="FFFFFF"/>
            <w:noWrap/>
            <w:tcMar>
              <w:top w:w="15" w:type="dxa"/>
              <w:left w:w="105" w:type="dxa"/>
              <w:bottom w:w="15" w:type="dxa"/>
              <w:right w:w="105" w:type="dxa"/>
            </w:tcMar>
            <w:hideMark/>
          </w:tcPr>
          <w:p w14:paraId="4F9A0145" w14:textId="77777777" w:rsidR="00932035" w:rsidRPr="00932035" w:rsidRDefault="00932035" w:rsidP="00932035">
            <w:pPr>
              <w:spacing w:before="90" w:after="0" w:line="240" w:lineRule="auto"/>
              <w:jc w:val="right"/>
              <w:rPr>
                <w:rFonts w:ascii="Segoe UI" w:eastAsia="Times New Roman" w:hAnsi="Segoe UI" w:cs="Segoe UI"/>
                <w:sz w:val="20"/>
                <w:szCs w:val="20"/>
              </w:rPr>
            </w:pPr>
            <w:r w:rsidRPr="00932035">
              <w:rPr>
                <w:rFonts w:ascii="Segoe UI" w:eastAsia="Times New Roman" w:hAnsi="Segoe UI" w:cs="Segoe UI"/>
                <w:sz w:val="20"/>
                <w:szCs w:val="20"/>
              </w:rPr>
              <w:t>0.0255</w:t>
            </w:r>
          </w:p>
        </w:tc>
        <w:tc>
          <w:tcPr>
            <w:tcW w:w="0" w:type="auto"/>
            <w:shd w:val="clear" w:color="auto" w:fill="FFFFFF"/>
            <w:noWrap/>
            <w:tcMar>
              <w:top w:w="15" w:type="dxa"/>
              <w:left w:w="105" w:type="dxa"/>
              <w:bottom w:w="15" w:type="dxa"/>
              <w:right w:w="105" w:type="dxa"/>
            </w:tcMar>
            <w:hideMark/>
          </w:tcPr>
          <w:p w14:paraId="622F87D6" w14:textId="77777777" w:rsidR="00932035" w:rsidRPr="00932035" w:rsidRDefault="00932035" w:rsidP="00932035">
            <w:pPr>
              <w:spacing w:before="90" w:after="0" w:line="240" w:lineRule="auto"/>
              <w:jc w:val="right"/>
              <w:rPr>
                <w:rFonts w:ascii="Segoe UI" w:eastAsia="Times New Roman" w:hAnsi="Segoe UI" w:cs="Segoe UI"/>
                <w:sz w:val="20"/>
                <w:szCs w:val="20"/>
              </w:rPr>
            </w:pPr>
            <w:r w:rsidRPr="00932035">
              <w:rPr>
                <w:rFonts w:ascii="Segoe UI" w:eastAsia="Times New Roman" w:hAnsi="Segoe UI" w:cs="Segoe UI"/>
                <w:sz w:val="20"/>
                <w:szCs w:val="20"/>
              </w:rPr>
              <w:t>10.69</w:t>
            </w:r>
          </w:p>
        </w:tc>
        <w:tc>
          <w:tcPr>
            <w:tcW w:w="0" w:type="auto"/>
            <w:shd w:val="clear" w:color="auto" w:fill="FFFFFF"/>
            <w:noWrap/>
            <w:tcMar>
              <w:top w:w="15" w:type="dxa"/>
              <w:left w:w="105" w:type="dxa"/>
              <w:bottom w:w="15" w:type="dxa"/>
              <w:right w:w="105" w:type="dxa"/>
            </w:tcMar>
            <w:hideMark/>
          </w:tcPr>
          <w:p w14:paraId="547AF96D" w14:textId="77777777" w:rsidR="00932035" w:rsidRPr="00932035" w:rsidRDefault="00932035" w:rsidP="00932035">
            <w:pPr>
              <w:spacing w:before="90" w:after="0" w:line="240" w:lineRule="auto"/>
              <w:jc w:val="right"/>
              <w:rPr>
                <w:rFonts w:ascii="Segoe UI" w:eastAsia="Times New Roman" w:hAnsi="Segoe UI" w:cs="Segoe UI"/>
                <w:sz w:val="20"/>
                <w:szCs w:val="20"/>
              </w:rPr>
            </w:pPr>
            <w:r w:rsidRPr="00932035">
              <w:rPr>
                <w:rFonts w:ascii="Segoe UI" w:eastAsia="Times New Roman" w:hAnsi="Segoe UI" w:cs="Segoe UI"/>
                <w:sz w:val="20"/>
                <w:szCs w:val="20"/>
              </w:rPr>
              <w:t>0.000</w:t>
            </w:r>
          </w:p>
        </w:tc>
        <w:tc>
          <w:tcPr>
            <w:tcW w:w="0" w:type="auto"/>
            <w:shd w:val="clear" w:color="auto" w:fill="FFFFFF"/>
            <w:noWrap/>
            <w:tcMar>
              <w:top w:w="15" w:type="dxa"/>
              <w:left w:w="105" w:type="dxa"/>
              <w:bottom w:w="15" w:type="dxa"/>
              <w:right w:w="105" w:type="dxa"/>
            </w:tcMar>
            <w:hideMark/>
          </w:tcPr>
          <w:p w14:paraId="0CBFBEE4" w14:textId="77777777" w:rsidR="00932035" w:rsidRPr="00932035" w:rsidRDefault="00932035" w:rsidP="00932035">
            <w:pPr>
              <w:spacing w:before="90" w:after="0" w:line="240" w:lineRule="auto"/>
              <w:jc w:val="right"/>
              <w:rPr>
                <w:rFonts w:ascii="Segoe UI" w:eastAsia="Times New Roman" w:hAnsi="Segoe UI" w:cs="Segoe UI"/>
                <w:sz w:val="20"/>
                <w:szCs w:val="20"/>
              </w:rPr>
            </w:pPr>
            <w:r w:rsidRPr="00932035">
              <w:rPr>
                <w:rFonts w:ascii="Segoe UI" w:eastAsia="Times New Roman" w:hAnsi="Segoe UI" w:cs="Segoe UI"/>
                <w:sz w:val="20"/>
                <w:szCs w:val="20"/>
              </w:rPr>
              <w:t>1.00</w:t>
            </w:r>
          </w:p>
        </w:tc>
      </w:tr>
    </w:tbl>
    <w:p w14:paraId="435B5C37" w14:textId="1CF1EA52" w:rsidR="00932035" w:rsidRPr="00932035" w:rsidRDefault="00932035" w:rsidP="00932035">
      <w:pPr>
        <w:shd w:val="clear" w:color="auto" w:fill="FFFFFF"/>
        <w:spacing w:after="75" w:line="240" w:lineRule="auto"/>
        <w:rPr>
          <w:rFonts w:ascii="Segoe UI Semibold" w:eastAsia="Times New Roman" w:hAnsi="Segoe UI Semibold" w:cs="Segoe UI Semibold"/>
          <w:color w:val="004D72"/>
          <w:sz w:val="26"/>
          <w:szCs w:val="26"/>
        </w:rPr>
      </w:pPr>
      <w:r w:rsidRPr="00932035">
        <w:rPr>
          <w:rFonts w:ascii="Segoe UI Semibold" w:eastAsia="Times New Roman" w:hAnsi="Segoe UI Semibold" w:cs="Segoe UI Semibold"/>
          <w:color w:val="004D72"/>
          <w:sz w:val="26"/>
          <w:szCs w:val="26"/>
        </w:rPr>
        <w:t>Regression Equation</w:t>
      </w:r>
      <w:r w:rsidR="0035367F">
        <w:rPr>
          <w:rFonts w:ascii="Segoe UI Semibold" w:eastAsia="Times New Roman" w:hAnsi="Segoe UI Semibold" w:cs="Segoe UI Semibold"/>
          <w:color w:val="004D72"/>
          <w:sz w:val="26"/>
          <w:szCs w:val="26"/>
        </w:rPr>
        <w:t xml:space="preserve"> (females)</w:t>
      </w:r>
    </w:p>
    <w:tbl>
      <w:tblPr>
        <w:tblW w:w="0" w:type="auto"/>
        <w:tblCellMar>
          <w:top w:w="15" w:type="dxa"/>
          <w:left w:w="15" w:type="dxa"/>
          <w:bottom w:w="15" w:type="dxa"/>
          <w:right w:w="15" w:type="dxa"/>
        </w:tblCellMar>
        <w:tblLook w:val="04A0" w:firstRow="1" w:lastRow="0" w:firstColumn="1" w:lastColumn="0" w:noHBand="0" w:noVBand="1"/>
      </w:tblPr>
      <w:tblGrid>
        <w:gridCol w:w="1299"/>
        <w:gridCol w:w="347"/>
        <w:gridCol w:w="2614"/>
      </w:tblGrid>
      <w:tr w:rsidR="00932035" w:rsidRPr="00932035" w14:paraId="05F20DB6" w14:textId="77777777" w:rsidTr="00932035">
        <w:tc>
          <w:tcPr>
            <w:tcW w:w="0" w:type="auto"/>
            <w:shd w:val="clear" w:color="auto" w:fill="FFFFFF"/>
            <w:noWrap/>
            <w:tcMar>
              <w:top w:w="15" w:type="dxa"/>
              <w:left w:w="105" w:type="dxa"/>
              <w:bottom w:w="15" w:type="dxa"/>
              <w:right w:w="105" w:type="dxa"/>
            </w:tcMar>
            <w:hideMark/>
          </w:tcPr>
          <w:p w14:paraId="22ED895E" w14:textId="3DA8BE88" w:rsidR="00932035" w:rsidRPr="00932035" w:rsidRDefault="00B0542A" w:rsidP="00932035">
            <w:pPr>
              <w:spacing w:before="90" w:after="0" w:line="240" w:lineRule="auto"/>
              <w:rPr>
                <w:rFonts w:ascii="Segoe UI" w:eastAsia="Times New Roman" w:hAnsi="Segoe UI" w:cs="Segoe UI"/>
                <w:sz w:val="20"/>
                <w:szCs w:val="20"/>
              </w:rPr>
            </w:pPr>
            <w:r w:rsidRPr="00932035">
              <w:rPr>
                <w:rFonts w:ascii="Segoe UI" w:eastAsia="Times New Roman" w:hAnsi="Segoe UI" w:cs="Segoe UI"/>
                <w:sz w:val="20"/>
                <w:szCs w:val="20"/>
              </w:rPr>
              <w:t>W</w:t>
            </w:r>
            <w:r w:rsidR="00932035" w:rsidRPr="00932035">
              <w:rPr>
                <w:rFonts w:ascii="Segoe UI" w:eastAsia="Times New Roman" w:hAnsi="Segoe UI" w:cs="Segoe UI"/>
                <w:sz w:val="20"/>
                <w:szCs w:val="20"/>
              </w:rPr>
              <w:t>eightlifted</w:t>
            </w:r>
          </w:p>
        </w:tc>
        <w:tc>
          <w:tcPr>
            <w:tcW w:w="0" w:type="auto"/>
            <w:shd w:val="clear" w:color="auto" w:fill="FFFFFF"/>
            <w:noWrap/>
            <w:tcMar>
              <w:top w:w="15" w:type="dxa"/>
              <w:left w:w="105" w:type="dxa"/>
              <w:bottom w:w="15" w:type="dxa"/>
              <w:right w:w="105" w:type="dxa"/>
            </w:tcMar>
            <w:hideMark/>
          </w:tcPr>
          <w:p w14:paraId="0DBB9765" w14:textId="77777777" w:rsidR="00932035" w:rsidRPr="00932035" w:rsidRDefault="00932035" w:rsidP="00932035">
            <w:pPr>
              <w:spacing w:before="90" w:after="0" w:line="240" w:lineRule="auto"/>
              <w:rPr>
                <w:rFonts w:ascii="Segoe UI" w:eastAsia="Times New Roman" w:hAnsi="Segoe UI" w:cs="Segoe UI"/>
                <w:sz w:val="20"/>
                <w:szCs w:val="20"/>
              </w:rPr>
            </w:pPr>
            <w:r w:rsidRPr="00932035">
              <w:rPr>
                <w:rFonts w:ascii="Segoe UI" w:eastAsia="Times New Roman" w:hAnsi="Segoe UI" w:cs="Segoe UI"/>
                <w:sz w:val="20"/>
                <w:szCs w:val="20"/>
              </w:rPr>
              <w:t>=</w:t>
            </w:r>
          </w:p>
        </w:tc>
        <w:tc>
          <w:tcPr>
            <w:tcW w:w="0" w:type="auto"/>
            <w:shd w:val="clear" w:color="auto" w:fill="FFFFFF"/>
            <w:noWrap/>
            <w:tcMar>
              <w:top w:w="15" w:type="dxa"/>
              <w:left w:w="105" w:type="dxa"/>
              <w:bottom w:w="15" w:type="dxa"/>
              <w:right w:w="105" w:type="dxa"/>
            </w:tcMar>
            <w:hideMark/>
          </w:tcPr>
          <w:p w14:paraId="70ABB2AA" w14:textId="77777777" w:rsidR="00932035" w:rsidRPr="00932035" w:rsidRDefault="00932035" w:rsidP="00932035">
            <w:pPr>
              <w:spacing w:before="90" w:after="0" w:line="240" w:lineRule="auto"/>
              <w:rPr>
                <w:rFonts w:ascii="Segoe UI" w:eastAsia="Times New Roman" w:hAnsi="Segoe UI" w:cs="Segoe UI"/>
                <w:sz w:val="20"/>
                <w:szCs w:val="20"/>
              </w:rPr>
            </w:pPr>
            <w:r w:rsidRPr="00932035">
              <w:rPr>
                <w:rFonts w:ascii="Segoe UI" w:eastAsia="Times New Roman" w:hAnsi="Segoe UI" w:cs="Segoe UI"/>
                <w:sz w:val="20"/>
                <w:szCs w:val="20"/>
              </w:rPr>
              <w:t>92.34 + 0.2732 bodyweight</w:t>
            </w:r>
          </w:p>
        </w:tc>
      </w:tr>
    </w:tbl>
    <w:p w14:paraId="3204AC9A" w14:textId="21FAA6ED" w:rsidR="00932035" w:rsidRPr="00932035" w:rsidRDefault="00932035" w:rsidP="00932035">
      <w:pPr>
        <w:shd w:val="clear" w:color="auto" w:fill="FFFFFF"/>
        <w:spacing w:after="75" w:line="240" w:lineRule="auto"/>
        <w:rPr>
          <w:rFonts w:ascii="Segoe UI Semibold" w:eastAsia="Times New Roman" w:hAnsi="Segoe UI Semibold" w:cs="Segoe UI Semibold"/>
          <w:color w:val="004D72"/>
          <w:sz w:val="26"/>
          <w:szCs w:val="26"/>
        </w:rPr>
      </w:pPr>
      <w:r w:rsidRPr="00932035">
        <w:rPr>
          <w:rFonts w:ascii="Segoe UI Semibold" w:eastAsia="Times New Roman" w:hAnsi="Segoe UI Semibold" w:cs="Segoe UI Semibold"/>
          <w:color w:val="004D72"/>
          <w:sz w:val="26"/>
          <w:szCs w:val="26"/>
        </w:rPr>
        <w:t>Fits and Diagnostics for Unusual Observations</w:t>
      </w:r>
      <w:r w:rsidR="0035367F">
        <w:rPr>
          <w:rFonts w:ascii="Segoe UI Semibold" w:eastAsia="Times New Roman" w:hAnsi="Segoe UI Semibold" w:cs="Segoe UI Semibold"/>
          <w:color w:val="004D72"/>
          <w:sz w:val="26"/>
          <w:szCs w:val="26"/>
        </w:rPr>
        <w:t xml:space="preserve"> (females)</w:t>
      </w:r>
    </w:p>
    <w:tbl>
      <w:tblPr>
        <w:tblW w:w="0" w:type="auto"/>
        <w:tblCellMar>
          <w:top w:w="15" w:type="dxa"/>
          <w:left w:w="15" w:type="dxa"/>
          <w:bottom w:w="15" w:type="dxa"/>
          <w:right w:w="15" w:type="dxa"/>
        </w:tblCellMar>
        <w:tblLook w:val="04A0" w:firstRow="1" w:lastRow="0" w:firstColumn="1" w:lastColumn="0" w:noHBand="0" w:noVBand="1"/>
      </w:tblPr>
      <w:tblGrid>
        <w:gridCol w:w="564"/>
        <w:gridCol w:w="1256"/>
        <w:gridCol w:w="901"/>
        <w:gridCol w:w="765"/>
        <w:gridCol w:w="1032"/>
        <w:gridCol w:w="330"/>
        <w:gridCol w:w="328"/>
      </w:tblGrid>
      <w:tr w:rsidR="00932035" w:rsidRPr="00932035" w14:paraId="03E5C91A" w14:textId="77777777" w:rsidTr="00932035">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85E4D3C" w14:textId="77777777" w:rsidR="00932035" w:rsidRPr="00932035" w:rsidRDefault="00932035" w:rsidP="00932035">
            <w:pPr>
              <w:spacing w:before="90" w:after="0" w:line="240" w:lineRule="auto"/>
              <w:jc w:val="right"/>
              <w:rPr>
                <w:rFonts w:ascii="Segoe UI" w:eastAsia="Times New Roman" w:hAnsi="Segoe UI" w:cs="Segoe UI"/>
                <w:sz w:val="20"/>
                <w:szCs w:val="20"/>
              </w:rPr>
            </w:pPr>
            <w:proofErr w:type="spellStart"/>
            <w:r w:rsidRPr="00932035">
              <w:rPr>
                <w:rFonts w:ascii="Segoe UI" w:eastAsia="Times New Roman" w:hAnsi="Segoe UI" w:cs="Segoe UI"/>
                <w:sz w:val="20"/>
                <w:szCs w:val="20"/>
              </w:rPr>
              <w:t>Obs</w:t>
            </w:r>
            <w:proofErr w:type="spellEnd"/>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4C5E6F7" w14:textId="77777777" w:rsidR="00932035" w:rsidRPr="00932035" w:rsidRDefault="00932035" w:rsidP="00932035">
            <w:pPr>
              <w:spacing w:before="90" w:after="0" w:line="240" w:lineRule="auto"/>
              <w:jc w:val="right"/>
              <w:rPr>
                <w:rFonts w:ascii="Segoe UI" w:eastAsia="Times New Roman" w:hAnsi="Segoe UI" w:cs="Segoe UI"/>
                <w:sz w:val="20"/>
                <w:szCs w:val="20"/>
              </w:rPr>
            </w:pPr>
            <w:r w:rsidRPr="00932035">
              <w:rPr>
                <w:rFonts w:ascii="Segoe UI" w:eastAsia="Times New Roman" w:hAnsi="Segoe UI" w:cs="Segoe UI"/>
                <w:sz w:val="20"/>
                <w:szCs w:val="20"/>
              </w:rPr>
              <w:t>weightlifted</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73A686C" w14:textId="77777777" w:rsidR="00932035" w:rsidRPr="00932035" w:rsidRDefault="00932035" w:rsidP="00932035">
            <w:pPr>
              <w:spacing w:before="90" w:after="0" w:line="240" w:lineRule="auto"/>
              <w:jc w:val="right"/>
              <w:rPr>
                <w:rFonts w:ascii="Segoe UI" w:eastAsia="Times New Roman" w:hAnsi="Segoe UI" w:cs="Segoe UI"/>
                <w:sz w:val="20"/>
                <w:szCs w:val="20"/>
              </w:rPr>
            </w:pPr>
            <w:r w:rsidRPr="00932035">
              <w:rPr>
                <w:rFonts w:ascii="Segoe UI" w:eastAsia="Times New Roman" w:hAnsi="Segoe UI" w:cs="Segoe UI"/>
                <w:sz w:val="20"/>
                <w:szCs w:val="20"/>
              </w:rPr>
              <w:t>Fit</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6C4D725" w14:textId="77777777" w:rsidR="00932035" w:rsidRPr="00932035" w:rsidRDefault="00932035" w:rsidP="00932035">
            <w:pPr>
              <w:spacing w:before="90" w:after="0" w:line="240" w:lineRule="auto"/>
              <w:jc w:val="right"/>
              <w:rPr>
                <w:rFonts w:ascii="Segoe UI" w:eastAsia="Times New Roman" w:hAnsi="Segoe UI" w:cs="Segoe UI"/>
                <w:sz w:val="20"/>
                <w:szCs w:val="20"/>
              </w:rPr>
            </w:pPr>
            <w:proofErr w:type="spellStart"/>
            <w:r w:rsidRPr="00932035">
              <w:rPr>
                <w:rFonts w:ascii="Segoe UI" w:eastAsia="Times New Roman" w:hAnsi="Segoe UI" w:cs="Segoe UI"/>
                <w:sz w:val="20"/>
                <w:szCs w:val="20"/>
              </w:rPr>
              <w:t>Resid</w:t>
            </w:r>
            <w:proofErr w:type="spellEnd"/>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687E6D19" w14:textId="77777777" w:rsidR="00932035" w:rsidRPr="00932035" w:rsidRDefault="00932035" w:rsidP="00932035">
            <w:pPr>
              <w:spacing w:before="90" w:after="0" w:line="240" w:lineRule="auto"/>
              <w:jc w:val="right"/>
              <w:rPr>
                <w:rFonts w:ascii="Segoe UI" w:eastAsia="Times New Roman" w:hAnsi="Segoe UI" w:cs="Segoe UI"/>
                <w:sz w:val="20"/>
                <w:szCs w:val="20"/>
              </w:rPr>
            </w:pPr>
            <w:r w:rsidRPr="00932035">
              <w:rPr>
                <w:rFonts w:ascii="Segoe UI" w:eastAsia="Times New Roman" w:hAnsi="Segoe UI" w:cs="Segoe UI"/>
                <w:sz w:val="20"/>
                <w:szCs w:val="20"/>
              </w:rPr>
              <w:t xml:space="preserve">Std </w:t>
            </w:r>
            <w:proofErr w:type="spellStart"/>
            <w:r w:rsidRPr="00932035">
              <w:rPr>
                <w:rFonts w:ascii="Segoe UI" w:eastAsia="Times New Roman" w:hAnsi="Segoe UI" w:cs="Segoe UI"/>
                <w:sz w:val="20"/>
                <w:szCs w:val="20"/>
              </w:rPr>
              <w:t>Resid</w:t>
            </w:r>
            <w:proofErr w:type="spellEnd"/>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52C3CEF" w14:textId="77777777" w:rsidR="00932035" w:rsidRPr="00932035" w:rsidRDefault="00932035" w:rsidP="00932035">
            <w:pPr>
              <w:spacing w:before="90" w:after="0" w:line="240" w:lineRule="auto"/>
              <w:jc w:val="right"/>
              <w:rPr>
                <w:rFonts w:ascii="Segoe UI" w:eastAsia="Times New Roman" w:hAnsi="Segoe UI" w:cs="Segoe UI"/>
                <w:sz w:val="20"/>
                <w:szCs w:val="20"/>
              </w:rPr>
            </w:pP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D2A8966" w14:textId="77777777" w:rsidR="00932035" w:rsidRPr="00932035" w:rsidRDefault="00932035" w:rsidP="00932035">
            <w:pPr>
              <w:spacing w:before="90" w:after="0" w:line="240" w:lineRule="auto"/>
              <w:rPr>
                <w:rFonts w:ascii="Times New Roman" w:eastAsia="Times New Roman" w:hAnsi="Times New Roman" w:cs="Times New Roman"/>
                <w:sz w:val="20"/>
                <w:szCs w:val="20"/>
              </w:rPr>
            </w:pPr>
          </w:p>
        </w:tc>
      </w:tr>
      <w:tr w:rsidR="00932035" w:rsidRPr="00932035" w14:paraId="19C2E48A" w14:textId="77777777" w:rsidTr="00932035">
        <w:tc>
          <w:tcPr>
            <w:tcW w:w="0" w:type="auto"/>
            <w:shd w:val="clear" w:color="auto" w:fill="FFFFFF"/>
            <w:noWrap/>
            <w:tcMar>
              <w:top w:w="15" w:type="dxa"/>
              <w:left w:w="105" w:type="dxa"/>
              <w:bottom w:w="15" w:type="dxa"/>
              <w:right w:w="105" w:type="dxa"/>
            </w:tcMar>
            <w:hideMark/>
          </w:tcPr>
          <w:p w14:paraId="2160A305" w14:textId="77777777" w:rsidR="00932035" w:rsidRPr="00932035" w:rsidRDefault="00932035" w:rsidP="00932035">
            <w:pPr>
              <w:spacing w:before="90" w:after="0" w:line="240" w:lineRule="auto"/>
              <w:jc w:val="right"/>
              <w:rPr>
                <w:rFonts w:ascii="Segoe UI" w:eastAsia="Times New Roman" w:hAnsi="Segoe UI" w:cs="Segoe UI"/>
                <w:sz w:val="20"/>
                <w:szCs w:val="20"/>
              </w:rPr>
            </w:pPr>
            <w:r w:rsidRPr="00932035">
              <w:rPr>
                <w:rFonts w:ascii="Segoe UI" w:eastAsia="Times New Roman" w:hAnsi="Segoe UI" w:cs="Segoe UI"/>
                <w:sz w:val="20"/>
                <w:szCs w:val="20"/>
              </w:rPr>
              <w:t>50</w:t>
            </w:r>
          </w:p>
        </w:tc>
        <w:tc>
          <w:tcPr>
            <w:tcW w:w="0" w:type="auto"/>
            <w:shd w:val="clear" w:color="auto" w:fill="FFFFFF"/>
            <w:noWrap/>
            <w:tcMar>
              <w:top w:w="15" w:type="dxa"/>
              <w:left w:w="105" w:type="dxa"/>
              <w:bottom w:w="15" w:type="dxa"/>
              <w:right w:w="105" w:type="dxa"/>
            </w:tcMar>
            <w:hideMark/>
          </w:tcPr>
          <w:p w14:paraId="135AAF9D" w14:textId="77777777" w:rsidR="00932035" w:rsidRPr="00932035" w:rsidRDefault="00932035" w:rsidP="00932035">
            <w:pPr>
              <w:spacing w:before="90" w:after="0" w:line="240" w:lineRule="auto"/>
              <w:jc w:val="right"/>
              <w:rPr>
                <w:rFonts w:ascii="Segoe UI" w:eastAsia="Times New Roman" w:hAnsi="Segoe UI" w:cs="Segoe UI"/>
                <w:sz w:val="20"/>
                <w:szCs w:val="20"/>
              </w:rPr>
            </w:pPr>
            <w:r w:rsidRPr="00932035">
              <w:rPr>
                <w:rFonts w:ascii="Segoe UI" w:eastAsia="Times New Roman" w:hAnsi="Segoe UI" w:cs="Segoe UI"/>
                <w:sz w:val="20"/>
                <w:szCs w:val="20"/>
              </w:rPr>
              <w:t>125.500</w:t>
            </w:r>
          </w:p>
        </w:tc>
        <w:tc>
          <w:tcPr>
            <w:tcW w:w="0" w:type="auto"/>
            <w:shd w:val="clear" w:color="auto" w:fill="FFFFFF"/>
            <w:noWrap/>
            <w:tcMar>
              <w:top w:w="15" w:type="dxa"/>
              <w:left w:w="105" w:type="dxa"/>
              <w:bottom w:w="15" w:type="dxa"/>
              <w:right w:w="105" w:type="dxa"/>
            </w:tcMar>
            <w:hideMark/>
          </w:tcPr>
          <w:p w14:paraId="190FE7BD" w14:textId="77777777" w:rsidR="00932035" w:rsidRPr="00932035" w:rsidRDefault="00932035" w:rsidP="00932035">
            <w:pPr>
              <w:spacing w:before="90" w:after="0" w:line="240" w:lineRule="auto"/>
              <w:jc w:val="right"/>
              <w:rPr>
                <w:rFonts w:ascii="Segoe UI" w:eastAsia="Times New Roman" w:hAnsi="Segoe UI" w:cs="Segoe UI"/>
                <w:sz w:val="20"/>
                <w:szCs w:val="20"/>
              </w:rPr>
            </w:pPr>
            <w:r w:rsidRPr="00932035">
              <w:rPr>
                <w:rFonts w:ascii="Segoe UI" w:eastAsia="Times New Roman" w:hAnsi="Segoe UI" w:cs="Segoe UI"/>
                <w:sz w:val="20"/>
                <w:szCs w:val="20"/>
              </w:rPr>
              <w:t>117.497</w:t>
            </w:r>
          </w:p>
        </w:tc>
        <w:tc>
          <w:tcPr>
            <w:tcW w:w="0" w:type="auto"/>
            <w:shd w:val="clear" w:color="auto" w:fill="FFFFFF"/>
            <w:noWrap/>
            <w:tcMar>
              <w:top w:w="15" w:type="dxa"/>
              <w:left w:w="105" w:type="dxa"/>
              <w:bottom w:w="15" w:type="dxa"/>
              <w:right w:w="105" w:type="dxa"/>
            </w:tcMar>
            <w:hideMark/>
          </w:tcPr>
          <w:p w14:paraId="1239FF00" w14:textId="77777777" w:rsidR="00932035" w:rsidRPr="00932035" w:rsidRDefault="00932035" w:rsidP="00932035">
            <w:pPr>
              <w:spacing w:before="90" w:after="0" w:line="240" w:lineRule="auto"/>
              <w:jc w:val="right"/>
              <w:rPr>
                <w:rFonts w:ascii="Segoe UI" w:eastAsia="Times New Roman" w:hAnsi="Segoe UI" w:cs="Segoe UI"/>
                <w:sz w:val="20"/>
                <w:szCs w:val="20"/>
              </w:rPr>
            </w:pPr>
            <w:r w:rsidRPr="00932035">
              <w:rPr>
                <w:rFonts w:ascii="Segoe UI" w:eastAsia="Times New Roman" w:hAnsi="Segoe UI" w:cs="Segoe UI"/>
                <w:sz w:val="20"/>
                <w:szCs w:val="20"/>
              </w:rPr>
              <w:t>8.003</w:t>
            </w:r>
          </w:p>
        </w:tc>
        <w:tc>
          <w:tcPr>
            <w:tcW w:w="0" w:type="auto"/>
            <w:shd w:val="clear" w:color="auto" w:fill="FFFFFF"/>
            <w:noWrap/>
            <w:tcMar>
              <w:top w:w="15" w:type="dxa"/>
              <w:left w:w="105" w:type="dxa"/>
              <w:bottom w:w="15" w:type="dxa"/>
              <w:right w:w="105" w:type="dxa"/>
            </w:tcMar>
            <w:hideMark/>
          </w:tcPr>
          <w:p w14:paraId="55F86576" w14:textId="77777777" w:rsidR="00932035" w:rsidRPr="00932035" w:rsidRDefault="00932035" w:rsidP="00932035">
            <w:pPr>
              <w:spacing w:before="90" w:after="0" w:line="240" w:lineRule="auto"/>
              <w:jc w:val="right"/>
              <w:rPr>
                <w:rFonts w:ascii="Segoe UI" w:eastAsia="Times New Roman" w:hAnsi="Segoe UI" w:cs="Segoe UI"/>
                <w:sz w:val="20"/>
                <w:szCs w:val="20"/>
              </w:rPr>
            </w:pPr>
            <w:r w:rsidRPr="00932035">
              <w:rPr>
                <w:rFonts w:ascii="Segoe UI" w:eastAsia="Times New Roman" w:hAnsi="Segoe UI" w:cs="Segoe UI"/>
                <w:sz w:val="20"/>
                <w:szCs w:val="20"/>
              </w:rPr>
              <w:t>2.69</w:t>
            </w:r>
          </w:p>
        </w:tc>
        <w:tc>
          <w:tcPr>
            <w:tcW w:w="0" w:type="auto"/>
            <w:shd w:val="clear" w:color="auto" w:fill="FFFFFF"/>
            <w:noWrap/>
            <w:tcMar>
              <w:top w:w="15" w:type="dxa"/>
              <w:left w:w="105" w:type="dxa"/>
              <w:bottom w:w="15" w:type="dxa"/>
              <w:right w:w="105" w:type="dxa"/>
            </w:tcMar>
            <w:hideMark/>
          </w:tcPr>
          <w:p w14:paraId="35593E21" w14:textId="77777777" w:rsidR="00932035" w:rsidRPr="00932035" w:rsidRDefault="00932035" w:rsidP="00932035">
            <w:pPr>
              <w:spacing w:before="90" w:after="0" w:line="240" w:lineRule="auto"/>
              <w:rPr>
                <w:rFonts w:ascii="Segoe UI" w:eastAsia="Times New Roman" w:hAnsi="Segoe UI" w:cs="Segoe UI"/>
                <w:sz w:val="20"/>
                <w:szCs w:val="20"/>
              </w:rPr>
            </w:pPr>
            <w:r w:rsidRPr="00932035">
              <w:rPr>
                <w:rFonts w:ascii="Segoe UI" w:eastAsia="Times New Roman" w:hAnsi="Segoe UI" w:cs="Segoe UI"/>
                <w:sz w:val="20"/>
                <w:szCs w:val="20"/>
              </w:rPr>
              <w:t>R</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3BB13ECC" w14:textId="77777777" w:rsidR="00932035" w:rsidRPr="00932035" w:rsidRDefault="00932035" w:rsidP="00932035">
            <w:pPr>
              <w:spacing w:before="90" w:after="0" w:line="240" w:lineRule="auto"/>
              <w:rPr>
                <w:rFonts w:ascii="Segoe UI" w:eastAsia="Times New Roman" w:hAnsi="Segoe UI" w:cs="Segoe UI"/>
                <w:sz w:val="20"/>
                <w:szCs w:val="20"/>
              </w:rPr>
            </w:pPr>
            <w:r w:rsidRPr="00932035">
              <w:rPr>
                <w:rFonts w:ascii="Segoe UI" w:eastAsia="Times New Roman" w:hAnsi="Segoe UI" w:cs="Segoe UI"/>
                <w:sz w:val="20"/>
                <w:szCs w:val="20"/>
              </w:rPr>
              <w:t xml:space="preserve">  </w:t>
            </w:r>
          </w:p>
        </w:tc>
      </w:tr>
      <w:tr w:rsidR="00932035" w:rsidRPr="00932035" w14:paraId="0D96B255" w14:textId="77777777" w:rsidTr="00932035">
        <w:tc>
          <w:tcPr>
            <w:tcW w:w="0" w:type="auto"/>
            <w:shd w:val="clear" w:color="auto" w:fill="FFFFFF"/>
            <w:noWrap/>
            <w:tcMar>
              <w:top w:w="15" w:type="dxa"/>
              <w:left w:w="105" w:type="dxa"/>
              <w:bottom w:w="15" w:type="dxa"/>
              <w:right w:w="105" w:type="dxa"/>
            </w:tcMar>
            <w:hideMark/>
          </w:tcPr>
          <w:p w14:paraId="64C64019" w14:textId="77777777" w:rsidR="00932035" w:rsidRPr="00932035" w:rsidRDefault="00932035" w:rsidP="00932035">
            <w:pPr>
              <w:spacing w:before="90" w:after="0" w:line="240" w:lineRule="auto"/>
              <w:jc w:val="right"/>
              <w:rPr>
                <w:rFonts w:ascii="Segoe UI" w:eastAsia="Times New Roman" w:hAnsi="Segoe UI" w:cs="Segoe UI"/>
                <w:sz w:val="20"/>
                <w:szCs w:val="20"/>
              </w:rPr>
            </w:pPr>
            <w:r w:rsidRPr="00932035">
              <w:rPr>
                <w:rFonts w:ascii="Segoe UI" w:eastAsia="Times New Roman" w:hAnsi="Segoe UI" w:cs="Segoe UI"/>
                <w:sz w:val="20"/>
                <w:szCs w:val="20"/>
              </w:rPr>
              <w:t>74</w:t>
            </w:r>
          </w:p>
        </w:tc>
        <w:tc>
          <w:tcPr>
            <w:tcW w:w="0" w:type="auto"/>
            <w:shd w:val="clear" w:color="auto" w:fill="FFFFFF"/>
            <w:noWrap/>
            <w:tcMar>
              <w:top w:w="15" w:type="dxa"/>
              <w:left w:w="105" w:type="dxa"/>
              <w:bottom w:w="15" w:type="dxa"/>
              <w:right w:w="105" w:type="dxa"/>
            </w:tcMar>
            <w:hideMark/>
          </w:tcPr>
          <w:p w14:paraId="2495E13D" w14:textId="77777777" w:rsidR="00932035" w:rsidRPr="00932035" w:rsidRDefault="00932035" w:rsidP="00932035">
            <w:pPr>
              <w:spacing w:before="90" w:after="0" w:line="240" w:lineRule="auto"/>
              <w:jc w:val="right"/>
              <w:rPr>
                <w:rFonts w:ascii="Segoe UI" w:eastAsia="Times New Roman" w:hAnsi="Segoe UI" w:cs="Segoe UI"/>
                <w:sz w:val="20"/>
                <w:szCs w:val="20"/>
              </w:rPr>
            </w:pPr>
            <w:r w:rsidRPr="00932035">
              <w:rPr>
                <w:rFonts w:ascii="Segoe UI" w:eastAsia="Times New Roman" w:hAnsi="Segoe UI" w:cs="Segoe UI"/>
                <w:sz w:val="20"/>
                <w:szCs w:val="20"/>
              </w:rPr>
              <w:t>122.000</w:t>
            </w:r>
          </w:p>
        </w:tc>
        <w:tc>
          <w:tcPr>
            <w:tcW w:w="0" w:type="auto"/>
            <w:shd w:val="clear" w:color="auto" w:fill="FFFFFF"/>
            <w:noWrap/>
            <w:tcMar>
              <w:top w:w="15" w:type="dxa"/>
              <w:left w:w="105" w:type="dxa"/>
              <w:bottom w:w="15" w:type="dxa"/>
              <w:right w:w="105" w:type="dxa"/>
            </w:tcMar>
            <w:hideMark/>
          </w:tcPr>
          <w:p w14:paraId="24EEB90E" w14:textId="77777777" w:rsidR="00932035" w:rsidRPr="00932035" w:rsidRDefault="00932035" w:rsidP="00932035">
            <w:pPr>
              <w:spacing w:before="90" w:after="0" w:line="240" w:lineRule="auto"/>
              <w:jc w:val="right"/>
              <w:rPr>
                <w:rFonts w:ascii="Segoe UI" w:eastAsia="Times New Roman" w:hAnsi="Segoe UI" w:cs="Segoe UI"/>
                <w:sz w:val="20"/>
                <w:szCs w:val="20"/>
              </w:rPr>
            </w:pPr>
            <w:r w:rsidRPr="00932035">
              <w:rPr>
                <w:rFonts w:ascii="Segoe UI" w:eastAsia="Times New Roman" w:hAnsi="Segoe UI" w:cs="Segoe UI"/>
                <w:sz w:val="20"/>
                <w:szCs w:val="20"/>
              </w:rPr>
              <w:t>122.551</w:t>
            </w:r>
          </w:p>
        </w:tc>
        <w:tc>
          <w:tcPr>
            <w:tcW w:w="0" w:type="auto"/>
            <w:shd w:val="clear" w:color="auto" w:fill="FFFFFF"/>
            <w:noWrap/>
            <w:tcMar>
              <w:top w:w="15" w:type="dxa"/>
              <w:left w:w="105" w:type="dxa"/>
              <w:bottom w:w="15" w:type="dxa"/>
              <w:right w:w="105" w:type="dxa"/>
            </w:tcMar>
            <w:hideMark/>
          </w:tcPr>
          <w:p w14:paraId="753E0408" w14:textId="77777777" w:rsidR="00932035" w:rsidRPr="00932035" w:rsidRDefault="00932035" w:rsidP="00932035">
            <w:pPr>
              <w:spacing w:before="90" w:after="0" w:line="240" w:lineRule="auto"/>
              <w:jc w:val="right"/>
              <w:rPr>
                <w:rFonts w:ascii="Segoe UI" w:eastAsia="Times New Roman" w:hAnsi="Segoe UI" w:cs="Segoe UI"/>
                <w:sz w:val="20"/>
                <w:szCs w:val="20"/>
              </w:rPr>
            </w:pPr>
            <w:r w:rsidRPr="00932035">
              <w:rPr>
                <w:rFonts w:ascii="Segoe UI" w:eastAsia="Times New Roman" w:hAnsi="Segoe UI" w:cs="Segoe UI"/>
                <w:sz w:val="20"/>
                <w:szCs w:val="20"/>
              </w:rPr>
              <w:t>-0.551</w:t>
            </w:r>
          </w:p>
        </w:tc>
        <w:tc>
          <w:tcPr>
            <w:tcW w:w="0" w:type="auto"/>
            <w:shd w:val="clear" w:color="auto" w:fill="FFFFFF"/>
            <w:noWrap/>
            <w:tcMar>
              <w:top w:w="15" w:type="dxa"/>
              <w:left w:w="105" w:type="dxa"/>
              <w:bottom w:w="15" w:type="dxa"/>
              <w:right w:w="105" w:type="dxa"/>
            </w:tcMar>
            <w:hideMark/>
          </w:tcPr>
          <w:p w14:paraId="672D9EB7" w14:textId="77777777" w:rsidR="00932035" w:rsidRPr="00932035" w:rsidRDefault="00932035" w:rsidP="00932035">
            <w:pPr>
              <w:spacing w:before="90" w:after="0" w:line="240" w:lineRule="auto"/>
              <w:jc w:val="right"/>
              <w:rPr>
                <w:rFonts w:ascii="Segoe UI" w:eastAsia="Times New Roman" w:hAnsi="Segoe UI" w:cs="Segoe UI"/>
                <w:sz w:val="20"/>
                <w:szCs w:val="20"/>
              </w:rPr>
            </w:pPr>
            <w:r w:rsidRPr="00932035">
              <w:rPr>
                <w:rFonts w:ascii="Segoe UI" w:eastAsia="Times New Roman" w:hAnsi="Segoe UI" w:cs="Segoe UI"/>
                <w:sz w:val="20"/>
                <w:szCs w:val="20"/>
              </w:rPr>
              <w:t>-0.19</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5C2EBD67" w14:textId="77777777" w:rsidR="00932035" w:rsidRPr="00932035" w:rsidRDefault="00932035" w:rsidP="00932035">
            <w:pPr>
              <w:spacing w:before="90" w:after="0" w:line="240" w:lineRule="auto"/>
              <w:rPr>
                <w:rFonts w:ascii="Segoe UI" w:eastAsia="Times New Roman" w:hAnsi="Segoe UI" w:cs="Segoe UI"/>
                <w:sz w:val="20"/>
                <w:szCs w:val="20"/>
              </w:rPr>
            </w:pPr>
            <w:r w:rsidRPr="00932035">
              <w:rPr>
                <w:rFonts w:ascii="Segoe UI" w:eastAsia="Times New Roman" w:hAnsi="Segoe UI" w:cs="Segoe UI"/>
                <w:sz w:val="20"/>
                <w:szCs w:val="20"/>
              </w:rPr>
              <w:t xml:space="preserve">  </w:t>
            </w:r>
          </w:p>
        </w:tc>
        <w:tc>
          <w:tcPr>
            <w:tcW w:w="0" w:type="auto"/>
            <w:shd w:val="clear" w:color="auto" w:fill="FFFFFF"/>
            <w:noWrap/>
            <w:tcMar>
              <w:top w:w="15" w:type="dxa"/>
              <w:left w:w="105" w:type="dxa"/>
              <w:bottom w:w="15" w:type="dxa"/>
              <w:right w:w="105" w:type="dxa"/>
            </w:tcMar>
            <w:hideMark/>
          </w:tcPr>
          <w:p w14:paraId="0824F9FA" w14:textId="77777777" w:rsidR="00932035" w:rsidRPr="00932035" w:rsidRDefault="00932035" w:rsidP="00932035">
            <w:pPr>
              <w:spacing w:before="90" w:after="0" w:line="240" w:lineRule="auto"/>
              <w:rPr>
                <w:rFonts w:ascii="Segoe UI" w:eastAsia="Times New Roman" w:hAnsi="Segoe UI" w:cs="Segoe UI"/>
                <w:sz w:val="20"/>
                <w:szCs w:val="20"/>
              </w:rPr>
            </w:pPr>
            <w:r w:rsidRPr="00932035">
              <w:rPr>
                <w:rFonts w:ascii="Segoe UI" w:eastAsia="Times New Roman" w:hAnsi="Segoe UI" w:cs="Segoe UI"/>
                <w:sz w:val="20"/>
                <w:szCs w:val="20"/>
              </w:rPr>
              <w:t>X</w:t>
            </w:r>
          </w:p>
        </w:tc>
      </w:tr>
      <w:tr w:rsidR="00932035" w:rsidRPr="00932035" w14:paraId="5F09A27A" w14:textId="77777777" w:rsidTr="00932035">
        <w:tc>
          <w:tcPr>
            <w:tcW w:w="0" w:type="auto"/>
            <w:shd w:val="clear" w:color="auto" w:fill="FFFFFF"/>
            <w:noWrap/>
            <w:tcMar>
              <w:top w:w="15" w:type="dxa"/>
              <w:left w:w="105" w:type="dxa"/>
              <w:bottom w:w="15" w:type="dxa"/>
              <w:right w:w="105" w:type="dxa"/>
            </w:tcMar>
            <w:hideMark/>
          </w:tcPr>
          <w:p w14:paraId="6944176E" w14:textId="77777777" w:rsidR="00932035" w:rsidRPr="00932035" w:rsidRDefault="00932035" w:rsidP="00932035">
            <w:pPr>
              <w:spacing w:before="90" w:after="0" w:line="240" w:lineRule="auto"/>
              <w:jc w:val="right"/>
              <w:rPr>
                <w:rFonts w:ascii="Segoe UI" w:eastAsia="Times New Roman" w:hAnsi="Segoe UI" w:cs="Segoe UI"/>
                <w:sz w:val="20"/>
                <w:szCs w:val="20"/>
              </w:rPr>
            </w:pPr>
            <w:r w:rsidRPr="00932035">
              <w:rPr>
                <w:rFonts w:ascii="Segoe UI" w:eastAsia="Times New Roman" w:hAnsi="Segoe UI" w:cs="Segoe UI"/>
                <w:sz w:val="20"/>
                <w:szCs w:val="20"/>
              </w:rPr>
              <w:t>110</w:t>
            </w:r>
          </w:p>
        </w:tc>
        <w:tc>
          <w:tcPr>
            <w:tcW w:w="0" w:type="auto"/>
            <w:shd w:val="clear" w:color="auto" w:fill="FFFFFF"/>
            <w:noWrap/>
            <w:tcMar>
              <w:top w:w="15" w:type="dxa"/>
              <w:left w:w="105" w:type="dxa"/>
              <w:bottom w:w="15" w:type="dxa"/>
              <w:right w:w="105" w:type="dxa"/>
            </w:tcMar>
            <w:hideMark/>
          </w:tcPr>
          <w:p w14:paraId="7443CBC5" w14:textId="77777777" w:rsidR="00932035" w:rsidRPr="00932035" w:rsidRDefault="00932035" w:rsidP="00932035">
            <w:pPr>
              <w:spacing w:before="90" w:after="0" w:line="240" w:lineRule="auto"/>
              <w:jc w:val="right"/>
              <w:rPr>
                <w:rFonts w:ascii="Segoe UI" w:eastAsia="Times New Roman" w:hAnsi="Segoe UI" w:cs="Segoe UI"/>
                <w:sz w:val="20"/>
                <w:szCs w:val="20"/>
              </w:rPr>
            </w:pPr>
            <w:r w:rsidRPr="00932035">
              <w:rPr>
                <w:rFonts w:ascii="Segoe UI" w:eastAsia="Times New Roman" w:hAnsi="Segoe UI" w:cs="Segoe UI"/>
                <w:sz w:val="20"/>
                <w:szCs w:val="20"/>
              </w:rPr>
              <w:t>103.300</w:t>
            </w:r>
          </w:p>
        </w:tc>
        <w:tc>
          <w:tcPr>
            <w:tcW w:w="0" w:type="auto"/>
            <w:shd w:val="clear" w:color="auto" w:fill="FFFFFF"/>
            <w:noWrap/>
            <w:tcMar>
              <w:top w:w="15" w:type="dxa"/>
              <w:left w:w="105" w:type="dxa"/>
              <w:bottom w:w="15" w:type="dxa"/>
              <w:right w:w="105" w:type="dxa"/>
            </w:tcMar>
            <w:hideMark/>
          </w:tcPr>
          <w:p w14:paraId="67ED4B96" w14:textId="77777777" w:rsidR="00932035" w:rsidRPr="00932035" w:rsidRDefault="00932035" w:rsidP="00932035">
            <w:pPr>
              <w:spacing w:before="90" w:after="0" w:line="240" w:lineRule="auto"/>
              <w:jc w:val="right"/>
              <w:rPr>
                <w:rFonts w:ascii="Segoe UI" w:eastAsia="Times New Roman" w:hAnsi="Segoe UI" w:cs="Segoe UI"/>
                <w:sz w:val="20"/>
                <w:szCs w:val="20"/>
              </w:rPr>
            </w:pPr>
            <w:r w:rsidRPr="00932035">
              <w:rPr>
                <w:rFonts w:ascii="Segoe UI" w:eastAsia="Times New Roman" w:hAnsi="Segoe UI" w:cs="Segoe UI"/>
                <w:sz w:val="20"/>
                <w:szCs w:val="20"/>
              </w:rPr>
              <w:t>110.094</w:t>
            </w:r>
          </w:p>
        </w:tc>
        <w:tc>
          <w:tcPr>
            <w:tcW w:w="0" w:type="auto"/>
            <w:shd w:val="clear" w:color="auto" w:fill="FFFFFF"/>
            <w:noWrap/>
            <w:tcMar>
              <w:top w:w="15" w:type="dxa"/>
              <w:left w:w="105" w:type="dxa"/>
              <w:bottom w:w="15" w:type="dxa"/>
              <w:right w:w="105" w:type="dxa"/>
            </w:tcMar>
            <w:hideMark/>
          </w:tcPr>
          <w:p w14:paraId="15799F9F" w14:textId="77777777" w:rsidR="00932035" w:rsidRPr="00932035" w:rsidRDefault="00932035" w:rsidP="00932035">
            <w:pPr>
              <w:spacing w:before="90" w:after="0" w:line="240" w:lineRule="auto"/>
              <w:jc w:val="right"/>
              <w:rPr>
                <w:rFonts w:ascii="Segoe UI" w:eastAsia="Times New Roman" w:hAnsi="Segoe UI" w:cs="Segoe UI"/>
                <w:sz w:val="20"/>
                <w:szCs w:val="20"/>
              </w:rPr>
            </w:pPr>
            <w:r w:rsidRPr="00932035">
              <w:rPr>
                <w:rFonts w:ascii="Segoe UI" w:eastAsia="Times New Roman" w:hAnsi="Segoe UI" w:cs="Segoe UI"/>
                <w:sz w:val="20"/>
                <w:szCs w:val="20"/>
              </w:rPr>
              <w:t>-6.794</w:t>
            </w:r>
          </w:p>
        </w:tc>
        <w:tc>
          <w:tcPr>
            <w:tcW w:w="0" w:type="auto"/>
            <w:shd w:val="clear" w:color="auto" w:fill="FFFFFF"/>
            <w:noWrap/>
            <w:tcMar>
              <w:top w:w="15" w:type="dxa"/>
              <w:left w:w="105" w:type="dxa"/>
              <w:bottom w:w="15" w:type="dxa"/>
              <w:right w:w="105" w:type="dxa"/>
            </w:tcMar>
            <w:hideMark/>
          </w:tcPr>
          <w:p w14:paraId="75ED6057" w14:textId="77777777" w:rsidR="00932035" w:rsidRPr="00932035" w:rsidRDefault="00932035" w:rsidP="00932035">
            <w:pPr>
              <w:spacing w:before="90" w:after="0" w:line="240" w:lineRule="auto"/>
              <w:jc w:val="right"/>
              <w:rPr>
                <w:rFonts w:ascii="Segoe UI" w:eastAsia="Times New Roman" w:hAnsi="Segoe UI" w:cs="Segoe UI"/>
                <w:sz w:val="20"/>
                <w:szCs w:val="20"/>
              </w:rPr>
            </w:pPr>
            <w:r w:rsidRPr="00932035">
              <w:rPr>
                <w:rFonts w:ascii="Segoe UI" w:eastAsia="Times New Roman" w:hAnsi="Segoe UI" w:cs="Segoe UI"/>
                <w:sz w:val="20"/>
                <w:szCs w:val="20"/>
              </w:rPr>
              <w:t>-2.32</w:t>
            </w:r>
          </w:p>
        </w:tc>
        <w:tc>
          <w:tcPr>
            <w:tcW w:w="0" w:type="auto"/>
            <w:shd w:val="clear" w:color="auto" w:fill="FFFFFF"/>
            <w:noWrap/>
            <w:tcMar>
              <w:top w:w="15" w:type="dxa"/>
              <w:left w:w="105" w:type="dxa"/>
              <w:bottom w:w="15" w:type="dxa"/>
              <w:right w:w="105" w:type="dxa"/>
            </w:tcMar>
            <w:hideMark/>
          </w:tcPr>
          <w:p w14:paraId="2E95D1AF" w14:textId="77777777" w:rsidR="00932035" w:rsidRPr="00932035" w:rsidRDefault="00932035" w:rsidP="00932035">
            <w:pPr>
              <w:spacing w:before="90" w:after="0" w:line="240" w:lineRule="auto"/>
              <w:rPr>
                <w:rFonts w:ascii="Segoe UI" w:eastAsia="Times New Roman" w:hAnsi="Segoe UI" w:cs="Segoe UI"/>
                <w:sz w:val="20"/>
                <w:szCs w:val="20"/>
              </w:rPr>
            </w:pPr>
            <w:r w:rsidRPr="00932035">
              <w:rPr>
                <w:rFonts w:ascii="Segoe UI" w:eastAsia="Times New Roman" w:hAnsi="Segoe UI" w:cs="Segoe UI"/>
                <w:sz w:val="20"/>
                <w:szCs w:val="20"/>
              </w:rPr>
              <w:t>R</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4499E597" w14:textId="77777777" w:rsidR="00932035" w:rsidRPr="00932035" w:rsidRDefault="00932035" w:rsidP="00932035">
            <w:pPr>
              <w:spacing w:before="90" w:after="0" w:line="240" w:lineRule="auto"/>
              <w:rPr>
                <w:rFonts w:ascii="Segoe UI" w:eastAsia="Times New Roman" w:hAnsi="Segoe UI" w:cs="Segoe UI"/>
                <w:sz w:val="20"/>
                <w:szCs w:val="20"/>
              </w:rPr>
            </w:pPr>
            <w:r w:rsidRPr="00932035">
              <w:rPr>
                <w:rFonts w:ascii="Segoe UI" w:eastAsia="Times New Roman" w:hAnsi="Segoe UI" w:cs="Segoe UI"/>
                <w:sz w:val="20"/>
                <w:szCs w:val="20"/>
              </w:rPr>
              <w:t xml:space="preserve">  </w:t>
            </w:r>
          </w:p>
        </w:tc>
      </w:tr>
      <w:tr w:rsidR="00932035" w:rsidRPr="00932035" w14:paraId="5483F020" w14:textId="77777777" w:rsidTr="00932035">
        <w:tc>
          <w:tcPr>
            <w:tcW w:w="0" w:type="auto"/>
            <w:shd w:val="clear" w:color="auto" w:fill="FFFFFF"/>
            <w:noWrap/>
            <w:tcMar>
              <w:top w:w="15" w:type="dxa"/>
              <w:left w:w="105" w:type="dxa"/>
              <w:bottom w:w="15" w:type="dxa"/>
              <w:right w:w="105" w:type="dxa"/>
            </w:tcMar>
            <w:hideMark/>
          </w:tcPr>
          <w:p w14:paraId="0FAB0D3F" w14:textId="77777777" w:rsidR="00932035" w:rsidRPr="00932035" w:rsidRDefault="00932035" w:rsidP="00932035">
            <w:pPr>
              <w:spacing w:before="90" w:after="0" w:line="240" w:lineRule="auto"/>
              <w:jc w:val="right"/>
              <w:rPr>
                <w:rFonts w:ascii="Segoe UI" w:eastAsia="Times New Roman" w:hAnsi="Segoe UI" w:cs="Segoe UI"/>
                <w:sz w:val="20"/>
                <w:szCs w:val="20"/>
              </w:rPr>
            </w:pPr>
            <w:r w:rsidRPr="00932035">
              <w:rPr>
                <w:rFonts w:ascii="Segoe UI" w:eastAsia="Times New Roman" w:hAnsi="Segoe UI" w:cs="Segoe UI"/>
                <w:sz w:val="20"/>
                <w:szCs w:val="20"/>
              </w:rPr>
              <w:t>111</w:t>
            </w:r>
          </w:p>
        </w:tc>
        <w:tc>
          <w:tcPr>
            <w:tcW w:w="0" w:type="auto"/>
            <w:shd w:val="clear" w:color="auto" w:fill="FFFFFF"/>
            <w:noWrap/>
            <w:tcMar>
              <w:top w:w="15" w:type="dxa"/>
              <w:left w:w="105" w:type="dxa"/>
              <w:bottom w:w="15" w:type="dxa"/>
              <w:right w:w="105" w:type="dxa"/>
            </w:tcMar>
            <w:hideMark/>
          </w:tcPr>
          <w:p w14:paraId="3027E515" w14:textId="77777777" w:rsidR="00932035" w:rsidRPr="00932035" w:rsidRDefault="00932035" w:rsidP="00932035">
            <w:pPr>
              <w:spacing w:before="90" w:after="0" w:line="240" w:lineRule="auto"/>
              <w:jc w:val="right"/>
              <w:rPr>
                <w:rFonts w:ascii="Segoe UI" w:eastAsia="Times New Roman" w:hAnsi="Segoe UI" w:cs="Segoe UI"/>
                <w:sz w:val="20"/>
                <w:szCs w:val="20"/>
              </w:rPr>
            </w:pPr>
            <w:r w:rsidRPr="00932035">
              <w:rPr>
                <w:rFonts w:ascii="Segoe UI" w:eastAsia="Times New Roman" w:hAnsi="Segoe UI" w:cs="Segoe UI"/>
                <w:sz w:val="20"/>
                <w:szCs w:val="20"/>
              </w:rPr>
              <w:t>123.400</w:t>
            </w:r>
          </w:p>
        </w:tc>
        <w:tc>
          <w:tcPr>
            <w:tcW w:w="0" w:type="auto"/>
            <w:shd w:val="clear" w:color="auto" w:fill="FFFFFF"/>
            <w:noWrap/>
            <w:tcMar>
              <w:top w:w="15" w:type="dxa"/>
              <w:left w:w="105" w:type="dxa"/>
              <w:bottom w:w="15" w:type="dxa"/>
              <w:right w:w="105" w:type="dxa"/>
            </w:tcMar>
            <w:hideMark/>
          </w:tcPr>
          <w:p w14:paraId="058C1D24" w14:textId="77777777" w:rsidR="00932035" w:rsidRPr="00932035" w:rsidRDefault="00932035" w:rsidP="00932035">
            <w:pPr>
              <w:spacing w:before="90" w:after="0" w:line="240" w:lineRule="auto"/>
              <w:jc w:val="right"/>
              <w:rPr>
                <w:rFonts w:ascii="Segoe UI" w:eastAsia="Times New Roman" w:hAnsi="Segoe UI" w:cs="Segoe UI"/>
                <w:sz w:val="20"/>
                <w:szCs w:val="20"/>
              </w:rPr>
            </w:pPr>
            <w:r w:rsidRPr="00932035">
              <w:rPr>
                <w:rFonts w:ascii="Segoe UI" w:eastAsia="Times New Roman" w:hAnsi="Segoe UI" w:cs="Segoe UI"/>
                <w:sz w:val="20"/>
                <w:szCs w:val="20"/>
              </w:rPr>
              <w:t>122.769</w:t>
            </w:r>
          </w:p>
        </w:tc>
        <w:tc>
          <w:tcPr>
            <w:tcW w:w="0" w:type="auto"/>
            <w:shd w:val="clear" w:color="auto" w:fill="FFFFFF"/>
            <w:noWrap/>
            <w:tcMar>
              <w:top w:w="15" w:type="dxa"/>
              <w:left w:w="105" w:type="dxa"/>
              <w:bottom w:w="15" w:type="dxa"/>
              <w:right w:w="105" w:type="dxa"/>
            </w:tcMar>
            <w:hideMark/>
          </w:tcPr>
          <w:p w14:paraId="6B469EA1" w14:textId="77777777" w:rsidR="00932035" w:rsidRPr="00932035" w:rsidRDefault="00932035" w:rsidP="00932035">
            <w:pPr>
              <w:spacing w:before="90" w:after="0" w:line="240" w:lineRule="auto"/>
              <w:jc w:val="right"/>
              <w:rPr>
                <w:rFonts w:ascii="Segoe UI" w:eastAsia="Times New Roman" w:hAnsi="Segoe UI" w:cs="Segoe UI"/>
                <w:sz w:val="20"/>
                <w:szCs w:val="20"/>
              </w:rPr>
            </w:pPr>
            <w:r w:rsidRPr="00932035">
              <w:rPr>
                <w:rFonts w:ascii="Segoe UI" w:eastAsia="Times New Roman" w:hAnsi="Segoe UI" w:cs="Segoe UI"/>
                <w:sz w:val="20"/>
                <w:szCs w:val="20"/>
              </w:rPr>
              <w:t>0.631</w:t>
            </w:r>
          </w:p>
        </w:tc>
        <w:tc>
          <w:tcPr>
            <w:tcW w:w="0" w:type="auto"/>
            <w:shd w:val="clear" w:color="auto" w:fill="FFFFFF"/>
            <w:noWrap/>
            <w:tcMar>
              <w:top w:w="15" w:type="dxa"/>
              <w:left w:w="105" w:type="dxa"/>
              <w:bottom w:w="15" w:type="dxa"/>
              <w:right w:w="105" w:type="dxa"/>
            </w:tcMar>
            <w:hideMark/>
          </w:tcPr>
          <w:p w14:paraId="0F407B4E" w14:textId="77777777" w:rsidR="00932035" w:rsidRPr="00932035" w:rsidRDefault="00932035" w:rsidP="00932035">
            <w:pPr>
              <w:spacing w:before="90" w:after="0" w:line="240" w:lineRule="auto"/>
              <w:jc w:val="right"/>
              <w:rPr>
                <w:rFonts w:ascii="Segoe UI" w:eastAsia="Times New Roman" w:hAnsi="Segoe UI" w:cs="Segoe UI"/>
                <w:sz w:val="20"/>
                <w:szCs w:val="20"/>
              </w:rPr>
            </w:pPr>
            <w:r w:rsidRPr="00932035">
              <w:rPr>
                <w:rFonts w:ascii="Segoe UI" w:eastAsia="Times New Roman" w:hAnsi="Segoe UI" w:cs="Segoe UI"/>
                <w:sz w:val="20"/>
                <w:szCs w:val="20"/>
              </w:rPr>
              <w:t>0.22</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37C719B5" w14:textId="77777777" w:rsidR="00932035" w:rsidRPr="00932035" w:rsidRDefault="00932035" w:rsidP="00932035">
            <w:pPr>
              <w:spacing w:before="90" w:after="0" w:line="240" w:lineRule="auto"/>
              <w:rPr>
                <w:rFonts w:ascii="Segoe UI" w:eastAsia="Times New Roman" w:hAnsi="Segoe UI" w:cs="Segoe UI"/>
                <w:sz w:val="20"/>
                <w:szCs w:val="20"/>
              </w:rPr>
            </w:pPr>
            <w:r w:rsidRPr="00932035">
              <w:rPr>
                <w:rFonts w:ascii="Segoe UI" w:eastAsia="Times New Roman" w:hAnsi="Segoe UI" w:cs="Segoe UI"/>
                <w:sz w:val="20"/>
                <w:szCs w:val="20"/>
              </w:rPr>
              <w:t xml:space="preserve">  </w:t>
            </w:r>
          </w:p>
        </w:tc>
        <w:tc>
          <w:tcPr>
            <w:tcW w:w="0" w:type="auto"/>
            <w:shd w:val="clear" w:color="auto" w:fill="FFFFFF"/>
            <w:noWrap/>
            <w:tcMar>
              <w:top w:w="15" w:type="dxa"/>
              <w:left w:w="105" w:type="dxa"/>
              <w:bottom w:w="15" w:type="dxa"/>
              <w:right w:w="105" w:type="dxa"/>
            </w:tcMar>
            <w:hideMark/>
          </w:tcPr>
          <w:p w14:paraId="6C31FB56" w14:textId="77777777" w:rsidR="00932035" w:rsidRPr="00932035" w:rsidRDefault="00932035" w:rsidP="00932035">
            <w:pPr>
              <w:spacing w:before="90" w:after="0" w:line="240" w:lineRule="auto"/>
              <w:rPr>
                <w:rFonts w:ascii="Segoe UI" w:eastAsia="Times New Roman" w:hAnsi="Segoe UI" w:cs="Segoe UI"/>
                <w:sz w:val="20"/>
                <w:szCs w:val="20"/>
              </w:rPr>
            </w:pPr>
            <w:r w:rsidRPr="00932035">
              <w:rPr>
                <w:rFonts w:ascii="Segoe UI" w:eastAsia="Times New Roman" w:hAnsi="Segoe UI" w:cs="Segoe UI"/>
                <w:sz w:val="20"/>
                <w:szCs w:val="20"/>
              </w:rPr>
              <w:t>X</w:t>
            </w:r>
          </w:p>
        </w:tc>
      </w:tr>
    </w:tbl>
    <w:p w14:paraId="649FEC64" w14:textId="77777777" w:rsidR="00932035" w:rsidRPr="00932035" w:rsidRDefault="00932035" w:rsidP="00932035">
      <w:pPr>
        <w:shd w:val="clear" w:color="auto" w:fill="FFFFFF"/>
        <w:spacing w:after="75" w:line="240" w:lineRule="auto"/>
        <w:rPr>
          <w:rFonts w:ascii="Segoe UI" w:eastAsia="Times New Roman" w:hAnsi="Segoe UI" w:cs="Segoe UI"/>
          <w:i/>
          <w:iCs/>
          <w:sz w:val="17"/>
          <w:szCs w:val="17"/>
        </w:rPr>
      </w:pPr>
      <w:proofErr w:type="gramStart"/>
      <w:r w:rsidRPr="00932035">
        <w:rPr>
          <w:rFonts w:ascii="Segoe UI" w:eastAsia="Times New Roman" w:hAnsi="Segoe UI" w:cs="Segoe UI"/>
          <w:i/>
          <w:iCs/>
          <w:sz w:val="17"/>
          <w:szCs w:val="17"/>
        </w:rPr>
        <w:t>R  Large</w:t>
      </w:r>
      <w:proofErr w:type="gramEnd"/>
      <w:r w:rsidRPr="00932035">
        <w:rPr>
          <w:rFonts w:ascii="Segoe UI" w:eastAsia="Times New Roman" w:hAnsi="Segoe UI" w:cs="Segoe UI"/>
          <w:i/>
          <w:iCs/>
          <w:sz w:val="17"/>
          <w:szCs w:val="17"/>
        </w:rPr>
        <w:t xml:space="preserve"> residual</w:t>
      </w:r>
      <w:r w:rsidRPr="00932035">
        <w:rPr>
          <w:rFonts w:ascii="Segoe UI" w:eastAsia="Times New Roman" w:hAnsi="Segoe UI" w:cs="Segoe UI"/>
          <w:i/>
          <w:iCs/>
          <w:sz w:val="17"/>
          <w:szCs w:val="17"/>
        </w:rPr>
        <w:br/>
        <w:t>X  Unusual X</w:t>
      </w:r>
    </w:p>
    <w:p w14:paraId="0BA49080" w14:textId="77777777" w:rsidR="00932035" w:rsidRDefault="00932035" w:rsidP="00DB6227"/>
    <w:p w14:paraId="18E1DEF2" w14:textId="77777777" w:rsidR="001B74F6" w:rsidRDefault="001B74F6" w:rsidP="001804B0">
      <w:pPr>
        <w:shd w:val="clear" w:color="auto" w:fill="FFFFFF"/>
        <w:spacing w:after="0" w:line="240" w:lineRule="auto"/>
        <w:rPr>
          <w:rFonts w:ascii="Segoe UI Semibold" w:eastAsia="Times New Roman" w:hAnsi="Segoe UI Semibold" w:cs="Segoe UI Semibold"/>
          <w:color w:val="004D72"/>
          <w:sz w:val="32"/>
          <w:szCs w:val="32"/>
        </w:rPr>
      </w:pPr>
    </w:p>
    <w:p w14:paraId="2DFAA96C" w14:textId="77777777" w:rsidR="001B74F6" w:rsidRDefault="001B74F6" w:rsidP="001804B0">
      <w:pPr>
        <w:shd w:val="clear" w:color="auto" w:fill="FFFFFF"/>
        <w:spacing w:after="0" w:line="240" w:lineRule="auto"/>
        <w:rPr>
          <w:rFonts w:ascii="Segoe UI Semibold" w:eastAsia="Times New Roman" w:hAnsi="Segoe UI Semibold" w:cs="Segoe UI Semibold"/>
          <w:color w:val="004D72"/>
          <w:sz w:val="32"/>
          <w:szCs w:val="32"/>
        </w:rPr>
      </w:pPr>
    </w:p>
    <w:p w14:paraId="01D953D9" w14:textId="77777777" w:rsidR="001B74F6" w:rsidRDefault="001B74F6" w:rsidP="001804B0">
      <w:pPr>
        <w:shd w:val="clear" w:color="auto" w:fill="FFFFFF"/>
        <w:spacing w:after="0" w:line="240" w:lineRule="auto"/>
        <w:rPr>
          <w:rFonts w:ascii="Segoe UI Semibold" w:eastAsia="Times New Roman" w:hAnsi="Segoe UI Semibold" w:cs="Segoe UI Semibold"/>
          <w:color w:val="004D72"/>
          <w:sz w:val="32"/>
          <w:szCs w:val="32"/>
        </w:rPr>
      </w:pPr>
    </w:p>
    <w:p w14:paraId="03B68BC4" w14:textId="77777777" w:rsidR="001B74F6" w:rsidRDefault="001B74F6" w:rsidP="001804B0">
      <w:pPr>
        <w:shd w:val="clear" w:color="auto" w:fill="FFFFFF"/>
        <w:spacing w:after="0" w:line="240" w:lineRule="auto"/>
        <w:rPr>
          <w:rFonts w:ascii="Segoe UI Semibold" w:eastAsia="Times New Roman" w:hAnsi="Segoe UI Semibold" w:cs="Segoe UI Semibold"/>
          <w:color w:val="004D72"/>
          <w:sz w:val="32"/>
          <w:szCs w:val="32"/>
        </w:rPr>
      </w:pPr>
    </w:p>
    <w:p w14:paraId="5C2648AE" w14:textId="77777777" w:rsidR="001B74F6" w:rsidRDefault="001B74F6" w:rsidP="001804B0">
      <w:pPr>
        <w:shd w:val="clear" w:color="auto" w:fill="FFFFFF"/>
        <w:spacing w:after="0" w:line="240" w:lineRule="auto"/>
      </w:pPr>
    </w:p>
    <w:p w14:paraId="1BD04216" w14:textId="280B7F7B" w:rsidR="001B74F6" w:rsidRPr="001B74F6" w:rsidRDefault="001B74F6" w:rsidP="001804B0">
      <w:pPr>
        <w:shd w:val="clear" w:color="auto" w:fill="FFFFFF"/>
        <w:spacing w:after="0" w:line="240" w:lineRule="auto"/>
      </w:pPr>
      <w:r w:rsidRPr="001B74F6">
        <w:t>(Continued in next page)</w:t>
      </w:r>
    </w:p>
    <w:p w14:paraId="7FCD2C88" w14:textId="0D1C8E3A" w:rsidR="001804B0" w:rsidRPr="001804B0" w:rsidRDefault="001804B0" w:rsidP="001804B0">
      <w:pPr>
        <w:shd w:val="clear" w:color="auto" w:fill="FFFFFF"/>
        <w:spacing w:after="0" w:line="240" w:lineRule="auto"/>
        <w:rPr>
          <w:rFonts w:ascii="Segoe UI Semibold" w:eastAsia="Times New Roman" w:hAnsi="Segoe UI Semibold" w:cs="Segoe UI Semibold"/>
          <w:color w:val="004D72"/>
          <w:sz w:val="32"/>
          <w:szCs w:val="32"/>
        </w:rPr>
      </w:pPr>
      <w:r w:rsidRPr="001804B0">
        <w:rPr>
          <w:rFonts w:ascii="Segoe UI Semibold" w:eastAsia="Times New Roman" w:hAnsi="Segoe UI Semibold" w:cs="Segoe UI Semibold"/>
          <w:color w:val="004D72"/>
          <w:sz w:val="32"/>
          <w:szCs w:val="32"/>
        </w:rPr>
        <w:lastRenderedPageBreak/>
        <w:t>Regression Analysis: weightlifted versus bodyweight</w:t>
      </w:r>
      <w:r>
        <w:rPr>
          <w:rFonts w:ascii="Segoe UI Semibold" w:eastAsia="Times New Roman" w:hAnsi="Segoe UI Semibold" w:cs="Segoe UI Semibold"/>
          <w:color w:val="004D72"/>
          <w:sz w:val="32"/>
          <w:szCs w:val="32"/>
        </w:rPr>
        <w:t xml:space="preserve"> (males)</w:t>
      </w:r>
    </w:p>
    <w:p w14:paraId="7D325DD4" w14:textId="47A6079B" w:rsidR="001804B0" w:rsidRPr="001804B0" w:rsidRDefault="001804B0" w:rsidP="001804B0">
      <w:pPr>
        <w:shd w:val="clear" w:color="auto" w:fill="FFFFFF"/>
        <w:spacing w:after="75" w:line="240" w:lineRule="auto"/>
        <w:rPr>
          <w:rFonts w:ascii="Segoe UI Semibold" w:eastAsia="Times New Roman" w:hAnsi="Segoe UI Semibold" w:cs="Segoe UI Semibold"/>
          <w:color w:val="004D72"/>
          <w:sz w:val="26"/>
          <w:szCs w:val="26"/>
        </w:rPr>
      </w:pPr>
      <w:r w:rsidRPr="001804B0">
        <w:rPr>
          <w:rFonts w:ascii="Segoe UI Semibold" w:eastAsia="Times New Roman" w:hAnsi="Segoe UI Semibold" w:cs="Segoe UI Semibold"/>
          <w:color w:val="004D72"/>
          <w:sz w:val="26"/>
          <w:szCs w:val="26"/>
        </w:rPr>
        <w:t>Analysis of Variance</w:t>
      </w:r>
      <w:r>
        <w:rPr>
          <w:rFonts w:ascii="Segoe UI Semibold" w:eastAsia="Times New Roman" w:hAnsi="Segoe UI Semibold" w:cs="Segoe UI Semibold"/>
          <w:color w:val="004D72"/>
          <w:sz w:val="26"/>
          <w:szCs w:val="26"/>
        </w:rPr>
        <w:t xml:space="preserve"> (males)</w:t>
      </w:r>
    </w:p>
    <w:tbl>
      <w:tblPr>
        <w:tblW w:w="0" w:type="auto"/>
        <w:tblCellMar>
          <w:top w:w="15" w:type="dxa"/>
          <w:left w:w="15" w:type="dxa"/>
          <w:bottom w:w="15" w:type="dxa"/>
          <w:right w:w="15" w:type="dxa"/>
        </w:tblCellMar>
        <w:tblLook w:val="04A0" w:firstRow="1" w:lastRow="0" w:firstColumn="1" w:lastColumn="0" w:noHBand="0" w:noVBand="1"/>
      </w:tblPr>
      <w:tblGrid>
        <w:gridCol w:w="1366"/>
        <w:gridCol w:w="534"/>
        <w:gridCol w:w="901"/>
        <w:gridCol w:w="901"/>
        <w:gridCol w:w="880"/>
        <w:gridCol w:w="895"/>
      </w:tblGrid>
      <w:tr w:rsidR="001804B0" w:rsidRPr="001804B0" w14:paraId="0892D37D" w14:textId="77777777" w:rsidTr="001804B0">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0469B1C" w14:textId="77777777" w:rsidR="001804B0" w:rsidRPr="001804B0" w:rsidRDefault="001804B0" w:rsidP="001804B0">
            <w:pPr>
              <w:spacing w:before="90" w:after="0" w:line="240" w:lineRule="auto"/>
              <w:rPr>
                <w:rFonts w:ascii="Segoe UI" w:eastAsia="Times New Roman" w:hAnsi="Segoe UI" w:cs="Segoe UI"/>
                <w:sz w:val="20"/>
                <w:szCs w:val="20"/>
              </w:rPr>
            </w:pPr>
            <w:r w:rsidRPr="001804B0">
              <w:rPr>
                <w:rFonts w:ascii="Segoe UI" w:eastAsia="Times New Roman" w:hAnsi="Segoe UI" w:cs="Segoe UI"/>
                <w:sz w:val="20"/>
                <w:szCs w:val="20"/>
              </w:rPr>
              <w:t>Source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FB935D8" w14:textId="77777777" w:rsidR="001804B0" w:rsidRPr="001804B0" w:rsidRDefault="001804B0" w:rsidP="001804B0">
            <w:pPr>
              <w:spacing w:before="90" w:after="0" w:line="240" w:lineRule="auto"/>
              <w:jc w:val="right"/>
              <w:rPr>
                <w:rFonts w:ascii="Segoe UI" w:eastAsia="Times New Roman" w:hAnsi="Segoe UI" w:cs="Segoe UI"/>
                <w:sz w:val="20"/>
                <w:szCs w:val="20"/>
              </w:rPr>
            </w:pPr>
            <w:r w:rsidRPr="001804B0">
              <w:rPr>
                <w:rFonts w:ascii="Segoe UI" w:eastAsia="Times New Roman" w:hAnsi="Segoe UI" w:cs="Segoe UI"/>
                <w:sz w:val="20"/>
                <w:szCs w:val="20"/>
              </w:rPr>
              <w:t>DF</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F5393E7" w14:textId="77777777" w:rsidR="001804B0" w:rsidRPr="001804B0" w:rsidRDefault="001804B0" w:rsidP="001804B0">
            <w:pPr>
              <w:spacing w:before="90" w:after="0" w:line="240" w:lineRule="auto"/>
              <w:jc w:val="right"/>
              <w:rPr>
                <w:rFonts w:ascii="Segoe UI" w:eastAsia="Times New Roman" w:hAnsi="Segoe UI" w:cs="Segoe UI"/>
                <w:sz w:val="20"/>
                <w:szCs w:val="20"/>
              </w:rPr>
            </w:pPr>
            <w:r w:rsidRPr="001804B0">
              <w:rPr>
                <w:rFonts w:ascii="Segoe UI" w:eastAsia="Times New Roman" w:hAnsi="Segoe UI" w:cs="Segoe UI"/>
                <w:sz w:val="20"/>
                <w:szCs w:val="20"/>
              </w:rPr>
              <w:t>Adj SS</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45E0F9C" w14:textId="77777777" w:rsidR="001804B0" w:rsidRPr="001804B0" w:rsidRDefault="001804B0" w:rsidP="001804B0">
            <w:pPr>
              <w:spacing w:before="90" w:after="0" w:line="240" w:lineRule="auto"/>
              <w:jc w:val="right"/>
              <w:rPr>
                <w:rFonts w:ascii="Segoe UI" w:eastAsia="Times New Roman" w:hAnsi="Segoe UI" w:cs="Segoe UI"/>
                <w:sz w:val="20"/>
                <w:szCs w:val="20"/>
              </w:rPr>
            </w:pPr>
            <w:r w:rsidRPr="001804B0">
              <w:rPr>
                <w:rFonts w:ascii="Segoe UI" w:eastAsia="Times New Roman" w:hAnsi="Segoe UI" w:cs="Segoe UI"/>
                <w:sz w:val="20"/>
                <w:szCs w:val="20"/>
              </w:rPr>
              <w:t>Adj MS</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6789B5E7" w14:textId="77777777" w:rsidR="001804B0" w:rsidRPr="001804B0" w:rsidRDefault="001804B0" w:rsidP="001804B0">
            <w:pPr>
              <w:spacing w:before="90" w:after="0" w:line="240" w:lineRule="auto"/>
              <w:jc w:val="right"/>
              <w:rPr>
                <w:rFonts w:ascii="Segoe UI" w:eastAsia="Times New Roman" w:hAnsi="Segoe UI" w:cs="Segoe UI"/>
                <w:sz w:val="20"/>
                <w:szCs w:val="20"/>
              </w:rPr>
            </w:pPr>
            <w:r w:rsidRPr="001804B0">
              <w:rPr>
                <w:rFonts w:ascii="Segoe UI" w:eastAsia="Times New Roman" w:hAnsi="Segoe UI" w:cs="Segoe UI"/>
                <w:sz w:val="20"/>
                <w:szCs w:val="20"/>
              </w:rPr>
              <w:t>F-Value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9143DC7" w14:textId="77777777" w:rsidR="001804B0" w:rsidRPr="001804B0" w:rsidRDefault="001804B0" w:rsidP="001804B0">
            <w:pPr>
              <w:spacing w:before="90" w:after="0" w:line="240" w:lineRule="auto"/>
              <w:jc w:val="right"/>
              <w:rPr>
                <w:rFonts w:ascii="Segoe UI" w:eastAsia="Times New Roman" w:hAnsi="Segoe UI" w:cs="Segoe UI"/>
                <w:sz w:val="20"/>
                <w:szCs w:val="20"/>
              </w:rPr>
            </w:pPr>
            <w:r w:rsidRPr="001804B0">
              <w:rPr>
                <w:rFonts w:ascii="Segoe UI" w:eastAsia="Times New Roman" w:hAnsi="Segoe UI" w:cs="Segoe UI"/>
                <w:sz w:val="20"/>
                <w:szCs w:val="20"/>
              </w:rPr>
              <w:t>P-Value</w:t>
            </w:r>
          </w:p>
        </w:tc>
      </w:tr>
      <w:tr w:rsidR="001804B0" w:rsidRPr="001804B0" w14:paraId="6D684AE2" w14:textId="77777777" w:rsidTr="001804B0">
        <w:tc>
          <w:tcPr>
            <w:tcW w:w="0" w:type="auto"/>
            <w:shd w:val="clear" w:color="auto" w:fill="FFFFFF"/>
            <w:noWrap/>
            <w:tcMar>
              <w:top w:w="15" w:type="dxa"/>
              <w:left w:w="105" w:type="dxa"/>
              <w:bottom w:w="15" w:type="dxa"/>
              <w:right w:w="105" w:type="dxa"/>
            </w:tcMar>
            <w:hideMark/>
          </w:tcPr>
          <w:p w14:paraId="03C80DDF" w14:textId="77777777" w:rsidR="001804B0" w:rsidRPr="001804B0" w:rsidRDefault="001804B0" w:rsidP="001804B0">
            <w:pPr>
              <w:spacing w:before="90" w:after="0" w:line="240" w:lineRule="auto"/>
              <w:rPr>
                <w:rFonts w:ascii="Segoe UI" w:eastAsia="Times New Roman" w:hAnsi="Segoe UI" w:cs="Segoe UI"/>
                <w:sz w:val="20"/>
                <w:szCs w:val="20"/>
              </w:rPr>
            </w:pPr>
            <w:r w:rsidRPr="001804B0">
              <w:rPr>
                <w:rFonts w:ascii="Segoe UI" w:eastAsia="Times New Roman" w:hAnsi="Segoe UI" w:cs="Segoe UI"/>
                <w:sz w:val="20"/>
                <w:szCs w:val="20"/>
              </w:rPr>
              <w:t>Regression</w:t>
            </w:r>
          </w:p>
        </w:tc>
        <w:tc>
          <w:tcPr>
            <w:tcW w:w="0" w:type="auto"/>
            <w:shd w:val="clear" w:color="auto" w:fill="FFFFFF"/>
            <w:noWrap/>
            <w:tcMar>
              <w:top w:w="15" w:type="dxa"/>
              <w:left w:w="105" w:type="dxa"/>
              <w:bottom w:w="15" w:type="dxa"/>
              <w:right w:w="105" w:type="dxa"/>
            </w:tcMar>
            <w:hideMark/>
          </w:tcPr>
          <w:p w14:paraId="2CC8E4FA" w14:textId="77777777" w:rsidR="001804B0" w:rsidRPr="001804B0" w:rsidRDefault="001804B0" w:rsidP="001804B0">
            <w:pPr>
              <w:spacing w:before="90" w:after="0" w:line="240" w:lineRule="auto"/>
              <w:jc w:val="right"/>
              <w:rPr>
                <w:rFonts w:ascii="Segoe UI" w:eastAsia="Times New Roman" w:hAnsi="Segoe UI" w:cs="Segoe UI"/>
                <w:sz w:val="20"/>
                <w:szCs w:val="20"/>
              </w:rPr>
            </w:pPr>
            <w:r w:rsidRPr="001804B0">
              <w:rPr>
                <w:rFonts w:ascii="Segoe UI" w:eastAsia="Times New Roman" w:hAnsi="Segoe UI" w:cs="Segoe UI"/>
                <w:sz w:val="20"/>
                <w:szCs w:val="20"/>
              </w:rPr>
              <w:t>1</w:t>
            </w:r>
          </w:p>
        </w:tc>
        <w:tc>
          <w:tcPr>
            <w:tcW w:w="0" w:type="auto"/>
            <w:shd w:val="clear" w:color="auto" w:fill="FFFFFF"/>
            <w:noWrap/>
            <w:tcMar>
              <w:top w:w="15" w:type="dxa"/>
              <w:left w:w="105" w:type="dxa"/>
              <w:bottom w:w="15" w:type="dxa"/>
              <w:right w:w="105" w:type="dxa"/>
            </w:tcMar>
            <w:hideMark/>
          </w:tcPr>
          <w:p w14:paraId="320510CE" w14:textId="77777777" w:rsidR="001804B0" w:rsidRPr="001804B0" w:rsidRDefault="001804B0" w:rsidP="001804B0">
            <w:pPr>
              <w:spacing w:before="90" w:after="0" w:line="240" w:lineRule="auto"/>
              <w:jc w:val="right"/>
              <w:rPr>
                <w:rFonts w:ascii="Segoe UI" w:eastAsia="Times New Roman" w:hAnsi="Segoe UI" w:cs="Segoe UI"/>
                <w:sz w:val="20"/>
                <w:szCs w:val="20"/>
              </w:rPr>
            </w:pPr>
            <w:r w:rsidRPr="001804B0">
              <w:rPr>
                <w:rFonts w:ascii="Segoe UI" w:eastAsia="Times New Roman" w:hAnsi="Segoe UI" w:cs="Segoe UI"/>
                <w:sz w:val="20"/>
                <w:szCs w:val="20"/>
              </w:rPr>
              <w:t>2830.88</w:t>
            </w:r>
          </w:p>
        </w:tc>
        <w:tc>
          <w:tcPr>
            <w:tcW w:w="0" w:type="auto"/>
            <w:shd w:val="clear" w:color="auto" w:fill="FFFFFF"/>
            <w:noWrap/>
            <w:tcMar>
              <w:top w:w="15" w:type="dxa"/>
              <w:left w:w="105" w:type="dxa"/>
              <w:bottom w:w="15" w:type="dxa"/>
              <w:right w:w="105" w:type="dxa"/>
            </w:tcMar>
            <w:hideMark/>
          </w:tcPr>
          <w:p w14:paraId="07627B57" w14:textId="77777777" w:rsidR="001804B0" w:rsidRPr="001804B0" w:rsidRDefault="001804B0" w:rsidP="001804B0">
            <w:pPr>
              <w:spacing w:before="90" w:after="0" w:line="240" w:lineRule="auto"/>
              <w:jc w:val="right"/>
              <w:rPr>
                <w:rFonts w:ascii="Segoe UI" w:eastAsia="Times New Roman" w:hAnsi="Segoe UI" w:cs="Segoe UI"/>
                <w:sz w:val="20"/>
                <w:szCs w:val="20"/>
              </w:rPr>
            </w:pPr>
            <w:r w:rsidRPr="001804B0">
              <w:rPr>
                <w:rFonts w:ascii="Segoe UI" w:eastAsia="Times New Roman" w:hAnsi="Segoe UI" w:cs="Segoe UI"/>
                <w:sz w:val="20"/>
                <w:szCs w:val="20"/>
              </w:rPr>
              <w:t>2830.88</w:t>
            </w:r>
          </w:p>
        </w:tc>
        <w:tc>
          <w:tcPr>
            <w:tcW w:w="0" w:type="auto"/>
            <w:shd w:val="clear" w:color="auto" w:fill="FFFFFF"/>
            <w:noWrap/>
            <w:tcMar>
              <w:top w:w="15" w:type="dxa"/>
              <w:left w:w="105" w:type="dxa"/>
              <w:bottom w:w="15" w:type="dxa"/>
              <w:right w:w="105" w:type="dxa"/>
            </w:tcMar>
            <w:hideMark/>
          </w:tcPr>
          <w:p w14:paraId="68227D8A" w14:textId="77777777" w:rsidR="001804B0" w:rsidRPr="001804B0" w:rsidRDefault="001804B0" w:rsidP="001804B0">
            <w:pPr>
              <w:spacing w:before="90" w:after="0" w:line="240" w:lineRule="auto"/>
              <w:jc w:val="right"/>
              <w:rPr>
                <w:rFonts w:ascii="Segoe UI" w:eastAsia="Times New Roman" w:hAnsi="Segoe UI" w:cs="Segoe UI"/>
                <w:sz w:val="20"/>
                <w:szCs w:val="20"/>
              </w:rPr>
            </w:pPr>
            <w:r w:rsidRPr="001804B0">
              <w:rPr>
                <w:rFonts w:ascii="Segoe UI" w:eastAsia="Times New Roman" w:hAnsi="Segoe UI" w:cs="Segoe UI"/>
                <w:sz w:val="20"/>
                <w:szCs w:val="20"/>
              </w:rPr>
              <w:t>265.03</w:t>
            </w:r>
          </w:p>
        </w:tc>
        <w:tc>
          <w:tcPr>
            <w:tcW w:w="0" w:type="auto"/>
            <w:shd w:val="clear" w:color="auto" w:fill="FFFFFF"/>
            <w:noWrap/>
            <w:tcMar>
              <w:top w:w="15" w:type="dxa"/>
              <w:left w:w="105" w:type="dxa"/>
              <w:bottom w:w="15" w:type="dxa"/>
              <w:right w:w="105" w:type="dxa"/>
            </w:tcMar>
            <w:hideMark/>
          </w:tcPr>
          <w:p w14:paraId="0E36F52C" w14:textId="77777777" w:rsidR="001804B0" w:rsidRPr="001804B0" w:rsidRDefault="001804B0" w:rsidP="001804B0">
            <w:pPr>
              <w:spacing w:before="90" w:after="0" w:line="240" w:lineRule="auto"/>
              <w:jc w:val="right"/>
              <w:rPr>
                <w:rFonts w:ascii="Segoe UI" w:eastAsia="Times New Roman" w:hAnsi="Segoe UI" w:cs="Segoe UI"/>
                <w:sz w:val="20"/>
                <w:szCs w:val="20"/>
              </w:rPr>
            </w:pPr>
            <w:r w:rsidRPr="001804B0">
              <w:rPr>
                <w:rFonts w:ascii="Segoe UI" w:eastAsia="Times New Roman" w:hAnsi="Segoe UI" w:cs="Segoe UI"/>
                <w:sz w:val="20"/>
                <w:szCs w:val="20"/>
              </w:rPr>
              <w:t>0.000</w:t>
            </w:r>
          </w:p>
        </w:tc>
      </w:tr>
      <w:tr w:rsidR="001804B0" w:rsidRPr="001804B0" w14:paraId="4433F09B" w14:textId="77777777" w:rsidTr="001804B0">
        <w:tc>
          <w:tcPr>
            <w:tcW w:w="0" w:type="auto"/>
            <w:shd w:val="clear" w:color="auto" w:fill="FFFFFF"/>
            <w:noWrap/>
            <w:tcMar>
              <w:top w:w="15" w:type="dxa"/>
              <w:left w:w="105" w:type="dxa"/>
              <w:bottom w:w="15" w:type="dxa"/>
              <w:right w:w="105" w:type="dxa"/>
            </w:tcMar>
            <w:hideMark/>
          </w:tcPr>
          <w:p w14:paraId="550DBF41" w14:textId="77777777" w:rsidR="001804B0" w:rsidRPr="001804B0" w:rsidRDefault="001804B0" w:rsidP="001804B0">
            <w:pPr>
              <w:spacing w:before="90" w:after="0" w:line="240" w:lineRule="auto"/>
              <w:rPr>
                <w:rFonts w:ascii="Segoe UI" w:eastAsia="Times New Roman" w:hAnsi="Segoe UI" w:cs="Segoe UI"/>
                <w:sz w:val="20"/>
                <w:szCs w:val="20"/>
              </w:rPr>
            </w:pPr>
            <w:r w:rsidRPr="001804B0">
              <w:rPr>
                <w:rFonts w:ascii="Segoe UI" w:eastAsia="Times New Roman" w:hAnsi="Segoe UI" w:cs="Segoe UI"/>
                <w:sz w:val="20"/>
                <w:szCs w:val="20"/>
              </w:rPr>
              <w:t>  bodyweight</w:t>
            </w:r>
          </w:p>
        </w:tc>
        <w:tc>
          <w:tcPr>
            <w:tcW w:w="0" w:type="auto"/>
            <w:shd w:val="clear" w:color="auto" w:fill="FFFFFF"/>
            <w:noWrap/>
            <w:tcMar>
              <w:top w:w="15" w:type="dxa"/>
              <w:left w:w="105" w:type="dxa"/>
              <w:bottom w:w="15" w:type="dxa"/>
              <w:right w:w="105" w:type="dxa"/>
            </w:tcMar>
            <w:hideMark/>
          </w:tcPr>
          <w:p w14:paraId="0B6F03E6" w14:textId="77777777" w:rsidR="001804B0" w:rsidRPr="001804B0" w:rsidRDefault="001804B0" w:rsidP="001804B0">
            <w:pPr>
              <w:spacing w:before="90" w:after="0" w:line="240" w:lineRule="auto"/>
              <w:jc w:val="right"/>
              <w:rPr>
                <w:rFonts w:ascii="Segoe UI" w:eastAsia="Times New Roman" w:hAnsi="Segoe UI" w:cs="Segoe UI"/>
                <w:sz w:val="20"/>
                <w:szCs w:val="20"/>
              </w:rPr>
            </w:pPr>
            <w:r w:rsidRPr="001804B0">
              <w:rPr>
                <w:rFonts w:ascii="Segoe UI" w:eastAsia="Times New Roman" w:hAnsi="Segoe UI" w:cs="Segoe UI"/>
                <w:sz w:val="20"/>
                <w:szCs w:val="20"/>
              </w:rPr>
              <w:t>1</w:t>
            </w:r>
          </w:p>
        </w:tc>
        <w:tc>
          <w:tcPr>
            <w:tcW w:w="0" w:type="auto"/>
            <w:shd w:val="clear" w:color="auto" w:fill="FFFFFF"/>
            <w:noWrap/>
            <w:tcMar>
              <w:top w:w="15" w:type="dxa"/>
              <w:left w:w="105" w:type="dxa"/>
              <w:bottom w:w="15" w:type="dxa"/>
              <w:right w:w="105" w:type="dxa"/>
            </w:tcMar>
            <w:hideMark/>
          </w:tcPr>
          <w:p w14:paraId="3CF53585" w14:textId="77777777" w:rsidR="001804B0" w:rsidRPr="001804B0" w:rsidRDefault="001804B0" w:rsidP="001804B0">
            <w:pPr>
              <w:spacing w:before="90" w:after="0" w:line="240" w:lineRule="auto"/>
              <w:jc w:val="right"/>
              <w:rPr>
                <w:rFonts w:ascii="Segoe UI" w:eastAsia="Times New Roman" w:hAnsi="Segoe UI" w:cs="Segoe UI"/>
                <w:sz w:val="20"/>
                <w:szCs w:val="20"/>
              </w:rPr>
            </w:pPr>
            <w:r w:rsidRPr="001804B0">
              <w:rPr>
                <w:rFonts w:ascii="Segoe UI" w:eastAsia="Times New Roman" w:hAnsi="Segoe UI" w:cs="Segoe UI"/>
                <w:sz w:val="20"/>
                <w:szCs w:val="20"/>
              </w:rPr>
              <w:t>2830.88</w:t>
            </w:r>
          </w:p>
        </w:tc>
        <w:tc>
          <w:tcPr>
            <w:tcW w:w="0" w:type="auto"/>
            <w:shd w:val="clear" w:color="auto" w:fill="FFFFFF"/>
            <w:noWrap/>
            <w:tcMar>
              <w:top w:w="15" w:type="dxa"/>
              <w:left w:w="105" w:type="dxa"/>
              <w:bottom w:w="15" w:type="dxa"/>
              <w:right w:w="105" w:type="dxa"/>
            </w:tcMar>
            <w:hideMark/>
          </w:tcPr>
          <w:p w14:paraId="2612F42D" w14:textId="77777777" w:rsidR="001804B0" w:rsidRPr="001804B0" w:rsidRDefault="001804B0" w:rsidP="001804B0">
            <w:pPr>
              <w:spacing w:before="90" w:after="0" w:line="240" w:lineRule="auto"/>
              <w:jc w:val="right"/>
              <w:rPr>
                <w:rFonts w:ascii="Segoe UI" w:eastAsia="Times New Roman" w:hAnsi="Segoe UI" w:cs="Segoe UI"/>
                <w:sz w:val="20"/>
                <w:szCs w:val="20"/>
              </w:rPr>
            </w:pPr>
            <w:r w:rsidRPr="001804B0">
              <w:rPr>
                <w:rFonts w:ascii="Segoe UI" w:eastAsia="Times New Roman" w:hAnsi="Segoe UI" w:cs="Segoe UI"/>
                <w:sz w:val="20"/>
                <w:szCs w:val="20"/>
              </w:rPr>
              <w:t>2830.88</w:t>
            </w:r>
          </w:p>
        </w:tc>
        <w:tc>
          <w:tcPr>
            <w:tcW w:w="0" w:type="auto"/>
            <w:shd w:val="clear" w:color="auto" w:fill="FFFFFF"/>
            <w:noWrap/>
            <w:tcMar>
              <w:top w:w="15" w:type="dxa"/>
              <w:left w:w="105" w:type="dxa"/>
              <w:bottom w:w="15" w:type="dxa"/>
              <w:right w:w="105" w:type="dxa"/>
            </w:tcMar>
            <w:hideMark/>
          </w:tcPr>
          <w:p w14:paraId="402E396A" w14:textId="77777777" w:rsidR="001804B0" w:rsidRPr="001804B0" w:rsidRDefault="001804B0" w:rsidP="001804B0">
            <w:pPr>
              <w:spacing w:before="90" w:after="0" w:line="240" w:lineRule="auto"/>
              <w:jc w:val="right"/>
              <w:rPr>
                <w:rFonts w:ascii="Segoe UI" w:eastAsia="Times New Roman" w:hAnsi="Segoe UI" w:cs="Segoe UI"/>
                <w:sz w:val="20"/>
                <w:szCs w:val="20"/>
              </w:rPr>
            </w:pPr>
            <w:r w:rsidRPr="001804B0">
              <w:rPr>
                <w:rFonts w:ascii="Segoe UI" w:eastAsia="Times New Roman" w:hAnsi="Segoe UI" w:cs="Segoe UI"/>
                <w:sz w:val="20"/>
                <w:szCs w:val="20"/>
              </w:rPr>
              <w:t>265.03</w:t>
            </w:r>
          </w:p>
        </w:tc>
        <w:tc>
          <w:tcPr>
            <w:tcW w:w="0" w:type="auto"/>
            <w:shd w:val="clear" w:color="auto" w:fill="FFFFFF"/>
            <w:noWrap/>
            <w:tcMar>
              <w:top w:w="15" w:type="dxa"/>
              <w:left w:w="105" w:type="dxa"/>
              <w:bottom w:w="15" w:type="dxa"/>
              <w:right w:w="105" w:type="dxa"/>
            </w:tcMar>
            <w:hideMark/>
          </w:tcPr>
          <w:p w14:paraId="485D73E5" w14:textId="77777777" w:rsidR="001804B0" w:rsidRPr="001804B0" w:rsidRDefault="001804B0" w:rsidP="001804B0">
            <w:pPr>
              <w:spacing w:before="90" w:after="0" w:line="240" w:lineRule="auto"/>
              <w:jc w:val="right"/>
              <w:rPr>
                <w:rFonts w:ascii="Segoe UI" w:eastAsia="Times New Roman" w:hAnsi="Segoe UI" w:cs="Segoe UI"/>
                <w:sz w:val="20"/>
                <w:szCs w:val="20"/>
              </w:rPr>
            </w:pPr>
            <w:r w:rsidRPr="001804B0">
              <w:rPr>
                <w:rFonts w:ascii="Segoe UI" w:eastAsia="Times New Roman" w:hAnsi="Segoe UI" w:cs="Segoe UI"/>
                <w:sz w:val="20"/>
                <w:szCs w:val="20"/>
              </w:rPr>
              <w:t>0.000</w:t>
            </w:r>
          </w:p>
        </w:tc>
      </w:tr>
      <w:tr w:rsidR="001804B0" w:rsidRPr="001804B0" w14:paraId="33B9AA86" w14:textId="77777777" w:rsidTr="001804B0">
        <w:tc>
          <w:tcPr>
            <w:tcW w:w="0" w:type="auto"/>
            <w:shd w:val="clear" w:color="auto" w:fill="FFFFFF"/>
            <w:noWrap/>
            <w:tcMar>
              <w:top w:w="15" w:type="dxa"/>
              <w:left w:w="105" w:type="dxa"/>
              <w:bottom w:w="15" w:type="dxa"/>
              <w:right w:w="105" w:type="dxa"/>
            </w:tcMar>
            <w:hideMark/>
          </w:tcPr>
          <w:p w14:paraId="17A2510A" w14:textId="77777777" w:rsidR="001804B0" w:rsidRPr="001804B0" w:rsidRDefault="001804B0" w:rsidP="001804B0">
            <w:pPr>
              <w:spacing w:before="90" w:after="0" w:line="240" w:lineRule="auto"/>
              <w:rPr>
                <w:rFonts w:ascii="Segoe UI" w:eastAsia="Times New Roman" w:hAnsi="Segoe UI" w:cs="Segoe UI"/>
                <w:sz w:val="20"/>
                <w:szCs w:val="20"/>
              </w:rPr>
            </w:pPr>
            <w:r w:rsidRPr="001804B0">
              <w:rPr>
                <w:rFonts w:ascii="Segoe UI" w:eastAsia="Times New Roman" w:hAnsi="Segoe UI" w:cs="Segoe UI"/>
                <w:sz w:val="20"/>
                <w:szCs w:val="20"/>
              </w:rPr>
              <w:t>Error</w:t>
            </w:r>
          </w:p>
        </w:tc>
        <w:tc>
          <w:tcPr>
            <w:tcW w:w="0" w:type="auto"/>
            <w:shd w:val="clear" w:color="auto" w:fill="FFFFFF"/>
            <w:noWrap/>
            <w:tcMar>
              <w:top w:w="15" w:type="dxa"/>
              <w:left w:w="105" w:type="dxa"/>
              <w:bottom w:w="15" w:type="dxa"/>
              <w:right w:w="105" w:type="dxa"/>
            </w:tcMar>
            <w:hideMark/>
          </w:tcPr>
          <w:p w14:paraId="490BA13B" w14:textId="77777777" w:rsidR="001804B0" w:rsidRPr="001804B0" w:rsidRDefault="001804B0" w:rsidP="001804B0">
            <w:pPr>
              <w:spacing w:before="90" w:after="0" w:line="240" w:lineRule="auto"/>
              <w:jc w:val="right"/>
              <w:rPr>
                <w:rFonts w:ascii="Segoe UI" w:eastAsia="Times New Roman" w:hAnsi="Segoe UI" w:cs="Segoe UI"/>
                <w:sz w:val="20"/>
                <w:szCs w:val="20"/>
              </w:rPr>
            </w:pPr>
            <w:r w:rsidRPr="001804B0">
              <w:rPr>
                <w:rFonts w:ascii="Segoe UI" w:eastAsia="Times New Roman" w:hAnsi="Segoe UI" w:cs="Segoe UI"/>
                <w:sz w:val="20"/>
                <w:szCs w:val="20"/>
              </w:rPr>
              <w:t>104</w:t>
            </w:r>
          </w:p>
        </w:tc>
        <w:tc>
          <w:tcPr>
            <w:tcW w:w="0" w:type="auto"/>
            <w:shd w:val="clear" w:color="auto" w:fill="FFFFFF"/>
            <w:noWrap/>
            <w:tcMar>
              <w:top w:w="15" w:type="dxa"/>
              <w:left w:w="105" w:type="dxa"/>
              <w:bottom w:w="15" w:type="dxa"/>
              <w:right w:w="105" w:type="dxa"/>
            </w:tcMar>
            <w:hideMark/>
          </w:tcPr>
          <w:p w14:paraId="5E3541E7" w14:textId="77777777" w:rsidR="001804B0" w:rsidRPr="001804B0" w:rsidRDefault="001804B0" w:rsidP="001804B0">
            <w:pPr>
              <w:spacing w:before="90" w:after="0" w:line="240" w:lineRule="auto"/>
              <w:jc w:val="right"/>
              <w:rPr>
                <w:rFonts w:ascii="Segoe UI" w:eastAsia="Times New Roman" w:hAnsi="Segoe UI" w:cs="Segoe UI"/>
                <w:sz w:val="20"/>
                <w:szCs w:val="20"/>
              </w:rPr>
            </w:pPr>
            <w:r w:rsidRPr="001804B0">
              <w:rPr>
                <w:rFonts w:ascii="Segoe UI" w:eastAsia="Times New Roman" w:hAnsi="Segoe UI" w:cs="Segoe UI"/>
                <w:sz w:val="20"/>
                <w:szCs w:val="20"/>
              </w:rPr>
              <w:t>1110.85</w:t>
            </w:r>
          </w:p>
        </w:tc>
        <w:tc>
          <w:tcPr>
            <w:tcW w:w="0" w:type="auto"/>
            <w:shd w:val="clear" w:color="auto" w:fill="FFFFFF"/>
            <w:noWrap/>
            <w:tcMar>
              <w:top w:w="15" w:type="dxa"/>
              <w:left w:w="105" w:type="dxa"/>
              <w:bottom w:w="15" w:type="dxa"/>
              <w:right w:w="105" w:type="dxa"/>
            </w:tcMar>
            <w:hideMark/>
          </w:tcPr>
          <w:p w14:paraId="3C2E2338" w14:textId="77777777" w:rsidR="001804B0" w:rsidRPr="001804B0" w:rsidRDefault="001804B0" w:rsidP="001804B0">
            <w:pPr>
              <w:spacing w:before="90" w:after="0" w:line="240" w:lineRule="auto"/>
              <w:jc w:val="right"/>
              <w:rPr>
                <w:rFonts w:ascii="Segoe UI" w:eastAsia="Times New Roman" w:hAnsi="Segoe UI" w:cs="Segoe UI"/>
                <w:sz w:val="20"/>
                <w:szCs w:val="20"/>
              </w:rPr>
            </w:pPr>
            <w:r w:rsidRPr="001804B0">
              <w:rPr>
                <w:rFonts w:ascii="Segoe UI" w:eastAsia="Times New Roman" w:hAnsi="Segoe UI" w:cs="Segoe UI"/>
                <w:sz w:val="20"/>
                <w:szCs w:val="20"/>
              </w:rPr>
              <w:t>10.68</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5109EF30" w14:textId="77777777" w:rsidR="001804B0" w:rsidRPr="001804B0" w:rsidRDefault="001804B0" w:rsidP="001804B0">
            <w:pPr>
              <w:spacing w:before="90" w:after="0" w:line="240" w:lineRule="auto"/>
              <w:rPr>
                <w:rFonts w:ascii="Segoe UI" w:eastAsia="Times New Roman" w:hAnsi="Segoe UI" w:cs="Segoe UI"/>
                <w:sz w:val="20"/>
                <w:szCs w:val="20"/>
              </w:rPr>
            </w:pPr>
            <w:r w:rsidRPr="001804B0">
              <w:rPr>
                <w:rFonts w:ascii="Segoe UI" w:eastAsia="Times New Roman" w:hAnsi="Segoe UI" w:cs="Segoe UI"/>
                <w:sz w:val="20"/>
                <w:szCs w:val="20"/>
              </w:rPr>
              <w:t xml:space="preserve">  </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0529E819" w14:textId="77777777" w:rsidR="001804B0" w:rsidRPr="001804B0" w:rsidRDefault="001804B0" w:rsidP="001804B0">
            <w:pPr>
              <w:spacing w:before="90" w:after="0" w:line="240" w:lineRule="auto"/>
              <w:rPr>
                <w:rFonts w:ascii="Segoe UI" w:eastAsia="Times New Roman" w:hAnsi="Segoe UI" w:cs="Segoe UI"/>
                <w:sz w:val="20"/>
                <w:szCs w:val="20"/>
              </w:rPr>
            </w:pPr>
            <w:r w:rsidRPr="001804B0">
              <w:rPr>
                <w:rFonts w:ascii="Segoe UI" w:eastAsia="Times New Roman" w:hAnsi="Segoe UI" w:cs="Segoe UI"/>
                <w:sz w:val="20"/>
                <w:szCs w:val="20"/>
              </w:rPr>
              <w:t xml:space="preserve">  </w:t>
            </w:r>
          </w:p>
        </w:tc>
      </w:tr>
      <w:tr w:rsidR="001804B0" w:rsidRPr="001804B0" w14:paraId="5EC4E5F6" w14:textId="77777777" w:rsidTr="001804B0">
        <w:tc>
          <w:tcPr>
            <w:tcW w:w="0" w:type="auto"/>
            <w:shd w:val="clear" w:color="auto" w:fill="FFFFFF"/>
            <w:noWrap/>
            <w:tcMar>
              <w:top w:w="15" w:type="dxa"/>
              <w:left w:w="105" w:type="dxa"/>
              <w:bottom w:w="15" w:type="dxa"/>
              <w:right w:w="105" w:type="dxa"/>
            </w:tcMar>
            <w:hideMark/>
          </w:tcPr>
          <w:p w14:paraId="74CFAD4B" w14:textId="77777777" w:rsidR="001804B0" w:rsidRPr="001804B0" w:rsidRDefault="001804B0" w:rsidP="001804B0">
            <w:pPr>
              <w:spacing w:before="90" w:after="0" w:line="240" w:lineRule="auto"/>
              <w:rPr>
                <w:rFonts w:ascii="Segoe UI" w:eastAsia="Times New Roman" w:hAnsi="Segoe UI" w:cs="Segoe UI"/>
                <w:sz w:val="20"/>
                <w:szCs w:val="20"/>
              </w:rPr>
            </w:pPr>
            <w:r w:rsidRPr="001804B0">
              <w:rPr>
                <w:rFonts w:ascii="Segoe UI" w:eastAsia="Times New Roman" w:hAnsi="Segoe UI" w:cs="Segoe UI"/>
                <w:sz w:val="20"/>
                <w:szCs w:val="20"/>
              </w:rPr>
              <w:t>  Lack-of-Fit</w:t>
            </w:r>
          </w:p>
        </w:tc>
        <w:tc>
          <w:tcPr>
            <w:tcW w:w="0" w:type="auto"/>
            <w:shd w:val="clear" w:color="auto" w:fill="FFFFFF"/>
            <w:noWrap/>
            <w:tcMar>
              <w:top w:w="15" w:type="dxa"/>
              <w:left w:w="105" w:type="dxa"/>
              <w:bottom w:w="15" w:type="dxa"/>
              <w:right w:w="105" w:type="dxa"/>
            </w:tcMar>
            <w:hideMark/>
          </w:tcPr>
          <w:p w14:paraId="5E38158C" w14:textId="77777777" w:rsidR="001804B0" w:rsidRPr="001804B0" w:rsidRDefault="001804B0" w:rsidP="001804B0">
            <w:pPr>
              <w:spacing w:before="90" w:after="0" w:line="240" w:lineRule="auto"/>
              <w:jc w:val="right"/>
              <w:rPr>
                <w:rFonts w:ascii="Segoe UI" w:eastAsia="Times New Roman" w:hAnsi="Segoe UI" w:cs="Segoe UI"/>
                <w:sz w:val="20"/>
                <w:szCs w:val="20"/>
              </w:rPr>
            </w:pPr>
            <w:r w:rsidRPr="001804B0">
              <w:rPr>
                <w:rFonts w:ascii="Segoe UI" w:eastAsia="Times New Roman" w:hAnsi="Segoe UI" w:cs="Segoe UI"/>
                <w:sz w:val="20"/>
                <w:szCs w:val="20"/>
              </w:rPr>
              <w:t>92</w:t>
            </w:r>
          </w:p>
        </w:tc>
        <w:tc>
          <w:tcPr>
            <w:tcW w:w="0" w:type="auto"/>
            <w:shd w:val="clear" w:color="auto" w:fill="FFFFFF"/>
            <w:noWrap/>
            <w:tcMar>
              <w:top w:w="15" w:type="dxa"/>
              <w:left w:w="105" w:type="dxa"/>
              <w:bottom w:w="15" w:type="dxa"/>
              <w:right w:w="105" w:type="dxa"/>
            </w:tcMar>
            <w:hideMark/>
          </w:tcPr>
          <w:p w14:paraId="289F8D14" w14:textId="77777777" w:rsidR="001804B0" w:rsidRPr="001804B0" w:rsidRDefault="001804B0" w:rsidP="001804B0">
            <w:pPr>
              <w:spacing w:before="90" w:after="0" w:line="240" w:lineRule="auto"/>
              <w:jc w:val="right"/>
              <w:rPr>
                <w:rFonts w:ascii="Segoe UI" w:eastAsia="Times New Roman" w:hAnsi="Segoe UI" w:cs="Segoe UI"/>
                <w:sz w:val="20"/>
                <w:szCs w:val="20"/>
              </w:rPr>
            </w:pPr>
            <w:r w:rsidRPr="001804B0">
              <w:rPr>
                <w:rFonts w:ascii="Segoe UI" w:eastAsia="Times New Roman" w:hAnsi="Segoe UI" w:cs="Segoe UI"/>
                <w:sz w:val="20"/>
                <w:szCs w:val="20"/>
              </w:rPr>
              <w:t>1054.90</w:t>
            </w:r>
          </w:p>
        </w:tc>
        <w:tc>
          <w:tcPr>
            <w:tcW w:w="0" w:type="auto"/>
            <w:shd w:val="clear" w:color="auto" w:fill="FFFFFF"/>
            <w:noWrap/>
            <w:tcMar>
              <w:top w:w="15" w:type="dxa"/>
              <w:left w:w="105" w:type="dxa"/>
              <w:bottom w:w="15" w:type="dxa"/>
              <w:right w:w="105" w:type="dxa"/>
            </w:tcMar>
            <w:hideMark/>
          </w:tcPr>
          <w:p w14:paraId="0BF3FD5A" w14:textId="77777777" w:rsidR="001804B0" w:rsidRPr="001804B0" w:rsidRDefault="001804B0" w:rsidP="001804B0">
            <w:pPr>
              <w:spacing w:before="90" w:after="0" w:line="240" w:lineRule="auto"/>
              <w:jc w:val="right"/>
              <w:rPr>
                <w:rFonts w:ascii="Segoe UI" w:eastAsia="Times New Roman" w:hAnsi="Segoe UI" w:cs="Segoe UI"/>
                <w:sz w:val="20"/>
                <w:szCs w:val="20"/>
              </w:rPr>
            </w:pPr>
            <w:r w:rsidRPr="001804B0">
              <w:rPr>
                <w:rFonts w:ascii="Segoe UI" w:eastAsia="Times New Roman" w:hAnsi="Segoe UI" w:cs="Segoe UI"/>
                <w:sz w:val="20"/>
                <w:szCs w:val="20"/>
              </w:rPr>
              <w:t>11.47</w:t>
            </w:r>
          </w:p>
        </w:tc>
        <w:tc>
          <w:tcPr>
            <w:tcW w:w="0" w:type="auto"/>
            <w:shd w:val="clear" w:color="auto" w:fill="FFFFFF"/>
            <w:noWrap/>
            <w:tcMar>
              <w:top w:w="15" w:type="dxa"/>
              <w:left w:w="105" w:type="dxa"/>
              <w:bottom w:w="15" w:type="dxa"/>
              <w:right w:w="105" w:type="dxa"/>
            </w:tcMar>
            <w:hideMark/>
          </w:tcPr>
          <w:p w14:paraId="2A4B2B4E" w14:textId="77777777" w:rsidR="001804B0" w:rsidRPr="001804B0" w:rsidRDefault="001804B0" w:rsidP="001804B0">
            <w:pPr>
              <w:spacing w:before="90" w:after="0" w:line="240" w:lineRule="auto"/>
              <w:jc w:val="right"/>
              <w:rPr>
                <w:rFonts w:ascii="Segoe UI" w:eastAsia="Times New Roman" w:hAnsi="Segoe UI" w:cs="Segoe UI"/>
                <w:sz w:val="20"/>
                <w:szCs w:val="20"/>
              </w:rPr>
            </w:pPr>
            <w:r w:rsidRPr="001804B0">
              <w:rPr>
                <w:rFonts w:ascii="Segoe UI" w:eastAsia="Times New Roman" w:hAnsi="Segoe UI" w:cs="Segoe UI"/>
                <w:sz w:val="20"/>
                <w:szCs w:val="20"/>
              </w:rPr>
              <w:t>2.46</w:t>
            </w:r>
          </w:p>
        </w:tc>
        <w:tc>
          <w:tcPr>
            <w:tcW w:w="0" w:type="auto"/>
            <w:shd w:val="clear" w:color="auto" w:fill="FFFFFF"/>
            <w:noWrap/>
            <w:tcMar>
              <w:top w:w="15" w:type="dxa"/>
              <w:left w:w="105" w:type="dxa"/>
              <w:bottom w:w="15" w:type="dxa"/>
              <w:right w:w="105" w:type="dxa"/>
            </w:tcMar>
            <w:hideMark/>
          </w:tcPr>
          <w:p w14:paraId="20C91F5D" w14:textId="77777777" w:rsidR="001804B0" w:rsidRPr="001804B0" w:rsidRDefault="001804B0" w:rsidP="001804B0">
            <w:pPr>
              <w:spacing w:before="90" w:after="0" w:line="240" w:lineRule="auto"/>
              <w:jc w:val="right"/>
              <w:rPr>
                <w:rFonts w:ascii="Segoe UI" w:eastAsia="Times New Roman" w:hAnsi="Segoe UI" w:cs="Segoe UI"/>
                <w:sz w:val="20"/>
                <w:szCs w:val="20"/>
              </w:rPr>
            </w:pPr>
            <w:r w:rsidRPr="001804B0">
              <w:rPr>
                <w:rFonts w:ascii="Segoe UI" w:eastAsia="Times New Roman" w:hAnsi="Segoe UI" w:cs="Segoe UI"/>
                <w:sz w:val="20"/>
                <w:szCs w:val="20"/>
              </w:rPr>
              <w:t>0.042</w:t>
            </w:r>
          </w:p>
        </w:tc>
      </w:tr>
      <w:tr w:rsidR="001804B0" w:rsidRPr="001804B0" w14:paraId="13670A36" w14:textId="77777777" w:rsidTr="001804B0">
        <w:tc>
          <w:tcPr>
            <w:tcW w:w="0" w:type="auto"/>
            <w:shd w:val="clear" w:color="auto" w:fill="FFFFFF"/>
            <w:noWrap/>
            <w:tcMar>
              <w:top w:w="15" w:type="dxa"/>
              <w:left w:w="105" w:type="dxa"/>
              <w:bottom w:w="15" w:type="dxa"/>
              <w:right w:w="105" w:type="dxa"/>
            </w:tcMar>
            <w:hideMark/>
          </w:tcPr>
          <w:p w14:paraId="42B6EA87" w14:textId="77777777" w:rsidR="001804B0" w:rsidRPr="001804B0" w:rsidRDefault="001804B0" w:rsidP="001804B0">
            <w:pPr>
              <w:spacing w:before="90" w:after="0" w:line="240" w:lineRule="auto"/>
              <w:rPr>
                <w:rFonts w:ascii="Segoe UI" w:eastAsia="Times New Roman" w:hAnsi="Segoe UI" w:cs="Segoe UI"/>
                <w:sz w:val="20"/>
                <w:szCs w:val="20"/>
              </w:rPr>
            </w:pPr>
            <w:r w:rsidRPr="001804B0">
              <w:rPr>
                <w:rFonts w:ascii="Segoe UI" w:eastAsia="Times New Roman" w:hAnsi="Segoe UI" w:cs="Segoe UI"/>
                <w:sz w:val="20"/>
                <w:szCs w:val="20"/>
              </w:rPr>
              <w:t>  Pure Error</w:t>
            </w:r>
          </w:p>
        </w:tc>
        <w:tc>
          <w:tcPr>
            <w:tcW w:w="0" w:type="auto"/>
            <w:shd w:val="clear" w:color="auto" w:fill="FFFFFF"/>
            <w:noWrap/>
            <w:tcMar>
              <w:top w:w="15" w:type="dxa"/>
              <w:left w:w="105" w:type="dxa"/>
              <w:bottom w:w="15" w:type="dxa"/>
              <w:right w:w="105" w:type="dxa"/>
            </w:tcMar>
            <w:hideMark/>
          </w:tcPr>
          <w:p w14:paraId="7E5026EA" w14:textId="77777777" w:rsidR="001804B0" w:rsidRPr="001804B0" w:rsidRDefault="001804B0" w:rsidP="001804B0">
            <w:pPr>
              <w:spacing w:before="90" w:after="0" w:line="240" w:lineRule="auto"/>
              <w:jc w:val="right"/>
              <w:rPr>
                <w:rFonts w:ascii="Segoe UI" w:eastAsia="Times New Roman" w:hAnsi="Segoe UI" w:cs="Segoe UI"/>
                <w:sz w:val="20"/>
                <w:szCs w:val="20"/>
              </w:rPr>
            </w:pPr>
            <w:r w:rsidRPr="001804B0">
              <w:rPr>
                <w:rFonts w:ascii="Segoe UI" w:eastAsia="Times New Roman" w:hAnsi="Segoe UI" w:cs="Segoe UI"/>
                <w:sz w:val="20"/>
                <w:szCs w:val="20"/>
              </w:rPr>
              <w:t>12</w:t>
            </w:r>
          </w:p>
        </w:tc>
        <w:tc>
          <w:tcPr>
            <w:tcW w:w="0" w:type="auto"/>
            <w:shd w:val="clear" w:color="auto" w:fill="FFFFFF"/>
            <w:noWrap/>
            <w:tcMar>
              <w:top w:w="15" w:type="dxa"/>
              <w:left w:w="105" w:type="dxa"/>
              <w:bottom w:w="15" w:type="dxa"/>
              <w:right w:w="105" w:type="dxa"/>
            </w:tcMar>
            <w:hideMark/>
          </w:tcPr>
          <w:p w14:paraId="63F1D219" w14:textId="77777777" w:rsidR="001804B0" w:rsidRPr="001804B0" w:rsidRDefault="001804B0" w:rsidP="001804B0">
            <w:pPr>
              <w:spacing w:before="90" w:after="0" w:line="240" w:lineRule="auto"/>
              <w:jc w:val="right"/>
              <w:rPr>
                <w:rFonts w:ascii="Segoe UI" w:eastAsia="Times New Roman" w:hAnsi="Segoe UI" w:cs="Segoe UI"/>
                <w:sz w:val="20"/>
                <w:szCs w:val="20"/>
              </w:rPr>
            </w:pPr>
            <w:r w:rsidRPr="001804B0">
              <w:rPr>
                <w:rFonts w:ascii="Segoe UI" w:eastAsia="Times New Roman" w:hAnsi="Segoe UI" w:cs="Segoe UI"/>
                <w:sz w:val="20"/>
                <w:szCs w:val="20"/>
              </w:rPr>
              <w:t>55.95</w:t>
            </w:r>
          </w:p>
        </w:tc>
        <w:tc>
          <w:tcPr>
            <w:tcW w:w="0" w:type="auto"/>
            <w:shd w:val="clear" w:color="auto" w:fill="FFFFFF"/>
            <w:noWrap/>
            <w:tcMar>
              <w:top w:w="15" w:type="dxa"/>
              <w:left w:w="105" w:type="dxa"/>
              <w:bottom w:w="15" w:type="dxa"/>
              <w:right w:w="105" w:type="dxa"/>
            </w:tcMar>
            <w:hideMark/>
          </w:tcPr>
          <w:p w14:paraId="4F15E2EC" w14:textId="77777777" w:rsidR="001804B0" w:rsidRPr="001804B0" w:rsidRDefault="001804B0" w:rsidP="001804B0">
            <w:pPr>
              <w:spacing w:before="90" w:after="0" w:line="240" w:lineRule="auto"/>
              <w:jc w:val="right"/>
              <w:rPr>
                <w:rFonts w:ascii="Segoe UI" w:eastAsia="Times New Roman" w:hAnsi="Segoe UI" w:cs="Segoe UI"/>
                <w:sz w:val="20"/>
                <w:szCs w:val="20"/>
              </w:rPr>
            </w:pPr>
            <w:r w:rsidRPr="001804B0">
              <w:rPr>
                <w:rFonts w:ascii="Segoe UI" w:eastAsia="Times New Roman" w:hAnsi="Segoe UI" w:cs="Segoe UI"/>
                <w:sz w:val="20"/>
                <w:szCs w:val="20"/>
              </w:rPr>
              <w:t>4.66</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15AF4969" w14:textId="77777777" w:rsidR="001804B0" w:rsidRPr="001804B0" w:rsidRDefault="001804B0" w:rsidP="001804B0">
            <w:pPr>
              <w:spacing w:before="90" w:after="0" w:line="240" w:lineRule="auto"/>
              <w:rPr>
                <w:rFonts w:ascii="Segoe UI" w:eastAsia="Times New Roman" w:hAnsi="Segoe UI" w:cs="Segoe UI"/>
                <w:sz w:val="20"/>
                <w:szCs w:val="20"/>
              </w:rPr>
            </w:pPr>
            <w:r w:rsidRPr="001804B0">
              <w:rPr>
                <w:rFonts w:ascii="Segoe UI" w:eastAsia="Times New Roman" w:hAnsi="Segoe UI" w:cs="Segoe UI"/>
                <w:sz w:val="20"/>
                <w:szCs w:val="20"/>
              </w:rPr>
              <w:t xml:space="preserve">  </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009FF42D" w14:textId="77777777" w:rsidR="001804B0" w:rsidRPr="001804B0" w:rsidRDefault="001804B0" w:rsidP="001804B0">
            <w:pPr>
              <w:spacing w:before="90" w:after="0" w:line="240" w:lineRule="auto"/>
              <w:rPr>
                <w:rFonts w:ascii="Segoe UI" w:eastAsia="Times New Roman" w:hAnsi="Segoe UI" w:cs="Segoe UI"/>
                <w:sz w:val="20"/>
                <w:szCs w:val="20"/>
              </w:rPr>
            </w:pPr>
            <w:r w:rsidRPr="001804B0">
              <w:rPr>
                <w:rFonts w:ascii="Segoe UI" w:eastAsia="Times New Roman" w:hAnsi="Segoe UI" w:cs="Segoe UI"/>
                <w:sz w:val="20"/>
                <w:szCs w:val="20"/>
              </w:rPr>
              <w:t xml:space="preserve">  </w:t>
            </w:r>
          </w:p>
        </w:tc>
      </w:tr>
      <w:tr w:rsidR="001804B0" w:rsidRPr="001804B0" w14:paraId="6FC7CB53" w14:textId="77777777" w:rsidTr="001804B0">
        <w:tc>
          <w:tcPr>
            <w:tcW w:w="0" w:type="auto"/>
            <w:shd w:val="clear" w:color="auto" w:fill="FFFFFF"/>
            <w:noWrap/>
            <w:tcMar>
              <w:top w:w="15" w:type="dxa"/>
              <w:left w:w="105" w:type="dxa"/>
              <w:bottom w:w="15" w:type="dxa"/>
              <w:right w:w="105" w:type="dxa"/>
            </w:tcMar>
            <w:hideMark/>
          </w:tcPr>
          <w:p w14:paraId="72FF855E" w14:textId="77777777" w:rsidR="001804B0" w:rsidRPr="001804B0" w:rsidRDefault="001804B0" w:rsidP="001804B0">
            <w:pPr>
              <w:spacing w:before="90" w:after="0" w:line="240" w:lineRule="auto"/>
              <w:rPr>
                <w:rFonts w:ascii="Segoe UI" w:eastAsia="Times New Roman" w:hAnsi="Segoe UI" w:cs="Segoe UI"/>
                <w:sz w:val="20"/>
                <w:szCs w:val="20"/>
              </w:rPr>
            </w:pPr>
            <w:r w:rsidRPr="001804B0">
              <w:rPr>
                <w:rFonts w:ascii="Segoe UI" w:eastAsia="Times New Roman" w:hAnsi="Segoe UI" w:cs="Segoe UI"/>
                <w:sz w:val="20"/>
                <w:szCs w:val="20"/>
              </w:rPr>
              <w:t>Total</w:t>
            </w:r>
          </w:p>
        </w:tc>
        <w:tc>
          <w:tcPr>
            <w:tcW w:w="0" w:type="auto"/>
            <w:shd w:val="clear" w:color="auto" w:fill="FFFFFF"/>
            <w:noWrap/>
            <w:tcMar>
              <w:top w:w="15" w:type="dxa"/>
              <w:left w:w="105" w:type="dxa"/>
              <w:bottom w:w="15" w:type="dxa"/>
              <w:right w:w="105" w:type="dxa"/>
            </w:tcMar>
            <w:hideMark/>
          </w:tcPr>
          <w:p w14:paraId="4FAC64FD" w14:textId="77777777" w:rsidR="001804B0" w:rsidRPr="001804B0" w:rsidRDefault="001804B0" w:rsidP="001804B0">
            <w:pPr>
              <w:spacing w:before="90" w:after="0" w:line="240" w:lineRule="auto"/>
              <w:jc w:val="right"/>
              <w:rPr>
                <w:rFonts w:ascii="Segoe UI" w:eastAsia="Times New Roman" w:hAnsi="Segoe UI" w:cs="Segoe UI"/>
                <w:sz w:val="20"/>
                <w:szCs w:val="20"/>
              </w:rPr>
            </w:pPr>
            <w:r w:rsidRPr="001804B0">
              <w:rPr>
                <w:rFonts w:ascii="Segoe UI" w:eastAsia="Times New Roman" w:hAnsi="Segoe UI" w:cs="Segoe UI"/>
                <w:sz w:val="20"/>
                <w:szCs w:val="20"/>
              </w:rPr>
              <w:t>105</w:t>
            </w:r>
          </w:p>
        </w:tc>
        <w:tc>
          <w:tcPr>
            <w:tcW w:w="0" w:type="auto"/>
            <w:shd w:val="clear" w:color="auto" w:fill="FFFFFF"/>
            <w:noWrap/>
            <w:tcMar>
              <w:top w:w="15" w:type="dxa"/>
              <w:left w:w="105" w:type="dxa"/>
              <w:bottom w:w="15" w:type="dxa"/>
              <w:right w:w="105" w:type="dxa"/>
            </w:tcMar>
            <w:hideMark/>
          </w:tcPr>
          <w:p w14:paraId="23AB2D7B" w14:textId="77777777" w:rsidR="001804B0" w:rsidRPr="001804B0" w:rsidRDefault="001804B0" w:rsidP="001804B0">
            <w:pPr>
              <w:spacing w:before="90" w:after="0" w:line="240" w:lineRule="auto"/>
              <w:jc w:val="right"/>
              <w:rPr>
                <w:rFonts w:ascii="Segoe UI" w:eastAsia="Times New Roman" w:hAnsi="Segoe UI" w:cs="Segoe UI"/>
                <w:sz w:val="20"/>
                <w:szCs w:val="20"/>
              </w:rPr>
            </w:pPr>
            <w:r w:rsidRPr="001804B0">
              <w:rPr>
                <w:rFonts w:ascii="Segoe UI" w:eastAsia="Times New Roman" w:hAnsi="Segoe UI" w:cs="Segoe UI"/>
                <w:sz w:val="20"/>
                <w:szCs w:val="20"/>
              </w:rPr>
              <w:t>3941.73</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78FC8CEA" w14:textId="77777777" w:rsidR="001804B0" w:rsidRPr="001804B0" w:rsidRDefault="001804B0" w:rsidP="001804B0">
            <w:pPr>
              <w:spacing w:before="90" w:after="0" w:line="240" w:lineRule="auto"/>
              <w:rPr>
                <w:rFonts w:ascii="Segoe UI" w:eastAsia="Times New Roman" w:hAnsi="Segoe UI" w:cs="Segoe UI"/>
                <w:sz w:val="20"/>
                <w:szCs w:val="20"/>
              </w:rPr>
            </w:pPr>
            <w:r w:rsidRPr="001804B0">
              <w:rPr>
                <w:rFonts w:ascii="Segoe UI" w:eastAsia="Times New Roman" w:hAnsi="Segoe UI" w:cs="Segoe UI"/>
                <w:sz w:val="20"/>
                <w:szCs w:val="20"/>
              </w:rPr>
              <w:t xml:space="preserve">  </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0BB6E6EB" w14:textId="77777777" w:rsidR="001804B0" w:rsidRPr="001804B0" w:rsidRDefault="001804B0" w:rsidP="001804B0">
            <w:pPr>
              <w:spacing w:before="90" w:after="0" w:line="240" w:lineRule="auto"/>
              <w:rPr>
                <w:rFonts w:ascii="Segoe UI" w:eastAsia="Times New Roman" w:hAnsi="Segoe UI" w:cs="Segoe UI"/>
                <w:sz w:val="20"/>
                <w:szCs w:val="20"/>
              </w:rPr>
            </w:pPr>
            <w:r w:rsidRPr="001804B0">
              <w:rPr>
                <w:rFonts w:ascii="Segoe UI" w:eastAsia="Times New Roman" w:hAnsi="Segoe UI" w:cs="Segoe UI"/>
                <w:sz w:val="20"/>
                <w:szCs w:val="20"/>
              </w:rPr>
              <w:t xml:space="preserve">  </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02C58D3B" w14:textId="77777777" w:rsidR="001804B0" w:rsidRPr="001804B0" w:rsidRDefault="001804B0" w:rsidP="001804B0">
            <w:pPr>
              <w:spacing w:before="90" w:after="0" w:line="240" w:lineRule="auto"/>
              <w:rPr>
                <w:rFonts w:ascii="Segoe UI" w:eastAsia="Times New Roman" w:hAnsi="Segoe UI" w:cs="Segoe UI"/>
                <w:sz w:val="20"/>
                <w:szCs w:val="20"/>
              </w:rPr>
            </w:pPr>
            <w:r w:rsidRPr="001804B0">
              <w:rPr>
                <w:rFonts w:ascii="Segoe UI" w:eastAsia="Times New Roman" w:hAnsi="Segoe UI" w:cs="Segoe UI"/>
                <w:sz w:val="20"/>
                <w:szCs w:val="20"/>
              </w:rPr>
              <w:t xml:space="preserve">  </w:t>
            </w:r>
          </w:p>
        </w:tc>
      </w:tr>
    </w:tbl>
    <w:p w14:paraId="5ED02684" w14:textId="18B317E0" w:rsidR="001804B0" w:rsidRPr="001804B0" w:rsidRDefault="001804B0" w:rsidP="001804B0">
      <w:pPr>
        <w:shd w:val="clear" w:color="auto" w:fill="FFFFFF"/>
        <w:spacing w:after="75" w:line="240" w:lineRule="auto"/>
        <w:rPr>
          <w:rFonts w:ascii="Segoe UI Semibold" w:eastAsia="Times New Roman" w:hAnsi="Segoe UI Semibold" w:cs="Segoe UI Semibold"/>
          <w:color w:val="004D72"/>
          <w:sz w:val="26"/>
          <w:szCs w:val="26"/>
        </w:rPr>
      </w:pPr>
      <w:r w:rsidRPr="001804B0">
        <w:rPr>
          <w:rFonts w:ascii="Segoe UI Semibold" w:eastAsia="Times New Roman" w:hAnsi="Segoe UI Semibold" w:cs="Segoe UI Semibold"/>
          <w:color w:val="004D72"/>
          <w:sz w:val="26"/>
          <w:szCs w:val="26"/>
        </w:rPr>
        <w:t>Model Summary</w:t>
      </w:r>
      <w:r>
        <w:rPr>
          <w:rFonts w:ascii="Segoe UI Semibold" w:eastAsia="Times New Roman" w:hAnsi="Segoe UI Semibold" w:cs="Segoe UI Semibold"/>
          <w:color w:val="004D72"/>
          <w:sz w:val="26"/>
          <w:szCs w:val="26"/>
        </w:rPr>
        <w:t xml:space="preserve"> </w:t>
      </w:r>
      <w:r w:rsidRPr="001804B0">
        <w:rPr>
          <w:rFonts w:ascii="Segoe UI Semibold" w:eastAsia="Times New Roman" w:hAnsi="Segoe UI Semibold" w:cs="Segoe UI Semibold"/>
          <w:color w:val="004D72"/>
          <w:sz w:val="26"/>
          <w:szCs w:val="26"/>
        </w:rPr>
        <w:t>(males)</w:t>
      </w:r>
    </w:p>
    <w:tbl>
      <w:tblPr>
        <w:tblW w:w="0" w:type="auto"/>
        <w:tblCellMar>
          <w:top w:w="15" w:type="dxa"/>
          <w:left w:w="15" w:type="dxa"/>
          <w:bottom w:w="15" w:type="dxa"/>
          <w:right w:w="15" w:type="dxa"/>
        </w:tblCellMar>
        <w:tblLook w:val="04A0" w:firstRow="1" w:lastRow="0" w:firstColumn="1" w:lastColumn="0" w:noHBand="0" w:noVBand="1"/>
      </w:tblPr>
      <w:tblGrid>
        <w:gridCol w:w="901"/>
        <w:gridCol w:w="849"/>
        <w:gridCol w:w="1001"/>
        <w:gridCol w:w="1143"/>
      </w:tblGrid>
      <w:tr w:rsidR="001804B0" w:rsidRPr="001804B0" w14:paraId="4204E35B" w14:textId="77777777" w:rsidTr="001804B0">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2626DFE" w14:textId="77777777" w:rsidR="001804B0" w:rsidRPr="001804B0" w:rsidRDefault="001804B0" w:rsidP="001804B0">
            <w:pPr>
              <w:spacing w:before="90" w:after="0" w:line="240" w:lineRule="auto"/>
              <w:jc w:val="right"/>
              <w:rPr>
                <w:rFonts w:ascii="Segoe UI" w:eastAsia="Times New Roman" w:hAnsi="Segoe UI" w:cs="Segoe UI"/>
                <w:sz w:val="20"/>
                <w:szCs w:val="20"/>
              </w:rPr>
            </w:pPr>
            <w:r w:rsidRPr="001804B0">
              <w:rPr>
                <w:rFonts w:ascii="Segoe UI" w:eastAsia="Times New Roman" w:hAnsi="Segoe UI" w:cs="Segoe UI"/>
                <w:sz w:val="20"/>
                <w:szCs w:val="20"/>
              </w:rPr>
              <w:t>S</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5229386" w14:textId="77777777" w:rsidR="001804B0" w:rsidRPr="001804B0" w:rsidRDefault="001804B0" w:rsidP="001804B0">
            <w:pPr>
              <w:spacing w:before="90" w:after="0" w:line="240" w:lineRule="auto"/>
              <w:jc w:val="right"/>
              <w:rPr>
                <w:rFonts w:ascii="Segoe UI" w:eastAsia="Times New Roman" w:hAnsi="Segoe UI" w:cs="Segoe UI"/>
                <w:sz w:val="20"/>
                <w:szCs w:val="20"/>
              </w:rPr>
            </w:pPr>
            <w:r w:rsidRPr="001804B0">
              <w:rPr>
                <w:rFonts w:ascii="Segoe UI" w:eastAsia="Times New Roman" w:hAnsi="Segoe UI" w:cs="Segoe UI"/>
                <w:sz w:val="20"/>
                <w:szCs w:val="20"/>
              </w:rPr>
              <w:t>R-</w:t>
            </w:r>
            <w:proofErr w:type="spellStart"/>
            <w:r w:rsidRPr="001804B0">
              <w:rPr>
                <w:rFonts w:ascii="Segoe UI" w:eastAsia="Times New Roman" w:hAnsi="Segoe UI" w:cs="Segoe UI"/>
                <w:sz w:val="20"/>
                <w:szCs w:val="20"/>
              </w:rPr>
              <w:t>sq</w:t>
            </w:r>
            <w:proofErr w:type="spellEnd"/>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A824508" w14:textId="77777777" w:rsidR="001804B0" w:rsidRPr="001804B0" w:rsidRDefault="001804B0" w:rsidP="001804B0">
            <w:pPr>
              <w:spacing w:before="90" w:after="0" w:line="240" w:lineRule="auto"/>
              <w:jc w:val="right"/>
              <w:rPr>
                <w:rFonts w:ascii="Segoe UI" w:eastAsia="Times New Roman" w:hAnsi="Segoe UI" w:cs="Segoe UI"/>
                <w:sz w:val="20"/>
                <w:szCs w:val="20"/>
              </w:rPr>
            </w:pPr>
            <w:r w:rsidRPr="001804B0">
              <w:rPr>
                <w:rFonts w:ascii="Segoe UI" w:eastAsia="Times New Roman" w:hAnsi="Segoe UI" w:cs="Segoe UI"/>
                <w:sz w:val="20"/>
                <w:szCs w:val="20"/>
              </w:rPr>
              <w:t>R-</w:t>
            </w:r>
            <w:proofErr w:type="spellStart"/>
            <w:r w:rsidRPr="001804B0">
              <w:rPr>
                <w:rFonts w:ascii="Segoe UI" w:eastAsia="Times New Roman" w:hAnsi="Segoe UI" w:cs="Segoe UI"/>
                <w:sz w:val="20"/>
                <w:szCs w:val="20"/>
              </w:rPr>
              <w:t>sq</w:t>
            </w:r>
            <w:proofErr w:type="spellEnd"/>
            <w:r w:rsidRPr="001804B0">
              <w:rPr>
                <w:rFonts w:ascii="Segoe UI" w:eastAsia="Times New Roman" w:hAnsi="Segoe UI" w:cs="Segoe UI"/>
                <w:sz w:val="20"/>
                <w:szCs w:val="20"/>
              </w:rPr>
              <w:t>(adj)</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29F3D70" w14:textId="77777777" w:rsidR="001804B0" w:rsidRPr="001804B0" w:rsidRDefault="001804B0" w:rsidP="001804B0">
            <w:pPr>
              <w:spacing w:before="90" w:after="0" w:line="240" w:lineRule="auto"/>
              <w:jc w:val="right"/>
              <w:rPr>
                <w:rFonts w:ascii="Segoe UI" w:eastAsia="Times New Roman" w:hAnsi="Segoe UI" w:cs="Segoe UI"/>
                <w:sz w:val="20"/>
                <w:szCs w:val="20"/>
              </w:rPr>
            </w:pPr>
            <w:r w:rsidRPr="001804B0">
              <w:rPr>
                <w:rFonts w:ascii="Segoe UI" w:eastAsia="Times New Roman" w:hAnsi="Segoe UI" w:cs="Segoe UI"/>
                <w:sz w:val="20"/>
                <w:szCs w:val="20"/>
              </w:rPr>
              <w:t>R-</w:t>
            </w:r>
            <w:proofErr w:type="spellStart"/>
            <w:r w:rsidRPr="001804B0">
              <w:rPr>
                <w:rFonts w:ascii="Segoe UI" w:eastAsia="Times New Roman" w:hAnsi="Segoe UI" w:cs="Segoe UI"/>
                <w:sz w:val="20"/>
                <w:szCs w:val="20"/>
              </w:rPr>
              <w:t>sq</w:t>
            </w:r>
            <w:proofErr w:type="spellEnd"/>
            <w:r w:rsidRPr="001804B0">
              <w:rPr>
                <w:rFonts w:ascii="Segoe UI" w:eastAsia="Times New Roman" w:hAnsi="Segoe UI" w:cs="Segoe UI"/>
                <w:sz w:val="20"/>
                <w:szCs w:val="20"/>
              </w:rPr>
              <w:t>(</w:t>
            </w:r>
            <w:proofErr w:type="spellStart"/>
            <w:r w:rsidRPr="001804B0">
              <w:rPr>
                <w:rFonts w:ascii="Segoe UI" w:eastAsia="Times New Roman" w:hAnsi="Segoe UI" w:cs="Segoe UI"/>
                <w:sz w:val="20"/>
                <w:szCs w:val="20"/>
              </w:rPr>
              <w:t>pred</w:t>
            </w:r>
            <w:proofErr w:type="spellEnd"/>
            <w:r w:rsidRPr="001804B0">
              <w:rPr>
                <w:rFonts w:ascii="Segoe UI" w:eastAsia="Times New Roman" w:hAnsi="Segoe UI" w:cs="Segoe UI"/>
                <w:sz w:val="20"/>
                <w:szCs w:val="20"/>
              </w:rPr>
              <w:t>)</w:t>
            </w:r>
          </w:p>
        </w:tc>
      </w:tr>
      <w:tr w:rsidR="001804B0" w:rsidRPr="001804B0" w14:paraId="0D0CA13D" w14:textId="77777777" w:rsidTr="001804B0">
        <w:tc>
          <w:tcPr>
            <w:tcW w:w="0" w:type="auto"/>
            <w:shd w:val="clear" w:color="auto" w:fill="FFFFFF"/>
            <w:noWrap/>
            <w:tcMar>
              <w:top w:w="15" w:type="dxa"/>
              <w:left w:w="105" w:type="dxa"/>
              <w:bottom w:w="15" w:type="dxa"/>
              <w:right w:w="105" w:type="dxa"/>
            </w:tcMar>
            <w:hideMark/>
          </w:tcPr>
          <w:p w14:paraId="5092E297" w14:textId="77777777" w:rsidR="001804B0" w:rsidRPr="001804B0" w:rsidRDefault="001804B0" w:rsidP="001804B0">
            <w:pPr>
              <w:spacing w:before="90" w:after="0" w:line="240" w:lineRule="auto"/>
              <w:jc w:val="right"/>
              <w:rPr>
                <w:rFonts w:ascii="Segoe UI" w:eastAsia="Times New Roman" w:hAnsi="Segoe UI" w:cs="Segoe UI"/>
                <w:sz w:val="20"/>
                <w:szCs w:val="20"/>
              </w:rPr>
            </w:pPr>
            <w:r w:rsidRPr="001804B0">
              <w:rPr>
                <w:rFonts w:ascii="Segoe UI" w:eastAsia="Times New Roman" w:hAnsi="Segoe UI" w:cs="Segoe UI"/>
                <w:sz w:val="20"/>
                <w:szCs w:val="20"/>
              </w:rPr>
              <w:t>3.26822</w:t>
            </w:r>
          </w:p>
        </w:tc>
        <w:tc>
          <w:tcPr>
            <w:tcW w:w="0" w:type="auto"/>
            <w:shd w:val="clear" w:color="auto" w:fill="FFFFFF"/>
            <w:noWrap/>
            <w:tcMar>
              <w:top w:w="15" w:type="dxa"/>
              <w:left w:w="105" w:type="dxa"/>
              <w:bottom w:w="15" w:type="dxa"/>
              <w:right w:w="105" w:type="dxa"/>
            </w:tcMar>
            <w:hideMark/>
          </w:tcPr>
          <w:p w14:paraId="2E0B8E1A" w14:textId="77777777" w:rsidR="001804B0" w:rsidRPr="001804B0" w:rsidRDefault="001804B0" w:rsidP="001804B0">
            <w:pPr>
              <w:spacing w:before="90" w:after="0" w:line="240" w:lineRule="auto"/>
              <w:jc w:val="right"/>
              <w:rPr>
                <w:rFonts w:ascii="Segoe UI" w:eastAsia="Times New Roman" w:hAnsi="Segoe UI" w:cs="Segoe UI"/>
                <w:sz w:val="20"/>
                <w:szCs w:val="20"/>
              </w:rPr>
            </w:pPr>
            <w:r w:rsidRPr="001804B0">
              <w:rPr>
                <w:rFonts w:ascii="Segoe UI" w:eastAsia="Times New Roman" w:hAnsi="Segoe UI" w:cs="Segoe UI"/>
                <w:sz w:val="20"/>
                <w:szCs w:val="20"/>
              </w:rPr>
              <w:t>71.82%</w:t>
            </w:r>
          </w:p>
        </w:tc>
        <w:tc>
          <w:tcPr>
            <w:tcW w:w="0" w:type="auto"/>
            <w:shd w:val="clear" w:color="auto" w:fill="FFFFFF"/>
            <w:noWrap/>
            <w:tcMar>
              <w:top w:w="15" w:type="dxa"/>
              <w:left w:w="105" w:type="dxa"/>
              <w:bottom w:w="15" w:type="dxa"/>
              <w:right w:w="105" w:type="dxa"/>
            </w:tcMar>
            <w:hideMark/>
          </w:tcPr>
          <w:p w14:paraId="0C574DB8" w14:textId="77777777" w:rsidR="001804B0" w:rsidRPr="001804B0" w:rsidRDefault="001804B0" w:rsidP="001804B0">
            <w:pPr>
              <w:spacing w:before="90" w:after="0" w:line="240" w:lineRule="auto"/>
              <w:jc w:val="right"/>
              <w:rPr>
                <w:rFonts w:ascii="Segoe UI" w:eastAsia="Times New Roman" w:hAnsi="Segoe UI" w:cs="Segoe UI"/>
                <w:sz w:val="20"/>
                <w:szCs w:val="20"/>
              </w:rPr>
            </w:pPr>
            <w:r w:rsidRPr="001804B0">
              <w:rPr>
                <w:rFonts w:ascii="Segoe UI" w:eastAsia="Times New Roman" w:hAnsi="Segoe UI" w:cs="Segoe UI"/>
                <w:sz w:val="20"/>
                <w:szCs w:val="20"/>
              </w:rPr>
              <w:t>71.55%</w:t>
            </w:r>
          </w:p>
        </w:tc>
        <w:tc>
          <w:tcPr>
            <w:tcW w:w="0" w:type="auto"/>
            <w:shd w:val="clear" w:color="auto" w:fill="FFFFFF"/>
            <w:noWrap/>
            <w:tcMar>
              <w:top w:w="15" w:type="dxa"/>
              <w:left w:w="105" w:type="dxa"/>
              <w:bottom w:w="15" w:type="dxa"/>
              <w:right w:w="105" w:type="dxa"/>
            </w:tcMar>
            <w:hideMark/>
          </w:tcPr>
          <w:p w14:paraId="0C4D5042" w14:textId="77777777" w:rsidR="001804B0" w:rsidRPr="001804B0" w:rsidRDefault="001804B0" w:rsidP="001804B0">
            <w:pPr>
              <w:spacing w:before="90" w:after="0" w:line="240" w:lineRule="auto"/>
              <w:jc w:val="right"/>
              <w:rPr>
                <w:rFonts w:ascii="Segoe UI" w:eastAsia="Times New Roman" w:hAnsi="Segoe UI" w:cs="Segoe UI"/>
                <w:sz w:val="20"/>
                <w:szCs w:val="20"/>
              </w:rPr>
            </w:pPr>
            <w:r w:rsidRPr="001804B0">
              <w:rPr>
                <w:rFonts w:ascii="Segoe UI" w:eastAsia="Times New Roman" w:hAnsi="Segoe UI" w:cs="Segoe UI"/>
                <w:sz w:val="20"/>
                <w:szCs w:val="20"/>
              </w:rPr>
              <w:t>70.72%</w:t>
            </w:r>
          </w:p>
        </w:tc>
      </w:tr>
    </w:tbl>
    <w:p w14:paraId="3892498C" w14:textId="07DC355E" w:rsidR="001804B0" w:rsidRPr="001804B0" w:rsidRDefault="001804B0" w:rsidP="001804B0">
      <w:pPr>
        <w:shd w:val="clear" w:color="auto" w:fill="FFFFFF"/>
        <w:spacing w:after="75" w:line="240" w:lineRule="auto"/>
        <w:rPr>
          <w:rFonts w:ascii="Segoe UI Semibold" w:eastAsia="Times New Roman" w:hAnsi="Segoe UI Semibold" w:cs="Segoe UI Semibold"/>
          <w:color w:val="004D72"/>
          <w:sz w:val="26"/>
          <w:szCs w:val="26"/>
        </w:rPr>
      </w:pPr>
      <w:r w:rsidRPr="001804B0">
        <w:rPr>
          <w:rFonts w:ascii="Segoe UI Semibold" w:eastAsia="Times New Roman" w:hAnsi="Segoe UI Semibold" w:cs="Segoe UI Semibold"/>
          <w:color w:val="004D72"/>
          <w:sz w:val="26"/>
          <w:szCs w:val="26"/>
        </w:rPr>
        <w:t>Coefficients</w:t>
      </w:r>
      <w:r>
        <w:rPr>
          <w:rFonts w:ascii="Segoe UI Semibold" w:eastAsia="Times New Roman" w:hAnsi="Segoe UI Semibold" w:cs="Segoe UI Semibold"/>
          <w:color w:val="004D72"/>
          <w:sz w:val="26"/>
          <w:szCs w:val="26"/>
        </w:rPr>
        <w:t xml:space="preserve"> </w:t>
      </w:r>
      <w:r w:rsidRPr="001804B0">
        <w:rPr>
          <w:rFonts w:ascii="Segoe UI Semibold" w:eastAsia="Times New Roman" w:hAnsi="Segoe UI Semibold" w:cs="Segoe UI Semibold"/>
          <w:color w:val="004D72"/>
          <w:sz w:val="26"/>
          <w:szCs w:val="26"/>
        </w:rPr>
        <w:t>(males)</w:t>
      </w:r>
    </w:p>
    <w:tbl>
      <w:tblPr>
        <w:tblW w:w="0" w:type="auto"/>
        <w:tblCellMar>
          <w:top w:w="15" w:type="dxa"/>
          <w:left w:w="15" w:type="dxa"/>
          <w:bottom w:w="15" w:type="dxa"/>
          <w:right w:w="15" w:type="dxa"/>
        </w:tblCellMar>
        <w:tblLook w:val="04A0" w:firstRow="1" w:lastRow="0" w:firstColumn="1" w:lastColumn="0" w:noHBand="0" w:noVBand="1"/>
      </w:tblPr>
      <w:tblGrid>
        <w:gridCol w:w="1253"/>
        <w:gridCol w:w="793"/>
        <w:gridCol w:w="881"/>
        <w:gridCol w:w="887"/>
        <w:gridCol w:w="895"/>
        <w:gridCol w:w="577"/>
      </w:tblGrid>
      <w:tr w:rsidR="001804B0" w:rsidRPr="001804B0" w14:paraId="2D7F7329" w14:textId="77777777" w:rsidTr="001804B0">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F1C5606" w14:textId="77777777" w:rsidR="001804B0" w:rsidRPr="001804B0" w:rsidRDefault="001804B0" w:rsidP="001804B0">
            <w:pPr>
              <w:spacing w:before="90" w:after="0" w:line="240" w:lineRule="auto"/>
              <w:rPr>
                <w:rFonts w:ascii="Segoe UI" w:eastAsia="Times New Roman" w:hAnsi="Segoe UI" w:cs="Segoe UI"/>
                <w:sz w:val="20"/>
                <w:szCs w:val="20"/>
              </w:rPr>
            </w:pPr>
            <w:r w:rsidRPr="001804B0">
              <w:rPr>
                <w:rFonts w:ascii="Segoe UI" w:eastAsia="Times New Roman" w:hAnsi="Segoe UI" w:cs="Segoe UI"/>
                <w:sz w:val="20"/>
                <w:szCs w:val="20"/>
              </w:rPr>
              <w:t>Term</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D1D2009" w14:textId="77777777" w:rsidR="001804B0" w:rsidRPr="001804B0" w:rsidRDefault="001804B0" w:rsidP="001804B0">
            <w:pPr>
              <w:spacing w:before="90" w:after="0" w:line="240" w:lineRule="auto"/>
              <w:jc w:val="right"/>
              <w:rPr>
                <w:rFonts w:ascii="Segoe UI" w:eastAsia="Times New Roman" w:hAnsi="Segoe UI" w:cs="Segoe UI"/>
                <w:sz w:val="20"/>
                <w:szCs w:val="20"/>
              </w:rPr>
            </w:pPr>
            <w:proofErr w:type="spellStart"/>
            <w:r w:rsidRPr="001804B0">
              <w:rPr>
                <w:rFonts w:ascii="Segoe UI" w:eastAsia="Times New Roman" w:hAnsi="Segoe UI" w:cs="Segoe UI"/>
                <w:sz w:val="20"/>
                <w:szCs w:val="20"/>
              </w:rPr>
              <w:t>Coef</w:t>
            </w:r>
            <w:proofErr w:type="spellEnd"/>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162DCC6" w14:textId="77777777" w:rsidR="001804B0" w:rsidRPr="001804B0" w:rsidRDefault="001804B0" w:rsidP="001804B0">
            <w:pPr>
              <w:spacing w:before="90" w:after="0" w:line="240" w:lineRule="auto"/>
              <w:jc w:val="right"/>
              <w:rPr>
                <w:rFonts w:ascii="Segoe UI" w:eastAsia="Times New Roman" w:hAnsi="Segoe UI" w:cs="Segoe UI"/>
                <w:sz w:val="20"/>
                <w:szCs w:val="20"/>
              </w:rPr>
            </w:pPr>
            <w:r w:rsidRPr="001804B0">
              <w:rPr>
                <w:rFonts w:ascii="Segoe UI" w:eastAsia="Times New Roman" w:hAnsi="Segoe UI" w:cs="Segoe UI"/>
                <w:sz w:val="20"/>
                <w:szCs w:val="20"/>
              </w:rPr>
              <w:t xml:space="preserve">SE </w:t>
            </w:r>
            <w:proofErr w:type="spellStart"/>
            <w:r w:rsidRPr="001804B0">
              <w:rPr>
                <w:rFonts w:ascii="Segoe UI" w:eastAsia="Times New Roman" w:hAnsi="Segoe UI" w:cs="Segoe UI"/>
                <w:sz w:val="20"/>
                <w:szCs w:val="20"/>
              </w:rPr>
              <w:t>Coef</w:t>
            </w:r>
            <w:proofErr w:type="spellEnd"/>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8BC7A2A" w14:textId="77777777" w:rsidR="001804B0" w:rsidRPr="001804B0" w:rsidRDefault="001804B0" w:rsidP="001804B0">
            <w:pPr>
              <w:spacing w:before="90" w:after="0" w:line="240" w:lineRule="auto"/>
              <w:jc w:val="right"/>
              <w:rPr>
                <w:rFonts w:ascii="Segoe UI" w:eastAsia="Times New Roman" w:hAnsi="Segoe UI" w:cs="Segoe UI"/>
                <w:sz w:val="20"/>
                <w:szCs w:val="20"/>
              </w:rPr>
            </w:pPr>
            <w:r w:rsidRPr="001804B0">
              <w:rPr>
                <w:rFonts w:ascii="Segoe UI" w:eastAsia="Times New Roman" w:hAnsi="Segoe UI" w:cs="Segoe UI"/>
                <w:sz w:val="20"/>
                <w:szCs w:val="20"/>
              </w:rPr>
              <w:t>T-Value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1A755C1" w14:textId="77777777" w:rsidR="001804B0" w:rsidRPr="001804B0" w:rsidRDefault="001804B0" w:rsidP="001804B0">
            <w:pPr>
              <w:spacing w:before="90" w:after="0" w:line="240" w:lineRule="auto"/>
              <w:jc w:val="right"/>
              <w:rPr>
                <w:rFonts w:ascii="Segoe UI" w:eastAsia="Times New Roman" w:hAnsi="Segoe UI" w:cs="Segoe UI"/>
                <w:sz w:val="20"/>
                <w:szCs w:val="20"/>
              </w:rPr>
            </w:pPr>
            <w:r w:rsidRPr="001804B0">
              <w:rPr>
                <w:rFonts w:ascii="Segoe UI" w:eastAsia="Times New Roman" w:hAnsi="Segoe UI" w:cs="Segoe UI"/>
                <w:sz w:val="20"/>
                <w:szCs w:val="20"/>
              </w:rPr>
              <w:t>P-Value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B91A54E" w14:textId="77777777" w:rsidR="001804B0" w:rsidRPr="001804B0" w:rsidRDefault="001804B0" w:rsidP="001804B0">
            <w:pPr>
              <w:spacing w:before="90" w:after="0" w:line="240" w:lineRule="auto"/>
              <w:jc w:val="right"/>
              <w:rPr>
                <w:rFonts w:ascii="Segoe UI" w:eastAsia="Times New Roman" w:hAnsi="Segoe UI" w:cs="Segoe UI"/>
                <w:sz w:val="20"/>
                <w:szCs w:val="20"/>
              </w:rPr>
            </w:pPr>
            <w:r w:rsidRPr="001804B0">
              <w:rPr>
                <w:rFonts w:ascii="Segoe UI" w:eastAsia="Times New Roman" w:hAnsi="Segoe UI" w:cs="Segoe UI"/>
                <w:sz w:val="20"/>
                <w:szCs w:val="20"/>
              </w:rPr>
              <w:t>VIF</w:t>
            </w:r>
          </w:p>
        </w:tc>
      </w:tr>
      <w:tr w:rsidR="001804B0" w:rsidRPr="001804B0" w14:paraId="585DC445" w14:textId="77777777" w:rsidTr="001804B0">
        <w:tc>
          <w:tcPr>
            <w:tcW w:w="0" w:type="auto"/>
            <w:shd w:val="clear" w:color="auto" w:fill="FFFFFF"/>
            <w:noWrap/>
            <w:tcMar>
              <w:top w:w="15" w:type="dxa"/>
              <w:left w:w="105" w:type="dxa"/>
              <w:bottom w:w="15" w:type="dxa"/>
              <w:right w:w="105" w:type="dxa"/>
            </w:tcMar>
            <w:hideMark/>
          </w:tcPr>
          <w:p w14:paraId="0D71ACDC" w14:textId="77777777" w:rsidR="001804B0" w:rsidRPr="001804B0" w:rsidRDefault="001804B0" w:rsidP="001804B0">
            <w:pPr>
              <w:spacing w:before="90" w:after="0" w:line="240" w:lineRule="auto"/>
              <w:rPr>
                <w:rFonts w:ascii="Segoe UI" w:eastAsia="Times New Roman" w:hAnsi="Segoe UI" w:cs="Segoe UI"/>
                <w:sz w:val="20"/>
                <w:szCs w:val="20"/>
              </w:rPr>
            </w:pPr>
            <w:r w:rsidRPr="001804B0">
              <w:rPr>
                <w:rFonts w:ascii="Segoe UI" w:eastAsia="Times New Roman" w:hAnsi="Segoe UI" w:cs="Segoe UI"/>
                <w:sz w:val="20"/>
                <w:szCs w:val="20"/>
              </w:rPr>
              <w:t>Constant</w:t>
            </w:r>
          </w:p>
        </w:tc>
        <w:tc>
          <w:tcPr>
            <w:tcW w:w="0" w:type="auto"/>
            <w:shd w:val="clear" w:color="auto" w:fill="FFFFFF"/>
            <w:noWrap/>
            <w:tcMar>
              <w:top w:w="15" w:type="dxa"/>
              <w:left w:w="105" w:type="dxa"/>
              <w:bottom w:w="15" w:type="dxa"/>
              <w:right w:w="105" w:type="dxa"/>
            </w:tcMar>
            <w:hideMark/>
          </w:tcPr>
          <w:p w14:paraId="5D0139E7" w14:textId="77777777" w:rsidR="001804B0" w:rsidRPr="001804B0" w:rsidRDefault="001804B0" w:rsidP="001804B0">
            <w:pPr>
              <w:spacing w:before="90" w:after="0" w:line="240" w:lineRule="auto"/>
              <w:jc w:val="right"/>
              <w:rPr>
                <w:rFonts w:ascii="Segoe UI" w:eastAsia="Times New Roman" w:hAnsi="Segoe UI" w:cs="Segoe UI"/>
                <w:sz w:val="20"/>
                <w:szCs w:val="20"/>
              </w:rPr>
            </w:pPr>
            <w:r w:rsidRPr="001804B0">
              <w:rPr>
                <w:rFonts w:ascii="Segoe UI" w:eastAsia="Times New Roman" w:hAnsi="Segoe UI" w:cs="Segoe UI"/>
                <w:sz w:val="20"/>
                <w:szCs w:val="20"/>
              </w:rPr>
              <w:t>102.05</w:t>
            </w:r>
          </w:p>
        </w:tc>
        <w:tc>
          <w:tcPr>
            <w:tcW w:w="0" w:type="auto"/>
            <w:shd w:val="clear" w:color="auto" w:fill="FFFFFF"/>
            <w:noWrap/>
            <w:tcMar>
              <w:top w:w="15" w:type="dxa"/>
              <w:left w:w="105" w:type="dxa"/>
              <w:bottom w:w="15" w:type="dxa"/>
              <w:right w:w="105" w:type="dxa"/>
            </w:tcMar>
            <w:hideMark/>
          </w:tcPr>
          <w:p w14:paraId="131745C9" w14:textId="77777777" w:rsidR="001804B0" w:rsidRPr="001804B0" w:rsidRDefault="001804B0" w:rsidP="001804B0">
            <w:pPr>
              <w:spacing w:before="90" w:after="0" w:line="240" w:lineRule="auto"/>
              <w:jc w:val="right"/>
              <w:rPr>
                <w:rFonts w:ascii="Segoe UI" w:eastAsia="Times New Roman" w:hAnsi="Segoe UI" w:cs="Segoe UI"/>
                <w:sz w:val="20"/>
                <w:szCs w:val="20"/>
              </w:rPr>
            </w:pPr>
            <w:r w:rsidRPr="001804B0">
              <w:rPr>
                <w:rFonts w:ascii="Segoe UI" w:eastAsia="Times New Roman" w:hAnsi="Segoe UI" w:cs="Segoe UI"/>
                <w:sz w:val="20"/>
                <w:szCs w:val="20"/>
              </w:rPr>
              <w:t>4.58</w:t>
            </w:r>
          </w:p>
        </w:tc>
        <w:tc>
          <w:tcPr>
            <w:tcW w:w="0" w:type="auto"/>
            <w:shd w:val="clear" w:color="auto" w:fill="FFFFFF"/>
            <w:noWrap/>
            <w:tcMar>
              <w:top w:w="15" w:type="dxa"/>
              <w:left w:w="105" w:type="dxa"/>
              <w:bottom w:w="15" w:type="dxa"/>
              <w:right w:w="105" w:type="dxa"/>
            </w:tcMar>
            <w:hideMark/>
          </w:tcPr>
          <w:p w14:paraId="7EDCF4F3" w14:textId="77777777" w:rsidR="001804B0" w:rsidRPr="001804B0" w:rsidRDefault="001804B0" w:rsidP="001804B0">
            <w:pPr>
              <w:spacing w:before="90" w:after="0" w:line="240" w:lineRule="auto"/>
              <w:jc w:val="right"/>
              <w:rPr>
                <w:rFonts w:ascii="Segoe UI" w:eastAsia="Times New Roman" w:hAnsi="Segoe UI" w:cs="Segoe UI"/>
                <w:sz w:val="20"/>
                <w:szCs w:val="20"/>
              </w:rPr>
            </w:pPr>
            <w:r w:rsidRPr="001804B0">
              <w:rPr>
                <w:rFonts w:ascii="Segoe UI" w:eastAsia="Times New Roman" w:hAnsi="Segoe UI" w:cs="Segoe UI"/>
                <w:sz w:val="20"/>
                <w:szCs w:val="20"/>
              </w:rPr>
              <w:t>22.29</w:t>
            </w:r>
          </w:p>
        </w:tc>
        <w:tc>
          <w:tcPr>
            <w:tcW w:w="0" w:type="auto"/>
            <w:shd w:val="clear" w:color="auto" w:fill="FFFFFF"/>
            <w:noWrap/>
            <w:tcMar>
              <w:top w:w="15" w:type="dxa"/>
              <w:left w:w="105" w:type="dxa"/>
              <w:bottom w:w="15" w:type="dxa"/>
              <w:right w:w="105" w:type="dxa"/>
            </w:tcMar>
            <w:hideMark/>
          </w:tcPr>
          <w:p w14:paraId="7DAE12AC" w14:textId="77777777" w:rsidR="001804B0" w:rsidRPr="001804B0" w:rsidRDefault="001804B0" w:rsidP="001804B0">
            <w:pPr>
              <w:spacing w:before="90" w:after="0" w:line="240" w:lineRule="auto"/>
              <w:jc w:val="right"/>
              <w:rPr>
                <w:rFonts w:ascii="Segoe UI" w:eastAsia="Times New Roman" w:hAnsi="Segoe UI" w:cs="Segoe UI"/>
                <w:sz w:val="20"/>
                <w:szCs w:val="20"/>
              </w:rPr>
            </w:pPr>
            <w:r w:rsidRPr="001804B0">
              <w:rPr>
                <w:rFonts w:ascii="Segoe UI" w:eastAsia="Times New Roman" w:hAnsi="Segoe UI" w:cs="Segoe UI"/>
                <w:sz w:val="20"/>
                <w:szCs w:val="20"/>
              </w:rPr>
              <w:t>0.000</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1A0F4F31" w14:textId="77777777" w:rsidR="001804B0" w:rsidRPr="001804B0" w:rsidRDefault="001804B0" w:rsidP="001804B0">
            <w:pPr>
              <w:spacing w:before="90" w:after="0" w:line="240" w:lineRule="auto"/>
              <w:rPr>
                <w:rFonts w:ascii="Segoe UI" w:eastAsia="Times New Roman" w:hAnsi="Segoe UI" w:cs="Segoe UI"/>
                <w:sz w:val="20"/>
                <w:szCs w:val="20"/>
              </w:rPr>
            </w:pPr>
            <w:r w:rsidRPr="001804B0">
              <w:rPr>
                <w:rFonts w:ascii="Segoe UI" w:eastAsia="Times New Roman" w:hAnsi="Segoe UI" w:cs="Segoe UI"/>
                <w:sz w:val="20"/>
                <w:szCs w:val="20"/>
              </w:rPr>
              <w:t xml:space="preserve">  </w:t>
            </w:r>
          </w:p>
        </w:tc>
      </w:tr>
      <w:tr w:rsidR="001804B0" w:rsidRPr="001804B0" w14:paraId="6D05261E" w14:textId="77777777" w:rsidTr="001804B0">
        <w:tc>
          <w:tcPr>
            <w:tcW w:w="0" w:type="auto"/>
            <w:shd w:val="clear" w:color="auto" w:fill="FFFFFF"/>
            <w:noWrap/>
            <w:tcMar>
              <w:top w:w="15" w:type="dxa"/>
              <w:left w:w="105" w:type="dxa"/>
              <w:bottom w:w="15" w:type="dxa"/>
              <w:right w:w="105" w:type="dxa"/>
            </w:tcMar>
            <w:hideMark/>
          </w:tcPr>
          <w:p w14:paraId="203F711F" w14:textId="26294E7D" w:rsidR="001804B0" w:rsidRPr="001804B0" w:rsidRDefault="00B0542A" w:rsidP="001804B0">
            <w:pPr>
              <w:spacing w:before="90" w:after="0" w:line="240" w:lineRule="auto"/>
              <w:rPr>
                <w:rFonts w:ascii="Segoe UI" w:eastAsia="Times New Roman" w:hAnsi="Segoe UI" w:cs="Segoe UI"/>
                <w:sz w:val="20"/>
                <w:szCs w:val="20"/>
              </w:rPr>
            </w:pPr>
            <w:r w:rsidRPr="001804B0">
              <w:rPr>
                <w:rFonts w:ascii="Segoe UI" w:eastAsia="Times New Roman" w:hAnsi="Segoe UI" w:cs="Segoe UI"/>
                <w:sz w:val="20"/>
                <w:szCs w:val="20"/>
              </w:rPr>
              <w:t>B</w:t>
            </w:r>
            <w:r w:rsidR="001804B0" w:rsidRPr="001804B0">
              <w:rPr>
                <w:rFonts w:ascii="Segoe UI" w:eastAsia="Times New Roman" w:hAnsi="Segoe UI" w:cs="Segoe UI"/>
                <w:sz w:val="20"/>
                <w:szCs w:val="20"/>
              </w:rPr>
              <w:t>odyweight</w:t>
            </w:r>
          </w:p>
        </w:tc>
        <w:tc>
          <w:tcPr>
            <w:tcW w:w="0" w:type="auto"/>
            <w:shd w:val="clear" w:color="auto" w:fill="FFFFFF"/>
            <w:noWrap/>
            <w:tcMar>
              <w:top w:w="15" w:type="dxa"/>
              <w:left w:w="105" w:type="dxa"/>
              <w:bottom w:w="15" w:type="dxa"/>
              <w:right w:w="105" w:type="dxa"/>
            </w:tcMar>
            <w:hideMark/>
          </w:tcPr>
          <w:p w14:paraId="3CE374E0" w14:textId="77777777" w:rsidR="001804B0" w:rsidRPr="001804B0" w:rsidRDefault="001804B0" w:rsidP="001804B0">
            <w:pPr>
              <w:spacing w:before="90" w:after="0" w:line="240" w:lineRule="auto"/>
              <w:jc w:val="right"/>
              <w:rPr>
                <w:rFonts w:ascii="Segoe UI" w:eastAsia="Times New Roman" w:hAnsi="Segoe UI" w:cs="Segoe UI"/>
                <w:sz w:val="20"/>
                <w:szCs w:val="20"/>
              </w:rPr>
            </w:pPr>
            <w:r w:rsidRPr="001804B0">
              <w:rPr>
                <w:rFonts w:ascii="Segoe UI" w:eastAsia="Times New Roman" w:hAnsi="Segoe UI" w:cs="Segoe UI"/>
                <w:sz w:val="20"/>
                <w:szCs w:val="20"/>
              </w:rPr>
              <w:t>0.6796</w:t>
            </w:r>
          </w:p>
        </w:tc>
        <w:tc>
          <w:tcPr>
            <w:tcW w:w="0" w:type="auto"/>
            <w:shd w:val="clear" w:color="auto" w:fill="FFFFFF"/>
            <w:noWrap/>
            <w:tcMar>
              <w:top w:w="15" w:type="dxa"/>
              <w:left w:w="105" w:type="dxa"/>
              <w:bottom w:w="15" w:type="dxa"/>
              <w:right w:w="105" w:type="dxa"/>
            </w:tcMar>
            <w:hideMark/>
          </w:tcPr>
          <w:p w14:paraId="7D077B34" w14:textId="77777777" w:rsidR="001804B0" w:rsidRPr="001804B0" w:rsidRDefault="001804B0" w:rsidP="001804B0">
            <w:pPr>
              <w:spacing w:before="90" w:after="0" w:line="240" w:lineRule="auto"/>
              <w:jc w:val="right"/>
              <w:rPr>
                <w:rFonts w:ascii="Segoe UI" w:eastAsia="Times New Roman" w:hAnsi="Segoe UI" w:cs="Segoe UI"/>
                <w:sz w:val="20"/>
                <w:szCs w:val="20"/>
              </w:rPr>
            </w:pPr>
            <w:r w:rsidRPr="001804B0">
              <w:rPr>
                <w:rFonts w:ascii="Segoe UI" w:eastAsia="Times New Roman" w:hAnsi="Segoe UI" w:cs="Segoe UI"/>
                <w:sz w:val="20"/>
                <w:szCs w:val="20"/>
              </w:rPr>
              <w:t>0.0417</w:t>
            </w:r>
          </w:p>
        </w:tc>
        <w:tc>
          <w:tcPr>
            <w:tcW w:w="0" w:type="auto"/>
            <w:shd w:val="clear" w:color="auto" w:fill="FFFFFF"/>
            <w:noWrap/>
            <w:tcMar>
              <w:top w:w="15" w:type="dxa"/>
              <w:left w:w="105" w:type="dxa"/>
              <w:bottom w:w="15" w:type="dxa"/>
              <w:right w:w="105" w:type="dxa"/>
            </w:tcMar>
            <w:hideMark/>
          </w:tcPr>
          <w:p w14:paraId="230E852F" w14:textId="77777777" w:rsidR="001804B0" w:rsidRPr="001804B0" w:rsidRDefault="001804B0" w:rsidP="001804B0">
            <w:pPr>
              <w:spacing w:before="90" w:after="0" w:line="240" w:lineRule="auto"/>
              <w:jc w:val="right"/>
              <w:rPr>
                <w:rFonts w:ascii="Segoe UI" w:eastAsia="Times New Roman" w:hAnsi="Segoe UI" w:cs="Segoe UI"/>
                <w:sz w:val="20"/>
                <w:szCs w:val="20"/>
              </w:rPr>
            </w:pPr>
            <w:r w:rsidRPr="001804B0">
              <w:rPr>
                <w:rFonts w:ascii="Segoe UI" w:eastAsia="Times New Roman" w:hAnsi="Segoe UI" w:cs="Segoe UI"/>
                <w:sz w:val="20"/>
                <w:szCs w:val="20"/>
              </w:rPr>
              <w:t>16.28</w:t>
            </w:r>
          </w:p>
        </w:tc>
        <w:tc>
          <w:tcPr>
            <w:tcW w:w="0" w:type="auto"/>
            <w:shd w:val="clear" w:color="auto" w:fill="FFFFFF"/>
            <w:noWrap/>
            <w:tcMar>
              <w:top w:w="15" w:type="dxa"/>
              <w:left w:w="105" w:type="dxa"/>
              <w:bottom w:w="15" w:type="dxa"/>
              <w:right w:w="105" w:type="dxa"/>
            </w:tcMar>
            <w:hideMark/>
          </w:tcPr>
          <w:p w14:paraId="7F182952" w14:textId="77777777" w:rsidR="001804B0" w:rsidRPr="001804B0" w:rsidRDefault="001804B0" w:rsidP="001804B0">
            <w:pPr>
              <w:spacing w:before="90" w:after="0" w:line="240" w:lineRule="auto"/>
              <w:jc w:val="right"/>
              <w:rPr>
                <w:rFonts w:ascii="Segoe UI" w:eastAsia="Times New Roman" w:hAnsi="Segoe UI" w:cs="Segoe UI"/>
                <w:sz w:val="20"/>
                <w:szCs w:val="20"/>
              </w:rPr>
            </w:pPr>
            <w:r w:rsidRPr="001804B0">
              <w:rPr>
                <w:rFonts w:ascii="Segoe UI" w:eastAsia="Times New Roman" w:hAnsi="Segoe UI" w:cs="Segoe UI"/>
                <w:sz w:val="20"/>
                <w:szCs w:val="20"/>
              </w:rPr>
              <w:t>0.000</w:t>
            </w:r>
          </w:p>
        </w:tc>
        <w:tc>
          <w:tcPr>
            <w:tcW w:w="0" w:type="auto"/>
            <w:shd w:val="clear" w:color="auto" w:fill="FFFFFF"/>
            <w:noWrap/>
            <w:tcMar>
              <w:top w:w="15" w:type="dxa"/>
              <w:left w:w="105" w:type="dxa"/>
              <w:bottom w:w="15" w:type="dxa"/>
              <w:right w:w="105" w:type="dxa"/>
            </w:tcMar>
            <w:hideMark/>
          </w:tcPr>
          <w:p w14:paraId="5CF63968" w14:textId="77777777" w:rsidR="001804B0" w:rsidRPr="001804B0" w:rsidRDefault="001804B0" w:rsidP="001804B0">
            <w:pPr>
              <w:spacing w:before="90" w:after="0" w:line="240" w:lineRule="auto"/>
              <w:jc w:val="right"/>
              <w:rPr>
                <w:rFonts w:ascii="Segoe UI" w:eastAsia="Times New Roman" w:hAnsi="Segoe UI" w:cs="Segoe UI"/>
                <w:sz w:val="20"/>
                <w:szCs w:val="20"/>
              </w:rPr>
            </w:pPr>
            <w:r w:rsidRPr="001804B0">
              <w:rPr>
                <w:rFonts w:ascii="Segoe UI" w:eastAsia="Times New Roman" w:hAnsi="Segoe UI" w:cs="Segoe UI"/>
                <w:sz w:val="20"/>
                <w:szCs w:val="20"/>
              </w:rPr>
              <w:t>1.00</w:t>
            </w:r>
          </w:p>
        </w:tc>
      </w:tr>
    </w:tbl>
    <w:p w14:paraId="799436D8" w14:textId="5E86E358" w:rsidR="001804B0" w:rsidRPr="001804B0" w:rsidRDefault="001804B0" w:rsidP="001804B0">
      <w:pPr>
        <w:shd w:val="clear" w:color="auto" w:fill="FFFFFF"/>
        <w:spacing w:after="75" w:line="240" w:lineRule="auto"/>
        <w:rPr>
          <w:rFonts w:ascii="Segoe UI Semibold" w:eastAsia="Times New Roman" w:hAnsi="Segoe UI Semibold" w:cs="Segoe UI Semibold"/>
          <w:color w:val="004D72"/>
          <w:sz w:val="26"/>
          <w:szCs w:val="26"/>
        </w:rPr>
      </w:pPr>
      <w:r w:rsidRPr="001804B0">
        <w:rPr>
          <w:rFonts w:ascii="Segoe UI Semibold" w:eastAsia="Times New Roman" w:hAnsi="Segoe UI Semibold" w:cs="Segoe UI Semibold"/>
          <w:color w:val="004D72"/>
          <w:sz w:val="26"/>
          <w:szCs w:val="26"/>
        </w:rPr>
        <w:t>Regression Equation</w:t>
      </w:r>
      <w:r>
        <w:rPr>
          <w:rFonts w:ascii="Segoe UI Semibold" w:eastAsia="Times New Roman" w:hAnsi="Segoe UI Semibold" w:cs="Segoe UI Semibold"/>
          <w:color w:val="004D72"/>
          <w:sz w:val="26"/>
          <w:szCs w:val="26"/>
        </w:rPr>
        <w:t xml:space="preserve"> </w:t>
      </w:r>
      <w:r w:rsidRPr="001804B0">
        <w:rPr>
          <w:rFonts w:ascii="Segoe UI Semibold" w:eastAsia="Times New Roman" w:hAnsi="Segoe UI Semibold" w:cs="Segoe UI Semibold"/>
          <w:color w:val="004D72"/>
          <w:sz w:val="26"/>
          <w:szCs w:val="26"/>
        </w:rPr>
        <w:t>(males)</w:t>
      </w:r>
    </w:p>
    <w:tbl>
      <w:tblPr>
        <w:tblW w:w="0" w:type="auto"/>
        <w:tblCellMar>
          <w:top w:w="15" w:type="dxa"/>
          <w:left w:w="15" w:type="dxa"/>
          <w:bottom w:w="15" w:type="dxa"/>
          <w:right w:w="15" w:type="dxa"/>
        </w:tblCellMar>
        <w:tblLook w:val="04A0" w:firstRow="1" w:lastRow="0" w:firstColumn="1" w:lastColumn="0" w:noHBand="0" w:noVBand="1"/>
      </w:tblPr>
      <w:tblGrid>
        <w:gridCol w:w="1299"/>
        <w:gridCol w:w="347"/>
        <w:gridCol w:w="2722"/>
      </w:tblGrid>
      <w:tr w:rsidR="001804B0" w:rsidRPr="001804B0" w14:paraId="71F1E4A0" w14:textId="77777777" w:rsidTr="001804B0">
        <w:tc>
          <w:tcPr>
            <w:tcW w:w="0" w:type="auto"/>
            <w:shd w:val="clear" w:color="auto" w:fill="FFFFFF"/>
            <w:noWrap/>
            <w:tcMar>
              <w:top w:w="15" w:type="dxa"/>
              <w:left w:w="105" w:type="dxa"/>
              <w:bottom w:w="15" w:type="dxa"/>
              <w:right w:w="105" w:type="dxa"/>
            </w:tcMar>
            <w:hideMark/>
          </w:tcPr>
          <w:p w14:paraId="4608F6AD" w14:textId="4B981498" w:rsidR="001804B0" w:rsidRPr="001804B0" w:rsidRDefault="00B0542A" w:rsidP="001804B0">
            <w:pPr>
              <w:spacing w:before="90" w:after="0" w:line="240" w:lineRule="auto"/>
              <w:rPr>
                <w:rFonts w:ascii="Segoe UI" w:eastAsia="Times New Roman" w:hAnsi="Segoe UI" w:cs="Segoe UI"/>
                <w:sz w:val="20"/>
                <w:szCs w:val="20"/>
              </w:rPr>
            </w:pPr>
            <w:r w:rsidRPr="001804B0">
              <w:rPr>
                <w:rFonts w:ascii="Segoe UI" w:eastAsia="Times New Roman" w:hAnsi="Segoe UI" w:cs="Segoe UI"/>
                <w:sz w:val="20"/>
                <w:szCs w:val="20"/>
              </w:rPr>
              <w:t>W</w:t>
            </w:r>
            <w:r w:rsidR="001804B0" w:rsidRPr="001804B0">
              <w:rPr>
                <w:rFonts w:ascii="Segoe UI" w:eastAsia="Times New Roman" w:hAnsi="Segoe UI" w:cs="Segoe UI"/>
                <w:sz w:val="20"/>
                <w:szCs w:val="20"/>
              </w:rPr>
              <w:t>eightlifted</w:t>
            </w:r>
          </w:p>
        </w:tc>
        <w:tc>
          <w:tcPr>
            <w:tcW w:w="0" w:type="auto"/>
            <w:shd w:val="clear" w:color="auto" w:fill="FFFFFF"/>
            <w:noWrap/>
            <w:tcMar>
              <w:top w:w="15" w:type="dxa"/>
              <w:left w:w="105" w:type="dxa"/>
              <w:bottom w:w="15" w:type="dxa"/>
              <w:right w:w="105" w:type="dxa"/>
            </w:tcMar>
            <w:hideMark/>
          </w:tcPr>
          <w:p w14:paraId="60EC2E93" w14:textId="77777777" w:rsidR="001804B0" w:rsidRPr="001804B0" w:rsidRDefault="001804B0" w:rsidP="001804B0">
            <w:pPr>
              <w:spacing w:before="90" w:after="0" w:line="240" w:lineRule="auto"/>
              <w:rPr>
                <w:rFonts w:ascii="Segoe UI" w:eastAsia="Times New Roman" w:hAnsi="Segoe UI" w:cs="Segoe UI"/>
                <w:sz w:val="20"/>
                <w:szCs w:val="20"/>
              </w:rPr>
            </w:pPr>
            <w:r w:rsidRPr="001804B0">
              <w:rPr>
                <w:rFonts w:ascii="Segoe UI" w:eastAsia="Times New Roman" w:hAnsi="Segoe UI" w:cs="Segoe UI"/>
                <w:sz w:val="20"/>
                <w:szCs w:val="20"/>
              </w:rPr>
              <w:t>=</w:t>
            </w:r>
          </w:p>
        </w:tc>
        <w:tc>
          <w:tcPr>
            <w:tcW w:w="0" w:type="auto"/>
            <w:shd w:val="clear" w:color="auto" w:fill="FFFFFF"/>
            <w:noWrap/>
            <w:tcMar>
              <w:top w:w="15" w:type="dxa"/>
              <w:left w:w="105" w:type="dxa"/>
              <w:bottom w:w="15" w:type="dxa"/>
              <w:right w:w="105" w:type="dxa"/>
            </w:tcMar>
            <w:hideMark/>
          </w:tcPr>
          <w:p w14:paraId="5FC3B489" w14:textId="77777777" w:rsidR="001804B0" w:rsidRPr="001804B0" w:rsidRDefault="001804B0" w:rsidP="001804B0">
            <w:pPr>
              <w:spacing w:before="90" w:after="0" w:line="240" w:lineRule="auto"/>
              <w:rPr>
                <w:rFonts w:ascii="Segoe UI" w:eastAsia="Times New Roman" w:hAnsi="Segoe UI" w:cs="Segoe UI"/>
                <w:sz w:val="20"/>
                <w:szCs w:val="20"/>
              </w:rPr>
            </w:pPr>
            <w:r w:rsidRPr="001804B0">
              <w:rPr>
                <w:rFonts w:ascii="Segoe UI" w:eastAsia="Times New Roman" w:hAnsi="Segoe UI" w:cs="Segoe UI"/>
                <w:sz w:val="20"/>
                <w:szCs w:val="20"/>
              </w:rPr>
              <w:t>102.05 + 0.6796 bodyweight</w:t>
            </w:r>
          </w:p>
        </w:tc>
      </w:tr>
    </w:tbl>
    <w:p w14:paraId="67DCCDCD" w14:textId="5F4435CA" w:rsidR="001804B0" w:rsidRPr="001804B0" w:rsidRDefault="001804B0" w:rsidP="001804B0">
      <w:pPr>
        <w:shd w:val="clear" w:color="auto" w:fill="FFFFFF"/>
        <w:spacing w:after="75" w:line="240" w:lineRule="auto"/>
        <w:rPr>
          <w:rFonts w:ascii="Segoe UI Semibold" w:eastAsia="Times New Roman" w:hAnsi="Segoe UI Semibold" w:cs="Segoe UI Semibold"/>
          <w:color w:val="004D72"/>
          <w:sz w:val="26"/>
          <w:szCs w:val="26"/>
        </w:rPr>
      </w:pPr>
      <w:r w:rsidRPr="001804B0">
        <w:rPr>
          <w:rFonts w:ascii="Segoe UI Semibold" w:eastAsia="Times New Roman" w:hAnsi="Segoe UI Semibold" w:cs="Segoe UI Semibold"/>
          <w:color w:val="004D72"/>
          <w:sz w:val="26"/>
          <w:szCs w:val="26"/>
        </w:rPr>
        <w:t>Fits and Diagnostics for Unusual Observations</w:t>
      </w:r>
      <w:r>
        <w:rPr>
          <w:rFonts w:ascii="Segoe UI Semibold" w:eastAsia="Times New Roman" w:hAnsi="Segoe UI Semibold" w:cs="Segoe UI Semibold"/>
          <w:color w:val="004D72"/>
          <w:sz w:val="26"/>
          <w:szCs w:val="26"/>
        </w:rPr>
        <w:t xml:space="preserve"> </w:t>
      </w:r>
      <w:r w:rsidRPr="001804B0">
        <w:rPr>
          <w:rFonts w:ascii="Segoe UI Semibold" w:eastAsia="Times New Roman" w:hAnsi="Segoe UI Semibold" w:cs="Segoe UI Semibold"/>
          <w:color w:val="004D72"/>
          <w:sz w:val="26"/>
          <w:szCs w:val="26"/>
        </w:rPr>
        <w:t>(males)</w:t>
      </w:r>
    </w:p>
    <w:tbl>
      <w:tblPr>
        <w:tblW w:w="0" w:type="auto"/>
        <w:tblCellMar>
          <w:top w:w="15" w:type="dxa"/>
          <w:left w:w="15" w:type="dxa"/>
          <w:bottom w:w="15" w:type="dxa"/>
          <w:right w:w="15" w:type="dxa"/>
        </w:tblCellMar>
        <w:tblLook w:val="04A0" w:firstRow="1" w:lastRow="0" w:firstColumn="1" w:lastColumn="0" w:noHBand="0" w:noVBand="1"/>
      </w:tblPr>
      <w:tblGrid>
        <w:gridCol w:w="564"/>
        <w:gridCol w:w="1256"/>
        <w:gridCol w:w="901"/>
        <w:gridCol w:w="765"/>
        <w:gridCol w:w="1032"/>
        <w:gridCol w:w="330"/>
        <w:gridCol w:w="328"/>
      </w:tblGrid>
      <w:tr w:rsidR="001804B0" w:rsidRPr="001804B0" w14:paraId="5149F609" w14:textId="77777777" w:rsidTr="001804B0">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CD01F18" w14:textId="77777777" w:rsidR="001804B0" w:rsidRPr="001804B0" w:rsidRDefault="001804B0" w:rsidP="001804B0">
            <w:pPr>
              <w:spacing w:before="90" w:after="0" w:line="240" w:lineRule="auto"/>
              <w:jc w:val="right"/>
              <w:rPr>
                <w:rFonts w:ascii="Segoe UI" w:eastAsia="Times New Roman" w:hAnsi="Segoe UI" w:cs="Segoe UI"/>
                <w:sz w:val="20"/>
                <w:szCs w:val="20"/>
              </w:rPr>
            </w:pPr>
            <w:proofErr w:type="spellStart"/>
            <w:r w:rsidRPr="001804B0">
              <w:rPr>
                <w:rFonts w:ascii="Segoe UI" w:eastAsia="Times New Roman" w:hAnsi="Segoe UI" w:cs="Segoe UI"/>
                <w:sz w:val="20"/>
                <w:szCs w:val="20"/>
              </w:rPr>
              <w:t>Obs</w:t>
            </w:r>
            <w:proofErr w:type="spellEnd"/>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745AB97" w14:textId="77777777" w:rsidR="001804B0" w:rsidRPr="001804B0" w:rsidRDefault="001804B0" w:rsidP="001804B0">
            <w:pPr>
              <w:spacing w:before="90" w:after="0" w:line="240" w:lineRule="auto"/>
              <w:jc w:val="right"/>
              <w:rPr>
                <w:rFonts w:ascii="Segoe UI" w:eastAsia="Times New Roman" w:hAnsi="Segoe UI" w:cs="Segoe UI"/>
                <w:sz w:val="20"/>
                <w:szCs w:val="20"/>
              </w:rPr>
            </w:pPr>
            <w:r w:rsidRPr="001804B0">
              <w:rPr>
                <w:rFonts w:ascii="Segoe UI" w:eastAsia="Times New Roman" w:hAnsi="Segoe UI" w:cs="Segoe UI"/>
                <w:sz w:val="20"/>
                <w:szCs w:val="20"/>
              </w:rPr>
              <w:t>weightlifted</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6D4B1D2" w14:textId="77777777" w:rsidR="001804B0" w:rsidRPr="001804B0" w:rsidRDefault="001804B0" w:rsidP="001804B0">
            <w:pPr>
              <w:spacing w:before="90" w:after="0" w:line="240" w:lineRule="auto"/>
              <w:jc w:val="right"/>
              <w:rPr>
                <w:rFonts w:ascii="Segoe UI" w:eastAsia="Times New Roman" w:hAnsi="Segoe UI" w:cs="Segoe UI"/>
                <w:sz w:val="20"/>
                <w:szCs w:val="20"/>
              </w:rPr>
            </w:pPr>
            <w:r w:rsidRPr="001804B0">
              <w:rPr>
                <w:rFonts w:ascii="Segoe UI" w:eastAsia="Times New Roman" w:hAnsi="Segoe UI" w:cs="Segoe UI"/>
                <w:sz w:val="20"/>
                <w:szCs w:val="20"/>
              </w:rPr>
              <w:t>Fit</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68B6A9C4" w14:textId="77777777" w:rsidR="001804B0" w:rsidRPr="001804B0" w:rsidRDefault="001804B0" w:rsidP="001804B0">
            <w:pPr>
              <w:spacing w:before="90" w:after="0" w:line="240" w:lineRule="auto"/>
              <w:jc w:val="right"/>
              <w:rPr>
                <w:rFonts w:ascii="Segoe UI" w:eastAsia="Times New Roman" w:hAnsi="Segoe UI" w:cs="Segoe UI"/>
                <w:sz w:val="20"/>
                <w:szCs w:val="20"/>
              </w:rPr>
            </w:pPr>
            <w:proofErr w:type="spellStart"/>
            <w:r w:rsidRPr="001804B0">
              <w:rPr>
                <w:rFonts w:ascii="Segoe UI" w:eastAsia="Times New Roman" w:hAnsi="Segoe UI" w:cs="Segoe UI"/>
                <w:sz w:val="20"/>
                <w:szCs w:val="20"/>
              </w:rPr>
              <w:t>Resid</w:t>
            </w:r>
            <w:proofErr w:type="spellEnd"/>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29BB44C" w14:textId="77777777" w:rsidR="001804B0" w:rsidRPr="001804B0" w:rsidRDefault="001804B0" w:rsidP="001804B0">
            <w:pPr>
              <w:spacing w:before="90" w:after="0" w:line="240" w:lineRule="auto"/>
              <w:jc w:val="right"/>
              <w:rPr>
                <w:rFonts w:ascii="Segoe UI" w:eastAsia="Times New Roman" w:hAnsi="Segoe UI" w:cs="Segoe UI"/>
                <w:sz w:val="20"/>
                <w:szCs w:val="20"/>
              </w:rPr>
            </w:pPr>
            <w:r w:rsidRPr="001804B0">
              <w:rPr>
                <w:rFonts w:ascii="Segoe UI" w:eastAsia="Times New Roman" w:hAnsi="Segoe UI" w:cs="Segoe UI"/>
                <w:sz w:val="20"/>
                <w:szCs w:val="20"/>
              </w:rPr>
              <w:t xml:space="preserve">Std </w:t>
            </w:r>
            <w:proofErr w:type="spellStart"/>
            <w:r w:rsidRPr="001804B0">
              <w:rPr>
                <w:rFonts w:ascii="Segoe UI" w:eastAsia="Times New Roman" w:hAnsi="Segoe UI" w:cs="Segoe UI"/>
                <w:sz w:val="20"/>
                <w:szCs w:val="20"/>
              </w:rPr>
              <w:t>Resid</w:t>
            </w:r>
            <w:proofErr w:type="spellEnd"/>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6A609742" w14:textId="77777777" w:rsidR="001804B0" w:rsidRPr="001804B0" w:rsidRDefault="001804B0" w:rsidP="001804B0">
            <w:pPr>
              <w:spacing w:before="90" w:after="0" w:line="240" w:lineRule="auto"/>
              <w:jc w:val="right"/>
              <w:rPr>
                <w:rFonts w:ascii="Segoe UI" w:eastAsia="Times New Roman" w:hAnsi="Segoe UI" w:cs="Segoe UI"/>
                <w:sz w:val="20"/>
                <w:szCs w:val="20"/>
              </w:rPr>
            </w:pP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6979C0A" w14:textId="77777777" w:rsidR="001804B0" w:rsidRPr="001804B0" w:rsidRDefault="001804B0" w:rsidP="001804B0">
            <w:pPr>
              <w:spacing w:before="90" w:after="0" w:line="240" w:lineRule="auto"/>
              <w:rPr>
                <w:rFonts w:ascii="Times New Roman" w:eastAsia="Times New Roman" w:hAnsi="Times New Roman" w:cs="Times New Roman"/>
                <w:sz w:val="20"/>
                <w:szCs w:val="20"/>
              </w:rPr>
            </w:pPr>
          </w:p>
        </w:tc>
      </w:tr>
      <w:tr w:rsidR="001804B0" w:rsidRPr="001804B0" w14:paraId="75866351" w14:textId="77777777" w:rsidTr="001804B0">
        <w:tc>
          <w:tcPr>
            <w:tcW w:w="0" w:type="auto"/>
            <w:shd w:val="clear" w:color="auto" w:fill="FFFFFF"/>
            <w:noWrap/>
            <w:tcMar>
              <w:top w:w="15" w:type="dxa"/>
              <w:left w:w="105" w:type="dxa"/>
              <w:bottom w:w="15" w:type="dxa"/>
              <w:right w:w="105" w:type="dxa"/>
            </w:tcMar>
            <w:hideMark/>
          </w:tcPr>
          <w:p w14:paraId="1D709F46" w14:textId="77777777" w:rsidR="001804B0" w:rsidRPr="001804B0" w:rsidRDefault="001804B0" w:rsidP="001804B0">
            <w:pPr>
              <w:spacing w:before="90" w:after="0" w:line="240" w:lineRule="auto"/>
              <w:jc w:val="right"/>
              <w:rPr>
                <w:rFonts w:ascii="Segoe UI" w:eastAsia="Times New Roman" w:hAnsi="Segoe UI" w:cs="Segoe UI"/>
                <w:sz w:val="20"/>
                <w:szCs w:val="20"/>
              </w:rPr>
            </w:pPr>
            <w:r w:rsidRPr="001804B0">
              <w:rPr>
                <w:rFonts w:ascii="Segoe UI" w:eastAsia="Times New Roman" w:hAnsi="Segoe UI" w:cs="Segoe UI"/>
                <w:sz w:val="20"/>
                <w:szCs w:val="20"/>
              </w:rPr>
              <w:t>11</w:t>
            </w:r>
          </w:p>
        </w:tc>
        <w:tc>
          <w:tcPr>
            <w:tcW w:w="0" w:type="auto"/>
            <w:shd w:val="clear" w:color="auto" w:fill="FFFFFF"/>
            <w:noWrap/>
            <w:tcMar>
              <w:top w:w="15" w:type="dxa"/>
              <w:left w:w="105" w:type="dxa"/>
              <w:bottom w:w="15" w:type="dxa"/>
              <w:right w:w="105" w:type="dxa"/>
            </w:tcMar>
            <w:hideMark/>
          </w:tcPr>
          <w:p w14:paraId="049AF868" w14:textId="77777777" w:rsidR="001804B0" w:rsidRPr="001804B0" w:rsidRDefault="001804B0" w:rsidP="001804B0">
            <w:pPr>
              <w:spacing w:before="90" w:after="0" w:line="240" w:lineRule="auto"/>
              <w:jc w:val="right"/>
              <w:rPr>
                <w:rFonts w:ascii="Segoe UI" w:eastAsia="Times New Roman" w:hAnsi="Segoe UI" w:cs="Segoe UI"/>
                <w:sz w:val="20"/>
                <w:szCs w:val="20"/>
              </w:rPr>
            </w:pPr>
            <w:r w:rsidRPr="001804B0">
              <w:rPr>
                <w:rFonts w:ascii="Segoe UI" w:eastAsia="Times New Roman" w:hAnsi="Segoe UI" w:cs="Segoe UI"/>
                <w:sz w:val="20"/>
                <w:szCs w:val="20"/>
              </w:rPr>
              <w:t>185.200</w:t>
            </w:r>
          </w:p>
        </w:tc>
        <w:tc>
          <w:tcPr>
            <w:tcW w:w="0" w:type="auto"/>
            <w:shd w:val="clear" w:color="auto" w:fill="FFFFFF"/>
            <w:noWrap/>
            <w:tcMar>
              <w:top w:w="15" w:type="dxa"/>
              <w:left w:w="105" w:type="dxa"/>
              <w:bottom w:w="15" w:type="dxa"/>
              <w:right w:w="105" w:type="dxa"/>
            </w:tcMar>
            <w:hideMark/>
          </w:tcPr>
          <w:p w14:paraId="48385532" w14:textId="77777777" w:rsidR="001804B0" w:rsidRPr="001804B0" w:rsidRDefault="001804B0" w:rsidP="001804B0">
            <w:pPr>
              <w:spacing w:before="90" w:after="0" w:line="240" w:lineRule="auto"/>
              <w:jc w:val="right"/>
              <w:rPr>
                <w:rFonts w:ascii="Segoe UI" w:eastAsia="Times New Roman" w:hAnsi="Segoe UI" w:cs="Segoe UI"/>
                <w:sz w:val="20"/>
                <w:szCs w:val="20"/>
              </w:rPr>
            </w:pPr>
            <w:r w:rsidRPr="001804B0">
              <w:rPr>
                <w:rFonts w:ascii="Segoe UI" w:eastAsia="Times New Roman" w:hAnsi="Segoe UI" w:cs="Segoe UI"/>
                <w:sz w:val="20"/>
                <w:szCs w:val="20"/>
              </w:rPr>
              <w:t>188.427</w:t>
            </w:r>
          </w:p>
        </w:tc>
        <w:tc>
          <w:tcPr>
            <w:tcW w:w="0" w:type="auto"/>
            <w:shd w:val="clear" w:color="auto" w:fill="FFFFFF"/>
            <w:noWrap/>
            <w:tcMar>
              <w:top w:w="15" w:type="dxa"/>
              <w:left w:w="105" w:type="dxa"/>
              <w:bottom w:w="15" w:type="dxa"/>
              <w:right w:w="105" w:type="dxa"/>
            </w:tcMar>
            <w:hideMark/>
          </w:tcPr>
          <w:p w14:paraId="34292779" w14:textId="77777777" w:rsidR="001804B0" w:rsidRPr="001804B0" w:rsidRDefault="001804B0" w:rsidP="001804B0">
            <w:pPr>
              <w:spacing w:before="90" w:after="0" w:line="240" w:lineRule="auto"/>
              <w:jc w:val="right"/>
              <w:rPr>
                <w:rFonts w:ascii="Segoe UI" w:eastAsia="Times New Roman" w:hAnsi="Segoe UI" w:cs="Segoe UI"/>
                <w:sz w:val="20"/>
                <w:szCs w:val="20"/>
              </w:rPr>
            </w:pPr>
            <w:r w:rsidRPr="001804B0">
              <w:rPr>
                <w:rFonts w:ascii="Segoe UI" w:eastAsia="Times New Roman" w:hAnsi="Segoe UI" w:cs="Segoe UI"/>
                <w:sz w:val="20"/>
                <w:szCs w:val="20"/>
              </w:rPr>
              <w:t>-3.227</w:t>
            </w:r>
          </w:p>
        </w:tc>
        <w:tc>
          <w:tcPr>
            <w:tcW w:w="0" w:type="auto"/>
            <w:shd w:val="clear" w:color="auto" w:fill="FFFFFF"/>
            <w:noWrap/>
            <w:tcMar>
              <w:top w:w="15" w:type="dxa"/>
              <w:left w:w="105" w:type="dxa"/>
              <w:bottom w:w="15" w:type="dxa"/>
              <w:right w:w="105" w:type="dxa"/>
            </w:tcMar>
            <w:hideMark/>
          </w:tcPr>
          <w:p w14:paraId="29DC0B4D" w14:textId="77777777" w:rsidR="001804B0" w:rsidRPr="001804B0" w:rsidRDefault="001804B0" w:rsidP="001804B0">
            <w:pPr>
              <w:spacing w:before="90" w:after="0" w:line="240" w:lineRule="auto"/>
              <w:jc w:val="right"/>
              <w:rPr>
                <w:rFonts w:ascii="Segoe UI" w:eastAsia="Times New Roman" w:hAnsi="Segoe UI" w:cs="Segoe UI"/>
                <w:sz w:val="20"/>
                <w:szCs w:val="20"/>
              </w:rPr>
            </w:pPr>
            <w:r w:rsidRPr="001804B0">
              <w:rPr>
                <w:rFonts w:ascii="Segoe UI" w:eastAsia="Times New Roman" w:hAnsi="Segoe UI" w:cs="Segoe UI"/>
                <w:sz w:val="20"/>
                <w:szCs w:val="20"/>
              </w:rPr>
              <w:t>-1.02</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79AA413E" w14:textId="77777777" w:rsidR="001804B0" w:rsidRPr="001804B0" w:rsidRDefault="001804B0" w:rsidP="001804B0">
            <w:pPr>
              <w:spacing w:before="90" w:after="0" w:line="240" w:lineRule="auto"/>
              <w:rPr>
                <w:rFonts w:ascii="Segoe UI" w:eastAsia="Times New Roman" w:hAnsi="Segoe UI" w:cs="Segoe UI"/>
                <w:sz w:val="20"/>
                <w:szCs w:val="20"/>
              </w:rPr>
            </w:pPr>
            <w:r w:rsidRPr="001804B0">
              <w:rPr>
                <w:rFonts w:ascii="Segoe UI" w:eastAsia="Times New Roman" w:hAnsi="Segoe UI" w:cs="Segoe UI"/>
                <w:sz w:val="20"/>
                <w:szCs w:val="20"/>
              </w:rPr>
              <w:t xml:space="preserve">  </w:t>
            </w:r>
          </w:p>
        </w:tc>
        <w:tc>
          <w:tcPr>
            <w:tcW w:w="0" w:type="auto"/>
            <w:shd w:val="clear" w:color="auto" w:fill="FFFFFF"/>
            <w:noWrap/>
            <w:tcMar>
              <w:top w:w="15" w:type="dxa"/>
              <w:left w:w="105" w:type="dxa"/>
              <w:bottom w:w="15" w:type="dxa"/>
              <w:right w:w="105" w:type="dxa"/>
            </w:tcMar>
            <w:hideMark/>
          </w:tcPr>
          <w:p w14:paraId="1395D12D" w14:textId="77777777" w:rsidR="001804B0" w:rsidRPr="001804B0" w:rsidRDefault="001804B0" w:rsidP="001804B0">
            <w:pPr>
              <w:spacing w:before="90" w:after="0" w:line="240" w:lineRule="auto"/>
              <w:rPr>
                <w:rFonts w:ascii="Segoe UI" w:eastAsia="Times New Roman" w:hAnsi="Segoe UI" w:cs="Segoe UI"/>
                <w:sz w:val="20"/>
                <w:szCs w:val="20"/>
              </w:rPr>
            </w:pPr>
            <w:r w:rsidRPr="001804B0">
              <w:rPr>
                <w:rFonts w:ascii="Segoe UI" w:eastAsia="Times New Roman" w:hAnsi="Segoe UI" w:cs="Segoe UI"/>
                <w:sz w:val="20"/>
                <w:szCs w:val="20"/>
              </w:rPr>
              <w:t>X</w:t>
            </w:r>
          </w:p>
        </w:tc>
      </w:tr>
      <w:tr w:rsidR="001804B0" w:rsidRPr="001804B0" w14:paraId="6B251B81" w14:textId="77777777" w:rsidTr="001804B0">
        <w:tc>
          <w:tcPr>
            <w:tcW w:w="0" w:type="auto"/>
            <w:shd w:val="clear" w:color="auto" w:fill="FFFFFF"/>
            <w:noWrap/>
            <w:tcMar>
              <w:top w:w="15" w:type="dxa"/>
              <w:left w:w="105" w:type="dxa"/>
              <w:bottom w:w="15" w:type="dxa"/>
              <w:right w:w="105" w:type="dxa"/>
            </w:tcMar>
            <w:hideMark/>
          </w:tcPr>
          <w:p w14:paraId="3F9D0E91" w14:textId="77777777" w:rsidR="001804B0" w:rsidRPr="001804B0" w:rsidRDefault="001804B0" w:rsidP="001804B0">
            <w:pPr>
              <w:spacing w:before="90" w:after="0" w:line="240" w:lineRule="auto"/>
              <w:jc w:val="right"/>
              <w:rPr>
                <w:rFonts w:ascii="Segoe UI" w:eastAsia="Times New Roman" w:hAnsi="Segoe UI" w:cs="Segoe UI"/>
                <w:sz w:val="20"/>
                <w:szCs w:val="20"/>
              </w:rPr>
            </w:pPr>
            <w:r w:rsidRPr="001804B0">
              <w:rPr>
                <w:rFonts w:ascii="Segoe UI" w:eastAsia="Times New Roman" w:hAnsi="Segoe UI" w:cs="Segoe UI"/>
                <w:sz w:val="20"/>
                <w:szCs w:val="20"/>
              </w:rPr>
              <w:t>24</w:t>
            </w:r>
          </w:p>
        </w:tc>
        <w:tc>
          <w:tcPr>
            <w:tcW w:w="0" w:type="auto"/>
            <w:shd w:val="clear" w:color="auto" w:fill="FFFFFF"/>
            <w:noWrap/>
            <w:tcMar>
              <w:top w:w="15" w:type="dxa"/>
              <w:left w:w="105" w:type="dxa"/>
              <w:bottom w:w="15" w:type="dxa"/>
              <w:right w:w="105" w:type="dxa"/>
            </w:tcMar>
            <w:hideMark/>
          </w:tcPr>
          <w:p w14:paraId="07449923" w14:textId="77777777" w:rsidR="001804B0" w:rsidRPr="001804B0" w:rsidRDefault="001804B0" w:rsidP="001804B0">
            <w:pPr>
              <w:spacing w:before="90" w:after="0" w:line="240" w:lineRule="auto"/>
              <w:jc w:val="right"/>
              <w:rPr>
                <w:rFonts w:ascii="Segoe UI" w:eastAsia="Times New Roman" w:hAnsi="Segoe UI" w:cs="Segoe UI"/>
                <w:sz w:val="20"/>
                <w:szCs w:val="20"/>
              </w:rPr>
            </w:pPr>
            <w:r w:rsidRPr="001804B0">
              <w:rPr>
                <w:rFonts w:ascii="Segoe UI" w:eastAsia="Times New Roman" w:hAnsi="Segoe UI" w:cs="Segoe UI"/>
                <w:sz w:val="20"/>
                <w:szCs w:val="20"/>
              </w:rPr>
              <w:t>182.700</w:t>
            </w:r>
          </w:p>
        </w:tc>
        <w:tc>
          <w:tcPr>
            <w:tcW w:w="0" w:type="auto"/>
            <w:shd w:val="clear" w:color="auto" w:fill="FFFFFF"/>
            <w:noWrap/>
            <w:tcMar>
              <w:top w:w="15" w:type="dxa"/>
              <w:left w:w="105" w:type="dxa"/>
              <w:bottom w:w="15" w:type="dxa"/>
              <w:right w:w="105" w:type="dxa"/>
            </w:tcMar>
            <w:hideMark/>
          </w:tcPr>
          <w:p w14:paraId="6DB379A0" w14:textId="77777777" w:rsidR="001804B0" w:rsidRPr="001804B0" w:rsidRDefault="001804B0" w:rsidP="001804B0">
            <w:pPr>
              <w:spacing w:before="90" w:after="0" w:line="240" w:lineRule="auto"/>
              <w:jc w:val="right"/>
              <w:rPr>
                <w:rFonts w:ascii="Segoe UI" w:eastAsia="Times New Roman" w:hAnsi="Segoe UI" w:cs="Segoe UI"/>
                <w:sz w:val="20"/>
                <w:szCs w:val="20"/>
              </w:rPr>
            </w:pPr>
            <w:r w:rsidRPr="001804B0">
              <w:rPr>
                <w:rFonts w:ascii="Segoe UI" w:eastAsia="Times New Roman" w:hAnsi="Segoe UI" w:cs="Segoe UI"/>
                <w:sz w:val="20"/>
                <w:szCs w:val="20"/>
              </w:rPr>
              <w:t>174.767</w:t>
            </w:r>
          </w:p>
        </w:tc>
        <w:tc>
          <w:tcPr>
            <w:tcW w:w="0" w:type="auto"/>
            <w:shd w:val="clear" w:color="auto" w:fill="FFFFFF"/>
            <w:noWrap/>
            <w:tcMar>
              <w:top w:w="15" w:type="dxa"/>
              <w:left w:w="105" w:type="dxa"/>
              <w:bottom w:w="15" w:type="dxa"/>
              <w:right w:w="105" w:type="dxa"/>
            </w:tcMar>
            <w:hideMark/>
          </w:tcPr>
          <w:p w14:paraId="194DEBE2" w14:textId="77777777" w:rsidR="001804B0" w:rsidRPr="001804B0" w:rsidRDefault="001804B0" w:rsidP="001804B0">
            <w:pPr>
              <w:spacing w:before="90" w:after="0" w:line="240" w:lineRule="auto"/>
              <w:jc w:val="right"/>
              <w:rPr>
                <w:rFonts w:ascii="Segoe UI" w:eastAsia="Times New Roman" w:hAnsi="Segoe UI" w:cs="Segoe UI"/>
                <w:sz w:val="20"/>
                <w:szCs w:val="20"/>
              </w:rPr>
            </w:pPr>
            <w:r w:rsidRPr="001804B0">
              <w:rPr>
                <w:rFonts w:ascii="Segoe UI" w:eastAsia="Times New Roman" w:hAnsi="Segoe UI" w:cs="Segoe UI"/>
                <w:sz w:val="20"/>
                <w:szCs w:val="20"/>
              </w:rPr>
              <w:t>7.933</w:t>
            </w:r>
          </w:p>
        </w:tc>
        <w:tc>
          <w:tcPr>
            <w:tcW w:w="0" w:type="auto"/>
            <w:shd w:val="clear" w:color="auto" w:fill="FFFFFF"/>
            <w:noWrap/>
            <w:tcMar>
              <w:top w:w="15" w:type="dxa"/>
              <w:left w:w="105" w:type="dxa"/>
              <w:bottom w:w="15" w:type="dxa"/>
              <w:right w:w="105" w:type="dxa"/>
            </w:tcMar>
            <w:hideMark/>
          </w:tcPr>
          <w:p w14:paraId="5D5F0136" w14:textId="77777777" w:rsidR="001804B0" w:rsidRPr="001804B0" w:rsidRDefault="001804B0" w:rsidP="001804B0">
            <w:pPr>
              <w:spacing w:before="90" w:after="0" w:line="240" w:lineRule="auto"/>
              <w:jc w:val="right"/>
              <w:rPr>
                <w:rFonts w:ascii="Segoe UI" w:eastAsia="Times New Roman" w:hAnsi="Segoe UI" w:cs="Segoe UI"/>
                <w:sz w:val="20"/>
                <w:szCs w:val="20"/>
              </w:rPr>
            </w:pPr>
            <w:r w:rsidRPr="001804B0">
              <w:rPr>
                <w:rFonts w:ascii="Segoe UI" w:eastAsia="Times New Roman" w:hAnsi="Segoe UI" w:cs="Segoe UI"/>
                <w:sz w:val="20"/>
                <w:szCs w:val="20"/>
              </w:rPr>
              <w:t>2.44</w:t>
            </w:r>
          </w:p>
        </w:tc>
        <w:tc>
          <w:tcPr>
            <w:tcW w:w="0" w:type="auto"/>
            <w:shd w:val="clear" w:color="auto" w:fill="FFFFFF"/>
            <w:noWrap/>
            <w:tcMar>
              <w:top w:w="15" w:type="dxa"/>
              <w:left w:w="105" w:type="dxa"/>
              <w:bottom w:w="15" w:type="dxa"/>
              <w:right w:w="105" w:type="dxa"/>
            </w:tcMar>
            <w:hideMark/>
          </w:tcPr>
          <w:p w14:paraId="20BE52BB" w14:textId="77777777" w:rsidR="001804B0" w:rsidRPr="001804B0" w:rsidRDefault="001804B0" w:rsidP="001804B0">
            <w:pPr>
              <w:spacing w:before="90" w:after="0" w:line="240" w:lineRule="auto"/>
              <w:rPr>
                <w:rFonts w:ascii="Segoe UI" w:eastAsia="Times New Roman" w:hAnsi="Segoe UI" w:cs="Segoe UI"/>
                <w:sz w:val="20"/>
                <w:szCs w:val="20"/>
              </w:rPr>
            </w:pPr>
            <w:r w:rsidRPr="001804B0">
              <w:rPr>
                <w:rFonts w:ascii="Segoe UI" w:eastAsia="Times New Roman" w:hAnsi="Segoe UI" w:cs="Segoe UI"/>
                <w:sz w:val="20"/>
                <w:szCs w:val="20"/>
              </w:rPr>
              <w:t>R</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407888CE" w14:textId="77777777" w:rsidR="001804B0" w:rsidRPr="001804B0" w:rsidRDefault="001804B0" w:rsidP="001804B0">
            <w:pPr>
              <w:spacing w:before="90" w:after="0" w:line="240" w:lineRule="auto"/>
              <w:rPr>
                <w:rFonts w:ascii="Segoe UI" w:eastAsia="Times New Roman" w:hAnsi="Segoe UI" w:cs="Segoe UI"/>
                <w:sz w:val="20"/>
                <w:szCs w:val="20"/>
              </w:rPr>
            </w:pPr>
            <w:r w:rsidRPr="001804B0">
              <w:rPr>
                <w:rFonts w:ascii="Segoe UI" w:eastAsia="Times New Roman" w:hAnsi="Segoe UI" w:cs="Segoe UI"/>
                <w:sz w:val="20"/>
                <w:szCs w:val="20"/>
              </w:rPr>
              <w:t xml:space="preserve">  </w:t>
            </w:r>
          </w:p>
        </w:tc>
      </w:tr>
      <w:tr w:rsidR="001804B0" w:rsidRPr="001804B0" w14:paraId="5D28F946" w14:textId="77777777" w:rsidTr="001804B0">
        <w:tc>
          <w:tcPr>
            <w:tcW w:w="0" w:type="auto"/>
            <w:shd w:val="clear" w:color="auto" w:fill="FFFFFF"/>
            <w:noWrap/>
            <w:tcMar>
              <w:top w:w="15" w:type="dxa"/>
              <w:left w:w="105" w:type="dxa"/>
              <w:bottom w:w="15" w:type="dxa"/>
              <w:right w:w="105" w:type="dxa"/>
            </w:tcMar>
            <w:hideMark/>
          </w:tcPr>
          <w:p w14:paraId="099D0772" w14:textId="77777777" w:rsidR="001804B0" w:rsidRPr="001804B0" w:rsidRDefault="001804B0" w:rsidP="001804B0">
            <w:pPr>
              <w:spacing w:before="90" w:after="0" w:line="240" w:lineRule="auto"/>
              <w:jc w:val="right"/>
              <w:rPr>
                <w:rFonts w:ascii="Segoe UI" w:eastAsia="Times New Roman" w:hAnsi="Segoe UI" w:cs="Segoe UI"/>
                <w:sz w:val="20"/>
                <w:szCs w:val="20"/>
              </w:rPr>
            </w:pPr>
            <w:r w:rsidRPr="001804B0">
              <w:rPr>
                <w:rFonts w:ascii="Segoe UI" w:eastAsia="Times New Roman" w:hAnsi="Segoe UI" w:cs="Segoe UI"/>
                <w:sz w:val="20"/>
                <w:szCs w:val="20"/>
              </w:rPr>
              <w:t>32</w:t>
            </w:r>
          </w:p>
        </w:tc>
        <w:tc>
          <w:tcPr>
            <w:tcW w:w="0" w:type="auto"/>
            <w:shd w:val="clear" w:color="auto" w:fill="FFFFFF"/>
            <w:noWrap/>
            <w:tcMar>
              <w:top w:w="15" w:type="dxa"/>
              <w:left w:w="105" w:type="dxa"/>
              <w:bottom w:w="15" w:type="dxa"/>
              <w:right w:w="105" w:type="dxa"/>
            </w:tcMar>
            <w:hideMark/>
          </w:tcPr>
          <w:p w14:paraId="68336353" w14:textId="77777777" w:rsidR="001804B0" w:rsidRPr="001804B0" w:rsidRDefault="001804B0" w:rsidP="001804B0">
            <w:pPr>
              <w:spacing w:before="90" w:after="0" w:line="240" w:lineRule="auto"/>
              <w:jc w:val="right"/>
              <w:rPr>
                <w:rFonts w:ascii="Segoe UI" w:eastAsia="Times New Roman" w:hAnsi="Segoe UI" w:cs="Segoe UI"/>
                <w:sz w:val="20"/>
                <w:szCs w:val="20"/>
              </w:rPr>
            </w:pPr>
            <w:r w:rsidRPr="001804B0">
              <w:rPr>
                <w:rFonts w:ascii="Segoe UI" w:eastAsia="Times New Roman" w:hAnsi="Segoe UI" w:cs="Segoe UI"/>
                <w:sz w:val="20"/>
                <w:szCs w:val="20"/>
              </w:rPr>
              <w:t>161.500</w:t>
            </w:r>
          </w:p>
        </w:tc>
        <w:tc>
          <w:tcPr>
            <w:tcW w:w="0" w:type="auto"/>
            <w:shd w:val="clear" w:color="auto" w:fill="FFFFFF"/>
            <w:noWrap/>
            <w:tcMar>
              <w:top w:w="15" w:type="dxa"/>
              <w:left w:w="105" w:type="dxa"/>
              <w:bottom w:w="15" w:type="dxa"/>
              <w:right w:w="105" w:type="dxa"/>
            </w:tcMar>
            <w:hideMark/>
          </w:tcPr>
          <w:p w14:paraId="167648DD" w14:textId="77777777" w:rsidR="001804B0" w:rsidRPr="001804B0" w:rsidRDefault="001804B0" w:rsidP="001804B0">
            <w:pPr>
              <w:spacing w:before="90" w:after="0" w:line="240" w:lineRule="auto"/>
              <w:jc w:val="right"/>
              <w:rPr>
                <w:rFonts w:ascii="Segoe UI" w:eastAsia="Times New Roman" w:hAnsi="Segoe UI" w:cs="Segoe UI"/>
                <w:sz w:val="20"/>
                <w:szCs w:val="20"/>
              </w:rPr>
            </w:pPr>
            <w:r w:rsidRPr="001804B0">
              <w:rPr>
                <w:rFonts w:ascii="Segoe UI" w:eastAsia="Times New Roman" w:hAnsi="Segoe UI" w:cs="Segoe UI"/>
                <w:sz w:val="20"/>
                <w:szCs w:val="20"/>
              </w:rPr>
              <w:t>169.533</w:t>
            </w:r>
          </w:p>
        </w:tc>
        <w:tc>
          <w:tcPr>
            <w:tcW w:w="0" w:type="auto"/>
            <w:shd w:val="clear" w:color="auto" w:fill="FFFFFF"/>
            <w:noWrap/>
            <w:tcMar>
              <w:top w:w="15" w:type="dxa"/>
              <w:left w:w="105" w:type="dxa"/>
              <w:bottom w:w="15" w:type="dxa"/>
              <w:right w:w="105" w:type="dxa"/>
            </w:tcMar>
            <w:hideMark/>
          </w:tcPr>
          <w:p w14:paraId="52D5F45E" w14:textId="77777777" w:rsidR="001804B0" w:rsidRPr="001804B0" w:rsidRDefault="001804B0" w:rsidP="001804B0">
            <w:pPr>
              <w:spacing w:before="90" w:after="0" w:line="240" w:lineRule="auto"/>
              <w:jc w:val="right"/>
              <w:rPr>
                <w:rFonts w:ascii="Segoe UI" w:eastAsia="Times New Roman" w:hAnsi="Segoe UI" w:cs="Segoe UI"/>
                <w:sz w:val="20"/>
                <w:szCs w:val="20"/>
              </w:rPr>
            </w:pPr>
            <w:r w:rsidRPr="001804B0">
              <w:rPr>
                <w:rFonts w:ascii="Segoe UI" w:eastAsia="Times New Roman" w:hAnsi="Segoe UI" w:cs="Segoe UI"/>
                <w:sz w:val="20"/>
                <w:szCs w:val="20"/>
              </w:rPr>
              <w:t>-8.033</w:t>
            </w:r>
          </w:p>
        </w:tc>
        <w:tc>
          <w:tcPr>
            <w:tcW w:w="0" w:type="auto"/>
            <w:shd w:val="clear" w:color="auto" w:fill="FFFFFF"/>
            <w:noWrap/>
            <w:tcMar>
              <w:top w:w="15" w:type="dxa"/>
              <w:left w:w="105" w:type="dxa"/>
              <w:bottom w:w="15" w:type="dxa"/>
              <w:right w:w="105" w:type="dxa"/>
            </w:tcMar>
            <w:hideMark/>
          </w:tcPr>
          <w:p w14:paraId="750C88D2" w14:textId="77777777" w:rsidR="001804B0" w:rsidRPr="001804B0" w:rsidRDefault="001804B0" w:rsidP="001804B0">
            <w:pPr>
              <w:spacing w:before="90" w:after="0" w:line="240" w:lineRule="auto"/>
              <w:jc w:val="right"/>
              <w:rPr>
                <w:rFonts w:ascii="Segoe UI" w:eastAsia="Times New Roman" w:hAnsi="Segoe UI" w:cs="Segoe UI"/>
                <w:sz w:val="20"/>
                <w:szCs w:val="20"/>
              </w:rPr>
            </w:pPr>
            <w:r w:rsidRPr="001804B0">
              <w:rPr>
                <w:rFonts w:ascii="Segoe UI" w:eastAsia="Times New Roman" w:hAnsi="Segoe UI" w:cs="Segoe UI"/>
                <w:sz w:val="20"/>
                <w:szCs w:val="20"/>
              </w:rPr>
              <w:t>-2.49</w:t>
            </w:r>
          </w:p>
        </w:tc>
        <w:tc>
          <w:tcPr>
            <w:tcW w:w="0" w:type="auto"/>
            <w:shd w:val="clear" w:color="auto" w:fill="FFFFFF"/>
            <w:noWrap/>
            <w:tcMar>
              <w:top w:w="15" w:type="dxa"/>
              <w:left w:w="105" w:type="dxa"/>
              <w:bottom w:w="15" w:type="dxa"/>
              <w:right w:w="105" w:type="dxa"/>
            </w:tcMar>
            <w:hideMark/>
          </w:tcPr>
          <w:p w14:paraId="7CE9D5D9" w14:textId="77777777" w:rsidR="001804B0" w:rsidRPr="001804B0" w:rsidRDefault="001804B0" w:rsidP="001804B0">
            <w:pPr>
              <w:spacing w:before="90" w:after="0" w:line="240" w:lineRule="auto"/>
              <w:rPr>
                <w:rFonts w:ascii="Segoe UI" w:eastAsia="Times New Roman" w:hAnsi="Segoe UI" w:cs="Segoe UI"/>
                <w:sz w:val="20"/>
                <w:szCs w:val="20"/>
              </w:rPr>
            </w:pPr>
            <w:r w:rsidRPr="001804B0">
              <w:rPr>
                <w:rFonts w:ascii="Segoe UI" w:eastAsia="Times New Roman" w:hAnsi="Segoe UI" w:cs="Segoe UI"/>
                <w:sz w:val="20"/>
                <w:szCs w:val="20"/>
              </w:rPr>
              <w:t>R</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31BDE5E3" w14:textId="77777777" w:rsidR="001804B0" w:rsidRPr="001804B0" w:rsidRDefault="001804B0" w:rsidP="001804B0">
            <w:pPr>
              <w:spacing w:before="90" w:after="0" w:line="240" w:lineRule="auto"/>
              <w:rPr>
                <w:rFonts w:ascii="Segoe UI" w:eastAsia="Times New Roman" w:hAnsi="Segoe UI" w:cs="Segoe UI"/>
                <w:sz w:val="20"/>
                <w:szCs w:val="20"/>
              </w:rPr>
            </w:pPr>
            <w:r w:rsidRPr="001804B0">
              <w:rPr>
                <w:rFonts w:ascii="Segoe UI" w:eastAsia="Times New Roman" w:hAnsi="Segoe UI" w:cs="Segoe UI"/>
                <w:sz w:val="20"/>
                <w:szCs w:val="20"/>
              </w:rPr>
              <w:t xml:space="preserve">  </w:t>
            </w:r>
          </w:p>
        </w:tc>
      </w:tr>
      <w:tr w:rsidR="001804B0" w:rsidRPr="001804B0" w14:paraId="73354BEA" w14:textId="77777777" w:rsidTr="001804B0">
        <w:tc>
          <w:tcPr>
            <w:tcW w:w="0" w:type="auto"/>
            <w:shd w:val="clear" w:color="auto" w:fill="FFFFFF"/>
            <w:noWrap/>
            <w:tcMar>
              <w:top w:w="15" w:type="dxa"/>
              <w:left w:w="105" w:type="dxa"/>
              <w:bottom w:w="15" w:type="dxa"/>
              <w:right w:w="105" w:type="dxa"/>
            </w:tcMar>
            <w:hideMark/>
          </w:tcPr>
          <w:p w14:paraId="07EFDB09" w14:textId="77777777" w:rsidR="001804B0" w:rsidRPr="001804B0" w:rsidRDefault="001804B0" w:rsidP="001804B0">
            <w:pPr>
              <w:spacing w:before="90" w:after="0" w:line="240" w:lineRule="auto"/>
              <w:jc w:val="right"/>
              <w:rPr>
                <w:rFonts w:ascii="Segoe UI" w:eastAsia="Times New Roman" w:hAnsi="Segoe UI" w:cs="Segoe UI"/>
                <w:sz w:val="20"/>
                <w:szCs w:val="20"/>
              </w:rPr>
            </w:pPr>
            <w:r w:rsidRPr="001804B0">
              <w:rPr>
                <w:rFonts w:ascii="Segoe UI" w:eastAsia="Times New Roman" w:hAnsi="Segoe UI" w:cs="Segoe UI"/>
                <w:sz w:val="20"/>
                <w:szCs w:val="20"/>
              </w:rPr>
              <w:t>69</w:t>
            </w:r>
          </w:p>
        </w:tc>
        <w:tc>
          <w:tcPr>
            <w:tcW w:w="0" w:type="auto"/>
            <w:shd w:val="clear" w:color="auto" w:fill="FFFFFF"/>
            <w:noWrap/>
            <w:tcMar>
              <w:top w:w="15" w:type="dxa"/>
              <w:left w:w="105" w:type="dxa"/>
              <w:bottom w:w="15" w:type="dxa"/>
              <w:right w:w="105" w:type="dxa"/>
            </w:tcMar>
            <w:hideMark/>
          </w:tcPr>
          <w:p w14:paraId="17B28B44" w14:textId="77777777" w:rsidR="001804B0" w:rsidRPr="001804B0" w:rsidRDefault="001804B0" w:rsidP="001804B0">
            <w:pPr>
              <w:spacing w:before="90" w:after="0" w:line="240" w:lineRule="auto"/>
              <w:jc w:val="right"/>
              <w:rPr>
                <w:rFonts w:ascii="Segoe UI" w:eastAsia="Times New Roman" w:hAnsi="Segoe UI" w:cs="Segoe UI"/>
                <w:sz w:val="20"/>
                <w:szCs w:val="20"/>
              </w:rPr>
            </w:pPr>
            <w:r w:rsidRPr="001804B0">
              <w:rPr>
                <w:rFonts w:ascii="Segoe UI" w:eastAsia="Times New Roman" w:hAnsi="Segoe UI" w:cs="Segoe UI"/>
                <w:sz w:val="20"/>
                <w:szCs w:val="20"/>
              </w:rPr>
              <w:t>161.100</w:t>
            </w:r>
          </w:p>
        </w:tc>
        <w:tc>
          <w:tcPr>
            <w:tcW w:w="0" w:type="auto"/>
            <w:shd w:val="clear" w:color="auto" w:fill="FFFFFF"/>
            <w:noWrap/>
            <w:tcMar>
              <w:top w:w="15" w:type="dxa"/>
              <w:left w:w="105" w:type="dxa"/>
              <w:bottom w:w="15" w:type="dxa"/>
              <w:right w:w="105" w:type="dxa"/>
            </w:tcMar>
            <w:hideMark/>
          </w:tcPr>
          <w:p w14:paraId="37955C83" w14:textId="77777777" w:rsidR="001804B0" w:rsidRPr="001804B0" w:rsidRDefault="001804B0" w:rsidP="001804B0">
            <w:pPr>
              <w:spacing w:before="90" w:after="0" w:line="240" w:lineRule="auto"/>
              <w:jc w:val="right"/>
              <w:rPr>
                <w:rFonts w:ascii="Segoe UI" w:eastAsia="Times New Roman" w:hAnsi="Segoe UI" w:cs="Segoe UI"/>
                <w:sz w:val="20"/>
                <w:szCs w:val="20"/>
              </w:rPr>
            </w:pPr>
            <w:r w:rsidRPr="001804B0">
              <w:rPr>
                <w:rFonts w:ascii="Segoe UI" w:eastAsia="Times New Roman" w:hAnsi="Segoe UI" w:cs="Segoe UI"/>
                <w:sz w:val="20"/>
                <w:szCs w:val="20"/>
              </w:rPr>
              <w:t>168.990</w:t>
            </w:r>
          </w:p>
        </w:tc>
        <w:tc>
          <w:tcPr>
            <w:tcW w:w="0" w:type="auto"/>
            <w:shd w:val="clear" w:color="auto" w:fill="FFFFFF"/>
            <w:noWrap/>
            <w:tcMar>
              <w:top w:w="15" w:type="dxa"/>
              <w:left w:w="105" w:type="dxa"/>
              <w:bottom w:w="15" w:type="dxa"/>
              <w:right w:w="105" w:type="dxa"/>
            </w:tcMar>
            <w:hideMark/>
          </w:tcPr>
          <w:p w14:paraId="780AD8E4" w14:textId="77777777" w:rsidR="001804B0" w:rsidRPr="001804B0" w:rsidRDefault="001804B0" w:rsidP="001804B0">
            <w:pPr>
              <w:spacing w:before="90" w:after="0" w:line="240" w:lineRule="auto"/>
              <w:jc w:val="right"/>
              <w:rPr>
                <w:rFonts w:ascii="Segoe UI" w:eastAsia="Times New Roman" w:hAnsi="Segoe UI" w:cs="Segoe UI"/>
                <w:sz w:val="20"/>
                <w:szCs w:val="20"/>
              </w:rPr>
            </w:pPr>
            <w:r w:rsidRPr="001804B0">
              <w:rPr>
                <w:rFonts w:ascii="Segoe UI" w:eastAsia="Times New Roman" w:hAnsi="Segoe UI" w:cs="Segoe UI"/>
                <w:sz w:val="20"/>
                <w:szCs w:val="20"/>
              </w:rPr>
              <w:t>-7.890</w:t>
            </w:r>
          </w:p>
        </w:tc>
        <w:tc>
          <w:tcPr>
            <w:tcW w:w="0" w:type="auto"/>
            <w:shd w:val="clear" w:color="auto" w:fill="FFFFFF"/>
            <w:noWrap/>
            <w:tcMar>
              <w:top w:w="15" w:type="dxa"/>
              <w:left w:w="105" w:type="dxa"/>
              <w:bottom w:w="15" w:type="dxa"/>
              <w:right w:w="105" w:type="dxa"/>
            </w:tcMar>
            <w:hideMark/>
          </w:tcPr>
          <w:p w14:paraId="532F91B9" w14:textId="77777777" w:rsidR="001804B0" w:rsidRPr="001804B0" w:rsidRDefault="001804B0" w:rsidP="001804B0">
            <w:pPr>
              <w:spacing w:before="90" w:after="0" w:line="240" w:lineRule="auto"/>
              <w:jc w:val="right"/>
              <w:rPr>
                <w:rFonts w:ascii="Segoe UI" w:eastAsia="Times New Roman" w:hAnsi="Segoe UI" w:cs="Segoe UI"/>
                <w:sz w:val="20"/>
                <w:szCs w:val="20"/>
              </w:rPr>
            </w:pPr>
            <w:r w:rsidRPr="001804B0">
              <w:rPr>
                <w:rFonts w:ascii="Segoe UI" w:eastAsia="Times New Roman" w:hAnsi="Segoe UI" w:cs="Segoe UI"/>
                <w:sz w:val="20"/>
                <w:szCs w:val="20"/>
              </w:rPr>
              <w:t>-2.45</w:t>
            </w:r>
          </w:p>
        </w:tc>
        <w:tc>
          <w:tcPr>
            <w:tcW w:w="0" w:type="auto"/>
            <w:shd w:val="clear" w:color="auto" w:fill="FFFFFF"/>
            <w:noWrap/>
            <w:tcMar>
              <w:top w:w="15" w:type="dxa"/>
              <w:left w:w="105" w:type="dxa"/>
              <w:bottom w:w="15" w:type="dxa"/>
              <w:right w:w="105" w:type="dxa"/>
            </w:tcMar>
            <w:hideMark/>
          </w:tcPr>
          <w:p w14:paraId="62F63973" w14:textId="77777777" w:rsidR="001804B0" w:rsidRPr="001804B0" w:rsidRDefault="001804B0" w:rsidP="001804B0">
            <w:pPr>
              <w:spacing w:before="90" w:after="0" w:line="240" w:lineRule="auto"/>
              <w:rPr>
                <w:rFonts w:ascii="Segoe UI" w:eastAsia="Times New Roman" w:hAnsi="Segoe UI" w:cs="Segoe UI"/>
                <w:sz w:val="20"/>
                <w:szCs w:val="20"/>
              </w:rPr>
            </w:pPr>
            <w:r w:rsidRPr="001804B0">
              <w:rPr>
                <w:rFonts w:ascii="Segoe UI" w:eastAsia="Times New Roman" w:hAnsi="Segoe UI" w:cs="Segoe UI"/>
                <w:sz w:val="20"/>
                <w:szCs w:val="20"/>
              </w:rPr>
              <w:t>R</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1B06E96A" w14:textId="77777777" w:rsidR="001804B0" w:rsidRPr="001804B0" w:rsidRDefault="001804B0" w:rsidP="001804B0">
            <w:pPr>
              <w:spacing w:before="90" w:after="0" w:line="240" w:lineRule="auto"/>
              <w:rPr>
                <w:rFonts w:ascii="Segoe UI" w:eastAsia="Times New Roman" w:hAnsi="Segoe UI" w:cs="Segoe UI"/>
                <w:sz w:val="20"/>
                <w:szCs w:val="20"/>
              </w:rPr>
            </w:pPr>
            <w:r w:rsidRPr="001804B0">
              <w:rPr>
                <w:rFonts w:ascii="Segoe UI" w:eastAsia="Times New Roman" w:hAnsi="Segoe UI" w:cs="Segoe UI"/>
                <w:sz w:val="20"/>
                <w:szCs w:val="20"/>
              </w:rPr>
              <w:t xml:space="preserve">  </w:t>
            </w:r>
          </w:p>
        </w:tc>
      </w:tr>
    </w:tbl>
    <w:p w14:paraId="1108AE08" w14:textId="77777777" w:rsidR="00FA1974" w:rsidRDefault="001804B0" w:rsidP="001804B0">
      <w:pPr>
        <w:shd w:val="clear" w:color="auto" w:fill="FFFFFF"/>
        <w:spacing w:after="75" w:line="240" w:lineRule="auto"/>
        <w:rPr>
          <w:rFonts w:ascii="Segoe UI" w:eastAsia="Times New Roman" w:hAnsi="Segoe UI" w:cs="Segoe UI"/>
          <w:i/>
          <w:iCs/>
          <w:sz w:val="17"/>
          <w:szCs w:val="17"/>
        </w:rPr>
      </w:pPr>
      <w:proofErr w:type="gramStart"/>
      <w:r w:rsidRPr="001804B0">
        <w:rPr>
          <w:rFonts w:ascii="Segoe UI" w:eastAsia="Times New Roman" w:hAnsi="Segoe UI" w:cs="Segoe UI"/>
          <w:i/>
          <w:iCs/>
          <w:sz w:val="17"/>
          <w:szCs w:val="17"/>
        </w:rPr>
        <w:t>R  Large</w:t>
      </w:r>
      <w:proofErr w:type="gramEnd"/>
      <w:r w:rsidRPr="001804B0">
        <w:rPr>
          <w:rFonts w:ascii="Segoe UI" w:eastAsia="Times New Roman" w:hAnsi="Segoe UI" w:cs="Segoe UI"/>
          <w:i/>
          <w:iCs/>
          <w:sz w:val="17"/>
          <w:szCs w:val="17"/>
        </w:rPr>
        <w:t xml:space="preserve"> residual</w:t>
      </w:r>
      <w:r w:rsidRPr="001804B0">
        <w:rPr>
          <w:rFonts w:ascii="Segoe UI" w:eastAsia="Times New Roman" w:hAnsi="Segoe UI" w:cs="Segoe UI"/>
          <w:i/>
          <w:iCs/>
          <w:sz w:val="17"/>
          <w:szCs w:val="17"/>
        </w:rPr>
        <w:br/>
        <w:t>X  Unusual X</w:t>
      </w:r>
    </w:p>
    <w:p w14:paraId="2DA35F7C" w14:textId="6F92EA51" w:rsidR="006277C0" w:rsidRDefault="006277C0" w:rsidP="001804B0">
      <w:pPr>
        <w:shd w:val="clear" w:color="auto" w:fill="FFFFFF"/>
        <w:spacing w:after="75" w:line="240" w:lineRule="auto"/>
        <w:rPr>
          <w:rFonts w:ascii="Segoe UI" w:eastAsia="Times New Roman" w:hAnsi="Segoe UI" w:cs="Segoe UI"/>
          <w:i/>
          <w:iCs/>
          <w:sz w:val="17"/>
          <w:szCs w:val="17"/>
        </w:rPr>
      </w:pPr>
    </w:p>
    <w:p w14:paraId="76DD6082" w14:textId="6E5F30C0" w:rsidR="00C20A8D" w:rsidRDefault="00C20A8D" w:rsidP="001804B0">
      <w:pPr>
        <w:shd w:val="clear" w:color="auto" w:fill="FFFFFF"/>
        <w:spacing w:after="75" w:line="240" w:lineRule="auto"/>
      </w:pPr>
      <w:r>
        <w:t xml:space="preserve">The P-Value obtained for both females and males is </w:t>
      </w:r>
      <w:r w:rsidR="00846899">
        <w:t xml:space="preserve">0. As the P-Value is less than 0.05, the null hypothesis </w:t>
      </w:r>
      <w:r w:rsidR="00D52AAA">
        <w:t>may</w:t>
      </w:r>
      <w:r w:rsidR="00846899">
        <w:t xml:space="preserve"> be rejected.</w:t>
      </w:r>
    </w:p>
    <w:p w14:paraId="44C988C2" w14:textId="02905C7D" w:rsidR="007365A8" w:rsidRDefault="007365A8" w:rsidP="001804B0">
      <w:pPr>
        <w:shd w:val="clear" w:color="auto" w:fill="FFFFFF"/>
        <w:spacing w:after="75" w:line="240" w:lineRule="auto"/>
      </w:pPr>
    </w:p>
    <w:p w14:paraId="7738CB00" w14:textId="58D0A38E" w:rsidR="007365A8" w:rsidRDefault="007365A8" w:rsidP="001804B0">
      <w:pPr>
        <w:shd w:val="clear" w:color="auto" w:fill="FFFFFF"/>
        <w:spacing w:after="75" w:line="240" w:lineRule="auto"/>
      </w:pPr>
    </w:p>
    <w:p w14:paraId="571F665C" w14:textId="6AA6C736" w:rsidR="007365A8" w:rsidRDefault="007365A8" w:rsidP="001804B0">
      <w:pPr>
        <w:shd w:val="clear" w:color="auto" w:fill="FFFFFF"/>
        <w:spacing w:after="75" w:line="240" w:lineRule="auto"/>
      </w:pPr>
    </w:p>
    <w:p w14:paraId="1B35631F" w14:textId="6A286371" w:rsidR="007365A8" w:rsidRDefault="007365A8" w:rsidP="001804B0">
      <w:pPr>
        <w:shd w:val="clear" w:color="auto" w:fill="FFFFFF"/>
        <w:spacing w:after="75" w:line="240" w:lineRule="auto"/>
      </w:pPr>
    </w:p>
    <w:p w14:paraId="2A7BD552" w14:textId="6BB37A83" w:rsidR="007365A8" w:rsidRDefault="007365A8" w:rsidP="001804B0">
      <w:pPr>
        <w:shd w:val="clear" w:color="auto" w:fill="FFFFFF"/>
        <w:spacing w:after="75" w:line="240" w:lineRule="auto"/>
      </w:pPr>
    </w:p>
    <w:p w14:paraId="34553437" w14:textId="77777777" w:rsidR="007365A8" w:rsidRPr="001B74F6" w:rsidRDefault="007365A8" w:rsidP="007365A8">
      <w:pPr>
        <w:shd w:val="clear" w:color="auto" w:fill="FFFFFF"/>
        <w:spacing w:after="0" w:line="240" w:lineRule="auto"/>
      </w:pPr>
      <w:r w:rsidRPr="001B74F6">
        <w:t>(Continued in next page)</w:t>
      </w:r>
    </w:p>
    <w:p w14:paraId="1FE1BCA8" w14:textId="0BEA0547" w:rsidR="007365A8" w:rsidRDefault="007365A8" w:rsidP="001804B0">
      <w:pPr>
        <w:shd w:val="clear" w:color="auto" w:fill="FFFFFF"/>
        <w:spacing w:after="75" w:line="240" w:lineRule="auto"/>
        <w:rPr>
          <w:b/>
          <w:u w:val="single"/>
        </w:rPr>
      </w:pPr>
      <w:r w:rsidRPr="007365A8">
        <w:rPr>
          <w:b/>
          <w:noProof/>
          <w:u w:val="single"/>
        </w:rPr>
        <w:lastRenderedPageBreak/>
        <w:drawing>
          <wp:inline distT="0" distB="0" distL="0" distR="0" wp14:anchorId="23AA7B2E" wp14:editId="561FD7CC">
            <wp:extent cx="2880360" cy="19202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0360" cy="1920240"/>
                    </a:xfrm>
                    <a:prstGeom prst="rect">
                      <a:avLst/>
                    </a:prstGeom>
                    <a:noFill/>
                    <a:ln>
                      <a:noFill/>
                    </a:ln>
                  </pic:spPr>
                </pic:pic>
              </a:graphicData>
            </a:graphic>
          </wp:inline>
        </w:drawing>
      </w:r>
      <w:r w:rsidR="00395EE8" w:rsidRPr="00395EE8">
        <w:rPr>
          <w:b/>
          <w:noProof/>
          <w:u w:val="single"/>
        </w:rPr>
        <w:drawing>
          <wp:inline distT="0" distB="0" distL="0" distR="0" wp14:anchorId="2BD92486" wp14:editId="445AF734">
            <wp:extent cx="2880360" cy="19202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0360" cy="1920240"/>
                    </a:xfrm>
                    <a:prstGeom prst="rect">
                      <a:avLst/>
                    </a:prstGeom>
                    <a:noFill/>
                    <a:ln>
                      <a:noFill/>
                    </a:ln>
                  </pic:spPr>
                </pic:pic>
              </a:graphicData>
            </a:graphic>
          </wp:inline>
        </w:drawing>
      </w:r>
    </w:p>
    <w:p w14:paraId="330A79D7" w14:textId="64E9D50B" w:rsidR="00395EE8" w:rsidRDefault="00395EE8" w:rsidP="001804B0">
      <w:pPr>
        <w:shd w:val="clear" w:color="auto" w:fill="FFFFFF"/>
        <w:spacing w:after="75" w:line="240" w:lineRule="auto"/>
        <w:rPr>
          <w:b/>
          <w:u w:val="single"/>
        </w:rPr>
      </w:pPr>
    </w:p>
    <w:p w14:paraId="742320D8" w14:textId="443B8559" w:rsidR="007365A8" w:rsidRPr="007365A8" w:rsidRDefault="007365A8" w:rsidP="001804B0">
      <w:pPr>
        <w:shd w:val="clear" w:color="auto" w:fill="FFFFFF"/>
        <w:spacing w:after="75" w:line="240" w:lineRule="auto"/>
      </w:pPr>
      <w:r>
        <w:t xml:space="preserve">95% Confidence Interval (Females) </w:t>
      </w:r>
      <w:r>
        <w:tab/>
        <w:t xml:space="preserve">= </w:t>
      </w:r>
      <w:proofErr w:type="spellStart"/>
      <w:r>
        <w:t>Coef</w:t>
      </w:r>
      <w:proofErr w:type="spellEnd"/>
      <w:r>
        <w:t xml:space="preserve"> of Bodyweight </w:t>
      </w:r>
      <w:r>
        <w:rPr>
          <w:rFonts w:cstheme="minorHAnsi"/>
        </w:rPr>
        <w:t>±</w:t>
      </w:r>
      <w:r>
        <w:t xml:space="preserve"> Critical Value </w:t>
      </w:r>
      <w:r>
        <w:rPr>
          <w:rFonts w:cstheme="minorHAnsi"/>
        </w:rPr>
        <w:t>×</w:t>
      </w:r>
      <w:r>
        <w:t xml:space="preserve"> SE </w:t>
      </w:r>
      <w:proofErr w:type="spellStart"/>
      <w:r>
        <w:t>Coef</w:t>
      </w:r>
      <w:proofErr w:type="spellEnd"/>
      <w:r>
        <w:t xml:space="preserve"> of Bodyweight</w:t>
      </w:r>
    </w:p>
    <w:p w14:paraId="25F45A86" w14:textId="589DD0B2" w:rsidR="00506C87" w:rsidRDefault="007365A8" w:rsidP="001804B0">
      <w:pPr>
        <w:shd w:val="clear" w:color="auto" w:fill="FFFFFF"/>
        <w:spacing w:after="75" w:line="240" w:lineRule="auto"/>
        <w:rPr>
          <w:rFonts w:cstheme="minorHAnsi"/>
        </w:rPr>
      </w:pPr>
      <w:r>
        <w:tab/>
      </w:r>
      <w:r>
        <w:tab/>
      </w:r>
      <w:r>
        <w:tab/>
      </w:r>
      <w:r>
        <w:tab/>
      </w:r>
      <w:r>
        <w:tab/>
        <w:t xml:space="preserve">= 0.2732 </w:t>
      </w:r>
      <w:r>
        <w:rPr>
          <w:rFonts w:cstheme="minorHAnsi"/>
        </w:rPr>
        <w:t xml:space="preserve">± 2.271 × </w:t>
      </w:r>
      <w:r w:rsidR="00872EEB">
        <w:rPr>
          <w:rFonts w:cstheme="minorHAnsi"/>
        </w:rPr>
        <w:t>0.0255</w:t>
      </w:r>
    </w:p>
    <w:p w14:paraId="395C13F5" w14:textId="5C7A3988" w:rsidR="00872EEB" w:rsidRDefault="00872EEB" w:rsidP="001804B0">
      <w:pPr>
        <w:shd w:val="clear" w:color="auto" w:fill="FFFFFF"/>
        <w:spacing w:after="75" w:line="240" w:lineRule="auto"/>
      </w:pPr>
      <w:r>
        <w:tab/>
      </w:r>
      <w:r>
        <w:tab/>
      </w:r>
      <w:r>
        <w:tab/>
      </w:r>
      <w:r>
        <w:tab/>
      </w:r>
      <w:r>
        <w:tab/>
        <w:t>= (0.22, 0.33)</w:t>
      </w:r>
    </w:p>
    <w:p w14:paraId="46F03049" w14:textId="0E25DCCD" w:rsidR="00872EEB" w:rsidRPr="007365A8" w:rsidRDefault="00872EEB" w:rsidP="00872EEB">
      <w:pPr>
        <w:shd w:val="clear" w:color="auto" w:fill="FFFFFF"/>
        <w:spacing w:after="75" w:line="240" w:lineRule="auto"/>
      </w:pPr>
      <w:r>
        <w:t xml:space="preserve">95% Confidence Interval (Males) </w:t>
      </w:r>
      <w:r>
        <w:tab/>
        <w:t xml:space="preserve">= </w:t>
      </w:r>
      <w:proofErr w:type="spellStart"/>
      <w:r>
        <w:t>Coef</w:t>
      </w:r>
      <w:proofErr w:type="spellEnd"/>
      <w:r>
        <w:t xml:space="preserve"> of Bodyweight </w:t>
      </w:r>
      <w:r>
        <w:rPr>
          <w:rFonts w:cstheme="minorHAnsi"/>
        </w:rPr>
        <w:t>±</w:t>
      </w:r>
      <w:r>
        <w:t xml:space="preserve"> Critical Value </w:t>
      </w:r>
      <w:r>
        <w:rPr>
          <w:rFonts w:cstheme="minorHAnsi"/>
        </w:rPr>
        <w:t>×</w:t>
      </w:r>
      <w:r>
        <w:t xml:space="preserve"> SE </w:t>
      </w:r>
      <w:proofErr w:type="spellStart"/>
      <w:r>
        <w:t>Coef</w:t>
      </w:r>
      <w:proofErr w:type="spellEnd"/>
      <w:r>
        <w:t xml:space="preserve"> of Bodyweight</w:t>
      </w:r>
    </w:p>
    <w:p w14:paraId="07794E5E" w14:textId="2EB4C9B9" w:rsidR="00872EEB" w:rsidRDefault="00872EEB" w:rsidP="00872EEB">
      <w:pPr>
        <w:shd w:val="clear" w:color="auto" w:fill="FFFFFF"/>
        <w:spacing w:after="75" w:line="240" w:lineRule="auto"/>
        <w:rPr>
          <w:rFonts w:cstheme="minorHAnsi"/>
        </w:rPr>
      </w:pPr>
      <w:r>
        <w:tab/>
      </w:r>
      <w:r>
        <w:tab/>
      </w:r>
      <w:r>
        <w:tab/>
      </w:r>
      <w:r>
        <w:tab/>
      </w:r>
      <w:r>
        <w:tab/>
        <w:t>=</w:t>
      </w:r>
      <w:r w:rsidR="00C431C6">
        <w:t xml:space="preserve"> 0.6796 </w:t>
      </w:r>
      <w:r>
        <w:rPr>
          <w:rFonts w:cstheme="minorHAnsi"/>
        </w:rPr>
        <w:t>± 2.27</w:t>
      </w:r>
      <w:r w:rsidR="00C431C6">
        <w:rPr>
          <w:rFonts w:cstheme="minorHAnsi"/>
        </w:rPr>
        <w:t>4</w:t>
      </w:r>
      <w:r>
        <w:rPr>
          <w:rFonts w:cstheme="minorHAnsi"/>
        </w:rPr>
        <w:t xml:space="preserve"> × </w:t>
      </w:r>
      <w:r w:rsidR="00C431C6">
        <w:rPr>
          <w:rFonts w:cstheme="minorHAnsi"/>
        </w:rPr>
        <w:t>0.0417</w:t>
      </w:r>
    </w:p>
    <w:p w14:paraId="57FE041A" w14:textId="12F7589E" w:rsidR="00872EEB" w:rsidRDefault="00872EEB" w:rsidP="00872EEB">
      <w:pPr>
        <w:shd w:val="clear" w:color="auto" w:fill="FFFFFF"/>
        <w:spacing w:after="75" w:line="240" w:lineRule="auto"/>
      </w:pPr>
      <w:r>
        <w:tab/>
      </w:r>
      <w:r>
        <w:tab/>
      </w:r>
      <w:r>
        <w:tab/>
      </w:r>
      <w:r>
        <w:tab/>
      </w:r>
      <w:r>
        <w:tab/>
        <w:t>= (</w:t>
      </w:r>
      <w:r w:rsidR="00F741A4">
        <w:t>0.58, 0.77)</w:t>
      </w:r>
    </w:p>
    <w:p w14:paraId="360F5B0C" w14:textId="630241B3" w:rsidR="00F741A4" w:rsidRDefault="00100B27" w:rsidP="00872EEB">
      <w:pPr>
        <w:shd w:val="clear" w:color="auto" w:fill="FFFFFF"/>
        <w:spacing w:after="75" w:line="240" w:lineRule="auto"/>
      </w:pPr>
      <w:r>
        <w:t>The confidence intervals</w:t>
      </w:r>
      <w:r w:rsidR="00F510FB">
        <w:t xml:space="preserve"> for both females and males</w:t>
      </w:r>
      <w:r w:rsidR="00D52AAA">
        <w:t xml:space="preserve"> does not contain 0, confirming the decision to reject the null hypothesis that the slope was 0</w:t>
      </w:r>
      <w:r w:rsidR="00F510FB">
        <w:t>.</w:t>
      </w:r>
    </w:p>
    <w:p w14:paraId="689F5421" w14:textId="77777777" w:rsidR="00481F2E" w:rsidRPr="007365A8" w:rsidRDefault="00481F2E" w:rsidP="00872EEB">
      <w:pPr>
        <w:shd w:val="clear" w:color="auto" w:fill="FFFFFF"/>
        <w:spacing w:after="75" w:line="240" w:lineRule="auto"/>
      </w:pPr>
    </w:p>
    <w:p w14:paraId="72341032" w14:textId="52B6E7BF" w:rsidR="006277C0" w:rsidRDefault="006277C0" w:rsidP="001804B0">
      <w:pPr>
        <w:shd w:val="clear" w:color="auto" w:fill="FFFFFF"/>
        <w:spacing w:after="75" w:line="240" w:lineRule="auto"/>
        <w:rPr>
          <w:b/>
          <w:u w:val="single"/>
        </w:rPr>
      </w:pPr>
      <w:r>
        <w:rPr>
          <w:b/>
          <w:u w:val="single"/>
        </w:rPr>
        <w:t>Conclusion</w:t>
      </w:r>
      <w:r w:rsidRPr="00932035">
        <w:rPr>
          <w:b/>
          <w:u w:val="single"/>
        </w:rPr>
        <w:t>:</w:t>
      </w:r>
    </w:p>
    <w:p w14:paraId="4DE56679" w14:textId="0EDBD20A" w:rsidR="00846899" w:rsidRPr="00B45F09" w:rsidRDefault="00B45F09" w:rsidP="00B45F09">
      <w:pPr>
        <w:shd w:val="clear" w:color="auto" w:fill="FFFFFF"/>
        <w:spacing w:after="75" w:line="240" w:lineRule="auto"/>
      </w:pPr>
      <w:r>
        <w:t>There is a negative linear reaction between the body weight of weightlifters and the maximum weight they can lift for both females and males.</w:t>
      </w:r>
    </w:p>
    <w:sectPr w:rsidR="00846899" w:rsidRPr="00B45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052"/>
    <w:rsid w:val="00070320"/>
    <w:rsid w:val="00074A4F"/>
    <w:rsid w:val="0008070F"/>
    <w:rsid w:val="00096046"/>
    <w:rsid w:val="000A4B02"/>
    <w:rsid w:val="000A5A83"/>
    <w:rsid w:val="000F250E"/>
    <w:rsid w:val="00100B27"/>
    <w:rsid w:val="00104587"/>
    <w:rsid w:val="00105937"/>
    <w:rsid w:val="00127A78"/>
    <w:rsid w:val="001804B0"/>
    <w:rsid w:val="00187255"/>
    <w:rsid w:val="00195F3A"/>
    <w:rsid w:val="001A1A32"/>
    <w:rsid w:val="001B74F6"/>
    <w:rsid w:val="002259A2"/>
    <w:rsid w:val="00234CF3"/>
    <w:rsid w:val="00254B16"/>
    <w:rsid w:val="002553F0"/>
    <w:rsid w:val="0028026D"/>
    <w:rsid w:val="002B686F"/>
    <w:rsid w:val="0030215A"/>
    <w:rsid w:val="00347528"/>
    <w:rsid w:val="0035367F"/>
    <w:rsid w:val="00367E82"/>
    <w:rsid w:val="003708F1"/>
    <w:rsid w:val="00395EE8"/>
    <w:rsid w:val="003A6968"/>
    <w:rsid w:val="003E62FA"/>
    <w:rsid w:val="004364AC"/>
    <w:rsid w:val="004411B3"/>
    <w:rsid w:val="00460FA0"/>
    <w:rsid w:val="00465E45"/>
    <w:rsid w:val="004802D8"/>
    <w:rsid w:val="00481F2E"/>
    <w:rsid w:val="004A6683"/>
    <w:rsid w:val="004D7CB9"/>
    <w:rsid w:val="004E295A"/>
    <w:rsid w:val="00506C87"/>
    <w:rsid w:val="00517A6E"/>
    <w:rsid w:val="005375D6"/>
    <w:rsid w:val="00581549"/>
    <w:rsid w:val="005A5FA7"/>
    <w:rsid w:val="005A6BED"/>
    <w:rsid w:val="005C28AD"/>
    <w:rsid w:val="005D1455"/>
    <w:rsid w:val="005D152F"/>
    <w:rsid w:val="005D35D4"/>
    <w:rsid w:val="005D515E"/>
    <w:rsid w:val="0061173B"/>
    <w:rsid w:val="006277C0"/>
    <w:rsid w:val="00642F29"/>
    <w:rsid w:val="00652DD6"/>
    <w:rsid w:val="006A3DF5"/>
    <w:rsid w:val="006D0A3C"/>
    <w:rsid w:val="0071294E"/>
    <w:rsid w:val="0071546B"/>
    <w:rsid w:val="00716052"/>
    <w:rsid w:val="00730815"/>
    <w:rsid w:val="007365A8"/>
    <w:rsid w:val="00771CD1"/>
    <w:rsid w:val="00781047"/>
    <w:rsid w:val="007849F6"/>
    <w:rsid w:val="007A2464"/>
    <w:rsid w:val="007B2294"/>
    <w:rsid w:val="007B3484"/>
    <w:rsid w:val="007C2F78"/>
    <w:rsid w:val="007E5003"/>
    <w:rsid w:val="00807CBB"/>
    <w:rsid w:val="00831DC1"/>
    <w:rsid w:val="00841E43"/>
    <w:rsid w:val="00846899"/>
    <w:rsid w:val="00872EEB"/>
    <w:rsid w:val="008C4057"/>
    <w:rsid w:val="008D6000"/>
    <w:rsid w:val="0090709A"/>
    <w:rsid w:val="00932035"/>
    <w:rsid w:val="009538C4"/>
    <w:rsid w:val="009818E5"/>
    <w:rsid w:val="00992799"/>
    <w:rsid w:val="009C21B8"/>
    <w:rsid w:val="009E1876"/>
    <w:rsid w:val="00A376AA"/>
    <w:rsid w:val="00A63EDD"/>
    <w:rsid w:val="00AA2131"/>
    <w:rsid w:val="00AB1377"/>
    <w:rsid w:val="00AE45FC"/>
    <w:rsid w:val="00B0542A"/>
    <w:rsid w:val="00B36B92"/>
    <w:rsid w:val="00B45F09"/>
    <w:rsid w:val="00B46E11"/>
    <w:rsid w:val="00B5457F"/>
    <w:rsid w:val="00B772AA"/>
    <w:rsid w:val="00B9006D"/>
    <w:rsid w:val="00B94B2F"/>
    <w:rsid w:val="00BA1A7E"/>
    <w:rsid w:val="00BC1CCE"/>
    <w:rsid w:val="00BD29C8"/>
    <w:rsid w:val="00BF2175"/>
    <w:rsid w:val="00C015DF"/>
    <w:rsid w:val="00C11E70"/>
    <w:rsid w:val="00C20A8D"/>
    <w:rsid w:val="00C211E5"/>
    <w:rsid w:val="00C232EF"/>
    <w:rsid w:val="00C366DA"/>
    <w:rsid w:val="00C431C6"/>
    <w:rsid w:val="00C51F8D"/>
    <w:rsid w:val="00C72A79"/>
    <w:rsid w:val="00C83F3E"/>
    <w:rsid w:val="00CB725B"/>
    <w:rsid w:val="00CF16B6"/>
    <w:rsid w:val="00CF3B5F"/>
    <w:rsid w:val="00D36AE9"/>
    <w:rsid w:val="00D44576"/>
    <w:rsid w:val="00D4532D"/>
    <w:rsid w:val="00D52AAA"/>
    <w:rsid w:val="00D5400E"/>
    <w:rsid w:val="00DB6227"/>
    <w:rsid w:val="00DD2B8B"/>
    <w:rsid w:val="00E33191"/>
    <w:rsid w:val="00E637BA"/>
    <w:rsid w:val="00E93E4A"/>
    <w:rsid w:val="00EC434C"/>
    <w:rsid w:val="00ED4FF9"/>
    <w:rsid w:val="00EE4208"/>
    <w:rsid w:val="00F27FB7"/>
    <w:rsid w:val="00F510FB"/>
    <w:rsid w:val="00F51480"/>
    <w:rsid w:val="00F60293"/>
    <w:rsid w:val="00F60CD8"/>
    <w:rsid w:val="00F741A4"/>
    <w:rsid w:val="00F86CFD"/>
    <w:rsid w:val="00FA1974"/>
    <w:rsid w:val="00FD7E50"/>
    <w:rsid w:val="00FF068E"/>
    <w:rsid w:val="00FF6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E52C9"/>
  <w15:chartTrackingRefBased/>
  <w15:docId w15:val="{5796EF1B-DDD1-4DA9-AF34-0A8D6866F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814870">
      <w:bodyDiv w:val="1"/>
      <w:marLeft w:val="0"/>
      <w:marRight w:val="0"/>
      <w:marTop w:val="0"/>
      <w:marBottom w:val="0"/>
      <w:divBdr>
        <w:top w:val="none" w:sz="0" w:space="0" w:color="auto"/>
        <w:left w:val="none" w:sz="0" w:space="0" w:color="auto"/>
        <w:bottom w:val="none" w:sz="0" w:space="0" w:color="auto"/>
        <w:right w:val="none" w:sz="0" w:space="0" w:color="auto"/>
      </w:divBdr>
      <w:divsChild>
        <w:div w:id="94061076">
          <w:marLeft w:val="0"/>
          <w:marRight w:val="0"/>
          <w:marTop w:val="30"/>
          <w:marBottom w:val="0"/>
          <w:divBdr>
            <w:top w:val="single" w:sz="6" w:space="0" w:color="C6C6C6"/>
            <w:left w:val="single" w:sz="6" w:space="0" w:color="C6C6C6"/>
            <w:bottom w:val="single" w:sz="6" w:space="2" w:color="C6C6C6"/>
            <w:right w:val="single" w:sz="6" w:space="0" w:color="C6C6C6"/>
          </w:divBdr>
          <w:divsChild>
            <w:div w:id="1019769581">
              <w:marLeft w:val="0"/>
              <w:marRight w:val="0"/>
              <w:marTop w:val="0"/>
              <w:marBottom w:val="0"/>
              <w:divBdr>
                <w:top w:val="none" w:sz="0" w:space="0" w:color="auto"/>
                <w:left w:val="none" w:sz="0" w:space="0" w:color="auto"/>
                <w:bottom w:val="none" w:sz="0" w:space="0" w:color="auto"/>
                <w:right w:val="none" w:sz="0" w:space="0" w:color="auto"/>
              </w:divBdr>
            </w:div>
            <w:div w:id="1777552112">
              <w:marLeft w:val="0"/>
              <w:marRight w:val="0"/>
              <w:marTop w:val="0"/>
              <w:marBottom w:val="0"/>
              <w:divBdr>
                <w:top w:val="none" w:sz="0" w:space="0" w:color="auto"/>
                <w:left w:val="none" w:sz="0" w:space="0" w:color="auto"/>
                <w:bottom w:val="none" w:sz="0" w:space="0" w:color="auto"/>
                <w:right w:val="none" w:sz="0" w:space="0" w:color="auto"/>
              </w:divBdr>
              <w:divsChild>
                <w:div w:id="1395858942">
                  <w:marLeft w:val="240"/>
                  <w:marRight w:val="90"/>
                  <w:marTop w:val="120"/>
                  <w:marBottom w:val="75"/>
                  <w:divBdr>
                    <w:top w:val="none" w:sz="0" w:space="0" w:color="auto"/>
                    <w:left w:val="none" w:sz="0" w:space="0" w:color="auto"/>
                    <w:bottom w:val="none" w:sz="0" w:space="0" w:color="auto"/>
                    <w:right w:val="none" w:sz="0" w:space="0" w:color="auto"/>
                  </w:divBdr>
                  <w:divsChild>
                    <w:div w:id="200363582">
                      <w:marLeft w:val="0"/>
                      <w:marRight w:val="0"/>
                      <w:marTop w:val="0"/>
                      <w:marBottom w:val="0"/>
                      <w:divBdr>
                        <w:top w:val="none" w:sz="0" w:space="0" w:color="auto"/>
                        <w:left w:val="none" w:sz="0" w:space="0" w:color="auto"/>
                        <w:bottom w:val="none" w:sz="0" w:space="0" w:color="auto"/>
                        <w:right w:val="none" w:sz="0" w:space="0" w:color="auto"/>
                      </w:divBdr>
                    </w:div>
                    <w:div w:id="1868369026">
                      <w:marLeft w:val="180"/>
                      <w:marRight w:val="0"/>
                      <w:marTop w:val="180"/>
                      <w:marBottom w:val="0"/>
                      <w:divBdr>
                        <w:top w:val="none" w:sz="0" w:space="0" w:color="auto"/>
                        <w:left w:val="none" w:sz="0" w:space="0" w:color="auto"/>
                        <w:bottom w:val="none" w:sz="0" w:space="0" w:color="auto"/>
                        <w:right w:val="none" w:sz="0" w:space="0" w:color="auto"/>
                      </w:divBdr>
                    </w:div>
                  </w:divsChild>
                </w:div>
                <w:div w:id="368771433">
                  <w:marLeft w:val="240"/>
                  <w:marRight w:val="90"/>
                  <w:marTop w:val="120"/>
                  <w:marBottom w:val="75"/>
                  <w:divBdr>
                    <w:top w:val="none" w:sz="0" w:space="0" w:color="auto"/>
                    <w:left w:val="none" w:sz="0" w:space="0" w:color="auto"/>
                    <w:bottom w:val="none" w:sz="0" w:space="0" w:color="auto"/>
                    <w:right w:val="none" w:sz="0" w:space="0" w:color="auto"/>
                  </w:divBdr>
                  <w:divsChild>
                    <w:div w:id="645202074">
                      <w:marLeft w:val="0"/>
                      <w:marRight w:val="0"/>
                      <w:marTop w:val="0"/>
                      <w:marBottom w:val="0"/>
                      <w:divBdr>
                        <w:top w:val="none" w:sz="0" w:space="0" w:color="auto"/>
                        <w:left w:val="none" w:sz="0" w:space="0" w:color="auto"/>
                        <w:bottom w:val="none" w:sz="0" w:space="0" w:color="auto"/>
                        <w:right w:val="none" w:sz="0" w:space="0" w:color="auto"/>
                      </w:divBdr>
                    </w:div>
                  </w:divsChild>
                </w:div>
                <w:div w:id="233786356">
                  <w:marLeft w:val="240"/>
                  <w:marRight w:val="90"/>
                  <w:marTop w:val="120"/>
                  <w:marBottom w:val="75"/>
                  <w:divBdr>
                    <w:top w:val="none" w:sz="0" w:space="0" w:color="auto"/>
                    <w:left w:val="none" w:sz="0" w:space="0" w:color="auto"/>
                    <w:bottom w:val="none" w:sz="0" w:space="0" w:color="auto"/>
                    <w:right w:val="none" w:sz="0" w:space="0" w:color="auto"/>
                  </w:divBdr>
                  <w:divsChild>
                    <w:div w:id="319117107">
                      <w:marLeft w:val="0"/>
                      <w:marRight w:val="0"/>
                      <w:marTop w:val="0"/>
                      <w:marBottom w:val="0"/>
                      <w:divBdr>
                        <w:top w:val="none" w:sz="0" w:space="0" w:color="auto"/>
                        <w:left w:val="none" w:sz="0" w:space="0" w:color="auto"/>
                        <w:bottom w:val="none" w:sz="0" w:space="0" w:color="auto"/>
                        <w:right w:val="none" w:sz="0" w:space="0" w:color="auto"/>
                      </w:divBdr>
                    </w:div>
                  </w:divsChild>
                </w:div>
                <w:div w:id="2121367103">
                  <w:marLeft w:val="240"/>
                  <w:marRight w:val="90"/>
                  <w:marTop w:val="120"/>
                  <w:marBottom w:val="75"/>
                  <w:divBdr>
                    <w:top w:val="none" w:sz="0" w:space="0" w:color="auto"/>
                    <w:left w:val="none" w:sz="0" w:space="0" w:color="auto"/>
                    <w:bottom w:val="none" w:sz="0" w:space="0" w:color="auto"/>
                    <w:right w:val="none" w:sz="0" w:space="0" w:color="auto"/>
                  </w:divBdr>
                  <w:divsChild>
                    <w:div w:id="193307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41471">
      <w:bodyDiv w:val="1"/>
      <w:marLeft w:val="0"/>
      <w:marRight w:val="0"/>
      <w:marTop w:val="0"/>
      <w:marBottom w:val="0"/>
      <w:divBdr>
        <w:top w:val="none" w:sz="0" w:space="0" w:color="auto"/>
        <w:left w:val="none" w:sz="0" w:space="0" w:color="auto"/>
        <w:bottom w:val="none" w:sz="0" w:space="0" w:color="auto"/>
        <w:right w:val="none" w:sz="0" w:space="0" w:color="auto"/>
      </w:divBdr>
      <w:divsChild>
        <w:div w:id="1282688562">
          <w:marLeft w:val="0"/>
          <w:marRight w:val="0"/>
          <w:marTop w:val="30"/>
          <w:marBottom w:val="0"/>
          <w:divBdr>
            <w:top w:val="none" w:sz="0" w:space="0" w:color="auto"/>
            <w:left w:val="none" w:sz="0" w:space="0" w:color="auto"/>
            <w:bottom w:val="none" w:sz="0" w:space="0" w:color="auto"/>
            <w:right w:val="none" w:sz="0" w:space="0" w:color="auto"/>
          </w:divBdr>
          <w:divsChild>
            <w:div w:id="70279546">
              <w:marLeft w:val="0"/>
              <w:marRight w:val="0"/>
              <w:marTop w:val="0"/>
              <w:marBottom w:val="0"/>
              <w:divBdr>
                <w:top w:val="none" w:sz="0" w:space="0" w:color="auto"/>
                <w:left w:val="none" w:sz="0" w:space="0" w:color="auto"/>
                <w:bottom w:val="none" w:sz="0" w:space="0" w:color="auto"/>
                <w:right w:val="none" w:sz="0" w:space="0" w:color="auto"/>
              </w:divBdr>
            </w:div>
            <w:div w:id="1866596771">
              <w:marLeft w:val="0"/>
              <w:marRight w:val="0"/>
              <w:marTop w:val="0"/>
              <w:marBottom w:val="0"/>
              <w:divBdr>
                <w:top w:val="none" w:sz="0" w:space="0" w:color="auto"/>
                <w:left w:val="none" w:sz="0" w:space="0" w:color="auto"/>
                <w:bottom w:val="none" w:sz="0" w:space="0" w:color="auto"/>
                <w:right w:val="none" w:sz="0" w:space="0" w:color="auto"/>
              </w:divBdr>
              <w:divsChild>
                <w:div w:id="222761012">
                  <w:marLeft w:val="240"/>
                  <w:marRight w:val="90"/>
                  <w:marTop w:val="120"/>
                  <w:marBottom w:val="75"/>
                  <w:divBdr>
                    <w:top w:val="none" w:sz="0" w:space="0" w:color="auto"/>
                    <w:left w:val="none" w:sz="0" w:space="0" w:color="auto"/>
                    <w:bottom w:val="none" w:sz="0" w:space="0" w:color="auto"/>
                    <w:right w:val="none" w:sz="0" w:space="0" w:color="auto"/>
                  </w:divBdr>
                  <w:divsChild>
                    <w:div w:id="532429251">
                      <w:marLeft w:val="0"/>
                      <w:marRight w:val="0"/>
                      <w:marTop w:val="0"/>
                      <w:marBottom w:val="0"/>
                      <w:divBdr>
                        <w:top w:val="none" w:sz="0" w:space="0" w:color="auto"/>
                        <w:left w:val="none" w:sz="0" w:space="0" w:color="auto"/>
                        <w:bottom w:val="none" w:sz="0" w:space="0" w:color="auto"/>
                        <w:right w:val="none" w:sz="0" w:space="0" w:color="auto"/>
                      </w:divBdr>
                    </w:div>
                  </w:divsChild>
                </w:div>
                <w:div w:id="1538548525">
                  <w:marLeft w:val="240"/>
                  <w:marRight w:val="90"/>
                  <w:marTop w:val="120"/>
                  <w:marBottom w:val="75"/>
                  <w:divBdr>
                    <w:top w:val="none" w:sz="0" w:space="0" w:color="auto"/>
                    <w:left w:val="none" w:sz="0" w:space="0" w:color="auto"/>
                    <w:bottom w:val="none" w:sz="0" w:space="0" w:color="auto"/>
                    <w:right w:val="none" w:sz="0" w:space="0" w:color="auto"/>
                  </w:divBdr>
                  <w:divsChild>
                    <w:div w:id="580528059">
                      <w:marLeft w:val="0"/>
                      <w:marRight w:val="0"/>
                      <w:marTop w:val="0"/>
                      <w:marBottom w:val="0"/>
                      <w:divBdr>
                        <w:top w:val="none" w:sz="0" w:space="0" w:color="auto"/>
                        <w:left w:val="none" w:sz="0" w:space="0" w:color="auto"/>
                        <w:bottom w:val="none" w:sz="0" w:space="0" w:color="auto"/>
                        <w:right w:val="none" w:sz="0" w:space="0" w:color="auto"/>
                      </w:divBdr>
                    </w:div>
                  </w:divsChild>
                </w:div>
                <w:div w:id="784271743">
                  <w:marLeft w:val="240"/>
                  <w:marRight w:val="90"/>
                  <w:marTop w:val="120"/>
                  <w:marBottom w:val="75"/>
                  <w:divBdr>
                    <w:top w:val="none" w:sz="0" w:space="0" w:color="auto"/>
                    <w:left w:val="none" w:sz="0" w:space="0" w:color="auto"/>
                    <w:bottom w:val="none" w:sz="0" w:space="0" w:color="auto"/>
                    <w:right w:val="none" w:sz="0" w:space="0" w:color="auto"/>
                  </w:divBdr>
                  <w:divsChild>
                    <w:div w:id="1603535878">
                      <w:marLeft w:val="0"/>
                      <w:marRight w:val="0"/>
                      <w:marTop w:val="0"/>
                      <w:marBottom w:val="0"/>
                      <w:divBdr>
                        <w:top w:val="none" w:sz="0" w:space="0" w:color="auto"/>
                        <w:left w:val="none" w:sz="0" w:space="0" w:color="auto"/>
                        <w:bottom w:val="none" w:sz="0" w:space="0" w:color="auto"/>
                        <w:right w:val="none" w:sz="0" w:space="0" w:color="auto"/>
                      </w:divBdr>
                    </w:div>
                  </w:divsChild>
                </w:div>
                <w:div w:id="670302421">
                  <w:marLeft w:val="240"/>
                  <w:marRight w:val="90"/>
                  <w:marTop w:val="120"/>
                  <w:marBottom w:val="75"/>
                  <w:divBdr>
                    <w:top w:val="none" w:sz="0" w:space="0" w:color="auto"/>
                    <w:left w:val="none" w:sz="0" w:space="0" w:color="auto"/>
                    <w:bottom w:val="none" w:sz="0" w:space="0" w:color="auto"/>
                    <w:right w:val="none" w:sz="0" w:space="0" w:color="auto"/>
                  </w:divBdr>
                  <w:divsChild>
                    <w:div w:id="1694653375">
                      <w:marLeft w:val="0"/>
                      <w:marRight w:val="0"/>
                      <w:marTop w:val="0"/>
                      <w:marBottom w:val="0"/>
                      <w:divBdr>
                        <w:top w:val="none" w:sz="0" w:space="0" w:color="auto"/>
                        <w:left w:val="none" w:sz="0" w:space="0" w:color="auto"/>
                        <w:bottom w:val="none" w:sz="0" w:space="0" w:color="auto"/>
                        <w:right w:val="none" w:sz="0" w:space="0" w:color="auto"/>
                      </w:divBdr>
                    </w:div>
                  </w:divsChild>
                </w:div>
                <w:div w:id="1720476325">
                  <w:marLeft w:val="240"/>
                  <w:marRight w:val="90"/>
                  <w:marTop w:val="120"/>
                  <w:marBottom w:val="75"/>
                  <w:divBdr>
                    <w:top w:val="none" w:sz="0" w:space="0" w:color="auto"/>
                    <w:left w:val="none" w:sz="0" w:space="0" w:color="auto"/>
                    <w:bottom w:val="none" w:sz="0" w:space="0" w:color="auto"/>
                    <w:right w:val="none" w:sz="0" w:space="0" w:color="auto"/>
                  </w:divBdr>
                  <w:divsChild>
                    <w:div w:id="1675648295">
                      <w:marLeft w:val="0"/>
                      <w:marRight w:val="0"/>
                      <w:marTop w:val="0"/>
                      <w:marBottom w:val="0"/>
                      <w:divBdr>
                        <w:top w:val="none" w:sz="0" w:space="0" w:color="auto"/>
                        <w:left w:val="none" w:sz="0" w:space="0" w:color="auto"/>
                        <w:bottom w:val="none" w:sz="0" w:space="0" w:color="auto"/>
                        <w:right w:val="none" w:sz="0" w:space="0" w:color="auto"/>
                      </w:divBdr>
                    </w:div>
                    <w:div w:id="1551188078">
                      <w:marLeft w:val="1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708261213">
      <w:bodyDiv w:val="1"/>
      <w:marLeft w:val="0"/>
      <w:marRight w:val="0"/>
      <w:marTop w:val="0"/>
      <w:marBottom w:val="0"/>
      <w:divBdr>
        <w:top w:val="none" w:sz="0" w:space="0" w:color="auto"/>
        <w:left w:val="none" w:sz="0" w:space="0" w:color="auto"/>
        <w:bottom w:val="none" w:sz="0" w:space="0" w:color="auto"/>
        <w:right w:val="none" w:sz="0" w:space="0" w:color="auto"/>
      </w:divBdr>
      <w:divsChild>
        <w:div w:id="1048720769">
          <w:marLeft w:val="0"/>
          <w:marRight w:val="0"/>
          <w:marTop w:val="30"/>
          <w:marBottom w:val="0"/>
          <w:divBdr>
            <w:top w:val="none" w:sz="0" w:space="0" w:color="auto"/>
            <w:left w:val="none" w:sz="0" w:space="0" w:color="auto"/>
            <w:bottom w:val="none" w:sz="0" w:space="0" w:color="auto"/>
            <w:right w:val="none" w:sz="0" w:space="0" w:color="auto"/>
          </w:divBdr>
          <w:divsChild>
            <w:div w:id="489685942">
              <w:marLeft w:val="0"/>
              <w:marRight w:val="0"/>
              <w:marTop w:val="0"/>
              <w:marBottom w:val="0"/>
              <w:divBdr>
                <w:top w:val="none" w:sz="0" w:space="0" w:color="auto"/>
                <w:left w:val="none" w:sz="0" w:space="0" w:color="auto"/>
                <w:bottom w:val="none" w:sz="0" w:space="0" w:color="auto"/>
                <w:right w:val="none" w:sz="0" w:space="0" w:color="auto"/>
              </w:divBdr>
            </w:div>
            <w:div w:id="1572888477">
              <w:marLeft w:val="0"/>
              <w:marRight w:val="0"/>
              <w:marTop w:val="0"/>
              <w:marBottom w:val="0"/>
              <w:divBdr>
                <w:top w:val="none" w:sz="0" w:space="0" w:color="auto"/>
                <w:left w:val="none" w:sz="0" w:space="0" w:color="auto"/>
                <w:bottom w:val="none" w:sz="0" w:space="0" w:color="auto"/>
                <w:right w:val="none" w:sz="0" w:space="0" w:color="auto"/>
              </w:divBdr>
              <w:divsChild>
                <w:div w:id="560404355">
                  <w:marLeft w:val="240"/>
                  <w:marRight w:val="90"/>
                  <w:marTop w:val="120"/>
                  <w:marBottom w:val="75"/>
                  <w:divBdr>
                    <w:top w:val="none" w:sz="0" w:space="0" w:color="auto"/>
                    <w:left w:val="none" w:sz="0" w:space="0" w:color="auto"/>
                    <w:bottom w:val="none" w:sz="0" w:space="0" w:color="auto"/>
                    <w:right w:val="none" w:sz="0" w:space="0" w:color="auto"/>
                  </w:divBdr>
                  <w:divsChild>
                    <w:div w:id="1795558259">
                      <w:marLeft w:val="0"/>
                      <w:marRight w:val="0"/>
                      <w:marTop w:val="0"/>
                      <w:marBottom w:val="0"/>
                      <w:divBdr>
                        <w:top w:val="none" w:sz="0" w:space="0" w:color="auto"/>
                        <w:left w:val="none" w:sz="0" w:space="0" w:color="auto"/>
                        <w:bottom w:val="none" w:sz="0" w:space="0" w:color="auto"/>
                        <w:right w:val="none" w:sz="0" w:space="0" w:color="auto"/>
                      </w:divBdr>
                    </w:div>
                  </w:divsChild>
                </w:div>
                <w:div w:id="568351073">
                  <w:marLeft w:val="240"/>
                  <w:marRight w:val="90"/>
                  <w:marTop w:val="120"/>
                  <w:marBottom w:val="75"/>
                  <w:divBdr>
                    <w:top w:val="none" w:sz="0" w:space="0" w:color="auto"/>
                    <w:left w:val="none" w:sz="0" w:space="0" w:color="auto"/>
                    <w:bottom w:val="none" w:sz="0" w:space="0" w:color="auto"/>
                    <w:right w:val="none" w:sz="0" w:space="0" w:color="auto"/>
                  </w:divBdr>
                  <w:divsChild>
                    <w:div w:id="225185335">
                      <w:marLeft w:val="0"/>
                      <w:marRight w:val="0"/>
                      <w:marTop w:val="0"/>
                      <w:marBottom w:val="0"/>
                      <w:divBdr>
                        <w:top w:val="none" w:sz="0" w:space="0" w:color="auto"/>
                        <w:left w:val="none" w:sz="0" w:space="0" w:color="auto"/>
                        <w:bottom w:val="none" w:sz="0" w:space="0" w:color="auto"/>
                        <w:right w:val="none" w:sz="0" w:space="0" w:color="auto"/>
                      </w:divBdr>
                    </w:div>
                  </w:divsChild>
                </w:div>
                <w:div w:id="1574394844">
                  <w:marLeft w:val="240"/>
                  <w:marRight w:val="90"/>
                  <w:marTop w:val="120"/>
                  <w:marBottom w:val="75"/>
                  <w:divBdr>
                    <w:top w:val="none" w:sz="0" w:space="0" w:color="auto"/>
                    <w:left w:val="none" w:sz="0" w:space="0" w:color="auto"/>
                    <w:bottom w:val="none" w:sz="0" w:space="0" w:color="auto"/>
                    <w:right w:val="none" w:sz="0" w:space="0" w:color="auto"/>
                  </w:divBdr>
                  <w:divsChild>
                    <w:div w:id="316879817">
                      <w:marLeft w:val="0"/>
                      <w:marRight w:val="0"/>
                      <w:marTop w:val="0"/>
                      <w:marBottom w:val="0"/>
                      <w:divBdr>
                        <w:top w:val="none" w:sz="0" w:space="0" w:color="auto"/>
                        <w:left w:val="none" w:sz="0" w:space="0" w:color="auto"/>
                        <w:bottom w:val="none" w:sz="0" w:space="0" w:color="auto"/>
                        <w:right w:val="none" w:sz="0" w:space="0" w:color="auto"/>
                      </w:divBdr>
                    </w:div>
                  </w:divsChild>
                </w:div>
                <w:div w:id="504127384">
                  <w:marLeft w:val="240"/>
                  <w:marRight w:val="90"/>
                  <w:marTop w:val="120"/>
                  <w:marBottom w:val="75"/>
                  <w:divBdr>
                    <w:top w:val="none" w:sz="0" w:space="0" w:color="auto"/>
                    <w:left w:val="none" w:sz="0" w:space="0" w:color="auto"/>
                    <w:bottom w:val="none" w:sz="0" w:space="0" w:color="auto"/>
                    <w:right w:val="none" w:sz="0" w:space="0" w:color="auto"/>
                  </w:divBdr>
                  <w:divsChild>
                    <w:div w:id="1020551355">
                      <w:marLeft w:val="0"/>
                      <w:marRight w:val="0"/>
                      <w:marTop w:val="0"/>
                      <w:marBottom w:val="0"/>
                      <w:divBdr>
                        <w:top w:val="none" w:sz="0" w:space="0" w:color="auto"/>
                        <w:left w:val="none" w:sz="0" w:space="0" w:color="auto"/>
                        <w:bottom w:val="none" w:sz="0" w:space="0" w:color="auto"/>
                        <w:right w:val="none" w:sz="0" w:space="0" w:color="auto"/>
                      </w:divBdr>
                    </w:div>
                  </w:divsChild>
                </w:div>
                <w:div w:id="1120805843">
                  <w:marLeft w:val="240"/>
                  <w:marRight w:val="90"/>
                  <w:marTop w:val="120"/>
                  <w:marBottom w:val="75"/>
                  <w:divBdr>
                    <w:top w:val="none" w:sz="0" w:space="0" w:color="auto"/>
                    <w:left w:val="none" w:sz="0" w:space="0" w:color="auto"/>
                    <w:bottom w:val="none" w:sz="0" w:space="0" w:color="auto"/>
                    <w:right w:val="none" w:sz="0" w:space="0" w:color="auto"/>
                  </w:divBdr>
                  <w:divsChild>
                    <w:div w:id="1583487111">
                      <w:marLeft w:val="0"/>
                      <w:marRight w:val="0"/>
                      <w:marTop w:val="0"/>
                      <w:marBottom w:val="0"/>
                      <w:divBdr>
                        <w:top w:val="none" w:sz="0" w:space="0" w:color="auto"/>
                        <w:left w:val="none" w:sz="0" w:space="0" w:color="auto"/>
                        <w:bottom w:val="none" w:sz="0" w:space="0" w:color="auto"/>
                        <w:right w:val="none" w:sz="0" w:space="0" w:color="auto"/>
                      </w:divBdr>
                    </w:div>
                    <w:div w:id="680275316">
                      <w:marLeft w:val="180"/>
                      <w:marRight w:val="0"/>
                      <w:marTop w:val="180"/>
                      <w:marBottom w:val="0"/>
                      <w:divBdr>
                        <w:top w:val="none" w:sz="0" w:space="0" w:color="auto"/>
                        <w:left w:val="none" w:sz="0" w:space="0" w:color="auto"/>
                        <w:bottom w:val="none" w:sz="0" w:space="0" w:color="auto"/>
                        <w:right w:val="none" w:sz="0" w:space="0" w:color="auto"/>
                      </w:divBdr>
                    </w:div>
                  </w:divsChild>
                </w:div>
                <w:div w:id="291639553">
                  <w:marLeft w:val="240"/>
                  <w:marRight w:val="0"/>
                  <w:marTop w:val="120"/>
                  <w:marBottom w:val="0"/>
                  <w:divBdr>
                    <w:top w:val="none" w:sz="0" w:space="0" w:color="auto"/>
                    <w:left w:val="none" w:sz="0" w:space="0" w:color="auto"/>
                    <w:bottom w:val="none" w:sz="0" w:space="0" w:color="auto"/>
                    <w:right w:val="none" w:sz="0" w:space="0" w:color="auto"/>
                  </w:divBdr>
                  <w:divsChild>
                    <w:div w:id="169510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786247">
      <w:bodyDiv w:val="1"/>
      <w:marLeft w:val="0"/>
      <w:marRight w:val="0"/>
      <w:marTop w:val="0"/>
      <w:marBottom w:val="0"/>
      <w:divBdr>
        <w:top w:val="none" w:sz="0" w:space="0" w:color="auto"/>
        <w:left w:val="none" w:sz="0" w:space="0" w:color="auto"/>
        <w:bottom w:val="none" w:sz="0" w:space="0" w:color="auto"/>
        <w:right w:val="none" w:sz="0" w:space="0" w:color="auto"/>
      </w:divBdr>
      <w:divsChild>
        <w:div w:id="358749181">
          <w:marLeft w:val="0"/>
          <w:marRight w:val="0"/>
          <w:marTop w:val="30"/>
          <w:marBottom w:val="0"/>
          <w:divBdr>
            <w:top w:val="none" w:sz="0" w:space="0" w:color="auto"/>
            <w:left w:val="none" w:sz="0" w:space="0" w:color="auto"/>
            <w:bottom w:val="none" w:sz="0" w:space="0" w:color="auto"/>
            <w:right w:val="none" w:sz="0" w:space="0" w:color="auto"/>
          </w:divBdr>
          <w:divsChild>
            <w:div w:id="1401439859">
              <w:marLeft w:val="0"/>
              <w:marRight w:val="0"/>
              <w:marTop w:val="0"/>
              <w:marBottom w:val="0"/>
              <w:divBdr>
                <w:top w:val="none" w:sz="0" w:space="0" w:color="auto"/>
                <w:left w:val="none" w:sz="0" w:space="0" w:color="auto"/>
                <w:bottom w:val="none" w:sz="0" w:space="0" w:color="auto"/>
                <w:right w:val="none" w:sz="0" w:space="0" w:color="auto"/>
              </w:divBdr>
            </w:div>
            <w:div w:id="1095974790">
              <w:marLeft w:val="0"/>
              <w:marRight w:val="0"/>
              <w:marTop w:val="0"/>
              <w:marBottom w:val="0"/>
              <w:divBdr>
                <w:top w:val="none" w:sz="0" w:space="0" w:color="auto"/>
                <w:left w:val="none" w:sz="0" w:space="0" w:color="auto"/>
                <w:bottom w:val="none" w:sz="0" w:space="0" w:color="auto"/>
                <w:right w:val="none" w:sz="0" w:space="0" w:color="auto"/>
              </w:divBdr>
              <w:divsChild>
                <w:div w:id="867642107">
                  <w:marLeft w:val="240"/>
                  <w:marRight w:val="90"/>
                  <w:marTop w:val="120"/>
                  <w:marBottom w:val="75"/>
                  <w:divBdr>
                    <w:top w:val="none" w:sz="0" w:space="0" w:color="auto"/>
                    <w:left w:val="none" w:sz="0" w:space="0" w:color="auto"/>
                    <w:bottom w:val="none" w:sz="0" w:space="0" w:color="auto"/>
                    <w:right w:val="none" w:sz="0" w:space="0" w:color="auto"/>
                  </w:divBdr>
                  <w:divsChild>
                    <w:div w:id="1355234066">
                      <w:marLeft w:val="0"/>
                      <w:marRight w:val="0"/>
                      <w:marTop w:val="0"/>
                      <w:marBottom w:val="0"/>
                      <w:divBdr>
                        <w:top w:val="none" w:sz="0" w:space="0" w:color="auto"/>
                        <w:left w:val="none" w:sz="0" w:space="0" w:color="auto"/>
                        <w:bottom w:val="none" w:sz="0" w:space="0" w:color="auto"/>
                        <w:right w:val="none" w:sz="0" w:space="0" w:color="auto"/>
                      </w:divBdr>
                    </w:div>
                  </w:divsChild>
                </w:div>
                <w:div w:id="1113596942">
                  <w:marLeft w:val="240"/>
                  <w:marRight w:val="90"/>
                  <w:marTop w:val="120"/>
                  <w:marBottom w:val="75"/>
                  <w:divBdr>
                    <w:top w:val="none" w:sz="0" w:space="0" w:color="auto"/>
                    <w:left w:val="none" w:sz="0" w:space="0" w:color="auto"/>
                    <w:bottom w:val="none" w:sz="0" w:space="0" w:color="auto"/>
                    <w:right w:val="none" w:sz="0" w:space="0" w:color="auto"/>
                  </w:divBdr>
                  <w:divsChild>
                    <w:div w:id="1763452265">
                      <w:marLeft w:val="0"/>
                      <w:marRight w:val="0"/>
                      <w:marTop w:val="0"/>
                      <w:marBottom w:val="0"/>
                      <w:divBdr>
                        <w:top w:val="none" w:sz="0" w:space="0" w:color="auto"/>
                        <w:left w:val="none" w:sz="0" w:space="0" w:color="auto"/>
                        <w:bottom w:val="none" w:sz="0" w:space="0" w:color="auto"/>
                        <w:right w:val="none" w:sz="0" w:space="0" w:color="auto"/>
                      </w:divBdr>
                    </w:div>
                  </w:divsChild>
                </w:div>
                <w:div w:id="218518503">
                  <w:marLeft w:val="240"/>
                  <w:marRight w:val="90"/>
                  <w:marTop w:val="120"/>
                  <w:marBottom w:val="75"/>
                  <w:divBdr>
                    <w:top w:val="none" w:sz="0" w:space="0" w:color="auto"/>
                    <w:left w:val="none" w:sz="0" w:space="0" w:color="auto"/>
                    <w:bottom w:val="none" w:sz="0" w:space="0" w:color="auto"/>
                    <w:right w:val="none" w:sz="0" w:space="0" w:color="auto"/>
                  </w:divBdr>
                  <w:divsChild>
                    <w:div w:id="759525433">
                      <w:marLeft w:val="0"/>
                      <w:marRight w:val="0"/>
                      <w:marTop w:val="0"/>
                      <w:marBottom w:val="0"/>
                      <w:divBdr>
                        <w:top w:val="none" w:sz="0" w:space="0" w:color="auto"/>
                        <w:left w:val="none" w:sz="0" w:space="0" w:color="auto"/>
                        <w:bottom w:val="none" w:sz="0" w:space="0" w:color="auto"/>
                        <w:right w:val="none" w:sz="0" w:space="0" w:color="auto"/>
                      </w:divBdr>
                    </w:div>
                  </w:divsChild>
                </w:div>
                <w:div w:id="435252511">
                  <w:marLeft w:val="240"/>
                  <w:marRight w:val="90"/>
                  <w:marTop w:val="120"/>
                  <w:marBottom w:val="75"/>
                  <w:divBdr>
                    <w:top w:val="none" w:sz="0" w:space="0" w:color="auto"/>
                    <w:left w:val="none" w:sz="0" w:space="0" w:color="auto"/>
                    <w:bottom w:val="none" w:sz="0" w:space="0" w:color="auto"/>
                    <w:right w:val="none" w:sz="0" w:space="0" w:color="auto"/>
                  </w:divBdr>
                  <w:divsChild>
                    <w:div w:id="1469739079">
                      <w:marLeft w:val="0"/>
                      <w:marRight w:val="0"/>
                      <w:marTop w:val="0"/>
                      <w:marBottom w:val="0"/>
                      <w:divBdr>
                        <w:top w:val="none" w:sz="0" w:space="0" w:color="auto"/>
                        <w:left w:val="none" w:sz="0" w:space="0" w:color="auto"/>
                        <w:bottom w:val="none" w:sz="0" w:space="0" w:color="auto"/>
                        <w:right w:val="none" w:sz="0" w:space="0" w:color="auto"/>
                      </w:divBdr>
                    </w:div>
                  </w:divsChild>
                </w:div>
                <w:div w:id="1940289867">
                  <w:marLeft w:val="240"/>
                  <w:marRight w:val="90"/>
                  <w:marTop w:val="120"/>
                  <w:marBottom w:val="75"/>
                  <w:divBdr>
                    <w:top w:val="none" w:sz="0" w:space="0" w:color="auto"/>
                    <w:left w:val="none" w:sz="0" w:space="0" w:color="auto"/>
                    <w:bottom w:val="none" w:sz="0" w:space="0" w:color="auto"/>
                    <w:right w:val="none" w:sz="0" w:space="0" w:color="auto"/>
                  </w:divBdr>
                  <w:divsChild>
                    <w:div w:id="1867063171">
                      <w:marLeft w:val="0"/>
                      <w:marRight w:val="0"/>
                      <w:marTop w:val="0"/>
                      <w:marBottom w:val="0"/>
                      <w:divBdr>
                        <w:top w:val="none" w:sz="0" w:space="0" w:color="auto"/>
                        <w:left w:val="none" w:sz="0" w:space="0" w:color="auto"/>
                        <w:bottom w:val="none" w:sz="0" w:space="0" w:color="auto"/>
                        <w:right w:val="none" w:sz="0" w:space="0" w:color="auto"/>
                      </w:divBdr>
                    </w:div>
                    <w:div w:id="1297835985">
                      <w:marLeft w:val="180"/>
                      <w:marRight w:val="0"/>
                      <w:marTop w:val="180"/>
                      <w:marBottom w:val="0"/>
                      <w:divBdr>
                        <w:top w:val="none" w:sz="0" w:space="0" w:color="auto"/>
                        <w:left w:val="none" w:sz="0" w:space="0" w:color="auto"/>
                        <w:bottom w:val="none" w:sz="0" w:space="0" w:color="auto"/>
                        <w:right w:val="none" w:sz="0" w:space="0" w:color="auto"/>
                      </w:divBdr>
                    </w:div>
                  </w:divsChild>
                </w:div>
                <w:div w:id="184292568">
                  <w:marLeft w:val="240"/>
                  <w:marRight w:val="0"/>
                  <w:marTop w:val="120"/>
                  <w:marBottom w:val="0"/>
                  <w:divBdr>
                    <w:top w:val="none" w:sz="0" w:space="0" w:color="auto"/>
                    <w:left w:val="none" w:sz="0" w:space="0" w:color="auto"/>
                    <w:bottom w:val="none" w:sz="0" w:space="0" w:color="auto"/>
                    <w:right w:val="none" w:sz="0" w:space="0" w:color="auto"/>
                  </w:divBdr>
                  <w:divsChild>
                    <w:div w:id="149972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453365">
      <w:bodyDiv w:val="1"/>
      <w:marLeft w:val="0"/>
      <w:marRight w:val="0"/>
      <w:marTop w:val="0"/>
      <w:marBottom w:val="0"/>
      <w:divBdr>
        <w:top w:val="none" w:sz="0" w:space="0" w:color="auto"/>
        <w:left w:val="none" w:sz="0" w:space="0" w:color="auto"/>
        <w:bottom w:val="none" w:sz="0" w:space="0" w:color="auto"/>
        <w:right w:val="none" w:sz="0" w:space="0" w:color="auto"/>
      </w:divBdr>
      <w:divsChild>
        <w:div w:id="2126848982">
          <w:marLeft w:val="0"/>
          <w:marRight w:val="0"/>
          <w:marTop w:val="30"/>
          <w:marBottom w:val="0"/>
          <w:divBdr>
            <w:top w:val="single" w:sz="6" w:space="0" w:color="C6C6C6"/>
            <w:left w:val="single" w:sz="6" w:space="0" w:color="C6C6C6"/>
            <w:bottom w:val="single" w:sz="6" w:space="2" w:color="C6C6C6"/>
            <w:right w:val="single" w:sz="6" w:space="0" w:color="C6C6C6"/>
          </w:divBdr>
          <w:divsChild>
            <w:div w:id="422069777">
              <w:marLeft w:val="0"/>
              <w:marRight w:val="0"/>
              <w:marTop w:val="0"/>
              <w:marBottom w:val="0"/>
              <w:divBdr>
                <w:top w:val="none" w:sz="0" w:space="0" w:color="auto"/>
                <w:left w:val="none" w:sz="0" w:space="0" w:color="auto"/>
                <w:bottom w:val="none" w:sz="0" w:space="0" w:color="auto"/>
                <w:right w:val="none" w:sz="0" w:space="0" w:color="auto"/>
              </w:divBdr>
            </w:div>
            <w:div w:id="401221047">
              <w:marLeft w:val="0"/>
              <w:marRight w:val="0"/>
              <w:marTop w:val="0"/>
              <w:marBottom w:val="0"/>
              <w:divBdr>
                <w:top w:val="none" w:sz="0" w:space="0" w:color="auto"/>
                <w:left w:val="none" w:sz="0" w:space="0" w:color="auto"/>
                <w:bottom w:val="none" w:sz="0" w:space="0" w:color="auto"/>
                <w:right w:val="none" w:sz="0" w:space="0" w:color="auto"/>
              </w:divBdr>
              <w:divsChild>
                <w:div w:id="2082558772">
                  <w:marLeft w:val="240"/>
                  <w:marRight w:val="0"/>
                  <w:marTop w:val="120"/>
                  <w:marBottom w:val="0"/>
                  <w:divBdr>
                    <w:top w:val="none" w:sz="0" w:space="0" w:color="auto"/>
                    <w:left w:val="none" w:sz="0" w:space="0" w:color="auto"/>
                    <w:bottom w:val="none" w:sz="0" w:space="0" w:color="auto"/>
                    <w:right w:val="none" w:sz="0" w:space="0" w:color="auto"/>
                  </w:divBdr>
                  <w:divsChild>
                    <w:div w:id="46747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140775">
      <w:bodyDiv w:val="1"/>
      <w:marLeft w:val="0"/>
      <w:marRight w:val="0"/>
      <w:marTop w:val="0"/>
      <w:marBottom w:val="0"/>
      <w:divBdr>
        <w:top w:val="none" w:sz="0" w:space="0" w:color="auto"/>
        <w:left w:val="none" w:sz="0" w:space="0" w:color="auto"/>
        <w:bottom w:val="none" w:sz="0" w:space="0" w:color="auto"/>
        <w:right w:val="none" w:sz="0" w:space="0" w:color="auto"/>
      </w:divBdr>
      <w:divsChild>
        <w:div w:id="935362331">
          <w:marLeft w:val="0"/>
          <w:marRight w:val="0"/>
          <w:marTop w:val="30"/>
          <w:marBottom w:val="0"/>
          <w:divBdr>
            <w:top w:val="none" w:sz="0" w:space="0" w:color="auto"/>
            <w:left w:val="none" w:sz="0" w:space="0" w:color="auto"/>
            <w:bottom w:val="none" w:sz="0" w:space="0" w:color="auto"/>
            <w:right w:val="none" w:sz="0" w:space="0" w:color="auto"/>
          </w:divBdr>
          <w:divsChild>
            <w:div w:id="252712494">
              <w:marLeft w:val="0"/>
              <w:marRight w:val="0"/>
              <w:marTop w:val="0"/>
              <w:marBottom w:val="0"/>
              <w:divBdr>
                <w:top w:val="none" w:sz="0" w:space="0" w:color="auto"/>
                <w:left w:val="none" w:sz="0" w:space="0" w:color="auto"/>
                <w:bottom w:val="none" w:sz="0" w:space="0" w:color="auto"/>
                <w:right w:val="none" w:sz="0" w:space="0" w:color="auto"/>
              </w:divBdr>
            </w:div>
            <w:div w:id="1513182329">
              <w:marLeft w:val="0"/>
              <w:marRight w:val="0"/>
              <w:marTop w:val="0"/>
              <w:marBottom w:val="0"/>
              <w:divBdr>
                <w:top w:val="none" w:sz="0" w:space="0" w:color="auto"/>
                <w:left w:val="none" w:sz="0" w:space="0" w:color="auto"/>
                <w:bottom w:val="none" w:sz="0" w:space="0" w:color="auto"/>
                <w:right w:val="none" w:sz="0" w:space="0" w:color="auto"/>
              </w:divBdr>
              <w:divsChild>
                <w:div w:id="78992717">
                  <w:marLeft w:val="240"/>
                  <w:marRight w:val="90"/>
                  <w:marTop w:val="120"/>
                  <w:marBottom w:val="75"/>
                  <w:divBdr>
                    <w:top w:val="none" w:sz="0" w:space="0" w:color="auto"/>
                    <w:left w:val="none" w:sz="0" w:space="0" w:color="auto"/>
                    <w:bottom w:val="none" w:sz="0" w:space="0" w:color="auto"/>
                    <w:right w:val="none" w:sz="0" w:space="0" w:color="auto"/>
                  </w:divBdr>
                  <w:divsChild>
                    <w:div w:id="2067408288">
                      <w:marLeft w:val="0"/>
                      <w:marRight w:val="0"/>
                      <w:marTop w:val="0"/>
                      <w:marBottom w:val="0"/>
                      <w:divBdr>
                        <w:top w:val="none" w:sz="0" w:space="0" w:color="auto"/>
                        <w:left w:val="none" w:sz="0" w:space="0" w:color="auto"/>
                        <w:bottom w:val="none" w:sz="0" w:space="0" w:color="auto"/>
                        <w:right w:val="none" w:sz="0" w:space="0" w:color="auto"/>
                      </w:divBdr>
                    </w:div>
                  </w:divsChild>
                </w:div>
                <w:div w:id="1926188560">
                  <w:marLeft w:val="240"/>
                  <w:marRight w:val="90"/>
                  <w:marTop w:val="120"/>
                  <w:marBottom w:val="75"/>
                  <w:divBdr>
                    <w:top w:val="none" w:sz="0" w:space="0" w:color="auto"/>
                    <w:left w:val="none" w:sz="0" w:space="0" w:color="auto"/>
                    <w:bottom w:val="none" w:sz="0" w:space="0" w:color="auto"/>
                    <w:right w:val="none" w:sz="0" w:space="0" w:color="auto"/>
                  </w:divBdr>
                  <w:divsChild>
                    <w:div w:id="78068664">
                      <w:marLeft w:val="0"/>
                      <w:marRight w:val="0"/>
                      <w:marTop w:val="0"/>
                      <w:marBottom w:val="0"/>
                      <w:divBdr>
                        <w:top w:val="none" w:sz="0" w:space="0" w:color="auto"/>
                        <w:left w:val="none" w:sz="0" w:space="0" w:color="auto"/>
                        <w:bottom w:val="none" w:sz="0" w:space="0" w:color="auto"/>
                        <w:right w:val="none" w:sz="0" w:space="0" w:color="auto"/>
                      </w:divBdr>
                    </w:div>
                  </w:divsChild>
                </w:div>
                <w:div w:id="1155490871">
                  <w:marLeft w:val="240"/>
                  <w:marRight w:val="90"/>
                  <w:marTop w:val="120"/>
                  <w:marBottom w:val="75"/>
                  <w:divBdr>
                    <w:top w:val="none" w:sz="0" w:space="0" w:color="auto"/>
                    <w:left w:val="none" w:sz="0" w:space="0" w:color="auto"/>
                    <w:bottom w:val="none" w:sz="0" w:space="0" w:color="auto"/>
                    <w:right w:val="none" w:sz="0" w:space="0" w:color="auto"/>
                  </w:divBdr>
                  <w:divsChild>
                    <w:div w:id="1660108201">
                      <w:marLeft w:val="0"/>
                      <w:marRight w:val="0"/>
                      <w:marTop w:val="0"/>
                      <w:marBottom w:val="0"/>
                      <w:divBdr>
                        <w:top w:val="none" w:sz="0" w:space="0" w:color="auto"/>
                        <w:left w:val="none" w:sz="0" w:space="0" w:color="auto"/>
                        <w:bottom w:val="none" w:sz="0" w:space="0" w:color="auto"/>
                        <w:right w:val="none" w:sz="0" w:space="0" w:color="auto"/>
                      </w:divBdr>
                    </w:div>
                  </w:divsChild>
                </w:div>
                <w:div w:id="541794681">
                  <w:marLeft w:val="240"/>
                  <w:marRight w:val="90"/>
                  <w:marTop w:val="120"/>
                  <w:marBottom w:val="75"/>
                  <w:divBdr>
                    <w:top w:val="none" w:sz="0" w:space="0" w:color="auto"/>
                    <w:left w:val="none" w:sz="0" w:space="0" w:color="auto"/>
                    <w:bottom w:val="none" w:sz="0" w:space="0" w:color="auto"/>
                    <w:right w:val="none" w:sz="0" w:space="0" w:color="auto"/>
                  </w:divBdr>
                  <w:divsChild>
                    <w:div w:id="690690755">
                      <w:marLeft w:val="0"/>
                      <w:marRight w:val="0"/>
                      <w:marTop w:val="0"/>
                      <w:marBottom w:val="0"/>
                      <w:divBdr>
                        <w:top w:val="none" w:sz="0" w:space="0" w:color="auto"/>
                        <w:left w:val="none" w:sz="0" w:space="0" w:color="auto"/>
                        <w:bottom w:val="none" w:sz="0" w:space="0" w:color="auto"/>
                        <w:right w:val="none" w:sz="0" w:space="0" w:color="auto"/>
                      </w:divBdr>
                    </w:div>
                  </w:divsChild>
                </w:div>
                <w:div w:id="974796689">
                  <w:marLeft w:val="240"/>
                  <w:marRight w:val="90"/>
                  <w:marTop w:val="120"/>
                  <w:marBottom w:val="75"/>
                  <w:divBdr>
                    <w:top w:val="none" w:sz="0" w:space="0" w:color="auto"/>
                    <w:left w:val="none" w:sz="0" w:space="0" w:color="auto"/>
                    <w:bottom w:val="none" w:sz="0" w:space="0" w:color="auto"/>
                    <w:right w:val="none" w:sz="0" w:space="0" w:color="auto"/>
                  </w:divBdr>
                  <w:divsChild>
                    <w:div w:id="552232192">
                      <w:marLeft w:val="0"/>
                      <w:marRight w:val="0"/>
                      <w:marTop w:val="0"/>
                      <w:marBottom w:val="0"/>
                      <w:divBdr>
                        <w:top w:val="none" w:sz="0" w:space="0" w:color="auto"/>
                        <w:left w:val="none" w:sz="0" w:space="0" w:color="auto"/>
                        <w:bottom w:val="none" w:sz="0" w:space="0" w:color="auto"/>
                        <w:right w:val="none" w:sz="0" w:space="0" w:color="auto"/>
                      </w:divBdr>
                    </w:div>
                    <w:div w:id="1203325842">
                      <w:marLeft w:val="1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208CC-9E2A-4A71-9481-537BB99F8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7</Pages>
  <Words>1067</Words>
  <Characters>6085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Gautham Meenakshisundaram</dc:creator>
  <cp:keywords/>
  <dc:description/>
  <cp:lastModifiedBy>Gautham Meenakshisundaram</cp:lastModifiedBy>
  <cp:revision>175</cp:revision>
  <dcterms:created xsi:type="dcterms:W3CDTF">2018-05-31T16:35:00Z</dcterms:created>
  <dcterms:modified xsi:type="dcterms:W3CDTF">2020-07-08T13:35:00Z</dcterms:modified>
</cp:coreProperties>
</file>