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6B5DF0" w14:textId="77777777" w:rsidR="00551DEC" w:rsidRPr="00551DEC" w:rsidRDefault="00551DEC" w:rsidP="00551DEC">
      <w:pPr>
        <w:rPr>
          <w:b/>
          <w:bCs/>
        </w:rPr>
      </w:pPr>
      <w:r w:rsidRPr="00551DEC">
        <w:rPr>
          <w:b/>
          <w:bCs/>
        </w:rPr>
        <w:t>Return Policy</w:t>
      </w:r>
    </w:p>
    <w:p w14:paraId="7BFFB42C" w14:textId="77777777" w:rsidR="00551DEC" w:rsidRPr="00551DEC" w:rsidRDefault="00551DEC" w:rsidP="00551DEC">
      <w:r w:rsidRPr="00551DEC">
        <w:t>We accept returns only if the product delivered is wrong or physically damaged.</w:t>
      </w:r>
    </w:p>
    <w:p w14:paraId="1BB00315" w14:textId="77777777" w:rsidR="00551DEC" w:rsidRPr="00551DEC" w:rsidRDefault="00551DEC" w:rsidP="00551DEC">
      <w:r w:rsidRPr="00551DEC">
        <w:t xml:space="preserve">Unopened and unused products may be requested for replacement within 15 days of purchase, provided the original seal, packaging, and invoice </w:t>
      </w:r>
      <w:proofErr w:type="gramStart"/>
      <w:r w:rsidRPr="00551DEC">
        <w:t>are</w:t>
      </w:r>
      <w:proofErr w:type="gramEnd"/>
      <w:r w:rsidRPr="00551DEC">
        <w:t xml:space="preserve"> intact. Used or tampered products will not be accepted.</w:t>
      </w:r>
    </w:p>
    <w:p w14:paraId="4A730349" w14:textId="77777777" w:rsidR="00551DEC" w:rsidRPr="00551DEC" w:rsidRDefault="00551DEC" w:rsidP="00551DEC">
      <w:r w:rsidRPr="00551DEC">
        <w:t>Shipping charges are non-refundable.</w:t>
      </w:r>
    </w:p>
    <w:p w14:paraId="3951EC60" w14:textId="77777777" w:rsidR="00551DEC" w:rsidRPr="00551DEC" w:rsidRDefault="00551DEC" w:rsidP="00551DEC">
      <w:r w:rsidRPr="00551DEC">
        <w:t>All return requests must be supported with proper proof (unboxing video/images). We reserve the right to approve or reject any return based on verification.</w:t>
      </w:r>
    </w:p>
    <w:p w14:paraId="56F3EA26" w14:textId="77777777" w:rsidR="00551DEC" w:rsidRPr="00551DEC" w:rsidRDefault="00551DEC" w:rsidP="00551DEC">
      <w:pPr>
        <w:rPr>
          <w:b/>
          <w:bCs/>
        </w:rPr>
      </w:pPr>
      <w:r w:rsidRPr="00551DEC">
        <w:rPr>
          <w:b/>
          <w:bCs/>
        </w:rPr>
        <w:t>Privacy Policy</w:t>
      </w:r>
    </w:p>
    <w:p w14:paraId="49CEB4D4" w14:textId="6998320B" w:rsidR="007E4095" w:rsidRDefault="00551DEC" w:rsidP="00551DEC">
      <w:r w:rsidRPr="00551DEC">
        <w:t xml:space="preserve">Feather White respects your privacy. We collect personal information only to process your orders and improve your shopping experience. We do not sell or share your personal data with third parties, except as necessary to </w:t>
      </w:r>
      <w:r w:rsidR="0010019F" w:rsidRPr="00551DEC">
        <w:t>fulfil</w:t>
      </w:r>
      <w:r w:rsidRPr="00551DEC">
        <w:t xml:space="preserve"> your order (e.g., shipping providers).</w:t>
      </w:r>
    </w:p>
    <w:p w14:paraId="2B29102A" w14:textId="77777777" w:rsidR="007666FE" w:rsidRPr="007666FE" w:rsidRDefault="007666FE" w:rsidP="007666FE">
      <w:r w:rsidRPr="007666FE">
        <w:rPr>
          <w:b/>
          <w:bCs/>
        </w:rPr>
        <w:t>Nature's Finest Ingredients</w:t>
      </w:r>
    </w:p>
    <w:p w14:paraId="615DE150" w14:textId="77777777" w:rsidR="007666FE" w:rsidRPr="007666FE" w:rsidRDefault="007666FE" w:rsidP="007666FE">
      <w:pPr>
        <w:rPr>
          <w:b/>
          <w:bCs/>
        </w:rPr>
      </w:pPr>
      <w:r w:rsidRPr="007666FE">
        <w:rPr>
          <w:b/>
          <w:bCs/>
        </w:rPr>
        <w:t>Embrace Your</w:t>
      </w:r>
      <w:r w:rsidRPr="007666FE">
        <w:rPr>
          <w:b/>
          <w:bCs/>
        </w:rPr>
        <w:br/>
        <w:t>Natural Glow</w:t>
      </w:r>
    </w:p>
    <w:p w14:paraId="6999B3E5" w14:textId="77777777" w:rsidR="007666FE" w:rsidRPr="007666FE" w:rsidRDefault="007666FE" w:rsidP="007666FE">
      <w:r w:rsidRPr="007666FE">
        <w:t>Pure, vibrant, and ethically sourced skincare found in nature. Unleash your inner radiance with our organic collection.</w:t>
      </w:r>
    </w:p>
    <w:p w14:paraId="48973F5E" w14:textId="77777777" w:rsidR="007666FE" w:rsidRPr="007666FE" w:rsidRDefault="007666FE" w:rsidP="007666FE">
      <w:r w:rsidRPr="007666FE">
        <w:rPr>
          <w:b/>
          <w:bCs/>
        </w:rPr>
        <w:t>Established since 2015</w:t>
      </w:r>
    </w:p>
    <w:p w14:paraId="6D66D78E" w14:textId="77777777" w:rsidR="007666FE" w:rsidRPr="007666FE" w:rsidRDefault="007666FE" w:rsidP="007666FE">
      <w:r w:rsidRPr="007666FE">
        <w:t>Welcome to our world of beauty and elegance! At Feather White, we believe that every individual deserves to feel confident and radiant. We are committed to delivering high-quality skincare and haircare solutions that enhance natural beauty.</w:t>
      </w:r>
    </w:p>
    <w:p w14:paraId="1D685DB2" w14:textId="77777777" w:rsidR="007666FE" w:rsidRPr="007666FE" w:rsidRDefault="007666FE" w:rsidP="007666FE">
      <w:r w:rsidRPr="007666FE">
        <w:t>Our expertly formulated Fairness Range is enriched with natural extracts to promote a brighter, more even complexion while reducing dark spots and pigmentation. For healthier, stronger hair, our Feather White Hair Oil blends coconut, argan, hibiscus, and amla oils to nourish the scalp, strengthen hair from root to tip, and minimize hair fall.</w:t>
      </w:r>
    </w:p>
    <w:p w14:paraId="47DF39EC" w14:textId="77777777" w:rsidR="007666FE" w:rsidRPr="007666FE" w:rsidRDefault="007666FE" w:rsidP="007666FE">
      <w:pPr>
        <w:rPr>
          <w:b/>
          <w:bCs/>
        </w:rPr>
      </w:pPr>
      <w:r w:rsidRPr="007666FE">
        <w:t>With a focus on innovation, purity, and effectiveness, Feather White empowers you to look and feel your best every day. Thank you for choosing us to be a part of your beauty journey!</w:t>
      </w:r>
    </w:p>
    <w:p w14:paraId="43669321" w14:textId="1721EE95" w:rsidR="007666FE" w:rsidRDefault="00C64C47" w:rsidP="00551DEC">
      <w:pPr>
        <w:rPr>
          <w:b/>
          <w:bCs/>
        </w:rPr>
      </w:pPr>
      <w:r w:rsidRPr="00C64C47">
        <w:rPr>
          <w:b/>
          <w:bCs/>
        </w:rPr>
        <w:t>PROMPT FOR WEBSITE</w:t>
      </w:r>
    </w:p>
    <w:p w14:paraId="62759F37" w14:textId="77777777" w:rsidR="00C64C47" w:rsidRPr="00C64C47" w:rsidRDefault="00C64C47" w:rsidP="00C64C47">
      <w:pPr>
        <w:rPr>
          <w:b/>
          <w:bCs/>
        </w:rPr>
      </w:pPr>
      <w:r w:rsidRPr="00C64C47">
        <w:rPr>
          <w:b/>
          <w:bCs/>
        </w:rPr>
        <w:t>Act as a Senior Full-Stack Developer. Build a luxury, "Royal-themed" Cosmetic E-commerce application using the MERN stack (MongoDB, Express, React, Node.js) with Vite as the build tool.</w:t>
      </w:r>
    </w:p>
    <w:p w14:paraId="5569F14C" w14:textId="77777777" w:rsidR="00C64C47" w:rsidRPr="00C64C47" w:rsidRDefault="00C64C47" w:rsidP="00C64C47">
      <w:pPr>
        <w:rPr>
          <w:b/>
          <w:bCs/>
        </w:rPr>
      </w:pPr>
      <w:r w:rsidRPr="00C64C47">
        <w:rPr>
          <w:b/>
          <w:bCs/>
        </w:rPr>
        <w:t>1. Visual Aesthetic &amp; UI</w:t>
      </w:r>
    </w:p>
    <w:p w14:paraId="5C5AD529" w14:textId="77777777" w:rsidR="00C64C47" w:rsidRPr="00C64C47" w:rsidRDefault="00C64C47" w:rsidP="00C64C47">
      <w:pPr>
        <w:numPr>
          <w:ilvl w:val="0"/>
          <w:numId w:val="1"/>
        </w:numPr>
        <w:rPr>
          <w:b/>
          <w:bCs/>
        </w:rPr>
      </w:pPr>
      <w:r w:rsidRPr="00C64C47">
        <w:rPr>
          <w:b/>
          <w:bCs/>
        </w:rPr>
        <w:t xml:space="preserve">Theme: "Royal Elegance." Use a </w:t>
      </w:r>
      <w:proofErr w:type="spellStart"/>
      <w:r w:rsidRPr="00C64C47">
        <w:rPr>
          <w:b/>
          <w:bCs/>
        </w:rPr>
        <w:t>color</w:t>
      </w:r>
      <w:proofErr w:type="spellEnd"/>
      <w:r w:rsidRPr="00C64C47">
        <w:rPr>
          <w:b/>
          <w:bCs/>
        </w:rPr>
        <w:t xml:space="preserve"> palette of Deep Emerald or Royal Navy, accented with Brushed Gold (#D4AF37) and Creamy Marble (#F5F5DC).</w:t>
      </w:r>
    </w:p>
    <w:p w14:paraId="23B07CF5" w14:textId="77777777" w:rsidR="00C64C47" w:rsidRPr="00C64C47" w:rsidRDefault="00C64C47" w:rsidP="00C64C47">
      <w:pPr>
        <w:numPr>
          <w:ilvl w:val="0"/>
          <w:numId w:val="1"/>
        </w:numPr>
        <w:rPr>
          <w:b/>
          <w:bCs/>
        </w:rPr>
      </w:pPr>
      <w:r w:rsidRPr="00C64C47">
        <w:rPr>
          <w:b/>
          <w:bCs/>
        </w:rPr>
        <w:t>Typography: Use a sophisticated serif font (like Playfair Display) for headings and a clean sans-serif (like Montserrat) for body text.</w:t>
      </w:r>
    </w:p>
    <w:p w14:paraId="44B68E88" w14:textId="77777777" w:rsidR="00C64C47" w:rsidRDefault="00C64C47" w:rsidP="00C64C47">
      <w:pPr>
        <w:numPr>
          <w:ilvl w:val="0"/>
          <w:numId w:val="1"/>
        </w:numPr>
        <w:rPr>
          <w:b/>
          <w:bCs/>
        </w:rPr>
      </w:pPr>
      <w:r w:rsidRPr="00C64C47">
        <w:rPr>
          <w:b/>
          <w:bCs/>
        </w:rPr>
        <w:t>Hero Section: Implement 3 Cascading Banners using Framer Motion or Swiper.js. Each banner should feature high-end imagery, a subtle parallax effect, and a "Shop Collection" CTA.</w:t>
      </w:r>
    </w:p>
    <w:p w14:paraId="2FF1ED36" w14:textId="77777777" w:rsidR="00D717D0" w:rsidRPr="00D717D0" w:rsidRDefault="00D717D0" w:rsidP="00D717D0">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D717D0">
        <w:rPr>
          <w:rFonts w:ascii="Times New Roman" w:eastAsia="Times New Roman" w:hAnsi="Times New Roman" w:cs="Times New Roman"/>
          <w:b/>
          <w:bCs/>
          <w:kern w:val="0"/>
          <w:sz w:val="27"/>
          <w:szCs w:val="27"/>
          <w:lang w:eastAsia="en-GB"/>
          <w14:ligatures w14:val="none"/>
        </w:rPr>
        <w:t>Branding &amp; Visual Identity</w:t>
      </w:r>
    </w:p>
    <w:p w14:paraId="6F26019D" w14:textId="77777777" w:rsidR="00D717D0" w:rsidRPr="00D717D0" w:rsidRDefault="00D717D0" w:rsidP="00D717D0">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D717D0">
        <w:rPr>
          <w:rFonts w:ascii="Times New Roman" w:eastAsia="Times New Roman" w:hAnsi="Times New Roman" w:cs="Times New Roman"/>
          <w:b/>
          <w:bCs/>
          <w:kern w:val="0"/>
          <w:sz w:val="24"/>
          <w:szCs w:val="24"/>
          <w:lang w:eastAsia="en-GB"/>
          <w14:ligatures w14:val="none"/>
        </w:rPr>
        <w:lastRenderedPageBreak/>
        <w:t>Brand Name:</w:t>
      </w:r>
      <w:r w:rsidRPr="00D717D0">
        <w:rPr>
          <w:rFonts w:ascii="Times New Roman" w:eastAsia="Times New Roman" w:hAnsi="Times New Roman" w:cs="Times New Roman"/>
          <w:kern w:val="0"/>
          <w:sz w:val="24"/>
          <w:szCs w:val="24"/>
          <w:lang w:eastAsia="en-GB"/>
          <w14:ligatures w14:val="none"/>
        </w:rPr>
        <w:t xml:space="preserve"> "Feather White".</w:t>
      </w:r>
    </w:p>
    <w:p w14:paraId="2018CB70" w14:textId="77777777" w:rsidR="00D717D0" w:rsidRPr="00D717D0" w:rsidRDefault="00D717D0" w:rsidP="00D717D0">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D717D0">
        <w:rPr>
          <w:rFonts w:ascii="Times New Roman" w:eastAsia="Times New Roman" w:hAnsi="Times New Roman" w:cs="Times New Roman"/>
          <w:b/>
          <w:bCs/>
          <w:kern w:val="0"/>
          <w:sz w:val="24"/>
          <w:szCs w:val="24"/>
          <w:lang w:eastAsia="en-GB"/>
          <w14:ligatures w14:val="none"/>
        </w:rPr>
        <w:t>Logo Integration:</w:t>
      </w:r>
      <w:r w:rsidRPr="00D717D0">
        <w:rPr>
          <w:rFonts w:ascii="Times New Roman" w:eastAsia="Times New Roman" w:hAnsi="Times New Roman" w:cs="Times New Roman"/>
          <w:kern w:val="0"/>
          <w:sz w:val="24"/>
          <w:szCs w:val="24"/>
          <w:lang w:eastAsia="en-GB"/>
          <w14:ligatures w14:val="none"/>
        </w:rPr>
        <w:t xml:space="preserve"> Use the uploaded logo image. In the Navbar and Footer, the </w:t>
      </w:r>
      <w:r w:rsidRPr="00D717D0">
        <w:rPr>
          <w:rFonts w:ascii="Times New Roman" w:eastAsia="Times New Roman" w:hAnsi="Times New Roman" w:cs="Times New Roman"/>
          <w:b/>
          <w:bCs/>
          <w:kern w:val="0"/>
          <w:sz w:val="24"/>
          <w:szCs w:val="24"/>
          <w:lang w:eastAsia="en-GB"/>
          <w14:ligatures w14:val="none"/>
        </w:rPr>
        <w:t>logo must be placed on the left side of the brand name "Feather White."</w:t>
      </w:r>
    </w:p>
    <w:p w14:paraId="724154A3" w14:textId="77777777" w:rsidR="00D717D0" w:rsidRPr="00D717D0" w:rsidRDefault="00D717D0" w:rsidP="00D717D0">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D717D0">
        <w:rPr>
          <w:rFonts w:ascii="Times New Roman" w:eastAsia="Times New Roman" w:hAnsi="Times New Roman" w:cs="Times New Roman"/>
          <w:b/>
          <w:bCs/>
          <w:kern w:val="0"/>
          <w:sz w:val="24"/>
          <w:szCs w:val="24"/>
          <w:lang w:eastAsia="en-GB"/>
          <w14:ligatures w14:val="none"/>
        </w:rPr>
        <w:t>Logo Styling:</w:t>
      </w:r>
      <w:r w:rsidRPr="00D717D0">
        <w:rPr>
          <w:rFonts w:ascii="Times New Roman" w:eastAsia="Times New Roman" w:hAnsi="Times New Roman" w:cs="Times New Roman"/>
          <w:kern w:val="0"/>
          <w:sz w:val="24"/>
          <w:szCs w:val="24"/>
          <w:lang w:eastAsia="en-GB"/>
          <w14:ligatures w14:val="none"/>
        </w:rPr>
        <w:t xml:space="preserve"> Ensure the logo has a clean background (transparent if possible) and scales elegantly (approx. 40px–50px height) to match the royal typography.</w:t>
      </w:r>
    </w:p>
    <w:p w14:paraId="4F58DFF5" w14:textId="77777777" w:rsidR="00D717D0" w:rsidRPr="00D717D0" w:rsidRDefault="00D717D0" w:rsidP="00D717D0">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D717D0">
        <w:rPr>
          <w:rFonts w:ascii="Times New Roman" w:eastAsia="Times New Roman" w:hAnsi="Times New Roman" w:cs="Times New Roman"/>
          <w:b/>
          <w:bCs/>
          <w:kern w:val="0"/>
          <w:sz w:val="24"/>
          <w:szCs w:val="24"/>
          <w:lang w:eastAsia="en-GB"/>
          <w14:ligatures w14:val="none"/>
        </w:rPr>
        <w:t>Theme:</w:t>
      </w:r>
      <w:r w:rsidRPr="00D717D0">
        <w:rPr>
          <w:rFonts w:ascii="Times New Roman" w:eastAsia="Times New Roman" w:hAnsi="Times New Roman" w:cs="Times New Roman"/>
          <w:kern w:val="0"/>
          <w:sz w:val="24"/>
          <w:szCs w:val="24"/>
          <w:lang w:eastAsia="en-GB"/>
          <w14:ligatures w14:val="none"/>
        </w:rPr>
        <w:t xml:space="preserve"> "Royal Elegance." </w:t>
      </w:r>
      <w:proofErr w:type="spellStart"/>
      <w:r w:rsidRPr="00D717D0">
        <w:rPr>
          <w:rFonts w:ascii="Times New Roman" w:eastAsia="Times New Roman" w:hAnsi="Times New Roman" w:cs="Times New Roman"/>
          <w:kern w:val="0"/>
          <w:sz w:val="24"/>
          <w:szCs w:val="24"/>
          <w:lang w:eastAsia="en-GB"/>
          <w14:ligatures w14:val="none"/>
        </w:rPr>
        <w:t>Color</w:t>
      </w:r>
      <w:proofErr w:type="spellEnd"/>
      <w:r w:rsidRPr="00D717D0">
        <w:rPr>
          <w:rFonts w:ascii="Times New Roman" w:eastAsia="Times New Roman" w:hAnsi="Times New Roman" w:cs="Times New Roman"/>
          <w:kern w:val="0"/>
          <w:sz w:val="24"/>
          <w:szCs w:val="24"/>
          <w:lang w:eastAsia="en-GB"/>
          <w14:ligatures w14:val="none"/>
        </w:rPr>
        <w:t xml:space="preserve"> palette: </w:t>
      </w:r>
      <w:r w:rsidRPr="00D717D0">
        <w:rPr>
          <w:rFonts w:ascii="Times New Roman" w:eastAsia="Times New Roman" w:hAnsi="Times New Roman" w:cs="Times New Roman"/>
          <w:b/>
          <w:bCs/>
          <w:kern w:val="0"/>
          <w:sz w:val="24"/>
          <w:szCs w:val="24"/>
          <w:lang w:eastAsia="en-GB"/>
          <w14:ligatures w14:val="none"/>
        </w:rPr>
        <w:t>Deep Emerald (#022C22)</w:t>
      </w:r>
      <w:r w:rsidRPr="00D717D0">
        <w:rPr>
          <w:rFonts w:ascii="Times New Roman" w:eastAsia="Times New Roman" w:hAnsi="Times New Roman" w:cs="Times New Roman"/>
          <w:kern w:val="0"/>
          <w:sz w:val="24"/>
          <w:szCs w:val="24"/>
          <w:lang w:eastAsia="en-GB"/>
          <w14:ligatures w14:val="none"/>
        </w:rPr>
        <w:t xml:space="preserve"> or </w:t>
      </w:r>
      <w:r w:rsidRPr="00D717D0">
        <w:rPr>
          <w:rFonts w:ascii="Times New Roman" w:eastAsia="Times New Roman" w:hAnsi="Times New Roman" w:cs="Times New Roman"/>
          <w:b/>
          <w:bCs/>
          <w:kern w:val="0"/>
          <w:sz w:val="24"/>
          <w:szCs w:val="24"/>
          <w:lang w:eastAsia="en-GB"/>
          <w14:ligatures w14:val="none"/>
        </w:rPr>
        <w:t>Royal Navy (#002366)</w:t>
      </w:r>
      <w:r w:rsidRPr="00D717D0">
        <w:rPr>
          <w:rFonts w:ascii="Times New Roman" w:eastAsia="Times New Roman" w:hAnsi="Times New Roman" w:cs="Times New Roman"/>
          <w:kern w:val="0"/>
          <w:sz w:val="24"/>
          <w:szCs w:val="24"/>
          <w:lang w:eastAsia="en-GB"/>
          <w14:ligatures w14:val="none"/>
        </w:rPr>
        <w:t xml:space="preserve">, accented with </w:t>
      </w:r>
      <w:r w:rsidRPr="00D717D0">
        <w:rPr>
          <w:rFonts w:ascii="Times New Roman" w:eastAsia="Times New Roman" w:hAnsi="Times New Roman" w:cs="Times New Roman"/>
          <w:b/>
          <w:bCs/>
          <w:kern w:val="0"/>
          <w:sz w:val="24"/>
          <w:szCs w:val="24"/>
          <w:lang w:eastAsia="en-GB"/>
          <w14:ligatures w14:val="none"/>
        </w:rPr>
        <w:t>Brushed Gold (#D4AF37)</w:t>
      </w:r>
      <w:r w:rsidRPr="00D717D0">
        <w:rPr>
          <w:rFonts w:ascii="Times New Roman" w:eastAsia="Times New Roman" w:hAnsi="Times New Roman" w:cs="Times New Roman"/>
          <w:kern w:val="0"/>
          <w:sz w:val="24"/>
          <w:szCs w:val="24"/>
          <w:lang w:eastAsia="en-GB"/>
          <w14:ligatures w14:val="none"/>
        </w:rPr>
        <w:t>.</w:t>
      </w:r>
    </w:p>
    <w:p w14:paraId="34D88222" w14:textId="00584CC0" w:rsidR="00D717D0" w:rsidRPr="00C64C47" w:rsidRDefault="00D717D0" w:rsidP="00D717D0">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D717D0">
        <w:rPr>
          <w:rFonts w:ascii="Times New Roman" w:eastAsia="Times New Roman" w:hAnsi="Times New Roman" w:cs="Times New Roman"/>
          <w:b/>
          <w:bCs/>
          <w:kern w:val="0"/>
          <w:sz w:val="24"/>
          <w:szCs w:val="24"/>
          <w:lang w:eastAsia="en-GB"/>
          <w14:ligatures w14:val="none"/>
        </w:rPr>
        <w:t>Typography:</w:t>
      </w:r>
      <w:r w:rsidRPr="00D717D0">
        <w:rPr>
          <w:rFonts w:ascii="Times New Roman" w:eastAsia="Times New Roman" w:hAnsi="Times New Roman" w:cs="Times New Roman"/>
          <w:kern w:val="0"/>
          <w:sz w:val="24"/>
          <w:szCs w:val="24"/>
          <w:lang w:eastAsia="en-GB"/>
          <w14:ligatures w14:val="none"/>
        </w:rPr>
        <w:t xml:space="preserve"> </w:t>
      </w:r>
      <w:r w:rsidRPr="00D717D0">
        <w:rPr>
          <w:rFonts w:ascii="Times New Roman" w:eastAsia="Times New Roman" w:hAnsi="Times New Roman" w:cs="Times New Roman"/>
          <w:i/>
          <w:iCs/>
          <w:kern w:val="0"/>
          <w:sz w:val="24"/>
          <w:szCs w:val="24"/>
          <w:lang w:eastAsia="en-GB"/>
          <w14:ligatures w14:val="none"/>
        </w:rPr>
        <w:t>Playfair Display</w:t>
      </w:r>
      <w:r w:rsidRPr="00D717D0">
        <w:rPr>
          <w:rFonts w:ascii="Times New Roman" w:eastAsia="Times New Roman" w:hAnsi="Times New Roman" w:cs="Times New Roman"/>
          <w:kern w:val="0"/>
          <w:sz w:val="24"/>
          <w:szCs w:val="24"/>
          <w:lang w:eastAsia="en-GB"/>
          <w14:ligatures w14:val="none"/>
        </w:rPr>
        <w:t xml:space="preserve"> (Serif) for headings; </w:t>
      </w:r>
      <w:r w:rsidRPr="00D717D0">
        <w:rPr>
          <w:rFonts w:ascii="Times New Roman" w:eastAsia="Times New Roman" w:hAnsi="Times New Roman" w:cs="Times New Roman"/>
          <w:i/>
          <w:iCs/>
          <w:kern w:val="0"/>
          <w:sz w:val="24"/>
          <w:szCs w:val="24"/>
          <w:lang w:eastAsia="en-GB"/>
          <w14:ligatures w14:val="none"/>
        </w:rPr>
        <w:t>Montserrat</w:t>
      </w:r>
      <w:r w:rsidRPr="00D717D0">
        <w:rPr>
          <w:rFonts w:ascii="Times New Roman" w:eastAsia="Times New Roman" w:hAnsi="Times New Roman" w:cs="Times New Roman"/>
          <w:kern w:val="0"/>
          <w:sz w:val="24"/>
          <w:szCs w:val="24"/>
          <w:lang w:eastAsia="en-GB"/>
          <w14:ligatures w14:val="none"/>
        </w:rPr>
        <w:t xml:space="preserve"> (Sans-serif) for body text.</w:t>
      </w:r>
    </w:p>
    <w:p w14:paraId="2A86D4D8" w14:textId="77777777" w:rsidR="00C64C47" w:rsidRPr="00C64C47" w:rsidRDefault="00C64C47" w:rsidP="00C64C47">
      <w:pPr>
        <w:rPr>
          <w:b/>
          <w:bCs/>
        </w:rPr>
      </w:pPr>
      <w:r w:rsidRPr="00C64C47">
        <w:rPr>
          <w:b/>
          <w:bCs/>
        </w:rPr>
        <w:t>2. Frontend Architecture (React + Vite)</w:t>
      </w:r>
    </w:p>
    <w:p w14:paraId="11A0295B" w14:textId="77777777" w:rsidR="00C64C47" w:rsidRPr="00C64C47" w:rsidRDefault="00C64C47" w:rsidP="00C64C47">
      <w:pPr>
        <w:numPr>
          <w:ilvl w:val="0"/>
          <w:numId w:val="2"/>
        </w:numPr>
        <w:rPr>
          <w:b/>
          <w:bCs/>
        </w:rPr>
      </w:pPr>
      <w:r w:rsidRPr="00C64C47">
        <w:rPr>
          <w:b/>
          <w:bCs/>
        </w:rPr>
        <w:t>Routing: Use react-router-</w:t>
      </w:r>
      <w:proofErr w:type="spellStart"/>
      <w:r w:rsidRPr="00C64C47">
        <w:rPr>
          <w:b/>
          <w:bCs/>
        </w:rPr>
        <w:t>dom</w:t>
      </w:r>
      <w:proofErr w:type="spellEnd"/>
      <w:r w:rsidRPr="00C64C47">
        <w:rPr>
          <w:b/>
          <w:bCs/>
        </w:rPr>
        <w:t xml:space="preserve"> for the following pages:</w:t>
      </w:r>
    </w:p>
    <w:p w14:paraId="485F3517" w14:textId="77777777" w:rsidR="00C64C47" w:rsidRPr="00C64C47" w:rsidRDefault="00C64C47" w:rsidP="00C64C47">
      <w:pPr>
        <w:numPr>
          <w:ilvl w:val="1"/>
          <w:numId w:val="2"/>
        </w:numPr>
        <w:rPr>
          <w:b/>
          <w:bCs/>
        </w:rPr>
      </w:pPr>
      <w:r w:rsidRPr="00C64C47">
        <w:rPr>
          <w:b/>
          <w:bCs/>
        </w:rPr>
        <w:t>Home: Hero banners, Featured Collections, and Brand Story.</w:t>
      </w:r>
    </w:p>
    <w:p w14:paraId="07849391" w14:textId="77777777" w:rsidR="00C64C47" w:rsidRPr="00C64C47" w:rsidRDefault="00C64C47" w:rsidP="00C64C47">
      <w:pPr>
        <w:numPr>
          <w:ilvl w:val="1"/>
          <w:numId w:val="2"/>
        </w:numPr>
        <w:rPr>
          <w:b/>
          <w:bCs/>
        </w:rPr>
      </w:pPr>
      <w:r w:rsidRPr="00C64C47">
        <w:rPr>
          <w:b/>
          <w:bCs/>
        </w:rPr>
        <w:t>Products: A grid view with filtering (Category, Price, Skin Type).</w:t>
      </w:r>
    </w:p>
    <w:p w14:paraId="041DDDD9" w14:textId="77777777" w:rsidR="00C64C47" w:rsidRPr="00C64C47" w:rsidRDefault="00C64C47" w:rsidP="00C64C47">
      <w:pPr>
        <w:numPr>
          <w:ilvl w:val="1"/>
          <w:numId w:val="2"/>
        </w:numPr>
        <w:rPr>
          <w:b/>
          <w:bCs/>
        </w:rPr>
      </w:pPr>
      <w:r w:rsidRPr="00C64C47">
        <w:rPr>
          <w:b/>
          <w:bCs/>
        </w:rPr>
        <w:t>Product Detail: Rich descriptions, ingredients list, and "Add to Cart."</w:t>
      </w:r>
    </w:p>
    <w:p w14:paraId="08D47BD7" w14:textId="77777777" w:rsidR="00C64C47" w:rsidRPr="00C64C47" w:rsidRDefault="00C64C47" w:rsidP="00C64C47">
      <w:pPr>
        <w:numPr>
          <w:ilvl w:val="1"/>
          <w:numId w:val="2"/>
        </w:numPr>
        <w:rPr>
          <w:b/>
          <w:bCs/>
        </w:rPr>
      </w:pPr>
      <w:r w:rsidRPr="00C64C47">
        <w:rPr>
          <w:b/>
          <w:bCs/>
        </w:rPr>
        <w:t>About Us: The heritage and "Royal" philosophy of the brand.</w:t>
      </w:r>
    </w:p>
    <w:p w14:paraId="5A9FAED0" w14:textId="77777777" w:rsidR="00C64C47" w:rsidRPr="00C64C47" w:rsidRDefault="00C64C47" w:rsidP="00C64C47">
      <w:pPr>
        <w:numPr>
          <w:ilvl w:val="1"/>
          <w:numId w:val="2"/>
        </w:numPr>
        <w:rPr>
          <w:b/>
          <w:bCs/>
        </w:rPr>
      </w:pPr>
      <w:r w:rsidRPr="00C64C47">
        <w:rPr>
          <w:b/>
          <w:bCs/>
        </w:rPr>
        <w:t>Policies: Separate routes for Disclaimer, Return Policy, and Privacy Policy.</w:t>
      </w:r>
    </w:p>
    <w:p w14:paraId="3B0234E2" w14:textId="77777777" w:rsidR="00C64C47" w:rsidRPr="00C64C47" w:rsidRDefault="00C64C47" w:rsidP="00C64C47">
      <w:pPr>
        <w:numPr>
          <w:ilvl w:val="0"/>
          <w:numId w:val="2"/>
        </w:numPr>
        <w:rPr>
          <w:b/>
          <w:bCs/>
        </w:rPr>
      </w:pPr>
      <w:r w:rsidRPr="00C64C47">
        <w:rPr>
          <w:b/>
          <w:bCs/>
        </w:rPr>
        <w:t xml:space="preserve">State Management: Implement a Fully Functional Shopping Cart using Redux Toolkit or React Context API (with </w:t>
      </w:r>
      <w:proofErr w:type="spellStart"/>
      <w:r w:rsidRPr="00C64C47">
        <w:rPr>
          <w:b/>
          <w:bCs/>
        </w:rPr>
        <w:t>LocalStorage</w:t>
      </w:r>
      <w:proofErr w:type="spellEnd"/>
      <w:r w:rsidRPr="00C64C47">
        <w:rPr>
          <w:b/>
          <w:bCs/>
        </w:rPr>
        <w:t xml:space="preserve"> persistence).</w:t>
      </w:r>
    </w:p>
    <w:p w14:paraId="5EB39B57" w14:textId="77777777" w:rsidR="00C64C47" w:rsidRPr="00C64C47" w:rsidRDefault="00C64C47" w:rsidP="00C64C47">
      <w:pPr>
        <w:numPr>
          <w:ilvl w:val="0"/>
          <w:numId w:val="2"/>
        </w:numPr>
        <w:rPr>
          <w:b/>
          <w:bCs/>
        </w:rPr>
      </w:pPr>
      <w:r w:rsidRPr="00C64C47">
        <w:rPr>
          <w:b/>
          <w:bCs/>
        </w:rPr>
        <w:t>Footer: Include professional links and high-quality social media icons for Facebook, Instagram, and YouTube.</w:t>
      </w:r>
    </w:p>
    <w:p w14:paraId="5AE50A60" w14:textId="623F852C" w:rsidR="00C64C47" w:rsidRPr="00C64C47" w:rsidRDefault="00C64C47" w:rsidP="00C64C47">
      <w:pPr>
        <w:rPr>
          <w:b/>
          <w:bCs/>
        </w:rPr>
      </w:pPr>
      <w:r w:rsidRPr="00C64C47">
        <w:rPr>
          <w:b/>
          <w:bCs/>
        </w:rPr>
        <w:t>Connect Us Section: Create a dedicated "Connect Us" column in the footer with high-fidelity icons and the following interactive elements:</w:t>
      </w:r>
    </w:p>
    <w:p w14:paraId="1FCBE7C8" w14:textId="77777777" w:rsidR="00C64C47" w:rsidRPr="00C64C47" w:rsidRDefault="00C64C47" w:rsidP="00C64C47">
      <w:pPr>
        <w:numPr>
          <w:ilvl w:val="0"/>
          <w:numId w:val="3"/>
        </w:numPr>
        <w:rPr>
          <w:b/>
          <w:bCs/>
        </w:rPr>
      </w:pPr>
      <w:r w:rsidRPr="00C64C47">
        <w:rPr>
          <w:b/>
          <w:bCs/>
        </w:rPr>
        <w:t xml:space="preserve">WhatsApp Button: A branded WhatsApp icon with a "Chat with Us" label. When clicked, it must trigger a </w:t>
      </w:r>
      <w:proofErr w:type="spellStart"/>
      <w:proofErr w:type="gramStart"/>
      <w:r w:rsidRPr="00C64C47">
        <w:rPr>
          <w:b/>
          <w:bCs/>
        </w:rPr>
        <w:t>window.open</w:t>
      </w:r>
      <w:proofErr w:type="spellEnd"/>
      <w:proofErr w:type="gramEnd"/>
      <w:r w:rsidRPr="00C64C47">
        <w:rPr>
          <w:b/>
          <w:bCs/>
        </w:rPr>
        <w:t xml:space="preserve"> or an &lt;a&gt; tag pointing to https://wa.me/917977287353 to open a direct chat.</w:t>
      </w:r>
    </w:p>
    <w:p w14:paraId="6C87B480" w14:textId="77777777" w:rsidR="00C64C47" w:rsidRPr="00C64C47" w:rsidRDefault="00C64C47" w:rsidP="00C64C47">
      <w:pPr>
        <w:numPr>
          <w:ilvl w:val="0"/>
          <w:numId w:val="3"/>
        </w:numPr>
        <w:rPr>
          <w:b/>
          <w:bCs/>
        </w:rPr>
      </w:pPr>
      <w:r w:rsidRPr="00C64C47">
        <w:rPr>
          <w:b/>
          <w:bCs/>
        </w:rPr>
        <w:t xml:space="preserve">Email Link: A professional mail icon (e.g., </w:t>
      </w:r>
      <w:proofErr w:type="spellStart"/>
      <w:r w:rsidRPr="00C64C47">
        <w:rPr>
          <w:b/>
          <w:bCs/>
        </w:rPr>
        <w:t>Lucide</w:t>
      </w:r>
      <w:proofErr w:type="spellEnd"/>
      <w:r w:rsidRPr="00C64C47">
        <w:rPr>
          <w:b/>
          <w:bCs/>
        </w:rPr>
        <w:t xml:space="preserve">-React or </w:t>
      </w:r>
      <w:proofErr w:type="spellStart"/>
      <w:r w:rsidRPr="00C64C47">
        <w:rPr>
          <w:b/>
          <w:bCs/>
        </w:rPr>
        <w:t>FontAwesome</w:t>
      </w:r>
      <w:proofErr w:type="spellEnd"/>
      <w:r w:rsidRPr="00C64C47">
        <w:rPr>
          <w:b/>
          <w:bCs/>
        </w:rPr>
        <w:t>) followed by the text samsungin123@gmail.com. Ensure it uses the mailto: protocol.</w:t>
      </w:r>
    </w:p>
    <w:p w14:paraId="2D249254" w14:textId="77777777" w:rsidR="00C64C47" w:rsidRPr="00C64C47" w:rsidRDefault="00C64C47" w:rsidP="00C64C47">
      <w:pPr>
        <w:numPr>
          <w:ilvl w:val="0"/>
          <w:numId w:val="3"/>
        </w:numPr>
        <w:rPr>
          <w:b/>
          <w:bCs/>
        </w:rPr>
      </w:pPr>
      <w:r w:rsidRPr="00C64C47">
        <w:rPr>
          <w:b/>
          <w:bCs/>
        </w:rPr>
        <w:t>Location: A modern location pin icon followed by the text "Mumbai, Maharashtra."</w:t>
      </w:r>
    </w:p>
    <w:p w14:paraId="6F0E75DB" w14:textId="39E4C226" w:rsidR="00C64C47" w:rsidRDefault="00C64C47" w:rsidP="00C64C47">
      <w:pPr>
        <w:rPr>
          <w:b/>
          <w:bCs/>
        </w:rPr>
      </w:pPr>
      <w:r w:rsidRPr="00C64C47">
        <w:rPr>
          <w:b/>
          <w:bCs/>
        </w:rPr>
        <w:t xml:space="preserve">  Social Icons: Position the Facebook, Instagram, and YouTube icons directly below or adjacent to the contact info, maintaining the "Royal Gold" hover effect.</w:t>
      </w:r>
    </w:p>
    <w:p w14:paraId="6577C98D" w14:textId="00E7A98E" w:rsidR="00C64C47" w:rsidRPr="00C64C47" w:rsidRDefault="00C64C47" w:rsidP="00C64C47">
      <w:pPr>
        <w:rPr>
          <w:b/>
          <w:bCs/>
        </w:rPr>
      </w:pPr>
      <w:r>
        <w:rPr>
          <w:b/>
          <w:bCs/>
        </w:rPr>
        <w:t xml:space="preserve">3 </w:t>
      </w:r>
      <w:r w:rsidRPr="00C64C47">
        <w:rPr>
          <w:b/>
          <w:bCs/>
        </w:rPr>
        <w:t>Backend &amp; Database (MERN)</w:t>
      </w:r>
    </w:p>
    <w:p w14:paraId="3F7C0CE0" w14:textId="77777777" w:rsidR="00C64C47" w:rsidRPr="00C64C47" w:rsidRDefault="00C64C47" w:rsidP="00C64C47">
      <w:pPr>
        <w:numPr>
          <w:ilvl w:val="0"/>
          <w:numId w:val="4"/>
        </w:numPr>
        <w:rPr>
          <w:b/>
          <w:bCs/>
        </w:rPr>
      </w:pPr>
      <w:r w:rsidRPr="00C64C47">
        <w:rPr>
          <w:b/>
          <w:bCs/>
        </w:rPr>
        <w:t>Database: Design a MongoDB schema for Products (name, price, description, images, stock) and Orders.</w:t>
      </w:r>
    </w:p>
    <w:p w14:paraId="1506C15F" w14:textId="77777777" w:rsidR="00C64C47" w:rsidRPr="00C64C47" w:rsidRDefault="00C64C47" w:rsidP="00C64C47">
      <w:pPr>
        <w:numPr>
          <w:ilvl w:val="0"/>
          <w:numId w:val="4"/>
        </w:numPr>
        <w:rPr>
          <w:b/>
          <w:bCs/>
        </w:rPr>
      </w:pPr>
      <w:r w:rsidRPr="00C64C47">
        <w:rPr>
          <w:b/>
          <w:bCs/>
        </w:rPr>
        <w:t>API: Create a RESTful Node/Express API with the following endpoints:</w:t>
      </w:r>
    </w:p>
    <w:p w14:paraId="3F3524BD" w14:textId="77777777" w:rsidR="00C64C47" w:rsidRPr="00C64C47" w:rsidRDefault="00C64C47" w:rsidP="00C64C47">
      <w:pPr>
        <w:numPr>
          <w:ilvl w:val="1"/>
          <w:numId w:val="4"/>
        </w:numPr>
        <w:rPr>
          <w:b/>
          <w:bCs/>
        </w:rPr>
      </w:pPr>
      <w:r w:rsidRPr="00C64C47">
        <w:rPr>
          <w:b/>
          <w:bCs/>
        </w:rPr>
        <w:t>GET /</w:t>
      </w:r>
      <w:proofErr w:type="spellStart"/>
      <w:r w:rsidRPr="00C64C47">
        <w:rPr>
          <w:b/>
          <w:bCs/>
        </w:rPr>
        <w:t>api</w:t>
      </w:r>
      <w:proofErr w:type="spellEnd"/>
      <w:r w:rsidRPr="00C64C47">
        <w:rPr>
          <w:b/>
          <w:bCs/>
        </w:rPr>
        <w:t>/products (with search/filter logic).</w:t>
      </w:r>
    </w:p>
    <w:p w14:paraId="74CF4E95" w14:textId="77777777" w:rsidR="00C64C47" w:rsidRDefault="00C64C47" w:rsidP="00C64C47">
      <w:pPr>
        <w:numPr>
          <w:ilvl w:val="1"/>
          <w:numId w:val="4"/>
        </w:numPr>
        <w:rPr>
          <w:b/>
          <w:bCs/>
        </w:rPr>
      </w:pPr>
      <w:r w:rsidRPr="00C64C47">
        <w:rPr>
          <w:b/>
          <w:bCs/>
        </w:rPr>
        <w:t>POST /</w:t>
      </w:r>
      <w:proofErr w:type="spellStart"/>
      <w:r w:rsidRPr="00C64C47">
        <w:rPr>
          <w:b/>
          <w:bCs/>
        </w:rPr>
        <w:t>api</w:t>
      </w:r>
      <w:proofErr w:type="spellEnd"/>
      <w:r w:rsidRPr="00C64C47">
        <w:rPr>
          <w:b/>
          <w:bCs/>
        </w:rPr>
        <w:t>/orders (to handle checkout submissions).</w:t>
      </w:r>
    </w:p>
    <w:p w14:paraId="57746A6C" w14:textId="5E005A69" w:rsidR="00C64C47" w:rsidRDefault="00C64C47" w:rsidP="00C64C47">
      <w:pPr>
        <w:numPr>
          <w:ilvl w:val="1"/>
          <w:numId w:val="4"/>
        </w:numPr>
        <w:rPr>
          <w:b/>
          <w:bCs/>
        </w:rPr>
      </w:pPr>
      <w:r w:rsidRPr="00C64C47">
        <w:rPr>
          <w:b/>
          <w:bCs/>
        </w:rPr>
        <w:t>Authentication (Optional but preferred): JWT-based user login/sign-up for a personalized "Royal Member" experience.</w:t>
      </w:r>
    </w:p>
    <w:p w14:paraId="354E8650" w14:textId="77777777" w:rsidR="00196ED5" w:rsidRPr="00196ED5" w:rsidRDefault="00196ED5" w:rsidP="00196ED5">
      <w:pPr>
        <w:rPr>
          <w:b/>
          <w:bCs/>
        </w:rPr>
      </w:pPr>
      <w:r w:rsidRPr="00196ED5">
        <w:rPr>
          <w:b/>
          <w:bCs/>
        </w:rPr>
        <w:t>4. Technical Constraints</w:t>
      </w:r>
    </w:p>
    <w:p w14:paraId="2083746B" w14:textId="77777777" w:rsidR="00196ED5" w:rsidRPr="00196ED5" w:rsidRDefault="00196ED5" w:rsidP="00196ED5">
      <w:pPr>
        <w:numPr>
          <w:ilvl w:val="0"/>
          <w:numId w:val="5"/>
        </w:numPr>
        <w:rPr>
          <w:b/>
          <w:bCs/>
        </w:rPr>
      </w:pPr>
      <w:r w:rsidRPr="00196ED5">
        <w:rPr>
          <w:b/>
          <w:bCs/>
        </w:rPr>
        <w:lastRenderedPageBreak/>
        <w:t>Styling: Use Tailwind CSS for responsive design.</w:t>
      </w:r>
    </w:p>
    <w:p w14:paraId="6E16000A" w14:textId="77777777" w:rsidR="00196ED5" w:rsidRPr="00196ED5" w:rsidRDefault="00196ED5" w:rsidP="00196ED5">
      <w:pPr>
        <w:numPr>
          <w:ilvl w:val="0"/>
          <w:numId w:val="5"/>
        </w:numPr>
        <w:rPr>
          <w:b/>
          <w:bCs/>
        </w:rPr>
      </w:pPr>
      <w:r w:rsidRPr="00196ED5">
        <w:rPr>
          <w:b/>
          <w:bCs/>
        </w:rPr>
        <w:t>Animations: Use Framer Motion for elegant fade-ins and smooth transitions between pages.</w:t>
      </w:r>
    </w:p>
    <w:p w14:paraId="5D0C714C" w14:textId="77777777" w:rsidR="00196ED5" w:rsidRPr="00196ED5" w:rsidRDefault="00196ED5" w:rsidP="00196ED5">
      <w:pPr>
        <w:numPr>
          <w:ilvl w:val="0"/>
          <w:numId w:val="5"/>
        </w:numPr>
        <w:rPr>
          <w:b/>
          <w:bCs/>
        </w:rPr>
      </w:pPr>
      <w:r w:rsidRPr="00196ED5">
        <w:rPr>
          <w:b/>
          <w:bCs/>
        </w:rPr>
        <w:t>Performance: Ensure all images are optimized and the build is lightweight via Vite.</w:t>
      </w:r>
    </w:p>
    <w:p w14:paraId="483A9287" w14:textId="77777777" w:rsidR="00C64C47" w:rsidRPr="00C64C47" w:rsidRDefault="00C64C47" w:rsidP="00C64C47">
      <w:pPr>
        <w:rPr>
          <w:b/>
          <w:bCs/>
        </w:rPr>
      </w:pPr>
    </w:p>
    <w:p w14:paraId="734CC8F3" w14:textId="77777777" w:rsidR="00C64C47" w:rsidRPr="00C64C47" w:rsidRDefault="00C64C47" w:rsidP="00551DEC">
      <w:pPr>
        <w:rPr>
          <w:b/>
          <w:bCs/>
        </w:rPr>
      </w:pPr>
    </w:p>
    <w:sectPr w:rsidR="00C64C47" w:rsidRPr="00C64C47" w:rsidSect="00196ED5">
      <w:pgSz w:w="11906" w:h="16838"/>
      <w:pgMar w:top="1440" w:right="1440" w:bottom="567"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505DF"/>
    <w:multiLevelType w:val="multilevel"/>
    <w:tmpl w:val="D956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EC71BD"/>
    <w:multiLevelType w:val="multilevel"/>
    <w:tmpl w:val="46F6B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CB587A"/>
    <w:multiLevelType w:val="multilevel"/>
    <w:tmpl w:val="2E46A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E94C42"/>
    <w:multiLevelType w:val="multilevel"/>
    <w:tmpl w:val="7C66D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801506"/>
    <w:multiLevelType w:val="multilevel"/>
    <w:tmpl w:val="5E381B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A54171"/>
    <w:multiLevelType w:val="multilevel"/>
    <w:tmpl w:val="8190D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6387388">
    <w:abstractNumId w:val="2"/>
  </w:num>
  <w:num w:numId="2" w16cid:durableId="1895071614">
    <w:abstractNumId w:val="0"/>
  </w:num>
  <w:num w:numId="3" w16cid:durableId="1129015588">
    <w:abstractNumId w:val="1"/>
  </w:num>
  <w:num w:numId="4" w16cid:durableId="900553988">
    <w:abstractNumId w:val="4"/>
  </w:num>
  <w:num w:numId="5" w16cid:durableId="255751706">
    <w:abstractNumId w:val="3"/>
  </w:num>
  <w:num w:numId="6" w16cid:durableId="2108524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66F"/>
    <w:rsid w:val="0010019F"/>
    <w:rsid w:val="00196ED5"/>
    <w:rsid w:val="002F109A"/>
    <w:rsid w:val="00551DEC"/>
    <w:rsid w:val="006D496B"/>
    <w:rsid w:val="00765F2F"/>
    <w:rsid w:val="007666FE"/>
    <w:rsid w:val="007B571B"/>
    <w:rsid w:val="007E4095"/>
    <w:rsid w:val="00834518"/>
    <w:rsid w:val="00C40F0E"/>
    <w:rsid w:val="00C64C47"/>
    <w:rsid w:val="00D717D0"/>
    <w:rsid w:val="00FA59A3"/>
    <w:rsid w:val="00FB766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DE479F"/>
  <w15:chartTrackingRefBased/>
  <w15:docId w15:val="{76BC8B24-11E4-4299-9FC9-4400F4A01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766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B766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B766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B76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76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76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76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76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76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766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B766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B766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B76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B76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B76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76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76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766F"/>
    <w:rPr>
      <w:rFonts w:eastAsiaTheme="majorEastAsia" w:cstheme="majorBidi"/>
      <w:color w:val="272727" w:themeColor="text1" w:themeTint="D8"/>
    </w:rPr>
  </w:style>
  <w:style w:type="paragraph" w:styleId="Title">
    <w:name w:val="Title"/>
    <w:basedOn w:val="Normal"/>
    <w:next w:val="Normal"/>
    <w:link w:val="TitleChar"/>
    <w:uiPriority w:val="10"/>
    <w:qFormat/>
    <w:rsid w:val="00FB76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76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76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76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766F"/>
    <w:pPr>
      <w:spacing w:before="160"/>
      <w:jc w:val="center"/>
    </w:pPr>
    <w:rPr>
      <w:i/>
      <w:iCs/>
      <w:color w:val="404040" w:themeColor="text1" w:themeTint="BF"/>
    </w:rPr>
  </w:style>
  <w:style w:type="character" w:customStyle="1" w:styleId="QuoteChar">
    <w:name w:val="Quote Char"/>
    <w:basedOn w:val="DefaultParagraphFont"/>
    <w:link w:val="Quote"/>
    <w:uiPriority w:val="29"/>
    <w:rsid w:val="00FB766F"/>
    <w:rPr>
      <w:i/>
      <w:iCs/>
      <w:color w:val="404040" w:themeColor="text1" w:themeTint="BF"/>
    </w:rPr>
  </w:style>
  <w:style w:type="paragraph" w:styleId="ListParagraph">
    <w:name w:val="List Paragraph"/>
    <w:basedOn w:val="Normal"/>
    <w:uiPriority w:val="34"/>
    <w:qFormat/>
    <w:rsid w:val="00FB766F"/>
    <w:pPr>
      <w:ind w:left="720"/>
      <w:contextualSpacing/>
    </w:pPr>
  </w:style>
  <w:style w:type="character" w:styleId="IntenseEmphasis">
    <w:name w:val="Intense Emphasis"/>
    <w:basedOn w:val="DefaultParagraphFont"/>
    <w:uiPriority w:val="21"/>
    <w:qFormat/>
    <w:rsid w:val="00FB766F"/>
    <w:rPr>
      <w:i/>
      <w:iCs/>
      <w:color w:val="2F5496" w:themeColor="accent1" w:themeShade="BF"/>
    </w:rPr>
  </w:style>
  <w:style w:type="paragraph" w:styleId="IntenseQuote">
    <w:name w:val="Intense Quote"/>
    <w:basedOn w:val="Normal"/>
    <w:next w:val="Normal"/>
    <w:link w:val="IntenseQuoteChar"/>
    <w:uiPriority w:val="30"/>
    <w:qFormat/>
    <w:rsid w:val="00FB76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766F"/>
    <w:rPr>
      <w:i/>
      <w:iCs/>
      <w:color w:val="2F5496" w:themeColor="accent1" w:themeShade="BF"/>
    </w:rPr>
  </w:style>
  <w:style w:type="character" w:styleId="IntenseReference">
    <w:name w:val="Intense Reference"/>
    <w:basedOn w:val="DefaultParagraphFont"/>
    <w:uiPriority w:val="32"/>
    <w:qFormat/>
    <w:rsid w:val="00FB766F"/>
    <w:rPr>
      <w:b/>
      <w:bCs/>
      <w:smallCaps/>
      <w:color w:val="2F5496" w:themeColor="accent1" w:themeShade="BF"/>
      <w:spacing w:val="5"/>
    </w:rPr>
  </w:style>
  <w:style w:type="paragraph" w:styleId="NormalWeb">
    <w:name w:val="Normal (Web)"/>
    <w:basedOn w:val="Normal"/>
    <w:uiPriority w:val="99"/>
    <w:semiHidden/>
    <w:unhideWhenUsed/>
    <w:rsid w:val="00D717D0"/>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113</TotalTime>
  <Pages>1</Pages>
  <Words>755</Words>
  <Characters>4304</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Farhan Shamsi</dc:creator>
  <cp:keywords/>
  <dc:description/>
  <cp:lastModifiedBy>Farhan Shamsi</cp:lastModifiedBy>
  <cp:revision>8</cp:revision>
  <dcterms:created xsi:type="dcterms:W3CDTF">2026-02-13T05:15:00Z</dcterms:created>
  <dcterms:modified xsi:type="dcterms:W3CDTF">2026-02-13T18:50:00Z</dcterms:modified>
</cp:coreProperties>
</file>