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0FB" w:rsidRPr="00850EC1" w:rsidRDefault="00D240FB" w:rsidP="00D240FB">
      <w:pPr>
        <w:spacing w:after="0"/>
        <w:jc w:val="center"/>
        <w:rPr>
          <w:b/>
          <w:sz w:val="24"/>
        </w:rPr>
      </w:pPr>
      <w:r w:rsidRPr="00850EC1">
        <w:rPr>
          <w:b/>
          <w:sz w:val="24"/>
        </w:rPr>
        <w:t>HUDK 5053 Feature Engineering Studio</w:t>
      </w:r>
    </w:p>
    <w:p w:rsidR="00D240FB" w:rsidRPr="00850EC1" w:rsidRDefault="00D240FB" w:rsidP="00D240FB">
      <w:pPr>
        <w:spacing w:after="0"/>
        <w:jc w:val="center"/>
        <w:rPr>
          <w:b/>
        </w:rPr>
      </w:pPr>
      <w:r w:rsidRPr="00850EC1">
        <w:rPr>
          <w:b/>
        </w:rPr>
        <w:t>- Deliverable</w:t>
      </w:r>
      <w:r w:rsidR="00FF4F73">
        <w:rPr>
          <w:b/>
        </w:rPr>
        <w:t xml:space="preserve"> 5: Method Description</w:t>
      </w:r>
      <w:r w:rsidR="008110DA">
        <w:rPr>
          <w:b/>
        </w:rPr>
        <w:t xml:space="preserve"> (November</w:t>
      </w:r>
      <w:bookmarkStart w:id="0" w:name="_GoBack"/>
      <w:bookmarkEnd w:id="0"/>
      <w:r w:rsidR="008110DA">
        <w:rPr>
          <w:b/>
        </w:rPr>
        <w:t xml:space="preserve"> 5, 2016)</w:t>
      </w:r>
      <w:r w:rsidRPr="00850EC1">
        <w:rPr>
          <w:b/>
        </w:rPr>
        <w:t xml:space="preserve"> –</w:t>
      </w:r>
    </w:p>
    <w:p w:rsidR="00D240FB" w:rsidRDefault="00D240FB" w:rsidP="00D240FB">
      <w:pPr>
        <w:spacing w:after="0"/>
        <w:jc w:val="right"/>
      </w:pPr>
    </w:p>
    <w:p w:rsidR="00D240FB" w:rsidRDefault="00D240FB" w:rsidP="00D240FB">
      <w:pPr>
        <w:spacing w:after="0"/>
        <w:jc w:val="right"/>
      </w:pPr>
      <w:r>
        <w:t xml:space="preserve">M.S. Learning Analytics </w:t>
      </w:r>
    </w:p>
    <w:p w:rsidR="00D240FB" w:rsidRDefault="00D240FB" w:rsidP="00D240FB">
      <w:pPr>
        <w:spacing w:after="0"/>
        <w:jc w:val="right"/>
      </w:pPr>
      <w:r>
        <w:t>Sunmin Lee</w:t>
      </w:r>
    </w:p>
    <w:p w:rsidR="0033063B" w:rsidRDefault="0033063B" w:rsidP="0033063B">
      <w:pPr>
        <w:spacing w:after="0"/>
      </w:pPr>
    </w:p>
    <w:p w:rsidR="0033063B" w:rsidRPr="0033063B" w:rsidRDefault="0033063B" w:rsidP="0033063B">
      <w:pPr>
        <w:spacing w:after="0"/>
        <w:rPr>
          <w:i/>
        </w:rPr>
      </w:pPr>
      <w:r w:rsidRPr="0033063B">
        <w:rPr>
          <w:i/>
        </w:rPr>
        <w:t xml:space="preserve">Research question: Build a prediction model to find out key features of drop-out students in K-12. </w:t>
      </w:r>
    </w:p>
    <w:p w:rsidR="0033063B" w:rsidRDefault="0033063B" w:rsidP="0033063B">
      <w:pPr>
        <w:spacing w:after="0"/>
      </w:pPr>
    </w:p>
    <w:p w:rsidR="00AD654C" w:rsidRDefault="00FF4F73" w:rsidP="0033063B">
      <w:pPr>
        <w:spacing w:after="0"/>
        <w:rPr>
          <w:b/>
        </w:rPr>
      </w:pPr>
      <w:r>
        <w:rPr>
          <w:b/>
        </w:rPr>
        <w:t xml:space="preserve">1. Method description </w:t>
      </w:r>
    </w:p>
    <w:p w:rsidR="00FF4F73" w:rsidRDefault="00FF4F73" w:rsidP="0033063B">
      <w:pPr>
        <w:spacing w:after="0"/>
      </w:pPr>
      <w:r>
        <w:t>In the deliverable 4, I was able to make a simple visualization to identify the distribution of extracted data that I decided to use (i.e. Educational Longitudinal Survey 2002). This week’s mission is to plan the methodologi</w:t>
      </w:r>
      <w:r w:rsidR="00221704">
        <w:t xml:space="preserve">es that I can use for </w:t>
      </w:r>
      <w:r>
        <w:t>this research question</w:t>
      </w:r>
      <w:r w:rsidR="00221704">
        <w:t xml:space="preserve"> on the basis of </w:t>
      </w:r>
      <w:r>
        <w:t>consultation with</w:t>
      </w:r>
      <w:r w:rsidR="00221704">
        <w:t xml:space="preserve"> Dr. Lang and classmates. Since my data contains only binary data as the variables represent the various reasons for drop-out students, I had many limitations in choosing different methodologies. </w:t>
      </w:r>
    </w:p>
    <w:p w:rsidR="00221704" w:rsidRDefault="00221704" w:rsidP="0033063B">
      <w:pPr>
        <w:spacing w:after="0"/>
      </w:pPr>
      <w:r>
        <w:t>Upon discussion with Dr. Lang, I de</w:t>
      </w:r>
      <w:r w:rsidR="005818AE">
        <w:t xml:space="preserve">cided to use the Principal Component Analysis (PCA) to reduce the dimension of variables, which currently consist of </w:t>
      </w:r>
      <w:r w:rsidR="00777636">
        <w:t xml:space="preserve">21 features. Although </w:t>
      </w:r>
      <w:r w:rsidR="005818AE">
        <w:t>it is easier to run PCA in SPSS statistical package, I decided to use R Studio to practice the new skills. Initial data cleaning is done with M.S. Excel to run faster in</w:t>
      </w:r>
      <w:r w:rsidR="00BF42EA">
        <w:t xml:space="preserve"> R Studio. After running PCA, I am expecting to iden</w:t>
      </w:r>
      <w:r w:rsidR="00777636">
        <w:t xml:space="preserve">tify how many features are </w:t>
      </w:r>
      <w:r w:rsidR="00BF42EA">
        <w:t xml:space="preserve">essential in the end. </w:t>
      </w:r>
    </w:p>
    <w:p w:rsidR="00BF42EA" w:rsidRPr="00FF4F73" w:rsidRDefault="00BF42EA" w:rsidP="0033063B">
      <w:pPr>
        <w:spacing w:after="0"/>
      </w:pPr>
      <w:r>
        <w:t xml:space="preserve">Once I figure out the key number of features, I will run the prediction model such as regression and/or decision trees to measure the best combination of variables </w:t>
      </w:r>
      <w:r w:rsidR="00566051">
        <w:t xml:space="preserve">that predicts the outcome. </w:t>
      </w:r>
      <w:r>
        <w:t xml:space="preserve">  </w:t>
      </w:r>
    </w:p>
    <w:p w:rsidR="00FF4F73" w:rsidRDefault="00FF4F73" w:rsidP="0033063B">
      <w:pPr>
        <w:spacing w:after="0"/>
        <w:rPr>
          <w:b/>
        </w:rPr>
      </w:pPr>
    </w:p>
    <w:p w:rsidR="00FF4F73" w:rsidRPr="004E5EBF" w:rsidRDefault="00FF4F73" w:rsidP="0033063B">
      <w:pPr>
        <w:spacing w:after="0"/>
        <w:rPr>
          <w:b/>
        </w:rPr>
      </w:pPr>
      <w:r>
        <w:rPr>
          <w:b/>
        </w:rPr>
        <w:t xml:space="preserve">2. Challenges discussed with peers </w:t>
      </w:r>
    </w:p>
    <w:p w:rsidR="00E11B3C" w:rsidRDefault="00566051" w:rsidP="0033063B">
      <w:pPr>
        <w:spacing w:after="0"/>
      </w:pPr>
      <w:r>
        <w:t>One of the biggest challenge</w:t>
      </w:r>
      <w:r w:rsidR="00777636">
        <w:t>s</w:t>
      </w:r>
      <w:r>
        <w:t xml:space="preserve"> that I am confronting now is that I didn’</w:t>
      </w:r>
      <w:r w:rsidR="00777636">
        <w:t xml:space="preserve">t decide </w:t>
      </w:r>
      <w:r>
        <w:t xml:space="preserve">what to use for outcome (predicted) variables. Although I will be able to identify key predictors, I am not sure what my ultimate goal is in using prediction model. This solution needs </w:t>
      </w:r>
      <w:r w:rsidR="00AD3890">
        <w:t xml:space="preserve">more exploration in </w:t>
      </w:r>
      <w:r w:rsidR="00777636">
        <w:t xml:space="preserve">the </w:t>
      </w:r>
      <w:r w:rsidR="00AD3890">
        <w:t xml:space="preserve">dataset, determining which variable to use for predicted outcomes. </w:t>
      </w:r>
    </w:p>
    <w:p w:rsidR="00AD3890" w:rsidRDefault="00AD3890" w:rsidP="0033063B">
      <w:pPr>
        <w:spacing w:after="0"/>
      </w:pPr>
      <w:r>
        <w:t>Another problem that</w:t>
      </w:r>
      <w:r w:rsidR="000F4F34">
        <w:t xml:space="preserve"> I need to solve is that</w:t>
      </w:r>
      <w:r>
        <w:t xml:space="preserve"> I might need to merge different dataset</w:t>
      </w:r>
      <w:r w:rsidR="000F4F34">
        <w:t>s</w:t>
      </w:r>
      <w:r>
        <w:t xml:space="preserve"> provided within ELS 2002. For the time being, I only extracted questions (i.e. variables) </w:t>
      </w:r>
      <w:r w:rsidR="000F4F34">
        <w:t>relevant</w:t>
      </w:r>
      <w:r>
        <w:t xml:space="preserve"> to drop-out topics. However, if I want to choose </w:t>
      </w:r>
      <w:r w:rsidR="00777636">
        <w:t xml:space="preserve">a </w:t>
      </w:r>
      <w:r>
        <w:t>certain variable for outcome r</w:t>
      </w:r>
      <w:r w:rsidR="000F4F34">
        <w:t xml:space="preserve">esults, I might need to combine other </w:t>
      </w:r>
      <w:r>
        <w:t>datasets, which I am not sure if we have a common standard (e.g</w:t>
      </w:r>
      <w:r w:rsidR="000F4F34">
        <w:t xml:space="preserve">. student id) that I can use. More exploration of datasets is required. </w:t>
      </w:r>
    </w:p>
    <w:sectPr w:rsidR="00AD3890" w:rsidSect="00733E3C">
      <w:footerReference w:type="default" r:id="rId7"/>
      <w:pgSz w:w="12240" w:h="15840"/>
      <w:pgMar w:top="1701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AA" w:rsidRDefault="00100BAA" w:rsidP="00733E3C">
      <w:pPr>
        <w:spacing w:after="0" w:line="240" w:lineRule="auto"/>
      </w:pPr>
      <w:r>
        <w:separator/>
      </w:r>
    </w:p>
  </w:endnote>
  <w:endnote w:type="continuationSeparator" w:id="0">
    <w:p w:rsidR="00100BAA" w:rsidRDefault="00100BAA" w:rsidP="0073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5066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E3C" w:rsidRDefault="00733E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0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E3C" w:rsidRDefault="00733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AA" w:rsidRDefault="00100BAA" w:rsidP="00733E3C">
      <w:pPr>
        <w:spacing w:after="0" w:line="240" w:lineRule="auto"/>
      </w:pPr>
      <w:r>
        <w:separator/>
      </w:r>
    </w:p>
  </w:footnote>
  <w:footnote w:type="continuationSeparator" w:id="0">
    <w:p w:rsidR="00100BAA" w:rsidRDefault="00100BAA" w:rsidP="00733E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7C"/>
    <w:rsid w:val="000F4F34"/>
    <w:rsid w:val="00100BAA"/>
    <w:rsid w:val="00143924"/>
    <w:rsid w:val="00221704"/>
    <w:rsid w:val="002E687C"/>
    <w:rsid w:val="0033063B"/>
    <w:rsid w:val="003C50B4"/>
    <w:rsid w:val="003D2487"/>
    <w:rsid w:val="004D0A23"/>
    <w:rsid w:val="004E5EBF"/>
    <w:rsid w:val="005228BC"/>
    <w:rsid w:val="0053302B"/>
    <w:rsid w:val="005511B6"/>
    <w:rsid w:val="005608F3"/>
    <w:rsid w:val="00566051"/>
    <w:rsid w:val="005818AE"/>
    <w:rsid w:val="007126F1"/>
    <w:rsid w:val="00733E3C"/>
    <w:rsid w:val="00777636"/>
    <w:rsid w:val="007E0E4C"/>
    <w:rsid w:val="00810877"/>
    <w:rsid w:val="008110DA"/>
    <w:rsid w:val="00837F5F"/>
    <w:rsid w:val="00884405"/>
    <w:rsid w:val="008B0CEA"/>
    <w:rsid w:val="008B4B2E"/>
    <w:rsid w:val="009A58B2"/>
    <w:rsid w:val="00AD3890"/>
    <w:rsid w:val="00AD654C"/>
    <w:rsid w:val="00B37683"/>
    <w:rsid w:val="00B73ED6"/>
    <w:rsid w:val="00BE35B4"/>
    <w:rsid w:val="00BF42EA"/>
    <w:rsid w:val="00C661DF"/>
    <w:rsid w:val="00D239A9"/>
    <w:rsid w:val="00D240FB"/>
    <w:rsid w:val="00E11B3C"/>
    <w:rsid w:val="00FA2003"/>
    <w:rsid w:val="00FD5588"/>
    <w:rsid w:val="00FF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6669-89CD-4631-B9BC-41BFD137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0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3C"/>
  </w:style>
  <w:style w:type="paragraph" w:styleId="Footer">
    <w:name w:val="footer"/>
    <w:basedOn w:val="Normal"/>
    <w:link w:val="FooterChar"/>
    <w:uiPriority w:val="99"/>
    <w:unhideWhenUsed/>
    <w:rsid w:val="0073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BBCC-85F7-4AA3-9C90-18E43B1C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Sunmin Lee</dc:creator>
  <cp:keywords/>
  <dc:description/>
  <cp:lastModifiedBy>Sunmin Lee</cp:lastModifiedBy>
  <cp:revision>18</cp:revision>
  <dcterms:created xsi:type="dcterms:W3CDTF">2016-10-08T02:56:00Z</dcterms:created>
  <dcterms:modified xsi:type="dcterms:W3CDTF">2016-11-05T22:10:00Z</dcterms:modified>
</cp:coreProperties>
</file>