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ybj95l1341kt" w:colFirst="0" w:colLast="0"/>
      <w:bookmarkEnd w:id="1"/>
      <w:bookmarkEnd w:id="2"/>
      <w:bookmarkEnd w:id="3"/>
      <w:bookmarkEnd w:id="4"/>
      <w:r>
        <w:t>Project 8. Input and output (first attempt by Nov 7)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9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>.</w:t>
      </w:r>
    </w:p>
    <w:p w:rsidR="00A55AA0" w:rsidRDefault="0060496A">
      <w:r>
        <w:t xml:space="preserve">Convert the </w:t>
      </w:r>
      <w:proofErr w:type="spellStart"/>
      <w:r>
        <w:t>TicTacToe</w:t>
      </w:r>
      <w:proofErr w:type="spellEnd"/>
      <w:r>
        <w:t xml:space="preserve"> and History code so that it interacts with the user without using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>.</w:t>
      </w:r>
    </w:p>
    <w:p w:rsidR="00690C30" w:rsidRDefault="00690C30" w:rsidP="00690C30">
      <w:pPr>
        <w:rPr>
          <w:rFonts w:ascii="Arial" w:eastAsia="Arial" w:hAnsi="Arial" w:cs="Arial"/>
          <w:sz w:val="22"/>
          <w:szCs w:val="22"/>
        </w:rPr>
      </w:pPr>
      <w:bookmarkStart w:id="5" w:name="_GoBack"/>
      <w:bookmarkEnd w:id="5"/>
    </w:p>
    <w:p w:rsidR="00A55AA0" w:rsidRDefault="00A55AA0">
      <w:pPr>
        <w:spacing w:before="400"/>
        <w:rPr>
          <w:rFonts w:ascii="Arial" w:eastAsia="Arial" w:hAnsi="Arial" w:cs="Arial"/>
          <w:sz w:val="22"/>
          <w:szCs w:val="22"/>
        </w:rPr>
      </w:pPr>
    </w:p>
    <w:sectPr w:rsidR="00A55AA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B0D" w:rsidRDefault="00431B0D">
      <w:pPr>
        <w:spacing w:after="0" w:line="240" w:lineRule="auto"/>
      </w:pPr>
      <w:r>
        <w:separator/>
      </w:r>
    </w:p>
  </w:endnote>
  <w:endnote w:type="continuationSeparator" w:id="0">
    <w:p w:rsidR="00431B0D" w:rsidRDefault="0043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690C30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90C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B0D" w:rsidRDefault="00431B0D">
      <w:pPr>
        <w:spacing w:after="0" w:line="240" w:lineRule="auto"/>
      </w:pPr>
      <w:r>
        <w:separator/>
      </w:r>
    </w:p>
  </w:footnote>
  <w:footnote w:type="continuationSeparator" w:id="0">
    <w:p w:rsidR="00431B0D" w:rsidRDefault="0043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431B0D"/>
    <w:rsid w:val="00512723"/>
    <w:rsid w:val="0057687E"/>
    <w:rsid w:val="0060496A"/>
    <w:rsid w:val="00690C30"/>
    <w:rsid w:val="00837B9D"/>
    <w:rsid w:val="008D5302"/>
    <w:rsid w:val="00A55AA0"/>
    <w:rsid w:val="00B11289"/>
    <w:rsid w:val="00BA1427"/>
    <w:rsid w:val="00BE2115"/>
    <w:rsid w:val="00CA6A3C"/>
    <w:rsid w:val="00D65CFC"/>
    <w:rsid w:val="00E20FFF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7DE9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8-haskell-input-and-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input-and-out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3</cp:revision>
  <dcterms:created xsi:type="dcterms:W3CDTF">2016-08-21T02:23:00Z</dcterms:created>
  <dcterms:modified xsi:type="dcterms:W3CDTF">2016-08-21T02:31:00Z</dcterms:modified>
</cp:coreProperties>
</file>