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Default="00D63996">
      <w:pPr>
        <w:rPr>
          <w:b/>
          <w:i/>
          <w:sz w:val="44"/>
          <w:szCs w:val="44"/>
          <w:lang w:val="en-IN"/>
        </w:rPr>
      </w:pPr>
      <w:r w:rsidRPr="00D63996">
        <w:rPr>
          <w:b/>
          <w:i/>
          <w:sz w:val="44"/>
          <w:szCs w:val="44"/>
          <w:lang w:val="en-IN"/>
        </w:rPr>
        <w:t>Data Immersion</w:t>
      </w:r>
    </w:p>
    <w:p w:rsidR="00D63996" w:rsidRDefault="00D63996">
      <w:pPr>
        <w:rPr>
          <w:b/>
          <w:i/>
          <w:sz w:val="44"/>
          <w:szCs w:val="44"/>
          <w:lang w:val="en-IN"/>
        </w:rPr>
      </w:pPr>
    </w:p>
    <w:p w:rsidR="00D63996" w:rsidRDefault="00D63996">
      <w:pPr>
        <w:rPr>
          <w:b/>
          <w:sz w:val="36"/>
          <w:szCs w:val="36"/>
          <w:lang w:val="en-IN"/>
        </w:rPr>
      </w:pPr>
      <w:r>
        <w:rPr>
          <w:b/>
          <w:sz w:val="36"/>
          <w:szCs w:val="36"/>
          <w:lang w:val="en-IN"/>
        </w:rPr>
        <w:t>Exercise 1.1</w:t>
      </w:r>
    </w:p>
    <w:p w:rsidR="00D63996" w:rsidRPr="00A60D16" w:rsidRDefault="00D63996">
      <w:pPr>
        <w:rPr>
          <w:rFonts w:ascii="Arial" w:hAnsi="Arial" w:cs="Arial"/>
          <w:color w:val="1F1F1F"/>
          <w:sz w:val="30"/>
          <w:szCs w:val="30"/>
          <w:shd w:val="clear" w:color="auto" w:fill="FFFFFF"/>
        </w:rPr>
      </w:pPr>
    </w:p>
    <w:p w:rsidR="00A60D16" w:rsidRDefault="003D544C" w:rsidP="003D544C">
      <w:pPr>
        <w:rPr>
          <w:rFonts w:ascii="Arial" w:hAnsi="Arial" w:cs="Arial"/>
          <w:color w:val="1F1F1F"/>
          <w:sz w:val="30"/>
          <w:szCs w:val="30"/>
          <w:shd w:val="clear" w:color="auto" w:fill="FFFFFF"/>
        </w:rPr>
      </w:pPr>
      <w:r>
        <w:rPr>
          <w:rFonts w:ascii="Arial" w:hAnsi="Arial" w:cs="Arial"/>
          <w:color w:val="1F1F1F"/>
          <w:sz w:val="30"/>
          <w:szCs w:val="30"/>
          <w:shd w:val="clear" w:color="auto" w:fill="FFFFFF"/>
        </w:rPr>
        <w:t>1.</w:t>
      </w:r>
      <w:r w:rsidR="00187C83">
        <w:rPr>
          <w:rFonts w:ascii="Arial" w:hAnsi="Arial" w:cs="Arial"/>
          <w:color w:val="1F1F1F"/>
          <w:sz w:val="30"/>
          <w:szCs w:val="30"/>
          <w:shd w:val="clear" w:color="auto" w:fill="FFFFFF"/>
        </w:rPr>
        <w:t xml:space="preserve">I choose the article ‘Myth Busting the Analytics Journey’ and it explains that the </w:t>
      </w:r>
      <w:r w:rsidR="00A60D16">
        <w:rPr>
          <w:rFonts w:ascii="Arial" w:hAnsi="Arial" w:cs="Arial"/>
          <w:color w:val="1F1F1F"/>
          <w:sz w:val="30"/>
          <w:szCs w:val="30"/>
          <w:shd w:val="clear" w:color="auto" w:fill="FFFFFF"/>
        </w:rPr>
        <w:t>Netflix utilizes data science </w:t>
      </w:r>
      <w:r w:rsidR="00A60D16" w:rsidRPr="00A60D16">
        <w:rPr>
          <w:rFonts w:ascii="Arial" w:hAnsi="Arial" w:cs="Arial"/>
          <w:color w:val="1F1F1F"/>
          <w:sz w:val="30"/>
          <w:szCs w:val="30"/>
          <w:shd w:val="clear" w:color="auto" w:fill="FFFFFF"/>
        </w:rPr>
        <w:t>to identify trends and predict which shows and movies will captivate audiences</w:t>
      </w:r>
      <w:r w:rsidR="00A60D16">
        <w:rPr>
          <w:rFonts w:ascii="Arial" w:hAnsi="Arial" w:cs="Arial"/>
          <w:color w:val="1F1F1F"/>
          <w:sz w:val="30"/>
          <w:szCs w:val="30"/>
          <w:shd w:val="clear" w:color="auto" w:fill="FFFFFF"/>
        </w:rPr>
        <w:t>. By analyzing user behavior and preferences, the company can make informed decisions on what content to produce and how to market it.</w:t>
      </w:r>
      <w:r w:rsidR="00A60D16" w:rsidRPr="00A60D16">
        <w:rPr>
          <w:rFonts w:ascii="Arial" w:hAnsi="Arial" w:cs="Arial"/>
          <w:color w:val="1F1F1F"/>
          <w:sz w:val="30"/>
          <w:szCs w:val="30"/>
          <w:shd w:val="clear" w:color="auto" w:fill="FFFFFF"/>
        </w:rPr>
        <w:t xml:space="preserve"> </w:t>
      </w:r>
      <w:r w:rsidR="00A60D16">
        <w:rPr>
          <w:rFonts w:ascii="Arial" w:hAnsi="Arial" w:cs="Arial"/>
          <w:color w:val="1F1F1F"/>
          <w:sz w:val="30"/>
          <w:szCs w:val="30"/>
          <w:shd w:val="clear" w:color="auto" w:fill="FFFFFF"/>
        </w:rPr>
        <w:t>It also</w:t>
      </w:r>
      <w:r w:rsidR="00A60D16" w:rsidRPr="00A60D16">
        <w:rPr>
          <w:rFonts w:ascii="Arial" w:hAnsi="Arial" w:cs="Arial"/>
          <w:color w:val="1F1F1F"/>
          <w:sz w:val="30"/>
          <w:szCs w:val="30"/>
          <w:shd w:val="clear" w:color="auto" w:fill="FFFFFF"/>
        </w:rPr>
        <w:t xml:space="preserve"> uses big</w:t>
      </w:r>
      <w:r w:rsidR="00A60D16">
        <w:rPr>
          <w:rFonts w:ascii="Arial" w:hAnsi="Arial" w:cs="Arial"/>
          <w:color w:val="1F1F1F"/>
          <w:sz w:val="30"/>
          <w:szCs w:val="30"/>
          <w:shd w:val="clear" w:color="auto" w:fill="FFFFFF"/>
        </w:rPr>
        <w:t xml:space="preserve"> </w:t>
      </w:r>
      <w:r w:rsidR="00A60D16" w:rsidRPr="00A60D16">
        <w:rPr>
          <w:rFonts w:ascii="Arial" w:hAnsi="Arial" w:cs="Arial"/>
          <w:color w:val="1F1F1F"/>
          <w:sz w:val="30"/>
          <w:szCs w:val="30"/>
          <w:shd w:val="clear" w:color="auto" w:fill="FFFFFF"/>
        </w:rPr>
        <w:t>data analytics to understand its customers base better. By using these data, they provide better service or product to the customer. Netflix collects huge amounts of data from a vast variety of subscriber base.</w:t>
      </w:r>
    </w:p>
    <w:p w:rsidR="003D544C" w:rsidRDefault="00A60D16" w:rsidP="003D544C">
      <w:pPr>
        <w:rPr>
          <w:rFonts w:ascii="Arial" w:hAnsi="Arial" w:cs="Arial"/>
          <w:color w:val="1F1F1F"/>
          <w:sz w:val="30"/>
          <w:szCs w:val="30"/>
          <w:shd w:val="clear" w:color="auto" w:fill="FFFFFF"/>
        </w:rPr>
      </w:pPr>
      <w:r>
        <w:rPr>
          <w:rFonts w:ascii="Arial" w:hAnsi="Arial" w:cs="Arial"/>
          <w:color w:val="1F1F1F"/>
          <w:sz w:val="30"/>
          <w:szCs w:val="30"/>
          <w:shd w:val="clear" w:color="auto" w:fill="FFFFFF"/>
        </w:rPr>
        <w:t>Analytics is the fuel which powers Netflix.</w:t>
      </w:r>
      <w:r w:rsidR="004326C7" w:rsidRPr="003D544C">
        <w:rPr>
          <w:rFonts w:ascii="Arial" w:hAnsi="Arial" w:cs="Arial"/>
          <w:color w:val="1F1F1F"/>
          <w:sz w:val="30"/>
          <w:szCs w:val="30"/>
          <w:shd w:val="clear" w:color="auto" w:fill="FFFFFF"/>
        </w:rPr>
        <w:t xml:space="preserve"> The company uses advanced algorithms and machine learning to analyze user behavior and preferences, allowing it to tailor content recommendations accordingly. This not only keeps users engaged but also promotes content discovery, driving higher viewership numbers and customer satisfaction.</w:t>
      </w:r>
    </w:p>
    <w:p w:rsidR="003D544C" w:rsidRDefault="003D544C" w:rsidP="003D544C">
      <w:pPr>
        <w:rPr>
          <w:rFonts w:ascii="Cambria" w:hAnsi="Cambria"/>
          <w:color w:val="212121"/>
          <w:sz w:val="30"/>
          <w:szCs w:val="30"/>
          <w:shd w:val="clear" w:color="auto" w:fill="FFFFFF"/>
        </w:rPr>
      </w:pPr>
      <w:r>
        <w:rPr>
          <w:rFonts w:ascii="Arial" w:hAnsi="Arial" w:cs="Arial"/>
          <w:color w:val="1F1F1F"/>
          <w:sz w:val="30"/>
          <w:szCs w:val="30"/>
          <w:shd w:val="clear" w:color="auto" w:fill="FFFFFF"/>
        </w:rPr>
        <w:t>2.</w:t>
      </w:r>
      <w:r w:rsidR="00393E78" w:rsidRPr="00393E78">
        <w:rPr>
          <w:rFonts w:ascii="Cambria" w:hAnsi="Cambria"/>
          <w:color w:val="212121"/>
          <w:sz w:val="30"/>
          <w:szCs w:val="30"/>
          <w:shd w:val="clear" w:color="auto" w:fill="FFFFFF"/>
        </w:rPr>
        <w:t xml:space="preserve"> </w:t>
      </w:r>
      <w:r w:rsidR="00393E78" w:rsidRPr="009D3905">
        <w:rPr>
          <w:rFonts w:ascii="Arial" w:hAnsi="Arial" w:cs="Arial"/>
          <w:color w:val="1F1F1F"/>
          <w:sz w:val="30"/>
          <w:szCs w:val="30"/>
          <w:shd w:val="clear" w:color="auto" w:fill="FFFFFF"/>
        </w:rPr>
        <w:t xml:space="preserve">The introduction of Data Analytics in healthcare allow to use new technologies both in treatment of patients and health management. The </w:t>
      </w:r>
      <w:r w:rsidR="00EE2D17">
        <w:rPr>
          <w:rFonts w:ascii="Arial" w:hAnsi="Arial" w:cs="Arial"/>
          <w:color w:val="1F1F1F"/>
          <w:sz w:val="30"/>
          <w:szCs w:val="30"/>
          <w:shd w:val="clear" w:color="auto" w:fill="FFFFFF"/>
        </w:rPr>
        <w:t xml:space="preserve">research </w:t>
      </w:r>
      <w:r w:rsidR="00393E78" w:rsidRPr="009D3905">
        <w:rPr>
          <w:rFonts w:ascii="Arial" w:hAnsi="Arial" w:cs="Arial"/>
          <w:color w:val="1F1F1F"/>
          <w:sz w:val="30"/>
          <w:szCs w:val="30"/>
          <w:shd w:val="clear" w:color="auto" w:fill="FFFFFF"/>
        </w:rPr>
        <w:t xml:space="preserve">paper aims at analyzing the possibilities of using Big Data Analytics in healthcare. The research </w:t>
      </w:r>
      <w:r w:rsidR="00C85D8D">
        <w:rPr>
          <w:rFonts w:ascii="Arial" w:hAnsi="Arial" w:cs="Arial"/>
          <w:color w:val="1F1F1F"/>
          <w:sz w:val="30"/>
          <w:szCs w:val="30"/>
          <w:shd w:val="clear" w:color="auto" w:fill="FFFFFF"/>
        </w:rPr>
        <w:t xml:space="preserve">article </w:t>
      </w:r>
      <w:r w:rsidR="00393E78" w:rsidRPr="009D3905">
        <w:rPr>
          <w:rFonts w:ascii="Arial" w:hAnsi="Arial" w:cs="Arial"/>
          <w:color w:val="1F1F1F"/>
          <w:sz w:val="30"/>
          <w:szCs w:val="30"/>
          <w:shd w:val="clear" w:color="auto" w:fill="FFFFFF"/>
        </w:rPr>
        <w:t>is based on a critical analysis of the literature, as well as the presentation of selected</w:t>
      </w:r>
      <w:r w:rsidR="004D670E">
        <w:rPr>
          <w:rFonts w:ascii="Arial" w:hAnsi="Arial" w:cs="Arial"/>
          <w:color w:val="1F1F1F"/>
          <w:sz w:val="30"/>
          <w:szCs w:val="30"/>
          <w:shd w:val="clear" w:color="auto" w:fill="FFFFFF"/>
        </w:rPr>
        <w:t xml:space="preserve"> </w:t>
      </w:r>
      <w:r w:rsidR="00393E78" w:rsidRPr="009D3905">
        <w:rPr>
          <w:rFonts w:ascii="Arial" w:hAnsi="Arial" w:cs="Arial"/>
          <w:color w:val="1F1F1F"/>
          <w:sz w:val="30"/>
          <w:szCs w:val="30"/>
          <w:shd w:val="clear" w:color="auto" w:fill="FFFFFF"/>
        </w:rPr>
        <w:t>results of direct research on the use of Big Data Analytics in medical facilities</w:t>
      </w:r>
      <w:r w:rsidR="009D3905">
        <w:rPr>
          <w:rFonts w:ascii="Arial" w:hAnsi="Arial" w:cs="Arial"/>
          <w:color w:val="1F1F1F"/>
          <w:sz w:val="30"/>
          <w:szCs w:val="30"/>
          <w:shd w:val="clear" w:color="auto" w:fill="FFFFFF"/>
        </w:rPr>
        <w:t>.</w:t>
      </w:r>
      <w:r w:rsidR="009D3905" w:rsidRPr="009D3905">
        <w:rPr>
          <w:rFonts w:ascii="Cambria" w:hAnsi="Cambria"/>
          <w:color w:val="212121"/>
          <w:sz w:val="30"/>
          <w:szCs w:val="30"/>
          <w:shd w:val="clear" w:color="auto" w:fill="FFFFFF"/>
        </w:rPr>
        <w:t xml:space="preserve"> </w:t>
      </w:r>
    </w:p>
    <w:p w:rsidR="004D670E" w:rsidRDefault="004D670E" w:rsidP="003D544C">
      <w:pPr>
        <w:rPr>
          <w:rFonts w:ascii="Arial" w:hAnsi="Arial" w:cs="Arial"/>
          <w:color w:val="1F1F1F"/>
          <w:sz w:val="30"/>
          <w:szCs w:val="30"/>
          <w:shd w:val="clear" w:color="auto" w:fill="FFFFFF"/>
        </w:rPr>
      </w:pPr>
    </w:p>
    <w:p w:rsidR="00187C83" w:rsidRDefault="004D670E" w:rsidP="003D544C">
      <w:pPr>
        <w:rPr>
          <w:rFonts w:ascii="Arial" w:hAnsi="Arial" w:cs="Arial"/>
          <w:color w:val="1F1F1F"/>
          <w:sz w:val="30"/>
          <w:szCs w:val="30"/>
          <w:shd w:val="clear" w:color="auto" w:fill="FFFFFF"/>
        </w:rPr>
      </w:pPr>
      <w:r>
        <w:rPr>
          <w:rFonts w:ascii="Arial" w:hAnsi="Arial" w:cs="Arial"/>
          <w:color w:val="1F1F1F"/>
          <w:sz w:val="30"/>
          <w:szCs w:val="30"/>
          <w:shd w:val="clear" w:color="auto" w:fill="FFFFFF"/>
        </w:rPr>
        <w:t>3.</w:t>
      </w:r>
      <w:r w:rsidRPr="004D670E">
        <w:rPr>
          <w:rFonts w:ascii="TradeGothicNextW01-Ligh 693250" w:hAnsi="TradeGothicNextW01-Ligh 693250"/>
          <w:color w:val="0E1633"/>
          <w:sz w:val="27"/>
          <w:szCs w:val="27"/>
          <w:shd w:val="clear" w:color="auto" w:fill="FFFFFF"/>
        </w:rPr>
        <w:t xml:space="preserve"> </w:t>
      </w:r>
      <w:r>
        <w:rPr>
          <w:rFonts w:ascii="TradeGothicNextW01-Ligh 693250" w:hAnsi="TradeGothicNextW01-Ligh 693250"/>
          <w:color w:val="0E1633"/>
          <w:sz w:val="27"/>
          <w:szCs w:val="27"/>
          <w:shd w:val="clear" w:color="auto" w:fill="FFFFFF"/>
        </w:rPr>
        <w:t> </w:t>
      </w:r>
      <w:r>
        <w:rPr>
          <w:rFonts w:ascii="Arial" w:hAnsi="Arial" w:cs="Arial"/>
          <w:color w:val="1F1F1F"/>
          <w:sz w:val="30"/>
          <w:szCs w:val="30"/>
          <w:shd w:val="clear" w:color="auto" w:fill="FFFFFF"/>
        </w:rPr>
        <w:t>D</w:t>
      </w:r>
      <w:r w:rsidRPr="004D670E">
        <w:rPr>
          <w:rFonts w:ascii="Arial" w:hAnsi="Arial" w:cs="Arial"/>
          <w:color w:val="1F1F1F"/>
          <w:sz w:val="30"/>
          <w:szCs w:val="30"/>
          <w:shd w:val="clear" w:color="auto" w:fill="FFFFFF"/>
        </w:rPr>
        <w:t>ata analysis</w:t>
      </w:r>
      <w:r>
        <w:rPr>
          <w:rFonts w:ascii="Arial" w:hAnsi="Arial" w:cs="Arial"/>
          <w:color w:val="1F1F1F"/>
          <w:sz w:val="30"/>
          <w:szCs w:val="30"/>
          <w:shd w:val="clear" w:color="auto" w:fill="FFFFFF"/>
        </w:rPr>
        <w:t xml:space="preserve"> </w:t>
      </w:r>
      <w:r w:rsidRPr="004D670E">
        <w:rPr>
          <w:rFonts w:ascii="Arial" w:hAnsi="Arial" w:cs="Arial"/>
          <w:color w:val="1F1F1F"/>
          <w:sz w:val="30"/>
          <w:szCs w:val="30"/>
          <w:shd w:val="clear" w:color="auto" w:fill="FFFFFF"/>
        </w:rPr>
        <w:t xml:space="preserve">applied to </w:t>
      </w:r>
      <w:r>
        <w:rPr>
          <w:rFonts w:ascii="Arial" w:hAnsi="Arial" w:cs="Arial"/>
          <w:color w:val="1F1F1F"/>
          <w:sz w:val="30"/>
          <w:szCs w:val="30"/>
          <w:shd w:val="clear" w:color="auto" w:fill="FFFFFF"/>
        </w:rPr>
        <w:t>my own life:</w:t>
      </w:r>
    </w:p>
    <w:p w:rsidR="004D670E" w:rsidRDefault="004D670E" w:rsidP="003D544C">
      <w:pPr>
        <w:rPr>
          <w:rFonts w:ascii="Arial" w:hAnsi="Arial" w:cs="Arial"/>
          <w:color w:val="1F1F1F"/>
          <w:sz w:val="30"/>
          <w:szCs w:val="30"/>
          <w:shd w:val="clear" w:color="auto" w:fill="FFFFFF"/>
        </w:rPr>
      </w:pPr>
      <w:r>
        <w:rPr>
          <w:rFonts w:ascii="Arial" w:hAnsi="Arial" w:cs="Arial"/>
          <w:color w:val="1F1F1F"/>
          <w:sz w:val="30"/>
          <w:szCs w:val="30"/>
          <w:shd w:val="clear" w:color="auto" w:fill="FFFFFF"/>
        </w:rPr>
        <w:t>Context: I am an ex-cricket player used to play cricket for university team.</w:t>
      </w:r>
    </w:p>
    <w:p w:rsidR="004D670E" w:rsidRDefault="004D670E" w:rsidP="003D544C">
      <w:pPr>
        <w:rPr>
          <w:rFonts w:ascii="Arial" w:hAnsi="Arial" w:cs="Arial"/>
          <w:color w:val="1F1F1F"/>
          <w:sz w:val="30"/>
          <w:szCs w:val="30"/>
          <w:shd w:val="clear" w:color="auto" w:fill="FFFFFF"/>
        </w:rPr>
      </w:pPr>
      <w:r>
        <w:rPr>
          <w:rFonts w:ascii="Arial" w:hAnsi="Arial" w:cs="Arial"/>
          <w:color w:val="1F1F1F"/>
          <w:sz w:val="30"/>
          <w:szCs w:val="30"/>
          <w:shd w:val="clear" w:color="auto" w:fill="FFFFFF"/>
        </w:rPr>
        <w:t>Goal:</w:t>
      </w:r>
      <w:r w:rsidRPr="00321439">
        <w:rPr>
          <w:rFonts w:ascii="Arial" w:hAnsi="Arial" w:cs="Arial"/>
          <w:color w:val="1F1F1F"/>
          <w:sz w:val="30"/>
          <w:szCs w:val="30"/>
          <w:shd w:val="clear" w:color="auto" w:fill="FFFFFF"/>
        </w:rPr>
        <w:t xml:space="preserve"> My goal will be Performance Analysis, Opponent Analysis, Injury Prevention, Player Recruitment, Fan Engagement</w:t>
      </w:r>
      <w:r w:rsidR="00321439">
        <w:rPr>
          <w:rFonts w:ascii="Arial" w:hAnsi="Arial" w:cs="Arial"/>
          <w:color w:val="1F1F1F"/>
          <w:sz w:val="30"/>
          <w:szCs w:val="30"/>
          <w:shd w:val="clear" w:color="auto" w:fill="FFFFFF"/>
        </w:rPr>
        <w:t>.</w:t>
      </w:r>
    </w:p>
    <w:p w:rsidR="00187C83" w:rsidRDefault="00321439" w:rsidP="003D544C">
      <w:pPr>
        <w:rPr>
          <w:rFonts w:ascii="Arial" w:hAnsi="Arial" w:cs="Arial"/>
          <w:color w:val="1F1F1F"/>
          <w:sz w:val="30"/>
          <w:szCs w:val="30"/>
          <w:shd w:val="clear" w:color="auto" w:fill="FFFFFF"/>
        </w:rPr>
      </w:pPr>
      <w:r>
        <w:rPr>
          <w:rFonts w:ascii="Arial" w:hAnsi="Arial" w:cs="Arial"/>
          <w:color w:val="1F1F1F"/>
          <w:sz w:val="30"/>
          <w:szCs w:val="30"/>
          <w:shd w:val="clear" w:color="auto" w:fill="FFFFFF"/>
        </w:rPr>
        <w:t>How data can be collected:</w:t>
      </w:r>
      <w:r w:rsidRPr="00321439">
        <w:rPr>
          <w:rFonts w:ascii="ProximaNova-Regular" w:hAnsi="ProximaNova-Regular"/>
          <w:color w:val="313030"/>
          <w:shd w:val="clear" w:color="auto" w:fill="FFFFFF"/>
        </w:rPr>
        <w:t xml:space="preserve"> </w:t>
      </w:r>
      <w:r w:rsidRPr="00321439">
        <w:rPr>
          <w:rFonts w:ascii="Arial" w:hAnsi="Arial" w:cs="Arial"/>
          <w:color w:val="1F1F1F"/>
          <w:sz w:val="30"/>
          <w:szCs w:val="30"/>
          <w:shd w:val="clear" w:color="auto" w:fill="FFFFFF"/>
        </w:rPr>
        <w:t xml:space="preserve">Data is collected through various means, including ball-tracking technology, cameras, sensors on players’ bodies, and manual data entry by statisticians during matches. </w:t>
      </w:r>
    </w:p>
    <w:p w:rsidR="00321439" w:rsidRDefault="00321439" w:rsidP="003D544C">
      <w:pPr>
        <w:rPr>
          <w:rFonts w:ascii="Arial" w:hAnsi="Arial" w:cs="Arial"/>
          <w:color w:val="1F1F1F"/>
          <w:sz w:val="30"/>
          <w:szCs w:val="30"/>
          <w:shd w:val="clear" w:color="auto" w:fill="FFFFFF"/>
        </w:rPr>
      </w:pPr>
      <w:r>
        <w:rPr>
          <w:rFonts w:ascii="Arial" w:hAnsi="Arial" w:cs="Arial"/>
          <w:color w:val="1F1F1F"/>
          <w:sz w:val="30"/>
          <w:szCs w:val="30"/>
          <w:shd w:val="clear" w:color="auto" w:fill="FFFFFF"/>
        </w:rPr>
        <w:t xml:space="preserve">Description: </w:t>
      </w:r>
      <w:r w:rsidRPr="00321439">
        <w:rPr>
          <w:rFonts w:ascii="Arial" w:hAnsi="Arial" w:cs="Arial"/>
          <w:color w:val="1F1F1F"/>
          <w:sz w:val="30"/>
          <w:szCs w:val="30"/>
          <w:shd w:val="clear" w:color="auto" w:fill="FFFFFF"/>
        </w:rPr>
        <w:t xml:space="preserve">Fans </w:t>
      </w:r>
      <w:r w:rsidR="006E24C2">
        <w:rPr>
          <w:rFonts w:ascii="Arial" w:hAnsi="Arial" w:cs="Arial"/>
          <w:color w:val="1F1F1F"/>
          <w:sz w:val="30"/>
          <w:szCs w:val="30"/>
          <w:shd w:val="clear" w:color="auto" w:fill="FFFFFF"/>
        </w:rPr>
        <w:t>can</w:t>
      </w:r>
      <w:r w:rsidRPr="00321439">
        <w:rPr>
          <w:rFonts w:ascii="Arial" w:hAnsi="Arial" w:cs="Arial"/>
          <w:color w:val="1F1F1F"/>
          <w:sz w:val="30"/>
          <w:szCs w:val="30"/>
          <w:shd w:val="clear" w:color="auto" w:fill="FFFFFF"/>
        </w:rPr>
        <w:t xml:space="preserve"> access to a wealth of statistics and insights, enhancing their understanding of the game. It also influences how they engage with cricket through fantasy leagues and betting. Fans can delve into detailed statistics, such as a bowler’s economy rate in specific conditions, which aids their predictions and fantasy team selections, adding an extra layer of excitement to the game.</w:t>
      </w:r>
    </w:p>
    <w:p w:rsidR="00187C83" w:rsidRPr="00A60D16" w:rsidRDefault="00187C83" w:rsidP="003D544C">
      <w:pPr>
        <w:rPr>
          <w:rFonts w:ascii="Arial" w:hAnsi="Arial" w:cs="Arial"/>
          <w:color w:val="1F1F1F"/>
          <w:sz w:val="30"/>
          <w:szCs w:val="30"/>
          <w:shd w:val="clear" w:color="auto" w:fill="FFFFFF"/>
        </w:rPr>
      </w:pPr>
      <w:bookmarkStart w:id="0" w:name="_GoBack"/>
      <w:bookmarkEnd w:id="0"/>
    </w:p>
    <w:sectPr w:rsidR="00187C83" w:rsidRPr="00A60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adeGothicNextW01-Ligh 693250">
    <w:altName w:val="Cambria"/>
    <w:panose1 w:val="00000000000000000000"/>
    <w:charset w:val="00"/>
    <w:family w:val="roman"/>
    <w:notTrueType/>
    <w:pitch w:val="default"/>
  </w:font>
  <w:font w:name="ProximaNova-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96"/>
    <w:rsid w:val="00187C83"/>
    <w:rsid w:val="00321439"/>
    <w:rsid w:val="00393E78"/>
    <w:rsid w:val="003D544C"/>
    <w:rsid w:val="004326C7"/>
    <w:rsid w:val="004D670E"/>
    <w:rsid w:val="00645252"/>
    <w:rsid w:val="006D3D74"/>
    <w:rsid w:val="006E24C2"/>
    <w:rsid w:val="0083569A"/>
    <w:rsid w:val="009D3905"/>
    <w:rsid w:val="00A60D16"/>
    <w:rsid w:val="00A9204E"/>
    <w:rsid w:val="00C85D8D"/>
    <w:rsid w:val="00D63996"/>
    <w:rsid w:val="00EE2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8CDDF"/>
  <w15:chartTrackingRefBased/>
  <w15:docId w15:val="{7F6F6386-87A9-424D-A485-539731A1F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544C"/>
  </w:style>
  <w:style w:type="paragraph" w:styleId="Heading1">
    <w:name w:val="heading 1"/>
    <w:basedOn w:val="Normal"/>
    <w:next w:val="Normal"/>
    <w:link w:val="Heading1Char"/>
    <w:uiPriority w:val="9"/>
    <w:qFormat/>
    <w:rsid w:val="003D544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3D544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3D544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3D544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qFormat/>
    <w:rsid w:val="003D544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unhideWhenUsed/>
    <w:qFormat/>
    <w:rsid w:val="003D544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unhideWhenUsed/>
    <w:qFormat/>
    <w:rsid w:val="003D544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unhideWhenUsed/>
    <w:qFormat/>
    <w:rsid w:val="003D544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unhideWhenUsed/>
    <w:qFormat/>
    <w:rsid w:val="003D544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44C"/>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3D544C"/>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3D544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3D544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3D544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rsid w:val="003D544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rsid w:val="003D544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rsid w:val="003D544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rsid w:val="003D544C"/>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3D544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D544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D544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D544C"/>
    <w:rPr>
      <w:rFonts w:asciiTheme="majorHAnsi" w:eastAsiaTheme="majorEastAsia" w:hAnsiTheme="majorHAnsi" w:cstheme="majorBidi"/>
      <w:sz w:val="30"/>
      <w:szCs w:val="30"/>
    </w:rPr>
  </w:style>
  <w:style w:type="character" w:styleId="SubtleEmphasis">
    <w:name w:val="Subtle Emphasis"/>
    <w:basedOn w:val="DefaultParagraphFont"/>
    <w:uiPriority w:val="19"/>
    <w:qFormat/>
    <w:rsid w:val="003D544C"/>
    <w:rPr>
      <w:i/>
      <w:iCs/>
    </w:rPr>
  </w:style>
  <w:style w:type="character" w:styleId="Emphasis">
    <w:name w:val="Emphasis"/>
    <w:basedOn w:val="DefaultParagraphFont"/>
    <w:uiPriority w:val="20"/>
    <w:qFormat/>
    <w:rsid w:val="003D544C"/>
    <w:rPr>
      <w:i/>
      <w:iCs/>
      <w:color w:val="70AD47" w:themeColor="accent6"/>
    </w:rPr>
  </w:style>
  <w:style w:type="character" w:styleId="IntenseEmphasis">
    <w:name w:val="Intense Emphasis"/>
    <w:basedOn w:val="DefaultParagraphFont"/>
    <w:uiPriority w:val="21"/>
    <w:qFormat/>
    <w:rsid w:val="003D544C"/>
    <w:rPr>
      <w:b/>
      <w:bCs/>
      <w:i/>
      <w:iCs/>
    </w:rPr>
  </w:style>
  <w:style w:type="character" w:styleId="Strong">
    <w:name w:val="Strong"/>
    <w:basedOn w:val="DefaultParagraphFont"/>
    <w:uiPriority w:val="22"/>
    <w:qFormat/>
    <w:rsid w:val="003D544C"/>
    <w:rPr>
      <w:b/>
      <w:bCs/>
    </w:rPr>
  </w:style>
  <w:style w:type="paragraph" w:styleId="Quote">
    <w:name w:val="Quote"/>
    <w:basedOn w:val="Normal"/>
    <w:next w:val="Normal"/>
    <w:link w:val="QuoteChar"/>
    <w:uiPriority w:val="29"/>
    <w:qFormat/>
    <w:rsid w:val="003D544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D544C"/>
    <w:rPr>
      <w:i/>
      <w:iCs/>
      <w:color w:val="262626" w:themeColor="text1" w:themeTint="D9"/>
    </w:rPr>
  </w:style>
  <w:style w:type="paragraph" w:styleId="IntenseQuote">
    <w:name w:val="Intense Quote"/>
    <w:basedOn w:val="Normal"/>
    <w:next w:val="Normal"/>
    <w:link w:val="IntenseQuoteChar"/>
    <w:uiPriority w:val="30"/>
    <w:qFormat/>
    <w:rsid w:val="003D544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D544C"/>
    <w:rPr>
      <w:rFonts w:asciiTheme="majorHAnsi" w:eastAsiaTheme="majorEastAsia" w:hAnsiTheme="majorHAnsi" w:cstheme="majorBidi"/>
      <w:i/>
      <w:iCs/>
      <w:color w:val="70AD47" w:themeColor="accent6"/>
      <w:sz w:val="32"/>
      <w:szCs w:val="32"/>
    </w:rPr>
  </w:style>
  <w:style w:type="character" w:styleId="SubtleReference">
    <w:name w:val="Subtle Reference"/>
    <w:basedOn w:val="DefaultParagraphFont"/>
    <w:uiPriority w:val="31"/>
    <w:qFormat/>
    <w:rsid w:val="003D544C"/>
    <w:rPr>
      <w:smallCaps/>
      <w:color w:val="595959" w:themeColor="text1" w:themeTint="A6"/>
    </w:rPr>
  </w:style>
  <w:style w:type="character" w:styleId="IntenseReference">
    <w:name w:val="Intense Reference"/>
    <w:basedOn w:val="DefaultParagraphFont"/>
    <w:uiPriority w:val="32"/>
    <w:qFormat/>
    <w:rsid w:val="003D544C"/>
    <w:rPr>
      <w:b/>
      <w:bCs/>
      <w:smallCaps/>
      <w:color w:val="70AD47" w:themeColor="accent6"/>
    </w:rPr>
  </w:style>
  <w:style w:type="character" w:styleId="BookTitle">
    <w:name w:val="Book Title"/>
    <w:basedOn w:val="DefaultParagraphFont"/>
    <w:uiPriority w:val="33"/>
    <w:qFormat/>
    <w:rsid w:val="003D544C"/>
    <w:rPr>
      <w:b/>
      <w:bCs/>
      <w:caps w:val="0"/>
      <w:smallCaps/>
      <w:spacing w:val="7"/>
      <w:sz w:val="21"/>
      <w:szCs w:val="21"/>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3D544C"/>
    <w:pPr>
      <w:spacing w:line="240" w:lineRule="auto"/>
    </w:pPr>
    <w:rPr>
      <w:b/>
      <w:bCs/>
      <w:smallCaps/>
      <w:color w:val="595959" w:themeColor="text1" w:themeTint="A6"/>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3D544C"/>
    <w:pPr>
      <w:spacing w:after="0" w:line="240" w:lineRule="auto"/>
    </w:pPr>
  </w:style>
  <w:style w:type="paragraph" w:styleId="TOCHeading">
    <w:name w:val="TOC Heading"/>
    <w:basedOn w:val="Heading1"/>
    <w:next w:val="Normal"/>
    <w:uiPriority w:val="39"/>
    <w:semiHidden/>
    <w:unhideWhenUsed/>
    <w:qFormat/>
    <w:rsid w:val="003D544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928\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118</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Febin George</dc:creator>
  <cp:keywords/>
  <dc:description/>
  <cp:lastModifiedBy>Febin George</cp:lastModifiedBy>
  <cp:revision>8</cp:revision>
  <dcterms:created xsi:type="dcterms:W3CDTF">2024-04-25T13:03:00Z</dcterms:created>
  <dcterms:modified xsi:type="dcterms:W3CDTF">2024-04-26T08:20:00Z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