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2248" w14:textId="77777777" w:rsidR="001E7D83" w:rsidRDefault="00000000">
      <w:pPr>
        <w:spacing w:before="1200"/>
        <w:jc w:val="center"/>
      </w:pPr>
      <w:r>
        <w:rPr>
          <w:b/>
          <w:bCs/>
          <w:color w:val="9C6B1F"/>
          <w:sz w:val="56"/>
          <w:szCs w:val="56"/>
        </w:rPr>
        <w:t>GRIDS GOLD</w:t>
      </w:r>
    </w:p>
    <w:p w14:paraId="5FA32BB6" w14:textId="6D0A4FDB" w:rsidR="001E7D83" w:rsidRDefault="00000000" w:rsidP="002871C0">
      <w:pPr>
        <w:spacing w:after="400"/>
        <w:jc w:val="center"/>
      </w:pPr>
      <w:r>
        <w:rPr>
          <w:b/>
          <w:bCs/>
          <w:color w:val="1F3864"/>
          <w:sz w:val="32"/>
          <w:szCs w:val="32"/>
        </w:rPr>
        <w:t>GitHub Collaboration Guide</w:t>
      </w:r>
      <w:r>
        <w:br w:type="page"/>
      </w:r>
    </w:p>
    <w:p w14:paraId="11D0D5E3" w14:textId="77777777" w:rsidR="001E7D83" w:rsidRDefault="00000000">
      <w:pPr>
        <w:pStyle w:val="Heading1"/>
        <w:spacing w:before="360" w:after="160"/>
      </w:pPr>
      <w:r>
        <w:lastRenderedPageBreak/>
        <w:t>1. One-Time Setup (each person does this once)</w:t>
      </w:r>
    </w:p>
    <w:p w14:paraId="13AA271B" w14:textId="77777777" w:rsidR="001E7D83" w:rsidRDefault="00000000">
      <w:pPr>
        <w:pStyle w:val="ListParagraph"/>
        <w:numPr>
          <w:ilvl w:val="0"/>
          <w:numId w:val="2"/>
        </w:numPr>
        <w:spacing w:after="70"/>
      </w:pPr>
      <w:r>
        <w:t>Install Git: download from git-scm.com and install with default options.</w:t>
      </w:r>
    </w:p>
    <w:p w14:paraId="01AAEEC9" w14:textId="77777777" w:rsidR="001E7D83" w:rsidRDefault="00000000">
      <w:pPr>
        <w:pStyle w:val="ListParagraph"/>
        <w:numPr>
          <w:ilvl w:val="0"/>
          <w:numId w:val="2"/>
        </w:numPr>
        <w:spacing w:after="70"/>
      </w:pPr>
      <w:r>
        <w:t>Create a free GitHub account if you don't have one, at github.com.</w:t>
      </w:r>
    </w:p>
    <w:p w14:paraId="15973C6F" w14:textId="77777777" w:rsidR="001E7D83" w:rsidRDefault="00000000">
      <w:pPr>
        <w:pStyle w:val="ListParagraph"/>
        <w:numPr>
          <w:ilvl w:val="0"/>
          <w:numId w:val="2"/>
        </w:numPr>
        <w:spacing w:after="70"/>
      </w:pPr>
      <w:r>
        <w:t>Tell Git who you are (run once per computer):</w:t>
      </w:r>
    </w:p>
    <w:p w14:paraId="65F636A1" w14:textId="77777777" w:rsidR="001E7D83" w:rsidRDefault="00000000">
      <w:pPr>
        <w:shd w:val="clear" w:color="auto" w:fill="F0F0F0"/>
        <w:spacing w:before="60" w:after="120"/>
        <w:ind w:left="300"/>
      </w:pPr>
      <w:r>
        <w:rPr>
          <w:rFonts w:ascii="Consolas" w:eastAsia="Consolas" w:hAnsi="Consolas" w:cs="Consolas"/>
          <w:color w:val="1A1A1A"/>
          <w:sz w:val="20"/>
          <w:szCs w:val="20"/>
        </w:rPr>
        <w:t>git config --global user.name "Your Name"</w:t>
      </w:r>
      <w:r>
        <w:br/>
      </w:r>
      <w:r>
        <w:rPr>
          <w:rFonts w:ascii="Consolas" w:eastAsia="Consolas" w:hAnsi="Consolas" w:cs="Consolas"/>
          <w:color w:val="1A1A1A"/>
          <w:sz w:val="20"/>
          <w:szCs w:val="20"/>
        </w:rPr>
        <w:t xml:space="preserve">git config --global </w:t>
      </w:r>
      <w:proofErr w:type="spellStart"/>
      <w:proofErr w:type="gramStart"/>
      <w:r>
        <w:rPr>
          <w:rFonts w:ascii="Consolas" w:eastAsia="Consolas" w:hAnsi="Consolas" w:cs="Consolas"/>
          <w:color w:val="1A1A1A"/>
          <w:sz w:val="20"/>
          <w:szCs w:val="20"/>
        </w:rPr>
        <w:t>user.email</w:t>
      </w:r>
      <w:proofErr w:type="spellEnd"/>
      <w:proofErr w:type="gramEnd"/>
      <w:r>
        <w:rPr>
          <w:rFonts w:ascii="Consolas" w:eastAsia="Consolas" w:hAnsi="Consolas" w:cs="Consolas"/>
          <w:color w:val="1A1A1A"/>
          <w:sz w:val="20"/>
          <w:szCs w:val="20"/>
        </w:rPr>
        <w:t xml:space="preserve"> "you@example.com"</w:t>
      </w:r>
    </w:p>
    <w:p w14:paraId="319ABA32" w14:textId="77777777" w:rsidR="001E7D83" w:rsidRDefault="00000000">
      <w:pPr>
        <w:pStyle w:val="ListParagraph"/>
        <w:numPr>
          <w:ilvl w:val="0"/>
          <w:numId w:val="2"/>
        </w:numPr>
        <w:spacing w:after="70"/>
      </w:pPr>
      <w:r>
        <w:t>Install a code editor if you don't have one (VS Code is fine) — your AI coding tool (Claude Code, Codex, Antigravity, etc.) will usually run inside or alongside it.</w:t>
      </w:r>
    </w:p>
    <w:p w14:paraId="17E5E5BC" w14:textId="77777777" w:rsidR="001E7D83" w:rsidRDefault="00000000">
      <w:pPr>
        <w:pBdr>
          <w:left w:val="single" w:sz="18" w:space="8" w:color="3B8A54"/>
        </w:pBdr>
        <w:shd w:val="clear" w:color="auto" w:fill="EAF4EC"/>
        <w:spacing w:before="80" w:after="160"/>
        <w:ind w:left="200"/>
      </w:pPr>
      <w:r>
        <w:rPr>
          <w:b/>
          <w:bCs/>
          <w:color w:val="3B8A54"/>
        </w:rPr>
        <w:t xml:space="preserve">Tip: </w:t>
      </w:r>
      <w:r>
        <w:rPr>
          <w:color w:val="334433"/>
        </w:rPr>
        <w:t>If two of these steps feel confusing, it's fine to have one person on the team do the GitHub repo setup in section 2, then everyone else only needs steps 1–4 above plus section 3 onward.</w:t>
      </w:r>
    </w:p>
    <w:p w14:paraId="69AB2168" w14:textId="77777777" w:rsidR="001E7D83" w:rsidRDefault="00000000">
      <w:pPr>
        <w:pStyle w:val="Heading1"/>
        <w:spacing w:before="360" w:after="160"/>
      </w:pPr>
      <w:r>
        <w:t>2. Repository Setup (do this once, as a team)</w:t>
      </w:r>
    </w:p>
    <w:p w14:paraId="652D70E4" w14:textId="77777777" w:rsidR="001E7D83" w:rsidRDefault="00000000">
      <w:pPr>
        <w:spacing w:after="110"/>
      </w:pPr>
      <w:r>
        <w:t>Since there is no repository yet, one person (suggested: Person 4, the release/merge coordinator from the implementation plan) does this once:</w:t>
      </w:r>
    </w:p>
    <w:p w14:paraId="1B50BA11" w14:textId="77777777" w:rsidR="001E7D83" w:rsidRDefault="00000000">
      <w:pPr>
        <w:pStyle w:val="ListParagraph"/>
        <w:numPr>
          <w:ilvl w:val="0"/>
          <w:numId w:val="3"/>
        </w:numPr>
        <w:spacing w:after="70"/>
      </w:pPr>
      <w:r>
        <w:t>On GitHub, click New Repository. Name it (e.g. grids-gold-</w:t>
      </w:r>
      <w:proofErr w:type="spellStart"/>
      <w:r>
        <w:t>quantro</w:t>
      </w:r>
      <w:proofErr w:type="spellEnd"/>
      <w:r>
        <w:t>), set it to Private, do not add a README/</w:t>
      </w:r>
      <w:proofErr w:type="spellStart"/>
      <w:r>
        <w:t>gitignore</w:t>
      </w:r>
      <w:proofErr w:type="spellEnd"/>
      <w:r>
        <w:t xml:space="preserve"> yet (the codebase already has files).</w:t>
      </w:r>
    </w:p>
    <w:p w14:paraId="02FECC7C" w14:textId="77777777" w:rsidR="001E7D83" w:rsidRDefault="00000000">
      <w:pPr>
        <w:pStyle w:val="ListParagraph"/>
        <w:numPr>
          <w:ilvl w:val="0"/>
          <w:numId w:val="3"/>
        </w:numPr>
        <w:spacing w:after="70"/>
      </w:pPr>
      <w:r>
        <w:t xml:space="preserve">On your computer, open a terminal in the existing </w:t>
      </w:r>
      <w:proofErr w:type="spellStart"/>
      <w:r>
        <w:t>Quantro</w:t>
      </w:r>
      <w:proofErr w:type="spellEnd"/>
      <w:r>
        <w:t xml:space="preserve"> codebase folder and connect it to the new empty GitHub repo:</w:t>
      </w:r>
    </w:p>
    <w:p w14:paraId="03F76E44" w14:textId="77777777" w:rsidR="001E7D83" w:rsidRDefault="00000000">
      <w:pPr>
        <w:shd w:val="clear" w:color="auto" w:fill="F0F0F0"/>
        <w:spacing w:before="60" w:after="120"/>
        <w:ind w:left="300"/>
      </w:pPr>
      <w:r>
        <w:rPr>
          <w:rFonts w:ascii="Consolas" w:eastAsia="Consolas" w:hAnsi="Consolas" w:cs="Consolas"/>
          <w:color w:val="1A1A1A"/>
          <w:sz w:val="20"/>
          <w:szCs w:val="20"/>
        </w:rPr>
        <w:t xml:space="preserve">git </w:t>
      </w:r>
      <w:proofErr w:type="spellStart"/>
      <w:r>
        <w:rPr>
          <w:rFonts w:ascii="Consolas" w:eastAsia="Consolas" w:hAnsi="Consolas" w:cs="Consolas"/>
          <w:color w:val="1A1A1A"/>
          <w:sz w:val="20"/>
          <w:szCs w:val="20"/>
        </w:rPr>
        <w:t>init</w:t>
      </w:r>
      <w:proofErr w:type="spellEnd"/>
      <w:r>
        <w:br/>
      </w:r>
      <w:r>
        <w:rPr>
          <w:rFonts w:ascii="Consolas" w:eastAsia="Consolas" w:hAnsi="Consolas" w:cs="Consolas"/>
          <w:color w:val="1A1A1A"/>
          <w:sz w:val="20"/>
          <w:szCs w:val="20"/>
        </w:rPr>
        <w:t>git remote add origin https://github.com/&lt;your-org&gt;/&lt;repo-name</w:t>
      </w:r>
      <w:proofErr w:type="gramStart"/>
      <w:r>
        <w:rPr>
          <w:rFonts w:ascii="Consolas" w:eastAsia="Consolas" w:hAnsi="Consolas" w:cs="Consolas"/>
          <w:color w:val="1A1A1A"/>
          <w:sz w:val="20"/>
          <w:szCs w:val="20"/>
        </w:rPr>
        <w:t>&gt;.git</w:t>
      </w:r>
      <w:proofErr w:type="gramEnd"/>
    </w:p>
    <w:p w14:paraId="464DE98B" w14:textId="77777777" w:rsidR="001E7D83" w:rsidRDefault="00000000">
      <w:pPr>
        <w:pStyle w:val="ListParagraph"/>
        <w:numPr>
          <w:ilvl w:val="0"/>
          <w:numId w:val="3"/>
        </w:numPr>
        <w:spacing w:after="70"/>
      </w:pPr>
      <w:r>
        <w:t xml:space="preserve">Make sure </w:t>
      </w:r>
      <w:proofErr w:type="gramStart"/>
      <w:r>
        <w:t>a .</w:t>
      </w:r>
      <w:proofErr w:type="spellStart"/>
      <w:r>
        <w:t>gitignore</w:t>
      </w:r>
      <w:proofErr w:type="spellEnd"/>
      <w:proofErr w:type="gramEnd"/>
      <w:r>
        <w:t xml:space="preserve"> exists that excludes at least: /vendor, /</w:t>
      </w:r>
      <w:proofErr w:type="spellStart"/>
      <w:r>
        <w:t>node_modules</w:t>
      </w:r>
      <w:proofErr w:type="spellEnd"/>
      <w:proofErr w:type="gramStart"/>
      <w:r>
        <w:t>, .env</w:t>
      </w:r>
      <w:proofErr w:type="gramEnd"/>
      <w:r>
        <w:t>, /storage/*.key, /public/hot — ask your AI coding tool to check/generate this for a Laravel + Vue project if unsure.</w:t>
      </w:r>
    </w:p>
    <w:p w14:paraId="360544DE" w14:textId="77777777" w:rsidR="001E7D83" w:rsidRDefault="00000000">
      <w:pPr>
        <w:pStyle w:val="ListParagraph"/>
        <w:numPr>
          <w:ilvl w:val="0"/>
          <w:numId w:val="3"/>
        </w:numPr>
        <w:spacing w:after="70"/>
      </w:pPr>
      <w:r>
        <w:t>Commit and push everything for the first time:</w:t>
      </w:r>
    </w:p>
    <w:p w14:paraId="032FB8DE" w14:textId="77777777" w:rsidR="001E7D83" w:rsidRDefault="00000000">
      <w:pPr>
        <w:shd w:val="clear" w:color="auto" w:fill="F0F0F0"/>
        <w:spacing w:before="60" w:after="120"/>
        <w:ind w:left="300"/>
      </w:pPr>
      <w:r>
        <w:rPr>
          <w:rFonts w:ascii="Consolas" w:eastAsia="Consolas" w:hAnsi="Consolas" w:cs="Consolas"/>
          <w:color w:val="1A1A1A"/>
          <w:sz w:val="20"/>
          <w:szCs w:val="20"/>
        </w:rPr>
        <w:t xml:space="preserve">git </w:t>
      </w:r>
      <w:proofErr w:type="gramStart"/>
      <w:r>
        <w:rPr>
          <w:rFonts w:ascii="Consolas" w:eastAsia="Consolas" w:hAnsi="Consolas" w:cs="Consolas"/>
          <w:color w:val="1A1A1A"/>
          <w:sz w:val="20"/>
          <w:szCs w:val="20"/>
        </w:rPr>
        <w:t>add .</w:t>
      </w:r>
      <w:proofErr w:type="gramEnd"/>
      <w:r>
        <w:br/>
      </w:r>
      <w:r>
        <w:rPr>
          <w:rFonts w:ascii="Consolas" w:eastAsia="Consolas" w:hAnsi="Consolas" w:cs="Consolas"/>
          <w:color w:val="1A1A1A"/>
          <w:sz w:val="20"/>
          <w:szCs w:val="20"/>
        </w:rPr>
        <w:t xml:space="preserve">git commit -m "Initial import of </w:t>
      </w:r>
      <w:proofErr w:type="spellStart"/>
      <w:r>
        <w:rPr>
          <w:rFonts w:ascii="Consolas" w:eastAsia="Consolas" w:hAnsi="Consolas" w:cs="Consolas"/>
          <w:color w:val="1A1A1A"/>
          <w:sz w:val="20"/>
          <w:szCs w:val="20"/>
        </w:rPr>
        <w:t>Quantro</w:t>
      </w:r>
      <w:proofErr w:type="spellEnd"/>
      <w:r>
        <w:rPr>
          <w:rFonts w:ascii="Consolas" w:eastAsia="Consolas" w:hAnsi="Consolas" w:cs="Consolas"/>
          <w:color w:val="1A1A1A"/>
          <w:sz w:val="20"/>
          <w:szCs w:val="20"/>
        </w:rPr>
        <w:t xml:space="preserve"> codebase"</w:t>
      </w:r>
      <w:r>
        <w:br/>
      </w:r>
      <w:r>
        <w:rPr>
          <w:rFonts w:ascii="Consolas" w:eastAsia="Consolas" w:hAnsi="Consolas" w:cs="Consolas"/>
          <w:color w:val="1A1A1A"/>
          <w:sz w:val="20"/>
          <w:szCs w:val="20"/>
        </w:rPr>
        <w:t>git branch -M main</w:t>
      </w:r>
      <w:r>
        <w:br/>
      </w:r>
      <w:r>
        <w:rPr>
          <w:rFonts w:ascii="Consolas" w:eastAsia="Consolas" w:hAnsi="Consolas" w:cs="Consolas"/>
          <w:color w:val="1A1A1A"/>
          <w:sz w:val="20"/>
          <w:szCs w:val="20"/>
        </w:rPr>
        <w:t>git push -u origin main</w:t>
      </w:r>
    </w:p>
    <w:p w14:paraId="58D3C34F" w14:textId="77777777" w:rsidR="001E7D83" w:rsidRDefault="00000000">
      <w:pPr>
        <w:pStyle w:val="ListParagraph"/>
        <w:numPr>
          <w:ilvl w:val="0"/>
          <w:numId w:val="3"/>
        </w:numPr>
        <w:spacing w:after="70"/>
      </w:pPr>
      <w:r>
        <w:t>Create the develop branch, which is where all day-to-day work will actually be merged into (main stays “production-ready only”):</w:t>
      </w:r>
    </w:p>
    <w:p w14:paraId="4EF8A36A" w14:textId="77777777" w:rsidR="001E7D83" w:rsidRDefault="00000000">
      <w:pPr>
        <w:shd w:val="clear" w:color="auto" w:fill="F0F0F0"/>
        <w:spacing w:before="60" w:after="120"/>
        <w:ind w:left="300"/>
      </w:pPr>
      <w:r>
        <w:rPr>
          <w:rFonts w:ascii="Consolas" w:eastAsia="Consolas" w:hAnsi="Consolas" w:cs="Consolas"/>
          <w:color w:val="1A1A1A"/>
          <w:sz w:val="20"/>
          <w:szCs w:val="20"/>
        </w:rPr>
        <w:t>git checkout -b develop</w:t>
      </w:r>
      <w:r>
        <w:br/>
      </w:r>
      <w:r>
        <w:rPr>
          <w:rFonts w:ascii="Consolas" w:eastAsia="Consolas" w:hAnsi="Consolas" w:cs="Consolas"/>
          <w:color w:val="1A1A1A"/>
          <w:sz w:val="20"/>
          <w:szCs w:val="20"/>
        </w:rPr>
        <w:t>git push -u origin develop</w:t>
      </w:r>
    </w:p>
    <w:p w14:paraId="33A1F1B3" w14:textId="77777777" w:rsidR="001E7D83" w:rsidRDefault="00000000">
      <w:pPr>
        <w:pStyle w:val="ListParagraph"/>
        <w:numPr>
          <w:ilvl w:val="0"/>
          <w:numId w:val="3"/>
        </w:numPr>
        <w:spacing w:after="70"/>
      </w:pPr>
      <w:r>
        <w:t>On GitHub: Settings → Collaborators → invite the other three people.</w:t>
      </w:r>
    </w:p>
    <w:p w14:paraId="66C231D9" w14:textId="77777777" w:rsidR="001E7D83" w:rsidRDefault="00000000">
      <w:pPr>
        <w:pStyle w:val="ListParagraph"/>
        <w:numPr>
          <w:ilvl w:val="0"/>
          <w:numId w:val="3"/>
        </w:numPr>
        <w:spacing w:after="70"/>
      </w:pPr>
      <w:r>
        <w:t>On GitHub: Settings → Branches → add a branch protection rule for both main and develop requiring a Pull Request before merging (this is what makes step-skipping impossible later, on purpose).</w:t>
      </w:r>
    </w:p>
    <w:p w14:paraId="42FF3929" w14:textId="77777777" w:rsidR="001E7D83" w:rsidRDefault="00000000">
      <w:pPr>
        <w:pBdr>
          <w:left w:val="single" w:sz="18" w:space="8" w:color="B23B3B"/>
        </w:pBdr>
        <w:shd w:val="clear" w:color="auto" w:fill="FDECEC"/>
        <w:spacing w:before="80" w:after="160"/>
        <w:ind w:left="200"/>
      </w:pPr>
      <w:r>
        <w:rPr>
          <w:b/>
          <w:bCs/>
          <w:color w:val="B23B3B"/>
        </w:rPr>
        <w:t xml:space="preserve">Never do this: </w:t>
      </w:r>
      <w:r>
        <w:rPr>
          <w:color w:val="553333"/>
        </w:rPr>
        <w:t>Never commit the .env file, database dumps with real data, or the /vendor and /</w:t>
      </w:r>
      <w:proofErr w:type="spellStart"/>
      <w:r>
        <w:rPr>
          <w:color w:val="553333"/>
        </w:rPr>
        <w:t>node_modules</w:t>
      </w:r>
      <w:proofErr w:type="spellEnd"/>
      <w:r>
        <w:rPr>
          <w:color w:val="553333"/>
        </w:rPr>
        <w:t xml:space="preserve"> folders — they're either secret, huge, or auto-generated, and will bloat or break the repo for everyone.</w:t>
      </w:r>
    </w:p>
    <w:p w14:paraId="54409FE0" w14:textId="77777777" w:rsidR="001E7D83" w:rsidRDefault="00000000">
      <w:r>
        <w:br w:type="page"/>
      </w:r>
    </w:p>
    <w:p w14:paraId="4E42473D" w14:textId="77777777" w:rsidR="001E7D83" w:rsidRDefault="00000000">
      <w:pPr>
        <w:pStyle w:val="Heading1"/>
        <w:spacing w:before="360" w:after="160"/>
      </w:pPr>
      <w:r>
        <w:lastRenderedPageBreak/>
        <w:t>3. The Branches We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040"/>
      </w:tblGrid>
      <w:tr w:rsidR="001E7D83" w14:paraId="552D27D8"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5FB3DA75" w14:textId="77777777" w:rsidR="001E7D83" w:rsidRDefault="00000000">
            <w:r>
              <w:rPr>
                <w:b/>
                <w:bCs/>
                <w:color w:val="FFFFFF"/>
                <w:sz w:val="20"/>
                <w:szCs w:val="20"/>
              </w:rPr>
              <w:t>Branch</w:t>
            </w:r>
          </w:p>
        </w:tc>
        <w:tc>
          <w:tcPr>
            <w:tcW w:w="2600" w:type="dxa"/>
            <w:shd w:val="clear" w:color="auto" w:fill="1F3864"/>
            <w:tcMar>
              <w:top w:w="60" w:type="dxa"/>
              <w:left w:w="100" w:type="dxa"/>
              <w:bottom w:w="60" w:type="dxa"/>
              <w:right w:w="100" w:type="dxa"/>
            </w:tcMar>
          </w:tcPr>
          <w:p w14:paraId="11D0988B" w14:textId="77777777" w:rsidR="001E7D83" w:rsidRDefault="00000000">
            <w:r>
              <w:rPr>
                <w:b/>
                <w:bCs/>
                <w:color w:val="FFFFFF"/>
                <w:sz w:val="20"/>
                <w:szCs w:val="20"/>
              </w:rPr>
              <w:t>Purpose</w:t>
            </w:r>
          </w:p>
        </w:tc>
        <w:tc>
          <w:tcPr>
            <w:tcW w:w="4040" w:type="dxa"/>
            <w:shd w:val="clear" w:color="auto" w:fill="1F3864"/>
            <w:tcMar>
              <w:top w:w="60" w:type="dxa"/>
              <w:left w:w="100" w:type="dxa"/>
              <w:bottom w:w="60" w:type="dxa"/>
              <w:right w:w="100" w:type="dxa"/>
            </w:tcMar>
          </w:tcPr>
          <w:p w14:paraId="0A78BE67" w14:textId="77777777" w:rsidR="001E7D83" w:rsidRDefault="00000000">
            <w:r>
              <w:rPr>
                <w:b/>
                <w:bCs/>
                <w:color w:val="FFFFFF"/>
                <w:sz w:val="20"/>
                <w:szCs w:val="20"/>
              </w:rPr>
              <w:t>Rule</w:t>
            </w:r>
          </w:p>
        </w:tc>
      </w:tr>
      <w:tr w:rsidR="001E7D83" w14:paraId="7FFB0D7D" w14:textId="77777777">
        <w:tblPrEx>
          <w:tblCellMar>
            <w:top w:w="0" w:type="dxa"/>
            <w:bottom w:w="0" w:type="dxa"/>
          </w:tblCellMar>
        </w:tblPrEx>
        <w:tc>
          <w:tcPr>
            <w:tcW w:w="2000" w:type="dxa"/>
            <w:tcMar>
              <w:top w:w="60" w:type="dxa"/>
              <w:left w:w="100" w:type="dxa"/>
              <w:bottom w:w="60" w:type="dxa"/>
              <w:right w:w="100" w:type="dxa"/>
            </w:tcMar>
          </w:tcPr>
          <w:p w14:paraId="405E6CAD" w14:textId="77777777" w:rsidR="001E7D83" w:rsidRDefault="00000000">
            <w:r>
              <w:rPr>
                <w:color w:val="000000"/>
                <w:sz w:val="20"/>
                <w:szCs w:val="20"/>
              </w:rPr>
              <w:t>main</w:t>
            </w:r>
          </w:p>
        </w:tc>
        <w:tc>
          <w:tcPr>
            <w:tcW w:w="2600" w:type="dxa"/>
            <w:tcMar>
              <w:top w:w="60" w:type="dxa"/>
              <w:left w:w="100" w:type="dxa"/>
              <w:bottom w:w="60" w:type="dxa"/>
              <w:right w:w="100" w:type="dxa"/>
            </w:tcMar>
          </w:tcPr>
          <w:p w14:paraId="017BEF36" w14:textId="77777777" w:rsidR="001E7D83" w:rsidRDefault="00000000">
            <w:r>
              <w:rPr>
                <w:color w:val="000000"/>
                <w:sz w:val="20"/>
                <w:szCs w:val="20"/>
              </w:rPr>
              <w:t>Always deployable / production</w:t>
            </w:r>
          </w:p>
        </w:tc>
        <w:tc>
          <w:tcPr>
            <w:tcW w:w="4040" w:type="dxa"/>
            <w:tcMar>
              <w:top w:w="60" w:type="dxa"/>
              <w:left w:w="100" w:type="dxa"/>
              <w:bottom w:w="60" w:type="dxa"/>
              <w:right w:w="100" w:type="dxa"/>
            </w:tcMar>
          </w:tcPr>
          <w:p w14:paraId="0A948D3D" w14:textId="77777777" w:rsidR="001E7D83" w:rsidRDefault="00000000">
            <w:r>
              <w:rPr>
                <w:color w:val="000000"/>
                <w:sz w:val="20"/>
                <w:szCs w:val="20"/>
              </w:rPr>
              <w:t>Nobody commits here directly. Only develop merges into it, at the end of a sprint.</w:t>
            </w:r>
          </w:p>
        </w:tc>
      </w:tr>
      <w:tr w:rsidR="001E7D83" w14:paraId="28E06F59" w14:textId="77777777">
        <w:tblPrEx>
          <w:tblCellMar>
            <w:top w:w="0" w:type="dxa"/>
            <w:bottom w:w="0" w:type="dxa"/>
          </w:tblCellMar>
        </w:tblPrEx>
        <w:tc>
          <w:tcPr>
            <w:tcW w:w="2000" w:type="dxa"/>
            <w:shd w:val="clear" w:color="auto" w:fill="F5F5F5"/>
            <w:tcMar>
              <w:top w:w="60" w:type="dxa"/>
              <w:left w:w="100" w:type="dxa"/>
              <w:bottom w:w="60" w:type="dxa"/>
              <w:right w:w="100" w:type="dxa"/>
            </w:tcMar>
          </w:tcPr>
          <w:p w14:paraId="5D415FD2" w14:textId="77777777" w:rsidR="001E7D83" w:rsidRDefault="00000000">
            <w:r>
              <w:rPr>
                <w:color w:val="000000"/>
                <w:sz w:val="20"/>
                <w:szCs w:val="20"/>
              </w:rPr>
              <w:t>develop</w:t>
            </w:r>
          </w:p>
        </w:tc>
        <w:tc>
          <w:tcPr>
            <w:tcW w:w="2600" w:type="dxa"/>
            <w:shd w:val="clear" w:color="auto" w:fill="F5F5F5"/>
            <w:tcMar>
              <w:top w:w="60" w:type="dxa"/>
              <w:left w:w="100" w:type="dxa"/>
              <w:bottom w:w="60" w:type="dxa"/>
              <w:right w:w="100" w:type="dxa"/>
            </w:tcMar>
          </w:tcPr>
          <w:p w14:paraId="3005D0A2" w14:textId="77777777" w:rsidR="001E7D83" w:rsidRDefault="00000000">
            <w:r>
              <w:rPr>
                <w:color w:val="000000"/>
                <w:sz w:val="20"/>
                <w:szCs w:val="20"/>
              </w:rPr>
              <w:t>Everyone's work lands here first</w:t>
            </w:r>
          </w:p>
        </w:tc>
        <w:tc>
          <w:tcPr>
            <w:tcW w:w="4040" w:type="dxa"/>
            <w:shd w:val="clear" w:color="auto" w:fill="F5F5F5"/>
            <w:tcMar>
              <w:top w:w="60" w:type="dxa"/>
              <w:left w:w="100" w:type="dxa"/>
              <w:bottom w:w="60" w:type="dxa"/>
              <w:right w:w="100" w:type="dxa"/>
            </w:tcMar>
          </w:tcPr>
          <w:p w14:paraId="6A21AC6B" w14:textId="77777777" w:rsidR="001E7D83" w:rsidRDefault="00000000">
            <w:r>
              <w:rPr>
                <w:color w:val="000000"/>
                <w:sz w:val="20"/>
                <w:szCs w:val="20"/>
              </w:rPr>
              <w:t>Nobody commits here directly either. Only Pull Requests merge into it.</w:t>
            </w:r>
          </w:p>
        </w:tc>
      </w:tr>
      <w:tr w:rsidR="001E7D83" w14:paraId="46D79F5A" w14:textId="77777777">
        <w:tblPrEx>
          <w:tblCellMar>
            <w:top w:w="0" w:type="dxa"/>
            <w:bottom w:w="0" w:type="dxa"/>
          </w:tblCellMar>
        </w:tblPrEx>
        <w:tc>
          <w:tcPr>
            <w:tcW w:w="2000" w:type="dxa"/>
            <w:tcMar>
              <w:top w:w="60" w:type="dxa"/>
              <w:left w:w="100" w:type="dxa"/>
              <w:bottom w:w="60" w:type="dxa"/>
              <w:right w:w="100" w:type="dxa"/>
            </w:tcMar>
          </w:tcPr>
          <w:p w14:paraId="451C6114" w14:textId="77777777" w:rsidR="001E7D83" w:rsidRDefault="00000000">
            <w:r>
              <w:rPr>
                <w:color w:val="000000"/>
                <w:sz w:val="20"/>
                <w:szCs w:val="20"/>
              </w:rPr>
              <w:t>feature/xx-short-name</w:t>
            </w:r>
          </w:p>
        </w:tc>
        <w:tc>
          <w:tcPr>
            <w:tcW w:w="2600" w:type="dxa"/>
            <w:tcMar>
              <w:top w:w="60" w:type="dxa"/>
              <w:left w:w="100" w:type="dxa"/>
              <w:bottom w:w="60" w:type="dxa"/>
              <w:right w:w="100" w:type="dxa"/>
            </w:tcMar>
          </w:tcPr>
          <w:p w14:paraId="6CC51B7F" w14:textId="77777777" w:rsidR="001E7D83" w:rsidRDefault="00000000">
            <w:r>
              <w:rPr>
                <w:color w:val="000000"/>
                <w:sz w:val="20"/>
                <w:szCs w:val="20"/>
              </w:rPr>
              <w:t>One person, one task</w:t>
            </w:r>
          </w:p>
        </w:tc>
        <w:tc>
          <w:tcPr>
            <w:tcW w:w="4040" w:type="dxa"/>
            <w:tcMar>
              <w:top w:w="60" w:type="dxa"/>
              <w:left w:w="100" w:type="dxa"/>
              <w:bottom w:w="60" w:type="dxa"/>
              <w:right w:w="100" w:type="dxa"/>
            </w:tcMar>
          </w:tcPr>
          <w:p w14:paraId="60BCD22B" w14:textId="77777777" w:rsidR="001E7D83" w:rsidRDefault="00000000">
            <w:r>
              <w:rPr>
                <w:color w:val="000000"/>
                <w:sz w:val="20"/>
                <w:szCs w:val="20"/>
              </w:rPr>
              <w:t xml:space="preserve">Branch off </w:t>
            </w:r>
            <w:proofErr w:type="gramStart"/>
            <w:r>
              <w:rPr>
                <w:color w:val="000000"/>
                <w:sz w:val="20"/>
                <w:szCs w:val="20"/>
              </w:rPr>
              <w:t>develop</w:t>
            </w:r>
            <w:proofErr w:type="gramEnd"/>
            <w:r>
              <w:rPr>
                <w:color w:val="000000"/>
                <w:sz w:val="20"/>
                <w:szCs w:val="20"/>
              </w:rPr>
              <w:t>. One feature branch = one GitHub Issue = one Pull Request.</w:t>
            </w:r>
          </w:p>
        </w:tc>
      </w:tr>
    </w:tbl>
    <w:p w14:paraId="59091078" w14:textId="77777777" w:rsidR="001E7D83" w:rsidRDefault="00000000">
      <w:pPr>
        <w:spacing w:after="110"/>
      </w:pPr>
      <w:r>
        <w:t>xx is the GitHub Issue number. Example: feature/14-gold-rate-service. This makes it obvious which task a branch belongs to, for anyone looking at the repo.</w:t>
      </w:r>
    </w:p>
    <w:p w14:paraId="4BC99E17" w14:textId="77777777" w:rsidR="001E7D83" w:rsidRDefault="00000000">
      <w:pPr>
        <w:pStyle w:val="Heading1"/>
        <w:spacing w:before="360" w:after="160"/>
      </w:pPr>
      <w:r>
        <w:t>4. The Daily Workflow (follow these steps for every task)</w:t>
      </w:r>
    </w:p>
    <w:p w14:paraId="10C2B1AC" w14:textId="77777777" w:rsidR="001E7D83" w:rsidRDefault="00000000">
      <w:pPr>
        <w:spacing w:after="110"/>
      </w:pPr>
      <w:r>
        <w:t>This is the loop you repeat for every single task in the implementation plan, from Sprint 1 to Sprint 4. Memorize this section — it's the whole workflow.</w:t>
      </w:r>
    </w:p>
    <w:p w14:paraId="1826DABE" w14:textId="77777777" w:rsidR="001E7D83" w:rsidRDefault="00000000">
      <w:pPr>
        <w:pStyle w:val="Heading2"/>
        <w:spacing w:before="260" w:after="110"/>
      </w:pPr>
      <w:r>
        <w:t>Step 1 — Find or create the Issue</w:t>
      </w:r>
    </w:p>
    <w:p w14:paraId="25A27AE6" w14:textId="77777777" w:rsidR="001E7D83" w:rsidRDefault="00000000">
      <w:pPr>
        <w:spacing w:after="110"/>
      </w:pPr>
      <w:r>
        <w:t xml:space="preserve">On GitHub → Issues → New Issue. Title it after the task (e.g. “Build </w:t>
      </w:r>
      <w:proofErr w:type="spellStart"/>
      <w:r>
        <w:t>GoldRateService</w:t>
      </w:r>
      <w:proofErr w:type="spellEnd"/>
      <w:r>
        <w:t>”), paste in the relevant bullet from the implementation plan as the description, and assign it to yourself. If it already exists (created during Week 0), just assign it to yourself instead.</w:t>
      </w:r>
    </w:p>
    <w:p w14:paraId="65519528" w14:textId="77777777" w:rsidR="001E7D83" w:rsidRDefault="00000000">
      <w:pPr>
        <w:pStyle w:val="Heading2"/>
        <w:spacing w:before="260" w:after="110"/>
      </w:pPr>
      <w:r>
        <w:t>Step 2 — Update your local develop before branching</w:t>
      </w:r>
    </w:p>
    <w:p w14:paraId="05D403F0" w14:textId="77777777" w:rsidR="001E7D83" w:rsidRDefault="00000000">
      <w:pPr>
        <w:spacing w:after="110"/>
      </w:pPr>
      <w:r>
        <w:t>Always do this before starting anything new — it's the single most common cause of avoidable conflicts if skipped:</w:t>
      </w:r>
    </w:p>
    <w:p w14:paraId="31A7D0F3" w14:textId="77777777" w:rsidR="001E7D83" w:rsidRDefault="00000000">
      <w:pPr>
        <w:shd w:val="clear" w:color="auto" w:fill="F0F0F0"/>
        <w:spacing w:before="60" w:after="120"/>
        <w:ind w:left="300"/>
      </w:pPr>
      <w:r>
        <w:rPr>
          <w:rFonts w:ascii="Consolas" w:eastAsia="Consolas" w:hAnsi="Consolas" w:cs="Consolas"/>
          <w:color w:val="1A1A1A"/>
          <w:sz w:val="20"/>
          <w:szCs w:val="20"/>
        </w:rPr>
        <w:t xml:space="preserve">git checkout </w:t>
      </w:r>
      <w:proofErr w:type="gramStart"/>
      <w:r>
        <w:rPr>
          <w:rFonts w:ascii="Consolas" w:eastAsia="Consolas" w:hAnsi="Consolas" w:cs="Consolas"/>
          <w:color w:val="1A1A1A"/>
          <w:sz w:val="20"/>
          <w:szCs w:val="20"/>
        </w:rPr>
        <w:t>develop</w:t>
      </w:r>
      <w:proofErr w:type="gramEnd"/>
      <w:r>
        <w:br/>
      </w:r>
      <w:r>
        <w:rPr>
          <w:rFonts w:ascii="Consolas" w:eastAsia="Consolas" w:hAnsi="Consolas" w:cs="Consolas"/>
          <w:color w:val="1A1A1A"/>
          <w:sz w:val="20"/>
          <w:szCs w:val="20"/>
        </w:rPr>
        <w:t>git pull origin develop</w:t>
      </w:r>
    </w:p>
    <w:p w14:paraId="0E07CE0D" w14:textId="77777777" w:rsidR="001E7D83" w:rsidRDefault="00000000">
      <w:pPr>
        <w:pStyle w:val="Heading2"/>
        <w:spacing w:before="260" w:after="110"/>
      </w:pPr>
      <w:r>
        <w:t>Step 3 — Create your feature branch</w:t>
      </w:r>
    </w:p>
    <w:p w14:paraId="5C787F0B" w14:textId="77777777" w:rsidR="001E7D83" w:rsidRDefault="00000000">
      <w:pPr>
        <w:shd w:val="clear" w:color="auto" w:fill="F0F0F0"/>
        <w:spacing w:before="60" w:after="120"/>
        <w:ind w:left="300"/>
      </w:pPr>
      <w:r>
        <w:rPr>
          <w:rFonts w:ascii="Consolas" w:eastAsia="Consolas" w:hAnsi="Consolas" w:cs="Consolas"/>
          <w:color w:val="1A1A1A"/>
          <w:sz w:val="20"/>
          <w:szCs w:val="20"/>
        </w:rPr>
        <w:t>git checkout -b feature/14-gold-rate-service</w:t>
      </w:r>
    </w:p>
    <w:p w14:paraId="15AEBD4A" w14:textId="77777777" w:rsidR="001E7D83" w:rsidRDefault="00000000">
      <w:pPr>
        <w:pStyle w:val="Heading2"/>
        <w:spacing w:before="260" w:after="110"/>
      </w:pPr>
      <w:r>
        <w:t>Step 4 — Do the work</w:t>
      </w:r>
    </w:p>
    <w:p w14:paraId="6BA06FC2" w14:textId="77777777" w:rsidR="001E7D83" w:rsidRDefault="00000000">
      <w:pPr>
        <w:spacing w:after="110"/>
      </w:pPr>
      <w:r>
        <w:t>Write the code yourself or direct your AI coding agent (see §7). Test it locally against your own database before moving on.</w:t>
      </w:r>
    </w:p>
    <w:p w14:paraId="04EC684E" w14:textId="77777777" w:rsidR="001E7D83" w:rsidRDefault="00000000">
      <w:pPr>
        <w:pStyle w:val="Heading2"/>
        <w:spacing w:before="260" w:after="110"/>
      </w:pPr>
      <w:r>
        <w:t>Step 5 — Commit your changes</w:t>
      </w:r>
    </w:p>
    <w:p w14:paraId="7C6A3181" w14:textId="77777777" w:rsidR="001E7D83" w:rsidRDefault="00000000">
      <w:pPr>
        <w:spacing w:after="110"/>
      </w:pPr>
      <w:r>
        <w:t>Commit often, in small logical chunks, not one giant commit at the end:</w:t>
      </w:r>
    </w:p>
    <w:p w14:paraId="10FA1269" w14:textId="77777777" w:rsidR="001E7D83" w:rsidRDefault="00000000">
      <w:pPr>
        <w:shd w:val="clear" w:color="auto" w:fill="F0F0F0"/>
        <w:spacing w:before="60" w:after="120"/>
        <w:ind w:left="300"/>
      </w:pPr>
      <w:r>
        <w:rPr>
          <w:rFonts w:ascii="Consolas" w:eastAsia="Consolas" w:hAnsi="Consolas" w:cs="Consolas"/>
          <w:color w:val="1A1A1A"/>
          <w:sz w:val="20"/>
          <w:szCs w:val="20"/>
        </w:rPr>
        <w:t xml:space="preserve">git </w:t>
      </w:r>
      <w:proofErr w:type="gramStart"/>
      <w:r>
        <w:rPr>
          <w:rFonts w:ascii="Consolas" w:eastAsia="Consolas" w:hAnsi="Consolas" w:cs="Consolas"/>
          <w:color w:val="1A1A1A"/>
          <w:sz w:val="20"/>
          <w:szCs w:val="20"/>
        </w:rPr>
        <w:t>add .</w:t>
      </w:r>
      <w:proofErr w:type="gramEnd"/>
      <w:r>
        <w:br/>
      </w:r>
      <w:r>
        <w:rPr>
          <w:rFonts w:ascii="Consolas" w:eastAsia="Consolas" w:hAnsi="Consolas" w:cs="Consolas"/>
          <w:color w:val="1A1A1A"/>
          <w:sz w:val="20"/>
          <w:szCs w:val="20"/>
        </w:rPr>
        <w:t xml:space="preserve">git commit -m "Add </w:t>
      </w:r>
      <w:proofErr w:type="spellStart"/>
      <w:r>
        <w:rPr>
          <w:rFonts w:ascii="Consolas" w:eastAsia="Consolas" w:hAnsi="Consolas" w:cs="Consolas"/>
          <w:color w:val="1A1A1A"/>
          <w:sz w:val="20"/>
          <w:szCs w:val="20"/>
        </w:rPr>
        <w:t>GoldRateService</w:t>
      </w:r>
      <w:proofErr w:type="spellEnd"/>
      <w:r>
        <w:rPr>
          <w:rFonts w:ascii="Consolas" w:eastAsia="Consolas" w:hAnsi="Consolas" w:cs="Consolas"/>
          <w:color w:val="1A1A1A"/>
          <w:sz w:val="20"/>
          <w:szCs w:val="20"/>
        </w:rPr>
        <w:t xml:space="preserve"> with </w:t>
      </w:r>
      <w:proofErr w:type="spellStart"/>
      <w:r>
        <w:rPr>
          <w:rFonts w:ascii="Consolas" w:eastAsia="Consolas" w:hAnsi="Consolas" w:cs="Consolas"/>
          <w:color w:val="1A1A1A"/>
          <w:sz w:val="20"/>
          <w:szCs w:val="20"/>
        </w:rPr>
        <w:t>setRate</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getCurrentRate</w:t>
      </w:r>
      <w:proofErr w:type="spellEnd"/>
      <w:r>
        <w:rPr>
          <w:rFonts w:ascii="Consolas" w:eastAsia="Consolas" w:hAnsi="Consolas" w:cs="Consolas"/>
          <w:color w:val="1A1A1A"/>
          <w:sz w:val="20"/>
          <w:szCs w:val="20"/>
        </w:rPr>
        <w:t xml:space="preserve"> (#14)"</w:t>
      </w:r>
    </w:p>
    <w:p w14:paraId="64A0F306" w14:textId="77777777" w:rsidR="001E7D83" w:rsidRDefault="00000000">
      <w:pPr>
        <w:pBdr>
          <w:left w:val="single" w:sz="18" w:space="8" w:color="3B8A54"/>
        </w:pBdr>
        <w:shd w:val="clear" w:color="auto" w:fill="EAF4EC"/>
        <w:spacing w:before="80" w:after="160"/>
        <w:ind w:left="200"/>
      </w:pPr>
      <w:r>
        <w:rPr>
          <w:b/>
          <w:bCs/>
          <w:color w:val="3B8A54"/>
        </w:rPr>
        <w:t xml:space="preserve">Tip: </w:t>
      </w:r>
      <w:r>
        <w:rPr>
          <w:color w:val="334433"/>
        </w:rPr>
        <w:t>Put the issue number in parentheses at the end of the commit message, like (#14) — GitHub automatically links the commit to the issue.</w:t>
      </w:r>
    </w:p>
    <w:p w14:paraId="0D9825D1" w14:textId="77777777" w:rsidR="001E7D83" w:rsidRDefault="00000000">
      <w:pPr>
        <w:pStyle w:val="Heading2"/>
        <w:spacing w:before="260" w:after="110"/>
      </w:pPr>
      <w:r>
        <w:t>Step 6 — Push your branch</w:t>
      </w:r>
    </w:p>
    <w:p w14:paraId="20EF8756" w14:textId="77777777" w:rsidR="001E7D83" w:rsidRDefault="00000000">
      <w:pPr>
        <w:shd w:val="clear" w:color="auto" w:fill="F0F0F0"/>
        <w:spacing w:before="60" w:after="120"/>
        <w:ind w:left="300"/>
      </w:pPr>
      <w:r>
        <w:rPr>
          <w:rFonts w:ascii="Consolas" w:eastAsia="Consolas" w:hAnsi="Consolas" w:cs="Consolas"/>
          <w:color w:val="1A1A1A"/>
          <w:sz w:val="20"/>
          <w:szCs w:val="20"/>
        </w:rPr>
        <w:t>git push -u origin feature/14-gold-rate-service</w:t>
      </w:r>
    </w:p>
    <w:p w14:paraId="2027C1DD" w14:textId="77777777" w:rsidR="001E7D83" w:rsidRDefault="00000000">
      <w:pPr>
        <w:spacing w:after="110"/>
      </w:pPr>
      <w:r>
        <w:lastRenderedPageBreak/>
        <w:t>(After the first push, git push alone is enough for that branch.)</w:t>
      </w:r>
    </w:p>
    <w:p w14:paraId="30450A09" w14:textId="77777777" w:rsidR="001E7D83" w:rsidRDefault="00000000">
      <w:pPr>
        <w:pStyle w:val="Heading2"/>
        <w:spacing w:before="260" w:after="110"/>
      </w:pPr>
      <w:r>
        <w:t>Step 7 — Open a Pull Request (PR)</w:t>
      </w:r>
    </w:p>
    <w:p w14:paraId="639ED16F" w14:textId="77777777" w:rsidR="001E7D83" w:rsidRDefault="00000000">
      <w:pPr>
        <w:pStyle w:val="ListParagraph"/>
        <w:numPr>
          <w:ilvl w:val="0"/>
          <w:numId w:val="4"/>
        </w:numPr>
        <w:spacing w:after="70"/>
      </w:pPr>
      <w:r>
        <w:t>On GitHub, you'll see a banner offering to “Compare &amp; pull request” — click it.</w:t>
      </w:r>
    </w:p>
    <w:p w14:paraId="5ED58B2E" w14:textId="77777777" w:rsidR="001E7D83" w:rsidRDefault="00000000">
      <w:pPr>
        <w:pStyle w:val="ListParagraph"/>
        <w:numPr>
          <w:ilvl w:val="0"/>
          <w:numId w:val="4"/>
        </w:numPr>
        <w:spacing w:after="70"/>
      </w:pPr>
      <w:r>
        <w:t>Set the base branch to develop (not main) and compare branch to your feature branch.</w:t>
      </w:r>
    </w:p>
    <w:p w14:paraId="41494737" w14:textId="77777777" w:rsidR="001E7D83" w:rsidRDefault="00000000">
      <w:pPr>
        <w:pStyle w:val="ListParagraph"/>
        <w:numPr>
          <w:ilvl w:val="0"/>
          <w:numId w:val="4"/>
        </w:numPr>
        <w:spacing w:after="70"/>
      </w:pPr>
      <w:r>
        <w:t>Title it the same as the issue; in the description write “Closes #14” (GitHub will auto-close the issue when this PR merges).</w:t>
      </w:r>
    </w:p>
    <w:p w14:paraId="333DEB36" w14:textId="77777777" w:rsidR="001E7D83" w:rsidRDefault="00000000">
      <w:pPr>
        <w:pStyle w:val="ListParagraph"/>
        <w:numPr>
          <w:ilvl w:val="0"/>
          <w:numId w:val="4"/>
        </w:numPr>
        <w:spacing w:after="70"/>
      </w:pPr>
      <w:r>
        <w:t>Request a review from one teammate — per the implementation plan, never merge your own PR without someone else looking at it.</w:t>
      </w:r>
    </w:p>
    <w:p w14:paraId="69755579" w14:textId="77777777" w:rsidR="001E7D83" w:rsidRDefault="00000000">
      <w:pPr>
        <w:pStyle w:val="Heading2"/>
        <w:spacing w:before="260" w:after="110"/>
      </w:pPr>
      <w:r>
        <w:t>Step 8 — Respond to review</w:t>
      </w:r>
    </w:p>
    <w:p w14:paraId="555D0183" w14:textId="77777777" w:rsidR="001E7D83" w:rsidRDefault="00000000">
      <w:pPr>
        <w:spacing w:after="110"/>
      </w:pPr>
      <w:r>
        <w:t>If the reviewer requests changes: make them on the same branch, commit, and push again — the PR updates automatically. No need to open a new PR.</w:t>
      </w:r>
    </w:p>
    <w:p w14:paraId="6C0FD069" w14:textId="77777777" w:rsidR="001E7D83" w:rsidRDefault="00000000">
      <w:pPr>
        <w:pStyle w:val="Heading2"/>
        <w:spacing w:before="260" w:after="110"/>
      </w:pPr>
      <w:r>
        <w:t>Step 9 — Merge</w:t>
      </w:r>
    </w:p>
    <w:p w14:paraId="35BB3379" w14:textId="77777777" w:rsidR="001E7D83" w:rsidRDefault="00000000">
      <w:pPr>
        <w:pStyle w:val="ListParagraph"/>
        <w:numPr>
          <w:ilvl w:val="0"/>
          <w:numId w:val="5"/>
        </w:numPr>
        <w:spacing w:after="70"/>
      </w:pPr>
      <w:r>
        <w:t xml:space="preserve">Once approved, click Squash and merge (keeps </w:t>
      </w:r>
      <w:proofErr w:type="spellStart"/>
      <w:r>
        <w:t>develop's</w:t>
      </w:r>
      <w:proofErr w:type="spellEnd"/>
      <w:r>
        <w:t xml:space="preserve"> history one clean commit per feature, easiest for beginners to read later).</w:t>
      </w:r>
    </w:p>
    <w:p w14:paraId="69B26F03" w14:textId="77777777" w:rsidR="001E7D83" w:rsidRDefault="00000000">
      <w:pPr>
        <w:pStyle w:val="ListParagraph"/>
        <w:numPr>
          <w:ilvl w:val="0"/>
          <w:numId w:val="5"/>
        </w:numPr>
        <w:spacing w:after="70"/>
      </w:pPr>
      <w:r>
        <w:t>Click Delete branch on GitHub once merged.</w:t>
      </w:r>
    </w:p>
    <w:p w14:paraId="7D59BFEB" w14:textId="77777777" w:rsidR="001E7D83" w:rsidRDefault="00000000">
      <w:pPr>
        <w:pStyle w:val="ListParagraph"/>
        <w:numPr>
          <w:ilvl w:val="0"/>
          <w:numId w:val="5"/>
        </w:numPr>
        <w:spacing w:after="70"/>
      </w:pPr>
      <w:r>
        <w:t>Locally, clean up too:</w:t>
      </w:r>
    </w:p>
    <w:p w14:paraId="7724A7E8" w14:textId="77777777" w:rsidR="001E7D83" w:rsidRDefault="00000000">
      <w:pPr>
        <w:shd w:val="clear" w:color="auto" w:fill="F0F0F0"/>
        <w:spacing w:before="60" w:after="120"/>
        <w:ind w:left="300"/>
      </w:pPr>
      <w:r>
        <w:rPr>
          <w:rFonts w:ascii="Consolas" w:eastAsia="Consolas" w:hAnsi="Consolas" w:cs="Consolas"/>
          <w:color w:val="1A1A1A"/>
          <w:sz w:val="20"/>
          <w:szCs w:val="20"/>
        </w:rPr>
        <w:t xml:space="preserve">git checkout </w:t>
      </w:r>
      <w:proofErr w:type="gramStart"/>
      <w:r>
        <w:rPr>
          <w:rFonts w:ascii="Consolas" w:eastAsia="Consolas" w:hAnsi="Consolas" w:cs="Consolas"/>
          <w:color w:val="1A1A1A"/>
          <w:sz w:val="20"/>
          <w:szCs w:val="20"/>
        </w:rPr>
        <w:t>develop</w:t>
      </w:r>
      <w:proofErr w:type="gramEnd"/>
      <w:r>
        <w:br/>
      </w:r>
      <w:r>
        <w:rPr>
          <w:rFonts w:ascii="Consolas" w:eastAsia="Consolas" w:hAnsi="Consolas" w:cs="Consolas"/>
          <w:color w:val="1A1A1A"/>
          <w:sz w:val="20"/>
          <w:szCs w:val="20"/>
        </w:rPr>
        <w:t>git pull origin develop</w:t>
      </w:r>
      <w:r>
        <w:br/>
      </w:r>
      <w:r>
        <w:rPr>
          <w:rFonts w:ascii="Consolas" w:eastAsia="Consolas" w:hAnsi="Consolas" w:cs="Consolas"/>
          <w:color w:val="1A1A1A"/>
          <w:sz w:val="20"/>
          <w:szCs w:val="20"/>
        </w:rPr>
        <w:t>git branch -d feature/14-gold-rate-service</w:t>
      </w:r>
    </w:p>
    <w:p w14:paraId="544A7421" w14:textId="77777777" w:rsidR="001E7D83" w:rsidRDefault="00000000">
      <w:pPr>
        <w:pStyle w:val="Heading2"/>
        <w:spacing w:before="260" w:after="110"/>
      </w:pPr>
      <w:r>
        <w:t>Step 10 — Start the next task by going back to Step 1</w:t>
      </w:r>
    </w:p>
    <w:p w14:paraId="4755F1C6" w14:textId="77777777" w:rsidR="001E7D83" w:rsidRDefault="00000000">
      <w:pPr>
        <w:spacing w:after="110"/>
      </w:pPr>
      <w:r>
        <w:t>Every task, every time — same ten steps. Sprint boundaries in the implementation plan are simply “how many loops of this you've done.”</w:t>
      </w:r>
    </w:p>
    <w:p w14:paraId="47292653" w14:textId="77777777" w:rsidR="001E7D83" w:rsidRDefault="00000000">
      <w:r>
        <w:br w:type="page"/>
      </w:r>
    </w:p>
    <w:p w14:paraId="10B01F7D" w14:textId="77777777" w:rsidR="001E7D83" w:rsidRDefault="00000000">
      <w:pPr>
        <w:pStyle w:val="Heading1"/>
        <w:spacing w:before="360" w:after="160"/>
      </w:pPr>
      <w:r>
        <w:lastRenderedPageBreak/>
        <w:t>5. Resolving a Merge Conflict</w:t>
      </w:r>
    </w:p>
    <w:p w14:paraId="4FB4B003" w14:textId="77777777" w:rsidR="001E7D83" w:rsidRDefault="00000000">
      <w:pPr>
        <w:spacing w:after="110"/>
      </w:pPr>
      <w:r>
        <w:t>A conflict means two people changed the same lines of the same file. It is normal, not a mistake — here is exactly what to do when Git tells you about one.</w:t>
      </w:r>
    </w:p>
    <w:p w14:paraId="61D1465E" w14:textId="77777777" w:rsidR="001E7D83" w:rsidRDefault="00000000">
      <w:pPr>
        <w:pStyle w:val="ListParagraph"/>
        <w:numPr>
          <w:ilvl w:val="0"/>
          <w:numId w:val="6"/>
        </w:numPr>
        <w:spacing w:after="70"/>
      </w:pPr>
      <w:r>
        <w:t>Make sure your branch is up to date with develop by merging develop into your branch (do this, don't skip it, even if it feels early):</w:t>
      </w:r>
    </w:p>
    <w:p w14:paraId="348577D7" w14:textId="77777777" w:rsidR="001E7D83" w:rsidRDefault="00000000">
      <w:pPr>
        <w:shd w:val="clear" w:color="auto" w:fill="F0F0F0"/>
        <w:spacing w:before="60" w:after="120"/>
        <w:ind w:left="300"/>
      </w:pPr>
      <w:r>
        <w:rPr>
          <w:rFonts w:ascii="Consolas" w:eastAsia="Consolas" w:hAnsi="Consolas" w:cs="Consolas"/>
          <w:color w:val="1A1A1A"/>
          <w:sz w:val="20"/>
          <w:szCs w:val="20"/>
        </w:rPr>
        <w:t>git checkout feature/14-gold-rate-service</w:t>
      </w:r>
      <w:r>
        <w:br/>
      </w:r>
      <w:r>
        <w:rPr>
          <w:rFonts w:ascii="Consolas" w:eastAsia="Consolas" w:hAnsi="Consolas" w:cs="Consolas"/>
          <w:color w:val="1A1A1A"/>
          <w:sz w:val="20"/>
          <w:szCs w:val="20"/>
        </w:rPr>
        <w:t>git fetch origin</w:t>
      </w:r>
      <w:r>
        <w:br/>
      </w:r>
      <w:r>
        <w:rPr>
          <w:rFonts w:ascii="Consolas" w:eastAsia="Consolas" w:hAnsi="Consolas" w:cs="Consolas"/>
          <w:color w:val="1A1A1A"/>
          <w:sz w:val="20"/>
          <w:szCs w:val="20"/>
        </w:rPr>
        <w:t>git merge origin/develop</w:t>
      </w:r>
    </w:p>
    <w:p w14:paraId="7F5337F6" w14:textId="77777777" w:rsidR="001E7D83" w:rsidRDefault="00000000">
      <w:pPr>
        <w:pStyle w:val="ListParagraph"/>
        <w:numPr>
          <w:ilvl w:val="0"/>
          <w:numId w:val="6"/>
        </w:numPr>
        <w:spacing w:after="70"/>
      </w:pPr>
      <w:r>
        <w:t>If there's a conflict, Git will say so and mark the affected file(s) with conflict markers that look like this:</w:t>
      </w:r>
    </w:p>
    <w:p w14:paraId="3696D5CC" w14:textId="77777777" w:rsidR="001E7D83" w:rsidRDefault="00000000">
      <w:pPr>
        <w:shd w:val="clear" w:color="auto" w:fill="F0F0F0"/>
        <w:spacing w:before="60" w:after="120"/>
        <w:ind w:left="300"/>
      </w:pPr>
      <w:r>
        <w:rPr>
          <w:rFonts w:ascii="Consolas" w:eastAsia="Consolas" w:hAnsi="Consolas" w:cs="Consolas"/>
          <w:color w:val="1A1A1A"/>
          <w:sz w:val="20"/>
          <w:szCs w:val="20"/>
        </w:rPr>
        <w:t>&lt;&lt;&lt;&lt;&lt;&lt;&lt; HEAD</w:t>
      </w:r>
      <w:r>
        <w:br/>
      </w:r>
      <w:r>
        <w:rPr>
          <w:rFonts w:ascii="Consolas" w:eastAsia="Consolas" w:hAnsi="Consolas" w:cs="Consolas"/>
          <w:color w:val="1A1A1A"/>
          <w:sz w:val="20"/>
          <w:szCs w:val="20"/>
        </w:rPr>
        <w:t>(your changes)</w:t>
      </w:r>
      <w:r>
        <w:br/>
      </w:r>
      <w:r>
        <w:rPr>
          <w:rFonts w:ascii="Consolas" w:eastAsia="Consolas" w:hAnsi="Consolas" w:cs="Consolas"/>
          <w:color w:val="1A1A1A"/>
          <w:sz w:val="20"/>
          <w:szCs w:val="20"/>
        </w:rPr>
        <w:t>=======</w:t>
      </w:r>
      <w:r>
        <w:br/>
      </w:r>
      <w:r>
        <w:rPr>
          <w:rFonts w:ascii="Consolas" w:eastAsia="Consolas" w:hAnsi="Consolas" w:cs="Consolas"/>
          <w:color w:val="1A1A1A"/>
          <w:sz w:val="20"/>
          <w:szCs w:val="20"/>
        </w:rPr>
        <w:t>(the other person's changes, already in develop)</w:t>
      </w:r>
      <w:r>
        <w:br/>
      </w:r>
      <w:r>
        <w:rPr>
          <w:rFonts w:ascii="Consolas" w:eastAsia="Consolas" w:hAnsi="Consolas" w:cs="Consolas"/>
          <w:color w:val="1A1A1A"/>
          <w:sz w:val="20"/>
          <w:szCs w:val="20"/>
        </w:rPr>
        <w:t>&gt;&gt;&gt;&gt;&gt;&gt;&gt; origin/develop</w:t>
      </w:r>
    </w:p>
    <w:p w14:paraId="5394CFA5" w14:textId="77777777" w:rsidR="001E7D83" w:rsidRDefault="00000000">
      <w:pPr>
        <w:pStyle w:val="ListParagraph"/>
        <w:numPr>
          <w:ilvl w:val="0"/>
          <w:numId w:val="6"/>
        </w:numPr>
        <w:spacing w:after="70"/>
      </w:pPr>
      <w:r>
        <w:t>Open each marked file in your editor. Decide what the final, correct code should be — usually that means keeping both people's changes, combined sensibly, not just picking one side.</w:t>
      </w:r>
    </w:p>
    <w:p w14:paraId="0EEED34C" w14:textId="77777777" w:rsidR="001E7D83" w:rsidRDefault="00000000">
      <w:pPr>
        <w:pStyle w:val="ListParagraph"/>
        <w:numPr>
          <w:ilvl w:val="0"/>
          <w:numId w:val="6"/>
        </w:numPr>
        <w:spacing w:after="70"/>
      </w:pPr>
      <w:r>
        <w:t>Delete the &lt;&lt;&lt;&lt;&lt;&lt;&lt;, =======, and &gt;&gt;&gt;&gt;&gt;&gt;&gt; marker lines once you've fixed the code underneath them.</w:t>
      </w:r>
    </w:p>
    <w:p w14:paraId="7B2CC2BA" w14:textId="77777777" w:rsidR="001E7D83" w:rsidRDefault="00000000">
      <w:pPr>
        <w:pStyle w:val="ListParagraph"/>
        <w:numPr>
          <w:ilvl w:val="0"/>
          <w:numId w:val="6"/>
        </w:numPr>
        <w:spacing w:after="70"/>
      </w:pPr>
      <w:r>
        <w:t>Save the file(s), then:</w:t>
      </w:r>
    </w:p>
    <w:p w14:paraId="7F375BA4" w14:textId="77777777" w:rsidR="001E7D83" w:rsidRDefault="00000000">
      <w:pPr>
        <w:shd w:val="clear" w:color="auto" w:fill="F0F0F0"/>
        <w:spacing w:before="60" w:after="120"/>
        <w:ind w:left="300"/>
      </w:pPr>
      <w:r>
        <w:rPr>
          <w:rFonts w:ascii="Consolas" w:eastAsia="Consolas" w:hAnsi="Consolas" w:cs="Consolas"/>
          <w:color w:val="1A1A1A"/>
          <w:sz w:val="20"/>
          <w:szCs w:val="20"/>
        </w:rPr>
        <w:t xml:space="preserve">git </w:t>
      </w:r>
      <w:proofErr w:type="gramStart"/>
      <w:r>
        <w:rPr>
          <w:rFonts w:ascii="Consolas" w:eastAsia="Consolas" w:hAnsi="Consolas" w:cs="Consolas"/>
          <w:color w:val="1A1A1A"/>
          <w:sz w:val="20"/>
          <w:szCs w:val="20"/>
        </w:rPr>
        <w:t>add .</w:t>
      </w:r>
      <w:proofErr w:type="gramEnd"/>
      <w:r>
        <w:br/>
      </w:r>
      <w:r>
        <w:rPr>
          <w:rFonts w:ascii="Consolas" w:eastAsia="Consolas" w:hAnsi="Consolas" w:cs="Consolas"/>
          <w:color w:val="1A1A1A"/>
          <w:sz w:val="20"/>
          <w:szCs w:val="20"/>
        </w:rPr>
        <w:t>git commit -m "Resolve merge conflict with develop (#14)"</w:t>
      </w:r>
      <w:r>
        <w:br/>
      </w:r>
      <w:r>
        <w:rPr>
          <w:rFonts w:ascii="Consolas" w:eastAsia="Consolas" w:hAnsi="Consolas" w:cs="Consolas"/>
          <w:color w:val="1A1A1A"/>
          <w:sz w:val="20"/>
          <w:szCs w:val="20"/>
        </w:rPr>
        <w:t>git push</w:t>
      </w:r>
    </w:p>
    <w:p w14:paraId="09C3AF5F" w14:textId="77777777" w:rsidR="001E7D83" w:rsidRDefault="00000000">
      <w:pPr>
        <w:pStyle w:val="ListParagraph"/>
        <w:numPr>
          <w:ilvl w:val="0"/>
          <w:numId w:val="6"/>
        </w:numPr>
        <w:spacing w:after="70"/>
      </w:pPr>
      <w:r>
        <w:t>Your Pull Request will now show as mergeable again.</w:t>
      </w:r>
    </w:p>
    <w:p w14:paraId="332B8EAD" w14:textId="77777777" w:rsidR="001E7D83" w:rsidRDefault="00000000">
      <w:pPr>
        <w:pBdr>
          <w:left w:val="single" w:sz="18" w:space="8" w:color="3B8A54"/>
        </w:pBdr>
        <w:shd w:val="clear" w:color="auto" w:fill="EAF4EC"/>
        <w:spacing w:before="80" w:after="160"/>
        <w:ind w:left="200"/>
      </w:pPr>
      <w:r>
        <w:rPr>
          <w:b/>
          <w:bCs/>
          <w:color w:val="3B8A54"/>
        </w:rPr>
        <w:t xml:space="preserve">Tip: </w:t>
      </w:r>
      <w:r>
        <w:rPr>
          <w:color w:val="334433"/>
        </w:rPr>
        <w:t>If a conflict looks confusing or you're not sure which side is correct, message the teammate whose change is on the other side before resolving it blind — a two-minute conversation beats guessing wrong in a pricing or database file.</w:t>
      </w:r>
    </w:p>
    <w:p w14:paraId="290D6169" w14:textId="77777777" w:rsidR="001E7D83" w:rsidRDefault="00000000">
      <w:pPr>
        <w:pBdr>
          <w:left w:val="single" w:sz="18" w:space="8" w:color="3B8A54"/>
        </w:pBdr>
        <w:shd w:val="clear" w:color="auto" w:fill="EAF4EC"/>
        <w:spacing w:before="80" w:after="160"/>
        <w:ind w:left="200"/>
      </w:pPr>
      <w:r>
        <w:rPr>
          <w:b/>
          <w:bCs/>
          <w:color w:val="3B8A54"/>
        </w:rPr>
        <w:t xml:space="preserve">Tip: </w:t>
      </w:r>
      <w:r>
        <w:rPr>
          <w:color w:val="334433"/>
        </w:rPr>
        <w:t>Because each person mostly owns a different part of the codebase (see the implementation plan's team-ownership table), real conflicts should be rare. When they happen, it's almost always in a shared file like routes/</w:t>
      </w:r>
      <w:proofErr w:type="spellStart"/>
      <w:r>
        <w:rPr>
          <w:color w:val="334433"/>
        </w:rPr>
        <w:t>tenant_api.php</w:t>
      </w:r>
      <w:proofErr w:type="spellEnd"/>
      <w:r>
        <w:rPr>
          <w:color w:val="334433"/>
        </w:rPr>
        <w:t xml:space="preserve"> or a </w:t>
      </w:r>
      <w:proofErr w:type="spellStart"/>
      <w:r>
        <w:rPr>
          <w:color w:val="334433"/>
        </w:rPr>
        <w:t>seeder</w:t>
      </w:r>
      <w:proofErr w:type="spellEnd"/>
      <w:r>
        <w:rPr>
          <w:color w:val="334433"/>
        </w:rPr>
        <w:t xml:space="preserve"> — expect those specifically.</w:t>
      </w:r>
    </w:p>
    <w:p w14:paraId="015EB577" w14:textId="77777777" w:rsidR="001E7D83" w:rsidRDefault="00000000">
      <w:r>
        <w:br w:type="page"/>
      </w:r>
    </w:p>
    <w:p w14:paraId="2964522D" w14:textId="77777777" w:rsidR="001E7D83" w:rsidRDefault="00000000">
      <w:pPr>
        <w:pStyle w:val="Heading1"/>
        <w:spacing w:before="360" w:after="160"/>
      </w:pPr>
      <w:r>
        <w:lastRenderedPageBreak/>
        <w:t>6. Golden Rules</w:t>
      </w:r>
    </w:p>
    <w:p w14:paraId="08B147D1" w14:textId="77777777" w:rsidR="001E7D83" w:rsidRDefault="00000000">
      <w:pPr>
        <w:pStyle w:val="ListParagraph"/>
        <w:numPr>
          <w:ilvl w:val="0"/>
          <w:numId w:val="7"/>
        </w:numPr>
        <w:spacing w:after="50"/>
      </w:pPr>
      <w:r>
        <w:t>Always git pull origin develop before you start new work (Step 2, every time — never assume your copy is current).</w:t>
      </w:r>
    </w:p>
    <w:p w14:paraId="141CD623" w14:textId="77777777" w:rsidR="001E7D83" w:rsidRDefault="00000000">
      <w:pPr>
        <w:pStyle w:val="ListParagraph"/>
        <w:numPr>
          <w:ilvl w:val="0"/>
          <w:numId w:val="7"/>
        </w:numPr>
        <w:spacing w:after="50"/>
      </w:pPr>
      <w:r>
        <w:t>Never commit directly to main or develop — always through a branch + Pull Request, even for a “tiny” fix.</w:t>
      </w:r>
    </w:p>
    <w:p w14:paraId="314FB733" w14:textId="77777777" w:rsidR="001E7D83" w:rsidRDefault="00000000">
      <w:pPr>
        <w:pStyle w:val="ListParagraph"/>
        <w:numPr>
          <w:ilvl w:val="0"/>
          <w:numId w:val="7"/>
        </w:numPr>
        <w:spacing w:after="50"/>
      </w:pPr>
      <w:r>
        <w:t>One task = one Issue = one branch = one Pull Request. Don't bundle three unrelated changes into one PR.</w:t>
      </w:r>
    </w:p>
    <w:p w14:paraId="5A33DD61" w14:textId="77777777" w:rsidR="001E7D83" w:rsidRDefault="00000000">
      <w:pPr>
        <w:pStyle w:val="ListParagraph"/>
        <w:numPr>
          <w:ilvl w:val="0"/>
          <w:numId w:val="7"/>
        </w:numPr>
        <w:spacing w:after="50"/>
      </w:pPr>
      <w:r>
        <w:t>Never merge your own Pull Request without a teammate's review.</w:t>
      </w:r>
    </w:p>
    <w:p w14:paraId="12C0BD20" w14:textId="77777777" w:rsidR="001E7D83" w:rsidRDefault="00000000">
      <w:pPr>
        <w:pStyle w:val="ListParagraph"/>
        <w:numPr>
          <w:ilvl w:val="0"/>
          <w:numId w:val="7"/>
        </w:numPr>
        <w:spacing w:after="50"/>
      </w:pPr>
      <w:r>
        <w:t>Commit often, with clear messages, referencing the issue number.</w:t>
      </w:r>
    </w:p>
    <w:p w14:paraId="07243F8F" w14:textId="77777777" w:rsidR="001E7D83" w:rsidRDefault="00000000">
      <w:pPr>
        <w:pStyle w:val="ListParagraph"/>
        <w:numPr>
          <w:ilvl w:val="0"/>
          <w:numId w:val="7"/>
        </w:numPr>
        <w:spacing w:after="50"/>
      </w:pPr>
      <w:r>
        <w:t xml:space="preserve">Never </w:t>
      </w:r>
      <w:proofErr w:type="gramStart"/>
      <w:r>
        <w:t>commit .env</w:t>
      </w:r>
      <w:proofErr w:type="gramEnd"/>
      <w:r>
        <w:t>, credentials, real customer data, or database dumps.</w:t>
      </w:r>
    </w:p>
    <w:p w14:paraId="14A6F6A4" w14:textId="77777777" w:rsidR="001E7D83" w:rsidRDefault="00000000">
      <w:pPr>
        <w:pStyle w:val="ListParagraph"/>
        <w:numPr>
          <w:ilvl w:val="0"/>
          <w:numId w:val="7"/>
        </w:numPr>
        <w:spacing w:after="50"/>
      </w:pPr>
      <w:r>
        <w:t>If you're about to edit a file you know someone else owns (per the implementation plan's ownership table), message them first.</w:t>
      </w:r>
    </w:p>
    <w:p w14:paraId="6450B310" w14:textId="77777777" w:rsidR="001E7D83" w:rsidRDefault="00000000">
      <w:pPr>
        <w:pStyle w:val="ListParagraph"/>
        <w:numPr>
          <w:ilvl w:val="0"/>
          <w:numId w:val="7"/>
        </w:numPr>
        <w:spacing w:after="50"/>
      </w:pPr>
      <w:r>
        <w:t>When in doubt, ask in the team chat before force-pushing, deleting a branch, or rewriting history — none of that is needed for this workflow.</w:t>
      </w:r>
    </w:p>
    <w:p w14:paraId="06F26394" w14:textId="77777777" w:rsidR="001E7D83" w:rsidRDefault="00000000">
      <w:pPr>
        <w:pStyle w:val="Heading1"/>
        <w:spacing w:before="360" w:after="160"/>
      </w:pPr>
      <w:r>
        <w:t>7. Using AI Coding Agents (Claude Code, Codex, Antigravity, etc.) Safely</w:t>
      </w:r>
    </w:p>
    <w:p w14:paraId="1BE2D46C" w14:textId="77777777" w:rsidR="001E7D83" w:rsidRDefault="00000000">
      <w:pPr>
        <w:pStyle w:val="ListParagraph"/>
        <w:numPr>
          <w:ilvl w:val="0"/>
          <w:numId w:val="7"/>
        </w:numPr>
        <w:spacing w:after="50"/>
      </w:pPr>
      <w:r>
        <w:t>Always create and check out your feature branch first (Step 3), then point the AI agent at that branch — never let it work directly on develop or main.</w:t>
      </w:r>
    </w:p>
    <w:p w14:paraId="67FBFACA" w14:textId="77777777" w:rsidR="001E7D83" w:rsidRDefault="00000000">
      <w:pPr>
        <w:pStyle w:val="ListParagraph"/>
        <w:numPr>
          <w:ilvl w:val="0"/>
          <w:numId w:val="7"/>
        </w:numPr>
        <w:spacing w:after="50"/>
      </w:pPr>
      <w:r>
        <w:t>Review the diff yourself before committing, even if the agent already ran the code — you are still the one who understands your task, and the reviewer will assume you read your own change.</w:t>
      </w:r>
    </w:p>
    <w:p w14:paraId="48D10321" w14:textId="77777777" w:rsidR="001E7D83" w:rsidRDefault="00000000">
      <w:pPr>
        <w:pStyle w:val="ListParagraph"/>
        <w:numPr>
          <w:ilvl w:val="0"/>
          <w:numId w:val="7"/>
        </w:numPr>
        <w:spacing w:after="50"/>
      </w:pPr>
      <w:r>
        <w:t>Ask the agent to write a clear, specific commit message referencing the issue number, or write it yourself (Step 5).</w:t>
      </w:r>
    </w:p>
    <w:p w14:paraId="1571EA79" w14:textId="77777777" w:rsidR="001E7D83" w:rsidRDefault="00000000">
      <w:pPr>
        <w:pStyle w:val="ListParagraph"/>
        <w:numPr>
          <w:ilvl w:val="0"/>
          <w:numId w:val="7"/>
        </w:numPr>
        <w:spacing w:after="50"/>
      </w:pPr>
      <w:r>
        <w:t>Don't let an agent “helpfully” touch files outside your task's scope (e.g. another person's service class) — if it suggests that, split it into a separate task/issue instead.</w:t>
      </w:r>
    </w:p>
    <w:p w14:paraId="4E3CE37F" w14:textId="77777777" w:rsidR="001E7D83" w:rsidRDefault="00000000">
      <w:pPr>
        <w:pStyle w:val="ListParagraph"/>
        <w:numPr>
          <w:ilvl w:val="0"/>
          <w:numId w:val="7"/>
        </w:numPr>
        <w:spacing w:after="50"/>
      </w:pPr>
      <w:r>
        <w:t xml:space="preserve">If the agent gets confused mid-task, it's fine to git </w:t>
      </w:r>
      <w:proofErr w:type="gramStart"/>
      <w:r>
        <w:t>checkout .</w:t>
      </w:r>
      <w:proofErr w:type="gramEnd"/>
      <w:r>
        <w:t xml:space="preserve"> to discard uncommitted changes and start that step over — that's exactly what small, frequent commits (Step 5) protect you against losing everything.</w:t>
      </w:r>
    </w:p>
    <w:p w14:paraId="10F05A2E" w14:textId="77777777" w:rsidR="001E7D83" w:rsidRDefault="00000000">
      <w:r>
        <w:br w:type="page"/>
      </w:r>
    </w:p>
    <w:p w14:paraId="6FC03E6C" w14:textId="77777777" w:rsidR="001E7D83" w:rsidRDefault="00000000">
      <w:pPr>
        <w:pStyle w:val="Heading1"/>
        <w:spacing w:before="360" w:after="160"/>
      </w:pPr>
      <w:r>
        <w:lastRenderedPageBreak/>
        <w:t>8. Command Cheat Sheet</w:t>
      </w: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040"/>
      </w:tblGrid>
      <w:tr w:rsidR="001E7D83" w14:paraId="1EA9DE94"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3D27996A" w14:textId="77777777" w:rsidR="001E7D83" w:rsidRDefault="00000000">
            <w:r>
              <w:rPr>
                <w:b/>
                <w:bCs/>
                <w:color w:val="FFFFFF"/>
                <w:sz w:val="20"/>
                <w:szCs w:val="20"/>
              </w:rPr>
              <w:t>What you want to do</w:t>
            </w:r>
          </w:p>
        </w:tc>
        <w:tc>
          <w:tcPr>
            <w:tcW w:w="5040" w:type="dxa"/>
            <w:shd w:val="clear" w:color="auto" w:fill="1F3864"/>
            <w:tcMar>
              <w:top w:w="60" w:type="dxa"/>
              <w:left w:w="100" w:type="dxa"/>
              <w:bottom w:w="60" w:type="dxa"/>
              <w:right w:w="100" w:type="dxa"/>
            </w:tcMar>
          </w:tcPr>
          <w:p w14:paraId="33354BCE" w14:textId="77777777" w:rsidR="001E7D83" w:rsidRDefault="00000000">
            <w:r>
              <w:rPr>
                <w:b/>
                <w:bCs/>
                <w:color w:val="FFFFFF"/>
                <w:sz w:val="20"/>
                <w:szCs w:val="20"/>
              </w:rPr>
              <w:t>Command</w:t>
            </w:r>
          </w:p>
        </w:tc>
      </w:tr>
      <w:tr w:rsidR="001E7D83" w14:paraId="27B84634" w14:textId="77777777">
        <w:tblPrEx>
          <w:tblCellMar>
            <w:top w:w="0" w:type="dxa"/>
            <w:bottom w:w="0" w:type="dxa"/>
          </w:tblCellMar>
        </w:tblPrEx>
        <w:tc>
          <w:tcPr>
            <w:tcW w:w="3400" w:type="dxa"/>
            <w:tcMar>
              <w:top w:w="60" w:type="dxa"/>
              <w:left w:w="100" w:type="dxa"/>
              <w:bottom w:w="60" w:type="dxa"/>
              <w:right w:w="100" w:type="dxa"/>
            </w:tcMar>
          </w:tcPr>
          <w:p w14:paraId="75CC84D7" w14:textId="77777777" w:rsidR="001E7D83" w:rsidRDefault="00000000">
            <w:r>
              <w:rPr>
                <w:color w:val="000000"/>
                <w:sz w:val="20"/>
                <w:szCs w:val="20"/>
              </w:rPr>
              <w:t>Get the latest develop</w:t>
            </w:r>
          </w:p>
        </w:tc>
        <w:tc>
          <w:tcPr>
            <w:tcW w:w="5040" w:type="dxa"/>
            <w:tcMar>
              <w:top w:w="60" w:type="dxa"/>
              <w:left w:w="100" w:type="dxa"/>
              <w:bottom w:w="60" w:type="dxa"/>
              <w:right w:w="100" w:type="dxa"/>
            </w:tcMar>
          </w:tcPr>
          <w:p w14:paraId="42112B55" w14:textId="77777777" w:rsidR="001E7D83" w:rsidRDefault="00000000">
            <w:r>
              <w:rPr>
                <w:rFonts w:ascii="Consolas" w:eastAsia="Consolas" w:hAnsi="Consolas" w:cs="Consolas"/>
                <w:color w:val="000000"/>
                <w:sz w:val="20"/>
                <w:szCs w:val="20"/>
              </w:rPr>
              <w:t xml:space="preserve">git checkout </w:t>
            </w:r>
            <w:proofErr w:type="gramStart"/>
            <w:r>
              <w:rPr>
                <w:rFonts w:ascii="Consolas" w:eastAsia="Consolas" w:hAnsi="Consolas" w:cs="Consolas"/>
                <w:color w:val="000000"/>
                <w:sz w:val="20"/>
                <w:szCs w:val="20"/>
              </w:rPr>
              <w:t>develop  →</w:t>
            </w:r>
            <w:proofErr w:type="gramEnd"/>
            <w:r>
              <w:rPr>
                <w:rFonts w:ascii="Consolas" w:eastAsia="Consolas" w:hAnsi="Consolas" w:cs="Consolas"/>
                <w:color w:val="000000"/>
                <w:sz w:val="20"/>
                <w:szCs w:val="20"/>
              </w:rPr>
              <w:t xml:space="preserve">  git pull origin develop</w:t>
            </w:r>
          </w:p>
        </w:tc>
      </w:tr>
      <w:tr w:rsidR="001E7D83" w14:paraId="42FAF4CD" w14:textId="77777777">
        <w:tblPrEx>
          <w:tblCellMar>
            <w:top w:w="0" w:type="dxa"/>
            <w:bottom w:w="0" w:type="dxa"/>
          </w:tblCellMar>
        </w:tblPrEx>
        <w:tc>
          <w:tcPr>
            <w:tcW w:w="3400" w:type="dxa"/>
            <w:shd w:val="clear" w:color="auto" w:fill="F5F5F5"/>
            <w:tcMar>
              <w:top w:w="60" w:type="dxa"/>
              <w:left w:w="100" w:type="dxa"/>
              <w:bottom w:w="60" w:type="dxa"/>
              <w:right w:w="100" w:type="dxa"/>
            </w:tcMar>
          </w:tcPr>
          <w:p w14:paraId="636A0910" w14:textId="77777777" w:rsidR="001E7D83" w:rsidRDefault="00000000">
            <w:r>
              <w:rPr>
                <w:color w:val="000000"/>
                <w:sz w:val="20"/>
                <w:szCs w:val="20"/>
              </w:rPr>
              <w:t>Start a new task</w:t>
            </w:r>
          </w:p>
        </w:tc>
        <w:tc>
          <w:tcPr>
            <w:tcW w:w="5040" w:type="dxa"/>
            <w:shd w:val="clear" w:color="auto" w:fill="F5F5F5"/>
            <w:tcMar>
              <w:top w:w="60" w:type="dxa"/>
              <w:left w:w="100" w:type="dxa"/>
              <w:bottom w:w="60" w:type="dxa"/>
              <w:right w:w="100" w:type="dxa"/>
            </w:tcMar>
          </w:tcPr>
          <w:p w14:paraId="75EA9249" w14:textId="77777777" w:rsidR="001E7D83" w:rsidRDefault="00000000">
            <w:r>
              <w:rPr>
                <w:rFonts w:ascii="Consolas" w:eastAsia="Consolas" w:hAnsi="Consolas" w:cs="Consolas"/>
                <w:color w:val="000000"/>
                <w:sz w:val="20"/>
                <w:szCs w:val="20"/>
              </w:rPr>
              <w:t>git checkout -b feature/14-short-name</w:t>
            </w:r>
          </w:p>
        </w:tc>
      </w:tr>
      <w:tr w:rsidR="001E7D83" w14:paraId="06E2E933" w14:textId="77777777">
        <w:tblPrEx>
          <w:tblCellMar>
            <w:top w:w="0" w:type="dxa"/>
            <w:bottom w:w="0" w:type="dxa"/>
          </w:tblCellMar>
        </w:tblPrEx>
        <w:tc>
          <w:tcPr>
            <w:tcW w:w="3400" w:type="dxa"/>
            <w:tcMar>
              <w:top w:w="60" w:type="dxa"/>
              <w:left w:w="100" w:type="dxa"/>
              <w:bottom w:w="60" w:type="dxa"/>
              <w:right w:w="100" w:type="dxa"/>
            </w:tcMar>
          </w:tcPr>
          <w:p w14:paraId="308E4719" w14:textId="77777777" w:rsidR="001E7D83" w:rsidRDefault="00000000">
            <w:r>
              <w:rPr>
                <w:color w:val="000000"/>
                <w:sz w:val="20"/>
                <w:szCs w:val="20"/>
              </w:rPr>
              <w:t>See what changed</w:t>
            </w:r>
          </w:p>
        </w:tc>
        <w:tc>
          <w:tcPr>
            <w:tcW w:w="5040" w:type="dxa"/>
            <w:tcMar>
              <w:top w:w="60" w:type="dxa"/>
              <w:left w:w="100" w:type="dxa"/>
              <w:bottom w:w="60" w:type="dxa"/>
              <w:right w:w="100" w:type="dxa"/>
            </w:tcMar>
          </w:tcPr>
          <w:p w14:paraId="5D4A4FC4" w14:textId="77777777" w:rsidR="001E7D83" w:rsidRDefault="00000000">
            <w:r>
              <w:rPr>
                <w:rFonts w:ascii="Consolas" w:eastAsia="Consolas" w:hAnsi="Consolas" w:cs="Consolas"/>
                <w:color w:val="000000"/>
                <w:sz w:val="20"/>
                <w:szCs w:val="20"/>
              </w:rPr>
              <w:t>git status</w:t>
            </w:r>
          </w:p>
        </w:tc>
      </w:tr>
      <w:tr w:rsidR="001E7D83" w14:paraId="54C1881C" w14:textId="77777777">
        <w:tblPrEx>
          <w:tblCellMar>
            <w:top w:w="0" w:type="dxa"/>
            <w:bottom w:w="0" w:type="dxa"/>
          </w:tblCellMar>
        </w:tblPrEx>
        <w:tc>
          <w:tcPr>
            <w:tcW w:w="3400" w:type="dxa"/>
            <w:shd w:val="clear" w:color="auto" w:fill="F5F5F5"/>
            <w:tcMar>
              <w:top w:w="60" w:type="dxa"/>
              <w:left w:w="100" w:type="dxa"/>
              <w:bottom w:w="60" w:type="dxa"/>
              <w:right w:w="100" w:type="dxa"/>
            </w:tcMar>
          </w:tcPr>
          <w:p w14:paraId="4A18F895" w14:textId="77777777" w:rsidR="001E7D83" w:rsidRDefault="00000000">
            <w:r>
              <w:rPr>
                <w:color w:val="000000"/>
                <w:sz w:val="20"/>
                <w:szCs w:val="20"/>
              </w:rPr>
              <w:t>Stage all changes</w:t>
            </w:r>
          </w:p>
        </w:tc>
        <w:tc>
          <w:tcPr>
            <w:tcW w:w="5040" w:type="dxa"/>
            <w:shd w:val="clear" w:color="auto" w:fill="F5F5F5"/>
            <w:tcMar>
              <w:top w:w="60" w:type="dxa"/>
              <w:left w:w="100" w:type="dxa"/>
              <w:bottom w:w="60" w:type="dxa"/>
              <w:right w:w="100" w:type="dxa"/>
            </w:tcMar>
          </w:tcPr>
          <w:p w14:paraId="3B0548AA" w14:textId="77777777" w:rsidR="001E7D83" w:rsidRDefault="00000000">
            <w:r>
              <w:rPr>
                <w:rFonts w:ascii="Consolas" w:eastAsia="Consolas" w:hAnsi="Consolas" w:cs="Consolas"/>
                <w:color w:val="000000"/>
                <w:sz w:val="20"/>
                <w:szCs w:val="20"/>
              </w:rPr>
              <w:t xml:space="preserve">git </w:t>
            </w:r>
            <w:proofErr w:type="gramStart"/>
            <w:r>
              <w:rPr>
                <w:rFonts w:ascii="Consolas" w:eastAsia="Consolas" w:hAnsi="Consolas" w:cs="Consolas"/>
                <w:color w:val="000000"/>
                <w:sz w:val="20"/>
                <w:szCs w:val="20"/>
              </w:rPr>
              <w:t>add .</w:t>
            </w:r>
            <w:proofErr w:type="gramEnd"/>
          </w:p>
        </w:tc>
      </w:tr>
      <w:tr w:rsidR="001E7D83" w14:paraId="58677F73" w14:textId="77777777">
        <w:tblPrEx>
          <w:tblCellMar>
            <w:top w:w="0" w:type="dxa"/>
            <w:bottom w:w="0" w:type="dxa"/>
          </w:tblCellMar>
        </w:tblPrEx>
        <w:tc>
          <w:tcPr>
            <w:tcW w:w="3400" w:type="dxa"/>
            <w:tcMar>
              <w:top w:w="60" w:type="dxa"/>
              <w:left w:w="100" w:type="dxa"/>
              <w:bottom w:w="60" w:type="dxa"/>
              <w:right w:w="100" w:type="dxa"/>
            </w:tcMar>
          </w:tcPr>
          <w:p w14:paraId="1F8F78A9" w14:textId="77777777" w:rsidR="001E7D83" w:rsidRDefault="00000000">
            <w:r>
              <w:rPr>
                <w:color w:val="000000"/>
                <w:sz w:val="20"/>
                <w:szCs w:val="20"/>
              </w:rPr>
              <w:t>Commit staged changes</w:t>
            </w:r>
          </w:p>
        </w:tc>
        <w:tc>
          <w:tcPr>
            <w:tcW w:w="5040" w:type="dxa"/>
            <w:tcMar>
              <w:top w:w="60" w:type="dxa"/>
              <w:left w:w="100" w:type="dxa"/>
              <w:bottom w:w="60" w:type="dxa"/>
              <w:right w:w="100" w:type="dxa"/>
            </w:tcMar>
          </w:tcPr>
          <w:p w14:paraId="5E14A0BE" w14:textId="77777777" w:rsidR="001E7D83" w:rsidRDefault="00000000">
            <w:r>
              <w:rPr>
                <w:rFonts w:ascii="Consolas" w:eastAsia="Consolas" w:hAnsi="Consolas" w:cs="Consolas"/>
                <w:color w:val="000000"/>
                <w:sz w:val="20"/>
                <w:szCs w:val="20"/>
              </w:rPr>
              <w:t>git commit -m "message (#14)"</w:t>
            </w:r>
          </w:p>
        </w:tc>
      </w:tr>
      <w:tr w:rsidR="001E7D83" w14:paraId="142AC3FC" w14:textId="77777777">
        <w:tblPrEx>
          <w:tblCellMar>
            <w:top w:w="0" w:type="dxa"/>
            <w:bottom w:w="0" w:type="dxa"/>
          </w:tblCellMar>
        </w:tblPrEx>
        <w:tc>
          <w:tcPr>
            <w:tcW w:w="3400" w:type="dxa"/>
            <w:shd w:val="clear" w:color="auto" w:fill="F5F5F5"/>
            <w:tcMar>
              <w:top w:w="60" w:type="dxa"/>
              <w:left w:w="100" w:type="dxa"/>
              <w:bottom w:w="60" w:type="dxa"/>
              <w:right w:w="100" w:type="dxa"/>
            </w:tcMar>
          </w:tcPr>
          <w:p w14:paraId="1591443C" w14:textId="77777777" w:rsidR="001E7D83" w:rsidRDefault="00000000">
            <w:r>
              <w:rPr>
                <w:color w:val="000000"/>
                <w:sz w:val="20"/>
                <w:szCs w:val="20"/>
              </w:rPr>
              <w:t>Push a new branch the first time</w:t>
            </w:r>
          </w:p>
        </w:tc>
        <w:tc>
          <w:tcPr>
            <w:tcW w:w="5040" w:type="dxa"/>
            <w:shd w:val="clear" w:color="auto" w:fill="F5F5F5"/>
            <w:tcMar>
              <w:top w:w="60" w:type="dxa"/>
              <w:left w:w="100" w:type="dxa"/>
              <w:bottom w:w="60" w:type="dxa"/>
              <w:right w:w="100" w:type="dxa"/>
            </w:tcMar>
          </w:tcPr>
          <w:p w14:paraId="00F36307" w14:textId="77777777" w:rsidR="001E7D83" w:rsidRDefault="00000000">
            <w:r>
              <w:rPr>
                <w:rFonts w:ascii="Consolas" w:eastAsia="Consolas" w:hAnsi="Consolas" w:cs="Consolas"/>
                <w:color w:val="000000"/>
                <w:sz w:val="20"/>
                <w:szCs w:val="20"/>
              </w:rPr>
              <w:t>git push -u origin feature/14-short-name</w:t>
            </w:r>
          </w:p>
        </w:tc>
      </w:tr>
      <w:tr w:rsidR="001E7D83" w14:paraId="6B6925E3" w14:textId="77777777">
        <w:tblPrEx>
          <w:tblCellMar>
            <w:top w:w="0" w:type="dxa"/>
            <w:bottom w:w="0" w:type="dxa"/>
          </w:tblCellMar>
        </w:tblPrEx>
        <w:tc>
          <w:tcPr>
            <w:tcW w:w="3400" w:type="dxa"/>
            <w:tcMar>
              <w:top w:w="60" w:type="dxa"/>
              <w:left w:w="100" w:type="dxa"/>
              <w:bottom w:w="60" w:type="dxa"/>
              <w:right w:w="100" w:type="dxa"/>
            </w:tcMar>
          </w:tcPr>
          <w:p w14:paraId="47AD561E" w14:textId="77777777" w:rsidR="001E7D83" w:rsidRDefault="00000000">
            <w:r>
              <w:rPr>
                <w:color w:val="000000"/>
                <w:sz w:val="20"/>
                <w:szCs w:val="20"/>
              </w:rPr>
              <w:t>Push again after that</w:t>
            </w:r>
          </w:p>
        </w:tc>
        <w:tc>
          <w:tcPr>
            <w:tcW w:w="5040" w:type="dxa"/>
            <w:tcMar>
              <w:top w:w="60" w:type="dxa"/>
              <w:left w:w="100" w:type="dxa"/>
              <w:bottom w:w="60" w:type="dxa"/>
              <w:right w:w="100" w:type="dxa"/>
            </w:tcMar>
          </w:tcPr>
          <w:p w14:paraId="5FCD8B62" w14:textId="77777777" w:rsidR="001E7D83" w:rsidRDefault="00000000">
            <w:r>
              <w:rPr>
                <w:rFonts w:ascii="Consolas" w:eastAsia="Consolas" w:hAnsi="Consolas" w:cs="Consolas"/>
                <w:color w:val="000000"/>
                <w:sz w:val="20"/>
                <w:szCs w:val="20"/>
              </w:rPr>
              <w:t>git push</w:t>
            </w:r>
          </w:p>
        </w:tc>
      </w:tr>
      <w:tr w:rsidR="001E7D83" w14:paraId="4F1FAD5D" w14:textId="77777777">
        <w:tblPrEx>
          <w:tblCellMar>
            <w:top w:w="0" w:type="dxa"/>
            <w:bottom w:w="0" w:type="dxa"/>
          </w:tblCellMar>
        </w:tblPrEx>
        <w:tc>
          <w:tcPr>
            <w:tcW w:w="3400" w:type="dxa"/>
            <w:shd w:val="clear" w:color="auto" w:fill="F5F5F5"/>
            <w:tcMar>
              <w:top w:w="60" w:type="dxa"/>
              <w:left w:w="100" w:type="dxa"/>
              <w:bottom w:w="60" w:type="dxa"/>
              <w:right w:w="100" w:type="dxa"/>
            </w:tcMar>
          </w:tcPr>
          <w:p w14:paraId="3BDF55E6" w14:textId="77777777" w:rsidR="001E7D83" w:rsidRDefault="00000000">
            <w:r>
              <w:rPr>
                <w:color w:val="000000"/>
                <w:sz w:val="20"/>
                <w:szCs w:val="20"/>
              </w:rPr>
              <w:t xml:space="preserve">Bring </w:t>
            </w:r>
            <w:proofErr w:type="spellStart"/>
            <w:r>
              <w:rPr>
                <w:color w:val="000000"/>
                <w:sz w:val="20"/>
                <w:szCs w:val="20"/>
              </w:rPr>
              <w:t>develop's</w:t>
            </w:r>
            <w:proofErr w:type="spellEnd"/>
            <w:r>
              <w:rPr>
                <w:color w:val="000000"/>
                <w:sz w:val="20"/>
                <w:szCs w:val="20"/>
              </w:rPr>
              <w:t xml:space="preserve"> latest changes into your branch</w:t>
            </w:r>
          </w:p>
        </w:tc>
        <w:tc>
          <w:tcPr>
            <w:tcW w:w="5040" w:type="dxa"/>
            <w:shd w:val="clear" w:color="auto" w:fill="F5F5F5"/>
            <w:tcMar>
              <w:top w:w="60" w:type="dxa"/>
              <w:left w:w="100" w:type="dxa"/>
              <w:bottom w:w="60" w:type="dxa"/>
              <w:right w:w="100" w:type="dxa"/>
            </w:tcMar>
          </w:tcPr>
          <w:p w14:paraId="01EF29B5" w14:textId="77777777" w:rsidR="001E7D83" w:rsidRDefault="00000000">
            <w:r>
              <w:rPr>
                <w:rFonts w:ascii="Consolas" w:eastAsia="Consolas" w:hAnsi="Consolas" w:cs="Consolas"/>
                <w:color w:val="000000"/>
                <w:sz w:val="20"/>
                <w:szCs w:val="20"/>
              </w:rPr>
              <w:t xml:space="preserve">git fetch </w:t>
            </w:r>
            <w:proofErr w:type="gramStart"/>
            <w:r>
              <w:rPr>
                <w:rFonts w:ascii="Consolas" w:eastAsia="Consolas" w:hAnsi="Consolas" w:cs="Consolas"/>
                <w:color w:val="000000"/>
                <w:sz w:val="20"/>
                <w:szCs w:val="20"/>
              </w:rPr>
              <w:t>origin  →</w:t>
            </w:r>
            <w:proofErr w:type="gramEnd"/>
            <w:r>
              <w:rPr>
                <w:rFonts w:ascii="Consolas" w:eastAsia="Consolas" w:hAnsi="Consolas" w:cs="Consolas"/>
                <w:color w:val="000000"/>
                <w:sz w:val="20"/>
                <w:szCs w:val="20"/>
              </w:rPr>
              <w:t xml:space="preserve">  git merge origin/develop</w:t>
            </w:r>
          </w:p>
        </w:tc>
      </w:tr>
      <w:tr w:rsidR="001E7D83" w14:paraId="6B93F7A5" w14:textId="77777777">
        <w:tblPrEx>
          <w:tblCellMar>
            <w:top w:w="0" w:type="dxa"/>
            <w:bottom w:w="0" w:type="dxa"/>
          </w:tblCellMar>
        </w:tblPrEx>
        <w:tc>
          <w:tcPr>
            <w:tcW w:w="3400" w:type="dxa"/>
            <w:tcMar>
              <w:top w:w="60" w:type="dxa"/>
              <w:left w:w="100" w:type="dxa"/>
              <w:bottom w:w="60" w:type="dxa"/>
              <w:right w:w="100" w:type="dxa"/>
            </w:tcMar>
          </w:tcPr>
          <w:p w14:paraId="0D4AB3DD" w14:textId="77777777" w:rsidR="001E7D83" w:rsidRDefault="00000000">
            <w:r>
              <w:rPr>
                <w:color w:val="000000"/>
                <w:sz w:val="20"/>
                <w:szCs w:val="20"/>
              </w:rPr>
              <w:t>Switch to another branch</w:t>
            </w:r>
          </w:p>
        </w:tc>
        <w:tc>
          <w:tcPr>
            <w:tcW w:w="5040" w:type="dxa"/>
            <w:tcMar>
              <w:top w:w="60" w:type="dxa"/>
              <w:left w:w="100" w:type="dxa"/>
              <w:bottom w:w="60" w:type="dxa"/>
              <w:right w:w="100" w:type="dxa"/>
            </w:tcMar>
          </w:tcPr>
          <w:p w14:paraId="05E2DF0F" w14:textId="77777777" w:rsidR="001E7D83" w:rsidRDefault="00000000">
            <w:r>
              <w:rPr>
                <w:rFonts w:ascii="Consolas" w:eastAsia="Consolas" w:hAnsi="Consolas" w:cs="Consolas"/>
                <w:color w:val="000000"/>
                <w:sz w:val="20"/>
                <w:szCs w:val="20"/>
              </w:rPr>
              <w:t>git checkout branch-name</w:t>
            </w:r>
          </w:p>
        </w:tc>
      </w:tr>
      <w:tr w:rsidR="001E7D83" w14:paraId="226745C4" w14:textId="77777777">
        <w:tblPrEx>
          <w:tblCellMar>
            <w:top w:w="0" w:type="dxa"/>
            <w:bottom w:w="0" w:type="dxa"/>
          </w:tblCellMar>
        </w:tblPrEx>
        <w:tc>
          <w:tcPr>
            <w:tcW w:w="3400" w:type="dxa"/>
            <w:shd w:val="clear" w:color="auto" w:fill="F5F5F5"/>
            <w:tcMar>
              <w:top w:w="60" w:type="dxa"/>
              <w:left w:w="100" w:type="dxa"/>
              <w:bottom w:w="60" w:type="dxa"/>
              <w:right w:w="100" w:type="dxa"/>
            </w:tcMar>
          </w:tcPr>
          <w:p w14:paraId="269073CC" w14:textId="77777777" w:rsidR="001E7D83" w:rsidRDefault="00000000">
            <w:r>
              <w:rPr>
                <w:color w:val="000000"/>
                <w:sz w:val="20"/>
                <w:szCs w:val="20"/>
              </w:rPr>
              <w:t>Delete a branch you're done with (local)</w:t>
            </w:r>
          </w:p>
        </w:tc>
        <w:tc>
          <w:tcPr>
            <w:tcW w:w="5040" w:type="dxa"/>
            <w:shd w:val="clear" w:color="auto" w:fill="F5F5F5"/>
            <w:tcMar>
              <w:top w:w="60" w:type="dxa"/>
              <w:left w:w="100" w:type="dxa"/>
              <w:bottom w:w="60" w:type="dxa"/>
              <w:right w:w="100" w:type="dxa"/>
            </w:tcMar>
          </w:tcPr>
          <w:p w14:paraId="0EB72085" w14:textId="77777777" w:rsidR="001E7D83" w:rsidRDefault="00000000">
            <w:r>
              <w:rPr>
                <w:rFonts w:ascii="Consolas" w:eastAsia="Consolas" w:hAnsi="Consolas" w:cs="Consolas"/>
                <w:color w:val="000000"/>
                <w:sz w:val="20"/>
                <w:szCs w:val="20"/>
              </w:rPr>
              <w:t>git branch -d feature/14-short-name</w:t>
            </w:r>
          </w:p>
        </w:tc>
      </w:tr>
      <w:tr w:rsidR="001E7D83" w14:paraId="1AB5B777" w14:textId="77777777">
        <w:tblPrEx>
          <w:tblCellMar>
            <w:top w:w="0" w:type="dxa"/>
            <w:bottom w:w="0" w:type="dxa"/>
          </w:tblCellMar>
        </w:tblPrEx>
        <w:tc>
          <w:tcPr>
            <w:tcW w:w="3400" w:type="dxa"/>
            <w:tcMar>
              <w:top w:w="60" w:type="dxa"/>
              <w:left w:w="100" w:type="dxa"/>
              <w:bottom w:w="60" w:type="dxa"/>
              <w:right w:w="100" w:type="dxa"/>
            </w:tcMar>
          </w:tcPr>
          <w:p w14:paraId="6EEC3390" w14:textId="77777777" w:rsidR="001E7D83" w:rsidRDefault="00000000">
            <w:r>
              <w:rPr>
                <w:color w:val="000000"/>
                <w:sz w:val="20"/>
                <w:szCs w:val="20"/>
              </w:rPr>
              <w:t>See recent commit history</w:t>
            </w:r>
          </w:p>
        </w:tc>
        <w:tc>
          <w:tcPr>
            <w:tcW w:w="5040" w:type="dxa"/>
            <w:tcMar>
              <w:top w:w="60" w:type="dxa"/>
              <w:left w:w="100" w:type="dxa"/>
              <w:bottom w:w="60" w:type="dxa"/>
              <w:right w:w="100" w:type="dxa"/>
            </w:tcMar>
          </w:tcPr>
          <w:p w14:paraId="76830076" w14:textId="77777777" w:rsidR="001E7D83" w:rsidRDefault="00000000">
            <w:r>
              <w:rPr>
                <w:rFonts w:ascii="Consolas" w:eastAsia="Consolas" w:hAnsi="Consolas" w:cs="Consolas"/>
                <w:color w:val="000000"/>
                <w:sz w:val="20"/>
                <w:szCs w:val="20"/>
              </w:rPr>
              <w:t>git log --</w:t>
            </w:r>
            <w:proofErr w:type="spellStart"/>
            <w:r>
              <w:rPr>
                <w:rFonts w:ascii="Consolas" w:eastAsia="Consolas" w:hAnsi="Consolas" w:cs="Consolas"/>
                <w:color w:val="000000"/>
                <w:sz w:val="20"/>
                <w:szCs w:val="20"/>
              </w:rPr>
              <w:t>oneline</w:t>
            </w:r>
            <w:proofErr w:type="spellEnd"/>
            <w:r>
              <w:rPr>
                <w:rFonts w:ascii="Consolas" w:eastAsia="Consolas" w:hAnsi="Consolas" w:cs="Consolas"/>
                <w:color w:val="000000"/>
                <w:sz w:val="20"/>
                <w:szCs w:val="20"/>
              </w:rPr>
              <w:t xml:space="preserve"> -10</w:t>
            </w:r>
          </w:p>
        </w:tc>
      </w:tr>
      <w:tr w:rsidR="001E7D83" w14:paraId="4FFF378D" w14:textId="77777777">
        <w:tblPrEx>
          <w:tblCellMar>
            <w:top w:w="0" w:type="dxa"/>
            <w:bottom w:w="0" w:type="dxa"/>
          </w:tblCellMar>
        </w:tblPrEx>
        <w:tc>
          <w:tcPr>
            <w:tcW w:w="3400" w:type="dxa"/>
            <w:shd w:val="clear" w:color="auto" w:fill="F5F5F5"/>
            <w:tcMar>
              <w:top w:w="60" w:type="dxa"/>
              <w:left w:w="100" w:type="dxa"/>
              <w:bottom w:w="60" w:type="dxa"/>
              <w:right w:w="100" w:type="dxa"/>
            </w:tcMar>
          </w:tcPr>
          <w:p w14:paraId="484C08CD" w14:textId="77777777" w:rsidR="001E7D83" w:rsidRDefault="00000000">
            <w:r>
              <w:rPr>
                <w:color w:val="000000"/>
                <w:sz w:val="20"/>
                <w:szCs w:val="20"/>
              </w:rPr>
              <w:t>Throw away uncommitted changes in a file</w:t>
            </w:r>
          </w:p>
        </w:tc>
        <w:tc>
          <w:tcPr>
            <w:tcW w:w="5040" w:type="dxa"/>
            <w:shd w:val="clear" w:color="auto" w:fill="F5F5F5"/>
            <w:tcMar>
              <w:top w:w="60" w:type="dxa"/>
              <w:left w:w="100" w:type="dxa"/>
              <w:bottom w:w="60" w:type="dxa"/>
              <w:right w:w="100" w:type="dxa"/>
            </w:tcMar>
          </w:tcPr>
          <w:p w14:paraId="27FA7FA2" w14:textId="77777777" w:rsidR="001E7D83" w:rsidRDefault="00000000">
            <w:r>
              <w:rPr>
                <w:rFonts w:ascii="Consolas" w:eastAsia="Consolas" w:hAnsi="Consolas" w:cs="Consolas"/>
                <w:color w:val="000000"/>
                <w:sz w:val="20"/>
                <w:szCs w:val="20"/>
              </w:rPr>
              <w:t>git checkout -- filename</w:t>
            </w:r>
          </w:p>
        </w:tc>
      </w:tr>
    </w:tbl>
    <w:p w14:paraId="0D0303ED" w14:textId="77777777" w:rsidR="001E7D83" w:rsidRDefault="00000000">
      <w:pPr>
        <w:spacing w:after="110"/>
      </w:pPr>
      <w:r>
        <w:t>Everything else (opening PRs, requesting reviews, merging, deleting the remote branch) happens on github.com, not in the terminal — use the Compare &amp; pull request banner and the Squash and merge button as described in §4.</w:t>
      </w:r>
    </w:p>
    <w:sectPr w:rsidR="001E7D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014C"/>
    <w:multiLevelType w:val="hybridMultilevel"/>
    <w:tmpl w:val="BC9E7514"/>
    <w:lvl w:ilvl="0" w:tplc="FF120326">
      <w:start w:val="1"/>
      <w:numFmt w:val="decimal"/>
      <w:lvlText w:val="%1."/>
      <w:lvlJc w:val="left"/>
      <w:pPr>
        <w:ind w:left="460" w:hanging="260"/>
      </w:pPr>
    </w:lvl>
    <w:lvl w:ilvl="1" w:tplc="2A068226">
      <w:numFmt w:val="decimal"/>
      <w:lvlText w:val=""/>
      <w:lvlJc w:val="left"/>
    </w:lvl>
    <w:lvl w:ilvl="2" w:tplc="4B2AFE80">
      <w:numFmt w:val="decimal"/>
      <w:lvlText w:val=""/>
      <w:lvlJc w:val="left"/>
    </w:lvl>
    <w:lvl w:ilvl="3" w:tplc="3468C882">
      <w:numFmt w:val="decimal"/>
      <w:lvlText w:val=""/>
      <w:lvlJc w:val="left"/>
    </w:lvl>
    <w:lvl w:ilvl="4" w:tplc="DDDE2706">
      <w:numFmt w:val="decimal"/>
      <w:lvlText w:val=""/>
      <w:lvlJc w:val="left"/>
    </w:lvl>
    <w:lvl w:ilvl="5" w:tplc="6D2E16A0">
      <w:numFmt w:val="decimal"/>
      <w:lvlText w:val=""/>
      <w:lvlJc w:val="left"/>
    </w:lvl>
    <w:lvl w:ilvl="6" w:tplc="6E6A40DE">
      <w:numFmt w:val="decimal"/>
      <w:lvlText w:val=""/>
      <w:lvlJc w:val="left"/>
    </w:lvl>
    <w:lvl w:ilvl="7" w:tplc="F0CEC6E2">
      <w:numFmt w:val="decimal"/>
      <w:lvlText w:val=""/>
      <w:lvlJc w:val="left"/>
    </w:lvl>
    <w:lvl w:ilvl="8" w:tplc="643E3888">
      <w:numFmt w:val="decimal"/>
      <w:lvlText w:val=""/>
      <w:lvlJc w:val="left"/>
    </w:lvl>
  </w:abstractNum>
  <w:abstractNum w:abstractNumId="1" w15:restartNumberingAfterBreak="0">
    <w:nsid w:val="20021F47"/>
    <w:multiLevelType w:val="hybridMultilevel"/>
    <w:tmpl w:val="35A6895A"/>
    <w:lvl w:ilvl="0" w:tplc="CE0ACF9A">
      <w:start w:val="1"/>
      <w:numFmt w:val="decimal"/>
      <w:lvlText w:val="%1."/>
      <w:lvlJc w:val="left"/>
      <w:pPr>
        <w:ind w:left="460" w:hanging="260"/>
      </w:pPr>
    </w:lvl>
    <w:lvl w:ilvl="1" w:tplc="C5D4FF82">
      <w:numFmt w:val="decimal"/>
      <w:lvlText w:val=""/>
      <w:lvlJc w:val="left"/>
    </w:lvl>
    <w:lvl w:ilvl="2" w:tplc="C8E8F220">
      <w:numFmt w:val="decimal"/>
      <w:lvlText w:val=""/>
      <w:lvlJc w:val="left"/>
    </w:lvl>
    <w:lvl w:ilvl="3" w:tplc="435EE8D6">
      <w:numFmt w:val="decimal"/>
      <w:lvlText w:val=""/>
      <w:lvlJc w:val="left"/>
    </w:lvl>
    <w:lvl w:ilvl="4" w:tplc="D94CE352">
      <w:numFmt w:val="decimal"/>
      <w:lvlText w:val=""/>
      <w:lvlJc w:val="left"/>
    </w:lvl>
    <w:lvl w:ilvl="5" w:tplc="8188B0FA">
      <w:numFmt w:val="decimal"/>
      <w:lvlText w:val=""/>
      <w:lvlJc w:val="left"/>
    </w:lvl>
    <w:lvl w:ilvl="6" w:tplc="D5AE2788">
      <w:numFmt w:val="decimal"/>
      <w:lvlText w:val=""/>
      <w:lvlJc w:val="left"/>
    </w:lvl>
    <w:lvl w:ilvl="7" w:tplc="EDD82B06">
      <w:numFmt w:val="decimal"/>
      <w:lvlText w:val=""/>
      <w:lvlJc w:val="left"/>
    </w:lvl>
    <w:lvl w:ilvl="8" w:tplc="DD64D68A">
      <w:numFmt w:val="decimal"/>
      <w:lvlText w:val=""/>
      <w:lvlJc w:val="left"/>
    </w:lvl>
  </w:abstractNum>
  <w:abstractNum w:abstractNumId="2" w15:restartNumberingAfterBreak="0">
    <w:nsid w:val="2C590C44"/>
    <w:multiLevelType w:val="hybridMultilevel"/>
    <w:tmpl w:val="8BF6E1C8"/>
    <w:lvl w:ilvl="0" w:tplc="47F6039E">
      <w:start w:val="1"/>
      <w:numFmt w:val="decimal"/>
      <w:lvlText w:val="%1."/>
      <w:lvlJc w:val="left"/>
      <w:pPr>
        <w:ind w:left="460" w:hanging="260"/>
      </w:pPr>
    </w:lvl>
    <w:lvl w:ilvl="1" w:tplc="1D70BEF4">
      <w:numFmt w:val="decimal"/>
      <w:lvlText w:val=""/>
      <w:lvlJc w:val="left"/>
    </w:lvl>
    <w:lvl w:ilvl="2" w:tplc="33FCC3F2">
      <w:numFmt w:val="decimal"/>
      <w:lvlText w:val=""/>
      <w:lvlJc w:val="left"/>
    </w:lvl>
    <w:lvl w:ilvl="3" w:tplc="A32AEB76">
      <w:numFmt w:val="decimal"/>
      <w:lvlText w:val=""/>
      <w:lvlJc w:val="left"/>
    </w:lvl>
    <w:lvl w:ilvl="4" w:tplc="AD4236E4">
      <w:numFmt w:val="decimal"/>
      <w:lvlText w:val=""/>
      <w:lvlJc w:val="left"/>
    </w:lvl>
    <w:lvl w:ilvl="5" w:tplc="19B0C78A">
      <w:numFmt w:val="decimal"/>
      <w:lvlText w:val=""/>
      <w:lvlJc w:val="left"/>
    </w:lvl>
    <w:lvl w:ilvl="6" w:tplc="80C21CD0">
      <w:numFmt w:val="decimal"/>
      <w:lvlText w:val=""/>
      <w:lvlJc w:val="left"/>
    </w:lvl>
    <w:lvl w:ilvl="7" w:tplc="A71EA1E0">
      <w:numFmt w:val="decimal"/>
      <w:lvlText w:val=""/>
      <w:lvlJc w:val="left"/>
    </w:lvl>
    <w:lvl w:ilvl="8" w:tplc="8E5E10E6">
      <w:numFmt w:val="decimal"/>
      <w:lvlText w:val=""/>
      <w:lvlJc w:val="left"/>
    </w:lvl>
  </w:abstractNum>
  <w:abstractNum w:abstractNumId="3" w15:restartNumberingAfterBreak="0">
    <w:nsid w:val="39193FBA"/>
    <w:multiLevelType w:val="hybridMultilevel"/>
    <w:tmpl w:val="556EDBB6"/>
    <w:lvl w:ilvl="0" w:tplc="78A0F7E0">
      <w:start w:val="1"/>
      <w:numFmt w:val="bullet"/>
      <w:lvlText w:val="●"/>
      <w:lvlJc w:val="left"/>
      <w:pPr>
        <w:ind w:left="720" w:hanging="360"/>
      </w:pPr>
    </w:lvl>
    <w:lvl w:ilvl="1" w:tplc="0EB80DF0">
      <w:start w:val="1"/>
      <w:numFmt w:val="bullet"/>
      <w:lvlText w:val="○"/>
      <w:lvlJc w:val="left"/>
      <w:pPr>
        <w:ind w:left="1440" w:hanging="360"/>
      </w:pPr>
    </w:lvl>
    <w:lvl w:ilvl="2" w:tplc="26AE54E0">
      <w:start w:val="1"/>
      <w:numFmt w:val="bullet"/>
      <w:lvlText w:val="■"/>
      <w:lvlJc w:val="left"/>
      <w:pPr>
        <w:ind w:left="2160" w:hanging="360"/>
      </w:pPr>
    </w:lvl>
    <w:lvl w:ilvl="3" w:tplc="8124B682">
      <w:start w:val="1"/>
      <w:numFmt w:val="bullet"/>
      <w:lvlText w:val="●"/>
      <w:lvlJc w:val="left"/>
      <w:pPr>
        <w:ind w:left="2880" w:hanging="360"/>
      </w:pPr>
    </w:lvl>
    <w:lvl w:ilvl="4" w:tplc="2D381A94">
      <w:start w:val="1"/>
      <w:numFmt w:val="bullet"/>
      <w:lvlText w:val="○"/>
      <w:lvlJc w:val="left"/>
      <w:pPr>
        <w:ind w:left="3600" w:hanging="360"/>
      </w:pPr>
    </w:lvl>
    <w:lvl w:ilvl="5" w:tplc="F064C2C0">
      <w:start w:val="1"/>
      <w:numFmt w:val="bullet"/>
      <w:lvlText w:val="■"/>
      <w:lvlJc w:val="left"/>
      <w:pPr>
        <w:ind w:left="4320" w:hanging="360"/>
      </w:pPr>
    </w:lvl>
    <w:lvl w:ilvl="6" w:tplc="C7B29EF8">
      <w:start w:val="1"/>
      <w:numFmt w:val="bullet"/>
      <w:lvlText w:val="●"/>
      <w:lvlJc w:val="left"/>
      <w:pPr>
        <w:ind w:left="5040" w:hanging="360"/>
      </w:pPr>
    </w:lvl>
    <w:lvl w:ilvl="7" w:tplc="3C481204">
      <w:start w:val="1"/>
      <w:numFmt w:val="bullet"/>
      <w:lvlText w:val="●"/>
      <w:lvlJc w:val="left"/>
      <w:pPr>
        <w:ind w:left="5760" w:hanging="360"/>
      </w:pPr>
    </w:lvl>
    <w:lvl w:ilvl="8" w:tplc="7646D8D6">
      <w:start w:val="1"/>
      <w:numFmt w:val="bullet"/>
      <w:lvlText w:val="●"/>
      <w:lvlJc w:val="left"/>
      <w:pPr>
        <w:ind w:left="6480" w:hanging="360"/>
      </w:pPr>
    </w:lvl>
  </w:abstractNum>
  <w:abstractNum w:abstractNumId="4" w15:restartNumberingAfterBreak="0">
    <w:nsid w:val="42F855FE"/>
    <w:multiLevelType w:val="hybridMultilevel"/>
    <w:tmpl w:val="89448A60"/>
    <w:lvl w:ilvl="0" w:tplc="25741FD2">
      <w:start w:val="1"/>
      <w:numFmt w:val="bullet"/>
      <w:lvlText w:val="•"/>
      <w:lvlJc w:val="left"/>
      <w:pPr>
        <w:ind w:left="460" w:hanging="260"/>
      </w:pPr>
    </w:lvl>
    <w:lvl w:ilvl="1" w:tplc="0F4AFE68">
      <w:numFmt w:val="decimal"/>
      <w:lvlText w:val=""/>
      <w:lvlJc w:val="left"/>
    </w:lvl>
    <w:lvl w:ilvl="2" w:tplc="81146B44">
      <w:numFmt w:val="decimal"/>
      <w:lvlText w:val=""/>
      <w:lvlJc w:val="left"/>
    </w:lvl>
    <w:lvl w:ilvl="3" w:tplc="8A9642F8">
      <w:numFmt w:val="decimal"/>
      <w:lvlText w:val=""/>
      <w:lvlJc w:val="left"/>
    </w:lvl>
    <w:lvl w:ilvl="4" w:tplc="842AD192">
      <w:numFmt w:val="decimal"/>
      <w:lvlText w:val=""/>
      <w:lvlJc w:val="left"/>
    </w:lvl>
    <w:lvl w:ilvl="5" w:tplc="6CFA4F16">
      <w:numFmt w:val="decimal"/>
      <w:lvlText w:val=""/>
      <w:lvlJc w:val="left"/>
    </w:lvl>
    <w:lvl w:ilvl="6" w:tplc="731C85BA">
      <w:numFmt w:val="decimal"/>
      <w:lvlText w:val=""/>
      <w:lvlJc w:val="left"/>
    </w:lvl>
    <w:lvl w:ilvl="7" w:tplc="BA7492E0">
      <w:numFmt w:val="decimal"/>
      <w:lvlText w:val=""/>
      <w:lvlJc w:val="left"/>
    </w:lvl>
    <w:lvl w:ilvl="8" w:tplc="0FA44CBA">
      <w:numFmt w:val="decimal"/>
      <w:lvlText w:val=""/>
      <w:lvlJc w:val="left"/>
    </w:lvl>
  </w:abstractNum>
  <w:abstractNum w:abstractNumId="5" w15:restartNumberingAfterBreak="0">
    <w:nsid w:val="44DF655C"/>
    <w:multiLevelType w:val="hybridMultilevel"/>
    <w:tmpl w:val="7D4092BC"/>
    <w:lvl w:ilvl="0" w:tplc="A01A6FB8">
      <w:start w:val="1"/>
      <w:numFmt w:val="decimal"/>
      <w:lvlText w:val="%1."/>
      <w:lvlJc w:val="left"/>
      <w:pPr>
        <w:ind w:left="460" w:hanging="260"/>
      </w:pPr>
    </w:lvl>
    <w:lvl w:ilvl="1" w:tplc="6CAA1052">
      <w:numFmt w:val="decimal"/>
      <w:lvlText w:val=""/>
      <w:lvlJc w:val="left"/>
    </w:lvl>
    <w:lvl w:ilvl="2" w:tplc="8DF42F6C">
      <w:numFmt w:val="decimal"/>
      <w:lvlText w:val=""/>
      <w:lvlJc w:val="left"/>
    </w:lvl>
    <w:lvl w:ilvl="3" w:tplc="C3C62F48">
      <w:numFmt w:val="decimal"/>
      <w:lvlText w:val=""/>
      <w:lvlJc w:val="left"/>
    </w:lvl>
    <w:lvl w:ilvl="4" w:tplc="25D251A6">
      <w:numFmt w:val="decimal"/>
      <w:lvlText w:val=""/>
      <w:lvlJc w:val="left"/>
    </w:lvl>
    <w:lvl w:ilvl="5" w:tplc="BE46F9A2">
      <w:numFmt w:val="decimal"/>
      <w:lvlText w:val=""/>
      <w:lvlJc w:val="left"/>
    </w:lvl>
    <w:lvl w:ilvl="6" w:tplc="7BBC78B6">
      <w:numFmt w:val="decimal"/>
      <w:lvlText w:val=""/>
      <w:lvlJc w:val="left"/>
    </w:lvl>
    <w:lvl w:ilvl="7" w:tplc="7E8409D4">
      <w:numFmt w:val="decimal"/>
      <w:lvlText w:val=""/>
      <w:lvlJc w:val="left"/>
    </w:lvl>
    <w:lvl w:ilvl="8" w:tplc="8ED28F6E">
      <w:numFmt w:val="decimal"/>
      <w:lvlText w:val=""/>
      <w:lvlJc w:val="left"/>
    </w:lvl>
  </w:abstractNum>
  <w:abstractNum w:abstractNumId="6" w15:restartNumberingAfterBreak="0">
    <w:nsid w:val="45504612"/>
    <w:multiLevelType w:val="hybridMultilevel"/>
    <w:tmpl w:val="CB4CD89C"/>
    <w:lvl w:ilvl="0" w:tplc="73F852B2">
      <w:start w:val="1"/>
      <w:numFmt w:val="decimal"/>
      <w:lvlText w:val="%1."/>
      <w:lvlJc w:val="left"/>
      <w:pPr>
        <w:ind w:left="460" w:hanging="260"/>
      </w:pPr>
    </w:lvl>
    <w:lvl w:ilvl="1" w:tplc="F5101B12">
      <w:numFmt w:val="decimal"/>
      <w:lvlText w:val=""/>
      <w:lvlJc w:val="left"/>
    </w:lvl>
    <w:lvl w:ilvl="2" w:tplc="075EE660">
      <w:numFmt w:val="decimal"/>
      <w:lvlText w:val=""/>
      <w:lvlJc w:val="left"/>
    </w:lvl>
    <w:lvl w:ilvl="3" w:tplc="AC7C909A">
      <w:numFmt w:val="decimal"/>
      <w:lvlText w:val=""/>
      <w:lvlJc w:val="left"/>
    </w:lvl>
    <w:lvl w:ilvl="4" w:tplc="0780303E">
      <w:numFmt w:val="decimal"/>
      <w:lvlText w:val=""/>
      <w:lvlJc w:val="left"/>
    </w:lvl>
    <w:lvl w:ilvl="5" w:tplc="44306FC0">
      <w:numFmt w:val="decimal"/>
      <w:lvlText w:val=""/>
      <w:lvlJc w:val="left"/>
    </w:lvl>
    <w:lvl w:ilvl="6" w:tplc="B63A414E">
      <w:numFmt w:val="decimal"/>
      <w:lvlText w:val=""/>
      <w:lvlJc w:val="left"/>
    </w:lvl>
    <w:lvl w:ilvl="7" w:tplc="AAF2AE2C">
      <w:numFmt w:val="decimal"/>
      <w:lvlText w:val=""/>
      <w:lvlJc w:val="left"/>
    </w:lvl>
    <w:lvl w:ilvl="8" w:tplc="55842EA4">
      <w:numFmt w:val="decimal"/>
      <w:lvlText w:val=""/>
      <w:lvlJc w:val="left"/>
    </w:lvl>
  </w:abstractNum>
  <w:abstractNum w:abstractNumId="7" w15:restartNumberingAfterBreak="0">
    <w:nsid w:val="542E2AEF"/>
    <w:multiLevelType w:val="hybridMultilevel"/>
    <w:tmpl w:val="A2504646"/>
    <w:lvl w:ilvl="0" w:tplc="5C18890A">
      <w:start w:val="1"/>
      <w:numFmt w:val="decimal"/>
      <w:lvlText w:val="%1."/>
      <w:lvlJc w:val="left"/>
      <w:pPr>
        <w:ind w:left="460" w:hanging="260"/>
      </w:pPr>
    </w:lvl>
    <w:lvl w:ilvl="1" w:tplc="D4487236">
      <w:numFmt w:val="decimal"/>
      <w:lvlText w:val=""/>
      <w:lvlJc w:val="left"/>
    </w:lvl>
    <w:lvl w:ilvl="2" w:tplc="FD38015C">
      <w:numFmt w:val="decimal"/>
      <w:lvlText w:val=""/>
      <w:lvlJc w:val="left"/>
    </w:lvl>
    <w:lvl w:ilvl="3" w:tplc="6BF077AC">
      <w:numFmt w:val="decimal"/>
      <w:lvlText w:val=""/>
      <w:lvlJc w:val="left"/>
    </w:lvl>
    <w:lvl w:ilvl="4" w:tplc="9BF699A0">
      <w:numFmt w:val="decimal"/>
      <w:lvlText w:val=""/>
      <w:lvlJc w:val="left"/>
    </w:lvl>
    <w:lvl w:ilvl="5" w:tplc="0AFA89BE">
      <w:numFmt w:val="decimal"/>
      <w:lvlText w:val=""/>
      <w:lvlJc w:val="left"/>
    </w:lvl>
    <w:lvl w:ilvl="6" w:tplc="E58A653A">
      <w:numFmt w:val="decimal"/>
      <w:lvlText w:val=""/>
      <w:lvlJc w:val="left"/>
    </w:lvl>
    <w:lvl w:ilvl="7" w:tplc="F17CE8FA">
      <w:numFmt w:val="decimal"/>
      <w:lvlText w:val=""/>
      <w:lvlJc w:val="left"/>
    </w:lvl>
    <w:lvl w:ilvl="8" w:tplc="43A81760">
      <w:numFmt w:val="decimal"/>
      <w:lvlText w:val=""/>
      <w:lvlJc w:val="left"/>
    </w:lvl>
  </w:abstractNum>
  <w:abstractNum w:abstractNumId="8" w15:restartNumberingAfterBreak="0">
    <w:nsid w:val="5994507D"/>
    <w:multiLevelType w:val="hybridMultilevel"/>
    <w:tmpl w:val="FE629640"/>
    <w:lvl w:ilvl="0" w:tplc="9D066A74">
      <w:start w:val="1"/>
      <w:numFmt w:val="decimal"/>
      <w:lvlText w:val="%1."/>
      <w:lvlJc w:val="left"/>
      <w:pPr>
        <w:ind w:left="460" w:hanging="260"/>
      </w:pPr>
    </w:lvl>
    <w:lvl w:ilvl="1" w:tplc="7A44FB2C">
      <w:numFmt w:val="decimal"/>
      <w:lvlText w:val=""/>
      <w:lvlJc w:val="left"/>
    </w:lvl>
    <w:lvl w:ilvl="2" w:tplc="695C6F16">
      <w:numFmt w:val="decimal"/>
      <w:lvlText w:val=""/>
      <w:lvlJc w:val="left"/>
    </w:lvl>
    <w:lvl w:ilvl="3" w:tplc="04685E82">
      <w:numFmt w:val="decimal"/>
      <w:lvlText w:val=""/>
      <w:lvlJc w:val="left"/>
    </w:lvl>
    <w:lvl w:ilvl="4" w:tplc="0AD4A128">
      <w:numFmt w:val="decimal"/>
      <w:lvlText w:val=""/>
      <w:lvlJc w:val="left"/>
    </w:lvl>
    <w:lvl w:ilvl="5" w:tplc="FC7A7AC6">
      <w:numFmt w:val="decimal"/>
      <w:lvlText w:val=""/>
      <w:lvlJc w:val="left"/>
    </w:lvl>
    <w:lvl w:ilvl="6" w:tplc="849A821C">
      <w:numFmt w:val="decimal"/>
      <w:lvlText w:val=""/>
      <w:lvlJc w:val="left"/>
    </w:lvl>
    <w:lvl w:ilvl="7" w:tplc="0D107888">
      <w:numFmt w:val="decimal"/>
      <w:lvlText w:val=""/>
      <w:lvlJc w:val="left"/>
    </w:lvl>
    <w:lvl w:ilvl="8" w:tplc="9D54320A">
      <w:numFmt w:val="decimal"/>
      <w:lvlText w:val=""/>
      <w:lvlJc w:val="left"/>
    </w:lvl>
  </w:abstractNum>
  <w:abstractNum w:abstractNumId="9" w15:restartNumberingAfterBreak="0">
    <w:nsid w:val="5D124E57"/>
    <w:multiLevelType w:val="hybridMultilevel"/>
    <w:tmpl w:val="3E70C322"/>
    <w:lvl w:ilvl="0" w:tplc="607605A0">
      <w:start w:val="1"/>
      <w:numFmt w:val="decimal"/>
      <w:lvlText w:val="%1."/>
      <w:lvlJc w:val="left"/>
      <w:pPr>
        <w:ind w:left="460" w:hanging="260"/>
      </w:pPr>
    </w:lvl>
    <w:lvl w:ilvl="1" w:tplc="1B5E3CD0">
      <w:numFmt w:val="decimal"/>
      <w:lvlText w:val=""/>
      <w:lvlJc w:val="left"/>
    </w:lvl>
    <w:lvl w:ilvl="2" w:tplc="7E68B90A">
      <w:numFmt w:val="decimal"/>
      <w:lvlText w:val=""/>
      <w:lvlJc w:val="left"/>
    </w:lvl>
    <w:lvl w:ilvl="3" w:tplc="50067A96">
      <w:numFmt w:val="decimal"/>
      <w:lvlText w:val=""/>
      <w:lvlJc w:val="left"/>
    </w:lvl>
    <w:lvl w:ilvl="4" w:tplc="41A83364">
      <w:numFmt w:val="decimal"/>
      <w:lvlText w:val=""/>
      <w:lvlJc w:val="left"/>
    </w:lvl>
    <w:lvl w:ilvl="5" w:tplc="DDE8AFB2">
      <w:numFmt w:val="decimal"/>
      <w:lvlText w:val=""/>
      <w:lvlJc w:val="left"/>
    </w:lvl>
    <w:lvl w:ilvl="6" w:tplc="E926FBA8">
      <w:numFmt w:val="decimal"/>
      <w:lvlText w:val=""/>
      <w:lvlJc w:val="left"/>
    </w:lvl>
    <w:lvl w:ilvl="7" w:tplc="FD44CBFC">
      <w:numFmt w:val="decimal"/>
      <w:lvlText w:val=""/>
      <w:lvlJc w:val="left"/>
    </w:lvl>
    <w:lvl w:ilvl="8" w:tplc="183AB3B0">
      <w:numFmt w:val="decimal"/>
      <w:lvlText w:val=""/>
      <w:lvlJc w:val="left"/>
    </w:lvl>
  </w:abstractNum>
  <w:abstractNum w:abstractNumId="10" w15:restartNumberingAfterBreak="0">
    <w:nsid w:val="6871137F"/>
    <w:multiLevelType w:val="hybridMultilevel"/>
    <w:tmpl w:val="69B84D48"/>
    <w:lvl w:ilvl="0" w:tplc="25045828">
      <w:start w:val="1"/>
      <w:numFmt w:val="decimal"/>
      <w:lvlText w:val="%1."/>
      <w:lvlJc w:val="left"/>
      <w:pPr>
        <w:ind w:left="460" w:hanging="260"/>
      </w:pPr>
    </w:lvl>
    <w:lvl w:ilvl="1" w:tplc="4BDEDA9A">
      <w:numFmt w:val="decimal"/>
      <w:lvlText w:val=""/>
      <w:lvlJc w:val="left"/>
    </w:lvl>
    <w:lvl w:ilvl="2" w:tplc="FFF4D02A">
      <w:numFmt w:val="decimal"/>
      <w:lvlText w:val=""/>
      <w:lvlJc w:val="left"/>
    </w:lvl>
    <w:lvl w:ilvl="3" w:tplc="960826AE">
      <w:numFmt w:val="decimal"/>
      <w:lvlText w:val=""/>
      <w:lvlJc w:val="left"/>
    </w:lvl>
    <w:lvl w:ilvl="4" w:tplc="56D6A822">
      <w:numFmt w:val="decimal"/>
      <w:lvlText w:val=""/>
      <w:lvlJc w:val="left"/>
    </w:lvl>
    <w:lvl w:ilvl="5" w:tplc="A4F85A14">
      <w:numFmt w:val="decimal"/>
      <w:lvlText w:val=""/>
      <w:lvlJc w:val="left"/>
    </w:lvl>
    <w:lvl w:ilvl="6" w:tplc="394C83A2">
      <w:numFmt w:val="decimal"/>
      <w:lvlText w:val=""/>
      <w:lvlJc w:val="left"/>
    </w:lvl>
    <w:lvl w:ilvl="7" w:tplc="468A9BB2">
      <w:numFmt w:val="decimal"/>
      <w:lvlText w:val=""/>
      <w:lvlJc w:val="left"/>
    </w:lvl>
    <w:lvl w:ilvl="8" w:tplc="62E8E8A4">
      <w:numFmt w:val="decimal"/>
      <w:lvlText w:val=""/>
      <w:lvlJc w:val="left"/>
    </w:lvl>
  </w:abstractNum>
  <w:abstractNum w:abstractNumId="11" w15:restartNumberingAfterBreak="0">
    <w:nsid w:val="71AB6B6B"/>
    <w:multiLevelType w:val="hybridMultilevel"/>
    <w:tmpl w:val="63A89B1C"/>
    <w:lvl w:ilvl="0" w:tplc="FC48226C">
      <w:start w:val="1"/>
      <w:numFmt w:val="decimal"/>
      <w:lvlText w:val="%1."/>
      <w:lvlJc w:val="left"/>
      <w:pPr>
        <w:ind w:left="460" w:hanging="260"/>
      </w:pPr>
    </w:lvl>
    <w:lvl w:ilvl="1" w:tplc="CA501C32">
      <w:numFmt w:val="decimal"/>
      <w:lvlText w:val=""/>
      <w:lvlJc w:val="left"/>
    </w:lvl>
    <w:lvl w:ilvl="2" w:tplc="1DC6B7D4">
      <w:numFmt w:val="decimal"/>
      <w:lvlText w:val=""/>
      <w:lvlJc w:val="left"/>
    </w:lvl>
    <w:lvl w:ilvl="3" w:tplc="CC580968">
      <w:numFmt w:val="decimal"/>
      <w:lvlText w:val=""/>
      <w:lvlJc w:val="left"/>
    </w:lvl>
    <w:lvl w:ilvl="4" w:tplc="37DC5E46">
      <w:numFmt w:val="decimal"/>
      <w:lvlText w:val=""/>
      <w:lvlJc w:val="left"/>
    </w:lvl>
    <w:lvl w:ilvl="5" w:tplc="2070D8FC">
      <w:numFmt w:val="decimal"/>
      <w:lvlText w:val=""/>
      <w:lvlJc w:val="left"/>
    </w:lvl>
    <w:lvl w:ilvl="6" w:tplc="DE98F78A">
      <w:numFmt w:val="decimal"/>
      <w:lvlText w:val=""/>
      <w:lvlJc w:val="left"/>
    </w:lvl>
    <w:lvl w:ilvl="7" w:tplc="22B61D42">
      <w:numFmt w:val="decimal"/>
      <w:lvlText w:val=""/>
      <w:lvlJc w:val="left"/>
    </w:lvl>
    <w:lvl w:ilvl="8" w:tplc="B57A9D48">
      <w:numFmt w:val="decimal"/>
      <w:lvlText w:val=""/>
      <w:lvlJc w:val="left"/>
    </w:lvl>
  </w:abstractNum>
  <w:abstractNum w:abstractNumId="12" w15:restartNumberingAfterBreak="0">
    <w:nsid w:val="78CE3C8A"/>
    <w:multiLevelType w:val="hybridMultilevel"/>
    <w:tmpl w:val="721AAA82"/>
    <w:lvl w:ilvl="0" w:tplc="CECCEAA4">
      <w:start w:val="1"/>
      <w:numFmt w:val="decimal"/>
      <w:lvlText w:val="%1."/>
      <w:lvlJc w:val="left"/>
      <w:pPr>
        <w:ind w:left="460" w:hanging="260"/>
      </w:pPr>
    </w:lvl>
    <w:lvl w:ilvl="1" w:tplc="26FE62BE">
      <w:numFmt w:val="decimal"/>
      <w:lvlText w:val=""/>
      <w:lvlJc w:val="left"/>
    </w:lvl>
    <w:lvl w:ilvl="2" w:tplc="691CD4F2">
      <w:numFmt w:val="decimal"/>
      <w:lvlText w:val=""/>
      <w:lvlJc w:val="left"/>
    </w:lvl>
    <w:lvl w:ilvl="3" w:tplc="C31C8E18">
      <w:numFmt w:val="decimal"/>
      <w:lvlText w:val=""/>
      <w:lvlJc w:val="left"/>
    </w:lvl>
    <w:lvl w:ilvl="4" w:tplc="B276F2A8">
      <w:numFmt w:val="decimal"/>
      <w:lvlText w:val=""/>
      <w:lvlJc w:val="left"/>
    </w:lvl>
    <w:lvl w:ilvl="5" w:tplc="9DFAF6A8">
      <w:numFmt w:val="decimal"/>
      <w:lvlText w:val=""/>
      <w:lvlJc w:val="left"/>
    </w:lvl>
    <w:lvl w:ilvl="6" w:tplc="5558A1B6">
      <w:numFmt w:val="decimal"/>
      <w:lvlText w:val=""/>
      <w:lvlJc w:val="left"/>
    </w:lvl>
    <w:lvl w:ilvl="7" w:tplc="39D4093E">
      <w:numFmt w:val="decimal"/>
      <w:lvlText w:val=""/>
      <w:lvlJc w:val="left"/>
    </w:lvl>
    <w:lvl w:ilvl="8" w:tplc="D8EC93F0">
      <w:numFmt w:val="decimal"/>
      <w:lvlText w:val=""/>
      <w:lvlJc w:val="left"/>
    </w:lvl>
  </w:abstractNum>
  <w:abstractNum w:abstractNumId="13" w15:restartNumberingAfterBreak="0">
    <w:nsid w:val="795C0D97"/>
    <w:multiLevelType w:val="hybridMultilevel"/>
    <w:tmpl w:val="105C1D80"/>
    <w:lvl w:ilvl="0" w:tplc="2ACE8CC6">
      <w:start w:val="1"/>
      <w:numFmt w:val="decimal"/>
      <w:lvlText w:val="%1."/>
      <w:lvlJc w:val="left"/>
      <w:pPr>
        <w:ind w:left="460" w:hanging="260"/>
      </w:pPr>
    </w:lvl>
    <w:lvl w:ilvl="1" w:tplc="F410D4A0">
      <w:numFmt w:val="decimal"/>
      <w:lvlText w:val=""/>
      <w:lvlJc w:val="left"/>
    </w:lvl>
    <w:lvl w:ilvl="2" w:tplc="BD12F85E">
      <w:numFmt w:val="decimal"/>
      <w:lvlText w:val=""/>
      <w:lvlJc w:val="left"/>
    </w:lvl>
    <w:lvl w:ilvl="3" w:tplc="EBE078E6">
      <w:numFmt w:val="decimal"/>
      <w:lvlText w:val=""/>
      <w:lvlJc w:val="left"/>
    </w:lvl>
    <w:lvl w:ilvl="4" w:tplc="A4086F46">
      <w:numFmt w:val="decimal"/>
      <w:lvlText w:val=""/>
      <w:lvlJc w:val="left"/>
    </w:lvl>
    <w:lvl w:ilvl="5" w:tplc="4184FB34">
      <w:numFmt w:val="decimal"/>
      <w:lvlText w:val=""/>
      <w:lvlJc w:val="left"/>
    </w:lvl>
    <w:lvl w:ilvl="6" w:tplc="B1464DA6">
      <w:numFmt w:val="decimal"/>
      <w:lvlText w:val=""/>
      <w:lvlJc w:val="left"/>
    </w:lvl>
    <w:lvl w:ilvl="7" w:tplc="2ADC9232">
      <w:numFmt w:val="decimal"/>
      <w:lvlText w:val=""/>
      <w:lvlJc w:val="left"/>
    </w:lvl>
    <w:lvl w:ilvl="8" w:tplc="10783C02">
      <w:numFmt w:val="decimal"/>
      <w:lvlText w:val=""/>
      <w:lvlJc w:val="left"/>
    </w:lvl>
  </w:abstractNum>
  <w:num w:numId="1" w16cid:durableId="1288732096">
    <w:abstractNumId w:val="3"/>
    <w:lvlOverride w:ilvl="0">
      <w:startOverride w:val="1"/>
    </w:lvlOverride>
  </w:num>
  <w:num w:numId="2" w16cid:durableId="346634505">
    <w:abstractNumId w:val="2"/>
    <w:lvlOverride w:ilvl="0">
      <w:startOverride w:val="1"/>
    </w:lvlOverride>
  </w:num>
  <w:num w:numId="3" w16cid:durableId="198712232">
    <w:abstractNumId w:val="13"/>
    <w:lvlOverride w:ilvl="0">
      <w:startOverride w:val="1"/>
    </w:lvlOverride>
  </w:num>
  <w:num w:numId="4" w16cid:durableId="712966779">
    <w:abstractNumId w:val="0"/>
    <w:lvlOverride w:ilvl="0">
      <w:startOverride w:val="1"/>
    </w:lvlOverride>
  </w:num>
  <w:num w:numId="5" w16cid:durableId="1303461093">
    <w:abstractNumId w:val="12"/>
    <w:lvlOverride w:ilvl="0">
      <w:startOverride w:val="1"/>
    </w:lvlOverride>
  </w:num>
  <w:num w:numId="6" w16cid:durableId="2094279462">
    <w:abstractNumId w:val="5"/>
    <w:lvlOverride w:ilvl="0">
      <w:startOverride w:val="1"/>
    </w:lvlOverride>
  </w:num>
  <w:num w:numId="7" w16cid:durableId="147941855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D83"/>
    <w:rsid w:val="001E7D83"/>
    <w:rsid w:val="002871C0"/>
    <w:rsid w:val="002D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B4507"/>
  <w15:docId w15:val="{81B5BD97-4A05-4623-959F-0611D7BE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90"/>
      <w:outlineLvl w:val="0"/>
    </w:pPr>
    <w:rPr>
      <w:b/>
      <w:bCs/>
      <w:color w:val="1F3864"/>
      <w:sz w:val="32"/>
      <w:szCs w:val="32"/>
    </w:rPr>
  </w:style>
  <w:style w:type="paragraph" w:styleId="Heading2">
    <w:name w:val="heading 2"/>
    <w:uiPriority w:val="9"/>
    <w:unhideWhenUsed/>
    <w:qFormat/>
    <w:pPr>
      <w:spacing w:before="280" w:after="130"/>
      <w:outlineLvl w:val="1"/>
    </w:pPr>
    <w:rPr>
      <w:b/>
      <w:bCs/>
      <w:color w:val="9C6B1F"/>
      <w:sz w:val="26"/>
      <w:szCs w:val="26"/>
    </w:rPr>
  </w:style>
  <w:style w:type="paragraph" w:styleId="Heading3">
    <w:name w:val="heading 3"/>
    <w:uiPriority w:val="9"/>
    <w:semiHidden/>
    <w:unhideWhenUsed/>
    <w:qFormat/>
    <w:pPr>
      <w:spacing w:before="190" w:after="9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1436</Words>
  <Characters>8189</Characters>
  <Application>Microsoft Office Word</Application>
  <DocSecurity>0</DocSecurity>
  <Lines>68</Lines>
  <Paragraphs>19</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Febin Renu...</cp:lastModifiedBy>
  <cp:revision>3</cp:revision>
  <dcterms:created xsi:type="dcterms:W3CDTF">2026-07-31T17:31:00Z</dcterms:created>
  <dcterms:modified xsi:type="dcterms:W3CDTF">2026-07-31T17:39:00Z</dcterms:modified>
</cp:coreProperties>
</file>